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2B" w:rsidRDefault="00982C2B" w:rsidP="006F2583">
      <w:pPr>
        <w:pStyle w:val="a3"/>
        <w:ind w:firstLine="851"/>
        <w:rPr>
          <w:rFonts w:ascii="Times New Roman" w:hAnsi="Times New Roman" w:cs="Times New Roman"/>
          <w:sz w:val="24"/>
          <w:szCs w:val="24"/>
        </w:rPr>
      </w:pPr>
    </w:p>
    <w:p w:rsidR="0086721A" w:rsidRPr="00374D0E" w:rsidRDefault="0086721A" w:rsidP="0086721A">
      <w:pPr>
        <w:shd w:val="clear" w:color="auto" w:fill="FFFFFF"/>
        <w:spacing w:after="0"/>
        <w:ind w:right="155"/>
        <w:jc w:val="center"/>
        <w:rPr>
          <w:rFonts w:ascii="Times New Roman" w:hAnsi="Times New Roman" w:cs="Times New Roman"/>
          <w:b/>
          <w:sz w:val="24"/>
          <w:szCs w:val="24"/>
        </w:rPr>
      </w:pPr>
      <w:r w:rsidRPr="00374D0E">
        <w:rPr>
          <w:rFonts w:ascii="Times New Roman" w:hAnsi="Times New Roman" w:cs="Times New Roman"/>
          <w:b/>
          <w:sz w:val="24"/>
          <w:szCs w:val="24"/>
        </w:rPr>
        <w:t xml:space="preserve">ОБЛАСТЬ АККРЕДИТАЦИИ </w:t>
      </w:r>
    </w:p>
    <w:p w:rsidR="0086721A" w:rsidRDefault="00756BAD" w:rsidP="0086721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Раздел 1. О</w:t>
      </w:r>
      <w:r w:rsidR="0086721A" w:rsidRPr="00374D0E">
        <w:rPr>
          <w:rFonts w:ascii="Times New Roman" w:hAnsi="Times New Roman" w:cs="Times New Roman"/>
          <w:b/>
          <w:sz w:val="24"/>
          <w:szCs w:val="24"/>
          <w:u w:val="single"/>
        </w:rPr>
        <w:t>ргана контроля</w:t>
      </w:r>
      <w:r w:rsidR="0086721A">
        <w:rPr>
          <w:rFonts w:ascii="Times New Roman" w:hAnsi="Times New Roman" w:cs="Times New Roman"/>
          <w:b/>
          <w:sz w:val="24"/>
          <w:szCs w:val="24"/>
          <w:u w:val="single"/>
        </w:rPr>
        <w:t xml:space="preserve">, типа </w:t>
      </w:r>
      <w:r w:rsidR="0086721A">
        <w:rPr>
          <w:rFonts w:ascii="Times New Roman" w:hAnsi="Times New Roman" w:cs="Times New Roman"/>
          <w:b/>
          <w:color w:val="000000"/>
          <w:sz w:val="24"/>
          <w:szCs w:val="24"/>
          <w:u w:val="single"/>
          <w:shd w:val="clear" w:color="auto" w:fill="FFFFFF"/>
        </w:rPr>
        <w:t>"А", по проведению технического осмотра</w:t>
      </w:r>
      <w:r w:rsidR="0086721A" w:rsidRPr="00374D0E">
        <w:rPr>
          <w:rFonts w:ascii="Times New Roman" w:hAnsi="Times New Roman" w:cs="Times New Roman"/>
          <w:b/>
          <w:sz w:val="24"/>
          <w:szCs w:val="24"/>
          <w:u w:val="single"/>
        </w:rPr>
        <w:t xml:space="preserve"> </w:t>
      </w:r>
      <w:r w:rsidR="0086721A">
        <w:rPr>
          <w:rFonts w:ascii="Times New Roman" w:hAnsi="Times New Roman" w:cs="Times New Roman"/>
          <w:b/>
          <w:sz w:val="24"/>
          <w:szCs w:val="24"/>
          <w:u w:val="single"/>
        </w:rPr>
        <w:t xml:space="preserve">колесных транспортных средств с нагрузкой на ось до </w:t>
      </w:r>
      <w:r w:rsidR="002003F0">
        <w:rPr>
          <w:rFonts w:ascii="Times New Roman" w:hAnsi="Times New Roman" w:cs="Times New Roman"/>
          <w:b/>
          <w:sz w:val="24"/>
          <w:szCs w:val="24"/>
          <w:u w:val="single"/>
        </w:rPr>
        <w:t>10</w:t>
      </w:r>
      <w:r w:rsidR="0086721A">
        <w:rPr>
          <w:rFonts w:ascii="Times New Roman" w:hAnsi="Times New Roman" w:cs="Times New Roman"/>
          <w:b/>
          <w:sz w:val="24"/>
          <w:szCs w:val="24"/>
          <w:u w:val="single"/>
        </w:rPr>
        <w:t>000 т/кг</w:t>
      </w:r>
    </w:p>
    <w:p w:rsidR="0086721A" w:rsidRDefault="0086721A" w:rsidP="001C2870">
      <w:pPr>
        <w:spacing w:after="0"/>
        <w:jc w:val="center"/>
        <w:rPr>
          <w:rFonts w:ascii="Times New Roman" w:eastAsia="Times New Roman" w:hAnsi="Times New Roman" w:cs="Times New Roman"/>
          <w:b/>
          <w:sz w:val="24"/>
          <w:szCs w:val="24"/>
          <w:lang w:eastAsia="ru-RU"/>
        </w:rPr>
      </w:pPr>
      <w:r w:rsidRPr="00374D0E">
        <w:rPr>
          <w:rFonts w:ascii="Times New Roman" w:hAnsi="Times New Roman" w:cs="Times New Roman"/>
          <w:b/>
          <w:sz w:val="24"/>
          <w:szCs w:val="24"/>
          <w:u w:val="single"/>
        </w:rPr>
        <w:t>ОсОО «</w:t>
      </w:r>
      <w:proofErr w:type="spellStart"/>
      <w:r w:rsidR="002003F0">
        <w:rPr>
          <w:rFonts w:ascii="Times New Roman" w:hAnsi="Times New Roman" w:cs="Times New Roman"/>
          <w:b/>
          <w:sz w:val="24"/>
          <w:szCs w:val="24"/>
          <w:u w:val="single"/>
        </w:rPr>
        <w:t>Кочкортехосмотрсервис</w:t>
      </w:r>
      <w:proofErr w:type="spellEnd"/>
      <w:r w:rsidRPr="00374D0E">
        <w:rPr>
          <w:rFonts w:ascii="Times New Roman" w:hAnsi="Times New Roman" w:cs="Times New Roman"/>
          <w:b/>
          <w:sz w:val="24"/>
          <w:szCs w:val="24"/>
          <w:u w:val="single"/>
        </w:rPr>
        <w:t>»</w:t>
      </w:r>
      <w:r>
        <w:rPr>
          <w:rFonts w:ascii="Times New Roman" w:hAnsi="Times New Roman" w:cs="Times New Roman"/>
          <w:b/>
          <w:sz w:val="24"/>
          <w:szCs w:val="24"/>
          <w:u w:val="single"/>
        </w:rPr>
        <w:t xml:space="preserve">, расположенного по адресу: </w:t>
      </w:r>
      <w:r w:rsidR="002003F0">
        <w:rPr>
          <w:rFonts w:ascii="Times New Roman" w:eastAsia="Times New Roman" w:hAnsi="Times New Roman" w:cs="Times New Roman"/>
          <w:b/>
          <w:sz w:val="24"/>
          <w:szCs w:val="24"/>
          <w:u w:val="single"/>
          <w:lang w:eastAsia="ru-RU"/>
        </w:rPr>
        <w:t xml:space="preserve">Чуйская </w:t>
      </w:r>
      <w:proofErr w:type="spellStart"/>
      <w:proofErr w:type="gramStart"/>
      <w:r w:rsidR="002003F0">
        <w:rPr>
          <w:rFonts w:ascii="Times New Roman" w:eastAsia="Times New Roman" w:hAnsi="Times New Roman" w:cs="Times New Roman"/>
          <w:b/>
          <w:sz w:val="24"/>
          <w:szCs w:val="24"/>
          <w:u w:val="single"/>
          <w:lang w:eastAsia="ru-RU"/>
        </w:rPr>
        <w:t>обл</w:t>
      </w:r>
      <w:proofErr w:type="spellEnd"/>
      <w:proofErr w:type="gramEnd"/>
      <w:r w:rsidR="002003F0">
        <w:rPr>
          <w:rFonts w:ascii="Times New Roman" w:eastAsia="Times New Roman" w:hAnsi="Times New Roman" w:cs="Times New Roman"/>
          <w:b/>
          <w:sz w:val="24"/>
          <w:szCs w:val="24"/>
          <w:u w:val="single"/>
          <w:lang w:eastAsia="ru-RU"/>
        </w:rPr>
        <w:t xml:space="preserve">, </w:t>
      </w:r>
      <w:proofErr w:type="spellStart"/>
      <w:r w:rsidR="002003F0">
        <w:rPr>
          <w:rFonts w:ascii="Times New Roman" w:eastAsia="Times New Roman" w:hAnsi="Times New Roman" w:cs="Times New Roman"/>
          <w:b/>
          <w:sz w:val="24"/>
          <w:szCs w:val="24"/>
          <w:u w:val="single"/>
          <w:lang w:eastAsia="ru-RU"/>
        </w:rPr>
        <w:t>Аламудунский</w:t>
      </w:r>
      <w:proofErr w:type="spellEnd"/>
      <w:r w:rsidR="002003F0">
        <w:rPr>
          <w:rFonts w:ascii="Times New Roman" w:eastAsia="Times New Roman" w:hAnsi="Times New Roman" w:cs="Times New Roman"/>
          <w:b/>
          <w:sz w:val="24"/>
          <w:szCs w:val="24"/>
          <w:u w:val="single"/>
          <w:lang w:eastAsia="ru-RU"/>
        </w:rPr>
        <w:t xml:space="preserve"> район, с. </w:t>
      </w:r>
      <w:proofErr w:type="spellStart"/>
      <w:r w:rsidR="002003F0">
        <w:rPr>
          <w:rFonts w:ascii="Times New Roman" w:eastAsia="Times New Roman" w:hAnsi="Times New Roman" w:cs="Times New Roman"/>
          <w:b/>
          <w:sz w:val="24"/>
          <w:szCs w:val="24"/>
          <w:u w:val="single"/>
          <w:lang w:eastAsia="ru-RU"/>
        </w:rPr>
        <w:t>Аламудун</w:t>
      </w:r>
      <w:proofErr w:type="spellEnd"/>
      <w:r w:rsidR="002003F0">
        <w:rPr>
          <w:rFonts w:ascii="Times New Roman" w:eastAsia="Times New Roman" w:hAnsi="Times New Roman" w:cs="Times New Roman"/>
          <w:b/>
          <w:sz w:val="24"/>
          <w:szCs w:val="24"/>
          <w:u w:val="single"/>
          <w:lang w:eastAsia="ru-RU"/>
        </w:rPr>
        <w:t xml:space="preserve">, ул. </w:t>
      </w:r>
      <w:proofErr w:type="spellStart"/>
      <w:r w:rsidR="002003F0">
        <w:rPr>
          <w:rFonts w:ascii="Times New Roman" w:eastAsia="Times New Roman" w:hAnsi="Times New Roman" w:cs="Times New Roman"/>
          <w:b/>
          <w:sz w:val="24"/>
          <w:szCs w:val="24"/>
          <w:u w:val="single"/>
          <w:lang w:eastAsia="ru-RU"/>
        </w:rPr>
        <w:t>Алма-Атинская</w:t>
      </w:r>
      <w:proofErr w:type="spellEnd"/>
      <w:r w:rsidR="002003F0">
        <w:rPr>
          <w:rFonts w:ascii="Times New Roman" w:eastAsia="Times New Roman" w:hAnsi="Times New Roman" w:cs="Times New Roman"/>
          <w:b/>
          <w:sz w:val="24"/>
          <w:szCs w:val="24"/>
          <w:u w:val="single"/>
          <w:lang w:eastAsia="ru-RU"/>
        </w:rPr>
        <w:t xml:space="preserve"> 422</w:t>
      </w:r>
    </w:p>
    <w:p w:rsidR="002A38A2" w:rsidRPr="002A38A2" w:rsidRDefault="002A38A2" w:rsidP="00801BFB">
      <w:pPr>
        <w:spacing w:after="0" w:line="240" w:lineRule="auto"/>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5103"/>
        <w:gridCol w:w="2835"/>
        <w:gridCol w:w="3118"/>
        <w:gridCol w:w="1558"/>
      </w:tblGrid>
      <w:tr w:rsidR="00E73742" w:rsidRPr="002A38A2" w:rsidTr="00E73742">
        <w:trPr>
          <w:trHeight w:val="1692"/>
        </w:trPr>
        <w:tc>
          <w:tcPr>
            <w:tcW w:w="675" w:type="dxa"/>
            <w:shd w:val="clear" w:color="auto" w:fill="auto"/>
          </w:tcPr>
          <w:p w:rsidR="00E73742" w:rsidRPr="00F265CF" w:rsidRDefault="00E73742" w:rsidP="00E73742">
            <w:pPr>
              <w:spacing w:after="0" w:line="240" w:lineRule="auto"/>
              <w:ind w:right="153"/>
              <w:rPr>
                <w:rFonts w:ascii="Times New Roman" w:hAnsi="Times New Roman" w:cs="Times New Roman"/>
                <w:sz w:val="20"/>
                <w:szCs w:val="20"/>
              </w:rPr>
            </w:pPr>
            <w:r w:rsidRPr="00F265CF">
              <w:rPr>
                <w:rFonts w:ascii="Times New Roman" w:hAnsi="Times New Roman" w:cs="Times New Roman"/>
                <w:sz w:val="20"/>
                <w:szCs w:val="20"/>
              </w:rPr>
              <w:t xml:space="preserve">№№ </w:t>
            </w:r>
          </w:p>
          <w:p w:rsidR="00E73742" w:rsidRPr="00F265CF" w:rsidRDefault="00E73742" w:rsidP="00E73742">
            <w:pPr>
              <w:spacing w:after="0" w:line="240" w:lineRule="auto"/>
              <w:rPr>
                <w:rFonts w:ascii="Times New Roman" w:hAnsi="Times New Roman" w:cs="Times New Roman"/>
                <w:sz w:val="20"/>
                <w:szCs w:val="20"/>
              </w:rPr>
            </w:pPr>
            <w:proofErr w:type="spellStart"/>
            <w:proofErr w:type="gramStart"/>
            <w:r w:rsidRPr="00F265CF">
              <w:rPr>
                <w:rFonts w:ascii="Times New Roman" w:hAnsi="Times New Roman" w:cs="Times New Roman"/>
                <w:sz w:val="20"/>
                <w:szCs w:val="20"/>
              </w:rPr>
              <w:t>п</w:t>
            </w:r>
            <w:proofErr w:type="spellEnd"/>
            <w:proofErr w:type="gramEnd"/>
            <w:r w:rsidRPr="00F265CF">
              <w:rPr>
                <w:rFonts w:ascii="Times New Roman" w:hAnsi="Times New Roman" w:cs="Times New Roman"/>
                <w:sz w:val="20"/>
                <w:szCs w:val="20"/>
              </w:rPr>
              <w:t>/</w:t>
            </w:r>
            <w:proofErr w:type="spellStart"/>
            <w:r w:rsidRPr="00F265CF">
              <w:rPr>
                <w:rFonts w:ascii="Times New Roman" w:hAnsi="Times New Roman" w:cs="Times New Roman"/>
                <w:sz w:val="20"/>
                <w:szCs w:val="20"/>
              </w:rPr>
              <w:t>п</w:t>
            </w:r>
            <w:proofErr w:type="spellEnd"/>
          </w:p>
        </w:tc>
        <w:tc>
          <w:tcPr>
            <w:tcW w:w="2694"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color w:val="0000FF"/>
                <w:sz w:val="20"/>
                <w:szCs w:val="20"/>
              </w:rPr>
              <w:t>Наименование типов транспортных средств  (шасси), единичных</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транспортных средств и компонентов транспортных средств и их категория</w:t>
            </w:r>
          </w:p>
        </w:tc>
        <w:tc>
          <w:tcPr>
            <w:tcW w:w="5103" w:type="dxa"/>
            <w:shd w:val="clear" w:color="auto" w:fill="auto"/>
          </w:tcPr>
          <w:p w:rsidR="00E73742" w:rsidRPr="00F265CF" w:rsidRDefault="00E73742" w:rsidP="00E73742">
            <w:pPr>
              <w:pStyle w:val="ad"/>
              <w:tabs>
                <w:tab w:val="center" w:pos="4844"/>
                <w:tab w:val="right" w:pos="9689"/>
              </w:tabs>
              <w:rPr>
                <w:rFonts w:ascii="Times New Roman" w:hAnsi="Times New Roman"/>
                <w:sz w:val="20"/>
                <w:szCs w:val="20"/>
              </w:rPr>
            </w:pPr>
            <w:r w:rsidRPr="00F265CF">
              <w:rPr>
                <w:rFonts w:ascii="Times New Roman" w:hAnsi="Times New Roman"/>
                <w:sz w:val="20"/>
                <w:szCs w:val="20"/>
              </w:rPr>
              <w:t xml:space="preserve">Контролируемые элементы </w:t>
            </w:r>
          </w:p>
          <w:p w:rsidR="00E73742" w:rsidRPr="00F265CF" w:rsidRDefault="00E73742" w:rsidP="00E73742">
            <w:pPr>
              <w:tabs>
                <w:tab w:val="left" w:pos="0"/>
              </w:tabs>
              <w:spacing w:after="0" w:line="240" w:lineRule="auto"/>
              <w:rPr>
                <w:rFonts w:ascii="Times New Roman" w:hAnsi="Times New Roman" w:cs="Times New Roman"/>
                <w:sz w:val="20"/>
                <w:szCs w:val="20"/>
              </w:rPr>
            </w:pPr>
            <w:r w:rsidRPr="00F265CF">
              <w:rPr>
                <w:rFonts w:ascii="Times New Roman" w:hAnsi="Times New Roman"/>
                <w:sz w:val="20"/>
                <w:szCs w:val="20"/>
              </w:rPr>
              <w:t>(для  контроля колесных транспортных средств</w:t>
            </w:r>
            <w:proofErr w:type="gramStart"/>
            <w:r w:rsidRPr="00F265CF">
              <w:rPr>
                <w:rFonts w:ascii="Times New Roman" w:hAnsi="Times New Roman"/>
                <w:sz w:val="20"/>
                <w:szCs w:val="20"/>
              </w:rPr>
              <w:t xml:space="preserve">  )</w:t>
            </w:r>
            <w:proofErr w:type="gramEnd"/>
          </w:p>
        </w:tc>
        <w:tc>
          <w:tcPr>
            <w:tcW w:w="2835" w:type="dxa"/>
            <w:shd w:val="clear" w:color="auto" w:fill="auto"/>
          </w:tcPr>
          <w:p w:rsidR="00E73742" w:rsidRPr="00F265CF" w:rsidRDefault="00E73742" w:rsidP="00E73742">
            <w:pPr>
              <w:pStyle w:val="ad"/>
              <w:tabs>
                <w:tab w:val="center" w:pos="4844"/>
                <w:tab w:val="right" w:pos="9689"/>
              </w:tabs>
              <w:rPr>
                <w:rFonts w:ascii="Times New Roman" w:hAnsi="Times New Roman"/>
                <w:color w:val="0000FF"/>
                <w:sz w:val="20"/>
                <w:szCs w:val="20"/>
              </w:rPr>
            </w:pPr>
            <w:r w:rsidRPr="00F265CF">
              <w:rPr>
                <w:rFonts w:ascii="Times New Roman" w:hAnsi="Times New Roman"/>
                <w:sz w:val="20"/>
                <w:szCs w:val="20"/>
              </w:rPr>
              <w:t xml:space="preserve">Обозначение нормативно-правовых документов, регулирующих </w:t>
            </w:r>
            <w:r w:rsidRPr="00F265CF">
              <w:rPr>
                <w:rFonts w:ascii="Times New Roman" w:hAnsi="Times New Roman"/>
                <w:color w:val="0000FF"/>
                <w:sz w:val="20"/>
                <w:szCs w:val="20"/>
              </w:rPr>
              <w:t>транспортные средства  (шасси), единичные</w:t>
            </w:r>
          </w:p>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транспортные средства и компоненты транспортных средств</w:t>
            </w:r>
          </w:p>
        </w:tc>
        <w:tc>
          <w:tcPr>
            <w:tcW w:w="311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color w:val="0000FF"/>
                <w:sz w:val="20"/>
                <w:szCs w:val="20"/>
              </w:rPr>
              <w:t>Обозначение нормативного документа  (регламенты, стандарты и/или спецификации), содержащие требования на правила и методы технического осмотра или технической экспертизы</w:t>
            </w:r>
            <w:r w:rsidRPr="00F265CF">
              <w:rPr>
                <w:rFonts w:ascii="Times New Roman" w:eastAsia="Times New Roman" w:hAnsi="Times New Roman"/>
                <w:color w:val="7030A0"/>
                <w:sz w:val="24"/>
                <w:szCs w:val="24"/>
                <w:lang w:eastAsia="ru-RU"/>
              </w:rPr>
              <w:t xml:space="preserve"> </w:t>
            </w:r>
            <w:r w:rsidRPr="00F265CF">
              <w:rPr>
                <w:rFonts w:ascii="Times New Roman" w:hAnsi="Times New Roman"/>
                <w:color w:val="0000FF"/>
                <w:sz w:val="20"/>
                <w:szCs w:val="20"/>
              </w:rPr>
              <w:t>колесных транспортных средств*</w:t>
            </w:r>
          </w:p>
        </w:tc>
        <w:tc>
          <w:tcPr>
            <w:tcW w:w="1558" w:type="dxa"/>
            <w:shd w:val="clear" w:color="auto" w:fill="auto"/>
          </w:tcPr>
          <w:p w:rsidR="00E73742" w:rsidRPr="00F265CF" w:rsidRDefault="00E73742" w:rsidP="00E73742">
            <w:pPr>
              <w:spacing w:after="0" w:line="240" w:lineRule="auto"/>
              <w:rPr>
                <w:rFonts w:ascii="Times New Roman" w:hAnsi="Times New Roman" w:cs="Times New Roman"/>
                <w:sz w:val="20"/>
                <w:szCs w:val="20"/>
              </w:rPr>
            </w:pPr>
            <w:r w:rsidRPr="00F265CF">
              <w:rPr>
                <w:rFonts w:ascii="Times New Roman" w:hAnsi="Times New Roman"/>
                <w:sz w:val="20"/>
                <w:szCs w:val="20"/>
              </w:rPr>
              <w:t xml:space="preserve">Диапазон измерений, ед. измерения, </w:t>
            </w:r>
            <w:r w:rsidRPr="00F265CF">
              <w:rPr>
                <w:rFonts w:ascii="Times New Roman" w:hAnsi="Times New Roman"/>
                <w:color w:val="0000FF"/>
                <w:sz w:val="20"/>
                <w:szCs w:val="20"/>
              </w:rPr>
              <w:t>где уместно</w:t>
            </w:r>
          </w:p>
        </w:tc>
      </w:tr>
      <w:tr w:rsidR="00E73742" w:rsidRPr="002A38A2" w:rsidTr="00E73742">
        <w:trPr>
          <w:trHeight w:val="270"/>
        </w:trPr>
        <w:tc>
          <w:tcPr>
            <w:tcW w:w="675" w:type="dxa"/>
            <w:shd w:val="clear" w:color="auto" w:fill="auto"/>
          </w:tcPr>
          <w:p w:rsidR="00E73742" w:rsidRPr="002A38A2" w:rsidRDefault="00E73742" w:rsidP="00F265CF">
            <w:pPr>
              <w:spacing w:after="0" w:line="240" w:lineRule="auto"/>
              <w:ind w:right="153"/>
              <w:jc w:val="center"/>
              <w:rPr>
                <w:rFonts w:ascii="Times New Roman" w:hAnsi="Times New Roman" w:cs="Times New Roman"/>
                <w:b/>
                <w:sz w:val="20"/>
                <w:szCs w:val="20"/>
              </w:rPr>
            </w:pPr>
            <w:r>
              <w:rPr>
                <w:rFonts w:ascii="Times New Roman" w:hAnsi="Times New Roman" w:cs="Times New Roman"/>
                <w:b/>
                <w:sz w:val="20"/>
                <w:szCs w:val="20"/>
              </w:rPr>
              <w:t>1</w:t>
            </w:r>
          </w:p>
        </w:tc>
        <w:tc>
          <w:tcPr>
            <w:tcW w:w="2694" w:type="dxa"/>
            <w:shd w:val="clear" w:color="auto" w:fill="auto"/>
          </w:tcPr>
          <w:p w:rsidR="00E73742" w:rsidRPr="00E4595A" w:rsidRDefault="00E73742" w:rsidP="00F265CF">
            <w:pPr>
              <w:pStyle w:val="ad"/>
              <w:tabs>
                <w:tab w:val="center" w:pos="4844"/>
                <w:tab w:val="right" w:pos="9689"/>
              </w:tabs>
              <w:jc w:val="center"/>
              <w:rPr>
                <w:rFonts w:ascii="Times New Roman" w:hAnsi="Times New Roman"/>
                <w:color w:val="0000FF"/>
                <w:sz w:val="20"/>
                <w:szCs w:val="20"/>
              </w:rPr>
            </w:pPr>
            <w:r>
              <w:rPr>
                <w:rFonts w:ascii="Times New Roman" w:hAnsi="Times New Roman"/>
                <w:color w:val="0000FF"/>
                <w:sz w:val="20"/>
                <w:szCs w:val="20"/>
              </w:rPr>
              <w:t>2</w:t>
            </w:r>
          </w:p>
        </w:tc>
        <w:tc>
          <w:tcPr>
            <w:tcW w:w="5103" w:type="dxa"/>
            <w:shd w:val="clear" w:color="auto" w:fill="auto"/>
          </w:tcPr>
          <w:p w:rsidR="00E73742" w:rsidRPr="003A41C8"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3</w:t>
            </w:r>
          </w:p>
        </w:tc>
        <w:tc>
          <w:tcPr>
            <w:tcW w:w="2835" w:type="dxa"/>
            <w:shd w:val="clear" w:color="auto" w:fill="auto"/>
          </w:tcPr>
          <w:p w:rsidR="00E73742" w:rsidRPr="00097392" w:rsidRDefault="00E73742" w:rsidP="00F265CF">
            <w:pPr>
              <w:pStyle w:val="ad"/>
              <w:tabs>
                <w:tab w:val="center" w:pos="4844"/>
                <w:tab w:val="right" w:pos="9689"/>
              </w:tabs>
              <w:jc w:val="center"/>
              <w:rPr>
                <w:rFonts w:ascii="Times New Roman" w:hAnsi="Times New Roman"/>
                <w:sz w:val="20"/>
                <w:szCs w:val="20"/>
              </w:rPr>
            </w:pPr>
            <w:r>
              <w:rPr>
                <w:rFonts w:ascii="Times New Roman" w:hAnsi="Times New Roman"/>
                <w:sz w:val="20"/>
                <w:szCs w:val="20"/>
              </w:rPr>
              <w:t>4</w:t>
            </w:r>
          </w:p>
        </w:tc>
        <w:tc>
          <w:tcPr>
            <w:tcW w:w="3118" w:type="dxa"/>
            <w:shd w:val="clear" w:color="auto" w:fill="auto"/>
          </w:tcPr>
          <w:p w:rsidR="00E73742" w:rsidRPr="00097392" w:rsidRDefault="00E73742" w:rsidP="00F265CF">
            <w:pPr>
              <w:spacing w:after="0" w:line="240" w:lineRule="auto"/>
              <w:jc w:val="center"/>
              <w:rPr>
                <w:rFonts w:ascii="Times New Roman" w:hAnsi="Times New Roman"/>
                <w:color w:val="0000FF"/>
                <w:sz w:val="20"/>
                <w:szCs w:val="20"/>
              </w:rPr>
            </w:pPr>
            <w:r>
              <w:rPr>
                <w:rFonts w:ascii="Times New Roman" w:hAnsi="Times New Roman"/>
                <w:color w:val="0000FF"/>
                <w:sz w:val="20"/>
                <w:szCs w:val="20"/>
              </w:rPr>
              <w:t>5</w:t>
            </w:r>
          </w:p>
        </w:tc>
        <w:tc>
          <w:tcPr>
            <w:tcW w:w="1558" w:type="dxa"/>
            <w:shd w:val="clear" w:color="auto" w:fill="auto"/>
          </w:tcPr>
          <w:p w:rsidR="00E73742" w:rsidRPr="00241320" w:rsidRDefault="00E73742" w:rsidP="00E73742">
            <w:pPr>
              <w:spacing w:after="0" w:line="240" w:lineRule="auto"/>
              <w:rPr>
                <w:rFonts w:ascii="Times New Roman" w:hAnsi="Times New Roman"/>
                <w:sz w:val="20"/>
                <w:szCs w:val="20"/>
              </w:rPr>
            </w:pPr>
            <w:r>
              <w:rPr>
                <w:rFonts w:ascii="Times New Roman" w:hAnsi="Times New Roman"/>
                <w:sz w:val="20"/>
                <w:szCs w:val="20"/>
              </w:rPr>
              <w:t>6</w:t>
            </w:r>
          </w:p>
        </w:tc>
      </w:tr>
      <w:tr w:rsidR="00E73742" w:rsidRPr="002A38A2" w:rsidTr="00E73742">
        <w:trPr>
          <w:trHeight w:val="3616"/>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val="restart"/>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Категории наземных колесных транспортных средств: </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p>
        </w:tc>
        <w:tc>
          <w:tcPr>
            <w:tcW w:w="5103"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-Требования к общей безопасности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Эффективность торможения и устойчивости транспортного средства при торможении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при проверках на роликовых стендах:</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удельная тормозная сила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-относительная разность тормозных сил колес оси;</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2A38A2">
              <w:rPr>
                <w:rFonts w:ascii="Times New Roman" w:hAnsi="Times New Roman" w:cs="Times New Roman"/>
                <w:sz w:val="18"/>
                <w:szCs w:val="18"/>
              </w:rPr>
              <w:t>.</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Стояночный тормоз:</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общая удельная тормозная сила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hAnsi="Times New Roman" w:cs="Times New Roman"/>
                <w:sz w:val="18"/>
                <w:szCs w:val="18"/>
              </w:rPr>
              <w:t xml:space="preserve">- </w:t>
            </w:r>
            <w:r w:rsidRPr="002A38A2">
              <w:rPr>
                <w:rFonts w:ascii="Times New Roman" w:eastAsia="TimesNewRomanPSMT" w:hAnsi="Times New Roman" w:cs="Times New Roman"/>
                <w:sz w:val="18"/>
                <w:szCs w:val="18"/>
              </w:rPr>
              <w:t>автоматическое отключение стенда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вследствие проскальзывания колес по роликам</w:t>
            </w:r>
            <w:r w:rsidRPr="002A38A2">
              <w:rPr>
                <w:rFonts w:ascii="Times New Roman" w:hAnsi="Times New Roman" w:cs="Times New Roman"/>
                <w:sz w:val="18"/>
                <w:szCs w:val="18"/>
              </w:rPr>
              <w:t>.</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Запасная ТС:</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Удельная тормозная сила,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авто отключение стенда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lastRenderedPageBreak/>
              <w:t xml:space="preserve">- Утечки сжатого воздуха из тормозных камер;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герметичности трубопроводов или соединений в гидравлическом тормозном приводе и </w:t>
            </w:r>
            <w:proofErr w:type="spellStart"/>
            <w:r w:rsidRPr="002A38A2">
              <w:rPr>
                <w:rFonts w:ascii="Times New Roman" w:eastAsia="TimesNewRomanPSMT" w:hAnsi="Times New Roman" w:cs="Times New Roman"/>
                <w:sz w:val="18"/>
                <w:szCs w:val="18"/>
              </w:rPr>
              <w:t>подтекания</w:t>
            </w:r>
            <w:proofErr w:type="spellEnd"/>
            <w:r w:rsidRPr="002A38A2">
              <w:rPr>
                <w:rFonts w:ascii="Times New Roman" w:eastAsia="TimesNewRomanPSMT" w:hAnsi="Times New Roman" w:cs="Times New Roman"/>
                <w:sz w:val="18"/>
                <w:szCs w:val="18"/>
              </w:rPr>
              <w:t xml:space="preserve"> тормозной жидкости;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Коррозия, грозящая потерей герметичности или разрушением;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Перегибы, видимые перетирания и другие механические повреждения тормозных трубопроводов;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деталей с трещинами или остаточной деформацией в тормозном приводе;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Нарушение целостности регулятора тормозных сил на транспортном средстве, оборудованном этим устройством;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Набухание шлангов под давлением и наличие на них трещин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и видимых мест перетирания;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регулятора тормозных сил, предусмотренного в эксплуатационной документации транспортного средства.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Дополнительных переходных элементов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Комплектность и работоспособность АБС (при наличии)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Отсутствие видимых повреждений, ненадежности крепление, отсоединение элементов АБС.</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p>
        </w:tc>
        <w:tc>
          <w:tcPr>
            <w:tcW w:w="2835"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i/>
                <w:sz w:val="20"/>
                <w:szCs w:val="20"/>
              </w:rPr>
            </w:pPr>
            <w:proofErr w:type="gramStart"/>
            <w:r w:rsidRPr="002A38A2">
              <w:rPr>
                <w:rFonts w:ascii="Times New Roman" w:hAnsi="Times New Roman" w:cs="Times New Roman"/>
                <w:sz w:val="20"/>
                <w:szCs w:val="20"/>
              </w:rPr>
              <w:lastRenderedPageBreak/>
              <w:t>ТР</w:t>
            </w:r>
            <w:proofErr w:type="gramEnd"/>
            <w:r w:rsidRPr="002A38A2">
              <w:rPr>
                <w:rFonts w:ascii="Times New Roman" w:hAnsi="Times New Roman" w:cs="Times New Roman"/>
                <w:sz w:val="20"/>
                <w:szCs w:val="20"/>
              </w:rPr>
              <w:t xml:space="preserve"> ТС 018/2011 </w:t>
            </w:r>
            <w:r w:rsidRPr="002A38A2">
              <w:rPr>
                <w:rFonts w:ascii="Times New Roman" w:hAnsi="Times New Roman" w:cs="Times New Roman"/>
                <w:i/>
                <w:sz w:val="20"/>
                <w:szCs w:val="20"/>
              </w:rPr>
              <w:t>Приложение № 8 п. 1</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ГОСТ </w:t>
            </w:r>
            <w:proofErr w:type="gramStart"/>
            <w:r w:rsidRPr="002A38A2">
              <w:rPr>
                <w:rFonts w:ascii="Times New Roman" w:hAnsi="Times New Roman" w:cs="Times New Roman"/>
                <w:sz w:val="20"/>
                <w:szCs w:val="20"/>
              </w:rPr>
              <w:t>Р</w:t>
            </w:r>
            <w:proofErr w:type="gramEnd"/>
            <w:r w:rsidRPr="002A38A2">
              <w:rPr>
                <w:rFonts w:ascii="Times New Roman" w:hAnsi="Times New Roman" w:cs="Times New Roman"/>
                <w:sz w:val="20"/>
                <w:szCs w:val="20"/>
              </w:rPr>
              <w:t xml:space="preserve"> 51709-2001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 ГОСТ Р 51709-2001 п. 4.1 </w:t>
            </w:r>
          </w:p>
          <w:p w:rsidR="00E73742" w:rsidRPr="002A38A2" w:rsidRDefault="00E73742" w:rsidP="00E7374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51709- 2001 п. 5.1</w:t>
            </w:r>
          </w:p>
          <w:p w:rsidR="00E73742"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p>
        </w:tc>
        <w:tc>
          <w:tcPr>
            <w:tcW w:w="1558" w:type="dxa"/>
            <w:vMerge w:val="restart"/>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рабочая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0,50  0,45</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запасная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тормозная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система 0, 25</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0,22</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694" w:type="dxa"/>
            <w:vMerge/>
            <w:shd w:val="clear" w:color="auto" w:fill="auto"/>
          </w:tcPr>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103"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2835"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11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1558"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131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lastRenderedPageBreak/>
              <w:t>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Рулевое управление: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-внешний осмотр: плавность во всем диапазоне угла поворота;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неработоспособности усилителя рулевого управления транспортного средства (при его наличии на транспортном средстве);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демонтажа усилителя рулевого управления, предусмотренного изготовителем в эксплуатационной документации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w:t>
            </w:r>
            <w:proofErr w:type="spellStart"/>
            <w:r w:rsidRPr="002A38A2">
              <w:rPr>
                <w:rFonts w:ascii="Times New Roman" w:eastAsia="Times New Roman" w:hAnsi="Times New Roman" w:cs="Times New Roman"/>
                <w:sz w:val="18"/>
                <w:szCs w:val="18"/>
                <w:lang w:eastAsia="ko-KR"/>
              </w:rPr>
              <w:t>подтекания</w:t>
            </w:r>
            <w:proofErr w:type="spellEnd"/>
            <w:r w:rsidRPr="002A38A2">
              <w:rPr>
                <w:rFonts w:ascii="Times New Roman" w:eastAsia="Times New Roman" w:hAnsi="Times New Roman" w:cs="Times New Roman"/>
                <w:sz w:val="18"/>
                <w:szCs w:val="18"/>
                <w:lang w:eastAsia="ko-KR"/>
              </w:rPr>
              <w:t xml:space="preserve"> рабочей жидкости в </w:t>
            </w:r>
            <w:proofErr w:type="spellStart"/>
            <w:r w:rsidRPr="002A38A2">
              <w:rPr>
                <w:rFonts w:ascii="Times New Roman" w:eastAsia="Times New Roman" w:hAnsi="Times New Roman" w:cs="Times New Roman"/>
                <w:sz w:val="18"/>
                <w:szCs w:val="18"/>
                <w:lang w:eastAsia="ko-KR"/>
              </w:rPr>
              <w:t>гидросистеме</w:t>
            </w:r>
            <w:proofErr w:type="spellEnd"/>
            <w:r w:rsidRPr="002A38A2">
              <w:rPr>
                <w:rFonts w:ascii="Times New Roman" w:eastAsia="Times New Roman" w:hAnsi="Times New Roman" w:cs="Times New Roman"/>
                <w:sz w:val="18"/>
                <w:szCs w:val="18"/>
                <w:lang w:eastAsia="ko-KR"/>
              </w:rPr>
              <w:t xml:space="preserve"> усилителя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рулевого управления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-суммарный люфт</w:t>
            </w:r>
          </w:p>
          <w:p w:rsidR="00E73742" w:rsidRPr="002A38A2" w:rsidRDefault="00E73742" w:rsidP="00E73742">
            <w:pPr>
              <w:autoSpaceDE w:val="0"/>
              <w:autoSpaceDN w:val="0"/>
              <w:adjustRightInd w:val="0"/>
              <w:spacing w:after="0" w:line="240" w:lineRule="auto"/>
              <w:rPr>
                <w:sz w:val="20"/>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2</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51709-2004  </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836447" w:rsidRDefault="00E73742" w:rsidP="00E73742">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 xml:space="preserve">ГОСТ </w:t>
            </w:r>
            <w:proofErr w:type="gramStart"/>
            <w:r w:rsidRPr="00756BAD">
              <w:rPr>
                <w:rFonts w:ascii="Times New Roman" w:hAnsi="Times New Roman" w:cs="Times New Roman"/>
                <w:sz w:val="20"/>
                <w:szCs w:val="20"/>
              </w:rPr>
              <w:t>Р</w:t>
            </w:r>
            <w:proofErr w:type="gramEnd"/>
            <w:r w:rsidRPr="00756BAD">
              <w:rPr>
                <w:rFonts w:ascii="Times New Roman" w:hAnsi="Times New Roman" w:cs="Times New Roman"/>
                <w:sz w:val="20"/>
                <w:szCs w:val="20"/>
              </w:rPr>
              <w:t xml:space="preserve"> 51709-2001,  п. 5.2</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836447" w:rsidRDefault="00E73742" w:rsidP="00836447">
            <w:pPr>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0-10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vertAlign w:val="superscript"/>
              </w:rPr>
            </w:pPr>
            <w:r w:rsidRPr="002A38A2">
              <w:rPr>
                <w:rFonts w:ascii="Times New Roman" w:hAnsi="Times New Roman" w:cs="Times New Roman"/>
                <w:sz w:val="20"/>
                <w:szCs w:val="20"/>
              </w:rPr>
              <w:t>0-20</w:t>
            </w:r>
            <w:r w:rsidRPr="002A38A2">
              <w:rPr>
                <w:rFonts w:ascii="Times New Roman" w:hAnsi="Times New Roman" w:cs="Times New Roman"/>
                <w:sz w:val="20"/>
                <w:szCs w:val="20"/>
                <w:vertAlign w:val="superscript"/>
              </w:rPr>
              <w:t>0</w:t>
            </w:r>
          </w:p>
          <w:p w:rsidR="00E73742" w:rsidRPr="002A38A2" w:rsidRDefault="00E73742" w:rsidP="00E73742">
            <w:pPr>
              <w:spacing w:after="0" w:line="240" w:lineRule="auto"/>
              <w:ind w:right="153"/>
              <w:jc w:val="center"/>
              <w:rPr>
                <w:rFonts w:ascii="Times New Roman" w:hAnsi="Times New Roman" w:cs="Times New Roman"/>
                <w:b/>
                <w:sz w:val="20"/>
                <w:szCs w:val="20"/>
              </w:rPr>
            </w:pPr>
            <w:r w:rsidRPr="002A38A2">
              <w:rPr>
                <w:rFonts w:ascii="Times New Roman" w:hAnsi="Times New Roman" w:cs="Times New Roman"/>
                <w:sz w:val="20"/>
                <w:szCs w:val="20"/>
              </w:rPr>
              <w:t>0-25</w:t>
            </w:r>
            <w:r w:rsidRPr="002A38A2">
              <w:rPr>
                <w:rFonts w:ascii="Times New Roman" w:hAnsi="Times New Roman" w:cs="Times New Roman"/>
                <w:sz w:val="20"/>
                <w:szCs w:val="20"/>
                <w:vertAlign w:val="superscript"/>
              </w:rPr>
              <w:t>0</w:t>
            </w:r>
          </w:p>
        </w:tc>
      </w:tr>
      <w:tr w:rsidR="00E73742" w:rsidRPr="002A38A2" w:rsidTr="00E73742">
        <w:trPr>
          <w:trHeight w:val="595"/>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Внешние световые приборы:</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измерения наклона светового пучка;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i/>
                <w:sz w:val="18"/>
                <w:szCs w:val="18"/>
                <w:lang w:eastAsia="ko-KR"/>
              </w:rPr>
              <w:t>Требования к наличию внешних световых приборов на транспортных средствах (приложение № 4):</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дальнего света:  цвет излучения белый (количество 2 или 4);</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Фара ближнего света: цвет излучения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Передняя </w:t>
            </w:r>
            <w:proofErr w:type="spellStart"/>
            <w:r w:rsidRPr="002A38A2">
              <w:rPr>
                <w:rFonts w:ascii="Times New Roman" w:eastAsia="Times New Roman" w:hAnsi="Times New Roman" w:cs="Times New Roman"/>
                <w:i/>
                <w:sz w:val="18"/>
                <w:szCs w:val="18"/>
                <w:lang w:eastAsia="ko-KR"/>
              </w:rPr>
              <w:t>противотуманная</w:t>
            </w:r>
            <w:proofErr w:type="spellEnd"/>
            <w:r w:rsidRPr="002A38A2">
              <w:rPr>
                <w:rFonts w:ascii="Times New Roman" w:eastAsia="Times New Roman" w:hAnsi="Times New Roman" w:cs="Times New Roman"/>
                <w:i/>
                <w:sz w:val="18"/>
                <w:szCs w:val="18"/>
                <w:lang w:eastAsia="ko-KR"/>
              </w:rPr>
              <w:t xml:space="preserve"> фара: цвет излучения – белый или желтый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заднего хода: цвет излучения – белый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Указатели поворота передние: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r w:rsidRPr="002A38A2">
              <w:rPr>
                <w:rFonts w:ascii="Times New Roman" w:eastAsia="Times New Roman" w:hAnsi="Times New Roman" w:cs="Times New Roman"/>
                <w:sz w:val="18"/>
                <w:szCs w:val="18"/>
                <w:lang w:eastAsia="ko-KR"/>
              </w:rPr>
              <w:t xml:space="preserve"> </w:t>
            </w:r>
            <w:r w:rsidRPr="002A38A2">
              <w:rPr>
                <w:rFonts w:ascii="Times New Roman" w:eastAsia="Times New Roman" w:hAnsi="Times New Roman" w:cs="Times New Roman"/>
                <w:i/>
                <w:sz w:val="18"/>
                <w:szCs w:val="18"/>
                <w:lang w:eastAsia="ko-KR"/>
              </w:rPr>
              <w:t xml:space="preserve">Задние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 Боковые: цвет излучения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Аварийная сигнализация: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Сигнал торможения: основной и дополнительный (центральный): цвет излучения – красный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Передний огонь габаритный: цвет излучения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Задний габаритный огонь: цвет излучения – красный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Задний </w:t>
            </w:r>
            <w:proofErr w:type="spellStart"/>
            <w:r w:rsidRPr="002A38A2">
              <w:rPr>
                <w:rFonts w:ascii="Times New Roman" w:eastAsia="Times New Roman" w:hAnsi="Times New Roman" w:cs="Times New Roman"/>
                <w:i/>
                <w:sz w:val="18"/>
                <w:szCs w:val="18"/>
                <w:lang w:eastAsia="ko-KR"/>
              </w:rPr>
              <w:t>противотуманный</w:t>
            </w:r>
            <w:proofErr w:type="spellEnd"/>
            <w:r w:rsidRPr="002A38A2">
              <w:rPr>
                <w:rFonts w:ascii="Times New Roman" w:eastAsia="Times New Roman" w:hAnsi="Times New Roman" w:cs="Times New Roman"/>
                <w:i/>
                <w:sz w:val="18"/>
                <w:szCs w:val="18"/>
                <w:lang w:eastAsia="ko-KR"/>
              </w:rPr>
              <w:t xml:space="preserve"> фонарь цвет излучения – красный (количество 1 или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proofErr w:type="gramStart"/>
            <w:r w:rsidRPr="002A38A2">
              <w:rPr>
                <w:rFonts w:ascii="Times New Roman" w:eastAsia="Times New Roman" w:hAnsi="Times New Roman" w:cs="Times New Roman"/>
                <w:i/>
                <w:sz w:val="18"/>
                <w:szCs w:val="18"/>
                <w:lang w:eastAsia="ko-KR"/>
              </w:rPr>
              <w:t xml:space="preserve">Стояночный огонь Передний: цвет излучения – белый; Задний: цвет излучения – красный; Боковой: цвет излучения – </w:t>
            </w:r>
            <w:proofErr w:type="spellStart"/>
            <w:r w:rsidRPr="002A38A2">
              <w:rPr>
                <w:rFonts w:ascii="Times New Roman" w:eastAsia="Times New Roman" w:hAnsi="Times New Roman" w:cs="Times New Roman"/>
                <w:i/>
                <w:sz w:val="18"/>
                <w:szCs w:val="18"/>
                <w:lang w:eastAsia="ko-KR"/>
              </w:rPr>
              <w:t>автожелтый</w:t>
            </w:r>
            <w:proofErr w:type="spellEnd"/>
            <w:r w:rsidRPr="002A38A2">
              <w:rPr>
                <w:rFonts w:ascii="Times New Roman" w:eastAsia="Times New Roman" w:hAnsi="Times New Roman" w:cs="Times New Roman"/>
                <w:i/>
                <w:sz w:val="18"/>
                <w:szCs w:val="18"/>
                <w:lang w:eastAsia="ko-KR"/>
              </w:rPr>
              <w:t xml:space="preserve"> (количество по 2 спереди и сзади, либо по одному с каждой стороны</w:t>
            </w:r>
            <w:proofErr w:type="gramEnd"/>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Боковой фонарь габаритный: цвет излучения - </w:t>
            </w:r>
            <w:proofErr w:type="spellStart"/>
            <w:r w:rsidRPr="002A38A2">
              <w:rPr>
                <w:rFonts w:ascii="Times New Roman" w:eastAsia="Times New Roman" w:hAnsi="Times New Roman" w:cs="Times New Roman"/>
                <w:i/>
                <w:sz w:val="18"/>
                <w:szCs w:val="18"/>
                <w:lang w:eastAsia="ko-KR"/>
              </w:rPr>
              <w:t>Автожел</w:t>
            </w:r>
            <w:proofErr w:type="spellEnd"/>
            <w:r w:rsidRPr="002A38A2">
              <w:rPr>
                <w:rFonts w:ascii="Times New Roman" w:eastAsia="Times New Roman" w:hAnsi="Times New Roman" w:cs="Times New Roman"/>
                <w:i/>
                <w:sz w:val="18"/>
                <w:szCs w:val="18"/>
                <w:lang w:eastAsia="ko-KR"/>
              </w:rPr>
              <w:t>-</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proofErr w:type="spellStart"/>
            <w:r w:rsidRPr="002A38A2">
              <w:rPr>
                <w:rFonts w:ascii="Times New Roman" w:eastAsia="Times New Roman" w:hAnsi="Times New Roman" w:cs="Times New Roman"/>
                <w:i/>
                <w:sz w:val="18"/>
                <w:szCs w:val="18"/>
                <w:lang w:eastAsia="ko-KR"/>
              </w:rPr>
              <w:t>тый</w:t>
            </w:r>
            <w:proofErr w:type="spellEnd"/>
            <w:r w:rsidRPr="002A38A2">
              <w:rPr>
                <w:rFonts w:ascii="Times New Roman" w:eastAsia="Times New Roman" w:hAnsi="Times New Roman" w:cs="Times New Roman"/>
                <w:i/>
                <w:sz w:val="18"/>
                <w:szCs w:val="18"/>
                <w:lang w:eastAsia="ko-KR"/>
              </w:rPr>
              <w:t xml:space="preserve"> или красный (количество не менее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Контурный огонь Передний: цвет излучения – белый; Задний: цвет излучения – красный (количество по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освещения заднего государственного регистрационного знака: цвет излучения – белый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Дневной ходовой огонь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Переднее светоотражающее устройство не треугольной формы (для категории О)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Боковое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w:t>
            </w:r>
            <w:proofErr w:type="gramStart"/>
            <w:r w:rsidRPr="002A38A2">
              <w:rPr>
                <w:rFonts w:ascii="Times New Roman" w:eastAsia="Times New Roman" w:hAnsi="Times New Roman" w:cs="Times New Roman"/>
                <w:i/>
                <w:sz w:val="18"/>
                <w:szCs w:val="18"/>
                <w:lang w:eastAsia="ko-KR"/>
              </w:rPr>
              <w:t>Переднее</w:t>
            </w:r>
            <w:proofErr w:type="gramEnd"/>
            <w:r w:rsidRPr="002A38A2">
              <w:rPr>
                <w:rFonts w:ascii="Times New Roman" w:eastAsia="Times New Roman" w:hAnsi="Times New Roman" w:cs="Times New Roman"/>
                <w:i/>
                <w:sz w:val="18"/>
                <w:szCs w:val="18"/>
                <w:lang w:eastAsia="ko-KR"/>
              </w:rPr>
              <w:t xml:space="preserve"> – Желтый; Боковое - желтый или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красный; </w:t>
            </w:r>
            <w:proofErr w:type="gramStart"/>
            <w:r w:rsidRPr="002A38A2">
              <w:rPr>
                <w:rFonts w:ascii="Times New Roman" w:eastAsia="Times New Roman" w:hAnsi="Times New Roman" w:cs="Times New Roman"/>
                <w:i/>
                <w:sz w:val="18"/>
                <w:szCs w:val="18"/>
                <w:lang w:eastAsia="ko-KR"/>
              </w:rPr>
              <w:t>Заднее</w:t>
            </w:r>
            <w:proofErr w:type="gramEnd"/>
            <w:r w:rsidRPr="002A38A2">
              <w:rPr>
                <w:rFonts w:ascii="Times New Roman" w:eastAsia="Times New Roman" w:hAnsi="Times New Roman" w:cs="Times New Roman"/>
                <w:i/>
                <w:sz w:val="18"/>
                <w:szCs w:val="18"/>
                <w:lang w:eastAsia="ko-KR"/>
              </w:rPr>
              <w:t xml:space="preserve"> - красный</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Заднее светоотражающее устройство </w:t>
            </w:r>
            <w:proofErr w:type="spellStart"/>
            <w:r w:rsidRPr="002A38A2">
              <w:rPr>
                <w:rFonts w:ascii="Times New Roman" w:eastAsia="Times New Roman" w:hAnsi="Times New Roman" w:cs="Times New Roman"/>
                <w:i/>
                <w:sz w:val="18"/>
                <w:szCs w:val="18"/>
                <w:lang w:eastAsia="ko-KR"/>
              </w:rPr>
              <w:t>Нетреугольной</w:t>
            </w:r>
            <w:proofErr w:type="spellEnd"/>
            <w:r w:rsidRPr="002A38A2">
              <w:rPr>
                <w:rFonts w:ascii="Times New Roman" w:eastAsia="Times New Roman" w:hAnsi="Times New Roman" w:cs="Times New Roman"/>
                <w:i/>
                <w:sz w:val="18"/>
                <w:szCs w:val="18"/>
                <w:lang w:eastAsia="ko-KR"/>
              </w:rPr>
              <w:t xml:space="preserve">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формы – красный; Треугольной формы - красный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Адаптивная система переднего освещения - </w:t>
            </w:r>
            <w:proofErr w:type="gramStart"/>
            <w:r w:rsidRPr="002A38A2">
              <w:rPr>
                <w:rFonts w:ascii="Times New Roman" w:eastAsia="Times New Roman" w:hAnsi="Times New Roman" w:cs="Times New Roman"/>
                <w:i/>
                <w:sz w:val="18"/>
                <w:szCs w:val="18"/>
                <w:lang w:eastAsia="ko-KR"/>
              </w:rPr>
              <w:t>белый</w:t>
            </w:r>
            <w:proofErr w:type="gramEnd"/>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Фонарь угловой – белый (количество 2)</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Контурная маркировка  Боковая - белая или желтая; Задня</w:t>
            </w:r>
            <w:proofErr w:type="gramStart"/>
            <w:r w:rsidRPr="002A38A2">
              <w:rPr>
                <w:rFonts w:ascii="Times New Roman" w:eastAsia="Times New Roman" w:hAnsi="Times New Roman" w:cs="Times New Roman"/>
                <w:i/>
                <w:sz w:val="18"/>
                <w:szCs w:val="18"/>
                <w:lang w:eastAsia="ko-KR"/>
              </w:rPr>
              <w:t>я-</w:t>
            </w:r>
            <w:proofErr w:type="gramEnd"/>
            <w:r w:rsidRPr="002A38A2">
              <w:rPr>
                <w:rFonts w:ascii="Times New Roman" w:eastAsia="Times New Roman" w:hAnsi="Times New Roman" w:cs="Times New Roman"/>
                <w:i/>
                <w:sz w:val="18"/>
                <w:szCs w:val="18"/>
                <w:lang w:eastAsia="ko-KR"/>
              </w:rPr>
              <w:t xml:space="preserve"> красная или желтая</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sz w:val="18"/>
                <w:szCs w:val="18"/>
                <w:lang w:eastAsia="ko-KR"/>
              </w:rPr>
              <w:t xml:space="preserve">- отсутствие, разрушения и загрязнения </w:t>
            </w:r>
            <w:proofErr w:type="spellStart"/>
            <w:r w:rsidRPr="002A38A2">
              <w:rPr>
                <w:rFonts w:ascii="Times New Roman" w:eastAsia="Times New Roman" w:hAnsi="Times New Roman" w:cs="Times New Roman"/>
                <w:sz w:val="18"/>
                <w:szCs w:val="18"/>
                <w:lang w:eastAsia="ko-KR"/>
              </w:rPr>
              <w:t>рассеивателей</w:t>
            </w:r>
            <w:proofErr w:type="spellEnd"/>
            <w:r w:rsidRPr="002A38A2">
              <w:rPr>
                <w:rFonts w:ascii="Times New Roman" w:eastAsia="Times New Roman" w:hAnsi="Times New Roman" w:cs="Times New Roman"/>
                <w:sz w:val="18"/>
                <w:szCs w:val="18"/>
                <w:lang w:eastAsia="ko-KR"/>
              </w:rPr>
              <w:t xml:space="preserve">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w:t>
            </w:r>
            <w:r w:rsidRPr="002A38A2">
              <w:rPr>
                <w:rFonts w:ascii="Times New Roman" w:eastAsia="Times New Roman" w:hAnsi="Times New Roman" w:cs="Times New Roman"/>
                <w:i/>
                <w:sz w:val="18"/>
                <w:szCs w:val="18"/>
                <w:lang w:eastAsia="ko-KR"/>
              </w:rPr>
              <w:t>Приложением № 9 раздел 9:</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xml:space="preserve">- Замена (установка) устройств освещения и световой сигнализации или внесение изменений в их конструкцию, </w:t>
            </w:r>
            <w:proofErr w:type="gramStart"/>
            <w:r w:rsidRPr="002A38A2">
              <w:rPr>
                <w:rFonts w:ascii="Times New Roman" w:eastAsia="Times New Roman" w:hAnsi="Times New Roman" w:cs="Times New Roman"/>
                <w:i/>
                <w:sz w:val="18"/>
                <w:szCs w:val="18"/>
                <w:lang w:eastAsia="ko-KR"/>
              </w:rPr>
              <w:t>включая изменение класса источников света в фарах допускается</w:t>
            </w:r>
            <w:proofErr w:type="gramEnd"/>
            <w:r w:rsidRPr="002A38A2">
              <w:rPr>
                <w:rFonts w:ascii="Times New Roman" w:eastAsia="Times New Roman" w:hAnsi="Times New Roman" w:cs="Times New Roman"/>
                <w:i/>
                <w:sz w:val="18"/>
                <w:szCs w:val="18"/>
                <w:lang w:eastAsia="ko-KR"/>
              </w:rPr>
              <w:t xml:space="preserve"> при наличии сообщения об официальном утверждении по Правилам ЕЭК ООН, или наличия заключения аккредитованной ИЛ </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E73742" w:rsidRPr="002A38A2" w:rsidRDefault="00E73742" w:rsidP="00E73742">
            <w:pPr>
              <w:spacing w:after="0" w:line="240" w:lineRule="auto"/>
              <w:rPr>
                <w:rFonts w:ascii="Times New Roman" w:eastAsia="Times New Roman" w:hAnsi="Times New Roman" w:cs="Times New Roman"/>
                <w:i/>
                <w:sz w:val="18"/>
                <w:szCs w:val="18"/>
                <w:lang w:eastAsia="ko-KR"/>
              </w:rPr>
            </w:pPr>
            <w:r w:rsidRPr="002A38A2">
              <w:rPr>
                <w:rFonts w:ascii="Times New Roman" w:eastAsia="Times New Roman" w:hAnsi="Times New Roman" w:cs="Times New Roman"/>
                <w:i/>
                <w:sz w:val="18"/>
                <w:szCs w:val="18"/>
                <w:lang w:eastAsia="ko-KR"/>
              </w:rPr>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повреждений и отслоения светоотражающей маркировки;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расположения световых приборов;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-количество, расположение, углы видимости;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фонарей заднего хода </w:t>
            </w:r>
            <w:proofErr w:type="gramStart"/>
            <w:r w:rsidRPr="002A38A2">
              <w:rPr>
                <w:rFonts w:ascii="Times New Roman" w:eastAsia="Times New Roman" w:hAnsi="Times New Roman" w:cs="Times New Roman"/>
                <w:sz w:val="18"/>
                <w:szCs w:val="18"/>
                <w:lang w:eastAsia="ko-KR"/>
              </w:rPr>
              <w:t>включении</w:t>
            </w:r>
            <w:proofErr w:type="gramEnd"/>
            <w:r w:rsidRPr="002A38A2">
              <w:rPr>
                <w:rFonts w:ascii="Times New Roman" w:eastAsia="Times New Roman" w:hAnsi="Times New Roman" w:cs="Times New Roman"/>
                <w:sz w:val="18"/>
                <w:szCs w:val="18"/>
                <w:lang w:eastAsia="ko-KR"/>
              </w:rPr>
              <w:t xml:space="preserve">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w:t>
            </w:r>
            <w:proofErr w:type="spellStart"/>
            <w:r w:rsidRPr="002A38A2">
              <w:rPr>
                <w:rFonts w:ascii="Times New Roman" w:eastAsia="Times New Roman" w:hAnsi="Times New Roman" w:cs="Times New Roman"/>
                <w:sz w:val="18"/>
                <w:szCs w:val="18"/>
                <w:lang w:eastAsia="ko-KR"/>
              </w:rPr>
              <w:t>противотуманных</w:t>
            </w:r>
            <w:proofErr w:type="spellEnd"/>
            <w:r w:rsidRPr="002A38A2">
              <w:rPr>
                <w:rFonts w:ascii="Times New Roman" w:eastAsia="Times New Roman" w:hAnsi="Times New Roman" w:cs="Times New Roman"/>
                <w:sz w:val="18"/>
                <w:szCs w:val="18"/>
                <w:lang w:eastAsia="ko-KR"/>
              </w:rPr>
              <w:t xml:space="preserve"> фонарей;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стояночных огней; габаритных и контурных огней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автоматическое включение дневных ходовых огней (при наличии)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совмещения для центрального дополнительного сигнала торможения с другими огнями не допускается.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фонари освещения заднего </w:t>
            </w:r>
            <w:proofErr w:type="spellStart"/>
            <w:r w:rsidRPr="002A38A2">
              <w:rPr>
                <w:rFonts w:ascii="Times New Roman" w:eastAsia="Times New Roman" w:hAnsi="Times New Roman" w:cs="Times New Roman"/>
                <w:sz w:val="18"/>
                <w:szCs w:val="18"/>
                <w:lang w:eastAsia="ko-KR"/>
              </w:rPr>
              <w:t>гос</w:t>
            </w:r>
            <w:proofErr w:type="gramStart"/>
            <w:r w:rsidRPr="002A38A2">
              <w:rPr>
                <w:rFonts w:ascii="Times New Roman" w:eastAsia="Times New Roman" w:hAnsi="Times New Roman" w:cs="Times New Roman"/>
                <w:sz w:val="18"/>
                <w:szCs w:val="18"/>
                <w:lang w:eastAsia="ko-KR"/>
              </w:rPr>
              <w:t>.р</w:t>
            </w:r>
            <w:proofErr w:type="gramEnd"/>
            <w:r w:rsidRPr="002A38A2">
              <w:rPr>
                <w:rFonts w:ascii="Times New Roman" w:eastAsia="Times New Roman" w:hAnsi="Times New Roman" w:cs="Times New Roman"/>
                <w:sz w:val="18"/>
                <w:szCs w:val="18"/>
                <w:lang w:eastAsia="ko-KR"/>
              </w:rPr>
              <w:t>егистрационного</w:t>
            </w:r>
            <w:proofErr w:type="spellEnd"/>
            <w:r w:rsidRPr="002A38A2">
              <w:rPr>
                <w:rFonts w:ascii="Times New Roman" w:eastAsia="Times New Roman" w:hAnsi="Times New Roman" w:cs="Times New Roman"/>
                <w:sz w:val="18"/>
                <w:szCs w:val="18"/>
                <w:lang w:eastAsia="ko-KR"/>
              </w:rPr>
              <w:t xml:space="preserve"> знака (синхронность с габаритными огнями)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Изменение цвета огней, установка дополнительных и демонтаж внешних световых приборов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-сила света</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proofErr w:type="gramStart"/>
            <w:r w:rsidRPr="002A38A2">
              <w:rPr>
                <w:rFonts w:ascii="Times New Roman" w:hAnsi="Times New Roman" w:cs="Times New Roman"/>
                <w:i/>
                <w:sz w:val="20"/>
                <w:szCs w:val="20"/>
              </w:rPr>
              <w:t>ТР</w:t>
            </w:r>
            <w:proofErr w:type="gramEnd"/>
            <w:r w:rsidRPr="002A38A2">
              <w:rPr>
                <w:rFonts w:ascii="Times New Roman" w:hAnsi="Times New Roman" w:cs="Times New Roman"/>
                <w:i/>
                <w:sz w:val="20"/>
                <w:szCs w:val="20"/>
              </w:rPr>
              <w:t xml:space="preserve"> ТС 018/2011</w:t>
            </w:r>
          </w:p>
          <w:p w:rsidR="00E73742" w:rsidRPr="002A38A2" w:rsidRDefault="00E73742" w:rsidP="00E73742">
            <w:pPr>
              <w:spacing w:after="0" w:line="240" w:lineRule="auto"/>
              <w:ind w:right="153"/>
              <w:rPr>
                <w:rFonts w:ascii="Times New Roman" w:hAnsi="Times New Roman" w:cs="Times New Roman"/>
                <w:i/>
                <w:sz w:val="20"/>
                <w:szCs w:val="20"/>
              </w:rPr>
            </w:pPr>
            <w:r w:rsidRPr="002A38A2">
              <w:rPr>
                <w:rFonts w:ascii="Times New Roman" w:hAnsi="Times New Roman" w:cs="Times New Roman"/>
                <w:i/>
                <w:sz w:val="20"/>
                <w:szCs w:val="20"/>
              </w:rPr>
              <w:t>Приложение № 8, п. 3 (приложение № 4 раздел 1.3, № 9 раздел 9)</w:t>
            </w: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51709-2004  </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756BAD" w:rsidRDefault="00E73742" w:rsidP="00E73742">
            <w:pPr>
              <w:spacing w:after="0" w:line="240" w:lineRule="auto"/>
              <w:rPr>
                <w:rFonts w:ascii="Times New Roman" w:hAnsi="Times New Roman" w:cs="Times New Roman"/>
                <w:sz w:val="20"/>
                <w:szCs w:val="20"/>
                <w:lang w:eastAsia="ko-KR"/>
              </w:rPr>
            </w:pPr>
            <w:r w:rsidRPr="00756BAD">
              <w:rPr>
                <w:rFonts w:ascii="Times New Roman" w:hAnsi="Times New Roman" w:cs="Times New Roman"/>
                <w:sz w:val="20"/>
                <w:szCs w:val="20"/>
              </w:rPr>
              <w:t xml:space="preserve">ГОСТ </w:t>
            </w:r>
            <w:proofErr w:type="gramStart"/>
            <w:r w:rsidRPr="00756BAD">
              <w:rPr>
                <w:rFonts w:ascii="Times New Roman" w:hAnsi="Times New Roman" w:cs="Times New Roman"/>
                <w:sz w:val="20"/>
                <w:szCs w:val="20"/>
              </w:rPr>
              <w:t>Р</w:t>
            </w:r>
            <w:proofErr w:type="gramEnd"/>
            <w:r w:rsidRPr="00756BAD">
              <w:rPr>
                <w:rFonts w:ascii="Times New Roman" w:hAnsi="Times New Roman" w:cs="Times New Roman"/>
                <w:sz w:val="20"/>
                <w:szCs w:val="20"/>
              </w:rPr>
              <w:t xml:space="preserve"> 51709-2001,  п. 5.3</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«Ближний свет» не более 750 кд</w:t>
            </w:r>
            <w:r w:rsidRPr="002A38A2">
              <w:t xml:space="preserve"> </w:t>
            </w:r>
            <w:r w:rsidRPr="002A38A2">
              <w:rPr>
                <w:rFonts w:ascii="Times New Roman" w:hAnsi="Times New Roman" w:cs="Times New Roman"/>
                <w:sz w:val="20"/>
                <w:szCs w:val="20"/>
              </w:rPr>
              <w:t xml:space="preserve">в направлении 34’ вверх от положения левой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части светотеневой границы и не менее 1600 кд в направлении 52’ вниз </w:t>
            </w:r>
            <w:proofErr w:type="gramStart"/>
            <w:r w:rsidRPr="002A38A2">
              <w:rPr>
                <w:rFonts w:ascii="Times New Roman" w:hAnsi="Times New Roman" w:cs="Times New Roman"/>
                <w:sz w:val="20"/>
                <w:szCs w:val="20"/>
              </w:rPr>
              <w:t>от</w:t>
            </w:r>
            <w:proofErr w:type="gramEnd"/>
            <w:r w:rsidRPr="002A38A2">
              <w:rPr>
                <w:rFonts w:ascii="Times New Roman" w:hAnsi="Times New Roman" w:cs="Times New Roman"/>
                <w:sz w:val="20"/>
                <w:szCs w:val="20"/>
              </w:rPr>
              <w:t xml:space="preserve"> </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положения левой части светотеневой границы</w:t>
            </w:r>
          </w:p>
          <w:p w:rsidR="00E73742" w:rsidRPr="002A38A2" w:rsidRDefault="00E73742" w:rsidP="00E73742">
            <w:pPr>
              <w:spacing w:after="0" w:line="240" w:lineRule="auto"/>
              <w:rPr>
                <w:rFonts w:ascii="Times New Roman" w:hAnsi="Times New Roman" w:cs="Times New Roman"/>
                <w:sz w:val="20"/>
                <w:szCs w:val="20"/>
              </w:rPr>
            </w:pP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sz w:val="20"/>
                <w:szCs w:val="20"/>
              </w:rPr>
              <w:t xml:space="preserve">«дальний свет», не должна превышать </w:t>
            </w:r>
          </w:p>
          <w:p w:rsidR="00E73742" w:rsidRPr="002A38A2" w:rsidRDefault="00E73742" w:rsidP="00E73742">
            <w:pPr>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300 000 кд.</w:t>
            </w: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 </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keepNext/>
              <w:shd w:val="clear" w:color="auto" w:fill="FFFFFF"/>
              <w:spacing w:after="0" w:line="240" w:lineRule="auto"/>
              <w:outlineLvl w:val="1"/>
              <w:rPr>
                <w:rFonts w:ascii="Times New Roman" w:eastAsia="Times New Roman" w:hAnsi="Times New Roman" w:cs="Times New Roman"/>
                <w:bCs/>
                <w:iCs/>
                <w:sz w:val="18"/>
                <w:szCs w:val="18"/>
                <w:lang w:eastAsia="ru-RU"/>
              </w:rPr>
            </w:pPr>
            <w:r w:rsidRPr="002A38A2">
              <w:rPr>
                <w:rFonts w:ascii="Times New Roman" w:eastAsia="Times New Roman" w:hAnsi="Times New Roman" w:cs="Times New Roman"/>
                <w:bCs/>
                <w:iCs/>
                <w:sz w:val="18"/>
                <w:szCs w:val="18"/>
                <w:lang w:eastAsia="ru-RU"/>
              </w:rPr>
              <w:t>Средства обеспечения обзорности:</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комплектность транспортного средства стеклами, предусмотренными изготовителем;</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дополнительных предметов или покрытий, ограничивающих обзорность места водителя</w:t>
            </w:r>
            <w:r w:rsidRPr="002A38A2">
              <w:rPr>
                <w:sz w:val="18"/>
                <w:szCs w:val="18"/>
              </w:rPr>
              <w:t xml:space="preserve"> </w:t>
            </w:r>
            <w:r w:rsidRPr="002A38A2">
              <w:rPr>
                <w:rFonts w:ascii="Times New Roman" w:hAnsi="Times New Roman" w:cs="Times New Roman"/>
                <w:sz w:val="18"/>
                <w:szCs w:val="18"/>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трещин на ветровых стеклах</w:t>
            </w:r>
            <w:r w:rsidRPr="002A38A2">
              <w:rPr>
                <w:sz w:val="18"/>
                <w:szCs w:val="18"/>
              </w:rPr>
              <w:t xml:space="preserve"> </w:t>
            </w:r>
            <w:r w:rsidRPr="002A38A2">
              <w:rPr>
                <w:rFonts w:ascii="Times New Roman" w:hAnsi="Times New Roman" w:cs="Times New Roman"/>
                <w:sz w:val="18"/>
                <w:szCs w:val="18"/>
                <w:lang w:eastAsia="ru-RU"/>
              </w:rPr>
              <w:t>в зоне очистки стеклоочистителем половины стекла, расположенной со стороны водителя;</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Светопропускание ветрового стекла и стекол (передние обзорность водителя);</w:t>
            </w:r>
          </w:p>
          <w:p w:rsidR="00E73742" w:rsidRPr="002A38A2" w:rsidRDefault="00E73742" w:rsidP="00E73742">
            <w:pPr>
              <w:spacing w:after="0" w:line="240" w:lineRule="auto"/>
              <w:rPr>
                <w:rFonts w:ascii="Times New Roman" w:hAnsi="Times New Roman" w:cs="Times New Roman"/>
                <w:sz w:val="18"/>
                <w:szCs w:val="18"/>
                <w:lang w:eastAsia="ru-RU"/>
              </w:rPr>
            </w:pPr>
            <w:r w:rsidRPr="002A38A2">
              <w:rPr>
                <w:rFonts w:ascii="Times New Roman" w:hAnsi="Times New Roman" w:cs="Times New Roman"/>
                <w:sz w:val="18"/>
                <w:szCs w:val="18"/>
                <w:lang w:eastAsia="ru-RU"/>
              </w:rPr>
              <w:t>- отсутствие искажения правильности восприятия белого, желтого, красного, зеленого и голубого, зеркального эффекта;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стеклоочистителей и стеклоомывателей ветрового стекла: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стеклоочистителей и стеклоомывателей;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подачи жидкости в зоны очистки стекла;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противосолнечных козырьков;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зеркал заднего вида;</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51709-2004 </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jc w:val="center"/>
              <w:rPr>
                <w:rFonts w:ascii="Times New Roman" w:hAnsi="Times New Roman" w:cs="Times New Roman"/>
                <w:sz w:val="20"/>
                <w:szCs w:val="20"/>
                <w:lang w:eastAsia="ko-KR"/>
              </w:rPr>
            </w:pPr>
          </w:p>
        </w:tc>
        <w:tc>
          <w:tcPr>
            <w:tcW w:w="3118"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w:t>
            </w: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756BAD" w:rsidRDefault="00836447" w:rsidP="00836447">
            <w:pPr>
              <w:tabs>
                <w:tab w:val="right" w:pos="2902"/>
              </w:tabs>
              <w:rPr>
                <w:rFonts w:ascii="Times New Roman" w:hAnsi="Times New Roman" w:cs="Times New Roman"/>
                <w:sz w:val="20"/>
                <w:szCs w:val="20"/>
              </w:rPr>
            </w:pPr>
            <w:r>
              <w:rPr>
                <w:rFonts w:ascii="Times New Roman" w:hAnsi="Times New Roman" w:cs="Times New Roman"/>
                <w:sz w:val="20"/>
                <w:szCs w:val="20"/>
              </w:rPr>
              <w:tab/>
            </w:r>
            <w:r w:rsidR="00E73742" w:rsidRPr="00756BAD">
              <w:rPr>
                <w:rFonts w:ascii="Times New Roman" w:hAnsi="Times New Roman" w:cs="Times New Roman"/>
                <w:sz w:val="20"/>
                <w:szCs w:val="20"/>
              </w:rPr>
              <w:t xml:space="preserve">ГОСТ </w:t>
            </w:r>
            <w:proofErr w:type="gramStart"/>
            <w:r w:rsidR="00E73742" w:rsidRPr="00756BAD">
              <w:rPr>
                <w:rFonts w:ascii="Times New Roman" w:hAnsi="Times New Roman" w:cs="Times New Roman"/>
                <w:sz w:val="20"/>
                <w:szCs w:val="20"/>
              </w:rPr>
              <w:t>Р</w:t>
            </w:r>
            <w:proofErr w:type="gramEnd"/>
            <w:r w:rsidR="00E73742" w:rsidRPr="00756BAD">
              <w:rPr>
                <w:rFonts w:ascii="Times New Roman" w:hAnsi="Times New Roman" w:cs="Times New Roman"/>
                <w:sz w:val="20"/>
                <w:szCs w:val="20"/>
              </w:rPr>
              <w:t xml:space="preserve"> 51709-2001 </w:t>
            </w:r>
            <w:proofErr w:type="spellStart"/>
            <w:r w:rsidR="00E73742" w:rsidRPr="00756BAD">
              <w:rPr>
                <w:rFonts w:ascii="Times New Roman" w:hAnsi="Times New Roman" w:cs="Times New Roman"/>
                <w:sz w:val="20"/>
                <w:szCs w:val="20"/>
              </w:rPr>
              <w:t>пп</w:t>
            </w:r>
            <w:proofErr w:type="spellEnd"/>
            <w:r w:rsidR="00E73742" w:rsidRPr="00756BAD">
              <w:rPr>
                <w:rFonts w:ascii="Times New Roman" w:hAnsi="Times New Roman" w:cs="Times New Roman"/>
                <w:sz w:val="20"/>
                <w:szCs w:val="20"/>
              </w:rPr>
              <w:t>. 5.4, 5.7.1</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менее 70%. </w:t>
            </w:r>
          </w:p>
        </w:tc>
      </w:tr>
      <w:tr w:rsidR="00E73742" w:rsidRPr="002A38A2" w:rsidTr="00E73742">
        <w:trPr>
          <w:trHeight w:val="1020"/>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Шины и колеса: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шинами согласно эксплуатационной документации изготовителей транспортных средств;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-внешний осмотр шин (соответствие размерности колеса,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по сезону);</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-высота рисунка протектора шин;</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-давление воздуха в шинах;</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всех болтов и гаек крепления дисков;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совмещение вентильных отверстий в дисках для сдвоенных колес для обеспечения </w:t>
            </w:r>
            <w:proofErr w:type="gramStart"/>
            <w:r w:rsidRPr="002A38A2">
              <w:rPr>
                <w:rFonts w:ascii="Times New Roman" w:eastAsia="Times New Roman" w:hAnsi="Times New Roman" w:cs="Times New Roman"/>
                <w:sz w:val="18"/>
                <w:szCs w:val="18"/>
                <w:lang w:eastAsia="ko-KR"/>
              </w:rPr>
              <w:t>возможности измерения давления воздуха шин</w:t>
            </w:r>
            <w:proofErr w:type="gramEnd"/>
            <w:r w:rsidRPr="002A38A2">
              <w:rPr>
                <w:rFonts w:ascii="Times New Roman" w:eastAsia="Times New Roman" w:hAnsi="Times New Roman" w:cs="Times New Roman"/>
                <w:sz w:val="18"/>
                <w:szCs w:val="18"/>
                <w:lang w:eastAsia="ko-KR"/>
              </w:rPr>
              <w:t>;</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w:t>
            </w:r>
            <w:proofErr w:type="spellStart"/>
            <w:r w:rsidRPr="002A38A2">
              <w:rPr>
                <w:rFonts w:ascii="Times New Roman" w:eastAsia="Times New Roman" w:hAnsi="Times New Roman" w:cs="Times New Roman"/>
                <w:sz w:val="18"/>
                <w:szCs w:val="18"/>
                <w:lang w:eastAsia="ko-KR"/>
              </w:rPr>
              <w:t>брекере</w:t>
            </w:r>
            <w:proofErr w:type="spellEnd"/>
            <w:r w:rsidRPr="002A38A2">
              <w:rPr>
                <w:rFonts w:ascii="Times New Roman" w:eastAsia="Times New Roman" w:hAnsi="Times New Roman" w:cs="Times New Roman"/>
                <w:sz w:val="18"/>
                <w:szCs w:val="18"/>
                <w:lang w:eastAsia="ko-KR"/>
              </w:rPr>
              <w:t>, борте (вздутия), местном отслоении протектора, боковины и герметизирующего слоя.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в маркировке восстановленной шины указания «</w:t>
            </w:r>
            <w:proofErr w:type="spellStart"/>
            <w:r w:rsidRPr="002A38A2">
              <w:rPr>
                <w:rFonts w:ascii="Times New Roman" w:eastAsia="Times New Roman" w:hAnsi="Times New Roman" w:cs="Times New Roman"/>
                <w:sz w:val="18"/>
                <w:szCs w:val="18"/>
                <w:lang w:eastAsia="ko-KR"/>
              </w:rPr>
              <w:t>Retread</w:t>
            </w:r>
            <w:proofErr w:type="spellEnd"/>
            <w:r w:rsidRPr="002A38A2">
              <w:rPr>
                <w:rFonts w:ascii="Times New Roman" w:eastAsia="Times New Roman" w:hAnsi="Times New Roman" w:cs="Times New Roman"/>
                <w:sz w:val="18"/>
                <w:szCs w:val="18"/>
                <w:lang w:eastAsia="ko-KR"/>
              </w:rPr>
              <w:t>»;</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w:t>
            </w:r>
            <w:proofErr w:type="gramStart"/>
            <w:r w:rsidRPr="002A38A2">
              <w:rPr>
                <w:rFonts w:ascii="Times New Roman" w:eastAsia="Times New Roman" w:hAnsi="Times New Roman" w:cs="Times New Roman"/>
                <w:sz w:val="18"/>
                <w:szCs w:val="18"/>
                <w:lang w:eastAsia="ko-KR"/>
              </w:rPr>
              <w:t xml:space="preserve"> О</w:t>
            </w:r>
            <w:proofErr w:type="gramEnd"/>
            <w:r w:rsidRPr="002A38A2">
              <w:rPr>
                <w:rFonts w:ascii="Times New Roman" w:eastAsia="Times New Roman" w:hAnsi="Times New Roman" w:cs="Times New Roman"/>
                <w:sz w:val="18"/>
                <w:szCs w:val="18"/>
                <w:lang w:eastAsia="ko-KR"/>
              </w:rPr>
              <w:t xml:space="preserve"> допускается применение шин с отремонтированными местными повреждениями, а в случае шин, имеющих маркировку «</w:t>
            </w:r>
            <w:proofErr w:type="spellStart"/>
            <w:r w:rsidRPr="002A38A2">
              <w:rPr>
                <w:rFonts w:ascii="Times New Roman" w:eastAsia="Times New Roman" w:hAnsi="Times New Roman" w:cs="Times New Roman"/>
                <w:sz w:val="18"/>
                <w:szCs w:val="18"/>
                <w:lang w:eastAsia="ko-KR"/>
              </w:rPr>
              <w:t>Regroovable</w:t>
            </w:r>
            <w:proofErr w:type="spellEnd"/>
            <w:r w:rsidRPr="002A38A2">
              <w:rPr>
                <w:rFonts w:ascii="Times New Roman" w:eastAsia="Times New Roman" w:hAnsi="Times New Roman" w:cs="Times New Roman"/>
                <w:sz w:val="18"/>
                <w:szCs w:val="18"/>
                <w:lang w:eastAsia="ko-KR"/>
              </w:rPr>
              <w:t>», также с рисунком протектора, углубленным методом нарезки в соответствии с документацией изготовителя шин.</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8452A2" w:rsidRPr="002A38A2" w:rsidRDefault="00E73742" w:rsidP="008452A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w:t>
            </w:r>
            <w:r w:rsidR="008452A2">
              <w:rPr>
                <w:rFonts w:ascii="Times New Roman" w:hAnsi="Times New Roman" w:cs="Times New Roman"/>
                <w:sz w:val="20"/>
                <w:szCs w:val="20"/>
              </w:rPr>
              <w:t xml:space="preserve"> ГОСТ </w:t>
            </w:r>
            <w:proofErr w:type="gramStart"/>
            <w:r w:rsidR="008452A2">
              <w:rPr>
                <w:rFonts w:ascii="Times New Roman" w:hAnsi="Times New Roman" w:cs="Times New Roman"/>
                <w:sz w:val="20"/>
                <w:szCs w:val="20"/>
              </w:rPr>
              <w:t>Р</w:t>
            </w:r>
            <w:proofErr w:type="gramEnd"/>
            <w:r w:rsidR="008452A2">
              <w:rPr>
                <w:rFonts w:ascii="Times New Roman" w:hAnsi="Times New Roman" w:cs="Times New Roman"/>
                <w:sz w:val="20"/>
                <w:szCs w:val="20"/>
              </w:rPr>
              <w:t xml:space="preserve"> 33670- 2015</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51709-2004  </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Правила ЕЭК ООН №30, №54 № 108, 109</w:t>
            </w:r>
          </w:p>
        </w:tc>
        <w:tc>
          <w:tcPr>
            <w:tcW w:w="3118" w:type="dxa"/>
            <w:shd w:val="clear" w:color="auto" w:fill="auto"/>
          </w:tcPr>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51709-2004 </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ЕЭК ООН №30, №54</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0,8мм-2мм</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roofErr w:type="gramStart"/>
            <w:r w:rsidRPr="002A38A2">
              <w:rPr>
                <w:rFonts w:ascii="Times New Roman" w:hAnsi="Times New Roman" w:cs="Times New Roman"/>
                <w:sz w:val="20"/>
                <w:szCs w:val="20"/>
              </w:rPr>
              <w:t xml:space="preserve">маркированные знаками «М+S», «M&amp;S», «M S» (при отсутствии </w:t>
            </w:r>
            <w:proofErr w:type="gramEnd"/>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индикаторов износа) во время эксплуатации на указанном покрытии - не </w:t>
            </w:r>
          </w:p>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 xml:space="preserve">более 4,0 мм; </w:t>
            </w: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цепным устройствам: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Автоматическое закрывание седельно-сцепного устройства седельных тягачей после сцепки;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Наличие предохранительных приспособлений (цепей, тросов) у одноосных прицепов и </w:t>
            </w:r>
            <w:proofErr w:type="gramStart"/>
            <w:r w:rsidRPr="002A38A2">
              <w:rPr>
                <w:rFonts w:ascii="Times New Roman" w:eastAsia="Times New Roman" w:hAnsi="Times New Roman" w:cs="Times New Roman"/>
                <w:sz w:val="18"/>
                <w:szCs w:val="18"/>
                <w:lang w:eastAsia="ko-KR"/>
              </w:rPr>
              <w:t>прицепов</w:t>
            </w:r>
            <w:proofErr w:type="gramEnd"/>
            <w:r w:rsidRPr="002A38A2">
              <w:rPr>
                <w:rFonts w:ascii="Times New Roman" w:eastAsia="Times New Roman" w:hAnsi="Times New Roman" w:cs="Times New Roman"/>
                <w:sz w:val="18"/>
                <w:szCs w:val="18"/>
                <w:lang w:eastAsia="ko-KR"/>
              </w:rPr>
              <w:t xml:space="preserve"> не оборудованных рабочей тормозной системой;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(за исключением одноосных и роспусков) устройств, поддерживающих сцепную петлю дышла в положении, облегчающем сцепку и расцепку с тягачом;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болтовых соединений и фиксации крепления дышла к прицепу, сцепной петли к дышлу, шкворня и гаек реактивных штанг;</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продольного люфта в </w:t>
            </w:r>
            <w:proofErr w:type="spellStart"/>
            <w:r w:rsidRPr="002A38A2">
              <w:rPr>
                <w:rFonts w:ascii="Times New Roman" w:eastAsia="Times New Roman" w:hAnsi="Times New Roman" w:cs="Times New Roman"/>
                <w:sz w:val="18"/>
                <w:szCs w:val="18"/>
                <w:lang w:eastAsia="ko-KR"/>
              </w:rPr>
              <w:t>беззазорных</w:t>
            </w:r>
            <w:proofErr w:type="spellEnd"/>
            <w:r w:rsidRPr="002A38A2">
              <w:rPr>
                <w:rFonts w:ascii="Times New Roman" w:eastAsia="Times New Roman" w:hAnsi="Times New Roman" w:cs="Times New Roman"/>
                <w:sz w:val="18"/>
                <w:szCs w:val="18"/>
                <w:lang w:eastAsia="ko-KR"/>
              </w:rPr>
              <w:t xml:space="preserve"> тягово-сцепных устройствах с тяговой вилкой для сцепленного с прицепом тягача; Тягово-сцепные устройства легковых автомобилей должны обеспечивать </w:t>
            </w:r>
            <w:proofErr w:type="spellStart"/>
            <w:r w:rsidRPr="002A38A2">
              <w:rPr>
                <w:rFonts w:ascii="Times New Roman" w:eastAsia="Times New Roman" w:hAnsi="Times New Roman" w:cs="Times New Roman"/>
                <w:sz w:val="18"/>
                <w:szCs w:val="18"/>
                <w:lang w:eastAsia="ko-KR"/>
              </w:rPr>
              <w:t>беззазорную</w:t>
            </w:r>
            <w:proofErr w:type="spellEnd"/>
            <w:r w:rsidRPr="002A38A2">
              <w:rPr>
                <w:rFonts w:ascii="Times New Roman" w:eastAsia="Times New Roman" w:hAnsi="Times New Roman" w:cs="Times New Roman"/>
                <w:sz w:val="18"/>
                <w:szCs w:val="18"/>
                <w:lang w:eastAsia="ko-KR"/>
              </w:rPr>
              <w:t xml:space="preserve"> сцепку. Самопроизвольная расцепка не допускается;</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№8 п. 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 5.7.</w:t>
            </w:r>
          </w:p>
        </w:tc>
        <w:tc>
          <w:tcPr>
            <w:tcW w:w="1558" w:type="dxa"/>
            <w:shd w:val="clear" w:color="auto" w:fill="auto"/>
          </w:tcPr>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 xml:space="preserve">50,0 мм, </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r w:rsidRPr="002A38A2">
              <w:rPr>
                <w:rFonts w:ascii="Times New Roman" w:hAnsi="Times New Roman" w:cs="Times New Roman"/>
                <w:sz w:val="20"/>
                <w:szCs w:val="20"/>
              </w:rPr>
              <w:t>до минимально допустимого, составляющего 49,6 мм.</w:t>
            </w: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7</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удерживающим системам пассивной безопасности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Наличие ремней безопасности на местах для сидения </w:t>
            </w:r>
            <w:proofErr w:type="gramStart"/>
            <w:r w:rsidRPr="002A38A2">
              <w:rPr>
                <w:rFonts w:ascii="Times New Roman" w:eastAsia="Times New Roman" w:hAnsi="Times New Roman" w:cs="Times New Roman"/>
                <w:sz w:val="18"/>
                <w:szCs w:val="18"/>
                <w:lang w:eastAsia="ko-KR"/>
              </w:rPr>
              <w:t>в</w:t>
            </w:r>
            <w:proofErr w:type="gramEnd"/>
            <w:r w:rsidRPr="002A38A2">
              <w:rPr>
                <w:rFonts w:ascii="Times New Roman" w:eastAsia="Times New Roman" w:hAnsi="Times New Roman" w:cs="Times New Roman"/>
                <w:sz w:val="18"/>
                <w:szCs w:val="18"/>
                <w:lang w:eastAsia="ko-KR"/>
              </w:rPr>
              <w:t xml:space="preserve"> ТС, предусмотренных конструкцией;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демонтажа ремней безопасности, предусмотренных конструкцией ТС или их  нерабочее состояния;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не вытягивания или не втягивания в катушку лямки</w:t>
            </w:r>
            <w:proofErr w:type="gramStart"/>
            <w:r w:rsidRPr="002A38A2">
              <w:rPr>
                <w:rFonts w:ascii="Times New Roman" w:eastAsia="Times New Roman" w:hAnsi="Times New Roman" w:cs="Times New Roman"/>
                <w:sz w:val="18"/>
                <w:szCs w:val="18"/>
                <w:lang w:eastAsia="ko-KR"/>
              </w:rPr>
              <w:t xml:space="preserve"> ;</w:t>
            </w:r>
            <w:proofErr w:type="gramEnd"/>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Обеспечение прекращения (блокирования) при резком вытягивании лямки ремня с </w:t>
            </w:r>
            <w:proofErr w:type="gramStart"/>
            <w:r w:rsidRPr="002A38A2">
              <w:rPr>
                <w:rFonts w:ascii="Times New Roman" w:eastAsia="Times New Roman" w:hAnsi="Times New Roman" w:cs="Times New Roman"/>
                <w:sz w:val="18"/>
                <w:szCs w:val="18"/>
                <w:lang w:eastAsia="ko-KR"/>
              </w:rPr>
              <w:t>аварийным</w:t>
            </w:r>
            <w:proofErr w:type="gramEnd"/>
            <w:r w:rsidRPr="002A38A2">
              <w:rPr>
                <w:rFonts w:ascii="Times New Roman" w:eastAsia="Times New Roman" w:hAnsi="Times New Roman" w:cs="Times New Roman"/>
                <w:sz w:val="18"/>
                <w:szCs w:val="18"/>
                <w:lang w:eastAsia="ko-KR"/>
              </w:rPr>
              <w:t xml:space="preserve"> запирающемся втягивавшем устройстве;</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установки подушек безопасности, не предусмотренных изготовителем;</w:t>
            </w:r>
          </w:p>
          <w:p w:rsidR="00E73742" w:rsidRPr="002A38A2" w:rsidRDefault="00E73742" w:rsidP="00E73742">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18"/>
                <w:szCs w:val="18"/>
                <w:lang w:eastAsia="ko-KR"/>
              </w:rPr>
              <w:t xml:space="preserve">- Отсутствие демонтажа подголовников, предусмотренных конструкцией. </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7</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5.7.2</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107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8</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-Требования к задним и боковым защитным устройствам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roofErr w:type="gramStart"/>
            <w:r w:rsidRPr="002A38A2">
              <w:rPr>
                <w:rFonts w:ascii="Times New Roman" w:eastAsia="Times New Roman" w:hAnsi="Times New Roman" w:cs="Times New Roman"/>
                <w:sz w:val="18"/>
                <w:szCs w:val="18"/>
                <w:lang w:eastAsia="ko-KR"/>
              </w:rPr>
              <w:t>- Отсутствие демонтажа или изменения места размещения предусмотренных изготовителем заднего и боковых защитных устройств</w:t>
            </w:r>
            <w:proofErr w:type="gramEnd"/>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8</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w:t>
            </w: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5.7.5</w:t>
            </w:r>
          </w:p>
          <w:p w:rsidR="00E73742" w:rsidRPr="002A38A2" w:rsidRDefault="00E73742" w:rsidP="00E73742">
            <w:pPr>
              <w:spacing w:after="0" w:line="240" w:lineRule="auto"/>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spacing w:after="0" w:line="240" w:lineRule="auto"/>
              <w:ind w:right="-108"/>
              <w:jc w:val="center"/>
              <w:rPr>
                <w:rFonts w:ascii="Times New Roman" w:hAnsi="Times New Roman" w:cs="Times New Roman"/>
                <w:sz w:val="20"/>
                <w:szCs w:val="20"/>
              </w:rPr>
            </w:pPr>
          </w:p>
          <w:p w:rsidR="00E73742" w:rsidRPr="002A38A2" w:rsidRDefault="00E73742" w:rsidP="00E73742">
            <w:pPr>
              <w:tabs>
                <w:tab w:val="left" w:pos="1169"/>
              </w:tabs>
              <w:spacing w:after="0" w:line="240" w:lineRule="auto"/>
              <w:ind w:right="-109"/>
              <w:jc w:val="center"/>
              <w:rPr>
                <w:rFonts w:ascii="Times New Roman" w:hAnsi="Times New Roman" w:cs="Times New Roman"/>
                <w:sz w:val="20"/>
                <w:szCs w:val="20"/>
              </w:rPr>
            </w:pPr>
          </w:p>
        </w:tc>
      </w:tr>
      <w:tr w:rsidR="00E73742" w:rsidRPr="002A38A2" w:rsidTr="00E73742">
        <w:trPr>
          <w:trHeight w:val="16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9</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Выбросы загрязняющих  веществ с отработавшими газами АТС с бензиновыми двигателями:</w:t>
            </w:r>
          </w:p>
          <w:p w:rsidR="00E73742" w:rsidRPr="002A38A2" w:rsidRDefault="00E73742" w:rsidP="00E73742">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-содержание оксида углерода;</w:t>
            </w:r>
          </w:p>
          <w:p w:rsidR="00E73742" w:rsidRPr="002A38A2" w:rsidRDefault="00E73742" w:rsidP="00E73742">
            <w:pPr>
              <w:spacing w:after="0" w:line="240" w:lineRule="auto"/>
              <w:rPr>
                <w:rFonts w:ascii="Times New Roman" w:hAnsi="Times New Roman" w:cs="Times New Roman"/>
                <w:b/>
                <w:sz w:val="18"/>
                <w:szCs w:val="18"/>
                <w:lang w:eastAsia="ko-KR"/>
              </w:rPr>
            </w:pPr>
            <w:r w:rsidRPr="002A38A2">
              <w:rPr>
                <w:rFonts w:ascii="Times New Roman" w:hAnsi="Times New Roman" w:cs="Times New Roman"/>
                <w:sz w:val="18"/>
                <w:szCs w:val="18"/>
                <w:lang w:eastAsia="ko-KR"/>
              </w:rPr>
              <w:t>- содержание углеводорода.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w:t>
            </w:r>
            <w:proofErr w:type="spellStart"/>
            <w:r w:rsidRPr="002A38A2">
              <w:rPr>
                <w:rFonts w:ascii="Times New Roman" w:eastAsia="Times New Roman" w:hAnsi="Times New Roman" w:cs="Times New Roman"/>
                <w:sz w:val="18"/>
                <w:szCs w:val="18"/>
                <w:lang w:eastAsia="ko-KR"/>
              </w:rPr>
              <w:t>Дымность</w:t>
            </w:r>
            <w:proofErr w:type="spellEnd"/>
            <w:r w:rsidRPr="002A38A2">
              <w:rPr>
                <w:rFonts w:ascii="Times New Roman" w:eastAsia="Times New Roman" w:hAnsi="Times New Roman" w:cs="Times New Roman"/>
                <w:sz w:val="18"/>
                <w:szCs w:val="18"/>
                <w:lang w:eastAsia="ko-KR"/>
              </w:rPr>
              <w:t xml:space="preserve"> отработавших газов АТС с дизельными двигателями</w:t>
            </w:r>
          </w:p>
          <w:p w:rsidR="00E73742" w:rsidRPr="002A38A2" w:rsidRDefault="00E73742" w:rsidP="00E73742">
            <w:pPr>
              <w:spacing w:after="0" w:line="240" w:lineRule="auto"/>
              <w:ind w:right="153"/>
              <w:rPr>
                <w:rFonts w:ascii="Times New Roman" w:hAnsi="Times New Roman" w:cs="Times New Roman"/>
                <w:sz w:val="18"/>
                <w:szCs w:val="18"/>
              </w:rPr>
            </w:pPr>
            <w:proofErr w:type="gramStart"/>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Не допускается</w:t>
            </w:r>
            <w:r w:rsidRPr="002A38A2">
              <w:rPr>
                <w:rFonts w:ascii="Times New Roman" w:hAnsi="Times New Roman" w:cs="Times New Roman"/>
                <w:b/>
                <w:sz w:val="18"/>
                <w:szCs w:val="18"/>
              </w:rPr>
              <w:t xml:space="preserve"> </w:t>
            </w:r>
            <w:r w:rsidRPr="002A38A2">
              <w:rPr>
                <w:rFonts w:ascii="Times New Roman" w:hAnsi="Times New Roman" w:cs="Times New Roman"/>
                <w:sz w:val="18"/>
                <w:szCs w:val="18"/>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roofErr w:type="gramEnd"/>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показаний размещенных на комбинации </w:t>
            </w:r>
            <w:proofErr w:type="gramStart"/>
            <w:r w:rsidRPr="002A38A2">
              <w:rPr>
                <w:rFonts w:ascii="Times New Roman" w:hAnsi="Times New Roman" w:cs="Times New Roman"/>
                <w:sz w:val="18"/>
                <w:szCs w:val="18"/>
              </w:rPr>
              <w:t>приборов сигнализаторов средств контроля двигателя</w:t>
            </w:r>
            <w:proofErr w:type="gramEnd"/>
            <w:r w:rsidRPr="002A38A2">
              <w:rPr>
                <w:rFonts w:ascii="Times New Roman" w:hAnsi="Times New Roman" w:cs="Times New Roman"/>
                <w:sz w:val="18"/>
                <w:szCs w:val="18"/>
              </w:rPr>
              <w:t xml:space="preserve">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питания и выпуска транспортных средств;</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Отсутствие </w:t>
            </w:r>
            <w:proofErr w:type="spellStart"/>
            <w:r w:rsidRPr="002A38A2">
              <w:rPr>
                <w:rFonts w:ascii="Times New Roman" w:hAnsi="Times New Roman" w:cs="Times New Roman"/>
                <w:sz w:val="18"/>
                <w:szCs w:val="18"/>
              </w:rPr>
              <w:t>подтекания</w:t>
            </w:r>
            <w:proofErr w:type="spellEnd"/>
            <w:r w:rsidRPr="002A38A2">
              <w:rPr>
                <w:rFonts w:ascii="Times New Roman" w:hAnsi="Times New Roman" w:cs="Times New Roman"/>
                <w:sz w:val="18"/>
                <w:szCs w:val="18"/>
              </w:rPr>
              <w:t xml:space="preserve"> и каплепадение топлива в системе питания двигателей;</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Отсутствие подсоса воздуха и (или) утечки отработавших газов, минуя систему выпуска;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Работоспособность запорных устройств топливных баков и устройства перекрытия топлива;</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Фиксирования крышки топливных баков  в закрытом положении, отсутствие повреждения уплотняющих элементов крышек;</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Не допускается отсутствие, повреждение или ослабление </w:t>
            </w:r>
            <w:proofErr w:type="gramStart"/>
            <w:r w:rsidRPr="002A38A2">
              <w:rPr>
                <w:rFonts w:ascii="Times New Roman" w:hAnsi="Times New Roman" w:cs="Times New Roman"/>
                <w:sz w:val="18"/>
                <w:szCs w:val="18"/>
              </w:rPr>
              <w:t>деталей крепления элементов системы питания</w:t>
            </w:r>
            <w:proofErr w:type="gramEnd"/>
            <w:r w:rsidRPr="002A38A2">
              <w:rPr>
                <w:rFonts w:ascii="Times New Roman" w:hAnsi="Times New Roman" w:cs="Times New Roman"/>
                <w:sz w:val="18"/>
                <w:szCs w:val="18"/>
              </w:rPr>
              <w:t>;</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Соответствие системы питания газобаллонных транспортных средств, ее размещение и установки: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на каждый газовый баллон паспорта, оформленного его изготовителем. </w:t>
            </w:r>
          </w:p>
          <w:p w:rsidR="00E73742" w:rsidRPr="002A38A2" w:rsidRDefault="00E73742" w:rsidP="00E73742">
            <w:pPr>
              <w:spacing w:after="0" w:line="240" w:lineRule="auto"/>
              <w:ind w:right="153"/>
              <w:rPr>
                <w:sz w:val="18"/>
                <w:szCs w:val="18"/>
              </w:rPr>
            </w:pPr>
            <w:r w:rsidRPr="002A38A2">
              <w:rPr>
                <w:rFonts w:ascii="Times New Roman" w:hAnsi="Times New Roman" w:cs="Times New Roman"/>
                <w:sz w:val="18"/>
                <w:szCs w:val="18"/>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2A38A2">
              <w:rPr>
                <w:sz w:val="18"/>
                <w:szCs w:val="18"/>
              </w:rPr>
              <w:t xml:space="preserve">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Наличие свидетельства о проведении периодических испытаний газобаллонного оборудования, установленного на ТС, согласно периодичности установленной в паспорте на баллон.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Использование газовых баллонов с истекшим сроком их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периодического освидетельствования.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Нарушения крепления компонентов газобаллонного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оборудования. </w:t>
            </w:r>
          </w:p>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Утечки газа из элементов газобаллонного оборудования и в местах их соединений. </w:t>
            </w:r>
          </w:p>
          <w:p w:rsidR="00E73742" w:rsidRPr="002A38A2" w:rsidRDefault="00E73742" w:rsidP="00E73742">
            <w:pPr>
              <w:spacing w:after="0" w:line="240" w:lineRule="auto"/>
              <w:ind w:right="153"/>
              <w:rPr>
                <w:rFonts w:ascii="Times New Roman" w:hAnsi="Times New Roman" w:cs="Times New Roman"/>
                <w:sz w:val="18"/>
                <w:szCs w:val="18"/>
              </w:rPr>
            </w:pPr>
            <w:proofErr w:type="gramStart"/>
            <w:r w:rsidRPr="002A38A2">
              <w:rPr>
                <w:rFonts w:ascii="Times New Roman" w:hAnsi="Times New Roman" w:cs="Times New Roman"/>
                <w:sz w:val="18"/>
                <w:szCs w:val="18"/>
              </w:rPr>
              <w:t>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w:t>
            </w:r>
            <w:proofErr w:type="gramEnd"/>
            <w:r w:rsidRPr="002A38A2">
              <w:rPr>
                <w:rFonts w:ascii="Times New Roman" w:hAnsi="Times New Roman" w:cs="Times New Roman"/>
                <w:sz w:val="18"/>
                <w:szCs w:val="18"/>
              </w:rPr>
              <w:t xml:space="preserve"> более чем на 5 дБ </w:t>
            </w:r>
          </w:p>
          <w:p w:rsidR="00E73742" w:rsidRPr="002A38A2" w:rsidRDefault="00E73742" w:rsidP="00E73742">
            <w:pPr>
              <w:spacing w:after="0" w:line="240" w:lineRule="auto"/>
              <w:ind w:right="153"/>
              <w:rPr>
                <w:rFonts w:ascii="Times New Roman" w:hAnsi="Times New Roman" w:cs="Times New Roman"/>
                <w:b/>
                <w:sz w:val="20"/>
                <w:szCs w:val="20"/>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Cs/>
                <w:sz w:val="20"/>
                <w:szCs w:val="20"/>
                <w:shd w:val="clear" w:color="auto" w:fill="FFFFFF"/>
              </w:rPr>
            </w:pPr>
            <w:proofErr w:type="gramStart"/>
            <w:r w:rsidRPr="002A38A2">
              <w:rPr>
                <w:rFonts w:ascii="Times New Roman" w:hAnsi="Times New Roman" w:cs="Times New Roman"/>
                <w:bCs/>
                <w:sz w:val="20"/>
                <w:szCs w:val="20"/>
                <w:shd w:val="clear" w:color="auto" w:fill="FFFFFF"/>
              </w:rPr>
              <w:t>ТР</w:t>
            </w:r>
            <w:proofErr w:type="gramEnd"/>
            <w:r w:rsidRPr="002A38A2">
              <w:rPr>
                <w:rFonts w:ascii="Times New Roman" w:hAnsi="Times New Roman" w:cs="Times New Roman"/>
                <w:bCs/>
                <w:sz w:val="20"/>
                <w:szCs w:val="20"/>
                <w:shd w:val="clear" w:color="auto" w:fill="FFFFFF"/>
              </w:rPr>
              <w:t xml:space="preserve"> ТС 018/2011</w:t>
            </w:r>
          </w:p>
          <w:p w:rsidR="00E73742" w:rsidRPr="002A38A2" w:rsidRDefault="00E73742" w:rsidP="00E73742">
            <w:pPr>
              <w:spacing w:after="0" w:line="240" w:lineRule="auto"/>
              <w:rPr>
                <w:rFonts w:ascii="Times New Roman" w:hAnsi="Times New Roman" w:cs="Times New Roman"/>
                <w:b/>
                <w:i/>
                <w:sz w:val="20"/>
                <w:szCs w:val="20"/>
                <w:lang w:eastAsia="ko-KR"/>
              </w:rPr>
            </w:pPr>
            <w:r w:rsidRPr="002A38A2">
              <w:rPr>
                <w:rFonts w:ascii="Times New Roman" w:hAnsi="Times New Roman" w:cs="Times New Roman"/>
                <w:bCs/>
                <w:i/>
                <w:sz w:val="20"/>
                <w:szCs w:val="20"/>
                <w:shd w:val="clear" w:color="auto" w:fill="FFFFFF"/>
              </w:rPr>
              <w:t>Приложение № 8 п. 9</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52033-2003  </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w:t>
            </w:r>
            <w:proofErr w:type="gramStart"/>
            <w:r w:rsidRPr="002A38A2">
              <w:rPr>
                <w:rFonts w:ascii="Times New Roman" w:hAnsi="Times New Roman" w:cs="Times New Roman"/>
                <w:sz w:val="20"/>
                <w:szCs w:val="20"/>
                <w:lang w:eastAsia="ko-KR"/>
              </w:rPr>
              <w:t>Р</w:t>
            </w:r>
            <w:proofErr w:type="gramEnd"/>
            <w:r w:rsidRPr="002A38A2">
              <w:rPr>
                <w:rFonts w:ascii="Times New Roman" w:hAnsi="Times New Roman" w:cs="Times New Roman"/>
                <w:sz w:val="20"/>
                <w:szCs w:val="20"/>
                <w:lang w:eastAsia="ko-KR"/>
              </w:rPr>
              <w:t xml:space="preserve"> 17.2.2.06-2005</w:t>
            </w: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ГОСТ 17.2.2.01-84</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ГОСТ 21393-75</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 xml:space="preserve">Правила ЕЭК </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ООН № 24-03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p>
          <w:p w:rsidR="00E73742" w:rsidRPr="002A38A2" w:rsidRDefault="00E73742" w:rsidP="00E73742">
            <w:pPr>
              <w:keepNext/>
              <w:spacing w:after="0" w:line="240" w:lineRule="auto"/>
              <w:outlineLvl w:val="2"/>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ГОСТ </w:t>
            </w:r>
            <w:proofErr w:type="gramStart"/>
            <w:r w:rsidRPr="002A38A2">
              <w:rPr>
                <w:rFonts w:ascii="Times New Roman" w:eastAsia="Times New Roman" w:hAnsi="Times New Roman" w:cs="Times New Roman"/>
                <w:sz w:val="20"/>
                <w:szCs w:val="20"/>
                <w:lang w:eastAsia="ko-KR"/>
              </w:rPr>
              <w:t>Р</w:t>
            </w:r>
            <w:proofErr w:type="gramEnd"/>
            <w:r w:rsidRPr="002A38A2">
              <w:rPr>
                <w:rFonts w:ascii="Times New Roman" w:eastAsia="Times New Roman" w:hAnsi="Times New Roman" w:cs="Times New Roman"/>
                <w:sz w:val="20"/>
                <w:szCs w:val="20"/>
                <w:lang w:eastAsia="ko-KR"/>
              </w:rPr>
              <w:t xml:space="preserve"> 52033-2003</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szCs w:val="20"/>
                <w:lang w:eastAsia="ko-KR"/>
              </w:rPr>
              <w:t xml:space="preserve"> ГОСТ Р17.2.2.06-2005</w:t>
            </w:r>
          </w:p>
          <w:p w:rsidR="00E73742" w:rsidRPr="000F171C" w:rsidRDefault="00E73742" w:rsidP="00E73742">
            <w:pPr>
              <w:jc w:val="right"/>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п. 5.6</w:t>
            </w:r>
          </w:p>
          <w:p w:rsidR="00E73742" w:rsidRPr="002A38A2" w:rsidRDefault="00E73742" w:rsidP="00E73742">
            <w:pPr>
              <w:spacing w:after="0" w:line="240" w:lineRule="auto"/>
              <w:ind w:right="153"/>
              <w:rPr>
                <w:rFonts w:ascii="Times New Roman" w:hAnsi="Times New Roman" w:cs="Times New Roman"/>
                <w:b/>
                <w:sz w:val="20"/>
                <w:szCs w:val="20"/>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sz w:val="20"/>
                <w:szCs w:val="20"/>
                <w:lang w:eastAsia="ko-KR"/>
              </w:rPr>
            </w:pPr>
          </w:p>
          <w:p w:rsidR="00E73742" w:rsidRPr="002A38A2" w:rsidRDefault="00E73742" w:rsidP="00E73742">
            <w:pPr>
              <w:spacing w:after="0" w:line="240" w:lineRule="auto"/>
              <w:rPr>
                <w:rFonts w:ascii="Times New Roman" w:hAnsi="Times New Roman" w:cs="Times New Roman"/>
                <w:b/>
                <w:sz w:val="20"/>
                <w:szCs w:val="20"/>
                <w:lang w:eastAsia="ko-KR"/>
              </w:rPr>
            </w:pPr>
          </w:p>
          <w:p w:rsidR="00E73742" w:rsidRPr="002A38A2" w:rsidRDefault="00E73742" w:rsidP="00E73742">
            <w:pPr>
              <w:spacing w:after="0" w:line="240" w:lineRule="auto"/>
              <w:ind w:right="153"/>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roofErr w:type="gramStart"/>
            <w:r w:rsidRPr="002A38A2">
              <w:rPr>
                <w:rFonts w:ascii="Times New Roman" w:hAnsi="Times New Roman" w:cs="Times New Roman"/>
                <w:sz w:val="20"/>
                <w:szCs w:val="20"/>
              </w:rPr>
              <w:t>СО</w:t>
            </w:r>
            <w:proofErr w:type="gramEnd"/>
            <w:r w:rsidRPr="002A38A2">
              <w:rPr>
                <w:rFonts w:ascii="Times New Roman" w:hAnsi="Times New Roman" w:cs="Times New Roman"/>
                <w:sz w:val="20"/>
                <w:szCs w:val="20"/>
              </w:rPr>
              <w:t xml:space="preserve">, объемная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доля,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процентов -3,5 2,0 0,5 0,3</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2,5 м-1 для двигателей без наддува; </w:t>
            </w:r>
          </w:p>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 xml:space="preserve">3,0 м-1 для двигателей с наддувом. </w:t>
            </w:r>
          </w:p>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9.2.2. для двигателей экологического класса 4 и выше – 1,5 м-1.</w:t>
            </w: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10</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прочим элементам  конструкции АТС:</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показаний  сигнализаторов бортовых (встроенных) средств контроля и диагностирования на транспортных средствах, оснащенных такими средствами;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и сохранность бортовых средства контроля и диагностирования, отсутствие их видимых повреждений;</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w:t>
            </w:r>
            <w:proofErr w:type="gramStart"/>
            <w:r w:rsidRPr="002A38A2">
              <w:rPr>
                <w:rFonts w:ascii="Times New Roman" w:eastAsia="Times New Roman" w:hAnsi="Times New Roman" w:cs="Times New Roman"/>
                <w:sz w:val="18"/>
                <w:szCs w:val="18"/>
                <w:lang w:eastAsia="ko-KR"/>
              </w:rPr>
              <w:t>предусмотренное</w:t>
            </w:r>
            <w:proofErr w:type="gramEnd"/>
            <w:r w:rsidRPr="002A38A2">
              <w:rPr>
                <w:rFonts w:ascii="Times New Roman" w:eastAsia="Times New Roman" w:hAnsi="Times New Roman" w:cs="Times New Roman"/>
                <w:sz w:val="18"/>
                <w:szCs w:val="18"/>
                <w:lang w:eastAsia="ko-KR"/>
              </w:rPr>
              <w:t xml:space="preserve"> изготовителем транспортного средства, противоугонного устройства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Фиксирование в двух положениях запирания замков боковых навесных дверей транспортного средства</w:t>
            </w:r>
            <w:proofErr w:type="gramStart"/>
            <w:r w:rsidRPr="002A38A2">
              <w:rPr>
                <w:rFonts w:ascii="Times New Roman" w:eastAsia="Times New Roman" w:hAnsi="Times New Roman" w:cs="Times New Roman"/>
                <w:sz w:val="18"/>
                <w:szCs w:val="18"/>
                <w:lang w:eastAsia="ko-KR"/>
              </w:rPr>
              <w:t xml:space="preserve"> -: </w:t>
            </w:r>
            <w:proofErr w:type="gramEnd"/>
            <w:r w:rsidRPr="002A38A2">
              <w:rPr>
                <w:rFonts w:ascii="Times New Roman" w:eastAsia="Times New Roman" w:hAnsi="Times New Roman" w:cs="Times New Roman"/>
                <w:sz w:val="18"/>
                <w:szCs w:val="18"/>
                <w:lang w:eastAsia="ko-KR"/>
              </w:rPr>
              <w:t xml:space="preserve">промежуточном и окончательном, если это предусмотрено изготовителем транспортного средства в эксплуатационной документации.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w:t>
            </w:r>
            <w:proofErr w:type="spellStart"/>
            <w:r w:rsidRPr="002A38A2">
              <w:rPr>
                <w:rFonts w:ascii="Times New Roman" w:eastAsia="Times New Roman" w:hAnsi="Times New Roman" w:cs="Times New Roman"/>
                <w:sz w:val="18"/>
                <w:szCs w:val="18"/>
                <w:lang w:eastAsia="ko-KR"/>
              </w:rPr>
              <w:t>Укомплектация</w:t>
            </w:r>
            <w:proofErr w:type="spellEnd"/>
            <w:r w:rsidRPr="002A38A2">
              <w:rPr>
                <w:rFonts w:ascii="Times New Roman" w:eastAsia="Times New Roman" w:hAnsi="Times New Roman" w:cs="Times New Roman"/>
                <w:sz w:val="18"/>
                <w:szCs w:val="18"/>
                <w:lang w:eastAsia="ko-KR"/>
              </w:rPr>
              <w:t xml:space="preserve"> транспортного средства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w:t>
            </w:r>
            <w:proofErr w:type="gramStart"/>
            <w:r w:rsidRPr="002A38A2">
              <w:rPr>
                <w:rFonts w:ascii="Times New Roman" w:eastAsia="Times New Roman" w:hAnsi="Times New Roman" w:cs="Times New Roman"/>
                <w:sz w:val="18"/>
                <w:szCs w:val="18"/>
                <w:lang w:eastAsia="ko-KR"/>
              </w:rPr>
              <w:t>ТР</w:t>
            </w:r>
            <w:proofErr w:type="gramEnd"/>
            <w:r w:rsidRPr="002A38A2">
              <w:rPr>
                <w:rFonts w:ascii="Times New Roman" w:eastAsia="Times New Roman" w:hAnsi="Times New Roman" w:cs="Times New Roman"/>
                <w:sz w:val="18"/>
                <w:szCs w:val="18"/>
                <w:lang w:eastAsia="ko-KR"/>
              </w:rPr>
              <w:t xml:space="preserve"> ТС);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затяжки болтовых соединений и разрушений деталей подвески и карданной передачи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видимых разрушений, коротких замыканий и следов пробоя изоляции электрических проводов;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Надежность крепления запасного колеса, аккумуляторных батарей, сидений в местах, предусмотренных изготовителем в эксплуатационной документации транспортного средства.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Работоспособность держателя запасного колеса;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Отсутствие </w:t>
            </w:r>
            <w:proofErr w:type="spellStart"/>
            <w:r w:rsidRPr="002A38A2">
              <w:rPr>
                <w:rFonts w:ascii="Times New Roman" w:eastAsia="Times New Roman" w:hAnsi="Times New Roman" w:cs="Times New Roman"/>
                <w:sz w:val="18"/>
                <w:szCs w:val="18"/>
                <w:lang w:eastAsia="ko-KR"/>
              </w:rPr>
              <w:t>демонтирования</w:t>
            </w:r>
            <w:proofErr w:type="spellEnd"/>
            <w:r w:rsidRPr="002A38A2">
              <w:rPr>
                <w:rFonts w:ascii="Times New Roman" w:eastAsia="Times New Roman" w:hAnsi="Times New Roman" w:cs="Times New Roman"/>
                <w:sz w:val="18"/>
                <w:szCs w:val="18"/>
                <w:lang w:eastAsia="ko-KR"/>
              </w:rPr>
              <w:t xml:space="preserve"> опорного устройства полуприцепов. Работоспособность фиксаторов транспортного положения опор;</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ослабления крепления амортизаторов вследствие отсутствия, повреждения или сквозной коррозии деталей их крепления;</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Отсутствие трещины и разрушения щек кронштейнов подвески, а также стоек либо каркасов бортов и приспособлений для крепления грузов;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Запрещено неправомерное оборудование </w:t>
            </w:r>
            <w:proofErr w:type="gramStart"/>
            <w:r w:rsidRPr="002A38A2">
              <w:rPr>
                <w:rFonts w:ascii="Times New Roman" w:eastAsia="Times New Roman" w:hAnsi="Times New Roman" w:cs="Times New Roman"/>
                <w:sz w:val="18"/>
                <w:szCs w:val="18"/>
                <w:lang w:eastAsia="ko-KR"/>
              </w:rPr>
              <w:t>транспортного</w:t>
            </w:r>
            <w:proofErr w:type="gramEnd"/>
            <w:r w:rsidRPr="002A38A2">
              <w:rPr>
                <w:rFonts w:ascii="Times New Roman" w:eastAsia="Times New Roman" w:hAnsi="Times New Roman" w:cs="Times New Roman"/>
                <w:sz w:val="18"/>
                <w:szCs w:val="18"/>
                <w:lang w:eastAsia="ko-KR"/>
              </w:rPr>
              <w:t xml:space="preserve">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средства специальными звуковыми и световыми сигнальными приборами, нанесение окраски по </w:t>
            </w:r>
            <w:proofErr w:type="spellStart"/>
            <w:r w:rsidRPr="002A38A2">
              <w:rPr>
                <w:rFonts w:ascii="Times New Roman" w:eastAsia="Times New Roman" w:hAnsi="Times New Roman" w:cs="Times New Roman"/>
                <w:sz w:val="18"/>
                <w:szCs w:val="18"/>
                <w:lang w:eastAsia="ko-KR"/>
              </w:rPr>
              <w:t>цветографическим</w:t>
            </w:r>
            <w:proofErr w:type="spellEnd"/>
            <w:r w:rsidRPr="002A38A2">
              <w:rPr>
                <w:rFonts w:ascii="Times New Roman" w:eastAsia="Times New Roman" w:hAnsi="Times New Roman" w:cs="Times New Roman"/>
                <w:sz w:val="18"/>
                <w:szCs w:val="18"/>
                <w:lang w:eastAsia="ko-KR"/>
              </w:rPr>
              <w:t xml:space="preserve"> схемам, установленным для транспортных средств оперативных служб.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10</w:t>
            </w:r>
          </w:p>
          <w:p w:rsidR="008452A2" w:rsidRPr="002A38A2" w:rsidRDefault="00E73742" w:rsidP="008452A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lang w:eastAsia="ko-KR"/>
              </w:rPr>
              <w:t xml:space="preserve"> Г</w:t>
            </w:r>
            <w:r w:rsidR="008452A2">
              <w:rPr>
                <w:rFonts w:ascii="Times New Roman" w:hAnsi="Times New Roman" w:cs="Times New Roman"/>
                <w:sz w:val="20"/>
                <w:szCs w:val="20"/>
              </w:rPr>
              <w:t xml:space="preserve"> ГОСТ </w:t>
            </w:r>
            <w:proofErr w:type="gramStart"/>
            <w:r w:rsidR="008452A2">
              <w:rPr>
                <w:rFonts w:ascii="Times New Roman" w:hAnsi="Times New Roman" w:cs="Times New Roman"/>
                <w:sz w:val="20"/>
                <w:szCs w:val="20"/>
              </w:rPr>
              <w:t>Р</w:t>
            </w:r>
            <w:proofErr w:type="gramEnd"/>
            <w:r w:rsidR="008452A2">
              <w:rPr>
                <w:rFonts w:ascii="Times New Roman" w:hAnsi="Times New Roman" w:cs="Times New Roman"/>
                <w:sz w:val="20"/>
                <w:szCs w:val="20"/>
              </w:rPr>
              <w:t xml:space="preserve"> 33670- 2015</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2A38A2" w:rsidRDefault="00E73742" w:rsidP="00E73742">
            <w:pPr>
              <w:spacing w:after="0" w:line="240" w:lineRule="auto"/>
              <w:rPr>
                <w:rFonts w:ascii="Times New Roman" w:hAnsi="Times New Roman" w:cs="Times New Roman"/>
                <w:b/>
                <w:sz w:val="20"/>
                <w:szCs w:val="20"/>
                <w:lang w:eastAsia="ko-KR"/>
              </w:rPr>
            </w:pPr>
          </w:p>
        </w:tc>
        <w:tc>
          <w:tcPr>
            <w:tcW w:w="3118" w:type="dxa"/>
            <w:shd w:val="clear" w:color="auto" w:fill="auto"/>
          </w:tcPr>
          <w:p w:rsidR="00E73742" w:rsidRPr="000F171C" w:rsidRDefault="00E73742" w:rsidP="00F265CF">
            <w:pPr>
              <w:spacing w:after="0" w:line="240" w:lineRule="auto"/>
              <w:rPr>
                <w:rFonts w:ascii="Times New Roman" w:eastAsia="Times New Roman" w:hAnsi="Times New Roman" w:cs="Times New Roman"/>
                <w:sz w:val="20"/>
                <w:szCs w:val="20"/>
                <w:lang w:eastAsia="ko-KR"/>
              </w:rPr>
            </w:pPr>
            <w:r w:rsidRPr="002A38A2">
              <w:rPr>
                <w:rFonts w:ascii="Times New Roman" w:eastAsia="Times New Roman" w:hAnsi="Times New Roman" w:cs="Times New Roman"/>
                <w:sz w:val="20"/>
                <w:szCs w:val="20"/>
                <w:lang w:eastAsia="ko-KR"/>
              </w:rPr>
              <w:t xml:space="preserve"> </w:t>
            </w:r>
            <w:proofErr w:type="gramStart"/>
            <w:r>
              <w:rPr>
                <w:rFonts w:ascii="Times New Roman" w:hAnsi="Times New Roman" w:cs="Times New Roman"/>
                <w:sz w:val="20"/>
                <w:szCs w:val="20"/>
              </w:rPr>
              <w:t>Т</w:t>
            </w:r>
            <w:r w:rsidRPr="002A38A2">
              <w:rPr>
                <w:rFonts w:ascii="Times New Roman" w:hAnsi="Times New Roman" w:cs="Times New Roman"/>
                <w:sz w:val="20"/>
                <w:szCs w:val="20"/>
              </w:rPr>
              <w:t>Р</w:t>
            </w:r>
            <w:proofErr w:type="gramEnd"/>
            <w:r w:rsidRPr="002A38A2">
              <w:rPr>
                <w:rFonts w:ascii="Times New Roman" w:hAnsi="Times New Roman" w:cs="Times New Roman"/>
                <w:sz w:val="20"/>
                <w:szCs w:val="20"/>
              </w:rPr>
              <w:t xml:space="preserve">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Default="00E73742" w:rsidP="00F265CF">
            <w:pPr>
              <w:spacing w:line="240" w:lineRule="auto"/>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51709-2001,</w:t>
            </w:r>
          </w:p>
          <w:p w:rsidR="00E73742"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Приложение</w:t>
            </w:r>
            <w:proofErr w:type="gramStart"/>
            <w:r w:rsidRPr="000F171C">
              <w:rPr>
                <w:rFonts w:ascii="Times New Roman" w:hAnsi="Times New Roman" w:cs="Times New Roman"/>
                <w:sz w:val="20"/>
                <w:szCs w:val="20"/>
              </w:rPr>
              <w:t xml:space="preserve"> Е</w:t>
            </w:r>
            <w:proofErr w:type="gramEnd"/>
            <w:r w:rsidRPr="000F171C">
              <w:rPr>
                <w:rFonts w:ascii="Times New Roman" w:hAnsi="Times New Roman" w:cs="Times New Roman"/>
                <w:sz w:val="20"/>
                <w:szCs w:val="20"/>
              </w:rPr>
              <w:t>;</w:t>
            </w:r>
          </w:p>
          <w:p w:rsidR="00E73742" w:rsidRPr="000F171C" w:rsidRDefault="00E73742" w:rsidP="00F265CF">
            <w:pPr>
              <w:spacing w:line="240" w:lineRule="auto"/>
              <w:rPr>
                <w:rFonts w:ascii="Times New Roman" w:hAnsi="Times New Roman" w:cs="Times New Roman"/>
                <w:sz w:val="20"/>
                <w:szCs w:val="20"/>
              </w:rPr>
            </w:pPr>
            <w:proofErr w:type="spellStart"/>
            <w:r w:rsidRPr="000F171C">
              <w:rPr>
                <w:rFonts w:ascii="Times New Roman" w:hAnsi="Times New Roman" w:cs="Times New Roman"/>
                <w:sz w:val="20"/>
                <w:szCs w:val="20"/>
              </w:rPr>
              <w:t>пп</w:t>
            </w:r>
            <w:proofErr w:type="spellEnd"/>
            <w:r w:rsidRPr="000F171C">
              <w:rPr>
                <w:rFonts w:ascii="Times New Roman" w:hAnsi="Times New Roman" w:cs="Times New Roman"/>
                <w:sz w:val="20"/>
                <w:szCs w:val="20"/>
              </w:rPr>
              <w:t xml:space="preserve"> .5.7.2, 5.7.3, 5.7.4, 5.7.5, 5.7.7, 5.7.8, 5.7.9, 5.7.10;</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E73742" w:rsidRPr="000F171C" w:rsidRDefault="00E73742" w:rsidP="00E73742">
            <w:pPr>
              <w:spacing w:line="240" w:lineRule="auto"/>
              <w:rPr>
                <w:rFonts w:ascii="Times New Roman" w:hAnsi="Times New Roman" w:cs="Times New Roman"/>
                <w:sz w:val="20"/>
                <w:szCs w:val="20"/>
                <w:lang w:eastAsia="ko-KR"/>
              </w:rPr>
            </w:pPr>
            <w:r w:rsidRPr="000F171C">
              <w:rPr>
                <w:rFonts w:ascii="Times New Roman" w:hAnsi="Times New Roman" w:cs="Times New Roman"/>
                <w:sz w:val="20"/>
                <w:szCs w:val="20"/>
              </w:rPr>
              <w:t>ГОСТ 33473-2015,  п.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E73742" w:rsidRPr="002A38A2" w:rsidTr="00E73742">
        <w:trPr>
          <w:trHeight w:val="82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11</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транспортных машин:</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комплектности транспортных средств</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знака аварийной остановки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Наличие аптечки.</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Комплектность у транспортных средств категорий М3, N2, N3, комплектуются не менее чем двумя противооткатными упорами, соответствующими диаметру колес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Оснащение независимо от наличия автоматической системы пожаротушения транспортных средств категории М</w:t>
            </w:r>
            <w:proofErr w:type="gramStart"/>
            <w:r w:rsidRPr="002A38A2">
              <w:rPr>
                <w:rFonts w:ascii="Times New Roman" w:eastAsia="Times New Roman" w:hAnsi="Times New Roman" w:cs="Times New Roman"/>
                <w:sz w:val="18"/>
                <w:szCs w:val="18"/>
                <w:lang w:eastAsia="ko-KR"/>
              </w:rPr>
              <w:t>1</w:t>
            </w:r>
            <w:proofErr w:type="gramEnd"/>
            <w:r w:rsidRPr="002A38A2">
              <w:rPr>
                <w:rFonts w:ascii="Times New Roman" w:eastAsia="Times New Roman" w:hAnsi="Times New Roman" w:cs="Times New Roman"/>
                <w:sz w:val="18"/>
                <w:szCs w:val="18"/>
                <w:lang w:eastAsia="ko-KR"/>
              </w:rPr>
              <w:t xml:space="preserve">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w:t>
            </w:r>
            <w:proofErr w:type="gramStart"/>
            <w:r w:rsidRPr="002A38A2">
              <w:rPr>
                <w:rFonts w:ascii="Times New Roman" w:eastAsia="Times New Roman" w:hAnsi="Times New Roman" w:cs="Times New Roman"/>
                <w:sz w:val="18"/>
                <w:szCs w:val="18"/>
                <w:lang w:eastAsia="ko-KR"/>
              </w:rPr>
              <w:t>2</w:t>
            </w:r>
            <w:proofErr w:type="gramEnd"/>
            <w:r w:rsidRPr="002A38A2">
              <w:rPr>
                <w:rFonts w:ascii="Times New Roman" w:eastAsia="Times New Roman" w:hAnsi="Times New Roman" w:cs="Times New Roman"/>
                <w:sz w:val="18"/>
                <w:szCs w:val="18"/>
                <w:lang w:eastAsia="ko-KR"/>
              </w:rPr>
              <w:t xml:space="preserve"> и М3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Комплектность транспортных средств категорий M, N и</w:t>
            </w:r>
            <w:proofErr w:type="gramStart"/>
            <w:r w:rsidRPr="002A38A2">
              <w:rPr>
                <w:rFonts w:ascii="Times New Roman" w:eastAsia="Times New Roman" w:hAnsi="Times New Roman" w:cs="Times New Roman"/>
                <w:sz w:val="18"/>
                <w:szCs w:val="18"/>
                <w:lang w:eastAsia="ko-KR"/>
              </w:rPr>
              <w:t xml:space="preserve"> О</w:t>
            </w:r>
            <w:proofErr w:type="gramEnd"/>
            <w:r w:rsidRPr="002A38A2">
              <w:rPr>
                <w:rFonts w:ascii="Times New Roman" w:eastAsia="Times New Roman" w:hAnsi="Times New Roman" w:cs="Times New Roman"/>
                <w:sz w:val="18"/>
                <w:szCs w:val="18"/>
                <w:lang w:eastAsia="ko-KR"/>
              </w:rPr>
              <w:t>, максимальная конструктивная скорость которых не превышает 40 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Наличие опознавательных знаков на транспортных средствах категорий М</w:t>
            </w:r>
            <w:proofErr w:type="gramStart"/>
            <w:r w:rsidRPr="002A38A2">
              <w:rPr>
                <w:rFonts w:ascii="Times New Roman" w:eastAsia="Times New Roman" w:hAnsi="Times New Roman" w:cs="Times New Roman"/>
                <w:sz w:val="18"/>
                <w:szCs w:val="18"/>
                <w:lang w:eastAsia="ko-KR"/>
              </w:rPr>
              <w:t>2</w:t>
            </w:r>
            <w:proofErr w:type="gramEnd"/>
            <w:r w:rsidRPr="002A38A2">
              <w:rPr>
                <w:rFonts w:ascii="Times New Roman" w:eastAsia="Times New Roman" w:hAnsi="Times New Roman" w:cs="Times New Roman"/>
                <w:sz w:val="18"/>
                <w:szCs w:val="18"/>
                <w:lang w:eastAsia="ko-KR"/>
              </w:rPr>
              <w:t xml:space="preserve">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E73742" w:rsidRPr="002A38A2" w:rsidRDefault="00E73742" w:rsidP="00E73742">
            <w:pPr>
              <w:spacing w:after="0" w:line="240" w:lineRule="auto"/>
              <w:rPr>
                <w:rFonts w:ascii="Times New Roman" w:eastAsia="Times New Roman" w:hAnsi="Times New Roman" w:cs="Times New Roman"/>
                <w:sz w:val="18"/>
                <w:szCs w:val="18"/>
                <w:lang w:eastAsia="ko-KR"/>
              </w:rPr>
            </w:pPr>
          </w:p>
        </w:tc>
        <w:tc>
          <w:tcPr>
            <w:tcW w:w="2835"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i/>
                <w:sz w:val="20"/>
                <w:szCs w:val="20"/>
              </w:rPr>
            </w:pPr>
            <w:r w:rsidRPr="002A38A2">
              <w:rPr>
                <w:rFonts w:ascii="Times New Roman" w:hAnsi="Times New Roman" w:cs="Times New Roman"/>
                <w:i/>
                <w:sz w:val="20"/>
                <w:szCs w:val="20"/>
              </w:rPr>
              <w:t>Приложение № 8 п. 11</w:t>
            </w:r>
          </w:p>
          <w:p w:rsidR="00E73742" w:rsidRPr="002A38A2" w:rsidRDefault="00E73742" w:rsidP="00E73742">
            <w:pPr>
              <w:spacing w:after="0" w:line="240" w:lineRule="auto"/>
              <w:rPr>
                <w:rFonts w:ascii="Times New Roman" w:hAnsi="Times New Roman" w:cs="Times New Roman"/>
                <w:sz w:val="20"/>
                <w:szCs w:val="20"/>
                <w:lang w:eastAsia="ko-KR"/>
              </w:rPr>
            </w:pPr>
            <w:r w:rsidRPr="002A38A2">
              <w:rPr>
                <w:rFonts w:ascii="Times New Roman" w:hAnsi="Times New Roman" w:cs="Times New Roman"/>
                <w:sz w:val="20"/>
                <w:szCs w:val="20"/>
                <w:lang w:eastAsia="ko-KR"/>
              </w:rPr>
              <w:t>Правила ЕЭК ООН № 27</w:t>
            </w:r>
          </w:p>
          <w:p w:rsidR="00E73742" w:rsidRPr="002A38A2" w:rsidRDefault="00E73742" w:rsidP="00E73742">
            <w:pPr>
              <w:spacing w:after="0" w:line="240" w:lineRule="auto"/>
              <w:rPr>
                <w:rFonts w:ascii="Times New Roman" w:hAnsi="Times New Roman" w:cs="Times New Roman"/>
                <w:b/>
                <w:sz w:val="20"/>
                <w:szCs w:val="20"/>
                <w:lang w:eastAsia="ko-KR"/>
              </w:rPr>
            </w:pPr>
            <w:r w:rsidRPr="002A38A2">
              <w:rPr>
                <w:rFonts w:ascii="Times New Roman" w:hAnsi="Times New Roman" w:cs="Times New Roman"/>
                <w:sz w:val="20"/>
              </w:rPr>
              <w:t>ЕЭК ООН № 69.</w:t>
            </w:r>
          </w:p>
        </w:tc>
        <w:tc>
          <w:tcPr>
            <w:tcW w:w="3118" w:type="dxa"/>
            <w:shd w:val="clear" w:color="auto" w:fill="auto"/>
          </w:tcPr>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r w:rsidRPr="002A38A2">
              <w:rPr>
                <w:rFonts w:ascii="Times New Roman" w:hAnsi="Times New Roman" w:cs="Times New Roman"/>
                <w:sz w:val="20"/>
                <w:szCs w:val="20"/>
              </w:rPr>
              <w:t>ТРТС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п. 5.7.1;</w:t>
            </w:r>
          </w:p>
          <w:p w:rsidR="00E73742" w:rsidRPr="000F171C" w:rsidRDefault="00E73742" w:rsidP="00F265CF">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67, приложения 15-16;</w:t>
            </w:r>
          </w:p>
          <w:p w:rsidR="00E73742" w:rsidRPr="002A38A2" w:rsidRDefault="00E73742" w:rsidP="00F265CF">
            <w:pPr>
              <w:widowControl w:val="0"/>
              <w:autoSpaceDE w:val="0"/>
              <w:autoSpaceDN w:val="0"/>
              <w:adjustRightInd w:val="0"/>
              <w:spacing w:after="0"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110,  приложение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71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-Требования к обеспечению возможности идентификации транспортных средств.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Соответствие идентификационного номера, </w:t>
            </w:r>
            <w:proofErr w:type="gramStart"/>
            <w:r w:rsidRPr="002A38A2">
              <w:rPr>
                <w:rFonts w:ascii="Times New Roman" w:eastAsia="TimesNewRomanPSMT" w:hAnsi="Times New Roman" w:cs="Times New Roman"/>
                <w:sz w:val="18"/>
                <w:szCs w:val="18"/>
              </w:rPr>
              <w:t>указанному</w:t>
            </w:r>
            <w:proofErr w:type="gramEnd"/>
            <w:r w:rsidRPr="002A38A2">
              <w:rPr>
                <w:rFonts w:ascii="Times New Roman" w:eastAsia="TimesNewRomanPSMT" w:hAnsi="Times New Roman" w:cs="Times New Roman"/>
                <w:sz w:val="18"/>
                <w:szCs w:val="18"/>
              </w:rPr>
              <w:t xml:space="preserve"> в регистрационных документах на транспортное средство.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Соответствие установки Государственного регистрационного знака в местах, предусмотренных его Конструкцией;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Для крепления государственных регистрационных знаков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Болты, винты, рамки не должны загораживать имеющиеся на государственном регистрационном знаке буквы, цифры, </w:t>
            </w:r>
            <w:proofErr w:type="spellStart"/>
            <w:r w:rsidRPr="002A38A2">
              <w:rPr>
                <w:rFonts w:ascii="Times New Roman" w:eastAsia="TimesNewRomanPSMT" w:hAnsi="Times New Roman" w:cs="Times New Roman"/>
                <w:sz w:val="18"/>
                <w:szCs w:val="18"/>
              </w:rPr>
              <w:t>о</w:t>
            </w:r>
            <w:r>
              <w:rPr>
                <w:rFonts w:ascii="Times New Roman" w:eastAsia="TimesNewRomanPSMT" w:hAnsi="Times New Roman" w:cs="Times New Roman"/>
                <w:sz w:val="18"/>
                <w:szCs w:val="18"/>
              </w:rPr>
              <w:t>Ак-Тилек</w:t>
            </w:r>
            <w:r w:rsidRPr="002A38A2">
              <w:rPr>
                <w:rFonts w:ascii="Times New Roman" w:eastAsia="TimesNewRomanPSMT" w:hAnsi="Times New Roman" w:cs="Times New Roman"/>
                <w:sz w:val="18"/>
                <w:szCs w:val="18"/>
              </w:rPr>
              <w:t>овку</w:t>
            </w:r>
            <w:proofErr w:type="spellEnd"/>
            <w:r w:rsidRPr="002A38A2">
              <w:rPr>
                <w:rFonts w:ascii="Times New Roman" w:eastAsia="TimesNewRomanPSMT" w:hAnsi="Times New Roman" w:cs="Times New Roman"/>
                <w:sz w:val="18"/>
                <w:szCs w:val="18"/>
              </w:rPr>
              <w:t xml:space="preserve">, иные надписи а также изображение государственного флага государства– </w:t>
            </w:r>
            <w:proofErr w:type="gramStart"/>
            <w:r w:rsidRPr="002A38A2">
              <w:rPr>
                <w:rFonts w:ascii="Times New Roman" w:eastAsia="TimesNewRomanPSMT" w:hAnsi="Times New Roman" w:cs="Times New Roman"/>
                <w:sz w:val="18"/>
                <w:szCs w:val="18"/>
              </w:rPr>
              <w:t>чл</w:t>
            </w:r>
            <w:proofErr w:type="gramEnd"/>
            <w:r w:rsidRPr="002A38A2">
              <w:rPr>
                <w:rFonts w:ascii="Times New Roman" w:eastAsia="TimesNewRomanPSMT" w:hAnsi="Times New Roman" w:cs="Times New Roman"/>
                <w:sz w:val="18"/>
                <w:szCs w:val="18"/>
              </w:rPr>
              <w:t xml:space="preserve">ена Таможенного союза.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допускается закрывать государственный регистрационный знак органическим стеклом или другими материалами.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eastAsia="TimesNewRomanPSMT" w:hAnsi="Times New Roman" w:cs="Times New Roman"/>
                <w:sz w:val="18"/>
                <w:szCs w:val="18"/>
              </w:rPr>
              <w:t xml:space="preserve">- </w:t>
            </w:r>
            <w:r w:rsidRPr="002A38A2">
              <w:rPr>
                <w:rFonts w:ascii="Times New Roman" w:hAnsi="Times New Roman" w:cs="Times New Roman"/>
                <w:i/>
                <w:sz w:val="18"/>
                <w:szCs w:val="18"/>
              </w:rPr>
              <w:t xml:space="preserve">Приложение № 7 </w:t>
            </w:r>
            <w:proofErr w:type="spellStart"/>
            <w:r w:rsidRPr="002A38A2">
              <w:rPr>
                <w:rFonts w:ascii="Times New Roman" w:hAnsi="Times New Roman" w:cs="Times New Roman"/>
                <w:i/>
                <w:sz w:val="18"/>
                <w:szCs w:val="18"/>
              </w:rPr>
              <w:t>пп</w:t>
            </w:r>
            <w:proofErr w:type="spellEnd"/>
            <w:r w:rsidRPr="002A38A2">
              <w:rPr>
                <w:rFonts w:ascii="Times New Roman" w:hAnsi="Times New Roman" w:cs="Times New Roman"/>
                <w:i/>
                <w:sz w:val="18"/>
                <w:szCs w:val="18"/>
              </w:rPr>
              <w:t xml:space="preserve"> 4.2- 4.4</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-Место установки заднего государственного регистрационного знака должно обеспечивать выполнение следующих условий: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устанавливаться по оси симметрии транспортного средства или слева от нее по направлению движения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Государственный регистрационный знак должен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устанавливаться перпендикулярно продольной плоскости симметрии транспортного средства ±3</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и перпендикулярно опорной плоскости транспортного средства ± 5</w:t>
            </w:r>
            <w:r w:rsidRPr="002A38A2">
              <w:rPr>
                <w:rFonts w:ascii="Times New Roman" w:hAnsi="Times New Roman" w:cs="Times New Roman"/>
                <w:i/>
                <w:sz w:val="18"/>
                <w:szCs w:val="18"/>
                <w:vertAlign w:val="superscript"/>
              </w:rPr>
              <w:t>о</w:t>
            </w:r>
            <w:proofErr w:type="gramStart"/>
            <w:r w:rsidRPr="002A38A2">
              <w:rPr>
                <w:rFonts w:ascii="Times New Roman" w:hAnsi="Times New Roman" w:cs="Times New Roman"/>
                <w:i/>
                <w:sz w:val="18"/>
                <w:szCs w:val="18"/>
              </w:rPr>
              <w:t xml:space="preserve"> О</w:t>
            </w:r>
            <w:proofErr w:type="gramEnd"/>
            <w:r w:rsidRPr="002A38A2">
              <w:rPr>
                <w:rFonts w:ascii="Times New Roman" w:hAnsi="Times New Roman" w:cs="Times New Roman"/>
                <w:i/>
                <w:sz w:val="18"/>
                <w:szCs w:val="18"/>
              </w:rPr>
              <w:t>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если поверхность, на которой устанавливается государственный регистрационный знак, обращена вверх и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если эта поверхность обращена вниз.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вниз – 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влево и вправо – 30</w:t>
            </w:r>
            <w:r w:rsidRPr="002A38A2">
              <w:rPr>
                <w:rFonts w:ascii="Times New Roman" w:hAnsi="Times New Roman" w:cs="Times New Roman"/>
                <w:i/>
                <w:sz w:val="18"/>
                <w:szCs w:val="18"/>
                <w:vertAlign w:val="superscript"/>
              </w:rPr>
              <w:t>о</w:t>
            </w:r>
            <w:r w:rsidRPr="002A38A2">
              <w:rPr>
                <w:rFonts w:ascii="Times New Roman" w:hAnsi="Times New Roman" w:cs="Times New Roman"/>
                <w:i/>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12,</w:t>
            </w:r>
          </w:p>
          <w:p w:rsidR="00E73742" w:rsidRPr="002A38A2" w:rsidRDefault="00E73742" w:rsidP="00E73742">
            <w:pPr>
              <w:spacing w:after="0" w:line="240" w:lineRule="auto"/>
              <w:rPr>
                <w:rFonts w:ascii="Times New Roman" w:hAnsi="Times New Roman" w:cs="Times New Roman"/>
                <w:sz w:val="20"/>
                <w:szCs w:val="20"/>
              </w:rPr>
            </w:pPr>
            <w:r w:rsidRPr="002A38A2">
              <w:rPr>
                <w:rFonts w:ascii="Times New Roman" w:hAnsi="Times New Roman" w:cs="Times New Roman"/>
                <w:i/>
                <w:sz w:val="20"/>
                <w:szCs w:val="20"/>
              </w:rPr>
              <w:t xml:space="preserve">Приложение № 7 </w:t>
            </w:r>
            <w:proofErr w:type="spellStart"/>
            <w:r w:rsidRPr="002A38A2">
              <w:rPr>
                <w:rFonts w:ascii="Times New Roman" w:hAnsi="Times New Roman" w:cs="Times New Roman"/>
                <w:i/>
                <w:sz w:val="20"/>
                <w:szCs w:val="20"/>
              </w:rPr>
              <w:t>пп</w:t>
            </w:r>
            <w:proofErr w:type="spellEnd"/>
            <w:r w:rsidRPr="002A38A2">
              <w:rPr>
                <w:rFonts w:ascii="Times New Roman" w:hAnsi="Times New Roman" w:cs="Times New Roman"/>
                <w:i/>
                <w:sz w:val="20"/>
                <w:szCs w:val="20"/>
              </w:rPr>
              <w:t xml:space="preserve"> 4.2- 4.4</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8452A2" w:rsidRPr="002A38A2" w:rsidRDefault="008452A2"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51709-2001, п. 5.8;</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Р 50577-93,  приложение</w:t>
            </w:r>
            <w:proofErr w:type="gramStart"/>
            <w:r w:rsidRPr="000F171C">
              <w:rPr>
                <w:rFonts w:ascii="Times New Roman" w:hAnsi="Times New Roman" w:cs="Times New Roman"/>
                <w:sz w:val="20"/>
                <w:szCs w:val="20"/>
              </w:rPr>
              <w:t xml:space="preserve"> И</w:t>
            </w:r>
            <w:proofErr w:type="gramEnd"/>
          </w:p>
          <w:p w:rsidR="00E73742" w:rsidRPr="006D034A" w:rsidRDefault="00E73742" w:rsidP="00E73742">
            <w:pPr>
              <w:jc w:val="right"/>
              <w:rPr>
                <w:rFonts w:ascii="Arial" w:hAnsi="Arial"/>
                <w:sz w:val="16"/>
                <w:szCs w:val="16"/>
              </w:rPr>
            </w:pPr>
            <w:r w:rsidRPr="006D034A">
              <w:rPr>
                <w:rFonts w:ascii="Arial" w:hAnsi="Arial"/>
                <w:sz w:val="16"/>
                <w:szCs w:val="16"/>
              </w:rPr>
              <w:t>;</w:t>
            </w:r>
          </w:p>
          <w:p w:rsidR="00E73742" w:rsidRPr="002A38A2" w:rsidRDefault="00E73742" w:rsidP="00E73742">
            <w:pPr>
              <w:rPr>
                <w:rFonts w:ascii="Times New Roman" w:hAnsi="Times New Roman" w:cs="Times New Roman"/>
                <w:sz w:val="20"/>
                <w:szCs w:val="20"/>
                <w:lang w:eastAsia="ko-KR"/>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808"/>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hAnsi="Times New Roman" w:cs="Times New Roman"/>
                <w:b/>
                <w:sz w:val="20"/>
                <w:szCs w:val="20"/>
                <w:lang w:val="en-US"/>
              </w:rPr>
              <w:t xml:space="preserve"> </w:t>
            </w:r>
            <w:r w:rsidRPr="002A38A2">
              <w:rPr>
                <w:rFonts w:ascii="Times New Roman" w:hAnsi="Times New Roman" w:cs="Times New Roman"/>
                <w:b/>
                <w:sz w:val="20"/>
                <w:szCs w:val="20"/>
              </w:rPr>
              <w:t>М</w:t>
            </w:r>
            <w:proofErr w:type="gramStart"/>
            <w:r w:rsidRPr="002A38A2">
              <w:rPr>
                <w:rFonts w:ascii="Times New Roman" w:hAnsi="Times New Roman" w:cs="Times New Roman"/>
                <w:b/>
                <w:sz w:val="20"/>
                <w:szCs w:val="20"/>
                <w:lang w:val="en-US"/>
              </w:rPr>
              <w:t>2</w:t>
            </w:r>
            <w:proofErr w:type="gramEnd"/>
            <w:r w:rsidRPr="002A38A2">
              <w:rPr>
                <w:rFonts w:ascii="Times New Roman" w:hAnsi="Times New Roman" w:cs="Times New Roman"/>
                <w:b/>
                <w:sz w:val="20"/>
                <w:szCs w:val="20"/>
                <w:lang w:val="en-US"/>
              </w:rPr>
              <w:t xml:space="preserve">, </w:t>
            </w:r>
            <w:r w:rsidRPr="002A38A2">
              <w:rPr>
                <w:rFonts w:ascii="Times New Roman" w:hAnsi="Times New Roman" w:cs="Times New Roman"/>
                <w:b/>
                <w:sz w:val="20"/>
                <w:szCs w:val="20"/>
              </w:rPr>
              <w:t>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ind w:right="153"/>
              <w:rPr>
                <w:rFonts w:ascii="Times New Roman" w:hAnsi="Times New Roman" w:cs="Times New Roman"/>
                <w:sz w:val="18"/>
                <w:szCs w:val="18"/>
              </w:rPr>
            </w:pPr>
            <w:r w:rsidRPr="002A38A2">
              <w:rPr>
                <w:rFonts w:ascii="Times New Roman" w:hAnsi="Times New Roman" w:cs="Times New Roman"/>
                <w:sz w:val="18"/>
                <w:szCs w:val="18"/>
              </w:rPr>
              <w:t xml:space="preserve">Дополнительные требования  к транспортным средствам категории  </w:t>
            </w:r>
            <w:r w:rsidRPr="002A38A2">
              <w:rPr>
                <w:rFonts w:ascii="Times New Roman" w:hAnsi="Times New Roman" w:cs="Times New Roman"/>
                <w:sz w:val="18"/>
                <w:szCs w:val="18"/>
                <w:lang w:val="en-US"/>
              </w:rPr>
              <w:t>M</w:t>
            </w:r>
            <w:r w:rsidRPr="002A38A2">
              <w:rPr>
                <w:rFonts w:ascii="Times New Roman" w:hAnsi="Times New Roman" w:cs="Times New Roman"/>
                <w:sz w:val="18"/>
                <w:szCs w:val="18"/>
                <w:vertAlign w:val="subscript"/>
              </w:rPr>
              <w:t>2</w:t>
            </w:r>
            <w:r w:rsidRPr="002A38A2">
              <w:rPr>
                <w:rFonts w:ascii="Times New Roman" w:hAnsi="Times New Roman" w:cs="Times New Roman"/>
                <w:sz w:val="18"/>
                <w:szCs w:val="18"/>
              </w:rPr>
              <w:t>; М</w:t>
            </w:r>
            <w:r w:rsidRPr="002A38A2">
              <w:rPr>
                <w:rFonts w:ascii="Times New Roman" w:hAnsi="Times New Roman" w:cs="Times New Roman"/>
                <w:sz w:val="18"/>
                <w:szCs w:val="18"/>
                <w:vertAlign w:val="subscript"/>
              </w:rPr>
              <w:t>3</w:t>
            </w:r>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Работоспособность аварийных выключателей дверей и сигнала требования остановки, аварийных выходов и устрой</w:t>
            </w:r>
            <w:proofErr w:type="gramStart"/>
            <w:r w:rsidRPr="002A38A2">
              <w:rPr>
                <w:rFonts w:ascii="Times New Roman" w:hAnsi="Times New Roman" w:cs="Times New Roman"/>
                <w:sz w:val="18"/>
                <w:szCs w:val="18"/>
              </w:rPr>
              <w:t>ств пр</w:t>
            </w:r>
            <w:proofErr w:type="gramEnd"/>
            <w:r w:rsidRPr="002A38A2">
              <w:rPr>
                <w:rFonts w:ascii="Times New Roman" w:hAnsi="Times New Roman" w:cs="Times New Roman"/>
                <w:sz w:val="18"/>
                <w:szCs w:val="18"/>
              </w:rPr>
              <w:t>иведения их в действие, приборы внутреннего освещения салона, привод управления дверями и сигнализация их работы;</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Обозначение аварийных выходов табличками по правилам их использования;</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оборудования салона дополнительными элементами конструкции или создание иных препятствий, ограничивающих свободный доступ к аварийным выходам;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Закрепленность поручней в местах, предусмотренных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конструкцией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сквозной коррозии или разрушения пола пассажирского помещения;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дополнительных мест для сидения пассажиров, не предусмотренных конструкцией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спереди и сзади автобуса для перевозки детей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опознавательных знаков «Перевозка детей»;</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других обозначений или надписей </w:t>
            </w:r>
            <w:proofErr w:type="gramStart"/>
            <w:r w:rsidRPr="002A38A2">
              <w:rPr>
                <w:rFonts w:ascii="Times New Roman" w:hAnsi="Times New Roman" w:cs="Times New Roman"/>
                <w:sz w:val="18"/>
                <w:szCs w:val="18"/>
              </w:rPr>
              <w:t>вблизи к</w:t>
            </w:r>
            <w:proofErr w:type="gramEnd"/>
            <w:r w:rsidRPr="002A38A2">
              <w:rPr>
                <w:rFonts w:ascii="Times New Roman" w:hAnsi="Times New Roman" w:cs="Times New Roman"/>
                <w:sz w:val="18"/>
                <w:szCs w:val="18"/>
              </w:rPr>
              <w:t xml:space="preserve"> указанным надписям (на расстоянии не менее ½ их высоты) не допускаются.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Кузов автобуса для перевозки детей должен быть окрашен в желтый цвет.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13</w:t>
            </w:r>
          </w:p>
        </w:tc>
        <w:tc>
          <w:tcPr>
            <w:tcW w:w="3118" w:type="dxa"/>
            <w:shd w:val="clear" w:color="auto" w:fill="auto"/>
          </w:tcPr>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8452A2" w:rsidRDefault="00E73742" w:rsidP="008452A2">
            <w:pPr>
              <w:spacing w:after="0" w:line="240" w:lineRule="auto"/>
              <w:ind w:right="153"/>
              <w:rPr>
                <w:rFonts w:ascii="Times New Roman" w:hAnsi="Times New Roman" w:cs="Times New Roman"/>
                <w:sz w:val="20"/>
                <w:szCs w:val="20"/>
              </w:rPr>
            </w:pPr>
            <w:r w:rsidRPr="00756BAD">
              <w:rPr>
                <w:rFonts w:ascii="Times New Roman" w:hAnsi="Times New Roman" w:cs="Times New Roman"/>
                <w:sz w:val="20"/>
                <w:szCs w:val="20"/>
              </w:rPr>
              <w:t xml:space="preserve">ГОСТ </w:t>
            </w:r>
            <w:proofErr w:type="gramStart"/>
            <w:r w:rsidRPr="00756BAD">
              <w:rPr>
                <w:rFonts w:ascii="Times New Roman" w:hAnsi="Times New Roman" w:cs="Times New Roman"/>
                <w:sz w:val="20"/>
                <w:szCs w:val="20"/>
              </w:rPr>
              <w:t>Р</w:t>
            </w:r>
            <w:proofErr w:type="gramEnd"/>
            <w:r w:rsidRPr="00756BAD">
              <w:rPr>
                <w:rFonts w:ascii="Times New Roman" w:hAnsi="Times New Roman" w:cs="Times New Roman"/>
                <w:sz w:val="20"/>
                <w:szCs w:val="20"/>
              </w:rPr>
              <w:t xml:space="preserve"> 51709-2001, </w:t>
            </w:r>
            <w:proofErr w:type="spellStart"/>
            <w:r w:rsidRPr="00756BAD">
              <w:rPr>
                <w:rFonts w:ascii="Times New Roman" w:hAnsi="Times New Roman" w:cs="Times New Roman"/>
                <w:sz w:val="20"/>
                <w:szCs w:val="20"/>
              </w:rPr>
              <w:t>пп</w:t>
            </w:r>
            <w:proofErr w:type="spellEnd"/>
            <w:r w:rsidRPr="00756BAD">
              <w:rPr>
                <w:rFonts w:ascii="Times New Roman" w:hAnsi="Times New Roman" w:cs="Times New Roman"/>
                <w:sz w:val="20"/>
                <w:szCs w:val="20"/>
              </w:rPr>
              <w:t>. 5.7.1, 5.7.7;</w:t>
            </w:r>
            <w:r w:rsidR="008452A2">
              <w:rPr>
                <w:rFonts w:ascii="Times New Roman" w:hAnsi="Times New Roman" w:cs="Times New Roman"/>
                <w:sz w:val="20"/>
                <w:szCs w:val="20"/>
              </w:rPr>
              <w:t xml:space="preserve"> </w:t>
            </w:r>
          </w:p>
          <w:p w:rsidR="008452A2" w:rsidRPr="002A38A2" w:rsidRDefault="005C4623" w:rsidP="008452A2">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 </w:t>
            </w:r>
            <w:r w:rsidR="008452A2">
              <w:rPr>
                <w:rFonts w:ascii="Times New Roman" w:hAnsi="Times New Roman" w:cs="Times New Roman"/>
                <w:sz w:val="20"/>
                <w:szCs w:val="20"/>
              </w:rPr>
              <w:t xml:space="preserve">ГОСТ </w:t>
            </w:r>
            <w:proofErr w:type="gramStart"/>
            <w:r w:rsidR="008452A2">
              <w:rPr>
                <w:rFonts w:ascii="Times New Roman" w:hAnsi="Times New Roman" w:cs="Times New Roman"/>
                <w:sz w:val="20"/>
                <w:szCs w:val="20"/>
              </w:rPr>
              <w:t>Р</w:t>
            </w:r>
            <w:proofErr w:type="gramEnd"/>
            <w:r w:rsidR="008452A2">
              <w:rPr>
                <w:rFonts w:ascii="Times New Roman" w:hAnsi="Times New Roman" w:cs="Times New Roman"/>
                <w:sz w:val="20"/>
                <w:szCs w:val="20"/>
              </w:rPr>
              <w:t xml:space="preserve"> 33670- 2015</w:t>
            </w:r>
          </w:p>
          <w:p w:rsidR="00E73742" w:rsidRPr="008452A2" w:rsidRDefault="00E73742" w:rsidP="00F265CF">
            <w:pPr>
              <w:rPr>
                <w:rFonts w:ascii="Times New Roman" w:hAnsi="Times New Roman" w:cs="Times New Roman"/>
                <w:b/>
                <w:sz w:val="20"/>
                <w:szCs w:val="20"/>
              </w:rPr>
            </w:pPr>
          </w:p>
          <w:p w:rsidR="00E73742" w:rsidRPr="002A38A2" w:rsidRDefault="00E73742" w:rsidP="00F265CF">
            <w:pPr>
              <w:widowControl w:val="0"/>
              <w:autoSpaceDE w:val="0"/>
              <w:autoSpaceDN w:val="0"/>
              <w:adjustRightInd w:val="0"/>
              <w:spacing w:after="0" w:line="240" w:lineRule="auto"/>
              <w:rPr>
                <w:rFonts w:ascii="Times New Roman" w:hAnsi="Times New Roman" w:cs="Times New Roman"/>
                <w:b/>
                <w:sz w:val="20"/>
                <w:szCs w:val="20"/>
              </w:rPr>
            </w:pPr>
            <w:r w:rsidRPr="00756BAD">
              <w:rPr>
                <w:rFonts w:ascii="Times New Roman" w:hAnsi="Times New Roman" w:cs="Times New Roman"/>
                <w:sz w:val="20"/>
                <w:szCs w:val="20"/>
              </w:rPr>
              <w:t>Правила ЕЭК ООН №107, приложения 3, 4, 6, 7</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sz w:val="20"/>
                <w:szCs w:val="20"/>
              </w:rPr>
            </w:pPr>
          </w:p>
        </w:tc>
      </w:tr>
      <w:tr w:rsidR="00E73742" w:rsidRPr="002A38A2" w:rsidTr="00E73742">
        <w:trPr>
          <w:trHeight w:val="69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оперативных служб</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Оборудование транспортных средств оперативных служб специальными световыми и (или) звуковыми сигнальными приборами, нанесение окраски по специальным </w:t>
            </w:r>
            <w:proofErr w:type="spellStart"/>
            <w:r w:rsidRPr="002A38A2">
              <w:rPr>
                <w:rFonts w:ascii="Times New Roman" w:eastAsia="TimesNewRomanPSMT" w:hAnsi="Times New Roman" w:cs="Times New Roman"/>
                <w:sz w:val="18"/>
                <w:szCs w:val="18"/>
              </w:rPr>
              <w:t>цветографическим</w:t>
            </w:r>
            <w:proofErr w:type="spellEnd"/>
            <w:r w:rsidRPr="002A38A2">
              <w:rPr>
                <w:rFonts w:ascii="Times New Roman" w:eastAsia="TimesNewRomanPSMT" w:hAnsi="Times New Roman" w:cs="Times New Roman"/>
                <w:sz w:val="18"/>
                <w:szCs w:val="18"/>
              </w:rPr>
              <w:t xml:space="preserve"> схемам;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 наружных поверхностях транспортных средств оперативных служб надписей и рисунков рекламного содержания;</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специальных световых и (или) звуковых сигнальных приборов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 xml:space="preserve">Приложение № 8 п. 14 </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50574-2002, приложения А,Б,В,Г</w:t>
            </w: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31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специализированным транспортным средствам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в тросах оборванных прядей и проволок, трещин и повреждений звеньев цепей;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Работоспособность блокировочной системы поворотного устройства </w:t>
            </w:r>
            <w:proofErr w:type="spellStart"/>
            <w:r w:rsidRPr="002A38A2">
              <w:rPr>
                <w:rFonts w:ascii="Times New Roman" w:eastAsia="TimesNewRomanPSMT" w:hAnsi="Times New Roman" w:cs="Times New Roman"/>
                <w:sz w:val="18"/>
                <w:szCs w:val="18"/>
              </w:rPr>
              <w:t>полуприцепа-фермовоза</w:t>
            </w:r>
            <w:proofErr w:type="spellEnd"/>
            <w:r w:rsidRPr="002A38A2">
              <w:rPr>
                <w:rFonts w:ascii="Times New Roman" w:eastAsia="TimesNewRomanPSMT" w:hAnsi="Times New Roman" w:cs="Times New Roman"/>
                <w:sz w:val="18"/>
                <w:szCs w:val="18"/>
              </w:rPr>
              <w:t xml:space="preserve">, оборудованного тросовым поворотным устройством ходовой тележки;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15</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27472-87;  ГОСТ 12.1.003-83, п. 5;</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1738-2007;</w:t>
            </w:r>
            <w:r>
              <w:rPr>
                <w:rFonts w:ascii="Times New Roman" w:hAnsi="Times New Roman" w:cs="Times New Roman"/>
                <w:sz w:val="20"/>
                <w:szCs w:val="20"/>
              </w:rPr>
              <w:t xml:space="preserve"> </w:t>
            </w:r>
            <w:r w:rsidRPr="000F171C">
              <w:rPr>
                <w:rFonts w:ascii="Times New Roman" w:hAnsi="Times New Roman" w:cs="Times New Roman"/>
                <w:sz w:val="20"/>
                <w:szCs w:val="20"/>
              </w:rPr>
              <w:t>ГОСТ 12.2.004-75, п. 4</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специальным транспортным средствам для коммунального хозяйства и содержания дорог</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Элементы конструкции технологического оборудования,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proofErr w:type="gramStart"/>
            <w:r w:rsidRPr="002A38A2">
              <w:rPr>
                <w:rFonts w:ascii="Times New Roman" w:eastAsia="TimesNewRomanPSMT" w:hAnsi="Times New Roman" w:cs="Times New Roman"/>
                <w:sz w:val="18"/>
                <w:szCs w:val="18"/>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w:t>
            </w:r>
            <w:proofErr w:type="spellStart"/>
            <w:r w:rsidRPr="002A38A2">
              <w:rPr>
                <w:rFonts w:ascii="Times New Roman" w:eastAsia="TimesNewRomanPSMT" w:hAnsi="Times New Roman" w:cs="Times New Roman"/>
                <w:sz w:val="18"/>
                <w:szCs w:val="18"/>
              </w:rPr>
              <w:t>световозвращателями</w:t>
            </w:r>
            <w:proofErr w:type="spellEnd"/>
            <w:r w:rsidRPr="002A38A2">
              <w:rPr>
                <w:rFonts w:ascii="Times New Roman" w:eastAsia="TimesNewRomanPSMT" w:hAnsi="Times New Roman" w:cs="Times New Roman"/>
                <w:sz w:val="18"/>
                <w:szCs w:val="18"/>
              </w:rPr>
              <w:t xml:space="preserve"> класса IА по Правилам ЕЭК ООН № 3, или габаритными фонарями с освещающей поверхностью, направленной вперед и назад, или </w:t>
            </w:r>
            <w:proofErr w:type="spellStart"/>
            <w:r w:rsidRPr="002A38A2">
              <w:rPr>
                <w:rFonts w:ascii="Times New Roman" w:eastAsia="TimesNewRomanPSMT" w:hAnsi="Times New Roman" w:cs="Times New Roman"/>
                <w:sz w:val="18"/>
                <w:szCs w:val="18"/>
              </w:rPr>
              <w:t>световозвращающей</w:t>
            </w:r>
            <w:proofErr w:type="spellEnd"/>
            <w:proofErr w:type="gramEnd"/>
            <w:r w:rsidRPr="002A38A2">
              <w:rPr>
                <w:rFonts w:ascii="Times New Roman" w:eastAsia="TimesNewRomanPSMT" w:hAnsi="Times New Roman" w:cs="Times New Roman"/>
                <w:sz w:val="18"/>
                <w:szCs w:val="18"/>
              </w:rPr>
              <w:t xml:space="preserve"> маркировкой по Правилам ЕЭК ООН № 104;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eastAsia="TimesNewRomanPSMT" w:hAnsi="Times New Roman" w:cs="Times New Roman"/>
                <w:sz w:val="18"/>
                <w:szCs w:val="18"/>
              </w:rPr>
              <w:t xml:space="preserve">- Наличие на автогудронаторах читаемого предупреждающего знака с надписью «ОСТОРОЖНО! ГОРЯЧИЙ БИТУМ!». Надпись выполняется на русском языке и может дублироваться </w:t>
            </w:r>
            <w:r w:rsidRPr="002A38A2">
              <w:rPr>
                <w:rFonts w:ascii="Times New Roman" w:hAnsi="Times New Roman" w:cs="Times New Roman"/>
                <w:sz w:val="18"/>
                <w:szCs w:val="18"/>
              </w:rPr>
              <w:t xml:space="preserve">на государственном языке страны – члена ТС.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 </w:t>
            </w:r>
            <w:r w:rsidRPr="002A38A2">
              <w:rPr>
                <w:rFonts w:ascii="Times New Roman" w:hAnsi="Times New Roman" w:cs="Times New Roman"/>
                <w:i/>
                <w:sz w:val="20"/>
                <w:szCs w:val="20"/>
              </w:rPr>
              <w:t>Приложение № 8 п. 16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31544-2012;</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 104, приложения 4-7</w:t>
            </w:r>
          </w:p>
        </w:tc>
        <w:tc>
          <w:tcPr>
            <w:tcW w:w="1558" w:type="dxa"/>
            <w:shd w:val="clear" w:color="auto" w:fill="auto"/>
          </w:tcPr>
          <w:p w:rsidR="00E73742" w:rsidRPr="002A38A2" w:rsidRDefault="00E73742" w:rsidP="00E73742">
            <w:pPr>
              <w:autoSpaceDE w:val="0"/>
              <w:autoSpaceDN w:val="0"/>
              <w:adjustRightInd w:val="0"/>
              <w:spacing w:after="0" w:line="240" w:lineRule="auto"/>
              <w:rPr>
                <w:sz w:val="20"/>
              </w:rPr>
            </w:pPr>
            <w:r w:rsidRPr="002A38A2">
              <w:rPr>
                <w:rFonts w:ascii="Times New Roman" w:hAnsi="Times New Roman" w:cs="Times New Roman"/>
                <w:sz w:val="20"/>
              </w:rPr>
              <w:t>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Расположение проблесковых маячков должны обеспечивать их видимость на угол 360°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r w:rsidRPr="002A38A2">
              <w:rPr>
                <w:rFonts w:ascii="Times New Roman" w:eastAsia="TimesNewRomanPSMT" w:hAnsi="Times New Roman" w:cs="Times New Roman"/>
                <w:sz w:val="20"/>
                <w:szCs w:val="20"/>
              </w:rPr>
              <w:t>полосы одинаковой ширины от 30 до 100 мм, угол их наклона 45 ± 5° наружу и вниз</w:t>
            </w:r>
          </w:p>
        </w:tc>
      </w:tr>
      <w:tr w:rsidR="00E73742" w:rsidRPr="002A38A2" w:rsidTr="00E73742">
        <w:trPr>
          <w:trHeight w:val="594"/>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17</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грузов с использованием  прицепа-роспуска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повреждений или неработоспособности лебедок, зажимов и других механизмов крепления груза;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E73742" w:rsidRPr="002A38A2" w:rsidRDefault="00E73742" w:rsidP="00E73742">
            <w:pPr>
              <w:autoSpaceDE w:val="0"/>
              <w:autoSpaceDN w:val="0"/>
              <w:adjustRightInd w:val="0"/>
              <w:spacing w:after="0" w:line="240" w:lineRule="auto"/>
              <w:rPr>
                <w:sz w:val="18"/>
                <w:szCs w:val="18"/>
              </w:rPr>
            </w:pPr>
            <w:r w:rsidRPr="002A38A2">
              <w:rPr>
                <w:rFonts w:ascii="Times New Roman" w:eastAsia="TimesNewRomanPSMT" w:hAnsi="Times New Roman" w:cs="Times New Roman"/>
                <w:sz w:val="18"/>
                <w:szCs w:val="18"/>
              </w:rPr>
              <w:t>- Отсутствие наращивания стоек коника, нарушения крепления стоек коника, крестовой сцепки, цепей и троса стоек коника;</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17</w:t>
            </w:r>
          </w:p>
        </w:tc>
        <w:tc>
          <w:tcPr>
            <w:tcW w:w="3118" w:type="dxa"/>
            <w:shd w:val="clear" w:color="auto" w:fill="auto"/>
          </w:tcPr>
          <w:p w:rsidR="00E73742" w:rsidRPr="000F171C" w:rsidRDefault="00E73742" w:rsidP="00E73742">
            <w:pPr>
              <w:widowControl w:val="0"/>
              <w:autoSpaceDE w:val="0"/>
              <w:autoSpaceDN w:val="0"/>
              <w:adjustRightInd w:val="0"/>
              <w:spacing w:after="0" w:line="240" w:lineRule="auto"/>
              <w:rPr>
                <w:rFonts w:ascii="Times New Roman" w:hAnsi="Times New Roman" w:cs="Times New Roman"/>
                <w:b/>
                <w:sz w:val="20"/>
                <w:szCs w:val="20"/>
              </w:rPr>
            </w:pPr>
            <w:proofErr w:type="gramStart"/>
            <w:r w:rsidRPr="000F171C">
              <w:rPr>
                <w:rFonts w:ascii="Times New Roman" w:hAnsi="Times New Roman" w:cs="Times New Roman"/>
                <w:sz w:val="20"/>
                <w:szCs w:val="20"/>
              </w:rPr>
              <w:t>ТР</w:t>
            </w:r>
            <w:proofErr w:type="gramEnd"/>
            <w:r w:rsidRPr="000F171C">
              <w:rPr>
                <w:rFonts w:ascii="Times New Roman" w:hAnsi="Times New Roman" w:cs="Times New Roman"/>
                <w:sz w:val="20"/>
                <w:szCs w:val="20"/>
              </w:rPr>
              <w:t xml:space="preserve">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ГОСТ 12.2.102-89, п. 7;</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Правила ЕЭК ООН 70, п. 7, приложения 4-7</w:t>
            </w:r>
          </w:p>
        </w:tc>
        <w:tc>
          <w:tcPr>
            <w:tcW w:w="1558" w:type="dxa"/>
            <w:shd w:val="clear" w:color="auto" w:fill="auto"/>
          </w:tcPr>
          <w:p w:rsidR="00E73742" w:rsidRPr="002A38A2" w:rsidRDefault="00E73742" w:rsidP="00E73742">
            <w:pPr>
              <w:spacing w:after="0" w:line="240" w:lineRule="auto"/>
              <w:ind w:right="153"/>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Не менее</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eastAsia="TimesNewRomanPSMT" w:hAnsi="Times New Roman" w:cs="Times New Roman"/>
                <w:sz w:val="20"/>
                <w:szCs w:val="20"/>
              </w:rPr>
              <w:t xml:space="preserve">&lt;100 мм </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0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18</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w:t>
            </w: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 xml:space="preserve">Дополнительные требования к </w:t>
            </w:r>
            <w:proofErr w:type="spellStart"/>
            <w:r w:rsidRPr="002A38A2">
              <w:rPr>
                <w:rFonts w:ascii="Times New Roman" w:eastAsia="Times New Roman" w:hAnsi="Times New Roman" w:cs="Times New Roman"/>
                <w:sz w:val="18"/>
                <w:szCs w:val="18"/>
                <w:lang w:eastAsia="ko-KR"/>
              </w:rPr>
              <w:t>автоэвакуаторам</w:t>
            </w:r>
            <w:proofErr w:type="spellEnd"/>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разрушений проушин для дополнительной увязки канатами (тросами) перевозимых автомобилей и машин;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опорного устройства и фиксаторов крепления опор в транспортном положении;</w:t>
            </w:r>
          </w:p>
          <w:p w:rsidR="00E73742" w:rsidRPr="002A38A2" w:rsidRDefault="00E73742" w:rsidP="00E73742">
            <w:pPr>
              <w:autoSpaceDE w:val="0"/>
              <w:autoSpaceDN w:val="0"/>
              <w:adjustRightInd w:val="0"/>
              <w:spacing w:after="0" w:line="240" w:lineRule="auto"/>
              <w:rPr>
                <w:sz w:val="18"/>
                <w:szCs w:val="18"/>
              </w:rPr>
            </w:pPr>
            <w:r w:rsidRPr="002A38A2">
              <w:rPr>
                <w:rFonts w:ascii="Times New Roman" w:hAnsi="Times New Roman" w:cs="Times New Roman"/>
                <w:sz w:val="18"/>
                <w:szCs w:val="18"/>
              </w:rPr>
              <w:t xml:space="preserve">- Отсутствие разрушения предохранительного бортика и упоров для фиксации перевозимых автомобилей на платформе </w:t>
            </w:r>
            <w:proofErr w:type="spellStart"/>
            <w:r w:rsidRPr="002A38A2">
              <w:rPr>
                <w:rFonts w:ascii="Times New Roman" w:hAnsi="Times New Roman" w:cs="Times New Roman"/>
                <w:sz w:val="18"/>
                <w:szCs w:val="18"/>
              </w:rPr>
              <w:t>автоэвакуатора</w:t>
            </w:r>
            <w:proofErr w:type="spellEnd"/>
            <w:r w:rsidRPr="002A38A2">
              <w:rPr>
                <w:rFonts w:ascii="Times New Roman" w:hAnsi="Times New Roman" w:cs="Times New Roman"/>
                <w:sz w:val="18"/>
                <w:szCs w:val="18"/>
              </w:rPr>
              <w:t>;</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18</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Правила ЕЭК ООН № 65-00, приложение 3;</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r w:rsidRPr="000F171C">
              <w:rPr>
                <w:rFonts w:ascii="Times New Roman" w:hAnsi="Times New Roman" w:cs="Times New Roman"/>
                <w:sz w:val="20"/>
                <w:szCs w:val="20"/>
              </w:rPr>
              <w:t>ГОСТ 23941-2002, п. 4</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297"/>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19</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с грузоподъемными устройствами</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Работоспособность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i/>
                <w:sz w:val="18"/>
                <w:szCs w:val="18"/>
              </w:rPr>
            </w:pPr>
            <w:r w:rsidRPr="002A38A2">
              <w:rPr>
                <w:rFonts w:ascii="Times New Roman" w:eastAsia="TimesNewRomanPSMT" w:hAnsi="Times New Roman" w:cs="Times New Roman"/>
                <w:sz w:val="18"/>
                <w:szCs w:val="18"/>
              </w:rPr>
              <w:t xml:space="preserve">- Наличие </w:t>
            </w:r>
            <w:proofErr w:type="gramStart"/>
            <w:r w:rsidRPr="002A38A2">
              <w:rPr>
                <w:rFonts w:ascii="Times New Roman" w:eastAsia="TimesNewRomanPSMT" w:hAnsi="Times New Roman" w:cs="Times New Roman"/>
                <w:sz w:val="18"/>
                <w:szCs w:val="18"/>
              </w:rPr>
              <w:t>на</w:t>
            </w:r>
            <w:proofErr w:type="gramEnd"/>
            <w:r w:rsidRPr="002A38A2">
              <w:rPr>
                <w:rFonts w:ascii="Times New Roman" w:eastAsia="TimesNewRomanPSMT" w:hAnsi="Times New Roman" w:cs="Times New Roman"/>
                <w:sz w:val="18"/>
                <w:szCs w:val="18"/>
              </w:rPr>
              <w:t xml:space="preserve"> </w:t>
            </w:r>
            <w:proofErr w:type="gramStart"/>
            <w:r w:rsidRPr="002A38A2">
              <w:rPr>
                <w:rFonts w:ascii="Times New Roman" w:eastAsia="TimesNewRomanPSMT" w:hAnsi="Times New Roman" w:cs="Times New Roman"/>
                <w:sz w:val="18"/>
                <w:szCs w:val="18"/>
              </w:rPr>
              <w:t>выступающих</w:t>
            </w:r>
            <w:proofErr w:type="gramEnd"/>
            <w:r w:rsidRPr="002A38A2">
              <w:rPr>
                <w:rFonts w:ascii="Times New Roman" w:eastAsia="TimesNewRomanPSMT" w:hAnsi="Times New Roman" w:cs="Times New Roman"/>
                <w:sz w:val="18"/>
                <w:szCs w:val="18"/>
              </w:rPr>
              <w:t xml:space="preserve">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2A38A2">
              <w:rPr>
                <w:rFonts w:ascii="Times New Roman" w:eastAsia="TimesNewRomanPSMT" w:hAnsi="Times New Roman" w:cs="Times New Roman"/>
                <w:i/>
                <w:sz w:val="18"/>
                <w:szCs w:val="18"/>
              </w:rPr>
              <w:t>в соответствии с пунктом 2.3 приложения № 6:</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Для предотвращения опасных ситуаций необходимо: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Обозначать с помощью знаков безопасности места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Окрашивание узлов и элементов оборудования, машин,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в эксплуатации, проводит эксплуатирующая их организация.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 Необходимо применять следующие сигнальные цвета: </w:t>
            </w:r>
          </w:p>
          <w:p w:rsidR="00E73742" w:rsidRPr="002A38A2" w:rsidRDefault="00E73742" w:rsidP="00E73742">
            <w:pPr>
              <w:autoSpaceDE w:val="0"/>
              <w:autoSpaceDN w:val="0"/>
              <w:adjustRightInd w:val="0"/>
              <w:spacing w:after="0" w:line="240" w:lineRule="auto"/>
              <w:rPr>
                <w:rFonts w:ascii="Times New Roman" w:hAnsi="Times New Roman" w:cs="Times New Roman"/>
                <w:i/>
                <w:sz w:val="18"/>
                <w:szCs w:val="18"/>
              </w:rPr>
            </w:pPr>
            <w:r w:rsidRPr="002A38A2">
              <w:rPr>
                <w:rFonts w:ascii="Times New Roman" w:hAnsi="Times New Roman" w:cs="Times New Roman"/>
                <w:i/>
                <w:sz w:val="18"/>
                <w:szCs w:val="18"/>
              </w:rPr>
              <w:t xml:space="preserve">красный, желтый, зеленый, синий. Для усиления зрительного восприятия </w:t>
            </w:r>
            <w:proofErr w:type="spellStart"/>
            <w:r w:rsidRPr="002A38A2">
              <w:rPr>
                <w:rFonts w:ascii="Times New Roman" w:hAnsi="Times New Roman" w:cs="Times New Roman"/>
                <w:i/>
                <w:sz w:val="18"/>
                <w:szCs w:val="18"/>
              </w:rPr>
              <w:t>цветографических</w:t>
            </w:r>
            <w:proofErr w:type="spellEnd"/>
            <w:r w:rsidRPr="002A38A2">
              <w:rPr>
                <w:rFonts w:ascii="Times New Roman" w:hAnsi="Times New Roman" w:cs="Times New Roman"/>
                <w:i/>
                <w:sz w:val="18"/>
                <w:szCs w:val="18"/>
              </w:rPr>
              <w:t xml:space="preserve">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i/>
                <w:sz w:val="20"/>
                <w:szCs w:val="20"/>
              </w:rPr>
            </w:pPr>
            <w:r w:rsidRPr="002A38A2">
              <w:rPr>
                <w:rFonts w:ascii="Times New Roman" w:hAnsi="Times New Roman" w:cs="Times New Roman"/>
                <w:i/>
                <w:sz w:val="20"/>
                <w:szCs w:val="20"/>
              </w:rPr>
              <w:t>Приложение № 8 п. 19</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6 п. 2.3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rPr>
                <w:rFonts w:ascii="Times New Roman" w:hAnsi="Times New Roman" w:cs="Times New Roman"/>
                <w:sz w:val="20"/>
                <w:szCs w:val="20"/>
              </w:rPr>
            </w:pPr>
            <w:r w:rsidRPr="000F171C">
              <w:rPr>
                <w:rFonts w:ascii="Times New Roman" w:hAnsi="Times New Roman" w:cs="Times New Roman"/>
                <w:sz w:val="20"/>
                <w:szCs w:val="20"/>
              </w:rPr>
              <w:t xml:space="preserve">ГОСТ </w:t>
            </w:r>
            <w:proofErr w:type="gramStart"/>
            <w:r w:rsidRPr="000F171C">
              <w:rPr>
                <w:rFonts w:ascii="Times New Roman" w:hAnsi="Times New Roman" w:cs="Times New Roman"/>
                <w:sz w:val="20"/>
                <w:szCs w:val="20"/>
              </w:rPr>
              <w:t>Р</w:t>
            </w:r>
            <w:proofErr w:type="gramEnd"/>
            <w:r w:rsidRPr="000F171C">
              <w:rPr>
                <w:rFonts w:ascii="Times New Roman" w:hAnsi="Times New Roman" w:cs="Times New Roman"/>
                <w:sz w:val="20"/>
                <w:szCs w:val="20"/>
              </w:rPr>
              <w:t xml:space="preserve"> 12.4.026-2015, п. 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w:t>
            </w:r>
          </w:p>
        </w:tc>
      </w:tr>
      <w:tr w:rsidR="00E73742" w:rsidRPr="002A38A2" w:rsidTr="00E73742">
        <w:trPr>
          <w:trHeight w:val="73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20</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опасных грузов</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по всему периметру ТС и прицепах (полуприцепах) </w:t>
            </w:r>
            <w:proofErr w:type="gramStart"/>
            <w:r w:rsidRPr="002A38A2">
              <w:rPr>
                <w:rFonts w:ascii="Times New Roman" w:hAnsi="Times New Roman" w:cs="Times New Roman"/>
                <w:sz w:val="18"/>
                <w:szCs w:val="18"/>
              </w:rPr>
              <w:t>–н</w:t>
            </w:r>
            <w:proofErr w:type="gramEnd"/>
            <w:r w:rsidRPr="002A38A2">
              <w:rPr>
                <w:rFonts w:ascii="Times New Roman" w:hAnsi="Times New Roman" w:cs="Times New Roman"/>
                <w:sz w:val="18"/>
                <w:szCs w:val="18"/>
              </w:rPr>
              <w:t xml:space="preserve">а транспортных средствах для перевозки съемных цистерн и транспортных средствах – батареях боковых или задних защитных устройств;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рабочей тормозной системы у прицепов для перевозки опасных грузов с функцией автоматического торможения;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w:t>
            </w:r>
            <w:proofErr w:type="spellStart"/>
            <w:r w:rsidRPr="002A38A2">
              <w:rPr>
                <w:rFonts w:ascii="Times New Roman" w:hAnsi="Times New Roman" w:cs="Times New Roman"/>
                <w:sz w:val="18"/>
                <w:szCs w:val="18"/>
              </w:rPr>
              <w:t>укомплектовки</w:t>
            </w:r>
            <w:proofErr w:type="spellEnd"/>
            <w:r w:rsidRPr="002A38A2">
              <w:rPr>
                <w:rFonts w:ascii="Times New Roman" w:hAnsi="Times New Roman" w:cs="Times New Roman"/>
                <w:sz w:val="18"/>
                <w:szCs w:val="18"/>
              </w:rPr>
              <w:t xml:space="preserve"> транспортного средства переносными огнетушителями количеством и емкостью, не менее следующих значений: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Транспортные средства для перевозки ограниченного количества опасных грузов в упаковках – одним огнетушителем емкостью не менее 2 кг, пригодного для тушения пожара в двигателе или кабине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Наличие комплектности у транспортного средства для перевозки опасных грузов: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знаками аварийной остановки;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Средствами нейтрализации перевозимых опасных грузов;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Набором ручного инструмента для аварийного ремонта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Двумя фонарями автономного питания с мигающими или постоянными огнями оранжевого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Лопатой и запасом песка для тушения пожара;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Одеждой яркого цвета для каждого члена экипажа;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Карманными фонарями для каждого члена экипажа;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 соответствии с предписаниями аварийной карточки 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Специальными средствами для обеспечения безопасности, указанными в аварийной карточке.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Номинальное напряжение электрооборудования не должно превышать 24 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-Использование для перевозки опасных грузов транспортных сре</w:t>
            </w:r>
            <w:proofErr w:type="gramStart"/>
            <w:r w:rsidRPr="002A38A2">
              <w:rPr>
                <w:rFonts w:ascii="Times New Roman" w:hAnsi="Times New Roman" w:cs="Times New Roman"/>
                <w:sz w:val="18"/>
                <w:szCs w:val="18"/>
              </w:rPr>
              <w:t>дств с б</w:t>
            </w:r>
            <w:proofErr w:type="gramEnd"/>
            <w:r w:rsidRPr="002A38A2">
              <w:rPr>
                <w:rFonts w:ascii="Times New Roman" w:hAnsi="Times New Roman" w:cs="Times New Roman"/>
                <w:sz w:val="18"/>
                <w:szCs w:val="18"/>
              </w:rPr>
              <w:t xml:space="preserve">олее чем одним прицепом или полуприцепом в его составе;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Комплектование транспортного средства огнетушителями, огнетушащие составы которых выделяют токсичные газы;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Разрушение панелей и досок кузова, щели и проломы </w:t>
            </w:r>
            <w:proofErr w:type="gramStart"/>
            <w:r w:rsidRPr="002A38A2">
              <w:rPr>
                <w:rFonts w:ascii="Times New Roman" w:hAnsi="Times New Roman" w:cs="Times New Roman"/>
                <w:sz w:val="18"/>
                <w:szCs w:val="18"/>
              </w:rPr>
              <w:t>в</w:t>
            </w:r>
            <w:proofErr w:type="gramEnd"/>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закрытых и крытых тентом </w:t>
            </w:r>
            <w:proofErr w:type="gramStart"/>
            <w:r w:rsidRPr="002A38A2">
              <w:rPr>
                <w:rFonts w:ascii="Times New Roman" w:hAnsi="Times New Roman" w:cs="Times New Roman"/>
                <w:sz w:val="18"/>
                <w:szCs w:val="18"/>
              </w:rPr>
              <w:t>кузовах</w:t>
            </w:r>
            <w:proofErr w:type="gramEnd"/>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при работе, нарушение крепления и демонтаж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элементов защиты на транспортном средстве для перевозки легковоспламеняющихся и взрывчатых веществ и изделий;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предусмотренного конструкцией транспортного средства места выведения выпускной трубы с глушителем;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съемного искрогасителя с выпускной трубы;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защитной непроницаемой перегородки </w:t>
            </w:r>
            <w:proofErr w:type="gramStart"/>
            <w:r w:rsidRPr="002A38A2">
              <w:rPr>
                <w:rFonts w:ascii="Times New Roman" w:hAnsi="Times New Roman" w:cs="Times New Roman"/>
                <w:sz w:val="18"/>
                <w:szCs w:val="18"/>
              </w:rPr>
              <w:t>между</w:t>
            </w:r>
            <w:proofErr w:type="gramEnd"/>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топливным баком и аккумуляторной батареей;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Изменение размещения топливного бака и других узлов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системы питания, </w:t>
            </w:r>
            <w:proofErr w:type="gramStart"/>
            <w:r w:rsidRPr="002A38A2">
              <w:rPr>
                <w:rFonts w:ascii="Times New Roman" w:hAnsi="Times New Roman" w:cs="Times New Roman"/>
                <w:sz w:val="18"/>
                <w:szCs w:val="18"/>
              </w:rPr>
              <w:t>создающее</w:t>
            </w:r>
            <w:proofErr w:type="gramEnd"/>
            <w:r w:rsidRPr="002A38A2">
              <w:rPr>
                <w:rFonts w:ascii="Times New Roman" w:hAnsi="Times New Roman" w:cs="Times New Roman"/>
                <w:sz w:val="18"/>
                <w:szCs w:val="18"/>
              </w:rPr>
              <w:t xml:space="preserve"> возможность попадания топлива не на землю, а на перевозимый груз, детали электрооборудования или системы выпуска двигателя;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защитного кожуха под днищем и с боков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топливного бака;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ослабление крепления защитного экрана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замков дверей и тентов на бортовых кузовах;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Применение на транспортном средстве ламп накаливания с винтовыми цоколями;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Нагрев электрических проводов, нарушение их изоляции, крепления, повреждение или удаление деталей защиты;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оградительных сеток и решеток вокруг ламп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накаливания внутри кузова транспортного средства или прокладка наружных электропроводок внутри кузова;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Нарушение электропроводности соединенной с шасси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элементов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повреждения кронштейнов для крепления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таблиц системы информации об опасности, расположенных спереди (на бампере) и сзади транспортного средства.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i/>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r w:rsidRPr="002A38A2">
              <w:rPr>
                <w:rFonts w:ascii="Times New Roman" w:hAnsi="Times New Roman" w:cs="Times New Roman"/>
                <w:i/>
                <w:sz w:val="20"/>
                <w:szCs w:val="20"/>
              </w:rPr>
              <w:t xml:space="preserve"> Приложение № 8 п. 20</w:t>
            </w:r>
          </w:p>
          <w:p w:rsidR="00E73742" w:rsidRPr="002A38A2" w:rsidRDefault="00E73742" w:rsidP="00E73742">
            <w:pPr>
              <w:spacing w:after="0" w:line="240" w:lineRule="auto"/>
              <w:rPr>
                <w:rFonts w:ascii="Times New Roman" w:hAnsi="Times New Roman" w:cs="Times New Roman"/>
                <w:b/>
                <w:sz w:val="20"/>
                <w:szCs w:val="20"/>
              </w:rPr>
            </w:pP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55530-2013, п. 6;</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ГОСТ 56362-2015, п. 6;</w:t>
            </w:r>
          </w:p>
          <w:p w:rsidR="00E73742" w:rsidRPr="002A38A2" w:rsidRDefault="00E73742" w:rsidP="00E73742">
            <w:pPr>
              <w:widowControl w:val="0"/>
              <w:autoSpaceDE w:val="0"/>
              <w:autoSpaceDN w:val="0"/>
              <w:adjustRightInd w:val="0"/>
              <w:spacing w:after="0" w:line="240" w:lineRule="auto"/>
              <w:rPr>
                <w:rFonts w:ascii="Times New Roman" w:hAnsi="Times New Roman" w:cs="Times New Roman"/>
                <w:b/>
                <w:sz w:val="20"/>
                <w:szCs w:val="20"/>
              </w:rPr>
            </w:pPr>
            <w:proofErr w:type="gramStart"/>
            <w:r w:rsidRPr="000F171C">
              <w:rPr>
                <w:rFonts w:ascii="Times New Roman" w:hAnsi="Times New Roman" w:cs="Times New Roman"/>
                <w:sz w:val="20"/>
                <w:szCs w:val="20"/>
              </w:rPr>
              <w:t>главы 9.3 - 9.8 Части 9 Приложения B к Европейскому соглашению о международной дорожной перевозке опасных грузов (ДОПОГ</w:t>
            </w:r>
            <w:proofErr w:type="gramEnd"/>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r w:rsidRPr="002A38A2">
              <w:rPr>
                <w:rFonts w:ascii="Times New Roman" w:hAnsi="Times New Roman" w:cs="Times New Roman"/>
                <w:sz w:val="20"/>
                <w:szCs w:val="20"/>
              </w:rPr>
              <w:t>100 мм.</w:t>
            </w: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8"/>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9"/>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ind w:right="-109"/>
              <w:rPr>
                <w:rFonts w:ascii="Times New Roman" w:eastAsia="TimesNewRomanPSMT" w:hAnsi="Times New Roman" w:cs="Times New Roman"/>
                <w:sz w:val="20"/>
                <w:szCs w:val="20"/>
              </w:rPr>
            </w:pPr>
          </w:p>
          <w:p w:rsidR="00E73742" w:rsidRPr="002A38A2" w:rsidRDefault="00E73742" w:rsidP="00E73742">
            <w:pPr>
              <w:autoSpaceDE w:val="0"/>
              <w:autoSpaceDN w:val="0"/>
              <w:adjustRightInd w:val="0"/>
              <w:spacing w:after="0" w:line="240" w:lineRule="auto"/>
              <w:rPr>
                <w:rFonts w:ascii="Times New Roman" w:hAnsi="Times New Roman" w:cs="Times New Roman"/>
                <w:sz w:val="20"/>
                <w:szCs w:val="20"/>
              </w:rPr>
            </w:pPr>
          </w:p>
        </w:tc>
      </w:tr>
      <w:tr w:rsidR="00E73742" w:rsidRPr="002A38A2" w:rsidTr="00E73742">
        <w:trPr>
          <w:trHeight w:val="676"/>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21</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Фиксирование запорного устройства загрузочного люка цистерны в закрытом и открытом положениях;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Повреждения крышек загрузочных люков, их запоров и деталей уплотнения;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Отсутствие заземляющих устройств на цистернах для перевозки пищевых жидкостей;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w:t>
            </w:r>
            <w:proofErr w:type="spellStart"/>
            <w:r w:rsidRPr="002A38A2">
              <w:rPr>
                <w:rFonts w:ascii="Times New Roman" w:eastAsia="TimesNewRomanPSMT" w:hAnsi="Times New Roman" w:cs="Times New Roman"/>
                <w:sz w:val="18"/>
                <w:szCs w:val="18"/>
              </w:rPr>
              <w:t>неплотности</w:t>
            </w:r>
            <w:proofErr w:type="spellEnd"/>
            <w:r w:rsidRPr="002A38A2">
              <w:rPr>
                <w:rFonts w:ascii="Times New Roman" w:eastAsia="TimesNewRomanPSMT" w:hAnsi="Times New Roman" w:cs="Times New Roman"/>
                <w:sz w:val="18"/>
                <w:szCs w:val="18"/>
              </w:rPr>
              <w:t xml:space="preserve"> соединений цистерны и рукавов.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21</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0F171C">
              <w:rPr>
                <w:rFonts w:ascii="Times New Roman" w:hAnsi="Times New Roman" w:cs="Times New Roman"/>
                <w:sz w:val="20"/>
                <w:szCs w:val="20"/>
              </w:rPr>
              <w:t>ГОСТ 9218-2015,  п. 6</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102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22</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нефтепродуктов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Заземление для обеспечения </w:t>
            </w:r>
            <w:proofErr w:type="spellStart"/>
            <w:r w:rsidRPr="002A38A2">
              <w:rPr>
                <w:rFonts w:ascii="Times New Roman" w:eastAsia="TimesNewRomanPSMT" w:hAnsi="Times New Roman" w:cs="Times New Roman"/>
                <w:sz w:val="18"/>
                <w:szCs w:val="18"/>
              </w:rPr>
              <w:t>электробезопасности</w:t>
            </w:r>
            <w:proofErr w:type="spellEnd"/>
            <w:r w:rsidRPr="002A38A2">
              <w:rPr>
                <w:rFonts w:ascii="Times New Roman" w:eastAsia="TimesNewRomanPSMT" w:hAnsi="Times New Roman" w:cs="Times New Roman"/>
                <w:sz w:val="18"/>
                <w:szCs w:val="18"/>
              </w:rPr>
              <w:t xml:space="preserve"> при эксплуатации всех узлов специального оборудования цистерны должны быть заземлены;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sz w:val="18"/>
                <w:szCs w:val="18"/>
              </w:rPr>
              <w:t xml:space="preserve">- </w:t>
            </w:r>
            <w:r w:rsidRPr="002A38A2">
              <w:rPr>
                <w:rFonts w:ascii="Times New Roman" w:hAnsi="Times New Roman" w:cs="Times New Roman"/>
                <w:sz w:val="18"/>
                <w:szCs w:val="18"/>
              </w:rPr>
              <w:t xml:space="preserve">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таблички с предупреждающей надписью: «При наполнении (опорожнении) топливом автоцистерна должна быть заземлена».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proofErr w:type="gramStart"/>
            <w:r w:rsidRPr="002A38A2">
              <w:rPr>
                <w:rFonts w:ascii="Times New Roman" w:hAnsi="Times New Roman" w:cs="Times New Roman"/>
                <w:sz w:val="18"/>
                <w:szCs w:val="18"/>
              </w:rPr>
              <w:t xml:space="preserve">- Автоцистерна должна быть оборудована проблесковым </w:t>
            </w:r>
            <w:proofErr w:type="gramEnd"/>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маячком оранжевого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Демонтаж или разрушения элементов защиты мест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подсоединения и контактов электрических проводов;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в раздаточных рукавах заглушек </w:t>
            </w:r>
            <w:proofErr w:type="gramStart"/>
            <w:r w:rsidRPr="002A38A2">
              <w:rPr>
                <w:rFonts w:ascii="Times New Roman" w:hAnsi="Times New Roman" w:cs="Times New Roman"/>
                <w:sz w:val="18"/>
                <w:szCs w:val="18"/>
              </w:rPr>
              <w:t>для</w:t>
            </w:r>
            <w:proofErr w:type="gramEnd"/>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предотвращения вытекания топлива. </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22</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0F171C" w:rsidRDefault="00E73742" w:rsidP="00E73742">
            <w:pPr>
              <w:spacing w:line="240" w:lineRule="auto"/>
              <w:rPr>
                <w:rFonts w:ascii="Times New Roman" w:hAnsi="Times New Roman" w:cs="Times New Roman"/>
                <w:sz w:val="20"/>
                <w:szCs w:val="20"/>
              </w:rPr>
            </w:pPr>
            <w:r w:rsidRPr="000F171C">
              <w:rPr>
                <w:rFonts w:ascii="Times New Roman" w:hAnsi="Times New Roman" w:cs="Times New Roman"/>
                <w:sz w:val="20"/>
                <w:szCs w:val="20"/>
              </w:rPr>
              <w:t>СТБ ЕН 13081-2006;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13082-2006;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13083-2006;</w:t>
            </w:r>
            <w:r>
              <w:rPr>
                <w:rFonts w:ascii="Times New Roman" w:hAnsi="Times New Roman" w:cs="Times New Roman"/>
                <w:sz w:val="20"/>
                <w:szCs w:val="20"/>
              </w:rPr>
              <w:t xml:space="preserve"> </w:t>
            </w:r>
            <w:r w:rsidRPr="000F171C">
              <w:rPr>
                <w:rFonts w:ascii="Times New Roman" w:hAnsi="Times New Roman" w:cs="Times New Roman"/>
                <w:sz w:val="20"/>
                <w:szCs w:val="20"/>
              </w:rPr>
              <w:t>СТБ ЕН 13922-2006;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25560-82, п. 6;</w:t>
            </w:r>
            <w:r>
              <w:rPr>
                <w:rFonts w:ascii="Times New Roman" w:hAnsi="Times New Roman" w:cs="Times New Roman"/>
                <w:sz w:val="20"/>
                <w:szCs w:val="20"/>
              </w:rPr>
              <w:t xml:space="preserve">                                </w:t>
            </w:r>
            <w:r w:rsidRPr="000F171C">
              <w:rPr>
                <w:rFonts w:ascii="Times New Roman" w:hAnsi="Times New Roman" w:cs="Times New Roman"/>
                <w:sz w:val="20"/>
                <w:szCs w:val="20"/>
              </w:rPr>
              <w:t>ГОСТ 25570-82, приложение 2</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p w:rsidR="00E73742" w:rsidRPr="002A38A2" w:rsidRDefault="00E73742" w:rsidP="00E73742">
            <w:pPr>
              <w:spacing w:after="0" w:line="240" w:lineRule="auto"/>
              <w:ind w:left="-107" w:right="-108"/>
              <w:jc w:val="center"/>
              <w:rPr>
                <w:rFonts w:ascii="Times New Roman" w:hAnsi="Times New Roman" w:cs="Times New Roman"/>
                <w:sz w:val="20"/>
                <w:szCs w:val="20"/>
              </w:rPr>
            </w:pPr>
          </w:p>
        </w:tc>
      </w:tr>
      <w:tr w:rsidR="00E73742" w:rsidRPr="002A38A2" w:rsidTr="00E73742">
        <w:trPr>
          <w:trHeight w:val="439"/>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23</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sz w:val="20"/>
                <w:szCs w:val="20"/>
              </w:rPr>
            </w:pPr>
          </w:p>
          <w:p w:rsidR="00E73742" w:rsidRPr="002A38A2" w:rsidRDefault="00E73742" w:rsidP="00E73742">
            <w:pPr>
              <w:spacing w:after="0" w:line="240" w:lineRule="auto"/>
              <w:ind w:right="153"/>
              <w:rPr>
                <w:rFonts w:ascii="Times New Roman" w:hAnsi="Times New Roman" w:cs="Times New Roman"/>
                <w:b/>
                <w:sz w:val="20"/>
                <w:szCs w:val="20"/>
              </w:rPr>
            </w:pPr>
          </w:p>
          <w:p w:rsidR="00E73742" w:rsidRPr="002A38A2" w:rsidRDefault="00E73742" w:rsidP="00E73742">
            <w:pPr>
              <w:spacing w:after="0" w:line="240" w:lineRule="auto"/>
              <w:ind w:right="153"/>
              <w:jc w:val="center"/>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цистернам для перевозки и заправки сниженных углеводородных газов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Наличие читаемой надписи «Огнеопасно» на заднем днище сосуда и надписи черного цвета «Пропан </w:t>
            </w:r>
            <w:r w:rsidRPr="002A38A2">
              <w:rPr>
                <w:rFonts w:ascii="Times New Roman" w:hAnsi="Times New Roman" w:cs="Times New Roman"/>
                <w:sz w:val="18"/>
                <w:szCs w:val="18"/>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Окрашивание наружной поверхности сосуда эмалью серебристого цвета.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Не допускается: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заглушек на штуцерах при транспортировании и хранении газа;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 Отсутствие или неработоспособное состояние </w:t>
            </w:r>
            <w:proofErr w:type="gramStart"/>
            <w:r w:rsidRPr="002A38A2">
              <w:rPr>
                <w:rFonts w:ascii="Times New Roman" w:hAnsi="Times New Roman" w:cs="Times New Roman"/>
                <w:sz w:val="18"/>
                <w:szCs w:val="18"/>
              </w:rPr>
              <w:t>защитных</w:t>
            </w:r>
            <w:proofErr w:type="gramEnd"/>
            <w:r w:rsidRPr="002A38A2">
              <w:rPr>
                <w:rFonts w:ascii="Times New Roman" w:hAnsi="Times New Roman" w:cs="Times New Roman"/>
                <w:sz w:val="18"/>
                <w:szCs w:val="18"/>
              </w:rPr>
              <w:t xml:space="preserve">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кожухов, обеспечивающих возможность пломбирования запорной арматуры на время транспортирования и хранения газа в автоцистернах.</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23</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0F171C"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0F171C">
              <w:rPr>
                <w:rFonts w:ascii="Times New Roman" w:hAnsi="Times New Roman" w:cs="Times New Roman"/>
                <w:sz w:val="20"/>
                <w:szCs w:val="20"/>
              </w:rPr>
              <w:t>ГОСТ 21561-76, п. 5</w:t>
            </w:r>
          </w:p>
        </w:tc>
        <w:tc>
          <w:tcPr>
            <w:tcW w:w="1558" w:type="dxa"/>
            <w:shd w:val="clear" w:color="auto" w:fill="auto"/>
          </w:tcPr>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eastAsia="TimesNewRomanPSMT"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721"/>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24</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Демонтаж или повреждения </w:t>
            </w:r>
            <w:proofErr w:type="gramStart"/>
            <w:r w:rsidRPr="002A38A2">
              <w:rPr>
                <w:rFonts w:ascii="Times New Roman" w:eastAsia="TimesNewRomanPSMT" w:hAnsi="Times New Roman" w:cs="Times New Roman"/>
                <w:sz w:val="18"/>
                <w:szCs w:val="18"/>
              </w:rPr>
              <w:t>съемных</w:t>
            </w:r>
            <w:proofErr w:type="gramEnd"/>
            <w:r w:rsidRPr="002A38A2">
              <w:rPr>
                <w:rFonts w:ascii="Times New Roman" w:eastAsia="TimesNewRomanPSMT" w:hAnsi="Times New Roman" w:cs="Times New Roman"/>
                <w:sz w:val="18"/>
                <w:szCs w:val="18"/>
              </w:rPr>
              <w:t xml:space="preserve"> и стационарных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Нарушения работоспособности люков или механизмов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закрывания люков в крыше фургона.</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24</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958"/>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25</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 фургонам, имеющим места для перевозки людей</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Не допускаются:</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Демонтаж или разрушение перегородок, отделяющих отсек для пассажиров от грузового отсека фургона;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Изменение мест расположения и повреждение сидений или их креплений в отсеке для пассажиров;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E73742" w:rsidRPr="002A38A2" w:rsidRDefault="00E73742" w:rsidP="00E73742">
            <w:pPr>
              <w:autoSpaceDE w:val="0"/>
              <w:autoSpaceDN w:val="0"/>
              <w:adjustRightInd w:val="0"/>
              <w:spacing w:after="0" w:line="240" w:lineRule="auto"/>
              <w:rPr>
                <w:rFonts w:ascii="Times New Roman" w:hAnsi="Times New Roman" w:cs="Times New Roman"/>
                <w:sz w:val="18"/>
                <w:szCs w:val="18"/>
              </w:rPr>
            </w:pPr>
            <w:r w:rsidRPr="002A38A2">
              <w:rPr>
                <w:rFonts w:ascii="Times New Roman" w:hAnsi="Times New Roman" w:cs="Times New Roman"/>
                <w:sz w:val="18"/>
                <w:szCs w:val="18"/>
              </w:rPr>
              <w:t>Затрудненность открывания двери отсека для пассажиров.</w:t>
            </w:r>
          </w:p>
          <w:p w:rsidR="00E73742" w:rsidRPr="002A38A2" w:rsidRDefault="00E73742" w:rsidP="00E73742">
            <w:pPr>
              <w:autoSpaceDE w:val="0"/>
              <w:autoSpaceDN w:val="0"/>
              <w:adjustRightInd w:val="0"/>
              <w:spacing w:after="0" w:line="240" w:lineRule="auto"/>
              <w:rPr>
                <w:sz w:val="18"/>
                <w:szCs w:val="18"/>
              </w:rPr>
            </w:pP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25</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r w:rsidR="00E73742" w:rsidRPr="002A38A2" w:rsidTr="00E73742">
        <w:trPr>
          <w:trHeight w:val="453"/>
        </w:trPr>
        <w:tc>
          <w:tcPr>
            <w:tcW w:w="675"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r w:rsidRPr="002A38A2">
              <w:rPr>
                <w:rFonts w:ascii="Times New Roman" w:hAnsi="Times New Roman" w:cs="Times New Roman"/>
                <w:sz w:val="20"/>
                <w:szCs w:val="20"/>
              </w:rPr>
              <w:t>26</w:t>
            </w:r>
          </w:p>
        </w:tc>
        <w:tc>
          <w:tcPr>
            <w:tcW w:w="2694" w:type="dxa"/>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sz w:val="20"/>
                <w:szCs w:val="20"/>
              </w:rPr>
              <w:t>Категории наземных  колесных транспортных средств:</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M</w:t>
            </w:r>
            <w:r w:rsidRPr="002A38A2">
              <w:rPr>
                <w:rFonts w:ascii="Times New Roman" w:hAnsi="Times New Roman" w:cs="Times New Roman"/>
                <w:b/>
                <w:sz w:val="20"/>
                <w:szCs w:val="20"/>
              </w:rPr>
              <w:t>1, М</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М3</w:t>
            </w:r>
          </w:p>
          <w:p w:rsidR="00E73742" w:rsidRPr="002A38A2" w:rsidRDefault="00E73742" w:rsidP="00E73742">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2A38A2">
              <w:rPr>
                <w:rFonts w:ascii="Times New Roman" w:hAnsi="Times New Roman" w:cs="Times New Roman"/>
                <w:b/>
                <w:sz w:val="20"/>
                <w:szCs w:val="20"/>
              </w:rPr>
              <w:t xml:space="preserve">-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1,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 xml:space="preserve">2, </w:t>
            </w:r>
            <w:r w:rsidRPr="002A38A2">
              <w:rPr>
                <w:rFonts w:ascii="Times New Roman" w:hAnsi="Times New Roman" w:cs="Times New Roman"/>
                <w:b/>
                <w:sz w:val="20"/>
                <w:szCs w:val="20"/>
                <w:lang w:val="en-US"/>
              </w:rPr>
              <w:t>N</w:t>
            </w:r>
            <w:r w:rsidRPr="002A38A2">
              <w:rPr>
                <w:rFonts w:ascii="Times New Roman" w:hAnsi="Times New Roman" w:cs="Times New Roman"/>
                <w:b/>
                <w:sz w:val="20"/>
                <w:szCs w:val="20"/>
              </w:rPr>
              <w:t>3</w:t>
            </w:r>
          </w:p>
          <w:p w:rsidR="00E73742" w:rsidRPr="002A38A2" w:rsidRDefault="00E73742" w:rsidP="00E73742">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2A38A2">
              <w:rPr>
                <w:rFonts w:ascii="Times New Roman" w:hAnsi="Times New Roman" w:cs="Times New Roman"/>
                <w:b/>
                <w:sz w:val="20"/>
                <w:szCs w:val="20"/>
              </w:rPr>
              <w:t>-</w:t>
            </w:r>
            <w:r w:rsidRPr="002A38A2">
              <w:rPr>
                <w:rFonts w:ascii="Times New Roman" w:eastAsia="TimesNewRomanPSMT" w:hAnsi="Times New Roman" w:cs="Times New Roman"/>
                <w:b/>
                <w:sz w:val="20"/>
                <w:szCs w:val="20"/>
              </w:rPr>
              <w:t xml:space="preserve"> </w:t>
            </w:r>
            <w:r w:rsidRPr="002A38A2">
              <w:rPr>
                <w:rFonts w:ascii="Times New Roman" w:hAnsi="Times New Roman" w:cs="Times New Roman"/>
                <w:b/>
                <w:iCs/>
                <w:sz w:val="20"/>
                <w:szCs w:val="20"/>
                <w:lang w:val="en-US"/>
              </w:rPr>
              <w:t>O</w:t>
            </w:r>
            <w:r w:rsidRPr="002A38A2">
              <w:rPr>
                <w:rFonts w:ascii="Times New Roman" w:hAnsi="Times New Roman" w:cs="Times New Roman"/>
                <w:b/>
                <w:iCs/>
                <w:sz w:val="20"/>
                <w:szCs w:val="20"/>
              </w:rPr>
              <w:t>1</w:t>
            </w:r>
            <w:r w:rsidRPr="002A38A2">
              <w:rPr>
                <w:rFonts w:ascii="Times New Roman" w:hAnsi="Times New Roman" w:cs="Times New Roman"/>
                <w:b/>
                <w:sz w:val="20"/>
                <w:szCs w:val="20"/>
              </w:rPr>
              <w:t>, О</w:t>
            </w:r>
            <w:proofErr w:type="gramStart"/>
            <w:r w:rsidRPr="002A38A2">
              <w:rPr>
                <w:rFonts w:ascii="Times New Roman" w:hAnsi="Times New Roman" w:cs="Times New Roman"/>
                <w:b/>
                <w:sz w:val="20"/>
                <w:szCs w:val="20"/>
              </w:rPr>
              <w:t>2</w:t>
            </w:r>
            <w:proofErr w:type="gramEnd"/>
            <w:r w:rsidRPr="002A38A2">
              <w:rPr>
                <w:rFonts w:ascii="Times New Roman" w:hAnsi="Times New Roman" w:cs="Times New Roman"/>
                <w:b/>
                <w:sz w:val="20"/>
                <w:szCs w:val="20"/>
              </w:rPr>
              <w:t>, О3, О4</w:t>
            </w:r>
          </w:p>
          <w:p w:rsidR="00E73742" w:rsidRPr="002A38A2" w:rsidRDefault="00E73742" w:rsidP="00E73742">
            <w:pPr>
              <w:spacing w:after="0" w:line="240" w:lineRule="auto"/>
              <w:ind w:right="153"/>
              <w:rPr>
                <w:rFonts w:ascii="Times New Roman" w:hAnsi="Times New Roman" w:cs="Times New Roman"/>
                <w:b/>
                <w:sz w:val="20"/>
                <w:szCs w:val="20"/>
              </w:rPr>
            </w:pPr>
          </w:p>
        </w:tc>
        <w:tc>
          <w:tcPr>
            <w:tcW w:w="5103" w:type="dxa"/>
            <w:shd w:val="clear" w:color="auto" w:fill="auto"/>
          </w:tcPr>
          <w:p w:rsidR="00E73742" w:rsidRPr="002A38A2" w:rsidRDefault="00E73742" w:rsidP="00E73742">
            <w:pPr>
              <w:spacing w:after="0" w:line="240" w:lineRule="auto"/>
              <w:rPr>
                <w:rFonts w:ascii="Times New Roman" w:eastAsia="Times New Roman" w:hAnsi="Times New Roman" w:cs="Times New Roman"/>
                <w:sz w:val="18"/>
                <w:szCs w:val="18"/>
                <w:lang w:eastAsia="ko-KR"/>
              </w:rPr>
            </w:pPr>
            <w:r w:rsidRPr="002A38A2">
              <w:rPr>
                <w:rFonts w:ascii="Times New Roman" w:eastAsia="Times New Roman" w:hAnsi="Times New Roman" w:cs="Times New Roman"/>
                <w:sz w:val="18"/>
                <w:szCs w:val="18"/>
                <w:lang w:eastAsia="ko-KR"/>
              </w:rPr>
              <w:t>Дополнительные требования к транспортным средствам  для перевозки пищевых продуктов</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 Не допускаются: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Демонтаж, разрушение или неработоспособное состояние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E73742" w:rsidRPr="002A38A2" w:rsidRDefault="00E73742" w:rsidP="00E73742">
            <w:pPr>
              <w:autoSpaceDE w:val="0"/>
              <w:autoSpaceDN w:val="0"/>
              <w:adjustRightInd w:val="0"/>
              <w:spacing w:after="0" w:line="240" w:lineRule="auto"/>
              <w:rPr>
                <w:rFonts w:ascii="Times New Roman" w:eastAsia="TimesNewRomanPSMT" w:hAnsi="Times New Roman" w:cs="Times New Roman"/>
                <w:sz w:val="18"/>
                <w:szCs w:val="18"/>
              </w:rPr>
            </w:pPr>
            <w:r w:rsidRPr="002A38A2">
              <w:rPr>
                <w:rFonts w:ascii="Times New Roman" w:eastAsia="TimesNewRomanPSMT" w:hAnsi="Times New Roman" w:cs="Times New Roman"/>
                <w:sz w:val="18"/>
                <w:szCs w:val="18"/>
              </w:rPr>
              <w:t xml:space="preserve">-Разрушение теплоизоляции крышек и горловин люков </w:t>
            </w:r>
          </w:p>
          <w:p w:rsidR="00E73742" w:rsidRPr="002A38A2" w:rsidRDefault="00E73742" w:rsidP="00E73742">
            <w:pPr>
              <w:spacing w:after="0" w:line="240" w:lineRule="auto"/>
              <w:rPr>
                <w:rFonts w:ascii="Times New Roman" w:eastAsia="TimesNewRomanPSMT" w:hAnsi="Times New Roman" w:cs="Times New Roman"/>
                <w:sz w:val="18"/>
                <w:szCs w:val="18"/>
                <w:lang w:eastAsia="ko-KR"/>
              </w:rPr>
            </w:pPr>
            <w:r w:rsidRPr="002A38A2">
              <w:rPr>
                <w:rFonts w:ascii="Times New Roman" w:eastAsia="TimesNewRomanPSMT" w:hAnsi="Times New Roman" w:cs="Times New Roman"/>
                <w:sz w:val="18"/>
                <w:szCs w:val="18"/>
                <w:lang w:eastAsia="ko-KR"/>
              </w:rPr>
              <w:t>изотермических цистерн с теплоизоляционным покрытием.</w:t>
            </w:r>
          </w:p>
        </w:tc>
        <w:tc>
          <w:tcPr>
            <w:tcW w:w="2835" w:type="dxa"/>
            <w:shd w:val="clear" w:color="auto" w:fill="auto"/>
          </w:tcPr>
          <w:p w:rsidR="00E73742" w:rsidRPr="002A38A2" w:rsidRDefault="00E73742" w:rsidP="00E73742">
            <w:pPr>
              <w:spacing w:after="0" w:line="240" w:lineRule="auto"/>
              <w:rPr>
                <w:rFonts w:ascii="Times New Roman" w:hAnsi="Times New Roman" w:cs="Times New Roman"/>
                <w:sz w:val="20"/>
                <w:szCs w:val="20"/>
              </w:rPr>
            </w:pPr>
            <w:proofErr w:type="gramStart"/>
            <w:r w:rsidRPr="002A38A2">
              <w:rPr>
                <w:rFonts w:ascii="Times New Roman" w:hAnsi="Times New Roman" w:cs="Times New Roman"/>
                <w:sz w:val="20"/>
                <w:szCs w:val="20"/>
              </w:rPr>
              <w:t>ТР</w:t>
            </w:r>
            <w:proofErr w:type="gramEnd"/>
            <w:r w:rsidRPr="002A38A2">
              <w:rPr>
                <w:rFonts w:ascii="Times New Roman" w:hAnsi="Times New Roman" w:cs="Times New Roman"/>
                <w:sz w:val="20"/>
                <w:szCs w:val="20"/>
              </w:rPr>
              <w:t xml:space="preserve"> ТС 018/2011</w:t>
            </w:r>
          </w:p>
          <w:p w:rsidR="00E73742" w:rsidRPr="002A38A2" w:rsidRDefault="00E73742" w:rsidP="00E73742">
            <w:pPr>
              <w:spacing w:after="0" w:line="240" w:lineRule="auto"/>
              <w:rPr>
                <w:rFonts w:ascii="Times New Roman" w:hAnsi="Times New Roman" w:cs="Times New Roman"/>
                <w:b/>
                <w:i/>
                <w:sz w:val="20"/>
                <w:szCs w:val="20"/>
              </w:rPr>
            </w:pPr>
            <w:r w:rsidRPr="002A38A2">
              <w:rPr>
                <w:rFonts w:ascii="Times New Roman" w:hAnsi="Times New Roman" w:cs="Times New Roman"/>
                <w:i/>
                <w:sz w:val="20"/>
                <w:szCs w:val="20"/>
              </w:rPr>
              <w:t>Приложение № 8 п. 26</w:t>
            </w:r>
          </w:p>
        </w:tc>
        <w:tc>
          <w:tcPr>
            <w:tcW w:w="3118" w:type="dxa"/>
            <w:shd w:val="clear" w:color="auto" w:fill="auto"/>
          </w:tcPr>
          <w:p w:rsidR="00E73742" w:rsidRPr="002A38A2"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2A38A2">
              <w:rPr>
                <w:rFonts w:ascii="Times New Roman" w:hAnsi="Times New Roman" w:cs="Times New Roman"/>
                <w:sz w:val="20"/>
                <w:szCs w:val="20"/>
              </w:rPr>
              <w:t>ТРТС 018/2011</w:t>
            </w:r>
          </w:p>
          <w:p w:rsidR="00E73742" w:rsidRPr="00AF1A13" w:rsidRDefault="00E73742" w:rsidP="00E73742">
            <w:pPr>
              <w:widowControl w:val="0"/>
              <w:autoSpaceDE w:val="0"/>
              <w:autoSpaceDN w:val="0"/>
              <w:adjustRightInd w:val="0"/>
              <w:spacing w:after="0" w:line="240" w:lineRule="auto"/>
              <w:jc w:val="both"/>
              <w:rPr>
                <w:rFonts w:ascii="Times New Roman" w:hAnsi="Times New Roman" w:cs="Times New Roman"/>
                <w:b/>
                <w:sz w:val="20"/>
                <w:szCs w:val="20"/>
              </w:rPr>
            </w:pPr>
            <w:r w:rsidRPr="00AF1A13">
              <w:rPr>
                <w:rFonts w:ascii="Times New Roman" w:hAnsi="Times New Roman" w:cs="Times New Roman"/>
                <w:sz w:val="20"/>
                <w:szCs w:val="20"/>
              </w:rPr>
              <w:t>ГОСТ 9218-2015, п. 6</w:t>
            </w:r>
          </w:p>
        </w:tc>
        <w:tc>
          <w:tcPr>
            <w:tcW w:w="1558" w:type="dxa"/>
            <w:shd w:val="clear" w:color="auto" w:fill="auto"/>
          </w:tcPr>
          <w:p w:rsidR="00E73742" w:rsidRPr="002A38A2" w:rsidRDefault="00E73742" w:rsidP="00E73742">
            <w:pPr>
              <w:spacing w:after="0" w:line="240" w:lineRule="auto"/>
              <w:ind w:right="153"/>
              <w:jc w:val="center"/>
              <w:rPr>
                <w:rFonts w:ascii="Times New Roman" w:hAnsi="Times New Roman" w:cs="Times New Roman"/>
                <w:sz w:val="20"/>
                <w:szCs w:val="20"/>
              </w:rPr>
            </w:pPr>
          </w:p>
          <w:p w:rsidR="00E73742" w:rsidRPr="002A38A2" w:rsidRDefault="00E73742" w:rsidP="00E73742">
            <w:pPr>
              <w:spacing w:after="0" w:line="240" w:lineRule="auto"/>
              <w:ind w:right="153"/>
              <w:jc w:val="center"/>
              <w:rPr>
                <w:rFonts w:ascii="Times New Roman" w:hAnsi="Times New Roman" w:cs="Times New Roman"/>
                <w:sz w:val="20"/>
                <w:szCs w:val="20"/>
              </w:rPr>
            </w:pPr>
          </w:p>
        </w:tc>
      </w:tr>
    </w:tbl>
    <w:p w:rsidR="002A38A2" w:rsidRDefault="002A38A2" w:rsidP="009D3A8E">
      <w:pPr>
        <w:shd w:val="clear" w:color="auto" w:fill="FFFFFF"/>
        <w:spacing w:after="0"/>
        <w:ind w:right="155"/>
        <w:jc w:val="center"/>
        <w:rPr>
          <w:rFonts w:ascii="Times New Roman" w:hAnsi="Times New Roman" w:cs="Times New Roman"/>
          <w:b/>
          <w:sz w:val="24"/>
          <w:szCs w:val="24"/>
        </w:rPr>
      </w:pPr>
    </w:p>
    <w:p w:rsidR="00FE73CA" w:rsidRDefault="00FE73CA" w:rsidP="00FE73CA">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Default="00E73742" w:rsidP="00FE73CA">
      <w:pPr>
        <w:tabs>
          <w:tab w:val="center" w:pos="4677"/>
          <w:tab w:val="right" w:pos="9355"/>
        </w:tabs>
        <w:spacing w:after="0" w:line="240" w:lineRule="auto"/>
        <w:rPr>
          <w:rFonts w:ascii="Times New Roman" w:hAnsi="Times New Roman" w:cs="Times New Roman"/>
          <w:sz w:val="24"/>
          <w:szCs w:val="24"/>
        </w:rPr>
      </w:pPr>
    </w:p>
    <w:p w:rsidR="00E73742" w:rsidRPr="00FE73CA" w:rsidRDefault="00E73742" w:rsidP="00FE73CA">
      <w:pPr>
        <w:tabs>
          <w:tab w:val="center" w:pos="4677"/>
          <w:tab w:val="right" w:pos="9355"/>
        </w:tabs>
        <w:spacing w:after="0" w:line="240" w:lineRule="auto"/>
        <w:rPr>
          <w:rFonts w:ascii="Times New Roman" w:hAnsi="Times New Roman" w:cs="Times New Roman"/>
          <w:sz w:val="24"/>
          <w:szCs w:val="24"/>
        </w:rPr>
      </w:pPr>
    </w:p>
    <w:p w:rsidR="00AF1A13" w:rsidRPr="00797EA2" w:rsidRDefault="00AF1A13" w:rsidP="00AF1A13">
      <w:pPr>
        <w:pStyle w:val="22"/>
        <w:spacing w:after="0" w:line="240" w:lineRule="auto"/>
        <w:rPr>
          <w:sz w:val="22"/>
          <w:szCs w:val="22"/>
        </w:rPr>
      </w:pPr>
      <w:r w:rsidRPr="00AF1A13">
        <w:rPr>
          <w:szCs w:val="16"/>
        </w:rPr>
        <w:t xml:space="preserve">Раздел 2. </w:t>
      </w:r>
      <w:r w:rsidRPr="00794585">
        <w:rPr>
          <w:sz w:val="22"/>
          <w:szCs w:val="22"/>
        </w:rPr>
        <w:t xml:space="preserve">Требования в отношении отдельных изменений, вносимых в конструкцию транспортного средства, в соответствии с требованиям  технического регламента Таможенного союза «О безопасности колесных транспортных средств» </w:t>
      </w:r>
      <w:proofErr w:type="gramStart"/>
      <w:r w:rsidRPr="00794585">
        <w:rPr>
          <w:sz w:val="22"/>
          <w:szCs w:val="22"/>
        </w:rPr>
        <w:t>ТР</w:t>
      </w:r>
      <w:proofErr w:type="gramEnd"/>
      <w:r w:rsidRPr="00794585">
        <w:rPr>
          <w:sz w:val="22"/>
          <w:szCs w:val="22"/>
        </w:rPr>
        <w:t xml:space="preserve"> ТС 018/2011</w:t>
      </w:r>
    </w:p>
    <w:p w:rsidR="002003F0" w:rsidRDefault="002003F0" w:rsidP="002003F0">
      <w:pPr>
        <w:spacing w:after="0"/>
        <w:jc w:val="center"/>
        <w:rPr>
          <w:rFonts w:ascii="Times New Roman" w:eastAsia="Times New Roman" w:hAnsi="Times New Roman" w:cs="Times New Roman"/>
          <w:b/>
          <w:sz w:val="24"/>
          <w:szCs w:val="24"/>
          <w:u w:val="single"/>
          <w:lang w:eastAsia="ru-RU"/>
        </w:rPr>
      </w:pPr>
      <w:r w:rsidRPr="002003F0">
        <w:rPr>
          <w:rFonts w:ascii="Times New Roman" w:hAnsi="Times New Roman" w:cs="Times New Roman"/>
          <w:b/>
          <w:sz w:val="24"/>
          <w:szCs w:val="24"/>
          <w:u w:val="single"/>
        </w:rPr>
        <w:t>ОсОО «</w:t>
      </w:r>
      <w:proofErr w:type="spellStart"/>
      <w:r w:rsidRPr="002003F0">
        <w:rPr>
          <w:rFonts w:ascii="Times New Roman" w:hAnsi="Times New Roman" w:cs="Times New Roman"/>
          <w:b/>
          <w:sz w:val="24"/>
          <w:szCs w:val="24"/>
          <w:u w:val="single"/>
        </w:rPr>
        <w:t>Кочкортехосмотрсервис</w:t>
      </w:r>
      <w:proofErr w:type="spellEnd"/>
      <w:r w:rsidRPr="002003F0">
        <w:rPr>
          <w:rFonts w:ascii="Times New Roman" w:hAnsi="Times New Roman" w:cs="Times New Roman"/>
          <w:b/>
          <w:sz w:val="24"/>
          <w:szCs w:val="24"/>
          <w:u w:val="single"/>
        </w:rPr>
        <w:t xml:space="preserve">», расположенного по адресу: </w:t>
      </w:r>
      <w:r w:rsidRPr="002003F0">
        <w:rPr>
          <w:rFonts w:ascii="Times New Roman" w:eastAsia="Times New Roman" w:hAnsi="Times New Roman" w:cs="Times New Roman"/>
          <w:b/>
          <w:sz w:val="24"/>
          <w:szCs w:val="24"/>
          <w:u w:val="single"/>
          <w:lang w:eastAsia="ru-RU"/>
        </w:rPr>
        <w:t xml:space="preserve">Чуйская </w:t>
      </w:r>
      <w:proofErr w:type="spellStart"/>
      <w:proofErr w:type="gramStart"/>
      <w:r w:rsidRPr="002003F0">
        <w:rPr>
          <w:rFonts w:ascii="Times New Roman" w:eastAsia="Times New Roman" w:hAnsi="Times New Roman" w:cs="Times New Roman"/>
          <w:b/>
          <w:sz w:val="24"/>
          <w:szCs w:val="24"/>
          <w:u w:val="single"/>
          <w:lang w:eastAsia="ru-RU"/>
        </w:rPr>
        <w:t>обл</w:t>
      </w:r>
      <w:proofErr w:type="spellEnd"/>
      <w:proofErr w:type="gramEnd"/>
      <w:r w:rsidRPr="002003F0">
        <w:rPr>
          <w:rFonts w:ascii="Times New Roman" w:eastAsia="Times New Roman" w:hAnsi="Times New Roman" w:cs="Times New Roman"/>
          <w:b/>
          <w:sz w:val="24"/>
          <w:szCs w:val="24"/>
          <w:u w:val="single"/>
          <w:lang w:eastAsia="ru-RU"/>
        </w:rPr>
        <w:t xml:space="preserve">, </w:t>
      </w:r>
      <w:proofErr w:type="spellStart"/>
      <w:r w:rsidRPr="002003F0">
        <w:rPr>
          <w:rFonts w:ascii="Times New Roman" w:eastAsia="Times New Roman" w:hAnsi="Times New Roman" w:cs="Times New Roman"/>
          <w:b/>
          <w:sz w:val="24"/>
          <w:szCs w:val="24"/>
          <w:u w:val="single"/>
          <w:lang w:eastAsia="ru-RU"/>
        </w:rPr>
        <w:t>Аламудунский</w:t>
      </w:r>
      <w:proofErr w:type="spellEnd"/>
      <w:r w:rsidRPr="002003F0">
        <w:rPr>
          <w:rFonts w:ascii="Times New Roman" w:eastAsia="Times New Roman" w:hAnsi="Times New Roman" w:cs="Times New Roman"/>
          <w:b/>
          <w:sz w:val="24"/>
          <w:szCs w:val="24"/>
          <w:u w:val="single"/>
          <w:lang w:eastAsia="ru-RU"/>
        </w:rPr>
        <w:t xml:space="preserve"> район, с. </w:t>
      </w:r>
      <w:proofErr w:type="spellStart"/>
      <w:r w:rsidRPr="002003F0">
        <w:rPr>
          <w:rFonts w:ascii="Times New Roman" w:eastAsia="Times New Roman" w:hAnsi="Times New Roman" w:cs="Times New Roman"/>
          <w:b/>
          <w:sz w:val="24"/>
          <w:szCs w:val="24"/>
          <w:u w:val="single"/>
          <w:lang w:eastAsia="ru-RU"/>
        </w:rPr>
        <w:t>Аламудун</w:t>
      </w:r>
      <w:proofErr w:type="spellEnd"/>
      <w:r w:rsidRPr="002003F0">
        <w:rPr>
          <w:rFonts w:ascii="Times New Roman" w:eastAsia="Times New Roman" w:hAnsi="Times New Roman" w:cs="Times New Roman"/>
          <w:b/>
          <w:sz w:val="24"/>
          <w:szCs w:val="24"/>
          <w:u w:val="single"/>
          <w:lang w:eastAsia="ru-RU"/>
        </w:rPr>
        <w:t xml:space="preserve">, ул. </w:t>
      </w:r>
      <w:proofErr w:type="spellStart"/>
      <w:r w:rsidRPr="002003F0">
        <w:rPr>
          <w:rFonts w:ascii="Times New Roman" w:eastAsia="Times New Roman" w:hAnsi="Times New Roman" w:cs="Times New Roman"/>
          <w:b/>
          <w:sz w:val="24"/>
          <w:szCs w:val="24"/>
          <w:u w:val="single"/>
          <w:lang w:eastAsia="ru-RU"/>
        </w:rPr>
        <w:t>Алма-Атинская</w:t>
      </w:r>
      <w:proofErr w:type="spellEnd"/>
      <w:r w:rsidRPr="002003F0">
        <w:rPr>
          <w:rFonts w:ascii="Times New Roman" w:eastAsia="Times New Roman" w:hAnsi="Times New Roman" w:cs="Times New Roman"/>
          <w:b/>
          <w:sz w:val="24"/>
          <w:szCs w:val="24"/>
          <w:u w:val="single"/>
          <w:lang w:eastAsia="ru-RU"/>
        </w:rPr>
        <w:t xml:space="preserve"> 422</w:t>
      </w:r>
    </w:p>
    <w:p w:rsidR="00C2786C" w:rsidRPr="002003F0" w:rsidRDefault="00C2786C" w:rsidP="002003F0">
      <w:pPr>
        <w:spacing w:after="0"/>
        <w:jc w:val="center"/>
        <w:rPr>
          <w:rFonts w:ascii="Times New Roman" w:eastAsia="Times New Roman" w:hAnsi="Times New Roman" w:cs="Times New Roman"/>
          <w:b/>
          <w:sz w:val="24"/>
          <w:szCs w:val="24"/>
          <w:lang w:eastAsia="ru-RU"/>
        </w:rPr>
      </w:pPr>
    </w:p>
    <w:tbl>
      <w:tblPr>
        <w:tblpPr w:leftFromText="180" w:rightFromText="180" w:vertAnchor="text" w:tblpXSpec="right" w:tblpY="1"/>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4819"/>
        <w:gridCol w:w="2694"/>
        <w:gridCol w:w="2693"/>
        <w:gridCol w:w="1310"/>
      </w:tblGrid>
      <w:tr w:rsidR="00E73742" w:rsidRPr="002A38A2" w:rsidTr="003A5940">
        <w:trPr>
          <w:trHeight w:val="2967"/>
        </w:trPr>
        <w:tc>
          <w:tcPr>
            <w:tcW w:w="817" w:type="dxa"/>
            <w:tcBorders>
              <w:bottom w:val="single" w:sz="4" w:space="0" w:color="auto"/>
            </w:tcBorders>
            <w:shd w:val="clear" w:color="auto" w:fill="auto"/>
          </w:tcPr>
          <w:p w:rsidR="00E73742" w:rsidRPr="002A38A2" w:rsidRDefault="00E73742" w:rsidP="00E73742">
            <w:pPr>
              <w:spacing w:after="0" w:line="240" w:lineRule="auto"/>
              <w:ind w:right="153"/>
              <w:rPr>
                <w:rFonts w:ascii="Times New Roman" w:hAnsi="Times New Roman" w:cs="Times New Roman"/>
                <w:b/>
                <w:sz w:val="20"/>
                <w:szCs w:val="20"/>
              </w:rPr>
            </w:pPr>
            <w:r w:rsidRPr="002A38A2">
              <w:rPr>
                <w:rFonts w:ascii="Times New Roman" w:hAnsi="Times New Roman" w:cs="Times New Roman"/>
                <w:b/>
                <w:sz w:val="20"/>
                <w:szCs w:val="20"/>
              </w:rPr>
              <w:t xml:space="preserve">№№ </w:t>
            </w:r>
          </w:p>
          <w:p w:rsidR="00E73742" w:rsidRPr="002A38A2" w:rsidRDefault="00E73742" w:rsidP="00E73742">
            <w:pPr>
              <w:spacing w:after="0" w:line="240" w:lineRule="auto"/>
              <w:rPr>
                <w:rFonts w:ascii="Times New Roman" w:hAnsi="Times New Roman" w:cs="Times New Roman"/>
                <w:b/>
                <w:sz w:val="20"/>
                <w:szCs w:val="20"/>
              </w:rPr>
            </w:pPr>
            <w:proofErr w:type="spellStart"/>
            <w:proofErr w:type="gramStart"/>
            <w:r w:rsidRPr="002A38A2">
              <w:rPr>
                <w:rFonts w:ascii="Times New Roman" w:hAnsi="Times New Roman" w:cs="Times New Roman"/>
                <w:b/>
                <w:sz w:val="20"/>
                <w:szCs w:val="20"/>
              </w:rPr>
              <w:t>п</w:t>
            </w:r>
            <w:proofErr w:type="spellEnd"/>
            <w:proofErr w:type="gramEnd"/>
            <w:r w:rsidRPr="002A38A2">
              <w:rPr>
                <w:rFonts w:ascii="Times New Roman" w:hAnsi="Times New Roman" w:cs="Times New Roman"/>
                <w:b/>
                <w:sz w:val="20"/>
                <w:szCs w:val="20"/>
              </w:rPr>
              <w:t>/</w:t>
            </w:r>
            <w:proofErr w:type="spellStart"/>
            <w:r w:rsidRPr="002A38A2">
              <w:rPr>
                <w:rFonts w:ascii="Times New Roman" w:hAnsi="Times New Roman" w:cs="Times New Roman"/>
                <w:b/>
                <w:sz w:val="20"/>
                <w:szCs w:val="20"/>
              </w:rPr>
              <w:t>п</w:t>
            </w:r>
            <w:proofErr w:type="spellEnd"/>
          </w:p>
        </w:tc>
        <w:tc>
          <w:tcPr>
            <w:tcW w:w="3544" w:type="dxa"/>
            <w:tcBorders>
              <w:bottom w:val="single" w:sz="4" w:space="0" w:color="auto"/>
            </w:tcBorders>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2A38A2"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4819" w:type="dxa"/>
            <w:tcBorders>
              <w:bottom w:val="single" w:sz="4" w:space="0" w:color="auto"/>
            </w:tcBorders>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2A38A2"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w:t>
            </w:r>
            <w:proofErr w:type="gramStart"/>
            <w:r w:rsidRPr="003A41C8">
              <w:rPr>
                <w:rFonts w:ascii="Times New Roman" w:hAnsi="Times New Roman"/>
                <w:sz w:val="20"/>
                <w:szCs w:val="20"/>
              </w:rPr>
              <w:t xml:space="preserve">  )</w:t>
            </w:r>
            <w:proofErr w:type="gramEnd"/>
          </w:p>
        </w:tc>
        <w:tc>
          <w:tcPr>
            <w:tcW w:w="2694" w:type="dxa"/>
            <w:tcBorders>
              <w:bottom w:val="single" w:sz="4" w:space="0" w:color="auto"/>
            </w:tcBorders>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2A38A2"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693" w:type="dxa"/>
            <w:tcBorders>
              <w:bottom w:val="single" w:sz="4" w:space="0" w:color="auto"/>
            </w:tcBorders>
            <w:shd w:val="clear" w:color="auto" w:fill="auto"/>
          </w:tcPr>
          <w:p w:rsidR="00E73742" w:rsidRPr="002A38A2" w:rsidRDefault="00E73742" w:rsidP="00E7374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sidRPr="002A38A2">
              <w:rPr>
                <w:rFonts w:ascii="Times New Roman" w:hAnsi="Times New Roman" w:cs="Times New Roman"/>
                <w:b/>
                <w:sz w:val="20"/>
                <w:szCs w:val="20"/>
              </w:rPr>
              <w:t xml:space="preserve"> </w:t>
            </w:r>
          </w:p>
        </w:tc>
        <w:tc>
          <w:tcPr>
            <w:tcW w:w="1310" w:type="dxa"/>
            <w:tcBorders>
              <w:bottom w:val="single" w:sz="4" w:space="0" w:color="auto"/>
            </w:tcBorders>
            <w:shd w:val="clear" w:color="auto" w:fill="auto"/>
          </w:tcPr>
          <w:p w:rsidR="00E73742" w:rsidRPr="002A38A2" w:rsidRDefault="00E73742" w:rsidP="00E7374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p>
        </w:tc>
      </w:tr>
      <w:tr w:rsidR="00E73742" w:rsidRPr="002A38A2" w:rsidTr="003A5940">
        <w:trPr>
          <w:trHeight w:val="165"/>
        </w:trPr>
        <w:tc>
          <w:tcPr>
            <w:tcW w:w="817" w:type="dxa"/>
            <w:shd w:val="clear" w:color="auto" w:fill="auto"/>
          </w:tcPr>
          <w:p w:rsidR="00E73742" w:rsidRPr="002A38A2" w:rsidRDefault="00E73742" w:rsidP="00F265CF">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shd w:val="clear" w:color="auto" w:fill="auto"/>
          </w:tcPr>
          <w:p w:rsidR="00E73742" w:rsidRPr="002A38A2" w:rsidRDefault="00E73742" w:rsidP="00F265CF">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2</w:t>
            </w:r>
          </w:p>
        </w:tc>
        <w:tc>
          <w:tcPr>
            <w:tcW w:w="4819" w:type="dxa"/>
            <w:shd w:val="clear" w:color="auto" w:fill="auto"/>
          </w:tcPr>
          <w:p w:rsidR="00E73742" w:rsidRPr="002A38A2" w:rsidRDefault="00E73742" w:rsidP="00F265CF">
            <w:pPr>
              <w:spacing w:after="0" w:line="240" w:lineRule="auto"/>
              <w:ind w:right="72"/>
              <w:jc w:val="center"/>
              <w:rPr>
                <w:rFonts w:ascii="Times New Roman" w:hAnsi="Times New Roman" w:cs="Times New Roman"/>
                <w:sz w:val="20"/>
                <w:szCs w:val="20"/>
              </w:rPr>
            </w:pPr>
            <w:r>
              <w:rPr>
                <w:rFonts w:ascii="Times New Roman" w:hAnsi="Times New Roman" w:cs="Times New Roman"/>
                <w:sz w:val="20"/>
                <w:szCs w:val="20"/>
              </w:rPr>
              <w:t>3</w:t>
            </w:r>
          </w:p>
        </w:tc>
        <w:tc>
          <w:tcPr>
            <w:tcW w:w="2694" w:type="dxa"/>
            <w:shd w:val="clear" w:color="auto" w:fill="auto"/>
          </w:tcPr>
          <w:p w:rsidR="00E73742" w:rsidRPr="002A38A2" w:rsidRDefault="00E73742" w:rsidP="00F265CF">
            <w:pPr>
              <w:spacing w:after="0" w:line="240" w:lineRule="auto"/>
              <w:ind w:left="72" w:right="153"/>
              <w:jc w:val="center"/>
              <w:rPr>
                <w:rFonts w:ascii="Times New Roman" w:hAnsi="Times New Roman" w:cs="Times New Roman"/>
                <w:sz w:val="20"/>
                <w:szCs w:val="20"/>
              </w:rPr>
            </w:pPr>
            <w:r>
              <w:rPr>
                <w:rFonts w:ascii="Times New Roman" w:hAnsi="Times New Roman" w:cs="Times New Roman"/>
                <w:sz w:val="20"/>
                <w:szCs w:val="20"/>
              </w:rPr>
              <w:t>4</w:t>
            </w:r>
          </w:p>
        </w:tc>
        <w:tc>
          <w:tcPr>
            <w:tcW w:w="2693" w:type="dxa"/>
            <w:shd w:val="clear" w:color="auto" w:fill="auto"/>
          </w:tcPr>
          <w:p w:rsidR="00E73742" w:rsidRPr="002A38A2" w:rsidRDefault="00E73742" w:rsidP="00F265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10" w:type="dxa"/>
            <w:shd w:val="clear" w:color="auto" w:fill="auto"/>
          </w:tcPr>
          <w:p w:rsidR="00E73742" w:rsidRPr="002A38A2" w:rsidRDefault="00E73742" w:rsidP="00F265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73742" w:rsidRPr="002A38A2" w:rsidTr="003A5940">
        <w:trPr>
          <w:trHeight w:val="485"/>
        </w:trPr>
        <w:tc>
          <w:tcPr>
            <w:tcW w:w="817" w:type="dxa"/>
            <w:vMerge w:val="restart"/>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r w:rsidRPr="002A38A2">
              <w:rPr>
                <w:rFonts w:ascii="Times New Roman" w:hAnsi="Times New Roman" w:cs="Times New Roman"/>
                <w:sz w:val="20"/>
                <w:szCs w:val="20"/>
              </w:rPr>
              <w:t>1.</w:t>
            </w:r>
          </w:p>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val="restart"/>
            <w:shd w:val="clear" w:color="auto" w:fill="auto"/>
          </w:tcPr>
          <w:p w:rsidR="00E73742" w:rsidRPr="006A1686" w:rsidRDefault="00E73742" w:rsidP="00E73742">
            <w:pPr>
              <w:pStyle w:val="22"/>
              <w:spacing w:after="0" w:line="240" w:lineRule="auto"/>
              <w:jc w:val="left"/>
              <w:rPr>
                <w:b w:val="0"/>
                <w:lang w:eastAsia="ru-RU"/>
              </w:rPr>
            </w:pPr>
            <w:proofErr w:type="spellStart"/>
            <w:r w:rsidRPr="006A1686">
              <w:rPr>
                <w:b w:val="0"/>
                <w:lang w:eastAsia="ru-RU"/>
              </w:rPr>
              <w:t>Мототранспортные</w:t>
            </w:r>
            <w:proofErr w:type="spellEnd"/>
            <w:r w:rsidRPr="006A1686">
              <w:rPr>
                <w:b w:val="0"/>
                <w:lang w:eastAsia="ru-RU"/>
              </w:rPr>
              <w:t xml:space="preserve"> средства  (категории L).</w:t>
            </w:r>
          </w:p>
          <w:p w:rsidR="00E73742" w:rsidRPr="006A1686" w:rsidRDefault="00E73742" w:rsidP="00E73742">
            <w:pPr>
              <w:pStyle w:val="22"/>
              <w:spacing w:after="0" w:line="240" w:lineRule="auto"/>
              <w:jc w:val="left"/>
              <w:rPr>
                <w:b w:val="0"/>
                <w:lang w:eastAsia="ru-RU"/>
              </w:rPr>
            </w:pPr>
            <w:r w:rsidRPr="006A1686">
              <w:rPr>
                <w:b w:val="0"/>
                <w:lang w:eastAsia="ru-RU"/>
              </w:rPr>
              <w:t>Автомобили легковые, (категории М</w:t>
            </w:r>
            <w:proofErr w:type="gramStart"/>
            <w:r w:rsidRPr="006A1686">
              <w:rPr>
                <w:b w:val="0"/>
                <w:lang w:eastAsia="ru-RU"/>
              </w:rPr>
              <w:t>1</w:t>
            </w:r>
            <w:proofErr w:type="gramEnd"/>
            <w:r w:rsidRPr="006A1686">
              <w:rPr>
                <w:b w:val="0"/>
                <w:lang w:eastAsia="ru-RU"/>
              </w:rPr>
              <w:t>).</w:t>
            </w:r>
          </w:p>
          <w:p w:rsidR="00E73742" w:rsidRPr="006A1686" w:rsidRDefault="00E73742" w:rsidP="00E73742">
            <w:pPr>
              <w:pStyle w:val="22"/>
              <w:spacing w:after="0" w:line="240" w:lineRule="auto"/>
              <w:jc w:val="left"/>
              <w:rPr>
                <w:b w:val="0"/>
                <w:lang w:eastAsia="ru-RU"/>
              </w:rPr>
            </w:pPr>
            <w:r w:rsidRPr="006A1686">
              <w:rPr>
                <w:b w:val="0"/>
                <w:lang w:eastAsia="ru-RU"/>
              </w:rPr>
              <w:t>Автомобили специальные и специализированные (без оценки дополнительного оборудования, определяющего функциональное назначение), (категории М</w:t>
            </w:r>
            <w:proofErr w:type="gramStart"/>
            <w:r w:rsidRPr="006A1686">
              <w:rPr>
                <w:b w:val="0"/>
                <w:lang w:eastAsia="ru-RU"/>
              </w:rPr>
              <w:t>1</w:t>
            </w:r>
            <w:proofErr w:type="gramEnd"/>
            <w:r w:rsidRPr="006A1686">
              <w:rPr>
                <w:b w:val="0"/>
                <w:lang w:eastAsia="ru-RU"/>
              </w:rPr>
              <w:t>, М1G)</w:t>
            </w:r>
          </w:p>
          <w:p w:rsidR="00E73742" w:rsidRPr="006A1686" w:rsidRDefault="00E73742" w:rsidP="00E73742">
            <w:pPr>
              <w:pStyle w:val="22"/>
              <w:spacing w:after="0" w:line="240" w:lineRule="auto"/>
              <w:jc w:val="left"/>
              <w:rPr>
                <w:b w:val="0"/>
                <w:lang w:eastAsia="ru-RU"/>
              </w:rPr>
            </w:pPr>
            <w:r w:rsidRPr="006A1686">
              <w:rPr>
                <w:b w:val="0"/>
                <w:lang w:eastAsia="ru-RU"/>
              </w:rPr>
              <w:t>Автобусы, троллейбусы и их шасси (категории М</w:t>
            </w:r>
            <w:proofErr w:type="gramStart"/>
            <w:r w:rsidRPr="006A1686">
              <w:rPr>
                <w:b w:val="0"/>
                <w:lang w:eastAsia="ru-RU"/>
              </w:rPr>
              <w:t>2</w:t>
            </w:r>
            <w:proofErr w:type="gramEnd"/>
            <w:r w:rsidRPr="006A1686">
              <w:rPr>
                <w:b w:val="0"/>
                <w:lang w:eastAsia="ru-RU"/>
              </w:rPr>
              <w:t>, М3).</w:t>
            </w:r>
          </w:p>
          <w:p w:rsidR="00E73742" w:rsidRPr="006A1686" w:rsidRDefault="00E73742" w:rsidP="00E73742">
            <w:pPr>
              <w:pStyle w:val="22"/>
              <w:spacing w:after="0" w:line="240" w:lineRule="auto"/>
              <w:jc w:val="left"/>
              <w:rPr>
                <w:b w:val="0"/>
                <w:lang w:eastAsia="ru-RU"/>
              </w:rPr>
            </w:pPr>
            <w:r w:rsidRPr="006A1686">
              <w:rPr>
                <w:b w:val="0"/>
                <w:lang w:eastAsia="ru-RU"/>
              </w:rPr>
              <w:t>Автобусы специализированные  (без оценки дополнительного оборудования, определяющего функциональное назначение), (категории М</w:t>
            </w:r>
            <w:proofErr w:type="gramStart"/>
            <w:r w:rsidRPr="006A1686">
              <w:rPr>
                <w:b w:val="0"/>
                <w:lang w:eastAsia="ru-RU"/>
              </w:rPr>
              <w:t>2</w:t>
            </w:r>
            <w:proofErr w:type="gramEnd"/>
            <w:r w:rsidRPr="006A1686">
              <w:rPr>
                <w:b w:val="0"/>
                <w:lang w:eastAsia="ru-RU"/>
              </w:rPr>
              <w:t>, М3, M2G, M3G)</w:t>
            </w:r>
          </w:p>
          <w:p w:rsidR="00E73742" w:rsidRPr="006A1686" w:rsidRDefault="00E73742" w:rsidP="00E73742">
            <w:pPr>
              <w:pStyle w:val="22"/>
              <w:spacing w:after="0" w:line="240" w:lineRule="auto"/>
              <w:jc w:val="left"/>
              <w:rPr>
                <w:b w:val="0"/>
                <w:lang w:eastAsia="ru-RU"/>
              </w:rPr>
            </w:pPr>
            <w:r w:rsidRPr="006A1686">
              <w:rPr>
                <w:b w:val="0"/>
                <w:lang w:eastAsia="ru-RU"/>
              </w:rPr>
              <w:t>Автомобили грузовые, и их шасси, (категории N).</w:t>
            </w:r>
          </w:p>
          <w:p w:rsidR="00E73742" w:rsidRPr="006A1686" w:rsidRDefault="00E73742" w:rsidP="00E73742">
            <w:pPr>
              <w:pStyle w:val="22"/>
              <w:spacing w:after="0" w:line="240" w:lineRule="auto"/>
              <w:jc w:val="left"/>
              <w:rPr>
                <w:b w:val="0"/>
                <w:lang w:eastAsia="ru-RU"/>
              </w:rPr>
            </w:pPr>
            <w:r w:rsidRPr="006A1686">
              <w:rPr>
                <w:b w:val="0"/>
                <w:lang w:eastAsia="ru-RU"/>
              </w:rPr>
              <w:t xml:space="preserve">Автомобили специальные и </w:t>
            </w:r>
            <w:proofErr w:type="spellStart"/>
            <w:r w:rsidRPr="006A1686">
              <w:rPr>
                <w:b w:val="0"/>
                <w:lang w:eastAsia="ru-RU"/>
              </w:rPr>
              <w:t>специализирванные</w:t>
            </w:r>
            <w:proofErr w:type="spellEnd"/>
            <w:r w:rsidRPr="006A1686">
              <w:rPr>
                <w:b w:val="0"/>
                <w:lang w:eastAsia="ru-RU"/>
              </w:rPr>
              <w:t xml:space="preserve"> (без оценки </w:t>
            </w:r>
            <w:proofErr w:type="spellStart"/>
            <w:r w:rsidRPr="006A1686">
              <w:rPr>
                <w:b w:val="0"/>
                <w:lang w:eastAsia="ru-RU"/>
              </w:rPr>
              <w:t>дполнительного</w:t>
            </w:r>
            <w:proofErr w:type="spellEnd"/>
            <w:r w:rsidRPr="006A1686">
              <w:rPr>
                <w:b w:val="0"/>
                <w:lang w:eastAsia="ru-RU"/>
              </w:rPr>
              <w:t xml:space="preserve"> оборудования, определяющего функциональное назначение), (категории N, NG). Прицепы (полуприцепы) к транспортным средствам</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r w:rsidRPr="003B66EB">
              <w:rPr>
                <w:rFonts w:ascii="Times New Roman" w:hAnsi="Times New Roman" w:cs="Times New Roman"/>
                <w:sz w:val="18"/>
                <w:szCs w:val="18"/>
              </w:rPr>
              <w:t>категорий L, M, N (категории О).</w:t>
            </w: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Требования к изменениям типа кузова, связанные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 </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1</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Правила ЕЭК ООН № 48, приложение 9; Правила ЕЭК ООН № 61, приложение 4;</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20245-74, п. 2</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14658-86, п. 2;</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ГОСТ 18464-96, п. 5;</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52543-2006, п. 6;</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Правила ЕЭК ООН № 104, приложения 4-7;</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Правила ЕЭК ООН № 70, п. 7, приложения 4-7; </w:t>
            </w:r>
          </w:p>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 5.7</w:t>
            </w:r>
          </w:p>
          <w:p w:rsidR="00E73742" w:rsidRPr="003B66EB" w:rsidRDefault="00E73742" w:rsidP="00E73742">
            <w:pPr>
              <w:spacing w:after="0" w:line="240" w:lineRule="auto"/>
              <w:ind w:right="153"/>
              <w:rPr>
                <w:rFonts w:ascii="Times New Roman" w:hAnsi="Times New Roman" w:cs="Times New Roman"/>
                <w:sz w:val="18"/>
                <w:szCs w:val="18"/>
              </w:rPr>
            </w:pP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0…50000 кд</w:t>
            </w:r>
          </w:p>
        </w:tc>
      </w:tr>
      <w:tr w:rsidR="00E73742" w:rsidRPr="002A38A2" w:rsidTr="003A5940">
        <w:trPr>
          <w:trHeight w:val="52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3</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w:t>
            </w:r>
            <w:proofErr w:type="spellStart"/>
            <w:r w:rsidRPr="003B66EB">
              <w:rPr>
                <w:rFonts w:ascii="Times New Roman" w:hAnsi="Times New Roman" w:cs="Times New Roman"/>
                <w:bCs/>
                <w:sz w:val="18"/>
                <w:szCs w:val="18"/>
              </w:rPr>
              <w:t>пп</w:t>
            </w:r>
            <w:proofErr w:type="spellEnd"/>
            <w:r w:rsidRPr="003B66EB">
              <w:rPr>
                <w:rFonts w:ascii="Times New Roman" w:hAnsi="Times New Roman" w:cs="Times New Roman"/>
                <w:bCs/>
                <w:sz w:val="18"/>
                <w:szCs w:val="18"/>
              </w:rPr>
              <w:t>. 5.7.2, 5.7.6, 5.7.8</w:t>
            </w:r>
          </w:p>
          <w:p w:rsidR="00E73742" w:rsidRPr="003B66EB" w:rsidRDefault="00E73742" w:rsidP="00E73742">
            <w:pPr>
              <w:spacing w:after="0" w:line="240" w:lineRule="auto"/>
              <w:ind w:right="153"/>
              <w:rPr>
                <w:rFonts w:ascii="Times New Roman" w:hAnsi="Times New Roman" w:cs="Times New Roman"/>
                <w:sz w:val="18"/>
                <w:szCs w:val="18"/>
              </w:rPr>
            </w:pP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noProof/>
                <w:sz w:val="18"/>
                <w:szCs w:val="18"/>
              </w:rPr>
              <w:t>0…30000 мм</w:t>
            </w:r>
          </w:p>
        </w:tc>
      </w:tr>
      <w:tr w:rsidR="00E73742" w:rsidRPr="002A38A2" w:rsidTr="003A5940">
        <w:trPr>
          <w:trHeight w:val="33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4</w:t>
            </w:r>
          </w:p>
        </w:tc>
        <w:tc>
          <w:tcPr>
            <w:tcW w:w="2693"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52543-2006, п. 6; </w:t>
            </w:r>
          </w:p>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п.5.7</w:t>
            </w: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noProof/>
                <w:sz w:val="18"/>
                <w:szCs w:val="18"/>
              </w:rPr>
              <w:t>0…30000 мм</w:t>
            </w:r>
          </w:p>
        </w:tc>
      </w:tr>
      <w:tr w:rsidR="00E73742" w:rsidRPr="002A38A2" w:rsidTr="003A5940">
        <w:trPr>
          <w:trHeight w:val="33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Требования к установке на автомобили </w:t>
            </w:r>
            <w:proofErr w:type="gramStart"/>
            <w:r w:rsidRPr="003B66EB">
              <w:rPr>
                <w:rFonts w:ascii="Times New Roman" w:hAnsi="Times New Roman" w:cs="Times New Roman"/>
                <w:bCs/>
                <w:sz w:val="18"/>
                <w:szCs w:val="18"/>
              </w:rPr>
              <w:t xml:space="preserve">( </w:t>
            </w:r>
            <w:proofErr w:type="gramEnd"/>
            <w:r w:rsidRPr="003B66EB">
              <w:rPr>
                <w:rFonts w:ascii="Times New Roman" w:hAnsi="Times New Roman" w:cs="Times New Roman"/>
                <w:bCs/>
                <w:sz w:val="18"/>
                <w:szCs w:val="18"/>
              </w:rPr>
              <w:t>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5</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28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взамен бортов на грузовые бортовые автомобили и бортовые двухосные прицепы коников</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6</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30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roofErr w:type="gramStart"/>
            <w:r w:rsidRPr="003B66EB">
              <w:rPr>
                <w:rFonts w:ascii="Times New Roman" w:hAnsi="Times New Roman" w:cs="Times New Roman"/>
                <w:bCs/>
                <w:sz w:val="18"/>
                <w:szCs w:val="18"/>
              </w:rPr>
              <w:t>Требования к установке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предназначенных для перевозки людей</w:t>
            </w:r>
            <w:proofErr w:type="gramEnd"/>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7</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п.5.7</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noProof/>
                <w:sz w:val="18"/>
                <w:szCs w:val="18"/>
              </w:rPr>
            </w:pPr>
            <w:r w:rsidRPr="003B66EB">
              <w:rPr>
                <w:rFonts w:ascii="Times New Roman" w:hAnsi="Times New Roman" w:cs="Times New Roman"/>
                <w:noProof/>
                <w:sz w:val="18"/>
                <w:szCs w:val="18"/>
              </w:rPr>
              <w:t>0…30000 мм</w:t>
            </w:r>
          </w:p>
          <w:p w:rsidR="00E73742" w:rsidRPr="003B66EB" w:rsidRDefault="00E73742" w:rsidP="00E73742">
            <w:pPr>
              <w:spacing w:after="0" w:line="240" w:lineRule="auto"/>
              <w:ind w:right="153"/>
              <w:jc w:val="center"/>
              <w:rPr>
                <w:rFonts w:ascii="Times New Roman" w:hAnsi="Times New Roman" w:cs="Times New Roman"/>
                <w:sz w:val="18"/>
                <w:szCs w:val="18"/>
              </w:rPr>
            </w:pPr>
          </w:p>
        </w:tc>
      </w:tr>
      <w:tr w:rsidR="00E73742" w:rsidRPr="002A38A2" w:rsidTr="003A5940">
        <w:trPr>
          <w:trHeight w:val="240"/>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Требования к установке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8</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 5.6;</w:t>
            </w:r>
          </w:p>
        </w:tc>
        <w:tc>
          <w:tcPr>
            <w:tcW w:w="1310" w:type="dxa"/>
            <w:shd w:val="clear" w:color="auto" w:fill="auto"/>
          </w:tcPr>
          <w:p w:rsidR="00E73742" w:rsidRPr="003B66EB" w:rsidRDefault="00E73742" w:rsidP="00E73742">
            <w:pPr>
              <w:autoSpaceDE w:val="0"/>
              <w:autoSpaceDN w:val="0"/>
              <w:adjustRightInd w:val="0"/>
              <w:jc w:val="center"/>
              <w:rPr>
                <w:rFonts w:ascii="Times New Roman" w:hAnsi="Times New Roman" w:cs="Times New Roman"/>
                <w:sz w:val="18"/>
                <w:szCs w:val="18"/>
                <w:vertAlign w:val="superscript"/>
              </w:rPr>
            </w:pPr>
            <w:r w:rsidRPr="003B66EB">
              <w:rPr>
                <w:rFonts w:ascii="Times New Roman" w:hAnsi="Times New Roman" w:cs="Times New Roman"/>
                <w:sz w:val="18"/>
                <w:szCs w:val="18"/>
              </w:rPr>
              <w:t>0…20000 млн</w:t>
            </w:r>
            <w:r w:rsidRPr="003B66EB">
              <w:rPr>
                <w:rFonts w:ascii="Times New Roman" w:hAnsi="Times New Roman" w:cs="Times New Roman"/>
                <w:sz w:val="18"/>
                <w:szCs w:val="18"/>
                <w:vertAlign w:val="superscript"/>
              </w:rPr>
              <w:t>-1</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0…2000 млн-1</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0…5%</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0…16 %</w:t>
            </w:r>
          </w:p>
          <w:p w:rsidR="00E73742" w:rsidRPr="003B66EB" w:rsidRDefault="00E73742" w:rsidP="00E73742">
            <w:pPr>
              <w:jc w:val="center"/>
              <w:rPr>
                <w:rFonts w:ascii="Times New Roman" w:hAnsi="Times New Roman" w:cs="Times New Roman"/>
                <w:sz w:val="18"/>
                <w:szCs w:val="18"/>
              </w:rPr>
            </w:pPr>
            <w:r w:rsidRPr="003B66EB">
              <w:rPr>
                <w:rFonts w:ascii="Times New Roman" w:hAnsi="Times New Roman" w:cs="Times New Roman"/>
                <w:sz w:val="18"/>
                <w:szCs w:val="18"/>
              </w:rPr>
              <w:t>0…5000 млн-1</w:t>
            </w:r>
          </w:p>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0…21 %</w:t>
            </w:r>
          </w:p>
        </w:tc>
      </w:tr>
      <w:tr w:rsidR="00E73742" w:rsidRPr="002A38A2" w:rsidTr="003A5940">
        <w:trPr>
          <w:trHeight w:val="345"/>
        </w:trPr>
        <w:tc>
          <w:tcPr>
            <w:tcW w:w="817" w:type="dxa"/>
            <w:vMerge/>
            <w:shd w:val="clear" w:color="auto" w:fill="auto"/>
          </w:tcPr>
          <w:p w:rsidR="00E73742" w:rsidRPr="002A38A2" w:rsidRDefault="00E73742" w:rsidP="00E73742">
            <w:pPr>
              <w:spacing w:after="0" w:line="240" w:lineRule="auto"/>
              <w:ind w:right="153"/>
              <w:rPr>
                <w:rFonts w:ascii="Times New Roman" w:hAnsi="Times New Roman" w:cs="Times New Roman"/>
                <w:sz w:val="20"/>
                <w:szCs w:val="20"/>
              </w:rPr>
            </w:pPr>
          </w:p>
        </w:tc>
        <w:tc>
          <w:tcPr>
            <w:tcW w:w="3544" w:type="dxa"/>
            <w:vMerge/>
            <w:shd w:val="clear" w:color="auto" w:fill="auto"/>
          </w:tcPr>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4819" w:type="dxa"/>
            <w:shd w:val="clear" w:color="auto" w:fill="auto"/>
          </w:tcPr>
          <w:p w:rsidR="00E73742" w:rsidRPr="003B66EB" w:rsidRDefault="00E73742" w:rsidP="00E73742">
            <w:pPr>
              <w:rPr>
                <w:rFonts w:ascii="Times New Roman" w:hAnsi="Times New Roman" w:cs="Times New Roman"/>
                <w:bCs/>
                <w:sz w:val="18"/>
                <w:szCs w:val="18"/>
              </w:rPr>
            </w:pPr>
            <w:r w:rsidRPr="003B66EB">
              <w:rPr>
                <w:rFonts w:ascii="Times New Roman" w:hAnsi="Times New Roman" w:cs="Times New Roman"/>
                <w:bCs/>
                <w:sz w:val="18"/>
                <w:szCs w:val="18"/>
              </w:rPr>
              <w:t xml:space="preserve">Требования к установке (замене) устройств освещения и световой сигнализации или внесение изменений в их конструкцию, включая изменение класса источников света в фарах </w:t>
            </w:r>
          </w:p>
          <w:p w:rsidR="00E73742" w:rsidRPr="003B66EB" w:rsidRDefault="00E73742" w:rsidP="00E73742">
            <w:pPr>
              <w:autoSpaceDE w:val="0"/>
              <w:autoSpaceDN w:val="0"/>
              <w:adjustRightInd w:val="0"/>
              <w:spacing w:after="0" w:line="240" w:lineRule="auto"/>
              <w:rPr>
                <w:rFonts w:ascii="Times New Roman" w:hAnsi="Times New Roman" w:cs="Times New Roman"/>
                <w:sz w:val="18"/>
                <w:szCs w:val="18"/>
              </w:rPr>
            </w:pPr>
          </w:p>
        </w:tc>
        <w:tc>
          <w:tcPr>
            <w:tcW w:w="2694"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proofErr w:type="gramStart"/>
            <w:r w:rsidRPr="003B66EB">
              <w:rPr>
                <w:rFonts w:ascii="Times New Roman" w:hAnsi="Times New Roman" w:cs="Times New Roman"/>
                <w:sz w:val="18"/>
                <w:szCs w:val="18"/>
              </w:rPr>
              <w:t>ТР</w:t>
            </w:r>
            <w:proofErr w:type="gramEnd"/>
            <w:r w:rsidRPr="003B66EB">
              <w:rPr>
                <w:rFonts w:ascii="Times New Roman" w:hAnsi="Times New Roman" w:cs="Times New Roman"/>
                <w:sz w:val="18"/>
                <w:szCs w:val="18"/>
              </w:rPr>
              <w:t xml:space="preserve"> ТС 018/2011, Приложение 9, п. 9</w:t>
            </w:r>
          </w:p>
        </w:tc>
        <w:tc>
          <w:tcPr>
            <w:tcW w:w="2693" w:type="dxa"/>
            <w:shd w:val="clear" w:color="auto" w:fill="auto"/>
          </w:tcPr>
          <w:p w:rsidR="00E73742" w:rsidRPr="003B66EB" w:rsidRDefault="00E73742" w:rsidP="00E73742">
            <w:pPr>
              <w:spacing w:after="0" w:line="240" w:lineRule="auto"/>
              <w:ind w:right="153"/>
              <w:rPr>
                <w:rFonts w:ascii="Times New Roman" w:hAnsi="Times New Roman" w:cs="Times New Roman"/>
                <w:sz w:val="18"/>
                <w:szCs w:val="18"/>
              </w:rPr>
            </w:pPr>
            <w:r w:rsidRPr="003B66EB">
              <w:rPr>
                <w:rFonts w:ascii="Times New Roman" w:hAnsi="Times New Roman" w:cs="Times New Roman"/>
                <w:bCs/>
                <w:sz w:val="18"/>
                <w:szCs w:val="18"/>
              </w:rPr>
              <w:t xml:space="preserve">ГОСТ </w:t>
            </w:r>
            <w:proofErr w:type="gramStart"/>
            <w:r w:rsidRPr="003B66EB">
              <w:rPr>
                <w:rFonts w:ascii="Times New Roman" w:hAnsi="Times New Roman" w:cs="Times New Roman"/>
                <w:bCs/>
                <w:sz w:val="18"/>
                <w:szCs w:val="18"/>
              </w:rPr>
              <w:t>Р</w:t>
            </w:r>
            <w:proofErr w:type="gramEnd"/>
            <w:r w:rsidRPr="003B66EB">
              <w:rPr>
                <w:rFonts w:ascii="Times New Roman" w:hAnsi="Times New Roman" w:cs="Times New Roman"/>
                <w:bCs/>
                <w:sz w:val="18"/>
                <w:szCs w:val="18"/>
              </w:rPr>
              <w:t xml:space="preserve"> 51709-2001,  п. 5.3</w:t>
            </w:r>
          </w:p>
        </w:tc>
        <w:tc>
          <w:tcPr>
            <w:tcW w:w="1310" w:type="dxa"/>
            <w:shd w:val="clear" w:color="auto" w:fill="auto"/>
          </w:tcPr>
          <w:p w:rsidR="00E73742" w:rsidRPr="003B66EB" w:rsidRDefault="00E73742" w:rsidP="00E73742">
            <w:pPr>
              <w:spacing w:after="0" w:line="240" w:lineRule="auto"/>
              <w:ind w:right="153"/>
              <w:jc w:val="center"/>
              <w:rPr>
                <w:rFonts w:ascii="Times New Roman" w:hAnsi="Times New Roman" w:cs="Times New Roman"/>
                <w:sz w:val="18"/>
                <w:szCs w:val="18"/>
              </w:rPr>
            </w:pPr>
            <w:r w:rsidRPr="003B66EB">
              <w:rPr>
                <w:rFonts w:ascii="Times New Roman" w:hAnsi="Times New Roman" w:cs="Times New Roman"/>
                <w:sz w:val="18"/>
                <w:szCs w:val="18"/>
              </w:rPr>
              <w:t>0…50000 кд</w:t>
            </w:r>
          </w:p>
        </w:tc>
      </w:tr>
    </w:tbl>
    <w:p w:rsidR="00AF1A13" w:rsidRDefault="00AF1A13" w:rsidP="00FE73CA">
      <w:pPr>
        <w:spacing w:after="0" w:line="240" w:lineRule="auto"/>
        <w:rPr>
          <w:rFonts w:ascii="Times New Roman" w:eastAsia="Times New Roman" w:hAnsi="Times New Roman" w:cs="Times New Roman"/>
          <w:b/>
          <w:sz w:val="24"/>
          <w:szCs w:val="24"/>
          <w:lang w:eastAsia="ru-RU"/>
        </w:rPr>
      </w:pPr>
    </w:p>
    <w:p w:rsidR="00AF1A13" w:rsidRDefault="00AF1A13" w:rsidP="00FE73CA">
      <w:pPr>
        <w:spacing w:after="0" w:line="240" w:lineRule="auto"/>
        <w:rPr>
          <w:rFonts w:ascii="Times New Roman" w:eastAsia="Times New Roman" w:hAnsi="Times New Roman" w:cs="Times New Roman"/>
          <w:b/>
          <w:sz w:val="24"/>
          <w:szCs w:val="24"/>
          <w:lang w:eastAsia="ru-RU"/>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AF1A13">
      <w:pPr>
        <w:pStyle w:val="22"/>
        <w:spacing w:after="0" w:line="240" w:lineRule="auto"/>
        <w:rPr>
          <w:rFonts w:ascii="Arial" w:hAnsi="Arial" w:cs="Arial"/>
          <w:szCs w:val="16"/>
        </w:rPr>
      </w:pPr>
    </w:p>
    <w:p w:rsidR="00797EA2" w:rsidRDefault="00797EA2" w:rsidP="00E73742">
      <w:pPr>
        <w:pStyle w:val="22"/>
        <w:spacing w:after="0" w:line="240" w:lineRule="auto"/>
        <w:jc w:val="left"/>
        <w:rPr>
          <w:rFonts w:ascii="Arial" w:hAnsi="Arial" w:cs="Arial"/>
          <w:szCs w:val="16"/>
        </w:rPr>
      </w:pPr>
    </w:p>
    <w:p w:rsidR="00797EA2" w:rsidRDefault="00797EA2" w:rsidP="00AF1A13">
      <w:pPr>
        <w:pStyle w:val="22"/>
        <w:spacing w:after="0" w:line="240" w:lineRule="auto"/>
        <w:rPr>
          <w:rFonts w:ascii="Arial" w:hAnsi="Arial" w:cs="Arial"/>
          <w:szCs w:val="16"/>
        </w:rPr>
      </w:pPr>
    </w:p>
    <w:p w:rsidR="00092F52" w:rsidRDefault="00092F52" w:rsidP="00797EA2">
      <w:pPr>
        <w:spacing w:after="0"/>
        <w:rPr>
          <w:rFonts w:eastAsia="Times New Roman" w:cs="Times New Roman"/>
          <w:lang w:eastAsia="ru-RU"/>
        </w:rPr>
      </w:pPr>
    </w:p>
    <w:p w:rsidR="00092F52" w:rsidRDefault="00092F52" w:rsidP="00797EA2">
      <w:pPr>
        <w:spacing w:after="0"/>
        <w:rPr>
          <w:rFonts w:eastAsia="Times New Roman" w:cs="Times New Roman"/>
          <w:lang w:eastAsia="ru-RU"/>
        </w:rPr>
      </w:pPr>
    </w:p>
    <w:p w:rsidR="00092F52" w:rsidRPr="00D34EFF" w:rsidRDefault="00092F52" w:rsidP="00092F52">
      <w:pPr>
        <w:pStyle w:val="22"/>
        <w:spacing w:after="0" w:line="240" w:lineRule="auto"/>
        <w:rPr>
          <w:sz w:val="22"/>
          <w:szCs w:val="22"/>
        </w:rPr>
      </w:pPr>
      <w:r w:rsidRPr="00794585">
        <w:rPr>
          <w:sz w:val="22"/>
          <w:szCs w:val="22"/>
          <w:highlight w:val="yellow"/>
        </w:rPr>
        <w:t xml:space="preserve">Раздел 3. Единичные транспортные средства, выпускаемые в обращение в соответствии </w:t>
      </w:r>
      <w:proofErr w:type="gramStart"/>
      <w:r w:rsidRPr="00794585">
        <w:rPr>
          <w:sz w:val="22"/>
          <w:szCs w:val="22"/>
          <w:highlight w:val="yellow"/>
        </w:rPr>
        <w:t>с</w:t>
      </w:r>
      <w:proofErr w:type="gramEnd"/>
      <w:r w:rsidRPr="00794585">
        <w:rPr>
          <w:sz w:val="22"/>
          <w:szCs w:val="22"/>
          <w:highlight w:val="yellow"/>
        </w:rPr>
        <w:t xml:space="preserve"> </w:t>
      </w:r>
      <w:proofErr w:type="gramStart"/>
      <w:r w:rsidRPr="00794585">
        <w:rPr>
          <w:sz w:val="22"/>
          <w:szCs w:val="22"/>
          <w:highlight w:val="yellow"/>
        </w:rPr>
        <w:t>требованиям</w:t>
      </w:r>
      <w:proofErr w:type="gramEnd"/>
      <w:r w:rsidRPr="00794585">
        <w:rPr>
          <w:sz w:val="22"/>
          <w:szCs w:val="22"/>
          <w:highlight w:val="yellow"/>
        </w:rPr>
        <w:t xml:space="preserve"> технического регламента Таможенного союза</w:t>
      </w:r>
      <w:r w:rsidRPr="00D34EFF">
        <w:rPr>
          <w:sz w:val="22"/>
          <w:szCs w:val="22"/>
        </w:rPr>
        <w:t xml:space="preserve"> </w:t>
      </w:r>
    </w:p>
    <w:p w:rsidR="00092F52" w:rsidRPr="00D34EFF" w:rsidRDefault="00092F52" w:rsidP="00092F52">
      <w:pPr>
        <w:pStyle w:val="22"/>
        <w:spacing w:after="0" w:line="240" w:lineRule="auto"/>
        <w:rPr>
          <w:sz w:val="22"/>
          <w:szCs w:val="22"/>
        </w:rPr>
      </w:pPr>
      <w:r w:rsidRPr="00D34EFF">
        <w:rPr>
          <w:sz w:val="22"/>
          <w:szCs w:val="22"/>
        </w:rPr>
        <w:t>«О безопасности колесных транспортных средств» (</w:t>
      </w:r>
      <w:proofErr w:type="gramStart"/>
      <w:r w:rsidRPr="00D34EFF">
        <w:rPr>
          <w:sz w:val="22"/>
          <w:szCs w:val="22"/>
        </w:rPr>
        <w:t>ТР</w:t>
      </w:r>
      <w:proofErr w:type="gramEnd"/>
      <w:r w:rsidRPr="00D34EFF">
        <w:rPr>
          <w:sz w:val="22"/>
          <w:szCs w:val="22"/>
        </w:rPr>
        <w:t xml:space="preserve"> ТС 018/2011)</w:t>
      </w:r>
    </w:p>
    <w:p w:rsidR="00092F52" w:rsidRDefault="00092F52" w:rsidP="00092F52">
      <w:pPr>
        <w:spacing w:after="0"/>
        <w:jc w:val="center"/>
        <w:rPr>
          <w:rFonts w:ascii="Times New Roman" w:eastAsia="Times New Roman" w:hAnsi="Times New Roman" w:cs="Times New Roman"/>
          <w:b/>
          <w:sz w:val="24"/>
          <w:szCs w:val="24"/>
          <w:u w:val="single"/>
          <w:lang w:eastAsia="ru-RU"/>
        </w:rPr>
      </w:pPr>
      <w:r w:rsidRPr="002003F0">
        <w:rPr>
          <w:rFonts w:ascii="Times New Roman" w:hAnsi="Times New Roman" w:cs="Times New Roman"/>
          <w:b/>
          <w:sz w:val="24"/>
          <w:szCs w:val="24"/>
          <w:u w:val="single"/>
        </w:rPr>
        <w:t>ОсОО «</w:t>
      </w:r>
      <w:proofErr w:type="spellStart"/>
      <w:r w:rsidRPr="002003F0">
        <w:rPr>
          <w:rFonts w:ascii="Times New Roman" w:hAnsi="Times New Roman" w:cs="Times New Roman"/>
          <w:b/>
          <w:sz w:val="24"/>
          <w:szCs w:val="24"/>
          <w:u w:val="single"/>
        </w:rPr>
        <w:t>Кочкортехосмотрсервис</w:t>
      </w:r>
      <w:proofErr w:type="spellEnd"/>
      <w:r w:rsidRPr="002003F0">
        <w:rPr>
          <w:rFonts w:ascii="Times New Roman" w:hAnsi="Times New Roman" w:cs="Times New Roman"/>
          <w:b/>
          <w:sz w:val="24"/>
          <w:szCs w:val="24"/>
          <w:u w:val="single"/>
        </w:rPr>
        <w:t xml:space="preserve">», расположенного по адресу: </w:t>
      </w:r>
      <w:r w:rsidRPr="002003F0">
        <w:rPr>
          <w:rFonts w:ascii="Times New Roman" w:eastAsia="Times New Roman" w:hAnsi="Times New Roman" w:cs="Times New Roman"/>
          <w:b/>
          <w:sz w:val="24"/>
          <w:szCs w:val="24"/>
          <w:u w:val="single"/>
          <w:lang w:eastAsia="ru-RU"/>
        </w:rPr>
        <w:t xml:space="preserve">Чуйская </w:t>
      </w:r>
      <w:proofErr w:type="spellStart"/>
      <w:proofErr w:type="gramStart"/>
      <w:r w:rsidRPr="002003F0">
        <w:rPr>
          <w:rFonts w:ascii="Times New Roman" w:eastAsia="Times New Roman" w:hAnsi="Times New Roman" w:cs="Times New Roman"/>
          <w:b/>
          <w:sz w:val="24"/>
          <w:szCs w:val="24"/>
          <w:u w:val="single"/>
          <w:lang w:eastAsia="ru-RU"/>
        </w:rPr>
        <w:t>обл</w:t>
      </w:r>
      <w:proofErr w:type="spellEnd"/>
      <w:proofErr w:type="gramEnd"/>
      <w:r w:rsidRPr="002003F0">
        <w:rPr>
          <w:rFonts w:ascii="Times New Roman" w:eastAsia="Times New Roman" w:hAnsi="Times New Roman" w:cs="Times New Roman"/>
          <w:b/>
          <w:sz w:val="24"/>
          <w:szCs w:val="24"/>
          <w:u w:val="single"/>
          <w:lang w:eastAsia="ru-RU"/>
        </w:rPr>
        <w:t xml:space="preserve">, </w:t>
      </w:r>
      <w:proofErr w:type="spellStart"/>
      <w:r w:rsidRPr="002003F0">
        <w:rPr>
          <w:rFonts w:ascii="Times New Roman" w:eastAsia="Times New Roman" w:hAnsi="Times New Roman" w:cs="Times New Roman"/>
          <w:b/>
          <w:sz w:val="24"/>
          <w:szCs w:val="24"/>
          <w:u w:val="single"/>
          <w:lang w:eastAsia="ru-RU"/>
        </w:rPr>
        <w:t>Аламудунский</w:t>
      </w:r>
      <w:proofErr w:type="spellEnd"/>
      <w:r w:rsidRPr="002003F0">
        <w:rPr>
          <w:rFonts w:ascii="Times New Roman" w:eastAsia="Times New Roman" w:hAnsi="Times New Roman" w:cs="Times New Roman"/>
          <w:b/>
          <w:sz w:val="24"/>
          <w:szCs w:val="24"/>
          <w:u w:val="single"/>
          <w:lang w:eastAsia="ru-RU"/>
        </w:rPr>
        <w:t xml:space="preserve"> район, с. </w:t>
      </w:r>
      <w:proofErr w:type="spellStart"/>
      <w:r w:rsidRPr="002003F0">
        <w:rPr>
          <w:rFonts w:ascii="Times New Roman" w:eastAsia="Times New Roman" w:hAnsi="Times New Roman" w:cs="Times New Roman"/>
          <w:b/>
          <w:sz w:val="24"/>
          <w:szCs w:val="24"/>
          <w:u w:val="single"/>
          <w:lang w:eastAsia="ru-RU"/>
        </w:rPr>
        <w:t>Аламудун</w:t>
      </w:r>
      <w:proofErr w:type="spellEnd"/>
      <w:r w:rsidRPr="002003F0">
        <w:rPr>
          <w:rFonts w:ascii="Times New Roman" w:eastAsia="Times New Roman" w:hAnsi="Times New Roman" w:cs="Times New Roman"/>
          <w:b/>
          <w:sz w:val="24"/>
          <w:szCs w:val="24"/>
          <w:u w:val="single"/>
          <w:lang w:eastAsia="ru-RU"/>
        </w:rPr>
        <w:t xml:space="preserve">, ул. </w:t>
      </w:r>
      <w:proofErr w:type="spellStart"/>
      <w:r w:rsidRPr="002003F0">
        <w:rPr>
          <w:rFonts w:ascii="Times New Roman" w:eastAsia="Times New Roman" w:hAnsi="Times New Roman" w:cs="Times New Roman"/>
          <w:b/>
          <w:sz w:val="24"/>
          <w:szCs w:val="24"/>
          <w:u w:val="single"/>
          <w:lang w:eastAsia="ru-RU"/>
        </w:rPr>
        <w:t>Алма-Атинская</w:t>
      </w:r>
      <w:proofErr w:type="spellEnd"/>
      <w:r w:rsidRPr="002003F0">
        <w:rPr>
          <w:rFonts w:ascii="Times New Roman" w:eastAsia="Times New Roman" w:hAnsi="Times New Roman" w:cs="Times New Roman"/>
          <w:b/>
          <w:sz w:val="24"/>
          <w:szCs w:val="24"/>
          <w:u w:val="single"/>
          <w:lang w:eastAsia="ru-RU"/>
        </w:rPr>
        <w:t xml:space="preserve"> 422</w:t>
      </w:r>
    </w:p>
    <w:p w:rsidR="00092F52" w:rsidRDefault="00092F52" w:rsidP="00092F52">
      <w:pPr>
        <w:spacing w:after="0"/>
        <w:jc w:val="center"/>
        <w:rPr>
          <w:rFonts w:ascii="Times New Roman" w:eastAsia="Times New Roman" w:hAnsi="Times New Roman" w:cs="Times New Roman"/>
          <w:b/>
          <w:sz w:val="24"/>
          <w:szCs w:val="24"/>
          <w:u w:val="single"/>
          <w:lang w:eastAsia="ru-RU"/>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61"/>
        <w:gridCol w:w="5365"/>
        <w:gridCol w:w="2573"/>
        <w:gridCol w:w="2268"/>
        <w:gridCol w:w="1275"/>
      </w:tblGrid>
      <w:tr w:rsidR="00E73742" w:rsidRPr="000E322B" w:rsidTr="00F265CF">
        <w:trPr>
          <w:trHeight w:val="1395"/>
        </w:trPr>
        <w:tc>
          <w:tcPr>
            <w:tcW w:w="822" w:type="dxa"/>
            <w:vMerge w:val="restart"/>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proofErr w:type="spellStart"/>
            <w:proofErr w:type="gramStart"/>
            <w:r w:rsidRPr="000E322B">
              <w:rPr>
                <w:rFonts w:ascii="Times New Roman" w:hAnsi="Times New Roman" w:cs="Times New Roman"/>
                <w:b/>
                <w:sz w:val="20"/>
                <w:szCs w:val="20"/>
              </w:rPr>
              <w:t>п</w:t>
            </w:r>
            <w:proofErr w:type="spellEnd"/>
            <w:proofErr w:type="gramEnd"/>
            <w:r w:rsidRPr="000E322B">
              <w:rPr>
                <w:rFonts w:ascii="Times New Roman" w:hAnsi="Times New Roman" w:cs="Times New Roman"/>
                <w:b/>
                <w:sz w:val="20"/>
                <w:szCs w:val="20"/>
              </w:rPr>
              <w:t>/</w:t>
            </w:r>
            <w:proofErr w:type="spellStart"/>
            <w:r w:rsidRPr="000E322B">
              <w:rPr>
                <w:rFonts w:ascii="Times New Roman" w:hAnsi="Times New Roman" w:cs="Times New Roman"/>
                <w:b/>
                <w:sz w:val="20"/>
                <w:szCs w:val="20"/>
              </w:rPr>
              <w:t>п</w:t>
            </w:r>
            <w:proofErr w:type="spellEnd"/>
          </w:p>
        </w:tc>
        <w:tc>
          <w:tcPr>
            <w:tcW w:w="3261"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5365" w:type="dxa"/>
            <w:vMerge w:val="restart"/>
            <w:shd w:val="clear" w:color="auto" w:fill="auto"/>
          </w:tcPr>
          <w:p w:rsidR="00E73742" w:rsidRPr="003A41C8" w:rsidRDefault="00E73742" w:rsidP="00E73742">
            <w:pPr>
              <w:pStyle w:val="ad"/>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E73742" w:rsidRPr="000E322B" w:rsidRDefault="00E73742" w:rsidP="00E73742">
            <w:pPr>
              <w:tabs>
                <w:tab w:val="left" w:pos="0"/>
              </w:tabs>
              <w:spacing w:after="0" w:line="240" w:lineRule="auto"/>
              <w:rPr>
                <w:rFonts w:ascii="Times New Roman" w:hAnsi="Times New Roman" w:cs="Times New Roman"/>
                <w:b/>
                <w:sz w:val="20"/>
                <w:szCs w:val="20"/>
              </w:rPr>
            </w:pPr>
            <w:r w:rsidRPr="003A41C8">
              <w:rPr>
                <w:rFonts w:ascii="Times New Roman" w:hAnsi="Times New Roman"/>
                <w:sz w:val="20"/>
                <w:szCs w:val="20"/>
              </w:rPr>
              <w:t>(для  контроля колесных транспортных средств</w:t>
            </w:r>
            <w:proofErr w:type="gramStart"/>
            <w:r w:rsidRPr="003A41C8">
              <w:rPr>
                <w:rFonts w:ascii="Times New Roman" w:hAnsi="Times New Roman"/>
                <w:sz w:val="20"/>
                <w:szCs w:val="20"/>
              </w:rPr>
              <w:t xml:space="preserve">  )</w:t>
            </w:r>
            <w:proofErr w:type="gramEnd"/>
          </w:p>
        </w:tc>
        <w:tc>
          <w:tcPr>
            <w:tcW w:w="2573" w:type="dxa"/>
            <w:vMerge w:val="restart"/>
            <w:shd w:val="clear" w:color="auto" w:fill="auto"/>
          </w:tcPr>
          <w:p w:rsidR="00E73742" w:rsidRPr="00E4595A" w:rsidRDefault="00E73742" w:rsidP="00E73742">
            <w:pPr>
              <w:pStyle w:val="ad"/>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E73742" w:rsidRPr="000E322B" w:rsidRDefault="00E73742" w:rsidP="00E73742">
            <w:pPr>
              <w:spacing w:after="0" w:line="240" w:lineRule="auto"/>
              <w:rPr>
                <w:rFonts w:ascii="Times New Roman" w:hAnsi="Times New Roman" w:cs="Times New Roman"/>
                <w:b/>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2268" w:type="dxa"/>
            <w:vMerge w:val="restart"/>
            <w:shd w:val="clear" w:color="auto" w:fill="auto"/>
          </w:tcPr>
          <w:p w:rsidR="00E73742" w:rsidRPr="000E322B" w:rsidRDefault="00E73742" w:rsidP="00092F52">
            <w:pPr>
              <w:spacing w:after="0" w:line="240" w:lineRule="auto"/>
              <w:rPr>
                <w:rFonts w:ascii="Times New Roman" w:hAnsi="Times New Roman" w:cs="Times New Roman"/>
                <w:b/>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Pr>
                <w:rFonts w:ascii="Times New Roman" w:hAnsi="Times New Roman"/>
                <w:color w:val="0000FF"/>
                <w:sz w:val="20"/>
                <w:szCs w:val="20"/>
              </w:rPr>
              <w:t>*</w:t>
            </w:r>
            <w:r w:rsidRPr="00097392">
              <w:rPr>
                <w:rFonts w:ascii="Times New Roman" w:hAnsi="Times New Roman"/>
                <w:color w:val="0000FF"/>
                <w:sz w:val="20"/>
                <w:szCs w:val="20"/>
              </w:rPr>
              <w:t xml:space="preserve"> </w:t>
            </w:r>
          </w:p>
        </w:tc>
        <w:tc>
          <w:tcPr>
            <w:tcW w:w="1275" w:type="dxa"/>
            <w:vMerge w:val="restart"/>
            <w:shd w:val="clear" w:color="auto" w:fill="auto"/>
          </w:tcPr>
          <w:p w:rsidR="00E73742" w:rsidRPr="000E322B" w:rsidRDefault="00F265CF" w:rsidP="00092F52">
            <w:pPr>
              <w:spacing w:after="0" w:line="240" w:lineRule="auto"/>
              <w:rPr>
                <w:rFonts w:ascii="Times New Roman" w:hAnsi="Times New Roman" w:cs="Times New Roman"/>
                <w:b/>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r w:rsidRPr="000E322B">
              <w:rPr>
                <w:rFonts w:ascii="Times New Roman" w:hAnsi="Times New Roman" w:cs="Times New Roman"/>
                <w:b/>
                <w:sz w:val="20"/>
                <w:szCs w:val="20"/>
              </w:rPr>
              <w:t xml:space="preserve"> </w:t>
            </w:r>
          </w:p>
          <w:p w:rsidR="00E73742" w:rsidRPr="000E322B" w:rsidRDefault="00E73742" w:rsidP="00092F52">
            <w:pPr>
              <w:spacing w:after="0" w:line="240" w:lineRule="auto"/>
              <w:rPr>
                <w:rFonts w:ascii="Times New Roman" w:hAnsi="Times New Roman" w:cs="Times New Roman"/>
                <w:b/>
                <w:sz w:val="20"/>
                <w:szCs w:val="20"/>
              </w:rPr>
            </w:pPr>
          </w:p>
        </w:tc>
      </w:tr>
      <w:tr w:rsidR="00E73742" w:rsidRPr="000E322B" w:rsidTr="00F265CF">
        <w:trPr>
          <w:trHeight w:val="705"/>
        </w:trPr>
        <w:tc>
          <w:tcPr>
            <w:tcW w:w="822"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3261" w:type="dxa"/>
            <w:vMerge/>
            <w:shd w:val="clear" w:color="auto" w:fill="auto"/>
          </w:tcPr>
          <w:p w:rsidR="00E73742" w:rsidRPr="000E322B" w:rsidRDefault="00E73742" w:rsidP="00092F52">
            <w:pPr>
              <w:spacing w:after="0" w:line="240" w:lineRule="auto"/>
              <w:ind w:right="153"/>
              <w:rPr>
                <w:rFonts w:ascii="Times New Roman" w:hAnsi="Times New Roman" w:cs="Times New Roman"/>
                <w:b/>
                <w:sz w:val="20"/>
                <w:szCs w:val="20"/>
              </w:rPr>
            </w:pPr>
          </w:p>
        </w:tc>
        <w:tc>
          <w:tcPr>
            <w:tcW w:w="5365" w:type="dxa"/>
            <w:vMerge/>
            <w:shd w:val="clear" w:color="auto" w:fill="auto"/>
          </w:tcPr>
          <w:p w:rsidR="00E73742" w:rsidRPr="000E322B" w:rsidRDefault="00E73742" w:rsidP="00092F52">
            <w:pPr>
              <w:spacing w:after="0" w:line="240" w:lineRule="auto"/>
              <w:ind w:right="72"/>
              <w:rPr>
                <w:rFonts w:ascii="Times New Roman" w:hAnsi="Times New Roman" w:cs="Times New Roman"/>
                <w:b/>
                <w:sz w:val="20"/>
                <w:szCs w:val="20"/>
              </w:rPr>
            </w:pPr>
          </w:p>
        </w:tc>
        <w:tc>
          <w:tcPr>
            <w:tcW w:w="2573" w:type="dxa"/>
            <w:vMerge/>
            <w:shd w:val="clear" w:color="auto" w:fill="auto"/>
          </w:tcPr>
          <w:p w:rsidR="00E73742" w:rsidRPr="000E322B" w:rsidRDefault="00E73742" w:rsidP="00092F52">
            <w:pPr>
              <w:spacing w:after="0" w:line="240" w:lineRule="auto"/>
              <w:ind w:left="72" w:right="153"/>
              <w:rPr>
                <w:rFonts w:ascii="Times New Roman" w:hAnsi="Times New Roman" w:cs="Times New Roman"/>
                <w:b/>
                <w:sz w:val="20"/>
                <w:szCs w:val="20"/>
              </w:rPr>
            </w:pPr>
          </w:p>
        </w:tc>
        <w:tc>
          <w:tcPr>
            <w:tcW w:w="2268" w:type="dxa"/>
            <w:vMerge/>
            <w:shd w:val="clear" w:color="auto" w:fill="auto"/>
          </w:tcPr>
          <w:p w:rsidR="00E73742" w:rsidRPr="000E322B" w:rsidRDefault="00E73742" w:rsidP="00092F52">
            <w:pPr>
              <w:rPr>
                <w:rFonts w:ascii="Times New Roman" w:hAnsi="Times New Roman" w:cs="Times New Roman"/>
                <w:b/>
                <w:sz w:val="20"/>
                <w:szCs w:val="20"/>
              </w:rPr>
            </w:pPr>
          </w:p>
        </w:tc>
        <w:tc>
          <w:tcPr>
            <w:tcW w:w="1275" w:type="dxa"/>
            <w:vMerge/>
            <w:shd w:val="clear" w:color="auto" w:fill="auto"/>
          </w:tcPr>
          <w:p w:rsidR="00E73742" w:rsidRPr="000E322B" w:rsidRDefault="00E73742" w:rsidP="00092F52">
            <w:pPr>
              <w:spacing w:after="0" w:line="240" w:lineRule="auto"/>
              <w:rPr>
                <w:rFonts w:ascii="Times New Roman" w:hAnsi="Times New Roman" w:cs="Times New Roman"/>
                <w:b/>
                <w:sz w:val="20"/>
                <w:szCs w:val="20"/>
              </w:rPr>
            </w:pPr>
          </w:p>
        </w:tc>
      </w:tr>
      <w:tr w:rsidR="00F265CF" w:rsidRPr="000E322B" w:rsidTr="00F265CF">
        <w:trPr>
          <w:trHeight w:val="270"/>
        </w:trPr>
        <w:tc>
          <w:tcPr>
            <w:tcW w:w="822"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1</w:t>
            </w:r>
          </w:p>
        </w:tc>
        <w:tc>
          <w:tcPr>
            <w:tcW w:w="3261"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2</w:t>
            </w:r>
          </w:p>
        </w:tc>
        <w:tc>
          <w:tcPr>
            <w:tcW w:w="5365" w:type="dxa"/>
            <w:shd w:val="clear" w:color="auto" w:fill="auto"/>
          </w:tcPr>
          <w:p w:rsidR="00F265CF" w:rsidRPr="00F265CF" w:rsidRDefault="00F265CF" w:rsidP="00F265CF">
            <w:pPr>
              <w:tabs>
                <w:tab w:val="left" w:pos="0"/>
              </w:tabs>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3</w:t>
            </w:r>
          </w:p>
        </w:tc>
        <w:tc>
          <w:tcPr>
            <w:tcW w:w="2573"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4</w:t>
            </w:r>
          </w:p>
        </w:tc>
        <w:tc>
          <w:tcPr>
            <w:tcW w:w="2268" w:type="dxa"/>
            <w:shd w:val="clear" w:color="auto" w:fill="auto"/>
          </w:tcPr>
          <w:p w:rsidR="00F265CF" w:rsidRPr="00F265CF" w:rsidRDefault="00F265CF" w:rsidP="00F265CF">
            <w:pPr>
              <w:spacing w:after="0" w:line="240" w:lineRule="auto"/>
              <w:jc w:val="center"/>
              <w:rPr>
                <w:rFonts w:ascii="Times New Roman" w:hAnsi="Times New Roman" w:cs="Times New Roman"/>
                <w:sz w:val="20"/>
                <w:szCs w:val="20"/>
              </w:rPr>
            </w:pPr>
            <w:r w:rsidRPr="00F265CF">
              <w:rPr>
                <w:rFonts w:ascii="Times New Roman" w:hAnsi="Times New Roman" w:cs="Times New Roman"/>
                <w:sz w:val="20"/>
                <w:szCs w:val="20"/>
              </w:rPr>
              <w:t>5</w:t>
            </w:r>
          </w:p>
        </w:tc>
        <w:tc>
          <w:tcPr>
            <w:tcW w:w="1275" w:type="dxa"/>
            <w:shd w:val="clear" w:color="auto" w:fill="auto"/>
          </w:tcPr>
          <w:p w:rsidR="00F265CF" w:rsidRPr="00F265CF" w:rsidRDefault="00F265CF" w:rsidP="00F265CF">
            <w:pPr>
              <w:tabs>
                <w:tab w:val="left" w:pos="1404"/>
              </w:tabs>
              <w:spacing w:after="0" w:line="240" w:lineRule="auto"/>
              <w:ind w:right="-108"/>
              <w:jc w:val="center"/>
              <w:rPr>
                <w:rFonts w:ascii="Times New Roman" w:hAnsi="Times New Roman" w:cs="Times New Roman"/>
                <w:sz w:val="20"/>
                <w:szCs w:val="20"/>
              </w:rPr>
            </w:pPr>
            <w:r w:rsidRPr="00F265CF">
              <w:rPr>
                <w:rFonts w:ascii="Times New Roman" w:hAnsi="Times New Roman" w:cs="Times New Roman"/>
                <w:sz w:val="20"/>
                <w:szCs w:val="20"/>
              </w:rPr>
              <w:t>6</w:t>
            </w:r>
          </w:p>
        </w:tc>
      </w:tr>
      <w:tr w:rsidR="00F265CF" w:rsidRPr="00D34EFF" w:rsidTr="00F265CF">
        <w:trPr>
          <w:trHeight w:val="175"/>
        </w:trPr>
        <w:tc>
          <w:tcPr>
            <w:tcW w:w="822" w:type="dxa"/>
            <w:tcBorders>
              <w:bottom w:val="single" w:sz="4" w:space="0" w:color="auto"/>
            </w:tcBorders>
            <w:shd w:val="clear" w:color="auto" w:fill="auto"/>
          </w:tcPr>
          <w:p w:rsidR="00F265CF" w:rsidRPr="00D34EFF" w:rsidRDefault="00F265CF" w:rsidP="00D34EFF">
            <w:pPr>
              <w:numPr>
                <w:ilvl w:val="0"/>
                <w:numId w:val="4"/>
              </w:numPr>
              <w:spacing w:after="0" w:line="240" w:lineRule="auto"/>
              <w:rPr>
                <w:rFonts w:ascii="Times New Roman" w:hAnsi="Times New Roman" w:cs="Times New Roman"/>
                <w:bCs/>
                <w:spacing w:val="-4"/>
                <w:sz w:val="18"/>
                <w:szCs w:val="18"/>
              </w:rPr>
            </w:pPr>
          </w:p>
        </w:tc>
        <w:tc>
          <w:tcPr>
            <w:tcW w:w="3261" w:type="dxa"/>
            <w:shd w:val="clear" w:color="auto" w:fill="auto"/>
          </w:tcPr>
          <w:p w:rsidR="00F265CF" w:rsidRPr="00D34EFF" w:rsidRDefault="00F265CF"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F265CF" w:rsidRPr="00D34EFF" w:rsidRDefault="00F265CF"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раздел </w:t>
            </w:r>
            <w:r w:rsidRPr="00D34EFF">
              <w:rPr>
                <w:rFonts w:ascii="Times New Roman" w:hAnsi="Times New Roman" w:cs="Times New Roman"/>
                <w:sz w:val="18"/>
                <w:szCs w:val="18"/>
                <w:lang w:val="en-US"/>
              </w:rPr>
              <w:t>IV</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w:t>
            </w:r>
          </w:p>
          <w:p w:rsidR="00F265CF" w:rsidRPr="00D34EFF" w:rsidRDefault="00F265CF"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11</w:t>
            </w:r>
          </w:p>
          <w:p w:rsidR="00F265CF" w:rsidRPr="00D34EFF" w:rsidRDefault="00F265CF"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F265CF" w:rsidRPr="00D34EFF" w:rsidRDefault="00F265CF"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xml:space="preserve">,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w:t>
            </w:r>
            <w:proofErr w:type="spellStart"/>
            <w:r w:rsidRPr="00D34EFF">
              <w:rPr>
                <w:rFonts w:ascii="Times New Roman" w:hAnsi="Times New Roman" w:cs="Times New Roman"/>
                <w:color w:val="000000"/>
                <w:sz w:val="18"/>
                <w:szCs w:val="18"/>
                <w:shd w:val="clear" w:color="auto" w:fill="FFFFFF"/>
              </w:rPr>
              <w:t>озоноразрушающих</w:t>
            </w:r>
            <w:proofErr w:type="spellEnd"/>
            <w:r w:rsidRPr="00D34EFF">
              <w:rPr>
                <w:rFonts w:ascii="Times New Roman" w:hAnsi="Times New Roman" w:cs="Times New Roman"/>
                <w:color w:val="000000"/>
                <w:sz w:val="18"/>
                <w:szCs w:val="18"/>
                <w:shd w:val="clear" w:color="auto" w:fill="FFFFFF"/>
              </w:rPr>
              <w:t xml:space="preserve"> веществ и материалов в составе кондиционеров, а также холодильного оборудования, применяемых на транспортных средствах</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tc>
        <w:tc>
          <w:tcPr>
            <w:tcW w:w="2268"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0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наличие оснащения аппаратурой спутниковой навигации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13.1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2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widowControl w:val="0"/>
              <w:tabs>
                <w:tab w:val="left" w:pos="4052"/>
              </w:tabs>
              <w:autoSpaceDE w:val="0"/>
              <w:autoSpaceDN w:val="0"/>
              <w:adjustRightInd w:val="0"/>
              <w:spacing w:after="0" w:line="240" w:lineRule="auto"/>
              <w:rPr>
                <w:rFonts w:ascii="Times New Roman" w:hAnsi="Times New Roman" w:cs="Times New Roman"/>
                <w:sz w:val="18"/>
                <w:szCs w:val="18"/>
              </w:rPr>
            </w:pPr>
          </w:p>
        </w:tc>
        <w:tc>
          <w:tcPr>
            <w:tcW w:w="5365" w:type="dxa"/>
            <w:shd w:val="clear" w:color="auto" w:fill="auto"/>
          </w:tcPr>
          <w:p w:rsidR="00E73742" w:rsidRDefault="00E73742" w:rsidP="00D34EFF">
            <w:pPr>
              <w:spacing w:after="0" w:line="240" w:lineRule="auto"/>
              <w:ind w:right="72"/>
              <w:rPr>
                <w:rFonts w:ascii="Times New Roman" w:hAnsi="Times New Roman" w:cs="Times New Roman"/>
                <w:sz w:val="18"/>
                <w:szCs w:val="18"/>
              </w:rPr>
            </w:pPr>
            <w:r w:rsidRPr="00D34EFF">
              <w:rPr>
                <w:rFonts w:ascii="Times New Roman" w:hAnsi="Times New Roman" w:cs="Times New Roman"/>
                <w:sz w:val="18"/>
                <w:szCs w:val="18"/>
              </w:rPr>
              <w:t>Требования к выпускаемым в обращение транспортным средствам категории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входящим в область применения Правил ЕЭК ООН N 94 и 95, и категории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М1 и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транспортные средства категорий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3 оснащаются устройством вызова экстренных оперативных служб.</w:t>
            </w:r>
          </w:p>
          <w:p w:rsidR="00F265CF" w:rsidRPr="00D34EFF" w:rsidRDefault="00F265CF" w:rsidP="00D34EFF">
            <w:pPr>
              <w:spacing w:after="0" w:line="240" w:lineRule="auto"/>
              <w:ind w:right="72"/>
              <w:rPr>
                <w:rFonts w:ascii="Times New Roman" w:hAnsi="Times New Roman" w:cs="Times New Roman"/>
                <w:sz w:val="18"/>
                <w:szCs w:val="18"/>
              </w:rPr>
            </w:pPr>
          </w:p>
        </w:tc>
        <w:tc>
          <w:tcPr>
            <w:tcW w:w="2573" w:type="dxa"/>
            <w:shd w:val="clear" w:color="auto" w:fill="auto"/>
          </w:tcPr>
          <w:p w:rsidR="00E73742" w:rsidRPr="00D34EFF" w:rsidRDefault="00E73742" w:rsidP="00D34EFF">
            <w:pPr>
              <w:spacing w:after="0" w:line="240" w:lineRule="auto"/>
              <w:ind w:left="72" w:right="153"/>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пункт 13.1</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3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xml:space="preserve">, М3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N2,</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оснащения (штатные места установки, крепления, энергопитания) техническими средствами </w:t>
            </w:r>
            <w:proofErr w:type="gramStart"/>
            <w:r w:rsidRPr="00D34EFF">
              <w:rPr>
                <w:rFonts w:ascii="Times New Roman" w:hAnsi="Times New Roman" w:cs="Times New Roman"/>
                <w:color w:val="000000"/>
                <w:sz w:val="18"/>
                <w:szCs w:val="18"/>
                <w:shd w:val="clear" w:color="auto" w:fill="FFFFFF"/>
              </w:rPr>
              <w:t>контроля за</w:t>
            </w:r>
            <w:proofErr w:type="gramEnd"/>
            <w:r w:rsidRPr="00D34EFF">
              <w:rPr>
                <w:rFonts w:ascii="Times New Roman" w:hAnsi="Times New Roman" w:cs="Times New Roman"/>
                <w:color w:val="000000"/>
                <w:sz w:val="18"/>
                <w:szCs w:val="18"/>
                <w:shd w:val="clear" w:color="auto" w:fill="FFFFFF"/>
              </w:rPr>
              <w:t xml:space="preserve"> соблюдением водителями режимов движения, труда и отдыха (</w:t>
            </w:r>
            <w:proofErr w:type="spellStart"/>
            <w:r w:rsidRPr="00D34EFF">
              <w:rPr>
                <w:rFonts w:ascii="Times New Roman" w:hAnsi="Times New Roman" w:cs="Times New Roman"/>
                <w:color w:val="000000"/>
                <w:sz w:val="18"/>
                <w:szCs w:val="18"/>
                <w:shd w:val="clear" w:color="auto" w:fill="FFFFFF"/>
              </w:rPr>
              <w:t>тахографами</w:t>
            </w:r>
            <w:proofErr w:type="spellEnd"/>
            <w:r w:rsidRPr="00D34EFF">
              <w:rPr>
                <w:rFonts w:ascii="Times New Roman" w:hAnsi="Times New Roman" w:cs="Times New Roman"/>
                <w:color w:val="000000"/>
                <w:sz w:val="18"/>
                <w:szCs w:val="18"/>
                <w:shd w:val="clear" w:color="auto" w:fill="FFFFFF"/>
              </w:rPr>
              <w:t>).</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раздел </w:t>
            </w:r>
            <w:r w:rsidRPr="00D34EFF">
              <w:rPr>
                <w:rFonts w:ascii="Times New Roman" w:hAnsi="Times New Roman" w:cs="Times New Roman"/>
                <w:sz w:val="18"/>
                <w:szCs w:val="18"/>
                <w:lang w:val="en-US"/>
              </w:rPr>
              <w:t>IV</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пункт 14</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bCs/>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пункт 14</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50"/>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w:t>
            </w:r>
            <w:r w:rsidR="00F265CF">
              <w:rPr>
                <w:rFonts w:ascii="Times New Roman" w:hAnsi="Times New Roman" w:cs="Times New Roman"/>
                <w:sz w:val="18"/>
                <w:szCs w:val="18"/>
              </w:rPr>
              <w:t xml:space="preserve">           </w:t>
            </w:r>
            <w:r w:rsidRPr="00D34EFF">
              <w:rPr>
                <w:rFonts w:ascii="Times New Roman" w:hAnsi="Times New Roman" w:cs="Times New Roman"/>
                <w:sz w:val="18"/>
                <w:szCs w:val="18"/>
              </w:rPr>
              <w:t xml:space="preserve">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B050"/>
                <w:sz w:val="18"/>
                <w:szCs w:val="18"/>
              </w:rPr>
              <w:t xml:space="preserve">блокировки рулевого управления, </w:t>
            </w:r>
            <w:r w:rsidRPr="00D34EFF">
              <w:rPr>
                <w:rFonts w:ascii="Times New Roman" w:hAnsi="Times New Roman" w:cs="Times New Roman"/>
                <w:color w:val="000000"/>
                <w:sz w:val="18"/>
                <w:szCs w:val="18"/>
                <w:shd w:val="clear" w:color="auto" w:fill="FFFFFF"/>
              </w:rPr>
              <w:t xml:space="preserve">передаточного механизма и механизма переключение передачи </w:t>
            </w:r>
            <w:r w:rsidRPr="00D34EFF">
              <w:rPr>
                <w:rFonts w:ascii="Times New Roman" w:hAnsi="Times New Roman" w:cs="Times New Roman"/>
                <w:color w:val="00B050"/>
                <w:sz w:val="18"/>
                <w:szCs w:val="18"/>
              </w:rPr>
              <w:t>д</w:t>
            </w:r>
            <w:r w:rsidRPr="00D34EFF">
              <w:rPr>
                <w:rFonts w:ascii="Times New Roman" w:hAnsi="Times New Roman" w:cs="Times New Roman"/>
                <w:sz w:val="18"/>
                <w:szCs w:val="18"/>
              </w:rPr>
              <w:t xml:space="preserve">ля предотвращения несанкционированного использования (противоугонное устройство)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противоугонного устройства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блокировки рулевого управление. до запуска двигателя работа рулевого управления.</w:t>
            </w:r>
            <w:r w:rsidRPr="00D34EFF">
              <w:rPr>
                <w:rFonts w:ascii="Times New Roman" w:hAnsi="Times New Roman" w:cs="Times New Roman"/>
                <w:sz w:val="18"/>
                <w:szCs w:val="18"/>
              </w:rPr>
              <w:t xml:space="preserve">                                                                                                           -Визуальная проверка противоугонного устройства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действующее на привод трансмиссии</w:t>
            </w:r>
            <w:r w:rsidRPr="00D34EFF">
              <w:rPr>
                <w:rFonts w:ascii="Times New Roman" w:hAnsi="Times New Roman" w:cs="Times New Roman"/>
                <w:sz w:val="18"/>
                <w:szCs w:val="18"/>
              </w:rPr>
              <w:t xml:space="preserve">                                                                                              - Визуальная проверка противоугонного устройства </w:t>
            </w:r>
            <w:r w:rsidRPr="00D34EFF">
              <w:rPr>
                <w:rFonts w:ascii="Times New Roman" w:hAnsi="Times New Roman" w:cs="Times New Roman"/>
                <w:color w:val="000000"/>
                <w:sz w:val="18"/>
                <w:szCs w:val="18"/>
                <w:shd w:val="clear" w:color="auto" w:fill="FFFFFF"/>
              </w:rPr>
              <w:t>действующее на механизм переключения передач</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1.1  Приложение 4, пункт 1.1.2 Приложение 4, пункт 1.1.2.1 Приложение 4, пункт 1.1.2.2 Приложение 4, пункт 1.1.3 Приложение 4, пункт 1.1.4</w:t>
            </w:r>
          </w:p>
        </w:tc>
        <w:tc>
          <w:tcPr>
            <w:tcW w:w="2268" w:type="dxa"/>
            <w:shd w:val="clear" w:color="auto" w:fill="auto"/>
          </w:tcPr>
          <w:p w:rsidR="00836447"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18, приложение № 3</w:t>
            </w:r>
          </w:p>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836447" w:rsidRDefault="00E73742" w:rsidP="00836447">
            <w:pPr>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0…5000Н</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3448"/>
        </w:trPr>
        <w:tc>
          <w:tcPr>
            <w:tcW w:w="822" w:type="dxa"/>
            <w:tcBorders>
              <w:bottom w:val="single" w:sz="4" w:space="0" w:color="auto"/>
            </w:tcBorders>
            <w:shd w:val="clear" w:color="auto" w:fill="auto"/>
          </w:tcPr>
          <w:p w:rsidR="00E73742" w:rsidRPr="00D34EFF" w:rsidRDefault="00E73742" w:rsidP="00D34EFF">
            <w:pPr>
              <w:spacing w:after="0" w:line="240" w:lineRule="auto"/>
              <w:ind w:left="320"/>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1.1.5 Приложение 4, пункт 1.1.6 Приложение 4, пункт 1.1.7 Приложение 4, пункт 1.1.7.1 Приложение 4, пункт 1.1.7.2 Приложение 4, пункт 1.1.8 Приложение 4, пункт 1.1.9 </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889"/>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оснащенности системой отопления обитаемое помещение каждого транспортного средства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работоспособности автономного от двигателя системы отопления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возможность получения травм или порчи имущества при соприкосновении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 xml:space="preserve">попадания выхлопных газов внутрь транспортного средства через вентиляторы, </w:t>
            </w:r>
            <w:proofErr w:type="spellStart"/>
            <w:r w:rsidRPr="00D34EFF">
              <w:rPr>
                <w:rFonts w:ascii="Times New Roman" w:hAnsi="Times New Roman" w:cs="Times New Roman"/>
                <w:color w:val="000000"/>
                <w:sz w:val="18"/>
                <w:szCs w:val="18"/>
                <w:shd w:val="clear" w:color="auto" w:fill="FFFFFF"/>
              </w:rPr>
              <w:t>воздухозаборники</w:t>
            </w:r>
            <w:proofErr w:type="spellEnd"/>
            <w:r w:rsidRPr="00D34EFF">
              <w:rPr>
                <w:rFonts w:ascii="Times New Roman" w:hAnsi="Times New Roman" w:cs="Times New Roman"/>
                <w:color w:val="000000"/>
                <w:sz w:val="18"/>
                <w:szCs w:val="18"/>
                <w:shd w:val="clear" w:color="auto" w:fill="FFFFFF"/>
              </w:rPr>
              <w:t xml:space="preserve"> системы отопления или открытые окна.                                                                   -</w:t>
            </w:r>
            <w:r w:rsidRPr="00D34EFF">
              <w:rPr>
                <w:rFonts w:ascii="Times New Roman" w:hAnsi="Times New Roman" w:cs="Times New Roman"/>
                <w:sz w:val="18"/>
                <w:szCs w:val="18"/>
              </w:rPr>
              <w:t xml:space="preserve">Визуальная проверка попадание в пассажирский салон </w:t>
            </w:r>
            <w:r w:rsidRPr="00D34EFF">
              <w:rPr>
                <w:rFonts w:ascii="Times New Roman" w:hAnsi="Times New Roman" w:cs="Times New Roman"/>
                <w:color w:val="000000"/>
                <w:sz w:val="18"/>
                <w:szCs w:val="18"/>
                <w:shd w:val="clear" w:color="auto" w:fill="FFFFFF"/>
              </w:rPr>
              <w:t>воздуха для камеры сгорания обогревательного прибора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1.2.1 Приложение 4, пункт 1.2.2</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1.2.3 Приложение 4, пункт 1.2.4 Приложение 4, пункт 1.2.5 Приложение 4, пункт 1.2.6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Правила ЕЭК ООН № 122, приложения 4-6</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noProof/>
                <w:sz w:val="18"/>
                <w:szCs w:val="18"/>
              </w:rPr>
              <w:t>0…5 с</w:t>
            </w:r>
          </w:p>
        </w:tc>
      </w:tr>
      <w:tr w:rsidR="00E73742" w:rsidRPr="00D34EFF" w:rsidTr="00F265CF">
        <w:trPr>
          <w:trHeight w:val="1038"/>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устройств освещения и световой сигнализации                                                                                                </w:t>
            </w:r>
            <w:proofErr w:type="gramStart"/>
            <w:r w:rsidRPr="00D34EFF">
              <w:rPr>
                <w:rFonts w:ascii="Times New Roman" w:hAnsi="Times New Roman" w:cs="Times New Roman"/>
                <w:sz w:val="18"/>
                <w:szCs w:val="18"/>
              </w:rPr>
              <w:t>-И</w:t>
            </w:r>
            <w:proofErr w:type="gramEnd"/>
            <w:r w:rsidRPr="00D34EFF">
              <w:rPr>
                <w:rFonts w:ascii="Times New Roman" w:hAnsi="Times New Roman" w:cs="Times New Roman"/>
                <w:sz w:val="18"/>
                <w:szCs w:val="18"/>
              </w:rPr>
              <w:t xml:space="preserve">спытание  </w:t>
            </w:r>
            <w:r w:rsidRPr="00D34EFF">
              <w:rPr>
                <w:rFonts w:ascii="Times New Roman" w:hAnsi="Times New Roman" w:cs="Times New Roman"/>
                <w:color w:val="000000"/>
                <w:sz w:val="18"/>
                <w:szCs w:val="18"/>
                <w:shd w:val="clear" w:color="auto" w:fill="FFFFFF"/>
              </w:rPr>
              <w:t xml:space="preserve">адаптивных систем переднего освещения.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размещения фар ближнего света.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передних </w:t>
            </w:r>
            <w:proofErr w:type="spellStart"/>
            <w:r w:rsidRPr="00D34EFF">
              <w:rPr>
                <w:rFonts w:ascii="Times New Roman" w:hAnsi="Times New Roman" w:cs="Times New Roman"/>
                <w:color w:val="000000"/>
                <w:sz w:val="18"/>
                <w:szCs w:val="18"/>
                <w:shd w:val="clear" w:color="auto" w:fill="FFFFFF"/>
              </w:rPr>
              <w:t>противотуманных</w:t>
            </w:r>
            <w:proofErr w:type="spellEnd"/>
            <w:r w:rsidRPr="00D34EFF">
              <w:rPr>
                <w:rFonts w:ascii="Times New Roman" w:hAnsi="Times New Roman" w:cs="Times New Roman"/>
                <w:color w:val="000000"/>
                <w:sz w:val="18"/>
                <w:szCs w:val="18"/>
                <w:shd w:val="clear" w:color="auto" w:fill="FFFFFF"/>
              </w:rPr>
              <w:t xml:space="preserve"> фар.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указателей поворота и аварийной сигнализации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размещение сигналов торможения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размещение дополнительных сигналов торможение.</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1.3.1 Приложение 4, пункт 1.3.2 Приложение 4, пункт 1.3.3 Приложение 4, пункт 1.3.4 Приложение 4, пункт 1.3.5 Приложение 4, пункт 1.3.6 Приложение 4, пункт 1.3.7 Приложение 4, пункт 1.3.8 Приложение 4, пункт 1.3.9 Приложение 4, пункт 1.3.10 Приложение 4, пункт 1.3.11 Приложение 4, пункт 1.3.12 Приложение 4, пункт 1.3.13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10, приложения 4-22;</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п. 5.3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1,0…200 000 лк</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0…50000 кд</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М3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противопожарной защиты</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электрооборудования и электропроводки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аккумуляторной батареи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аптечки первой помощи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число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расположение выходов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-Проверка геометрических замеров минимальных размеров выходов пассажирских транспортных средств категорий 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xml:space="preserve"> и М3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открывание и закрывание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автоматических служебных дверей.</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закрывание </w:t>
            </w:r>
            <w:proofErr w:type="gramStart"/>
            <w:r w:rsidRPr="00D34EFF">
              <w:rPr>
                <w:rFonts w:ascii="Times New Roman" w:hAnsi="Times New Roman" w:cs="Times New Roman"/>
                <w:sz w:val="18"/>
                <w:szCs w:val="18"/>
              </w:rPr>
              <w:t>автоматический</w:t>
            </w:r>
            <w:proofErr w:type="gramEnd"/>
            <w:r w:rsidRPr="00D34EFF">
              <w:rPr>
                <w:rFonts w:ascii="Times New Roman" w:hAnsi="Times New Roman" w:cs="Times New Roman"/>
                <w:sz w:val="18"/>
                <w:szCs w:val="18"/>
              </w:rPr>
              <w:t xml:space="preserve"> служебных дверей.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свободному открыванию дверей на угол не менее 100°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запасных окон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работоспособности люков.</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-Визуальная проверка нанесение надписей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обеспечение </w:t>
            </w:r>
            <w:proofErr w:type="gramStart"/>
            <w:r w:rsidRPr="00D34EFF">
              <w:rPr>
                <w:rFonts w:ascii="Times New Roman" w:hAnsi="Times New Roman" w:cs="Times New Roman"/>
                <w:color w:val="000000"/>
                <w:sz w:val="18"/>
                <w:szCs w:val="18"/>
                <w:shd w:val="clear" w:color="auto" w:fill="FFFFFF"/>
              </w:rPr>
              <w:t>искусственным</w:t>
            </w:r>
            <w:proofErr w:type="gramEnd"/>
            <w:r w:rsidRPr="00D34EFF">
              <w:rPr>
                <w:rFonts w:ascii="Times New Roman" w:hAnsi="Times New Roman" w:cs="Times New Roman"/>
                <w:color w:val="000000"/>
                <w:sz w:val="18"/>
                <w:szCs w:val="18"/>
                <w:shd w:val="clear" w:color="auto" w:fill="FFFFFF"/>
              </w:rPr>
              <w:t xml:space="preserve"> внутреннего освещение салона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сечение поручней и опор для рук</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высоты размещение </w:t>
            </w:r>
            <w:r w:rsidRPr="00D34EFF">
              <w:rPr>
                <w:rFonts w:ascii="Times New Roman" w:hAnsi="Times New Roman" w:cs="Times New Roman"/>
                <w:color w:val="000000"/>
                <w:sz w:val="18"/>
                <w:szCs w:val="18"/>
                <w:shd w:val="clear" w:color="auto" w:fill="FFFFFF"/>
              </w:rPr>
              <w:t>устройств, позволяющие пассажирам передавать водителю сигнал для остановки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длины любого поручня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свободного пространство между поручнями или опорами для рук и смежной частью потолка или стенок транспортного средства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ограждение от пола </w:t>
            </w:r>
            <w:proofErr w:type="gramStart"/>
            <w:r w:rsidRPr="00D34EFF">
              <w:rPr>
                <w:rFonts w:ascii="Times New Roman" w:hAnsi="Times New Roman" w:cs="Times New Roman"/>
                <w:color w:val="000000"/>
                <w:sz w:val="18"/>
                <w:szCs w:val="18"/>
                <w:shd w:val="clear" w:color="auto" w:fill="FFFFFF"/>
              </w:rPr>
              <w:t>для</w:t>
            </w:r>
            <w:proofErr w:type="gramEnd"/>
            <w:r w:rsidRPr="00D34EFF">
              <w:rPr>
                <w:rFonts w:ascii="Times New Roman" w:hAnsi="Times New Roman" w:cs="Times New Roman"/>
                <w:color w:val="000000"/>
                <w:sz w:val="18"/>
                <w:szCs w:val="18"/>
                <w:shd w:val="clear" w:color="auto" w:fill="FFFFFF"/>
              </w:rPr>
              <w:t xml:space="preserve"> впереди сидящего пассажира в случае опрокидывание его в  вперед.</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ограждение </w:t>
            </w:r>
            <w:proofErr w:type="gramStart"/>
            <w:r w:rsidRPr="00D34EFF">
              <w:rPr>
                <w:rFonts w:ascii="Times New Roman" w:hAnsi="Times New Roman" w:cs="Times New Roman"/>
                <w:color w:val="000000"/>
                <w:sz w:val="18"/>
                <w:szCs w:val="18"/>
                <w:shd w:val="clear" w:color="auto" w:fill="FFFFFF"/>
              </w:rPr>
              <w:t>во</w:t>
            </w:r>
            <w:proofErr w:type="gramEnd"/>
            <w:r w:rsidRPr="00D34EFF">
              <w:rPr>
                <w:rFonts w:ascii="Times New Roman" w:hAnsi="Times New Roman" w:cs="Times New Roman"/>
                <w:color w:val="000000"/>
                <w:sz w:val="18"/>
                <w:szCs w:val="18"/>
                <w:shd w:val="clear" w:color="auto" w:fill="FFFFFF"/>
              </w:rPr>
              <w:t xml:space="preserve"> внутрь салона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1.4.1 Приложение 4, пункт 1.4.2 Приложение 4, пункт 1.4.3 Приложение 4, пункт 1.4.4 Приложение 4, пункт 1.4.5 Приложение 4, пункт 1.4.6 Приложение 4, пункт 1.4.7 Приложение 4, пункт 1.4.7.1 Приложение 4, пункт 1.4.8 Приложение 4, пункт 1.4.9 Приложение 4, пункт 1.4.10 Приложение 4, пункт 1.4.11.3 Приложение 4, пункт 1.4.12 Приложение 4, пункт 1.4.13 Приложение 4, пункт 1.4.14 Приложение 4, пункт 1.4.15 Приложение 4, пункт 1.4.16 Приложение 4, пункт 1.4.17 Приложение 4, пункт 1.4.19 Приложение 4, пункт 1.4.19.1 Приложение 4, пункт 1.4.19.2 Приложение 4, пункт 1.4.20 Приложение 4, пункт 1.4.21 Приложение 4, пункт 1.4.22 Приложение 4, пункт 1.4.23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5.7.1, 5.7.2, 5.7.7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-Проверка  рабочей тормозной системы</w:t>
            </w:r>
            <w:r w:rsidRPr="00D34EFF">
              <w:rPr>
                <w:rFonts w:ascii="Times New Roman" w:hAnsi="Times New Roman" w:cs="Times New Roman"/>
                <w:bCs/>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роверка запасной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-Проверка стояночной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гидравлической тормозной системы</w:t>
            </w:r>
            <w:r w:rsidRPr="00D34EFF">
              <w:rPr>
                <w:rFonts w:ascii="Times New Roman" w:hAnsi="Times New Roman" w:cs="Times New Roman"/>
                <w:sz w:val="18"/>
                <w:szCs w:val="18"/>
              </w:rPr>
              <w:t xml:space="preserve"> наличием оборудования </w:t>
            </w:r>
            <w:r w:rsidRPr="00D34EFF">
              <w:rPr>
                <w:rFonts w:ascii="Times New Roman" w:hAnsi="Times New Roman" w:cs="Times New Roman"/>
                <w:color w:val="000000"/>
                <w:sz w:val="18"/>
                <w:szCs w:val="18"/>
                <w:shd w:val="clear" w:color="auto" w:fill="FFFFFF"/>
              </w:rPr>
              <w:t>красным сигнальным индикатором</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-Визуальная проверка</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работоспособности органов управления и контроля рабочей тормозной системы</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 xml:space="preserve">-Визуальная проверка оснащенности стояночной тормозной системы </w:t>
            </w:r>
            <w:r w:rsidRPr="00D34EFF">
              <w:rPr>
                <w:rFonts w:ascii="Times New Roman" w:hAnsi="Times New Roman" w:cs="Times New Roman"/>
                <w:color w:val="000000"/>
                <w:sz w:val="18"/>
                <w:szCs w:val="18"/>
                <w:shd w:val="clear" w:color="auto" w:fill="FFFFFF"/>
              </w:rPr>
              <w:t>не зависящим от органа управления рабочей тормозной системой</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w:t>
            </w:r>
            <w:proofErr w:type="spellStart"/>
            <w:r w:rsidRPr="00D34EFF">
              <w:rPr>
                <w:rFonts w:ascii="Times New Roman" w:hAnsi="Times New Roman" w:cs="Times New Roman"/>
                <w:color w:val="000000"/>
                <w:sz w:val="18"/>
                <w:szCs w:val="18"/>
                <w:shd w:val="clear" w:color="auto" w:fill="FFFFFF"/>
              </w:rPr>
              <w:t>антиблокировочными</w:t>
            </w:r>
            <w:proofErr w:type="spellEnd"/>
            <w:r w:rsidRPr="00D34EFF">
              <w:rPr>
                <w:rFonts w:ascii="Times New Roman" w:hAnsi="Times New Roman" w:cs="Times New Roman"/>
                <w:color w:val="000000"/>
                <w:sz w:val="18"/>
                <w:szCs w:val="18"/>
                <w:shd w:val="clear" w:color="auto" w:fill="FFFFFF"/>
              </w:rPr>
              <w:t xml:space="preserve"> тормозными системами (АБС).</w:t>
            </w:r>
            <w:r w:rsidRPr="00D34EFF">
              <w:rPr>
                <w:rFonts w:ascii="Times New Roman" w:hAnsi="Times New Roman" w:cs="Times New Roman"/>
                <w:bCs/>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обеспечения возможности проверки износа накладок рабочих тормозов транспортного средства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2.1.1  Приложение 4, пункт 2.1.1.1 Приложение 4, пункт 2.1.1.2 Приложение 4, пункт 2.1.1.3 Приложение 4, пункт 2.1.4 Приложение 4, пункт 2.1.5               Приложение 4, пункт 2.1.6 Приложение 4, пункт 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13-11, п. 6, приложение 4;                                 Правила ЕЭК ООН № 13Н, п.6, приложение 3;                                      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0…9,81 м/с</w:t>
            </w:r>
            <w:proofErr w:type="gramStart"/>
            <w:r w:rsidRPr="00D34EFF">
              <w:rPr>
                <w:rFonts w:ascii="Times New Roman" w:hAnsi="Times New Roman" w:cs="Times New Roman"/>
                <w:sz w:val="18"/>
                <w:szCs w:val="18"/>
                <w:vertAlign w:val="superscript"/>
              </w:rPr>
              <w:t>2</w:t>
            </w:r>
            <w:proofErr w:type="gramEnd"/>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0…50 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20….50 км/ч</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0…3 с</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0…980 Н</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                                                 О1,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хотя бы одним из знаков соответствия «Е», «е» или «DOT»</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отформованную маркировку обозначения размера шины, индекса несущей способности и индекса категории скорости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2.2.1        Приложение 4, пункт 2.2.1.1       Приложение 4, пункт 2.2.1.2</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30, приложение 6;   Правила </w:t>
            </w:r>
            <w:r w:rsidR="00836447">
              <w:rPr>
                <w:rFonts w:ascii="Times New Roman" w:hAnsi="Times New Roman" w:cs="Times New Roman"/>
                <w:sz w:val="20"/>
                <w:szCs w:val="20"/>
              </w:rPr>
              <w:t xml:space="preserve">ГОСТ </w:t>
            </w:r>
            <w:proofErr w:type="gramStart"/>
            <w:r w:rsidR="00836447">
              <w:rPr>
                <w:rFonts w:ascii="Times New Roman" w:hAnsi="Times New Roman" w:cs="Times New Roman"/>
                <w:sz w:val="20"/>
                <w:szCs w:val="20"/>
              </w:rPr>
              <w:t>Р</w:t>
            </w:r>
            <w:proofErr w:type="gramEnd"/>
            <w:r w:rsidR="00836447">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ЕЭК ООН № 54, приложение 6;</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0..10 бар</w:t>
            </w:r>
          </w:p>
        </w:tc>
      </w:tr>
      <w:tr w:rsidR="00E73742" w:rsidRPr="00D34EFF" w:rsidTr="00F265CF">
        <w:trPr>
          <w:trHeight w:val="209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возможность водителю беспрепятственно видеть дорогу впереди себя, а также иметь обзор справа и слева от транспортного средства.</w:t>
            </w:r>
            <w:r w:rsidRPr="00D34EFF">
              <w:rPr>
                <w:rFonts w:ascii="Times New Roman" w:hAnsi="Times New Roman" w:cs="Times New Roman"/>
                <w:sz w:val="18"/>
                <w:szCs w:val="18"/>
              </w:rPr>
              <w:t xml:space="preserve">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встроенной на постоянной основе в конструкцию систему, способной очищать ветровое стекло от обледенения и запотевания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оснащенности хотя бы одним стеклоочистителем и хотя бы одной форсункой стеклоомывателя ветрового стекла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щеток стеклоочистителя после выключения</w:t>
            </w:r>
            <w:r w:rsidRPr="00D34EFF">
              <w:rPr>
                <w:rStyle w:val="apple-converted-space"/>
                <w:rFonts w:ascii="Times New Roman" w:hAnsi="Times New Roman" w:cs="Times New Roman"/>
                <w:color w:val="000000"/>
                <w:sz w:val="18"/>
                <w:szCs w:val="18"/>
                <w:shd w:val="clear" w:color="auto" w:fill="FFFFFF"/>
              </w:rPr>
              <w:t>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2.3.1       Приложение 4, пункт 2.3.2       Приложение 4, пункт 2.3.3      Приложение 4, пункт 2.3.4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46, п. 15.2;                      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5.4, 5.7.1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0….5000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наличие спидометра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показания спидометра видимости в любое время суток</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скорости транспортного средства по показаниям спидометра его фактической скорости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2.4.1 Приложение 4, пункт 2.4.2 Приложение 4, пункт 2.4.3</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39-00, приложение 3;</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5.7.3</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10…300 км/ч</w:t>
            </w:r>
          </w:p>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Категории единичных транспортных средств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1 </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рулевого колеса на предмет </w:t>
            </w:r>
            <w:r w:rsidRPr="00D34EFF">
              <w:rPr>
                <w:rFonts w:ascii="Times New Roman" w:hAnsi="Times New Roman" w:cs="Times New Roman"/>
                <w:color w:val="000000"/>
                <w:sz w:val="18"/>
                <w:szCs w:val="18"/>
                <w:shd w:val="clear" w:color="auto" w:fill="FFFFFF"/>
              </w:rPr>
              <w:t xml:space="preserve">зацепление и захватывание часть одежды или ювелирные украшения водителя при обычном воздействии на него.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болтов, используемые для крепления рулевого колеса к ступице, случае если они находятся снаружи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непокрытых металлических спиц.</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3.1.1 Приложение 4, пункт 3.1.2 Приложение 4, пункт 3.1.3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w:t>
            </w:r>
            <w:r w:rsidRPr="00D34EFF">
              <w:rPr>
                <w:rFonts w:ascii="Times New Roman" w:hAnsi="Times New Roman" w:cs="Times New Roman"/>
                <w:sz w:val="18"/>
                <w:szCs w:val="18"/>
              </w:rPr>
              <w:t>165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tabs>
                <w:tab w:val="num" w:pos="320"/>
              </w:tabs>
              <w:spacing w:after="0" w:line="240" w:lineRule="auto"/>
              <w:ind w:left="320" w:hanging="284"/>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оснащенности ремнями безопасности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ремней безопасности </w:t>
            </w:r>
            <w:r w:rsidRPr="00D34EFF">
              <w:rPr>
                <w:rFonts w:ascii="Times New Roman" w:hAnsi="Times New Roman" w:cs="Times New Roman"/>
                <w:color w:val="000000"/>
                <w:sz w:val="18"/>
                <w:szCs w:val="18"/>
                <w:shd w:val="clear" w:color="auto" w:fill="FFFFFF"/>
              </w:rPr>
              <w:t>для различных типов сидений и категорий транспортных средств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использование втягивающих устройств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каждого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транспортных средств имеющие сенсорный механизм </w:t>
            </w:r>
            <w:r w:rsidRPr="00D34EFF">
              <w:rPr>
                <w:rFonts w:ascii="Times New Roman" w:hAnsi="Times New Roman" w:cs="Times New Roman"/>
                <w:color w:val="000000"/>
                <w:sz w:val="18"/>
                <w:szCs w:val="18"/>
                <w:shd w:val="clear" w:color="auto" w:fill="FFFFFF"/>
              </w:rPr>
              <w:t>который автоматически определяет наличие детского удерживающего устройства, установленного против направления движения</w:t>
            </w:r>
            <w:r w:rsidRPr="00D34EFF">
              <w:rPr>
                <w:rFonts w:ascii="Times New Roman" w:hAnsi="Times New Roman" w:cs="Times New Roman"/>
                <w:sz w:val="18"/>
                <w:szCs w:val="18"/>
              </w:rPr>
              <w:t xml:space="preserve">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конструкция и установку ремней безопасности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устройство, служащее для открывания пряжки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пропусков в сварном шве, видимых </w:t>
            </w:r>
            <w:proofErr w:type="spellStart"/>
            <w:r w:rsidRPr="00D34EFF">
              <w:rPr>
                <w:rFonts w:ascii="Times New Roman" w:hAnsi="Times New Roman" w:cs="Times New Roman"/>
                <w:color w:val="000000"/>
                <w:sz w:val="18"/>
                <w:szCs w:val="18"/>
                <w:shd w:val="clear" w:color="auto" w:fill="FFFFFF"/>
              </w:rPr>
              <w:t>непроваров</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болтов и их маркировки, используемые в конструкции мест крепления ремней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3.2.1 Приложение 4, пункт 3.2.2 Приложение 4, пункт 3.2.3 Приложение 4, пункт 3.2.4 Приложение 4, пункт 3.2.5 Приложение 4, пункт 3.2.6 Приложение 4, пункт 3.2.7 Приложение 4, пункт 3.2.8 Приложение 4, пункт 3.2.9 Приложение 4, пункт 3.2.10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3.2.11 Приложение 4, пункт 3.2.12 Приложение 4, пункт 3.2.13 Приложение 4, пункт 3.2.14 Приложение 4, пункт 3.2.15 Приложение 4, пункт 3.2.16 Приложение 4, пункт 3.2.17</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Правила ЕЭК ООН № 14, приложение 6;                             Правила ЕЭК ООН № 16, приложение 18;                               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noProof/>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980"/>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крепления сидений                                                     </w:t>
            </w:r>
            <w:proofErr w:type="gramStart"/>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w:t>
            </w:r>
            <w:r w:rsidRPr="00D34EFF">
              <w:rPr>
                <w:rFonts w:ascii="Times New Roman" w:hAnsi="Times New Roman" w:cs="Times New Roman"/>
                <w:sz w:val="18"/>
                <w:szCs w:val="18"/>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наличие подголовников  </w:t>
            </w:r>
            <w:r w:rsidRPr="00D34EFF">
              <w:rPr>
                <w:rFonts w:ascii="Times New Roman" w:hAnsi="Times New Roman" w:cs="Times New Roman"/>
                <w:color w:val="000000"/>
                <w:sz w:val="18"/>
                <w:szCs w:val="18"/>
                <w:shd w:val="clear" w:color="auto" w:fill="FFFFFF"/>
              </w:rPr>
              <w:t>категорий M</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M</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(технически допустимой максимальной массой не выше 3,5 тонн) и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3.3.1 Приложение 4, пункт 3.3.2 Приложение 4, пункт 3.3.3 </w:t>
            </w:r>
          </w:p>
        </w:tc>
        <w:tc>
          <w:tcPr>
            <w:tcW w:w="2268" w:type="dxa"/>
            <w:shd w:val="clear" w:color="auto" w:fill="auto"/>
          </w:tcPr>
          <w:p w:rsidR="00836447" w:rsidRPr="002A38A2" w:rsidRDefault="00E73742" w:rsidP="00836447">
            <w:pPr>
              <w:spacing w:after="0" w:line="240" w:lineRule="auto"/>
              <w:ind w:right="153"/>
              <w:rPr>
                <w:rFonts w:ascii="Times New Roman" w:hAnsi="Times New Roman" w:cs="Times New Roman"/>
                <w:sz w:val="20"/>
                <w:szCs w:val="20"/>
              </w:rPr>
            </w:pPr>
            <w:r w:rsidRPr="00D34EFF">
              <w:rPr>
                <w:rFonts w:ascii="Times New Roman" w:hAnsi="Times New Roman" w:cs="Times New Roman"/>
                <w:sz w:val="18"/>
                <w:szCs w:val="18"/>
              </w:rPr>
              <w:t xml:space="preserve">Правила ЕЭК ООН № 17, </w:t>
            </w:r>
            <w:r w:rsidR="00836447">
              <w:rPr>
                <w:rFonts w:ascii="Times New Roman" w:hAnsi="Times New Roman" w:cs="Times New Roman"/>
                <w:sz w:val="20"/>
                <w:szCs w:val="20"/>
              </w:rPr>
              <w:t xml:space="preserve">ГОСТ </w:t>
            </w:r>
            <w:proofErr w:type="gramStart"/>
            <w:r w:rsidR="00836447">
              <w:rPr>
                <w:rFonts w:ascii="Times New Roman" w:hAnsi="Times New Roman" w:cs="Times New Roman"/>
                <w:sz w:val="20"/>
                <w:szCs w:val="20"/>
              </w:rPr>
              <w:t>Р</w:t>
            </w:r>
            <w:proofErr w:type="gramEnd"/>
            <w:r w:rsidR="00836447">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2928"/>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закруглений </w:t>
            </w:r>
            <w:r w:rsidRPr="00D34EFF">
              <w:rPr>
                <w:rFonts w:ascii="Times New Roman" w:hAnsi="Times New Roman" w:cs="Times New Roman"/>
                <w:color w:val="000000"/>
                <w:sz w:val="18"/>
                <w:szCs w:val="18"/>
                <w:shd w:val="clear" w:color="auto" w:fill="FFFFFF"/>
              </w:rPr>
              <w:t xml:space="preserve">острых кромок поверхности внутреннего объема пассажирского помещения транспортного средства.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высоты </w:t>
            </w:r>
            <w:r w:rsidRPr="00D34EFF">
              <w:rPr>
                <w:rFonts w:ascii="Times New Roman" w:hAnsi="Times New Roman" w:cs="Times New Roman"/>
                <w:color w:val="000000"/>
                <w:sz w:val="18"/>
                <w:szCs w:val="18"/>
                <w:shd w:val="clear" w:color="auto" w:fill="FFFFFF"/>
              </w:rPr>
              <w:t xml:space="preserve">кронштейнов или деталей крепления с выступающими краями                                                  </w:t>
            </w:r>
            <w:r w:rsidRPr="00D34EFF">
              <w:rPr>
                <w:rFonts w:ascii="Times New Roman" w:hAnsi="Times New Roman" w:cs="Times New Roman"/>
                <w:sz w:val="18"/>
                <w:szCs w:val="18"/>
              </w:rPr>
              <w:t>-Проверка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радиус закругления краев элементов крыши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радиуса закруглений контактирующих кромок установленных на крыше компонентов.              </w:t>
            </w:r>
            <w:r w:rsidRPr="00D34EFF">
              <w:rPr>
                <w:rFonts w:ascii="Times New Roman" w:hAnsi="Times New Roman" w:cs="Times New Roman"/>
                <w:sz w:val="18"/>
                <w:szCs w:val="18"/>
              </w:rPr>
              <w:t xml:space="preserve">-Проверка геометрических замеров выступление вниз более чем на 19 мм </w:t>
            </w:r>
            <w:proofErr w:type="spellStart"/>
            <w:r w:rsidRPr="00D34EFF">
              <w:rPr>
                <w:rFonts w:ascii="Times New Roman" w:hAnsi="Times New Roman" w:cs="Times New Roman"/>
                <w:color w:val="000000"/>
                <w:sz w:val="18"/>
                <w:szCs w:val="18"/>
                <w:shd w:val="clear" w:color="auto" w:fill="FFFFFF"/>
              </w:rPr>
              <w:t>планков</w:t>
            </w:r>
            <w:proofErr w:type="spellEnd"/>
            <w:r w:rsidRPr="00D34EFF">
              <w:rPr>
                <w:rFonts w:ascii="Times New Roman" w:hAnsi="Times New Roman" w:cs="Times New Roman"/>
                <w:color w:val="000000"/>
                <w:sz w:val="18"/>
                <w:szCs w:val="18"/>
                <w:shd w:val="clear" w:color="auto" w:fill="FFFFFF"/>
              </w:rPr>
              <w:t xml:space="preserve"> и </w:t>
            </w:r>
            <w:proofErr w:type="spellStart"/>
            <w:r w:rsidRPr="00D34EFF">
              <w:rPr>
                <w:rFonts w:ascii="Times New Roman" w:hAnsi="Times New Roman" w:cs="Times New Roman"/>
                <w:color w:val="000000"/>
                <w:sz w:val="18"/>
                <w:szCs w:val="18"/>
                <w:shd w:val="clear" w:color="auto" w:fill="FFFFFF"/>
              </w:rPr>
              <w:t>ребр</w:t>
            </w:r>
            <w:proofErr w:type="spellEnd"/>
            <w:r w:rsidRPr="00D34EFF">
              <w:rPr>
                <w:rFonts w:ascii="Times New Roman" w:hAnsi="Times New Roman" w:cs="Times New Roman"/>
                <w:color w:val="000000"/>
                <w:sz w:val="18"/>
                <w:szCs w:val="18"/>
                <w:shd w:val="clear" w:color="auto" w:fill="FFFFFF"/>
              </w:rPr>
              <w:t xml:space="preserve"> крыши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сделанных из жесткого материала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4, пункт 3.4.1 Приложение 4, пункт 3.4.3 Приложение 4, пункт 3.4.4.2 Приложение 4, пункт 3.4.4.3 Приложение 4, пункт 3.4.4.4 </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65</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 всех дверей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возможность надежно фиксироваться замками в закрытом состоянии</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механизмы замков дверей для входа и выхода водителя и пассажиров</w:t>
            </w:r>
            <w:r w:rsidRPr="00D34EFF">
              <w:rPr>
                <w:rFonts w:ascii="Times New Roman" w:hAnsi="Times New Roman" w:cs="Times New Roman"/>
                <w:sz w:val="18"/>
                <w:szCs w:val="18"/>
              </w:rPr>
              <w:t xml:space="preserve">                                                                                     -Испытание силы открывание </w:t>
            </w:r>
            <w:r w:rsidRPr="00D34EFF">
              <w:rPr>
                <w:rFonts w:ascii="Times New Roman" w:hAnsi="Times New Roman" w:cs="Times New Roman"/>
                <w:color w:val="000000"/>
                <w:sz w:val="18"/>
                <w:szCs w:val="18"/>
                <w:shd w:val="clear" w:color="auto" w:fill="FFFFFF"/>
              </w:rPr>
              <w:t>механизма замков дверей, закрепленных на петлях</w:t>
            </w:r>
            <w:r w:rsidRPr="00D34EFF">
              <w:rPr>
                <w:rFonts w:ascii="Times New Roman" w:hAnsi="Times New Roman" w:cs="Times New Roman"/>
                <w:sz w:val="18"/>
                <w:szCs w:val="18"/>
              </w:rPr>
              <w:t xml:space="preserve">М1,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 xml:space="preserve">,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и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7 (с кузовом закрытого типа). Проверка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3.5.1 Приложение 4, пункт 3.5.2                    Приложение 4, пункт 3.5.3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11, п. 7</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0,5…1000 Н</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0…1000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0 ч 0 мин 0 </w:t>
            </w:r>
            <w:proofErr w:type="gramStart"/>
            <w:r w:rsidRPr="00D34EFF">
              <w:rPr>
                <w:rFonts w:ascii="Times New Roman" w:hAnsi="Times New Roman" w:cs="Times New Roman"/>
                <w:sz w:val="18"/>
                <w:szCs w:val="18"/>
              </w:rPr>
              <w:t xml:space="preserve">сек 0 </w:t>
            </w:r>
            <w:proofErr w:type="spellStart"/>
            <w:r w:rsidRPr="00D34EFF">
              <w:rPr>
                <w:rFonts w:ascii="Times New Roman" w:hAnsi="Times New Roman" w:cs="Times New Roman"/>
                <w:sz w:val="18"/>
                <w:szCs w:val="18"/>
              </w:rPr>
              <w:t>мсек</w:t>
            </w:r>
            <w:proofErr w:type="spellEnd"/>
            <w:r w:rsidRPr="00D34EFF">
              <w:rPr>
                <w:rFonts w:ascii="Times New Roman" w:hAnsi="Times New Roman" w:cs="Times New Roman"/>
                <w:sz w:val="18"/>
                <w:szCs w:val="18"/>
              </w:rPr>
              <w:t>…9 ч 59 мин 59 сек</w:t>
            </w:r>
            <w:proofErr w:type="gramEnd"/>
            <w:r w:rsidRPr="00D34EFF">
              <w:rPr>
                <w:rFonts w:ascii="Times New Roman" w:hAnsi="Times New Roman" w:cs="Times New Roman"/>
                <w:sz w:val="18"/>
                <w:szCs w:val="18"/>
              </w:rPr>
              <w:t xml:space="preserve"> 59 </w:t>
            </w:r>
            <w:proofErr w:type="spellStart"/>
            <w:r w:rsidRPr="00D34EFF">
              <w:rPr>
                <w:rFonts w:ascii="Times New Roman" w:hAnsi="Times New Roman" w:cs="Times New Roman"/>
                <w:sz w:val="18"/>
                <w:szCs w:val="18"/>
              </w:rPr>
              <w:t>мсек</w:t>
            </w:r>
            <w:proofErr w:type="spellEnd"/>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в наружной зоне </w:t>
            </w:r>
            <w:r w:rsidRPr="00D34EFF">
              <w:rPr>
                <w:rFonts w:ascii="Times New Roman" w:hAnsi="Times New Roman" w:cs="Times New Roman"/>
                <w:color w:val="000000"/>
                <w:sz w:val="18"/>
                <w:szCs w:val="18"/>
                <w:shd w:val="clear" w:color="auto" w:fill="FFFFFF"/>
              </w:rPr>
              <w:t xml:space="preserve">элементов конструкции, которые могли бы захватить (зацепить) или увеличивали бы риск или степень тяжести </w:t>
            </w:r>
            <w:proofErr w:type="spellStart"/>
            <w:r w:rsidRPr="00D34EFF">
              <w:rPr>
                <w:rFonts w:ascii="Times New Roman" w:hAnsi="Times New Roman" w:cs="Times New Roman"/>
                <w:color w:val="000000"/>
                <w:sz w:val="18"/>
                <w:szCs w:val="18"/>
                <w:shd w:val="clear" w:color="auto" w:fill="FFFFFF"/>
              </w:rPr>
              <w:t>травмирования</w:t>
            </w:r>
            <w:proofErr w:type="spellEnd"/>
            <w:r w:rsidRPr="00D34EFF">
              <w:rPr>
                <w:rFonts w:ascii="Times New Roman" w:hAnsi="Times New Roman" w:cs="Times New Roman"/>
                <w:color w:val="000000"/>
                <w:sz w:val="18"/>
                <w:szCs w:val="18"/>
                <w:shd w:val="clear" w:color="auto" w:fill="FFFFFF"/>
              </w:rPr>
              <w:t xml:space="preserve"> любого лица, которое может соприкоснуться с транспортным средством.</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выступление более чем на 10 мм </w:t>
            </w:r>
            <w:r w:rsidRPr="00D34EFF">
              <w:rPr>
                <w:rFonts w:ascii="Times New Roman" w:hAnsi="Times New Roman" w:cs="Times New Roman"/>
                <w:color w:val="000000"/>
                <w:sz w:val="18"/>
                <w:szCs w:val="18"/>
                <w:shd w:val="clear" w:color="auto" w:fill="FFFFFF"/>
              </w:rPr>
              <w:t>эмблем и других декоративных объектов</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остроконечных или режущих кромок, выступающих за поверхность обода колеса</w:t>
            </w:r>
            <w:r w:rsidRPr="00D34EFF">
              <w:rPr>
                <w:rFonts w:ascii="Times New Roman" w:hAnsi="Times New Roman" w:cs="Times New Roman"/>
                <w:sz w:val="18"/>
                <w:szCs w:val="18"/>
              </w:rPr>
              <w:t xml:space="preserve">                                                   -Визуальная проверка выступление колес </w:t>
            </w:r>
            <w:r w:rsidRPr="00D34EFF">
              <w:rPr>
                <w:rFonts w:ascii="Times New Roman" w:hAnsi="Times New Roman" w:cs="Times New Roman"/>
                <w:color w:val="000000"/>
                <w:sz w:val="18"/>
                <w:szCs w:val="18"/>
                <w:shd w:val="clear" w:color="auto" w:fill="FFFFFF"/>
              </w:rPr>
              <w:t>за пределы наружного контура кузова в плане, за исключением шин, колпаков колес и гаек крепления колес</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 кромок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-Испытание эмблем и других декоративных объектов с приложением к ним усилия 100 Н</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между краем бампера и кузовом</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радиуса закругления</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соответствующих защитных элементов лебедки выступающих за переднюю поверхность бампера транспортных средств категории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6</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L</w:t>
            </w:r>
            <w:r w:rsidRPr="00D34EFF">
              <w:rPr>
                <w:rFonts w:ascii="Times New Roman" w:hAnsi="Times New Roman" w:cs="Times New Roman"/>
                <w:color w:val="000000"/>
                <w:sz w:val="18"/>
                <w:szCs w:val="18"/>
                <w:shd w:val="clear" w:color="auto" w:fill="FFFFFF"/>
                <w:vertAlign w:val="subscript"/>
              </w:rPr>
              <w:t>7,</w:t>
            </w:r>
            <w:r w:rsidRPr="00D34EFF">
              <w:rPr>
                <w:rFonts w:ascii="Times New Roman" w:hAnsi="Times New Roman" w:cs="Times New Roman"/>
                <w:color w:val="000000"/>
                <w:sz w:val="18"/>
                <w:szCs w:val="18"/>
                <w:shd w:val="clear" w:color="auto" w:fill="FFFFFF"/>
              </w:rPr>
              <w:t xml:space="preserve">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открытых концов поворотных ручек, вращающихся параллельно плоскости двери которые должны быть загнуты по направлению к поверхности кузова.</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стекла окон, открывающиеся наружу по отношению к внешней поверхности транспортного средства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закругления кромки подножек и ступенек.                -Проверка геометрических замеров </w:t>
            </w:r>
            <w:r w:rsidRPr="00D34EFF">
              <w:rPr>
                <w:rFonts w:ascii="Times New Roman" w:hAnsi="Times New Roman" w:cs="Times New Roman"/>
                <w:color w:val="000000"/>
                <w:sz w:val="18"/>
                <w:szCs w:val="18"/>
                <w:shd w:val="clear" w:color="auto" w:fill="FFFFFF"/>
              </w:rPr>
              <w:t>ободков и козырьки фар выступающие по отношению к наиболее выступающей точке поверхности стекла фары более чем на 30 мм</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выступление </w:t>
            </w:r>
            <w:r w:rsidRPr="00D34EFF">
              <w:rPr>
                <w:rFonts w:ascii="Times New Roman" w:hAnsi="Times New Roman" w:cs="Times New Roman"/>
                <w:color w:val="000000"/>
                <w:sz w:val="18"/>
                <w:szCs w:val="18"/>
                <w:shd w:val="clear" w:color="auto" w:fill="FFFFFF"/>
              </w:rPr>
              <w:t>кронштейнов для домкрата за вертикальную проекцию линии пола</w:t>
            </w:r>
            <w:r w:rsidRPr="00D34EFF">
              <w:rPr>
                <w:rFonts w:ascii="Times New Roman" w:hAnsi="Times New Roman" w:cs="Times New Roman"/>
                <w:sz w:val="18"/>
                <w:szCs w:val="18"/>
              </w:rPr>
              <w:t xml:space="preserve">                                         -Проверка геометрических замеров  радиуса кривизны </w:t>
            </w:r>
            <w:r w:rsidRPr="00D34EFF">
              <w:rPr>
                <w:rStyle w:val="s0"/>
                <w:rFonts w:ascii="Times New Roman" w:hAnsi="Times New Roman" w:cs="Times New Roman"/>
                <w:color w:val="000000"/>
                <w:sz w:val="18"/>
                <w:szCs w:val="18"/>
                <w:shd w:val="clear" w:color="auto" w:fill="FFFFFF"/>
              </w:rPr>
              <w:t>выступающих наружу краев боковых</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воздушных обтекателей, дождевых щитков и </w:t>
            </w:r>
            <w:proofErr w:type="spellStart"/>
            <w:r w:rsidRPr="00D34EFF">
              <w:rPr>
                <w:rFonts w:ascii="Times New Roman" w:hAnsi="Times New Roman" w:cs="Times New Roman"/>
                <w:color w:val="000000"/>
                <w:sz w:val="18"/>
                <w:szCs w:val="18"/>
                <w:shd w:val="clear" w:color="auto" w:fill="FFFFFF"/>
              </w:rPr>
              <w:t>противогрязевых</w:t>
            </w:r>
            <w:proofErr w:type="spellEnd"/>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дефлектров</w:t>
            </w:r>
            <w:proofErr w:type="spellEnd"/>
            <w:r w:rsidRPr="00D34EFF">
              <w:rPr>
                <w:rFonts w:ascii="Times New Roman" w:hAnsi="Times New Roman" w:cs="Times New Roman"/>
                <w:color w:val="000000"/>
                <w:sz w:val="18"/>
                <w:szCs w:val="18"/>
                <w:shd w:val="clear" w:color="auto" w:fill="FFFFFF"/>
              </w:rPr>
              <w:t xml:space="preserve"> окон</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3.6.1 Приложение 4, пункт 3.6.2 Приложение 4, пункт 3.6.3 Приложение 4, пункт 3.6.4 Приложение 4, пункт 3.6.5 Приложение 4, пункт 3.6.6 Приложение 4, пункт 3.6.7 Приложение 4, пункт 3.6.8 Приложение 4, пункт 3.6.9 Приложение 4, пункт 3.6.10 Приложение 4, пункт 3.6.11 Приложение 4, пункт 3.6.12 Приложение 4, пункт 3.6.13 Приложение 4, пункт 3.6.14 Приложение 4, пункт 3.6.15 Приложение 4, пункт 3.6.16 Приложение 4, пункт 3.6.17 Приложение 4, пункт 3.6.18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26,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lang w:val="en-US"/>
              </w:rPr>
              <w:t>Ø 1</w:t>
            </w:r>
            <w:r w:rsidRPr="00D34EFF">
              <w:rPr>
                <w:rFonts w:ascii="Times New Roman" w:hAnsi="Times New Roman" w:cs="Times New Roman"/>
                <w:sz w:val="18"/>
                <w:szCs w:val="18"/>
              </w:rPr>
              <w:t>00</w:t>
            </w:r>
            <w:r w:rsidRPr="00D34EFF">
              <w:rPr>
                <w:rFonts w:ascii="Times New Roman" w:hAnsi="Times New Roman" w:cs="Times New Roman"/>
                <w:sz w:val="18"/>
                <w:szCs w:val="18"/>
                <w:lang w:val="en-US"/>
              </w:rPr>
              <w:t xml:space="preserve"> </w:t>
            </w:r>
            <w:r w:rsidRPr="00D34EFF">
              <w:rPr>
                <w:rFonts w:ascii="Times New Roman" w:hAnsi="Times New Roman" w:cs="Times New Roman"/>
                <w:sz w:val="18"/>
                <w:szCs w:val="18"/>
              </w:rPr>
              <w:t>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r w:rsidRPr="00D34EFF">
              <w:rPr>
                <w:rFonts w:ascii="Times New Roman" w:hAnsi="Times New Roman" w:cs="Times New Roman"/>
                <w:sz w:val="18"/>
                <w:szCs w:val="18"/>
                <w:vertAlign w:val="subscript"/>
              </w:rPr>
              <w:t>3</w:t>
            </w:r>
            <w:r w:rsidRPr="00D34EFF">
              <w:rPr>
                <w:rFonts w:ascii="Times New Roman" w:hAnsi="Times New Roman" w:cs="Times New Roman"/>
                <w:sz w:val="18"/>
                <w:szCs w:val="18"/>
              </w:rPr>
              <w:t>, О</w:t>
            </w:r>
            <w:proofErr w:type="gramStart"/>
            <w:r w:rsidRPr="00D34EFF">
              <w:rPr>
                <w:rFonts w:ascii="Times New Roman" w:hAnsi="Times New Roman" w:cs="Times New Roman"/>
                <w:sz w:val="18"/>
                <w:szCs w:val="18"/>
                <w:vertAlign w:val="subscript"/>
              </w:rPr>
              <w:t>4</w:t>
            </w:r>
            <w:proofErr w:type="gramEnd"/>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задних и боковых зашитых устройств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ширины заднего зашитого устройства.                                                                                                         -Проверка геометрических замеров  высоты заднего зашитого устройства. Заднего зашитого устройства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заднего защитного устройства </w:t>
            </w:r>
            <w:r w:rsidRPr="00D34EFF">
              <w:rPr>
                <w:rFonts w:ascii="Times New Roman" w:hAnsi="Times New Roman" w:cs="Times New Roman"/>
                <w:color w:val="000000"/>
                <w:sz w:val="18"/>
                <w:szCs w:val="18"/>
                <w:shd w:val="clear" w:color="auto" w:fill="FFFFFF"/>
              </w:rPr>
              <w:t>от заднего габарита транспортного средства</w:t>
            </w:r>
            <w:r w:rsidRPr="00D34EFF">
              <w:rPr>
                <w:rFonts w:ascii="Times New Roman" w:hAnsi="Times New Roman" w:cs="Times New Roman"/>
                <w:sz w:val="18"/>
                <w:szCs w:val="18"/>
              </w:rPr>
              <w:t xml:space="preserve">                              -Проверка геометрических замеров  радиуса закруглений кромок заднего защитного устройства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заднего защитного устройства на всем его протяжении.</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внешняя поверхность бокового защитного устройства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от бокового габарита транспортного средства внутрь.</w:t>
            </w:r>
            <w:r w:rsidRPr="00D34EFF">
              <w:rPr>
                <w:rFonts w:ascii="Times New Roman" w:hAnsi="Times New Roman" w:cs="Times New Roman"/>
                <w:sz w:val="18"/>
                <w:szCs w:val="18"/>
              </w:rPr>
              <w:t xml:space="preserve">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задней части на протяжении не менее 250 мм наружная поверхность бокового защитного устройства от внешнего края наружной задней шины внутрь</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расстояние горизонтальных профилей боковых защитных устройств                                                          -Проверка геометрических замеров  высоты горизонтальных профилей боковых защитных устройств.                                                                          -Проверка геометрических замеров </w:t>
            </w:r>
            <w:proofErr w:type="spellStart"/>
            <w:r w:rsidRPr="00D34EFF">
              <w:rPr>
                <w:rFonts w:ascii="Times New Roman" w:hAnsi="Times New Roman" w:cs="Times New Roman"/>
                <w:sz w:val="18"/>
                <w:szCs w:val="18"/>
              </w:rPr>
              <w:t>отстояние</w:t>
            </w:r>
            <w:proofErr w:type="spellEnd"/>
            <w:r w:rsidRPr="00D34EFF">
              <w:rPr>
                <w:rFonts w:ascii="Times New Roman" w:hAnsi="Times New Roman" w:cs="Times New Roman"/>
                <w:sz w:val="18"/>
                <w:szCs w:val="18"/>
              </w:rPr>
              <w:t xml:space="preserve"> переднего </w:t>
            </w:r>
            <w:r w:rsidRPr="00D34EFF">
              <w:rPr>
                <w:rFonts w:ascii="Times New Roman" w:hAnsi="Times New Roman" w:cs="Times New Roman"/>
                <w:color w:val="000000"/>
                <w:sz w:val="18"/>
                <w:szCs w:val="18"/>
                <w:shd w:val="clear" w:color="auto" w:fill="FFFFFF"/>
              </w:rPr>
              <w:t xml:space="preserve">конца бокового защитного устройства по </w:t>
            </w:r>
            <w:proofErr w:type="spellStart"/>
            <w:r w:rsidRPr="00D34EFF">
              <w:rPr>
                <w:rFonts w:ascii="Times New Roman" w:hAnsi="Times New Roman" w:cs="Times New Roman"/>
                <w:color w:val="000000"/>
                <w:sz w:val="18"/>
                <w:szCs w:val="18"/>
                <w:shd w:val="clear" w:color="auto" w:fill="FFFFFF"/>
              </w:rPr>
              <w:t>горизонталиот</w:t>
            </w:r>
            <w:proofErr w:type="spellEnd"/>
            <w:r w:rsidRPr="00D34EFF">
              <w:rPr>
                <w:rFonts w:ascii="Times New Roman" w:hAnsi="Times New Roman" w:cs="Times New Roman"/>
                <w:color w:val="000000"/>
                <w:sz w:val="18"/>
                <w:szCs w:val="18"/>
                <w:shd w:val="clear" w:color="auto" w:fill="FFFFFF"/>
              </w:rPr>
              <w:t xml:space="preserve"> задней поверхности протектора шины </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переднего колес если в указанной зоне колеса.</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расстояние от опорной поверхности до нижнего края бокового защитного устройства на всем его протяжении</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3.7.1                Приложение 4, пункт 3.7.2 Приложение 4, пункт 3.7.3 Приложение 4, пункт 3.7.4 Приложение 4, пункт 3.7.5 Приложение 4, пункт 3.7.6 Приложение 4, пункт 3.7.7 Приложение 4, пункт 3.7.8 Приложение 4, пункт 3.7.9 Приложение 4, пункт 3.7.10 Приложение 4, пункт 3.7.10.1 Приложение 4, пункт 3.7.10.2 Приложение 4, пункт 3.7.11 Приложение 4, пункт 3.7.11.1 Приложение 4, пункт 3.7.11.2 Приложение 4, пункт 3.7.11.3 Приложение 4, пункт 3.7.12 Приложение 4, пункт 3.7.13 Приложение 4, пункт 3.7.14 Приложение 4, пункт 3.7.15</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58,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73, приложение3;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5.7.5</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noProof/>
                <w:sz w:val="18"/>
                <w:szCs w:val="18"/>
              </w:rPr>
            </w:pPr>
            <w:r w:rsidRPr="00D34EFF">
              <w:rPr>
                <w:rFonts w:ascii="Times New Roman" w:hAnsi="Times New Roman" w:cs="Times New Roman"/>
                <w:noProof/>
                <w:sz w:val="18"/>
                <w:szCs w:val="18"/>
              </w:rPr>
              <w:t>0…30000 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15…25мм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1…6,5мм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попадание  на систему выпуска выхлопных газов топливо, которое может пролиться при наполнении топливного бака (баков)</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расположение топливного бака                                -Визуальная проверка </w:t>
            </w:r>
            <w:r w:rsidRPr="00D34EFF">
              <w:rPr>
                <w:rFonts w:ascii="Times New Roman" w:hAnsi="Times New Roman" w:cs="Times New Roman"/>
                <w:color w:val="000000"/>
                <w:sz w:val="18"/>
                <w:szCs w:val="18"/>
                <w:shd w:val="clear" w:color="auto" w:fill="FFFFFF"/>
              </w:rPr>
              <w:t>наливной горловины топливного бака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-Визуальная проверка крепления крышки наливной горловины                     -Визуальная проверка </w:t>
            </w:r>
            <w:r w:rsidRPr="00D34EFF">
              <w:rPr>
                <w:rFonts w:ascii="Times New Roman" w:hAnsi="Times New Roman" w:cs="Times New Roman"/>
                <w:color w:val="000000"/>
                <w:sz w:val="18"/>
                <w:szCs w:val="18"/>
                <w:shd w:val="clear" w:color="auto" w:fill="FFFFFF"/>
              </w:rPr>
              <w:t>уплотнение между крышкой и наливной трубой</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выступающих частей, острых краев</w:t>
            </w:r>
            <w:r w:rsidRPr="00D34EFF">
              <w:rPr>
                <w:rFonts w:ascii="Times New Roman" w:hAnsi="Times New Roman" w:cs="Times New Roman"/>
                <w:sz w:val="18"/>
                <w:szCs w:val="18"/>
              </w:rPr>
              <w:t xml:space="preserve">                         -Визуальная проверка защищённости топливного бака</w:t>
            </w:r>
          </w:p>
        </w:tc>
        <w:tc>
          <w:tcPr>
            <w:tcW w:w="2573"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3.8.1               Приложение 4, пункт 3.8.2               Приложение 4, пункт 3.8.3               Приложение 4, пункт 3.8.4              Приложение 4, пункт 3.8.5              Приложение 4, пункт 3.8.6              Приложение 4, пункт 3.8.7              Приложение 4, пункт 3.8.8      </w:t>
            </w:r>
          </w:p>
        </w:tc>
        <w:tc>
          <w:tcPr>
            <w:tcW w:w="2268" w:type="dxa"/>
            <w:shd w:val="clear" w:color="auto" w:fill="auto"/>
          </w:tcPr>
          <w:p w:rsidR="00836447" w:rsidRPr="002A38A2" w:rsidRDefault="00836447" w:rsidP="00836447">
            <w:pPr>
              <w:spacing w:after="0" w:line="240" w:lineRule="auto"/>
              <w:ind w:right="153"/>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33670- 2015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34, приложения 5,6,7;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5.6.4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ind w:right="153"/>
              <w:rPr>
                <w:rFonts w:ascii="Times New Roman" w:hAnsi="Times New Roman" w:cs="Times New Roman"/>
                <w:color w:val="000000"/>
                <w:sz w:val="18"/>
                <w:szCs w:val="18"/>
                <w:shd w:val="clear" w:color="auto" w:fill="FFFFFF"/>
                <w:vertAlign w:val="subscript"/>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наличие системы бортовой диагностики (в отношении экологических показателей) в работоспособном </w:t>
            </w:r>
            <w:proofErr w:type="spellStart"/>
            <w:r w:rsidRPr="00D34EFF">
              <w:rPr>
                <w:rFonts w:ascii="Times New Roman" w:hAnsi="Times New Roman" w:cs="Times New Roman"/>
                <w:color w:val="000000"/>
                <w:sz w:val="18"/>
                <w:szCs w:val="18"/>
                <w:shd w:val="clear" w:color="auto" w:fill="FFFFFF"/>
              </w:rPr>
              <w:t>состоянии</w:t>
            </w:r>
            <w:proofErr w:type="gramStart"/>
            <w:r w:rsidRPr="00D34EFF">
              <w:rPr>
                <w:rFonts w:ascii="Times New Roman" w:hAnsi="Times New Roman" w:cs="Times New Roman"/>
                <w:color w:val="000000"/>
                <w:sz w:val="18"/>
                <w:szCs w:val="18"/>
                <w:shd w:val="clear" w:color="auto" w:fill="FFFFFF"/>
              </w:rPr>
              <w:t>.к</w:t>
            </w:r>
            <w:proofErr w:type="gramEnd"/>
            <w:r w:rsidRPr="00D34EFF">
              <w:rPr>
                <w:rFonts w:ascii="Times New Roman" w:hAnsi="Times New Roman" w:cs="Times New Roman"/>
                <w:color w:val="000000"/>
                <w:sz w:val="18"/>
                <w:szCs w:val="18"/>
                <w:shd w:val="clear" w:color="auto" w:fill="FFFFFF"/>
              </w:rPr>
              <w:t>атегорий</w:t>
            </w:r>
            <w:proofErr w:type="spellEnd"/>
            <w:r w:rsidRPr="00D34EFF">
              <w:rPr>
                <w:rFonts w:ascii="Times New Roman" w:hAnsi="Times New Roman" w:cs="Times New Roman"/>
                <w:color w:val="000000"/>
                <w:sz w:val="18"/>
                <w:szCs w:val="18"/>
                <w:shd w:val="clear" w:color="auto" w:fill="FFFFFF"/>
              </w:rPr>
              <w:t xml:space="preserve">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не более 3,5 т и N</w:t>
            </w:r>
            <w:r w:rsidRPr="00D34EFF">
              <w:rPr>
                <w:rFonts w:ascii="Times New Roman" w:hAnsi="Times New Roman" w:cs="Times New Roman"/>
                <w:color w:val="000000"/>
                <w:sz w:val="18"/>
                <w:szCs w:val="18"/>
                <w:shd w:val="clear" w:color="auto" w:fill="FFFFFF"/>
                <w:vertAlign w:val="subscript"/>
              </w:rPr>
              <w:t xml:space="preserve">1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наличие системы бортовой диагностики в работоспособном состоянии, 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более 3,5 т, М</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2</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2008 и более поздних годов выпуска с дизелями и 2010и более поздних годов выпуска с газовыми двигателями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оснащение </w:t>
            </w:r>
            <w:r w:rsidRPr="00D34EFF">
              <w:rPr>
                <w:rFonts w:ascii="Times New Roman" w:hAnsi="Times New Roman" w:cs="Times New Roman"/>
                <w:color w:val="000000"/>
                <w:sz w:val="18"/>
                <w:szCs w:val="18"/>
                <w:shd w:val="clear" w:color="auto" w:fill="FFFFFF"/>
              </w:rPr>
              <w:t xml:space="preserve">каталитическим нейтрализатором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color w:val="000000"/>
                <w:sz w:val="18"/>
                <w:szCs w:val="18"/>
                <w:shd w:val="clear" w:color="auto" w:fill="FFFFFF"/>
              </w:rPr>
              <w:t>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Fonts w:ascii="Times New Roman" w:hAnsi="Times New Roman" w:cs="Times New Roman"/>
                <w:color w:val="000000"/>
                <w:sz w:val="18"/>
                <w:szCs w:val="18"/>
                <w:shd w:val="clear" w:color="auto" w:fill="FFFFFF"/>
              </w:rPr>
              <w:t>c</w:t>
            </w:r>
            <w:proofErr w:type="spellEnd"/>
            <w:r w:rsidRPr="00D34EFF">
              <w:rPr>
                <w:rFonts w:ascii="Times New Roman" w:hAnsi="Times New Roman" w:cs="Times New Roman"/>
                <w:color w:val="000000"/>
                <w:sz w:val="18"/>
                <w:szCs w:val="18"/>
                <w:shd w:val="clear" w:color="auto" w:fill="FFFFFF"/>
              </w:rPr>
              <w:t xml:space="preserve"> двигателями с принудительным зажиганием</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 оснащение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системой рециркуляции отработавших газов и (или) каталитическим нейтрализатором и (или) фильтром частиц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М</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полной массой до 3,5 т и N</w:t>
            </w:r>
            <w:r w:rsidRPr="00D34EFF">
              <w:rPr>
                <w:rFonts w:ascii="Times New Roman" w:hAnsi="Times New Roman" w:cs="Times New Roman"/>
                <w:color w:val="000000"/>
                <w:sz w:val="18"/>
                <w:szCs w:val="18"/>
                <w:shd w:val="clear" w:color="auto" w:fill="FFFFFF"/>
                <w:vertAlign w:val="subscript"/>
              </w:rPr>
              <w:t>1</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Fonts w:ascii="Times New Roman" w:hAnsi="Times New Roman" w:cs="Times New Roman"/>
                <w:color w:val="000000"/>
                <w:sz w:val="18"/>
                <w:szCs w:val="18"/>
                <w:shd w:val="clear" w:color="auto" w:fill="FFFFFF"/>
              </w:rPr>
              <w:t>c</w:t>
            </w:r>
            <w:proofErr w:type="spellEnd"/>
            <w:r w:rsidRPr="00D34EFF">
              <w:rPr>
                <w:rFonts w:ascii="Times New Roman" w:hAnsi="Times New Roman" w:cs="Times New Roman"/>
                <w:color w:val="000000"/>
                <w:sz w:val="18"/>
                <w:szCs w:val="18"/>
                <w:shd w:val="clear" w:color="auto" w:fill="FFFFFF"/>
              </w:rPr>
              <w:t xml:space="preserve"> дизелями</w:t>
            </w:r>
            <w:r w:rsidRPr="00D34EFF">
              <w:rPr>
                <w:rFonts w:ascii="Times New Roman" w:hAnsi="Times New Roman" w:cs="Times New Roman"/>
                <w:color w:val="000000"/>
                <w:sz w:val="18"/>
                <w:szCs w:val="18"/>
                <w:shd w:val="clear" w:color="auto" w:fill="FFFFFF"/>
                <w:vertAlign w:val="subscript"/>
              </w:rPr>
              <w:t xml:space="preserve"> </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конструкции системы питания, системы выпуска и систем, обеспечивающих соответствующий уровень выбросов, не были внесены изменения.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4, пункт 4.1.1  Приложение 4, пункт 4.1.2                     Приложение 4, пункт 4.1.3                    Приложение 4, пункт 4.1.4                  Приложение 4, пункт 4.1.5                       Приложение 4, пункт 4.1.6</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 xml:space="preserve">ГОСТ </w:t>
            </w:r>
            <w:proofErr w:type="gramStart"/>
            <w:r w:rsidRPr="00D34EFF">
              <w:rPr>
                <w:rFonts w:ascii="Times New Roman" w:hAnsi="Times New Roman" w:cs="Times New Roman"/>
                <w:color w:val="FF0000"/>
                <w:sz w:val="18"/>
                <w:szCs w:val="18"/>
              </w:rPr>
              <w:t>Р</w:t>
            </w:r>
            <w:proofErr w:type="gramEnd"/>
            <w:r w:rsidRPr="00D34EFF">
              <w:rPr>
                <w:rFonts w:ascii="Times New Roman" w:hAnsi="Times New Roman" w:cs="Times New Roman"/>
                <w:color w:val="FF0000"/>
                <w:sz w:val="18"/>
                <w:szCs w:val="18"/>
              </w:rPr>
              <w:t xml:space="preserve"> 51709-2001, п. 5.6</w:t>
            </w:r>
          </w:p>
        </w:tc>
        <w:tc>
          <w:tcPr>
            <w:tcW w:w="1275" w:type="dxa"/>
            <w:shd w:val="clear" w:color="auto" w:fill="auto"/>
          </w:tcPr>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0…2000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0…5%</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0…16 %</w:t>
            </w:r>
          </w:p>
          <w:p w:rsidR="00E73742" w:rsidRPr="00D34EFF" w:rsidRDefault="00E73742" w:rsidP="00D34EFF">
            <w:pPr>
              <w:spacing w:line="240" w:lineRule="auto"/>
              <w:rPr>
                <w:rFonts w:ascii="Times New Roman" w:hAnsi="Times New Roman" w:cs="Times New Roman"/>
                <w:color w:val="FF0000"/>
                <w:sz w:val="18"/>
                <w:szCs w:val="18"/>
                <w:vertAlign w:val="superscript"/>
              </w:rPr>
            </w:pPr>
            <w:r w:rsidRPr="00D34EFF">
              <w:rPr>
                <w:rFonts w:ascii="Times New Roman" w:hAnsi="Times New Roman" w:cs="Times New Roman"/>
                <w:color w:val="FF0000"/>
                <w:sz w:val="18"/>
                <w:szCs w:val="18"/>
              </w:rPr>
              <w:t>0…5000 млн</w:t>
            </w:r>
            <w:r w:rsidRPr="00D34EFF">
              <w:rPr>
                <w:rFonts w:ascii="Times New Roman" w:hAnsi="Times New Roman" w:cs="Times New Roman"/>
                <w:color w:val="FF0000"/>
                <w:sz w:val="18"/>
                <w:szCs w:val="18"/>
                <w:vertAlign w:val="superscript"/>
              </w:rPr>
              <w:t>-1</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0…21 %</w:t>
            </w:r>
          </w:p>
          <w:p w:rsidR="00E73742" w:rsidRPr="00D34EFF" w:rsidRDefault="00E73742" w:rsidP="00D34EFF">
            <w:pPr>
              <w:spacing w:line="240" w:lineRule="auto"/>
              <w:rPr>
                <w:rFonts w:ascii="Times New Roman" w:hAnsi="Times New Roman" w:cs="Times New Roman"/>
                <w:color w:val="FF0000"/>
                <w:sz w:val="18"/>
                <w:szCs w:val="18"/>
              </w:rPr>
            </w:pPr>
            <w:r w:rsidRPr="00D34EFF">
              <w:rPr>
                <w:rFonts w:ascii="Times New Roman" w:hAnsi="Times New Roman" w:cs="Times New Roman"/>
                <w:color w:val="FF0000"/>
                <w:sz w:val="18"/>
                <w:szCs w:val="18"/>
              </w:rPr>
              <w:t xml:space="preserve">0…8000 </w:t>
            </w:r>
            <w:proofErr w:type="gramStart"/>
            <w:r w:rsidRPr="00D34EFF">
              <w:rPr>
                <w:rFonts w:ascii="Times New Roman" w:hAnsi="Times New Roman" w:cs="Times New Roman"/>
                <w:color w:val="FF0000"/>
                <w:sz w:val="18"/>
                <w:szCs w:val="18"/>
              </w:rPr>
              <w:t>об</w:t>
            </w:r>
            <w:proofErr w:type="gramEnd"/>
            <w:r w:rsidRPr="00D34EFF">
              <w:rPr>
                <w:rFonts w:ascii="Times New Roman" w:hAnsi="Times New Roman" w:cs="Times New Roman"/>
                <w:color w:val="FF0000"/>
                <w:sz w:val="18"/>
                <w:szCs w:val="18"/>
              </w:rPr>
              <w:t>/мин</w:t>
            </w:r>
          </w:p>
          <w:p w:rsidR="00E73742" w:rsidRPr="00D34EFF" w:rsidRDefault="00E73742" w:rsidP="00D34EFF">
            <w:pPr>
              <w:spacing w:line="240" w:lineRule="auto"/>
              <w:rPr>
                <w:rFonts w:ascii="Times New Roman" w:hAnsi="Times New Roman" w:cs="Times New Roman"/>
                <w:color w:val="FF0000"/>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FF0000"/>
                <w:sz w:val="18"/>
                <w:szCs w:val="18"/>
              </w:rPr>
              <w:t>20…125</w:t>
            </w:r>
            <w:proofErr w:type="gramStart"/>
            <w:r w:rsidRPr="00D34EFF">
              <w:rPr>
                <w:rFonts w:ascii="Times New Roman" w:hAnsi="Times New Roman" w:cs="Times New Roman"/>
                <w:color w:val="FF0000"/>
                <w:sz w:val="18"/>
                <w:szCs w:val="18"/>
              </w:rPr>
              <w:t>°С</w:t>
            </w:r>
            <w:proofErr w:type="gramEnd"/>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                                                  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xml:space="preserve">, М2, М3                                                </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Требования к транспортным средствам в отношении установки устройства (системы) вызова экстренных оперативных служб</w:t>
            </w:r>
          </w:p>
          <w:p w:rsidR="00E73742" w:rsidRPr="00D34EFF" w:rsidRDefault="00E73742" w:rsidP="00D34EFF">
            <w:pPr>
              <w:spacing w:line="240" w:lineRule="auto"/>
              <w:rPr>
                <w:rFonts w:ascii="Times New Roman" w:hAnsi="Times New Roman" w:cs="Times New Roman"/>
                <w:sz w:val="18"/>
                <w:szCs w:val="18"/>
              </w:rPr>
            </w:pP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4, пункт 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94, приложения 3-9;Правила ЕЭК ООН № 95, приложения 3-8; ГОСТ 55530-2013, п. 6; ГОСТ 33473-2015, п. 6</w:t>
            </w:r>
          </w:p>
        </w:tc>
        <w:tc>
          <w:tcPr>
            <w:tcW w:w="1275" w:type="dxa"/>
            <w:shd w:val="clear" w:color="auto" w:fill="auto"/>
          </w:tcPr>
          <w:p w:rsidR="00E73742" w:rsidRPr="00D34EFF" w:rsidRDefault="00E73742" w:rsidP="00D34EFF">
            <w:pPr>
              <w:autoSpaceDE w:val="0"/>
              <w:autoSpaceDN w:val="0"/>
              <w:adjustRightInd w:val="0"/>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максимальной длины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1</w:t>
            </w:r>
            <w:r w:rsidRPr="00D34EFF">
              <w:rPr>
                <w:rFonts w:ascii="Times New Roman" w:hAnsi="Times New Roman" w:cs="Times New Roman"/>
                <w:color w:val="000000"/>
                <w:sz w:val="18"/>
                <w:szCs w:val="18"/>
                <w:shd w:val="clear" w:color="auto" w:fill="FFFFFF"/>
              </w:rPr>
              <w:t>, N и</w:t>
            </w:r>
            <w:proofErr w:type="gramStart"/>
            <w:r w:rsidRPr="00D34EFF">
              <w:rPr>
                <w:rFonts w:ascii="Times New Roman" w:hAnsi="Times New Roman" w:cs="Times New Roman"/>
                <w:color w:val="000000"/>
                <w:sz w:val="18"/>
                <w:szCs w:val="18"/>
                <w:shd w:val="clear" w:color="auto" w:fill="FFFFFF"/>
              </w:rPr>
              <w:t xml:space="preserve"> О</w:t>
            </w:r>
            <w:proofErr w:type="gramEnd"/>
            <w:r w:rsidRPr="00D34EFF">
              <w:rPr>
                <w:rFonts w:ascii="Times New Roman" w:hAnsi="Times New Roman" w:cs="Times New Roman"/>
                <w:color w:val="000000"/>
                <w:sz w:val="18"/>
                <w:szCs w:val="18"/>
                <w:shd w:val="clear" w:color="auto" w:fill="FFFFFF"/>
              </w:rPr>
              <w:t xml:space="preserve"> (прицепа), 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двухосного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 xml:space="preserve">3, </w:t>
            </w:r>
            <w:r w:rsidRPr="00D34EFF">
              <w:rPr>
                <w:rFonts w:ascii="Times New Roman" w:hAnsi="Times New Roman" w:cs="Times New Roman"/>
                <w:color w:val="000000"/>
                <w:sz w:val="18"/>
                <w:szCs w:val="18"/>
                <w:shd w:val="clear" w:color="auto" w:fill="FFFFFF"/>
              </w:rPr>
              <w:t>одиночного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 числом осей более двух, автопоезда в составе тягача и прицеп полуприцепа), сочлененного транспортного средства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-Проверка геометрических замеро</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 линейные размеры максимальной ширины</w:t>
            </w:r>
            <w:r w:rsidRPr="00D34EFF">
              <w:rPr>
                <w:rFonts w:ascii="Times New Roman" w:hAnsi="Times New Roman" w:cs="Times New Roman"/>
                <w:color w:val="000000"/>
                <w:sz w:val="18"/>
                <w:szCs w:val="18"/>
                <w:shd w:val="clear" w:color="auto" w:fill="FFFFFF"/>
              </w:rPr>
              <w:t xml:space="preserve">                                                                     транспортных средств категорий М, N, О и изотермических кузовов транспортных средств.                                                                                          </w:t>
            </w:r>
            <w:r w:rsidRPr="00D34EFF">
              <w:rPr>
                <w:rFonts w:ascii="Times New Roman" w:hAnsi="Times New Roman" w:cs="Times New Roman"/>
                <w:sz w:val="18"/>
                <w:szCs w:val="18"/>
              </w:rPr>
              <w:t xml:space="preserve">-Проверка геометрических замеров- линейные размеры максимальной высоты </w:t>
            </w:r>
            <w:r w:rsidRPr="00D34EFF">
              <w:rPr>
                <w:rFonts w:ascii="Times New Roman" w:hAnsi="Times New Roman" w:cs="Times New Roman"/>
                <w:color w:val="000000"/>
                <w:sz w:val="18"/>
                <w:szCs w:val="18"/>
                <w:shd w:val="clear" w:color="auto" w:fill="FFFFFF"/>
              </w:rPr>
              <w:t>транспортных средств категорий М, N, О</w:t>
            </w:r>
          </w:p>
        </w:tc>
        <w:tc>
          <w:tcPr>
            <w:tcW w:w="2573" w:type="dxa"/>
            <w:shd w:val="clear" w:color="auto" w:fill="auto"/>
          </w:tcPr>
          <w:p w:rsidR="00E73742" w:rsidRPr="00D34EFF" w:rsidRDefault="00E73742" w:rsidP="00D34EFF">
            <w:pPr>
              <w:spacing w:line="240" w:lineRule="auto"/>
              <w:rPr>
                <w:rFonts w:ascii="Times New Roman" w:hAnsi="Times New Roman" w:cs="Times New Roman"/>
                <w:bCs/>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5, пункт 1.1</w:t>
            </w:r>
            <w:r w:rsidRPr="00D34EFF">
              <w:rPr>
                <w:rFonts w:ascii="Times New Roman" w:hAnsi="Times New Roman" w:cs="Times New Roman"/>
                <w:bCs/>
                <w:sz w:val="18"/>
                <w:szCs w:val="18"/>
              </w:rPr>
              <w:t xml:space="preserve">                       </w:t>
            </w:r>
            <w:r w:rsidRPr="00D34EFF">
              <w:rPr>
                <w:rFonts w:ascii="Times New Roman" w:hAnsi="Times New Roman" w:cs="Times New Roman"/>
                <w:sz w:val="18"/>
                <w:szCs w:val="18"/>
              </w:rPr>
              <w:t>Приложение 5, пункт 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5, пункт 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52389-2005, п. 5.1</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0…30000 мм</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-Определение весовых </w:t>
            </w:r>
            <w:proofErr w:type="gramStart"/>
            <w:r w:rsidRPr="00D34EFF">
              <w:rPr>
                <w:rFonts w:ascii="Times New Roman" w:hAnsi="Times New Roman" w:cs="Times New Roman"/>
                <w:sz w:val="18"/>
                <w:szCs w:val="18"/>
              </w:rPr>
              <w:t xml:space="preserve">ограничений взвешиваний максимальной массы транспортных средств </w:t>
            </w:r>
            <w:r w:rsidRPr="00D34EFF">
              <w:rPr>
                <w:rFonts w:ascii="Times New Roman" w:hAnsi="Times New Roman" w:cs="Times New Roman"/>
                <w:color w:val="000000"/>
                <w:sz w:val="18"/>
                <w:szCs w:val="18"/>
                <w:shd w:val="clear" w:color="auto" w:fill="FFFFFF"/>
              </w:rPr>
              <w:t>Категории</w:t>
            </w:r>
            <w:proofErr w:type="gramEnd"/>
            <w:r w:rsidRPr="00D34EFF">
              <w:rPr>
                <w:rFonts w:ascii="Times New Roman" w:hAnsi="Times New Roman" w:cs="Times New Roman"/>
                <w:color w:val="000000"/>
                <w:sz w:val="18"/>
                <w:szCs w:val="18"/>
                <w:shd w:val="clear" w:color="auto" w:fill="FFFFFF"/>
              </w:rPr>
              <w:t xml:space="preserve"> М</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и автопоезда.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Испытание вертикальной статической нагрузки на тяговое устройство автомобиля от сцепной петли одноосного прицепа (прицепа-роспуска) в снаряженном состоянии.</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-Если габаритные размеры транспортного средства превышают значения,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5, пункт 2.1                        Приложение 5, пункт 2.2                           Приложение 5, пункт 2.3                        Приложение 5, пункт 3                              Приложение 5, пункт 3.1                           Приложение 5, пункт 3.2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52389-2005, приложения</w:t>
            </w:r>
            <w:proofErr w:type="gramStart"/>
            <w:r w:rsidRPr="00D34EFF">
              <w:rPr>
                <w:rFonts w:ascii="Times New Roman" w:hAnsi="Times New Roman" w:cs="Times New Roman"/>
                <w:sz w:val="18"/>
                <w:szCs w:val="18"/>
              </w:rPr>
              <w:t xml:space="preserve"> В</w:t>
            </w:r>
            <w:proofErr w:type="gramEnd"/>
            <w:r w:rsidRPr="00D34EFF">
              <w:rPr>
                <w:rFonts w:ascii="Times New Roman" w:hAnsi="Times New Roman" w:cs="Times New Roman"/>
                <w:sz w:val="18"/>
                <w:szCs w:val="18"/>
              </w:rPr>
              <w:t>, Г</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0…40000 кг</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 xml:space="preserve">Визуальная проверка блокирующего устройство </w:t>
            </w:r>
            <w:proofErr w:type="spellStart"/>
            <w:r w:rsidRPr="00D34EFF">
              <w:rPr>
                <w:rFonts w:ascii="Times New Roman" w:hAnsi="Times New Roman" w:cs="Times New Roman"/>
                <w:color w:val="000000"/>
                <w:sz w:val="18"/>
                <w:szCs w:val="18"/>
                <w:shd w:val="clear" w:color="auto" w:fill="FFFFFF"/>
              </w:rPr>
              <w:t>гидросистемы</w:t>
            </w:r>
            <w:proofErr w:type="spellEnd"/>
            <w:r w:rsidRPr="00D34EFF">
              <w:rPr>
                <w:rFonts w:ascii="Times New Roman" w:hAnsi="Times New Roman" w:cs="Times New Roman"/>
                <w:color w:val="000000"/>
                <w:sz w:val="18"/>
                <w:szCs w:val="18"/>
                <w:shd w:val="clear" w:color="auto" w:fill="FFFFFF"/>
              </w:rPr>
              <w:t xml:space="preserve"> автобетононасоса предотвращающее падение распределительной стрелы и проседание выносных опор</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Визуальная проверка загрузочного бункера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1.1.1                      Приложение 6, пункт 1.1.2                     Приложение 6, пункт 1.1.3                     Приложение 6, пункт 1.1.4                 Приложение 6, пункт 1.1.5                Приложение 6, пункт 2.1.                     Приложение 6, пункт 2.3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spellStart"/>
            <w:proofErr w:type="gramStart"/>
            <w:r w:rsidRPr="00D34EFF">
              <w:rPr>
                <w:rFonts w:ascii="Times New Roman" w:hAnsi="Times New Roman" w:cs="Times New Roman"/>
                <w:sz w:val="18"/>
                <w:szCs w:val="18"/>
              </w:rPr>
              <w:t>ГОСТ</w:t>
            </w:r>
            <w:proofErr w:type="spellEnd"/>
            <w:proofErr w:type="gramEnd"/>
            <w:r w:rsidRPr="00D34EFF">
              <w:rPr>
                <w:rFonts w:ascii="Times New Roman" w:hAnsi="Times New Roman" w:cs="Times New Roman"/>
                <w:sz w:val="18"/>
                <w:szCs w:val="18"/>
              </w:rPr>
              <w:t xml:space="preserve"> 27336-2016,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Требования </w:t>
            </w:r>
            <w:proofErr w:type="gramStart"/>
            <w:r w:rsidRPr="00D34EFF">
              <w:rPr>
                <w:rFonts w:ascii="Times New Roman" w:hAnsi="Times New Roman" w:cs="Times New Roman"/>
                <w:color w:val="000000"/>
                <w:sz w:val="18"/>
                <w:szCs w:val="18"/>
                <w:shd w:val="clear" w:color="auto" w:fill="FFFFFF"/>
              </w:rPr>
              <w:t>к</w:t>
            </w:r>
            <w:proofErr w:type="gramEnd"/>
            <w:r w:rsidRPr="00D34EFF">
              <w:rPr>
                <w:rFonts w:ascii="Times New Roman" w:hAnsi="Times New Roman" w:cs="Times New Roman"/>
                <w:color w:val="000000"/>
                <w:sz w:val="18"/>
                <w:szCs w:val="18"/>
                <w:shd w:val="clear" w:color="auto" w:fill="FFFFFF"/>
              </w:rPr>
              <w:t xml:space="preserve"> конструкция </w:t>
            </w:r>
            <w:proofErr w:type="spellStart"/>
            <w:r w:rsidRPr="00D34EFF">
              <w:rPr>
                <w:rFonts w:ascii="Times New Roman" w:hAnsi="Times New Roman" w:cs="Times New Roman"/>
                <w:color w:val="000000"/>
                <w:sz w:val="18"/>
                <w:szCs w:val="18"/>
                <w:shd w:val="clear" w:color="auto" w:fill="FFFFFF"/>
              </w:rPr>
              <w:t>автобетоносмесителей</w:t>
            </w:r>
            <w:proofErr w:type="spellEnd"/>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шумовых характеристик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наличие ограждение </w:t>
            </w:r>
            <w:proofErr w:type="gramStart"/>
            <w:r w:rsidRPr="00D34EFF">
              <w:rPr>
                <w:rFonts w:ascii="Times New Roman" w:hAnsi="Times New Roman" w:cs="Times New Roman"/>
                <w:color w:val="000000"/>
                <w:sz w:val="18"/>
                <w:szCs w:val="18"/>
                <w:shd w:val="clear" w:color="auto" w:fill="FFFFFF"/>
              </w:rPr>
              <w:t>движущиеся</w:t>
            </w:r>
            <w:proofErr w:type="gramEnd"/>
            <w:r w:rsidRPr="00D34EFF">
              <w:rPr>
                <w:rFonts w:ascii="Times New Roman" w:hAnsi="Times New Roman" w:cs="Times New Roman"/>
                <w:color w:val="000000"/>
                <w:sz w:val="18"/>
                <w:szCs w:val="18"/>
                <w:shd w:val="clear" w:color="auto" w:fill="FFFFFF"/>
              </w:rPr>
              <w:t xml:space="preserve"> частей</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конструкции рычагов управления и усилия, прилагаемые к ним</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xml:space="preserve">- Визуальная проверка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гашение искр до выхода отработавших газов в атмосферу, струя отработавших газов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1.2.1                   Приложение 6, пункт 1.2.2                    Приложение 6, пункт 1.2.3                    Приложение 6, пункт 1.2.4                    Приложение 6, пункт 1.2.5                  Приложение 6, пункт 1.2.6                  Приложение 6, пункт 2.1.                   Приложение 6, пункт 2.1.3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27339-2016,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Требования </w:t>
            </w:r>
            <w:proofErr w:type="gramStart"/>
            <w:r w:rsidRPr="00D34EFF">
              <w:rPr>
                <w:rFonts w:ascii="Times New Roman" w:hAnsi="Times New Roman" w:cs="Times New Roman"/>
                <w:color w:val="000000"/>
                <w:sz w:val="18"/>
                <w:szCs w:val="18"/>
                <w:shd w:val="clear" w:color="auto" w:fill="FFFFFF"/>
              </w:rPr>
              <w:t>к</w:t>
            </w:r>
            <w:proofErr w:type="gramEnd"/>
            <w:r w:rsidRPr="00D34EFF">
              <w:rPr>
                <w:rFonts w:ascii="Times New Roman" w:hAnsi="Times New Roman" w:cs="Times New Roman"/>
                <w:color w:val="000000"/>
                <w:sz w:val="18"/>
                <w:szCs w:val="18"/>
                <w:shd w:val="clear" w:color="auto" w:fill="FFFFFF"/>
              </w:rPr>
              <w:t xml:space="preserve"> конструкция автогудронатора</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наличие двух огнетушителей</w:t>
            </w:r>
          </w:p>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Визуальная проверка 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 Визуальная проверка надписи «ОСТОРОЖНО! ГОРЯЧИЙ БИТУМ!»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-Проверка шумовых характеристик</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1.3.1                 Приложение 6, пункт 1.3.2                     Приложение 6, пункт 1.3.2.1       Приложение 6, пункт 1.3.2.2             Приложение 6, пункт 1.3.3                Приложение 6, пункт 2.1.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27811-2016,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Требования конструкция </w:t>
            </w:r>
            <w:r w:rsidRPr="00D34EFF">
              <w:rPr>
                <w:rFonts w:ascii="Times New Roman" w:hAnsi="Times New Roman" w:cs="Times New Roman"/>
                <w:bCs/>
                <w:color w:val="000000"/>
                <w:sz w:val="18"/>
                <w:szCs w:val="18"/>
                <w:shd w:val="clear" w:color="auto" w:fill="FFFFFF"/>
              </w:rPr>
              <w:t>к автокранам и транспортным средствам, оснащенным кранами-манипуляторами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1.4.1                    Приложение 6, пункт 3.1</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 xml:space="preserve"> </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w:t>
            </w:r>
            <w:proofErr w:type="spellStart"/>
            <w:r w:rsidRPr="00D34EFF">
              <w:rPr>
                <w:rFonts w:ascii="Times New Roman" w:hAnsi="Times New Roman" w:cs="Times New Roman"/>
                <w:color w:val="000000"/>
                <w:sz w:val="18"/>
                <w:szCs w:val="18"/>
                <w:shd w:val="clear" w:color="auto" w:fill="FFFFFF"/>
              </w:rPr>
              <w:t>автолесовоза</w:t>
            </w:r>
            <w:proofErr w:type="spellEnd"/>
            <w:r w:rsidRPr="00D34EFF">
              <w:rPr>
                <w:rFonts w:ascii="Times New Roman" w:hAnsi="Times New Roman" w:cs="Times New Roman"/>
                <w:color w:val="000000"/>
                <w:sz w:val="18"/>
                <w:szCs w:val="18"/>
                <w:shd w:val="clear" w:color="auto" w:fill="FFFFFF"/>
              </w:rPr>
              <w:t xml:space="preserve"> устройства (ограждения и т.п.), предотвращающие перемещение транспортируемой древесины на кабину во время движения автопоезда                                                           - Визуальна </w:t>
            </w:r>
            <w:proofErr w:type="spellStart"/>
            <w:r w:rsidRPr="00D34EFF">
              <w:rPr>
                <w:rFonts w:ascii="Times New Roman" w:hAnsi="Times New Roman" w:cs="Times New Roman"/>
                <w:color w:val="000000"/>
                <w:sz w:val="18"/>
                <w:szCs w:val="18"/>
                <w:shd w:val="clear" w:color="auto" w:fill="FFFFFF"/>
              </w:rPr>
              <w:t>япроверка</w:t>
            </w:r>
            <w:proofErr w:type="spellEnd"/>
            <w:r w:rsidRPr="00D34EFF">
              <w:rPr>
                <w:rFonts w:ascii="Times New Roman" w:hAnsi="Times New Roman" w:cs="Times New Roman"/>
                <w:color w:val="000000"/>
                <w:sz w:val="18"/>
                <w:szCs w:val="18"/>
                <w:shd w:val="clear" w:color="auto" w:fill="FFFFFF"/>
              </w:rPr>
              <w:t xml:space="preserve">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оборудование замками, открывающимися с противоположной стороны </w:t>
            </w:r>
            <w:proofErr w:type="spellStart"/>
            <w:r w:rsidRPr="00D34EFF">
              <w:rPr>
                <w:rFonts w:ascii="Times New Roman" w:hAnsi="Times New Roman" w:cs="Times New Roman"/>
                <w:color w:val="000000"/>
                <w:sz w:val="18"/>
                <w:szCs w:val="18"/>
                <w:shd w:val="clear" w:color="auto" w:fill="FFFFFF"/>
              </w:rPr>
              <w:t>разгрузкистойки</w:t>
            </w:r>
            <w:proofErr w:type="spellEnd"/>
            <w:r w:rsidRPr="00D34EFF">
              <w:rPr>
                <w:rFonts w:ascii="Times New Roman" w:hAnsi="Times New Roman" w:cs="Times New Roman"/>
                <w:color w:val="000000"/>
                <w:sz w:val="18"/>
                <w:szCs w:val="18"/>
                <w:shd w:val="clear" w:color="auto" w:fill="FFFFFF"/>
              </w:rPr>
              <w:t xml:space="preserve"> коников лесовозных автопоездов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 Визуальная проверка снабжение инвентарным </w:t>
            </w:r>
            <w:proofErr w:type="spellStart"/>
            <w:r w:rsidRPr="00D34EFF">
              <w:rPr>
                <w:rFonts w:ascii="Times New Roman" w:hAnsi="Times New Roman" w:cs="Times New Roman"/>
                <w:color w:val="000000"/>
                <w:sz w:val="18"/>
                <w:szCs w:val="18"/>
                <w:shd w:val="clear" w:color="auto" w:fill="FFFFFF"/>
              </w:rPr>
              <w:t>увязочным</w:t>
            </w:r>
            <w:proofErr w:type="spellEnd"/>
            <w:r w:rsidRPr="00D34EFF">
              <w:rPr>
                <w:rFonts w:ascii="Times New Roman" w:hAnsi="Times New Roman" w:cs="Times New Roman"/>
                <w:color w:val="000000"/>
                <w:sz w:val="18"/>
                <w:szCs w:val="18"/>
                <w:shd w:val="clear" w:color="auto" w:fill="FFFFFF"/>
              </w:rPr>
              <w:t xml:space="preserve"> приспособлением для обвязки воза между кониками</w:t>
            </w:r>
            <w:r w:rsidRPr="00D34EFF">
              <w:rPr>
                <w:rStyle w:val="apple-converted-space"/>
                <w:rFonts w:ascii="Times New Roman" w:hAnsi="Times New Roman" w:cs="Times New Roman"/>
                <w:color w:val="000000"/>
                <w:sz w:val="18"/>
                <w:szCs w:val="18"/>
                <w:shd w:val="clear" w:color="auto" w:fill="FFFFFF"/>
              </w:rPr>
              <w:t xml:space="preserve">                                   </w:t>
            </w:r>
            <w:proofErr w:type="gramStart"/>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наличие аутригерами лесовозных автопоездов, оборудованные манипуляторами для погрузки и выгрузки леса                                                                                                      </w:t>
            </w:r>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Визуальная проверка тягача лесовозного автопоезда наличие задними выдвижными фарами                                                                         - Визуальная проверка рабочего места защитным ограждением ног и рук, а также защиту от атмосферных осадков и ветра                                  - Визуальная проверка наличие опознавательных знаков и проблесковых маячков.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1.5.1                   Приложение 6, пункт 1.5.2               Приложение 6, пункт 1.5.3                  Приложение 6, пункт 1.5.4                     Приложение 6, пункт 1.5.5                 Приложение 6, пункт 1.5.6                Приложение 6, пункт 1.5.7                  Приложение 6, пункт 1.5.8</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12.2.102-89,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24940-2016,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-Проверка </w:t>
            </w:r>
            <w:proofErr w:type="spellStart"/>
            <w:r w:rsidRPr="00D34EFF">
              <w:rPr>
                <w:rFonts w:ascii="Times New Roman" w:hAnsi="Times New Roman" w:cs="Times New Roman"/>
                <w:color w:val="000000"/>
                <w:sz w:val="18"/>
                <w:szCs w:val="18"/>
                <w:shd w:val="clear" w:color="auto" w:fill="FFFFFF"/>
              </w:rPr>
              <w:t>гирооборудование</w:t>
            </w:r>
            <w:proofErr w:type="spellEnd"/>
            <w:r w:rsidRPr="00D34EFF">
              <w:rPr>
                <w:rFonts w:ascii="Times New Roman" w:hAnsi="Times New Roman" w:cs="Times New Roman"/>
                <w:color w:val="000000"/>
                <w:sz w:val="18"/>
                <w:szCs w:val="18"/>
                <w:shd w:val="clear" w:color="auto" w:fill="FFFFFF"/>
              </w:rPr>
              <w:t xml:space="preserve"> автосамосвала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1.7.1                     Приложение 6, пункт 2.2.13                   Приложение 6, пункт 2.2.14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-Проверка конструкции  </w:t>
            </w:r>
            <w:proofErr w:type="spellStart"/>
            <w:r w:rsidRPr="00D34EFF">
              <w:rPr>
                <w:rFonts w:ascii="Times New Roman" w:hAnsi="Times New Roman" w:cs="Times New Roman"/>
                <w:color w:val="000000"/>
                <w:sz w:val="18"/>
                <w:szCs w:val="18"/>
                <w:shd w:val="clear" w:color="auto" w:fill="FFFFFF"/>
              </w:rPr>
              <w:t>автоцементовоза</w:t>
            </w:r>
            <w:proofErr w:type="spellEnd"/>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документов подтверждающих </w:t>
            </w:r>
            <w:r w:rsidRPr="00D34EFF">
              <w:rPr>
                <w:rFonts w:ascii="Times New Roman" w:hAnsi="Times New Roman" w:cs="Times New Roman"/>
                <w:color w:val="000000"/>
                <w:sz w:val="18"/>
                <w:szCs w:val="18"/>
                <w:shd w:val="clear" w:color="auto" w:fill="FFFFFF"/>
              </w:rPr>
              <w:t xml:space="preserve">соответствие цистерн </w:t>
            </w:r>
            <w:proofErr w:type="spellStart"/>
            <w:r w:rsidRPr="00D34EFF">
              <w:rPr>
                <w:rFonts w:ascii="Times New Roman" w:hAnsi="Times New Roman" w:cs="Times New Roman"/>
                <w:color w:val="000000"/>
                <w:sz w:val="18"/>
                <w:szCs w:val="18"/>
                <w:shd w:val="clear" w:color="auto" w:fill="FFFFFF"/>
              </w:rPr>
              <w:t>автоцементовозов</w:t>
            </w:r>
            <w:proofErr w:type="spellEnd"/>
            <w:r w:rsidRPr="00D34EFF">
              <w:rPr>
                <w:rFonts w:ascii="Times New Roman" w:hAnsi="Times New Roman" w:cs="Times New Roman"/>
                <w:color w:val="000000"/>
                <w:sz w:val="18"/>
                <w:szCs w:val="18"/>
                <w:shd w:val="clear" w:color="auto" w:fill="FFFFFF"/>
              </w:rPr>
              <w:t xml:space="preserve"> и загрузочных люков, рассчитанных на работу под давлением свыше 0,07 </w:t>
            </w:r>
            <w:proofErr w:type="spellStart"/>
            <w:r w:rsidRPr="00D34EFF">
              <w:rPr>
                <w:rFonts w:ascii="Times New Roman" w:hAnsi="Times New Roman" w:cs="Times New Roman"/>
                <w:color w:val="000000"/>
                <w:sz w:val="18"/>
                <w:szCs w:val="18"/>
                <w:shd w:val="clear" w:color="auto" w:fill="FFFFFF"/>
              </w:rPr>
              <w:t>Мпа</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лестниц и ограждений площадкой для обслуживания загрузочных люков цистерны                                              -</w:t>
            </w:r>
            <w:r w:rsidRPr="00D34EFF">
              <w:rPr>
                <w:rFonts w:ascii="Times New Roman" w:hAnsi="Times New Roman" w:cs="Times New Roman"/>
                <w:sz w:val="18"/>
                <w:szCs w:val="18"/>
              </w:rPr>
              <w:t>Визуальная проверка у</w:t>
            </w:r>
            <w:r w:rsidRPr="00D34EFF">
              <w:rPr>
                <w:rFonts w:ascii="Times New Roman" w:hAnsi="Times New Roman" w:cs="Times New Roman"/>
                <w:color w:val="000000"/>
                <w:sz w:val="18"/>
                <w:szCs w:val="18"/>
                <w:shd w:val="clear" w:color="auto" w:fill="FFFFFF"/>
              </w:rPr>
              <w:t>стройств для сбрасывания давления в цистерне, сблокированным с запорным устройством, не позволяющим открытие загрузочного люка при наличии давления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предохранительных клапаном в системе </w:t>
            </w:r>
            <w:proofErr w:type="spellStart"/>
            <w:r w:rsidRPr="00D34EFF">
              <w:rPr>
                <w:rFonts w:ascii="Times New Roman" w:hAnsi="Times New Roman" w:cs="Times New Roman"/>
                <w:color w:val="000000"/>
                <w:sz w:val="18"/>
                <w:szCs w:val="18"/>
                <w:shd w:val="clear" w:color="auto" w:fill="FFFFFF"/>
              </w:rPr>
              <w:t>пневморазгрузки</w:t>
            </w:r>
            <w:proofErr w:type="spellEnd"/>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кранов для экстренного прекращения разгрузки;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указателей давления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загрузочных люком, позволяющим проведение ремонтных работ в цистерне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цвета сигнальные и знаки безопасности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 Проверка шумовых характеристик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w:t>
            </w:r>
            <w:r w:rsidRPr="00D34EFF">
              <w:rPr>
                <w:rFonts w:ascii="Times New Roman" w:hAnsi="Times New Roman" w:cs="Times New Roman"/>
                <w:color w:val="000000"/>
                <w:sz w:val="18"/>
                <w:szCs w:val="18"/>
                <w:shd w:val="clear" w:color="auto" w:fill="FFFFFF"/>
              </w:rPr>
              <w:t xml:space="preserve">усилия на органах управления </w:t>
            </w:r>
            <w:proofErr w:type="spellStart"/>
            <w:r w:rsidRPr="00D34EFF">
              <w:rPr>
                <w:rFonts w:ascii="Times New Roman" w:hAnsi="Times New Roman" w:cs="Times New Roman"/>
                <w:color w:val="000000"/>
                <w:sz w:val="18"/>
                <w:szCs w:val="18"/>
                <w:shd w:val="clear" w:color="auto" w:fill="FFFFFF"/>
              </w:rPr>
              <w:t>пневморазгрузки</w:t>
            </w:r>
            <w:proofErr w:type="spellEnd"/>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1.8.1                     Приложение 6, пункт 1.8.2                  Приложение 6, пункт 1.8.3                      Приложение 6, пункт 1.8.4                    Приложение 6, пункт 1.8.5                  Приложение 6, пункт 1.8.6                    Приложение 6, пункт 2.1                     Приложение 6, пункт 2.1.3                 Приложение 6, пункт 2.3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ГГОСТ 27614-2016, п. 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авто эвакуаторов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наличием </w:t>
            </w:r>
            <w:r w:rsidRPr="00D34EFF">
              <w:rPr>
                <w:rFonts w:ascii="Times New Roman" w:hAnsi="Times New Roman" w:cs="Times New Roman"/>
                <w:color w:val="000000"/>
                <w:sz w:val="18"/>
                <w:szCs w:val="18"/>
                <w:shd w:val="clear" w:color="auto" w:fill="FFFFFF"/>
              </w:rPr>
              <w:t>проблесковыми маячками оранжевого цвета.</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w:t>
            </w:r>
            <w:proofErr w:type="spellStart"/>
            <w:r w:rsidRPr="00D34EFF">
              <w:rPr>
                <w:rFonts w:ascii="Times New Roman" w:hAnsi="Times New Roman" w:cs="Times New Roman"/>
                <w:sz w:val="18"/>
                <w:szCs w:val="18"/>
              </w:rPr>
              <w:t>гидрооборудование</w:t>
            </w:r>
            <w:proofErr w:type="spellEnd"/>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1.9.1                     Приложение 6, пункт 1.9.2                     Приложение 6, пункт 2.2.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окраски </w:t>
            </w:r>
            <w:r w:rsidRPr="00D34EFF">
              <w:rPr>
                <w:rFonts w:ascii="Times New Roman" w:hAnsi="Times New Roman" w:cs="Times New Roman"/>
                <w:color w:val="000000"/>
                <w:sz w:val="18"/>
                <w:szCs w:val="18"/>
                <w:shd w:val="clear" w:color="auto" w:fill="FFFFFF"/>
              </w:rPr>
              <w:t xml:space="preserve">медицинских комплексов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 xml:space="preserve">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w:t>
            </w:r>
            <w:proofErr w:type="spellStart"/>
            <w:r w:rsidRPr="00D34EFF">
              <w:rPr>
                <w:rFonts w:ascii="Times New Roman" w:hAnsi="Times New Roman" w:cs="Times New Roman"/>
                <w:color w:val="000000"/>
                <w:sz w:val="18"/>
                <w:szCs w:val="18"/>
                <w:shd w:val="clear" w:color="auto" w:fill="FFFFFF"/>
              </w:rPr>
              <w:t>цветографических</w:t>
            </w:r>
            <w:proofErr w:type="spellEnd"/>
            <w:r w:rsidRPr="00D34EFF">
              <w:rPr>
                <w:rFonts w:ascii="Times New Roman" w:hAnsi="Times New Roman" w:cs="Times New Roman"/>
                <w:color w:val="000000"/>
                <w:sz w:val="18"/>
                <w:szCs w:val="18"/>
                <w:shd w:val="clear" w:color="auto" w:fill="FFFFFF"/>
              </w:rPr>
              <w:t xml:space="preserve"> схемах, а также содержание информационных надписей                                                                                                                -</w:t>
            </w:r>
            <w:r w:rsidRPr="00D34EFF">
              <w:rPr>
                <w:rFonts w:ascii="Times New Roman" w:hAnsi="Times New Roman" w:cs="Times New Roman"/>
                <w:sz w:val="18"/>
                <w:szCs w:val="18"/>
              </w:rPr>
              <w:t xml:space="preserve">Визуальная проверка установки </w:t>
            </w:r>
            <w:r w:rsidRPr="00D34EFF">
              <w:rPr>
                <w:rFonts w:ascii="Times New Roman" w:hAnsi="Times New Roman" w:cs="Times New Roman"/>
                <w:color w:val="000000"/>
                <w:sz w:val="18"/>
                <w:szCs w:val="18"/>
                <w:shd w:val="clear" w:color="auto" w:fill="FFFFFF"/>
              </w:rPr>
              <w:t>дополнительных внешних звуковых и световых сигналов на медицинские комплексы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1.10.1                     Приложение 6, пункт 1.10.1.1               Приложение 6, пункт 1.10.1.2                 Приложение 6, пункт 1.10.2</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28385-89, п. 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-Проверка </w:t>
            </w:r>
            <w:r w:rsidRPr="00D34EFF">
              <w:rPr>
                <w:rFonts w:ascii="Times New Roman" w:hAnsi="Times New Roman" w:cs="Times New Roman"/>
                <w:bCs/>
                <w:color w:val="000000"/>
                <w:sz w:val="18"/>
                <w:szCs w:val="18"/>
                <w:shd w:val="clear" w:color="auto" w:fill="FFFFFF"/>
              </w:rPr>
              <w:t>транспортных сре</w:t>
            </w:r>
            <w:proofErr w:type="gramStart"/>
            <w:r w:rsidRPr="00D34EFF">
              <w:rPr>
                <w:rFonts w:ascii="Times New Roman" w:hAnsi="Times New Roman" w:cs="Times New Roman"/>
                <w:bCs/>
                <w:color w:val="000000"/>
                <w:sz w:val="18"/>
                <w:szCs w:val="18"/>
                <w:shd w:val="clear" w:color="auto" w:fill="FFFFFF"/>
              </w:rPr>
              <w:t>дств дл</w:t>
            </w:r>
            <w:proofErr w:type="gramEnd"/>
            <w:r w:rsidRPr="00D34EFF">
              <w:rPr>
                <w:rFonts w:ascii="Times New Roman" w:hAnsi="Times New Roman" w:cs="Times New Roman"/>
                <w:bCs/>
                <w:color w:val="000000"/>
                <w:sz w:val="18"/>
                <w:szCs w:val="18"/>
                <w:shd w:val="clear" w:color="auto" w:fill="FFFFFF"/>
              </w:rPr>
              <w:t>я аварийно-спасательных служб и для милиции (полиции)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Приложение 6, пункт 1.12.1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21, приложение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составных частей спецоборудования (в том числе провода, кабели, соединительная арматура, трубопроводы и т.п.)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расположение пульт управления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захват грузов, исключающий их самопроизвольное смещение или опрокидывание грузозахватных устройств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блокировка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                                                                                                       </w:t>
            </w:r>
            <w:proofErr w:type="gramStart"/>
            <w:r w:rsidRPr="00D34EFF">
              <w:rPr>
                <w:rFonts w:ascii="Times New Roman" w:hAnsi="Times New Roman" w:cs="Times New Roman"/>
                <w:sz w:val="18"/>
                <w:szCs w:val="18"/>
              </w:rPr>
              <w:t>-И</w:t>
            </w:r>
            <w:proofErr w:type="gramEnd"/>
            <w:r w:rsidRPr="00D34EFF">
              <w:rPr>
                <w:rFonts w:ascii="Times New Roman" w:hAnsi="Times New Roman" w:cs="Times New Roman"/>
                <w:sz w:val="18"/>
                <w:szCs w:val="18"/>
              </w:rPr>
              <w:t xml:space="preserve">спытание </w:t>
            </w:r>
            <w:r w:rsidRPr="00D34EFF">
              <w:rPr>
                <w:rFonts w:ascii="Times New Roman" w:hAnsi="Times New Roman" w:cs="Times New Roman"/>
                <w:color w:val="000000"/>
                <w:sz w:val="18"/>
                <w:szCs w:val="18"/>
                <w:shd w:val="clear" w:color="auto" w:fill="FFFFFF"/>
              </w:rPr>
              <w:t>усилия, прилагаемые к рычагам управления спецоборудованием, в зависимости от способа перемещения и частоты использования</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Проверка геометрических замеров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w:t>
            </w:r>
            <w:r w:rsidRPr="00D34EFF">
              <w:rPr>
                <w:rFonts w:ascii="Times New Roman" w:hAnsi="Times New Roman" w:cs="Times New Roman"/>
                <w:sz w:val="18"/>
                <w:szCs w:val="18"/>
              </w:rPr>
              <w:t xml:space="preserve"> Испытание шумовых характеристик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угла наклона </w:t>
            </w:r>
            <w:r w:rsidRPr="00D34EFF">
              <w:rPr>
                <w:rFonts w:ascii="Times New Roman" w:hAnsi="Times New Roman" w:cs="Times New Roman"/>
                <w:color w:val="000000"/>
                <w:sz w:val="18"/>
                <w:szCs w:val="18"/>
                <w:shd w:val="clear" w:color="auto" w:fill="FFFFFF"/>
              </w:rPr>
              <w:t>элементов конструкции технологического оборудования,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размещение технологических надписи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w:t>
            </w:r>
            <w:r w:rsidRPr="00D34EFF">
              <w:rPr>
                <w:rStyle w:val="apple-converted-space"/>
                <w:rFonts w:ascii="Times New Roman" w:hAnsi="Times New Roman" w:cs="Times New Roman"/>
                <w:color w:val="000000"/>
                <w:sz w:val="18"/>
                <w:szCs w:val="18"/>
                <w:shd w:val="clear" w:color="auto" w:fill="FFFFFF"/>
              </w:rPr>
              <w:t xml:space="preserve">  обозначение </w:t>
            </w:r>
            <w:r w:rsidRPr="00D34EFF">
              <w:rPr>
                <w:rFonts w:ascii="Times New Roman" w:hAnsi="Times New Roman" w:cs="Times New Roman"/>
                <w:color w:val="000000"/>
                <w:sz w:val="18"/>
                <w:szCs w:val="18"/>
                <w:shd w:val="clear" w:color="auto" w:fill="FFFFFF"/>
              </w:rPr>
              <w:t>символами, указывающими назначение органа.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установки таблички данных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опознавательных знаков </w:t>
            </w:r>
            <w:r w:rsidRPr="00D34EFF">
              <w:rPr>
                <w:rFonts w:ascii="Times New Roman" w:hAnsi="Times New Roman" w:cs="Times New Roman"/>
                <w:color w:val="000000"/>
                <w:sz w:val="18"/>
                <w:szCs w:val="18"/>
                <w:shd w:val="clear" w:color="auto" w:fill="FFFFFF"/>
              </w:rPr>
              <w:t xml:space="preserve">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w:t>
            </w:r>
            <w:r w:rsidRPr="00D34EFF">
              <w:rPr>
                <w:rFonts w:ascii="Times New Roman" w:hAnsi="Times New Roman" w:cs="Times New Roman"/>
                <w:sz w:val="18"/>
                <w:szCs w:val="18"/>
              </w:rPr>
              <w:t>-Определение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увеличение размера по высоте установки фар ближнего света                                                              -</w:t>
            </w:r>
            <w:r w:rsidRPr="00D34EFF">
              <w:rPr>
                <w:rFonts w:ascii="Times New Roman" w:hAnsi="Times New Roman" w:cs="Times New Roman"/>
                <w:sz w:val="18"/>
                <w:szCs w:val="18"/>
              </w:rPr>
              <w:t xml:space="preserve"> Определение геометрических замеров</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увеличение расстояния от передней оконечности машины до боковых повторителей указателей поворота                                                                                            </w:t>
            </w:r>
            <w:proofErr w:type="gramStart"/>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xml:space="preserve"> наличие дополнительных фар                                          </w:t>
            </w:r>
            <w:r w:rsidRPr="00D34EFF">
              <w:rPr>
                <w:rFonts w:ascii="Times New Roman" w:hAnsi="Times New Roman" w:cs="Times New Roman"/>
                <w:sz w:val="18"/>
                <w:szCs w:val="18"/>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гидравлического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1.13.1                 Приложение 6, пункт 1.13.2                  Приложение 6, пункт 1.13.3               Приложение 6, пункт 1.13.4                 Приложение 6, пункт 1.13.5                 Приложение 6, пункт 1.13.6               Приложение 6, пункт 1.13.7 (таблица1.13.1)                   Приложение 6, пункт 1.13.8                Приложение 6, пункт 1.13.9              Приложение 6, пункт 1.13.10            Приложение 6, пункт 1.13.11          Приложение 6, пункт 1.13.12            Приложение 6, пункт 1.13.13            Приложение 6, пункт 1.13.14           Приложение 6, пункт 1.13.15           Приложение 6, пункт 1.13.16           Приложение 6, пункт 1.13.17            Приложение 6, пункт 1.13.18            Приложение 6, пункт 1.13.19            Приложение 6, пункт 3.1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48-04, приложение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1501-1-2014;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1501-2-2012;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13019-2006;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13020-2008;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13021-2006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механических передач (цепные, карданные, зубчатые и др.), муфты, шкивы и другие вращающиеся и движущиеся элементы оборудования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 о</w:t>
            </w:r>
            <w:r w:rsidRPr="00D34EFF">
              <w:rPr>
                <w:rFonts w:ascii="Times New Roman" w:hAnsi="Times New Roman" w:cs="Times New Roman"/>
                <w:color w:val="000000"/>
                <w:sz w:val="18"/>
                <w:szCs w:val="18"/>
                <w:shd w:val="clear" w:color="auto" w:fill="FFFFFF"/>
              </w:rPr>
              <w:t xml:space="preserve">граждения оборудования, подлежащего частому осмотру                                                                                                -Определение геометрических замеров при использовании в качестве ограждения металлической сетки в оправе диаметром проволоки сетки не менее 2,0 мм                                                                     </w:t>
            </w:r>
            <w:r w:rsidRPr="00D34EFF">
              <w:rPr>
                <w:rFonts w:ascii="Times New Roman" w:hAnsi="Times New Roman" w:cs="Times New Roman"/>
                <w:sz w:val="18"/>
                <w:szCs w:val="18"/>
              </w:rPr>
              <w:t xml:space="preserve">-Проверка геометрических замеров диаметра </w:t>
            </w:r>
            <w:r w:rsidRPr="00D34EFF">
              <w:rPr>
                <w:rFonts w:ascii="Times New Roman" w:hAnsi="Times New Roman" w:cs="Times New Roman"/>
                <w:color w:val="000000"/>
                <w:sz w:val="18"/>
                <w:szCs w:val="18"/>
                <w:shd w:val="clear" w:color="auto" w:fill="FFFFFF"/>
              </w:rPr>
              <w:t xml:space="preserve">проволоки сетки ограждения металлической сетки в оправе                                                    </w:t>
            </w:r>
            <w:r w:rsidRPr="00D34EFF">
              <w:rPr>
                <w:rFonts w:ascii="Times New Roman" w:hAnsi="Times New Roman" w:cs="Times New Roman"/>
                <w:sz w:val="18"/>
                <w:szCs w:val="18"/>
              </w:rPr>
              <w:t xml:space="preserve">-Проверка геометрических размеров </w:t>
            </w:r>
            <w:r w:rsidRPr="00D34EFF">
              <w:rPr>
                <w:rFonts w:ascii="Times New Roman" w:hAnsi="Times New Roman" w:cs="Times New Roman"/>
                <w:color w:val="000000"/>
                <w:sz w:val="18"/>
                <w:szCs w:val="18"/>
                <w:shd w:val="clear" w:color="auto" w:fill="FFFFFF"/>
              </w:rPr>
              <w:t xml:space="preserve">отверстий металлической сетки, решетки и </w:t>
            </w:r>
            <w:proofErr w:type="spellStart"/>
            <w:r w:rsidRPr="00D34EFF">
              <w:rPr>
                <w:rFonts w:ascii="Times New Roman" w:hAnsi="Times New Roman" w:cs="Times New Roman"/>
                <w:color w:val="000000"/>
                <w:sz w:val="18"/>
                <w:szCs w:val="18"/>
                <w:shd w:val="clear" w:color="auto" w:fill="FFFFFF"/>
              </w:rPr>
              <w:t>т.п</w:t>
            </w:r>
            <w:proofErr w:type="spellEnd"/>
            <w:proofErr w:type="gramStart"/>
            <w:r w:rsidRPr="00D34EFF">
              <w:rPr>
                <w:rFonts w:ascii="Times New Roman" w:hAnsi="Times New Roman" w:cs="Times New Roman"/>
                <w:sz w:val="18"/>
                <w:szCs w:val="18"/>
              </w:rPr>
              <w:t xml:space="preserve"> .</w:t>
            </w:r>
            <w:proofErr w:type="gram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конструкции систем управления установок на транспортной базе для ремонта нефтяных и газовых скважин</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proofErr w:type="spellStart"/>
            <w:r w:rsidRPr="00D34EFF">
              <w:rPr>
                <w:rFonts w:ascii="Times New Roman" w:hAnsi="Times New Roman" w:cs="Times New Roman"/>
                <w:color w:val="000000"/>
                <w:sz w:val="18"/>
                <w:szCs w:val="18"/>
                <w:shd w:val="clear" w:color="auto" w:fill="FFFFFF"/>
              </w:rPr>
              <w:t>уровеня</w:t>
            </w:r>
            <w:proofErr w:type="spellEnd"/>
            <w:r w:rsidRPr="00D34EFF">
              <w:rPr>
                <w:rFonts w:ascii="Times New Roman" w:hAnsi="Times New Roman" w:cs="Times New Roman"/>
                <w:color w:val="000000"/>
                <w:sz w:val="18"/>
                <w:szCs w:val="18"/>
                <w:shd w:val="clear" w:color="auto" w:fill="FFFFFF"/>
              </w:rPr>
              <w:t xml:space="preserve"> звука сигнала в рабочей зоне в системе управления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сигнальные цвета и знаки безопасности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1.14.1                    Приложение 6, пункт 1.14.2                 Приложение 6, пункт 1.14.3                  Приложение 6, пункт 1.14.4                         (таблица 1.14.1)   Приложение 6, пункт 1.14.5                  Приложение 6, пункт 1.14.6                  Приложение 6, пункт 1.14.7</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12.2.088-83, п.4;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защиты пассажирских помещений транспортного средства на </w:t>
            </w:r>
            <w:proofErr w:type="spellStart"/>
            <w:r w:rsidRPr="00D34EFF">
              <w:rPr>
                <w:rFonts w:ascii="Times New Roman" w:hAnsi="Times New Roman" w:cs="Times New Roman"/>
                <w:color w:val="000000"/>
                <w:sz w:val="18"/>
                <w:szCs w:val="18"/>
                <w:shd w:val="clear" w:color="auto" w:fill="FFFFFF"/>
              </w:rPr>
              <w:t>бронестойкость</w:t>
            </w:r>
            <w:proofErr w:type="spellEnd"/>
            <w:r w:rsidRPr="00D34EFF">
              <w:rPr>
                <w:rFonts w:ascii="Times New Roman" w:hAnsi="Times New Roman" w:cs="Times New Roman"/>
                <w:color w:val="000000"/>
                <w:sz w:val="18"/>
                <w:szCs w:val="18"/>
                <w:shd w:val="clear" w:color="auto" w:fill="FFFFFF"/>
              </w:rPr>
              <w:t xml:space="preserve">, включая составляющие его элементы (кузов, двери, бойницы)                                                            - Визуальная проверка класс защиты броневых стекол                                  - Визуальная </w:t>
            </w:r>
            <w:proofErr w:type="spellStart"/>
            <w:r w:rsidRPr="00D34EFF">
              <w:rPr>
                <w:rFonts w:ascii="Times New Roman" w:hAnsi="Times New Roman" w:cs="Times New Roman"/>
                <w:color w:val="000000"/>
                <w:sz w:val="18"/>
                <w:szCs w:val="18"/>
                <w:shd w:val="clear" w:color="auto" w:fill="FFFFFF"/>
              </w:rPr>
              <w:t>проверкакласс</w:t>
            </w:r>
            <w:proofErr w:type="spellEnd"/>
            <w:r w:rsidRPr="00D34EFF">
              <w:rPr>
                <w:rFonts w:ascii="Times New Roman" w:hAnsi="Times New Roman" w:cs="Times New Roman"/>
                <w:color w:val="000000"/>
                <w:sz w:val="18"/>
                <w:szCs w:val="18"/>
                <w:shd w:val="clear" w:color="auto" w:fill="FFFFFF"/>
              </w:rPr>
              <w:t xml:space="preserve"> защиты помещений для перевозки ценных грузов на </w:t>
            </w:r>
            <w:proofErr w:type="spellStart"/>
            <w:r w:rsidRPr="00D34EFF">
              <w:rPr>
                <w:rFonts w:ascii="Times New Roman" w:hAnsi="Times New Roman" w:cs="Times New Roman"/>
                <w:color w:val="000000"/>
                <w:sz w:val="18"/>
                <w:szCs w:val="18"/>
                <w:shd w:val="clear" w:color="auto" w:fill="FFFFFF"/>
              </w:rPr>
              <w:t>бронестойкость</w:t>
            </w:r>
            <w:proofErr w:type="spellEnd"/>
            <w:r w:rsidRPr="00D34EFF">
              <w:rPr>
                <w:rFonts w:ascii="Times New Roman" w:hAnsi="Times New Roman" w:cs="Times New Roman"/>
                <w:color w:val="000000"/>
                <w:sz w:val="18"/>
                <w:szCs w:val="18"/>
                <w:shd w:val="clear" w:color="auto" w:fill="FFFFFF"/>
              </w:rPr>
              <w:t xml:space="preserve">                                                                              - Визуальная проверка наличие бойниц для ведения эффективного оборонительного огня при стрельбе из табельного оружия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наличие</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дополнительными запорами дверей, открывающимися только изнутри                                                                  - Визуальная проверка размещение аккумуляторной бактерии и его зашита                                                                                                                 - Визуальная проверка наличие аптечку, огнетушителя, знака аварийной остановки                                                                                         - Определение геометрических замеров всех элементов выступающие над опорной поверхностью  более чем на 10 мм                       </w:t>
            </w:r>
            <w:proofErr w:type="gramStart"/>
            <w:r w:rsidRPr="00D34EFF">
              <w:rPr>
                <w:rFonts w:ascii="Times New Roman" w:hAnsi="Times New Roman" w:cs="Times New Roman"/>
                <w:color w:val="000000"/>
                <w:sz w:val="18"/>
                <w:szCs w:val="18"/>
                <w:shd w:val="clear" w:color="auto" w:fill="FFFFFF"/>
              </w:rPr>
              <w:t>-О</w:t>
            </w:r>
            <w:proofErr w:type="gramEnd"/>
            <w:r w:rsidRPr="00D34EFF">
              <w:rPr>
                <w:rFonts w:ascii="Times New Roman" w:hAnsi="Times New Roman" w:cs="Times New Roman"/>
                <w:color w:val="000000"/>
                <w:sz w:val="18"/>
                <w:szCs w:val="18"/>
                <w:shd w:val="clear" w:color="auto" w:fill="FFFFFF"/>
              </w:rPr>
              <w:t xml:space="preserve">пределение геометрических замеров радиус </w:t>
            </w:r>
            <w:proofErr w:type="spellStart"/>
            <w:r w:rsidRPr="00D34EFF">
              <w:rPr>
                <w:rFonts w:ascii="Times New Roman" w:hAnsi="Times New Roman" w:cs="Times New Roman"/>
                <w:color w:val="000000"/>
                <w:sz w:val="18"/>
                <w:szCs w:val="18"/>
                <w:shd w:val="clear" w:color="auto" w:fill="FFFFFF"/>
              </w:rPr>
              <w:t>скругления</w:t>
            </w:r>
            <w:proofErr w:type="spellEnd"/>
            <w:r w:rsidRPr="00D34EFF">
              <w:rPr>
                <w:rFonts w:ascii="Times New Roman" w:hAnsi="Times New Roman" w:cs="Times New Roman"/>
                <w:color w:val="000000"/>
                <w:sz w:val="18"/>
                <w:szCs w:val="18"/>
                <w:shd w:val="clear" w:color="auto" w:fill="FFFFFF"/>
              </w:rPr>
              <w:t xml:space="preserve"> всех элементов выступающие над опорной поверхностью                                   - Определение геометрических замеров всех элементов на крыше салона (ребра жесткости, кронштейны плафонов освещения и т.п.)</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выступающие вниз по отношению к поверхности крыши более чем на 20 мм                                                                                                     </w:t>
            </w:r>
            <w:proofErr w:type="gramStart"/>
            <w:r w:rsidRPr="00D34EFF">
              <w:rPr>
                <w:rFonts w:ascii="Times New Roman" w:hAnsi="Times New Roman" w:cs="Times New Roman"/>
                <w:color w:val="000000"/>
                <w:sz w:val="18"/>
                <w:szCs w:val="18"/>
                <w:shd w:val="clear" w:color="auto" w:fill="FFFFFF"/>
              </w:rPr>
              <w:t>-О</w:t>
            </w:r>
            <w:proofErr w:type="gramEnd"/>
            <w:r w:rsidRPr="00D34EFF">
              <w:rPr>
                <w:rFonts w:ascii="Times New Roman" w:hAnsi="Times New Roman" w:cs="Times New Roman"/>
                <w:color w:val="000000"/>
                <w:sz w:val="18"/>
                <w:szCs w:val="18"/>
                <w:shd w:val="clear" w:color="auto" w:fill="FFFFFF"/>
              </w:rPr>
              <w:t xml:space="preserve">пределение геометрических замеров радиуса </w:t>
            </w:r>
            <w:proofErr w:type="spellStart"/>
            <w:r w:rsidRPr="00D34EFF">
              <w:rPr>
                <w:rFonts w:ascii="Times New Roman" w:hAnsi="Times New Roman" w:cs="Times New Roman"/>
                <w:color w:val="000000"/>
                <w:sz w:val="18"/>
                <w:szCs w:val="18"/>
                <w:shd w:val="clear" w:color="auto" w:fill="FFFFFF"/>
              </w:rPr>
              <w:t>скругления</w:t>
            </w:r>
            <w:proofErr w:type="spellEnd"/>
            <w:r w:rsidRPr="00D34EFF">
              <w:rPr>
                <w:rFonts w:ascii="Times New Roman" w:hAnsi="Times New Roman" w:cs="Times New Roman"/>
                <w:color w:val="000000"/>
                <w:sz w:val="18"/>
                <w:szCs w:val="18"/>
                <w:shd w:val="clear" w:color="auto" w:fill="FFFFFF"/>
              </w:rPr>
              <w:t xml:space="preserve"> всех элементов на крыше салона                                                                        - Визуальная проверка надежность закрепление груз, перевозимый в пассажирском помещении                                                                            -Визуальная проверка транспортных средств, имеющее изолированные от кабины (салона) отсеки для размещения экипажа - Визуальная проверка наличие люка транспортных средств категорий N</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N</w:t>
            </w:r>
            <w:r w:rsidRPr="00D34EFF">
              <w:rPr>
                <w:rFonts w:ascii="Times New Roman" w:hAnsi="Times New Roman" w:cs="Times New Roman"/>
                <w:color w:val="000000"/>
                <w:sz w:val="18"/>
                <w:szCs w:val="18"/>
                <w:shd w:val="clear" w:color="auto" w:fill="FFFFFF"/>
                <w:vertAlign w:val="subscript"/>
              </w:rPr>
              <w:t>3</w:t>
            </w:r>
            <w:r w:rsidRPr="00D34EFF">
              <w:rPr>
                <w:rFonts w:ascii="Times New Roman" w:hAnsi="Times New Roman" w:cs="Times New Roman"/>
                <w:color w:val="000000"/>
                <w:sz w:val="18"/>
                <w:szCs w:val="18"/>
                <w:shd w:val="clear" w:color="auto" w:fill="FFFFFF"/>
              </w:rPr>
              <w:t xml:space="preserve">                                                                                               -Определение геометрических замеров проемов люка                                - Визуальная проверка наличие аварийного выключателя обеспечивающим отключение массовой клеммы </w:t>
            </w:r>
            <w:proofErr w:type="gramStart"/>
            <w:r w:rsidRPr="00D34EFF">
              <w:rPr>
                <w:rFonts w:ascii="Times New Roman" w:hAnsi="Times New Roman" w:cs="Times New Roman"/>
                <w:color w:val="000000"/>
                <w:sz w:val="18"/>
                <w:szCs w:val="18"/>
                <w:shd w:val="clear" w:color="auto" w:fill="FFFFFF"/>
              </w:rPr>
              <w:t xml:space="preserve">аккумулятора с рабочего места водителя - Визуальная проверка топливного бака предусматривающее броневую защиту с классом защиты не ниже, чем у пассажирского помещения                                                                      - Визуальная проверка обзорности с места водителя                                   - Визуальная проверка наличие регулировку из внутри наружного зеркала                                                                                                                     - Визуальная проверка применение двигателей, использующих в качестве топлива сжатый или сжиженный газ, а также </w:t>
            </w:r>
            <w:proofErr w:type="spellStart"/>
            <w:r w:rsidRPr="00D34EFF">
              <w:rPr>
                <w:rFonts w:ascii="Times New Roman" w:hAnsi="Times New Roman" w:cs="Times New Roman"/>
                <w:color w:val="000000"/>
                <w:sz w:val="18"/>
                <w:szCs w:val="18"/>
                <w:shd w:val="clear" w:color="auto" w:fill="FFFFFF"/>
              </w:rPr>
              <w:t>бензогазовую</w:t>
            </w:r>
            <w:proofErr w:type="spellEnd"/>
            <w:r w:rsidRPr="00D34EFF">
              <w:rPr>
                <w:rFonts w:ascii="Times New Roman" w:hAnsi="Times New Roman" w:cs="Times New Roman"/>
                <w:color w:val="000000"/>
                <w:sz w:val="18"/>
                <w:szCs w:val="18"/>
                <w:shd w:val="clear" w:color="auto" w:fill="FFFFFF"/>
              </w:rPr>
              <w:t xml:space="preserve"> смесь                                                                                                                    - Визуальная проверка установкой пожаротушения с дистанционным приводом включения с</w:t>
            </w:r>
            <w:proofErr w:type="gramEnd"/>
            <w:r w:rsidRPr="00D34EFF">
              <w:rPr>
                <w:rFonts w:ascii="Times New Roman" w:hAnsi="Times New Roman" w:cs="Times New Roman"/>
                <w:color w:val="000000"/>
                <w:sz w:val="18"/>
                <w:szCs w:val="18"/>
                <w:shd w:val="clear" w:color="auto" w:fill="FFFFFF"/>
              </w:rPr>
              <w:t xml:space="preserve"> места водителя                               - Визуальная проверка установки датчика пожаротушения                     - Визуальная проверка материалов использованные в конструкции.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1.15.1                   Приложение 6, пункт 1.15.2                 Приложение 6, пункт 1.15.3               Приложение 6, пункт 1.15.4</w:t>
            </w:r>
          </w:p>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Приложение 6, пункт 1.15.5                Приложение 6, пункт 1.15.6                  Приложение 6, пункт 1.15.7                 Приложение 6, пункт 1.15.8                   Приложение 6, пункт 1.15.9                 Приложение 6, пункт 1.15.10                Приложение 6, пункт 1.15.11               Приложение 6, пункт 1.15.12             Приложение 6, пункт 1.15.13             Приложение 6, пункт 1.15.14           Приложение 6, пункт 1.15.15           Приложение 6, пункт 1.15.16           Приложение 6, пункт 1.15.17       Приложение 6, пункт 1.15.18          Приложение 6, пункт 2.3</w:t>
            </w:r>
            <w:proofErr w:type="gramEnd"/>
            <w:r w:rsidRPr="00D34EFF">
              <w:rPr>
                <w:rFonts w:ascii="Times New Roman" w:hAnsi="Times New Roman" w:cs="Times New Roman"/>
                <w:sz w:val="18"/>
                <w:szCs w:val="18"/>
              </w:rPr>
              <w:t xml:space="preserve">                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53814-2010,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М3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общих требований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наличие устройством ограничения скорости             -Визуальная проверка наличие установленных опознавательных знаков «Перевозка детей»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окраски                                                                          -Визуальная проверка планировки                                                                    -Визуальная проверка наличие </w:t>
            </w:r>
            <w:proofErr w:type="spellStart"/>
            <w:r w:rsidRPr="00D34EFF">
              <w:rPr>
                <w:rFonts w:ascii="Times New Roman" w:hAnsi="Times New Roman" w:cs="Times New Roman"/>
                <w:color w:val="000000"/>
                <w:sz w:val="18"/>
                <w:szCs w:val="18"/>
                <w:shd w:val="clear" w:color="auto" w:fill="FFFFFF"/>
              </w:rPr>
              <w:t>электро</w:t>
            </w:r>
            <w:proofErr w:type="spellEnd"/>
            <w:r w:rsidRPr="00D34EFF">
              <w:rPr>
                <w:rFonts w:ascii="Times New Roman" w:hAnsi="Times New Roman" w:cs="Times New Roman"/>
                <w:color w:val="000000"/>
                <w:sz w:val="18"/>
                <w:szCs w:val="18"/>
                <w:shd w:val="clear" w:color="auto" w:fill="FFFFFF"/>
              </w:rPr>
              <w:t xml:space="preserve"> обогрева для элементов всех наружных устройств непрямого обзора, установленных на автобусе      -Визуальная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                        </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Визуальная проверка сидений                                                                        -</w:t>
            </w:r>
            <w:r w:rsidRPr="00D34EFF">
              <w:rPr>
                <w:rFonts w:ascii="Times New Roman" w:hAnsi="Times New Roman" w:cs="Times New Roman"/>
                <w:sz w:val="18"/>
                <w:szCs w:val="18"/>
              </w:rPr>
              <w:t xml:space="preserve"> Проверка геометрических замеров всех сидений</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высоты и толщины надписей </w:t>
            </w:r>
            <w:r w:rsidRPr="00D34EFF">
              <w:rPr>
                <w:rFonts w:ascii="Times New Roman" w:hAnsi="Times New Roman" w:cs="Times New Roman"/>
                <w:color w:val="000000"/>
                <w:sz w:val="18"/>
                <w:szCs w:val="18"/>
                <w:shd w:val="clear" w:color="auto" w:fill="FFFFFF"/>
              </w:rPr>
              <w:t>спереди и сзади по оси симметрии автобуса</w:t>
            </w:r>
            <w:r w:rsidRPr="00D34EFF">
              <w:rPr>
                <w:rFonts w:ascii="Times New Roman" w:hAnsi="Times New Roman" w:cs="Times New Roman"/>
                <w:sz w:val="18"/>
                <w:szCs w:val="18"/>
              </w:rPr>
              <w:t>.</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-Испытание </w:t>
            </w:r>
            <w:r w:rsidRPr="00D34EFF">
              <w:rPr>
                <w:rFonts w:ascii="Times New Roman" w:hAnsi="Times New Roman" w:cs="Times New Roman"/>
                <w:color w:val="000000"/>
                <w:sz w:val="18"/>
                <w:szCs w:val="18"/>
                <w:shd w:val="clear" w:color="auto" w:fill="FFFFFF"/>
              </w:rPr>
              <w:t>статическую нагрузку</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перегородка багажного отсека.              </w:t>
            </w:r>
            <w:r w:rsidRPr="00D34EFF">
              <w:rPr>
                <w:rFonts w:ascii="Times New Roman" w:hAnsi="Times New Roman" w:cs="Times New Roman"/>
                <w:sz w:val="18"/>
                <w:szCs w:val="18"/>
              </w:rPr>
              <w:t xml:space="preserve">-Проверка геометрических замеров ширины подушек </w:t>
            </w:r>
            <w:r w:rsidRPr="00D34EFF">
              <w:rPr>
                <w:rFonts w:ascii="Times New Roman" w:hAnsi="Times New Roman" w:cs="Times New Roman"/>
                <w:color w:val="000000"/>
                <w:sz w:val="18"/>
                <w:szCs w:val="18"/>
                <w:shd w:val="clear" w:color="auto" w:fill="FFFFFF"/>
              </w:rPr>
              <w:t xml:space="preserve">одноместного сиденья (2F)                                                                                                           </w:t>
            </w:r>
            <w:r w:rsidRPr="00D34EFF">
              <w:rPr>
                <w:rFonts w:ascii="Times New Roman" w:hAnsi="Times New Roman" w:cs="Times New Roman"/>
                <w:sz w:val="18"/>
                <w:szCs w:val="18"/>
              </w:rPr>
              <w:t xml:space="preserve">-Проверка геометрических замеров ширины </w:t>
            </w:r>
            <w:r w:rsidRPr="00D34EFF">
              <w:rPr>
                <w:rFonts w:ascii="Times New Roman" w:hAnsi="Times New Roman" w:cs="Times New Roman"/>
                <w:color w:val="000000"/>
                <w:sz w:val="18"/>
                <w:szCs w:val="18"/>
                <w:shd w:val="clear" w:color="auto" w:fill="FFFFFF"/>
              </w:rPr>
              <w:t xml:space="preserve">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роверка геометрических замеров глубины подушек.</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высоты подушки сиденья в несжатом состоянии относительно уровня пола (I), на котором расположены ноги сидящего ребенка.                                                           -Испытание на прочность сиденья для перевозки детей.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высоты первой ступеньки от уровня дороги и высоты последующих ступенек.</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-Проверка геометрических замеров глубины ступенек.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замеров </w:t>
            </w:r>
            <w:r w:rsidRPr="00D34EFF">
              <w:rPr>
                <w:rFonts w:ascii="Times New Roman" w:hAnsi="Times New Roman" w:cs="Times New Roman"/>
                <w:color w:val="000000"/>
                <w:sz w:val="18"/>
                <w:szCs w:val="18"/>
                <w:shd w:val="clear" w:color="auto" w:fill="FFFFFF"/>
              </w:rPr>
              <w:t xml:space="preserve">высоты расположения поручней или ручек.                                                                                                            </w:t>
            </w:r>
            <w:r w:rsidRPr="00D34EFF">
              <w:rPr>
                <w:rFonts w:ascii="Times New Roman" w:hAnsi="Times New Roman" w:cs="Times New Roman"/>
                <w:sz w:val="18"/>
                <w:szCs w:val="18"/>
              </w:rPr>
              <w:t>-Проверка геометрических замеров г</w:t>
            </w:r>
            <w:r w:rsidRPr="00D34EFF">
              <w:rPr>
                <w:rFonts w:ascii="Times New Roman" w:hAnsi="Times New Roman" w:cs="Times New Roman"/>
                <w:color w:val="000000"/>
                <w:sz w:val="18"/>
                <w:szCs w:val="18"/>
                <w:shd w:val="clear" w:color="auto" w:fill="FFFFFF"/>
              </w:rPr>
              <w:t>лубины расположения (по горизонтали) поручней или ручек для ребенка, стоящего на дороге, по отношению к внешнему краю первой ступеньки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1.16.1               Приложение 6, пункт 1.16.1.4                Приложение 6, пункт 1.16.1.5              Приложение 6, пункт 1.16.2                   Приложение 6, пункт 1.16.2.11 Приложение 6, пункт 1.16.12                   Приложение 6, пункт 1.16.3              Приложение 6, пункт 1.16.3.2           Приложение 6, пункт 1.16.3.3            Приложение 6, пункт 1.16.3.5         Приложение 6, пункт 1.16.3.6          Приложение 6, пункт 1.16.3.10. Приложение 6, пункт 1.16.4       Приложение 6, пункт 1.16.4.5.1 Приложение 6, пункт 1.16.4.5.2  Приложение 6, пункт 1.16.4.5.3 Приложение 6, пункт 1.16.4.6.3 Приложение 6, пункт 1.16.4.6.4 Приложение 6, пункт 1.16.4.6.5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89, приложение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транспортных средств для перевозки грузов с использованием прицепа-роспуска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специальных приспособлений для надежного закрепления перевозимого груза                                                                     -Визуальная проверка исправности тягового каната, соединяющий тягач с роспуском при движении с грузом                                                            -Визуальная проверка предохранительных щитов, установленных с задней стороны кабины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1.17.1                    Приложение 6, пункт 1.17.2                      Приложение 6, пункт 1.17.3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51709-2001, </w:t>
            </w:r>
            <w:proofErr w:type="spellStart"/>
            <w:r w:rsidRPr="00D34EFF">
              <w:rPr>
                <w:rFonts w:ascii="Times New Roman" w:hAnsi="Times New Roman" w:cs="Times New Roman"/>
                <w:sz w:val="18"/>
                <w:szCs w:val="18"/>
              </w:rPr>
              <w:t>пп</w:t>
            </w:r>
            <w:proofErr w:type="spellEnd"/>
            <w:r w:rsidRPr="00D34EFF">
              <w:rPr>
                <w:rFonts w:ascii="Times New Roman" w:hAnsi="Times New Roman" w:cs="Times New Roman"/>
                <w:sz w:val="18"/>
                <w:szCs w:val="18"/>
              </w:rPr>
              <w:t>. 5.7.2,  5.6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Автоцистерны не должны устанавливаться на транспортных средствах с двигателем, работающем на газе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конструкции автоцистерны на обеспечение безопасности работы обслуживающего персонала                                        -Визуальная проверка расположение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-Проверка защиты от накопления статического электричества                    </w:t>
            </w:r>
            <w:r w:rsidRPr="00D34EFF">
              <w:rPr>
                <w:rFonts w:ascii="Times New Roman" w:hAnsi="Times New Roman" w:cs="Times New Roman"/>
                <w:sz w:val="18"/>
                <w:szCs w:val="18"/>
              </w:rPr>
              <w:t>-Проверка геометрических замеров длины з</w:t>
            </w:r>
            <w:r w:rsidRPr="00D34EFF">
              <w:rPr>
                <w:rFonts w:ascii="Times New Roman" w:hAnsi="Times New Roman" w:cs="Times New Roman"/>
                <w:color w:val="000000"/>
                <w:sz w:val="18"/>
                <w:szCs w:val="18"/>
                <w:shd w:val="clear" w:color="auto" w:fill="FFFFFF"/>
              </w:rPr>
              <w:t xml:space="preserve">аземляющего </w:t>
            </w:r>
            <w:proofErr w:type="spellStart"/>
            <w:r w:rsidRPr="00D34EFF">
              <w:rPr>
                <w:rFonts w:ascii="Times New Roman" w:hAnsi="Times New Roman" w:cs="Times New Roman"/>
                <w:color w:val="000000"/>
                <w:sz w:val="18"/>
                <w:szCs w:val="18"/>
                <w:shd w:val="clear" w:color="auto" w:fill="FFFFFF"/>
              </w:rPr>
              <w:t>тросо</w:t>
            </w:r>
            <w:proofErr w:type="spellEnd"/>
            <w:r w:rsidRPr="00D34EFF">
              <w:rPr>
                <w:rFonts w:ascii="Times New Roman" w:hAnsi="Times New Roman" w:cs="Times New Roman"/>
                <w:color w:val="000000"/>
                <w:sz w:val="18"/>
                <w:szCs w:val="18"/>
                <w:shd w:val="clear" w:color="auto" w:fill="FFFFFF"/>
              </w:rPr>
              <w:t xml:space="preserve"> со штырем-струбциной на конце для заглубления в землю или подсоединения к заземляющему контуру.                                                           </w:t>
            </w:r>
            <w:proofErr w:type="gramStart"/>
            <w:r w:rsidRPr="00D34EFF">
              <w:rPr>
                <w:rFonts w:ascii="Times New Roman" w:hAnsi="Times New Roman" w:cs="Times New Roman"/>
                <w:color w:val="000000"/>
                <w:sz w:val="18"/>
                <w:szCs w:val="18"/>
                <w:shd w:val="clear" w:color="auto" w:fill="FFFFFF"/>
              </w:rPr>
              <w:t>-И</w:t>
            </w:r>
            <w:proofErr w:type="gramEnd"/>
            <w:r w:rsidRPr="00D34EFF">
              <w:rPr>
                <w:rFonts w:ascii="Times New Roman" w:hAnsi="Times New Roman" w:cs="Times New Roman"/>
                <w:color w:val="000000"/>
                <w:sz w:val="18"/>
                <w:szCs w:val="18"/>
                <w:shd w:val="clear" w:color="auto" w:fill="FFFFFF"/>
              </w:rPr>
              <w:t xml:space="preserve">спытание сопротивление отдельных участков цепи.                      </w:t>
            </w:r>
            <w:proofErr w:type="gramStart"/>
            <w:r w:rsidRPr="00D34EFF">
              <w:rPr>
                <w:rFonts w:ascii="Times New Roman" w:hAnsi="Times New Roman" w:cs="Times New Roman"/>
                <w:color w:val="000000"/>
                <w:sz w:val="18"/>
                <w:szCs w:val="18"/>
                <w:shd w:val="clear" w:color="auto" w:fill="FFFFFF"/>
              </w:rPr>
              <w:t xml:space="preserve">Испытание сопротивление заземляющего устройства автоцистерны, </w:t>
            </w:r>
            <w:proofErr w:type="spellStart"/>
            <w:r w:rsidRPr="00D34EFF">
              <w:rPr>
                <w:rFonts w:ascii="Times New Roman" w:hAnsi="Times New Roman" w:cs="Times New Roman"/>
                <w:color w:val="000000"/>
                <w:sz w:val="18"/>
                <w:szCs w:val="18"/>
                <w:shd w:val="clear" w:color="auto" w:fill="FFFFFF"/>
              </w:rPr>
              <w:t>прицепаполуприцепа</w:t>
            </w:r>
            <w:proofErr w:type="spellEnd"/>
            <w:r w:rsidRPr="00D34EFF">
              <w:rPr>
                <w:rFonts w:ascii="Times New Roman" w:hAnsi="Times New Roman" w:cs="Times New Roman"/>
                <w:color w:val="000000"/>
                <w:sz w:val="18"/>
                <w:szCs w:val="18"/>
                <w:shd w:val="clear" w:color="auto" w:fill="FFFFFF"/>
              </w:rPr>
              <w:t>) - цистерны совместно с контуром заземления</w:t>
            </w:r>
            <w:r w:rsidRPr="00D34EFF">
              <w:rPr>
                <w:rStyle w:val="apple-converted-space"/>
                <w:rFonts w:ascii="Times New Roman" w:hAnsi="Times New Roman" w:cs="Times New Roman"/>
                <w:color w:val="000000"/>
                <w:sz w:val="18"/>
                <w:szCs w:val="18"/>
                <w:shd w:val="clear" w:color="auto" w:fill="FFFFFF"/>
              </w:rPr>
              <w:t>.</w:t>
            </w:r>
            <w:proofErr w:type="gramEnd"/>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-Испытание массы </w:t>
            </w:r>
            <w:r w:rsidRPr="00D34EFF">
              <w:rPr>
                <w:rFonts w:ascii="Times New Roman" w:hAnsi="Times New Roman" w:cs="Times New Roman"/>
                <w:color w:val="000000"/>
                <w:sz w:val="18"/>
                <w:szCs w:val="18"/>
                <w:shd w:val="clear" w:color="auto" w:fill="FFFFFF"/>
              </w:rPr>
              <w:t xml:space="preserve">съемной крышки люка-лаза.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геометрических размеров по высоте и по ширине  </w:t>
            </w:r>
            <w:proofErr w:type="spellStart"/>
            <w:r w:rsidRPr="00D34EFF">
              <w:rPr>
                <w:rFonts w:ascii="Times New Roman" w:hAnsi="Times New Roman" w:cs="Times New Roman"/>
                <w:color w:val="000000"/>
                <w:sz w:val="18"/>
                <w:szCs w:val="18"/>
                <w:shd w:val="clear" w:color="auto" w:fill="FFFFFF"/>
              </w:rPr>
              <w:t>авиатопливозаправщиков</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-Проверка геометрических замеров </w:t>
            </w:r>
            <w:r w:rsidRPr="00D34EFF">
              <w:rPr>
                <w:rFonts w:ascii="Times New Roman" w:hAnsi="Times New Roman" w:cs="Times New Roman"/>
                <w:color w:val="000000"/>
                <w:sz w:val="18"/>
                <w:szCs w:val="18"/>
                <w:shd w:val="clear" w:color="auto" w:fill="FFFFFF"/>
              </w:rPr>
              <w:t xml:space="preserve">радиуса поворота </w:t>
            </w:r>
            <w:proofErr w:type="spellStart"/>
            <w:r w:rsidRPr="00D34EFF">
              <w:rPr>
                <w:rFonts w:ascii="Times New Roman" w:hAnsi="Times New Roman" w:cs="Times New Roman"/>
                <w:color w:val="000000"/>
                <w:sz w:val="18"/>
                <w:szCs w:val="18"/>
                <w:shd w:val="clear" w:color="auto" w:fill="FFFFFF"/>
              </w:rPr>
              <w:t>авиатопливозаправщиков</w:t>
            </w:r>
            <w:proofErr w:type="spellEnd"/>
            <w:r w:rsidRPr="00D34EFF">
              <w:rPr>
                <w:rFonts w:ascii="Times New Roman" w:hAnsi="Times New Roman" w:cs="Times New Roman"/>
                <w:color w:val="000000"/>
                <w:sz w:val="18"/>
                <w:szCs w:val="18"/>
                <w:shd w:val="clear" w:color="auto" w:fill="FFFFFF"/>
              </w:rPr>
              <w:t>.                                                                                 -Визуальная проверка наличие двух порошковых огнетушителя                          -</w:t>
            </w:r>
            <w:proofErr w:type="spellStart"/>
            <w:r w:rsidRPr="00D34EFF">
              <w:rPr>
                <w:rFonts w:ascii="Times New Roman" w:hAnsi="Times New Roman" w:cs="Times New Roman"/>
                <w:color w:val="000000"/>
                <w:sz w:val="18"/>
                <w:szCs w:val="18"/>
                <w:shd w:val="clear" w:color="auto" w:fill="FFFFFF"/>
              </w:rPr>
              <w:t>Визуальнаяпроверкаоснащенности</w:t>
            </w:r>
            <w:proofErr w:type="spellEnd"/>
            <w:r w:rsidRPr="00D34EFF">
              <w:rPr>
                <w:rFonts w:ascii="Times New Roman" w:hAnsi="Times New Roman" w:cs="Times New Roman"/>
                <w:color w:val="000000"/>
                <w:sz w:val="18"/>
                <w:szCs w:val="18"/>
                <w:shd w:val="clear" w:color="auto" w:fill="FFFFFF"/>
              </w:rPr>
              <w:t xml:space="preserve"> модульной установкой пожаротушения двигателя базового автомобиля, оборудованной дистанционным управлением привода запуска                                                     -Визуальная проверка предусмотренных мест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-Визуальная проверка наличие надписи «ОГНЕОПАСНО»</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-Визуальная проверка </w:t>
            </w:r>
            <w:proofErr w:type="spellStart"/>
            <w:r w:rsidRPr="00D34EFF">
              <w:rPr>
                <w:color w:val="000000"/>
                <w:sz w:val="18"/>
                <w:szCs w:val="18"/>
                <w:shd w:val="clear" w:color="auto" w:fill="FFFFFF"/>
              </w:rPr>
              <w:t>наличиепроблесковым</w:t>
            </w:r>
            <w:proofErr w:type="spellEnd"/>
            <w:r w:rsidRPr="00D34EFF">
              <w:rPr>
                <w:color w:val="000000"/>
                <w:sz w:val="18"/>
                <w:szCs w:val="18"/>
                <w:shd w:val="clear" w:color="auto" w:fill="FFFFFF"/>
              </w:rPr>
              <w:t xml:space="preserve"> маячком оранжевого цвета на автоцистерне</w:t>
            </w:r>
          </w:p>
          <w:p w:rsidR="00E73742" w:rsidRPr="00D34EFF" w:rsidRDefault="00E73742" w:rsidP="00D34EFF">
            <w:pPr>
              <w:pStyle w:val="j14"/>
              <w:shd w:val="clear" w:color="auto" w:fill="FFFFFF"/>
              <w:spacing w:before="0" w:beforeAutospacing="0" w:after="0" w:afterAutospacing="0"/>
              <w:textAlignment w:val="baseline"/>
              <w:rPr>
                <w:sz w:val="18"/>
                <w:szCs w:val="18"/>
              </w:rPr>
            </w:pPr>
            <w:r w:rsidRPr="00D34EFF">
              <w:rPr>
                <w:color w:val="000000"/>
                <w:sz w:val="18"/>
                <w:szCs w:val="18"/>
                <w:shd w:val="clear" w:color="auto" w:fill="FFFFFF"/>
              </w:rPr>
              <w:t>- Визуальная проверка электропроводки, находящаяся в зоне цистерны и отсека с технологическим оборудованием, а также соприкасающаяся с ними</w:t>
            </w:r>
          </w:p>
          <w:p w:rsidR="00E73742" w:rsidRPr="00D34EFF" w:rsidRDefault="00E73742" w:rsidP="00D34EFF">
            <w:pPr>
              <w:pStyle w:val="j14"/>
              <w:shd w:val="clear" w:color="auto" w:fill="FFFFFF"/>
              <w:spacing w:before="0" w:beforeAutospacing="0" w:after="0" w:afterAutospacing="0"/>
              <w:textAlignment w:val="baseline"/>
              <w:rPr>
                <w:sz w:val="18"/>
                <w:szCs w:val="18"/>
              </w:rPr>
            </w:pPr>
            <w:r w:rsidRPr="00D34EFF">
              <w:rPr>
                <w:color w:val="000000"/>
                <w:sz w:val="18"/>
                <w:szCs w:val="18"/>
                <w:shd w:val="clear" w:color="auto" w:fill="FFFFFF"/>
              </w:rPr>
              <w:t>- Визуальная проверка электрооборудование, устанавливаемое в отсеке технологического оборудования и органов управления</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наличие таблички с предупреждающей надписью: «При наполнении (опорожнении) топливом цистерна</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proofErr w:type="spellStart"/>
            <w:r w:rsidRPr="00D34EFF">
              <w:rPr>
                <w:color w:val="000000"/>
                <w:sz w:val="18"/>
                <w:szCs w:val="18"/>
                <w:shd w:val="clear" w:color="auto" w:fill="FFFFFF"/>
              </w:rPr>
              <w:t>Визуальнаяпроверкаконструкцииавтоцистерны</w:t>
            </w:r>
            <w:proofErr w:type="spellEnd"/>
            <w:r w:rsidRPr="00D34EFF">
              <w:rPr>
                <w:color w:val="000000"/>
                <w:sz w:val="18"/>
                <w:szCs w:val="18"/>
                <w:shd w:val="clear" w:color="auto" w:fill="FFFFFF"/>
              </w:rPr>
              <w:t>,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наличие донных клапанов</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 </w:t>
            </w:r>
            <w:proofErr w:type="gramStart"/>
            <w:r w:rsidRPr="00D34EFF">
              <w:rPr>
                <w:color w:val="000000"/>
                <w:sz w:val="18"/>
                <w:szCs w:val="18"/>
                <w:shd w:val="clear" w:color="auto" w:fill="FFFFFF"/>
              </w:rPr>
              <w:t>Визуальная</w:t>
            </w:r>
            <w:proofErr w:type="gramEnd"/>
            <w:r w:rsidRPr="00D34EFF">
              <w:rPr>
                <w:color w:val="000000"/>
                <w:sz w:val="18"/>
                <w:szCs w:val="18"/>
                <w:shd w:val="clear" w:color="auto" w:fill="FFFFFF"/>
              </w:rPr>
              <w:t xml:space="preserve"> </w:t>
            </w:r>
            <w:proofErr w:type="spellStart"/>
            <w:r w:rsidRPr="00D34EFF">
              <w:rPr>
                <w:color w:val="000000"/>
                <w:sz w:val="18"/>
                <w:szCs w:val="18"/>
                <w:shd w:val="clear" w:color="auto" w:fill="FFFFFF"/>
              </w:rPr>
              <w:t>проверкаузловограничителя</w:t>
            </w:r>
            <w:proofErr w:type="spellEnd"/>
            <w:r w:rsidRPr="00D34EFF">
              <w:rPr>
                <w:color w:val="000000"/>
                <w:sz w:val="18"/>
                <w:szCs w:val="18"/>
                <w:shd w:val="clear" w:color="auto" w:fill="FFFFFF"/>
              </w:rPr>
              <w:t xml:space="preserve"> наполнения, расположенные внутри цистерны</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дыхательных устройств</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-Определение геометрических замеров </w:t>
            </w:r>
            <w:r w:rsidRPr="00D34EFF">
              <w:rPr>
                <w:rStyle w:val="fontstyle55"/>
                <w:color w:val="000000"/>
                <w:sz w:val="18"/>
                <w:szCs w:val="18"/>
                <w:shd w:val="clear" w:color="auto" w:fill="FFFFFF"/>
              </w:rPr>
              <w:t>диаметр условного прохода</w:t>
            </w:r>
            <w:r w:rsidRPr="00D34EFF">
              <w:rPr>
                <w:rStyle w:val="apple-converted-space"/>
                <w:color w:val="000000"/>
                <w:sz w:val="18"/>
                <w:szCs w:val="18"/>
                <w:shd w:val="clear" w:color="auto" w:fill="FFFFFF"/>
              </w:rPr>
              <w:t> </w:t>
            </w:r>
            <w:proofErr w:type="spellStart"/>
            <w:r w:rsidRPr="00D34EFF">
              <w:rPr>
                <w:rStyle w:val="fontstyle64"/>
                <w:color w:val="000000"/>
                <w:sz w:val="18"/>
                <w:szCs w:val="18"/>
                <w:shd w:val="clear" w:color="auto" w:fill="FFFFFF"/>
              </w:rPr>
              <w:t>D</w:t>
            </w:r>
            <w:r w:rsidRPr="00D34EFF">
              <w:rPr>
                <w:rStyle w:val="fontstyle64"/>
                <w:color w:val="000000"/>
                <w:sz w:val="18"/>
                <w:szCs w:val="18"/>
                <w:shd w:val="clear" w:color="auto" w:fill="FFFFFF"/>
                <w:vertAlign w:val="subscript"/>
              </w:rPr>
              <w:t>y</w:t>
            </w:r>
            <w:proofErr w:type="spellEnd"/>
            <w:r w:rsidRPr="00D34EFF">
              <w:rPr>
                <w:rStyle w:val="fontstyle64"/>
                <w:color w:val="000000"/>
                <w:sz w:val="18"/>
                <w:szCs w:val="18"/>
                <w:shd w:val="clear" w:color="auto" w:fill="FFFFFF"/>
              </w:rPr>
              <w:t>,</w:t>
            </w:r>
            <w:r w:rsidRPr="00D34EFF">
              <w:rPr>
                <w:rStyle w:val="apple-converted-space"/>
                <w:color w:val="000000"/>
                <w:sz w:val="18"/>
                <w:szCs w:val="18"/>
                <w:shd w:val="clear" w:color="auto" w:fill="FFFFFF"/>
              </w:rPr>
              <w:t> </w:t>
            </w:r>
            <w:r w:rsidRPr="00D34EFF">
              <w:rPr>
                <w:rStyle w:val="fontstyle55"/>
                <w:color w:val="000000"/>
                <w:sz w:val="18"/>
                <w:szCs w:val="18"/>
                <w:shd w:val="clear" w:color="auto" w:fill="FFFFFF"/>
              </w:rPr>
              <w:t>мм</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xml:space="preserve">-Визуальная проверка конструкции узла уплотнения </w:t>
            </w:r>
            <w:proofErr w:type="gramStart"/>
            <w:r w:rsidRPr="00D34EFF">
              <w:rPr>
                <w:color w:val="000000"/>
                <w:sz w:val="18"/>
                <w:szCs w:val="18"/>
                <w:shd w:val="clear" w:color="auto" w:fill="FFFFFF"/>
              </w:rPr>
              <w:t>обеспечивающее</w:t>
            </w:r>
            <w:proofErr w:type="gramEnd"/>
            <w:r w:rsidRPr="00D34EFF">
              <w:rPr>
                <w:color w:val="000000"/>
                <w:sz w:val="18"/>
                <w:szCs w:val="18"/>
                <w:shd w:val="clear" w:color="auto" w:fill="FFFFFF"/>
              </w:rPr>
              <w:t xml:space="preserve"> герметичность крышек при избыточном давлении, при котором цистерну испытывают на прочность.</w:t>
            </w:r>
          </w:p>
          <w:p w:rsidR="00E73742" w:rsidRPr="00D34EFF" w:rsidRDefault="00E73742" w:rsidP="00D34EFF">
            <w:pPr>
              <w:pStyle w:val="j14"/>
              <w:shd w:val="clear" w:color="auto" w:fill="FFFFFF"/>
              <w:spacing w:before="0" w:beforeAutospacing="0" w:after="0" w:afterAutospacing="0"/>
              <w:textAlignment w:val="baseline"/>
              <w:rPr>
                <w:rStyle w:val="apple-converted-space"/>
                <w:color w:val="000000"/>
                <w:sz w:val="18"/>
                <w:szCs w:val="18"/>
                <w:shd w:val="clear" w:color="auto" w:fill="FFFFFF"/>
              </w:rPr>
            </w:pPr>
            <w:r w:rsidRPr="00D34EFF">
              <w:rPr>
                <w:color w:val="000000"/>
                <w:sz w:val="18"/>
                <w:szCs w:val="18"/>
                <w:shd w:val="clear" w:color="auto" w:fill="FFFFFF"/>
              </w:rPr>
              <w:t>-Испытание массы съемной крышки люка-лаза</w:t>
            </w:r>
            <w:r w:rsidRPr="00D34EFF">
              <w:rPr>
                <w:rStyle w:val="apple-converted-space"/>
                <w:color w:val="000000"/>
                <w:sz w:val="18"/>
                <w:szCs w:val="18"/>
                <w:shd w:val="clear" w:color="auto" w:fill="FFFFFF"/>
              </w:rPr>
              <w:t> </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shd w:val="clear" w:color="auto" w:fill="FFFFFF"/>
              </w:rPr>
            </w:pPr>
            <w:r w:rsidRPr="00D34EFF">
              <w:rPr>
                <w:color w:val="000000"/>
                <w:sz w:val="18"/>
                <w:szCs w:val="18"/>
                <w:shd w:val="clear" w:color="auto" w:fill="FFFFFF"/>
              </w:rPr>
              <w:t>- Визуальная проверка конструкции</w:t>
            </w:r>
          </w:p>
          <w:p w:rsidR="00E73742" w:rsidRPr="00D34EFF" w:rsidRDefault="00E73742" w:rsidP="00D34EFF">
            <w:pPr>
              <w:pStyle w:val="j14"/>
              <w:shd w:val="clear" w:color="auto" w:fill="FFFFFF"/>
              <w:spacing w:before="0" w:beforeAutospacing="0" w:after="0" w:afterAutospacing="0"/>
              <w:textAlignment w:val="baseline"/>
              <w:rPr>
                <w:color w:val="000000"/>
                <w:sz w:val="18"/>
                <w:szCs w:val="18"/>
              </w:rPr>
            </w:pPr>
            <w:r w:rsidRPr="00D34EFF">
              <w:rPr>
                <w:sz w:val="18"/>
                <w:szCs w:val="18"/>
              </w:rPr>
              <w:t xml:space="preserve">-Проверка геометрических замеров </w:t>
            </w:r>
            <w:r w:rsidRPr="00D34EFF">
              <w:rPr>
                <w:rStyle w:val="s0"/>
                <w:color w:val="000000"/>
                <w:sz w:val="18"/>
                <w:szCs w:val="18"/>
              </w:rPr>
              <w:t xml:space="preserve">расстояние между кабиной водителя </w:t>
            </w:r>
            <w:proofErr w:type="spellStart"/>
            <w:r w:rsidRPr="00D34EFF">
              <w:rPr>
                <w:rStyle w:val="s0"/>
                <w:color w:val="000000"/>
                <w:sz w:val="18"/>
                <w:szCs w:val="18"/>
              </w:rPr>
              <w:t>авиатопливозаправщика</w:t>
            </w:r>
            <w:proofErr w:type="spellEnd"/>
            <w:r w:rsidRPr="00D34EFF">
              <w:rPr>
                <w:rStyle w:val="s0"/>
                <w:color w:val="000000"/>
                <w:sz w:val="18"/>
                <w:szCs w:val="18"/>
              </w:rPr>
              <w:t xml:space="preserve"> и передней стенкой технологического отсека</w:t>
            </w:r>
          </w:p>
          <w:p w:rsidR="00E73742" w:rsidRPr="00D34EFF" w:rsidRDefault="00E73742" w:rsidP="00D34EFF">
            <w:pPr>
              <w:spacing w:line="240" w:lineRule="auto"/>
              <w:rPr>
                <w:rFonts w:ascii="Times New Roman" w:hAnsi="Times New Roman" w:cs="Times New Roman"/>
                <w:color w:val="000000"/>
                <w:sz w:val="18"/>
                <w:szCs w:val="18"/>
              </w:rPr>
            </w:pPr>
            <w:r w:rsidRPr="00D34EFF">
              <w:rPr>
                <w:rStyle w:val="s0"/>
                <w:rFonts w:ascii="Times New Roman" w:hAnsi="Times New Roman" w:cs="Times New Roman"/>
                <w:color w:val="000000"/>
                <w:sz w:val="18"/>
                <w:szCs w:val="18"/>
              </w:rPr>
              <w:t>(при его расположении между цистерной и кабиной)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1.18.1                   Приложение 6, пункт 1.18.2               Приложение 6, пункт 1.18.3                Приложение 6, пункт 1.18.4                  Приложение 6, пункт 1.18.4.2          Приложение 6, пункт 1.18.4.3         Приложение 6, пункт 1.18.4.5</w:t>
            </w:r>
          </w:p>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Приложение 6, пункт 1.18.5              Приложение 6, пункт 1.18.6           Приложение 6, пункт 1.18.7         Приложение 6, пункт 1.18.8               Приложение 6, пункт 1.18.9              Приложение 6, пункт 1.18.10         Приложение 6, пункт 1.18.11          Приложение 6, пункт 1.18.12         Приложение 6, пункт 1.18.13         Приложение 6, пункт 1.18.14     Приложение 6, пункт 1.18.15       Приложение 6, пункт 1.18.16    Приложение 6, пункт 1.18.17        Приложение 6, пункт 1.18.18                    Приложение 6, пункт 1.18.18</w:t>
            </w:r>
            <w:proofErr w:type="gramEnd"/>
            <w:r w:rsidRPr="00D34EFF">
              <w:rPr>
                <w:rFonts w:ascii="Times New Roman" w:hAnsi="Times New Roman" w:cs="Times New Roman"/>
                <w:sz w:val="18"/>
                <w:szCs w:val="18"/>
              </w:rPr>
              <w:t xml:space="preserve">               Приложение 6, пункт Приложение 6, пункт 1.18.19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1.18.20.1  Приложение 6, пункт 1.18.20.7   Приложение 6, пункт 2.5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25560-82,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25570-82, приложение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13081-2006;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13082-2006;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13083-2006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цистерна на наличие одного или нескольких люков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соответствие цистерн, работающих под давлением свыше 70 кПа (0,7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требованиям безопасности</w:t>
            </w:r>
            <w:r w:rsidRPr="00D34EFF">
              <w:rPr>
                <w:rFonts w:ascii="Times New Roman" w:hAnsi="Times New Roman" w:cs="Times New Roman"/>
                <w:sz w:val="18"/>
                <w:szCs w:val="18"/>
              </w:rPr>
              <w:t xml:space="preserve">                  -Визуальная проверка защищённости </w:t>
            </w:r>
            <w:r w:rsidRPr="00D34EFF">
              <w:rPr>
                <w:rFonts w:ascii="Times New Roman" w:hAnsi="Times New Roman" w:cs="Times New Roman"/>
                <w:color w:val="000000"/>
                <w:sz w:val="18"/>
                <w:szCs w:val="18"/>
                <w:shd w:val="clear" w:color="auto" w:fill="FFFFFF"/>
              </w:rPr>
              <w:t>электрических проводов, относящиеся собственно к цистернам, и места их соединения</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обеспечение </w:t>
            </w:r>
            <w:r w:rsidRPr="00D34EFF">
              <w:rPr>
                <w:rFonts w:ascii="Times New Roman" w:hAnsi="Times New Roman" w:cs="Times New Roman"/>
                <w:color w:val="000000"/>
                <w:sz w:val="18"/>
                <w:szCs w:val="18"/>
                <w:shd w:val="clear" w:color="auto" w:fill="FFFFFF"/>
              </w:rPr>
              <w:t>удобную безопасную санитарную обработку внутренних и наружных поверхностей без пребывания людей внутри цистерн</w:t>
            </w:r>
            <w:r w:rsidRPr="00D34EFF">
              <w:rPr>
                <w:rFonts w:ascii="Times New Roman" w:hAnsi="Times New Roman" w:cs="Times New Roman"/>
                <w:sz w:val="18"/>
                <w:szCs w:val="18"/>
              </w:rPr>
              <w:t xml:space="preserve">                                                                 -Проверка геометрических замеров высоты </w:t>
            </w:r>
            <w:r w:rsidRPr="00D34EFF">
              <w:rPr>
                <w:rFonts w:ascii="Times New Roman" w:hAnsi="Times New Roman" w:cs="Times New Roman"/>
                <w:color w:val="000000"/>
                <w:sz w:val="18"/>
                <w:szCs w:val="18"/>
                <w:shd w:val="clear" w:color="auto" w:fill="FFFFFF"/>
              </w:rPr>
              <w:t>поручни от уровня площадки</w:t>
            </w:r>
            <w:r w:rsidRPr="00D34EFF">
              <w:rPr>
                <w:rStyle w:val="apple-converted-space"/>
                <w:rFonts w:ascii="Times New Roman" w:hAnsi="Times New Roman" w:cs="Times New Roman"/>
                <w:color w:val="000000"/>
                <w:sz w:val="18"/>
                <w:szCs w:val="18"/>
                <w:shd w:val="clear" w:color="auto" w:fill="FFFFFF"/>
              </w:rPr>
              <w:t>.</w:t>
            </w:r>
            <w:r w:rsidRPr="00D34EFF">
              <w:rPr>
                <w:rStyle w:val="apple-converted-space"/>
                <w:rFonts w:ascii="Times New Roman" w:hAnsi="Times New Roman" w:cs="Times New Roman"/>
                <w:sz w:val="18"/>
                <w:szCs w:val="18"/>
              </w:rPr>
              <w:t xml:space="preserve">                                                                                                       </w:t>
            </w:r>
            <w:proofErr w:type="gramStart"/>
            <w:r w:rsidRPr="00D34EFF">
              <w:rPr>
                <w:rStyle w:val="apple-converted-space"/>
                <w:rFonts w:ascii="Times New Roman" w:hAnsi="Times New Roman" w:cs="Times New Roman"/>
                <w:color w:val="000000"/>
                <w:sz w:val="18"/>
                <w:szCs w:val="18"/>
                <w:shd w:val="clear" w:color="auto" w:fill="FFFFFF"/>
              </w:rPr>
              <w:t>-И</w:t>
            </w:r>
            <w:proofErr w:type="gramEnd"/>
            <w:r w:rsidRPr="00D34EFF">
              <w:rPr>
                <w:rStyle w:val="apple-converted-space"/>
                <w:rFonts w:ascii="Times New Roman" w:hAnsi="Times New Roman" w:cs="Times New Roman"/>
                <w:color w:val="000000"/>
                <w:sz w:val="18"/>
                <w:szCs w:val="18"/>
                <w:shd w:val="clear" w:color="auto" w:fill="FFFFFF"/>
              </w:rPr>
              <w:t>спытание  у</w:t>
            </w:r>
            <w:r w:rsidRPr="00D34EFF">
              <w:rPr>
                <w:rFonts w:ascii="Times New Roman" w:hAnsi="Times New Roman" w:cs="Times New Roman"/>
                <w:color w:val="000000"/>
                <w:sz w:val="18"/>
                <w:szCs w:val="18"/>
                <w:shd w:val="clear" w:color="auto" w:fill="FFFFFF"/>
              </w:rPr>
              <w:t xml:space="preserve">силие на вентилях и рукоятках зажимов крышек люков и крышек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наличие предохранительного и обратного </w:t>
            </w:r>
            <w:proofErr w:type="spellStart"/>
            <w:r w:rsidRPr="00D34EFF">
              <w:rPr>
                <w:rFonts w:ascii="Times New Roman" w:hAnsi="Times New Roman" w:cs="Times New Roman"/>
                <w:sz w:val="18"/>
                <w:szCs w:val="18"/>
              </w:rPr>
              <w:t>клапанов</w:t>
            </w:r>
            <w:r w:rsidRPr="00D34EFF">
              <w:rPr>
                <w:rFonts w:ascii="Times New Roman" w:hAnsi="Times New Roman" w:cs="Times New Roman"/>
                <w:color w:val="000000"/>
                <w:sz w:val="18"/>
                <w:szCs w:val="18"/>
                <w:shd w:val="clear" w:color="auto" w:fill="FFFFFF"/>
              </w:rPr>
              <w:t>на</w:t>
            </w:r>
            <w:proofErr w:type="spellEnd"/>
            <w:r w:rsidRPr="00D34EFF">
              <w:rPr>
                <w:rFonts w:ascii="Times New Roman" w:hAnsi="Times New Roman" w:cs="Times New Roman"/>
                <w:color w:val="000000"/>
                <w:sz w:val="18"/>
                <w:szCs w:val="18"/>
                <w:shd w:val="clear" w:color="auto" w:fill="FFFFFF"/>
              </w:rPr>
              <w:t xml:space="preserve"> воздуховодах цистерн, заполняемых с помощью вакуума</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w:t>
            </w:r>
            <w:proofErr w:type="spellStart"/>
            <w:r w:rsidRPr="00D34EFF">
              <w:rPr>
                <w:rFonts w:ascii="Times New Roman" w:hAnsi="Times New Roman" w:cs="Times New Roman"/>
                <w:sz w:val="18"/>
                <w:szCs w:val="18"/>
              </w:rPr>
              <w:t>проверк</w:t>
            </w:r>
            <w:proofErr w:type="spellEnd"/>
            <w:r w:rsidRPr="00D34EFF">
              <w:rPr>
                <w:rFonts w:ascii="Times New Roman" w:hAnsi="Times New Roman" w:cs="Times New Roman"/>
                <w:sz w:val="18"/>
                <w:szCs w:val="18"/>
              </w:rPr>
              <w:t xml:space="preserve"> </w:t>
            </w:r>
            <w:proofErr w:type="spellStart"/>
            <w:r w:rsidRPr="00D34EFF">
              <w:rPr>
                <w:rFonts w:ascii="Times New Roman" w:hAnsi="Times New Roman" w:cs="Times New Roman"/>
                <w:sz w:val="18"/>
                <w:szCs w:val="18"/>
              </w:rPr>
              <w:t>а</w:t>
            </w:r>
            <w:r w:rsidRPr="00D34EFF">
              <w:rPr>
                <w:rFonts w:ascii="Times New Roman" w:hAnsi="Times New Roman" w:cs="Times New Roman"/>
                <w:color w:val="000000"/>
                <w:sz w:val="18"/>
                <w:szCs w:val="18"/>
                <w:shd w:val="clear" w:color="auto" w:fill="FFFFFF"/>
              </w:rPr>
              <w:t>питание</w:t>
            </w:r>
            <w:proofErr w:type="spellEnd"/>
            <w:r w:rsidRPr="00D34EFF">
              <w:rPr>
                <w:rFonts w:ascii="Times New Roman" w:hAnsi="Times New Roman" w:cs="Times New Roman"/>
                <w:color w:val="000000"/>
                <w:sz w:val="18"/>
                <w:szCs w:val="18"/>
                <w:shd w:val="clear" w:color="auto" w:fill="FFFFFF"/>
              </w:rPr>
              <w:t xml:space="preserve"> цепей управления средств автоматики цистерны</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применение устройства, предотвращающие накопление электростатических зарядов</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sz w:val="18"/>
                <w:szCs w:val="18"/>
              </w:rPr>
              <w:t xml:space="preserve">Визуальная проверка толщины стенок изометрических цистерн требованиям Соглашения </w:t>
            </w:r>
            <w:r w:rsidRPr="00D34EFF">
              <w:rPr>
                <w:rFonts w:ascii="Times New Roman" w:hAnsi="Times New Roman" w:cs="Times New Roman"/>
                <w:color w:val="000000"/>
                <w:sz w:val="18"/>
                <w:szCs w:val="18"/>
                <w:shd w:val="clear" w:color="auto" w:fill="FFFFFF"/>
              </w:rPr>
              <w:t>в Женеве 1 сентября 1970 г</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 документов подтверждающие изометрические свойства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1.19.1                Приложение 6, пункт 1.19.2                Приложение 6, пункт 1.19.3                  Приложение 6, пункт 1.19.4                 Приложение 6, пункт 1.19.5               Приложение 6, пункт 1.19.6              Приложение 6, пункт 1.19.7                Приложение 6, пункт 1.19.8                  Приложение 6, пункт 1.19.9             Приложение 6, пункт 1.19.10            Приложение 6, пункт 1.19.11        Приложение 6, пункт 1.19.12             Приложение 6, пункт 1.19.13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9218-2015,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proofErr w:type="gramStart"/>
            <w:r w:rsidRPr="00D34EFF">
              <w:rPr>
                <w:rFonts w:ascii="Times New Roman" w:hAnsi="Times New Roman" w:cs="Times New Roman"/>
                <w:sz w:val="18"/>
                <w:szCs w:val="18"/>
              </w:rPr>
              <w:t xml:space="preserve">- Визуальная проверка документов </w:t>
            </w:r>
            <w:r w:rsidRPr="00D34EFF">
              <w:rPr>
                <w:rFonts w:ascii="Times New Roman" w:hAnsi="Times New Roman" w:cs="Times New Roman"/>
                <w:color w:val="000000"/>
                <w:sz w:val="18"/>
                <w:szCs w:val="18"/>
                <w:shd w:val="clear" w:color="auto" w:fill="FFFFFF"/>
              </w:rPr>
              <w:t xml:space="preserve">выданным органом государственного контроля (надзора) государства - члена Таможенного союза </w:t>
            </w:r>
            <w:r w:rsidRPr="00D34EFF">
              <w:rPr>
                <w:rFonts w:ascii="Times New Roman" w:hAnsi="Times New Roman" w:cs="Times New Roman"/>
                <w:sz w:val="18"/>
                <w:szCs w:val="18"/>
              </w:rPr>
              <w:t xml:space="preserve">о </w:t>
            </w:r>
            <w:r w:rsidRPr="00D34EFF">
              <w:rPr>
                <w:rFonts w:ascii="Times New Roman" w:hAnsi="Times New Roman" w:cs="Times New Roman"/>
                <w:color w:val="000000"/>
                <w:sz w:val="18"/>
                <w:szCs w:val="18"/>
                <w:shd w:val="clear" w:color="auto" w:fill="FFFFFF"/>
              </w:rPr>
              <w:t>соответствие сосудов автоцистерн требованиям безопасности</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sz w:val="18"/>
                <w:szCs w:val="18"/>
              </w:rPr>
              <w:t xml:space="preserve">                                                                                - Визуальная проверка </w:t>
            </w:r>
            <w:r w:rsidRPr="00D34EFF">
              <w:rPr>
                <w:rFonts w:ascii="Times New Roman" w:hAnsi="Times New Roman" w:cs="Times New Roman"/>
                <w:color w:val="000000"/>
                <w:sz w:val="18"/>
                <w:szCs w:val="18"/>
                <w:shd w:val="clear" w:color="auto" w:fill="FFFFFF"/>
              </w:rPr>
              <w:t xml:space="preserve">доступности для ручного управления и удобны для работы в процессе эксплуатации </w:t>
            </w:r>
            <w:r w:rsidRPr="00D34EFF">
              <w:rPr>
                <w:rFonts w:ascii="Times New Roman" w:hAnsi="Times New Roman" w:cs="Times New Roman"/>
                <w:sz w:val="18"/>
                <w:szCs w:val="18"/>
              </w:rPr>
              <w:t>всех органов управления автоцистерны                                                                                 - Визуальная проверка вентилей на открывание и закрывание                    - 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исключение возможности самопроизвольного включения управления под действием транспортной тряски органов управления</w:t>
            </w:r>
            <w:r w:rsidRPr="00D34EFF">
              <w:rPr>
                <w:rFonts w:ascii="Times New Roman" w:hAnsi="Times New Roman" w:cs="Times New Roman"/>
                <w:sz w:val="18"/>
                <w:szCs w:val="18"/>
              </w:rPr>
              <w:t xml:space="preserve">                                                      - Визуальная проверка </w:t>
            </w:r>
            <w:r w:rsidRPr="00D34EFF">
              <w:rPr>
                <w:rStyle w:val="apple-converted-space"/>
                <w:rFonts w:ascii="Times New Roman" w:hAnsi="Times New Roman" w:cs="Times New Roman"/>
                <w:color w:val="000000"/>
                <w:sz w:val="18"/>
                <w:szCs w:val="18"/>
                <w:shd w:val="clear" w:color="auto" w:fill="FFFFFF"/>
              </w:rPr>
              <w:t> наличие установленных заглушек</w:t>
            </w:r>
            <w:proofErr w:type="gramEnd"/>
            <w:r w:rsidRPr="00D34EFF">
              <w:rPr>
                <w:rStyle w:val="apple-converted-space"/>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на штуцера при транспортировании и хранении газа</w:t>
            </w:r>
            <w:r w:rsidRPr="00D34EFF">
              <w:rPr>
                <w:rFonts w:ascii="Times New Roman" w:hAnsi="Times New Roman" w:cs="Times New Roman"/>
                <w:sz w:val="18"/>
                <w:szCs w:val="18"/>
              </w:rPr>
              <w:t xml:space="preserve">                                      - Визуальная проверка </w:t>
            </w:r>
            <w:r w:rsidRPr="00D34EFF">
              <w:rPr>
                <w:rStyle w:val="apple-converted-space"/>
                <w:rFonts w:ascii="Times New Roman" w:hAnsi="Times New Roman" w:cs="Times New Roman"/>
                <w:color w:val="000000"/>
                <w:sz w:val="18"/>
                <w:szCs w:val="18"/>
                <w:shd w:val="clear" w:color="auto" w:fill="FFFFFF"/>
              </w:rPr>
              <w:t xml:space="preserve">запорной арматуры наличием </w:t>
            </w:r>
            <w:r w:rsidRPr="00D34EFF">
              <w:rPr>
                <w:rFonts w:ascii="Times New Roman" w:hAnsi="Times New Roman" w:cs="Times New Roman"/>
                <w:color w:val="000000"/>
                <w:sz w:val="18"/>
                <w:szCs w:val="18"/>
                <w:shd w:val="clear" w:color="auto" w:fill="FFFFFF"/>
              </w:rPr>
              <w:t>защитными кожухами, обеспечивающими возможность пломбирования их на время транспортирования и хранения газа в автоцистернах</w:t>
            </w:r>
            <w:r w:rsidRPr="00D34EFF">
              <w:rPr>
                <w:rFonts w:ascii="Times New Roman" w:hAnsi="Times New Roman" w:cs="Times New Roman"/>
                <w:sz w:val="18"/>
                <w:szCs w:val="18"/>
              </w:rPr>
              <w:t xml:space="preserve">                         - Визуальная проверка каждого сосуда на наличие </w:t>
            </w:r>
            <w:r w:rsidRPr="00D34EFF">
              <w:rPr>
                <w:rFonts w:ascii="Times New Roman" w:hAnsi="Times New Roman" w:cs="Times New Roman"/>
                <w:color w:val="000000"/>
                <w:sz w:val="18"/>
                <w:szCs w:val="18"/>
                <w:shd w:val="clear" w:color="auto" w:fill="FFFFFF"/>
              </w:rPr>
              <w:t>установленного не менее двух предохранительных клапанов для предотвращения повышения давления в сосуде более установленной нормы</w:t>
            </w:r>
            <w:r w:rsidRPr="00D34EFF">
              <w:rPr>
                <w:rFonts w:ascii="Times New Roman" w:hAnsi="Times New Roman" w:cs="Times New Roman"/>
                <w:sz w:val="18"/>
                <w:szCs w:val="18"/>
              </w:rPr>
              <w:t xml:space="preserve">                          - Визуальная проверка т</w:t>
            </w:r>
            <w:r w:rsidRPr="00D34EFF">
              <w:rPr>
                <w:rFonts w:ascii="Times New Roman" w:hAnsi="Times New Roman" w:cs="Times New Roman"/>
                <w:color w:val="000000"/>
                <w:sz w:val="18"/>
                <w:szCs w:val="18"/>
                <w:shd w:val="clear" w:color="auto" w:fill="FFFFFF"/>
              </w:rPr>
              <w:t>рубопроводов слива и налива наличием устройства для сброса давления из рукавов</w:t>
            </w:r>
            <w:proofErr w:type="gramEnd"/>
            <w:r w:rsidRPr="00D34EFF">
              <w:rPr>
                <w:rFonts w:ascii="Times New Roman" w:hAnsi="Times New Roman" w:cs="Times New Roman"/>
                <w:color w:val="000000"/>
                <w:sz w:val="18"/>
                <w:szCs w:val="18"/>
                <w:shd w:val="clear" w:color="auto" w:fill="FFFFFF"/>
              </w:rPr>
              <w:t xml:space="preserve"> перед их отсоединением в продувочную свечу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 xml:space="preserve">предусмотренных противооткатные упоры под колеса, а также фиксаторы рабочего положения опорных устройств.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 xml:space="preserve">установленного предохранительного цепи или троса на </w:t>
            </w:r>
            <w:proofErr w:type="spellStart"/>
            <w:r w:rsidRPr="00D34EFF">
              <w:rPr>
                <w:rFonts w:ascii="Times New Roman" w:hAnsi="Times New Roman" w:cs="Times New Roman"/>
                <w:color w:val="000000"/>
                <w:sz w:val="18"/>
                <w:szCs w:val="18"/>
                <w:shd w:val="clear" w:color="auto" w:fill="FFFFFF"/>
              </w:rPr>
              <w:t>переднейопоре</w:t>
            </w:r>
            <w:proofErr w:type="spellEnd"/>
            <w:r w:rsidRPr="00D34EFF">
              <w:rPr>
                <w:rFonts w:ascii="Times New Roman" w:hAnsi="Times New Roman" w:cs="Times New Roman"/>
                <w:color w:val="000000"/>
                <w:sz w:val="18"/>
                <w:szCs w:val="18"/>
                <w:shd w:val="clear" w:color="auto" w:fill="FFFFFF"/>
              </w:rPr>
              <w:t xml:space="preserve"> автоцистерн                                               </w:t>
            </w:r>
            <w:r w:rsidRPr="00D34EFF">
              <w:rPr>
                <w:rFonts w:ascii="Times New Roman" w:hAnsi="Times New Roman" w:cs="Times New Roman"/>
                <w:sz w:val="18"/>
                <w:szCs w:val="18"/>
              </w:rPr>
              <w:t xml:space="preserve">- Визуальная проверка обеспечение </w:t>
            </w:r>
            <w:proofErr w:type="spellStart"/>
            <w:r w:rsidRPr="00D34EFF">
              <w:rPr>
                <w:rFonts w:ascii="Times New Roman" w:hAnsi="Times New Roman" w:cs="Times New Roman"/>
                <w:sz w:val="18"/>
                <w:szCs w:val="18"/>
              </w:rPr>
              <w:t>электробезопасности</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конструкцию автоцистерна </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Визуальная проверка установки огнетушителей</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 Визуальная проверка окраски </w:t>
            </w:r>
            <w:r w:rsidRPr="00D34EFF">
              <w:rPr>
                <w:rFonts w:ascii="Times New Roman" w:hAnsi="Times New Roman" w:cs="Times New Roman"/>
                <w:color w:val="000000"/>
                <w:sz w:val="18"/>
                <w:szCs w:val="18"/>
                <w:shd w:val="clear" w:color="auto" w:fill="FFFFFF"/>
              </w:rPr>
              <w:t xml:space="preserve">эмалью серебристого цвета                          </w:t>
            </w:r>
            <w:r w:rsidRPr="00D34EFF">
              <w:rPr>
                <w:rFonts w:ascii="Times New Roman" w:hAnsi="Times New Roman" w:cs="Times New Roman"/>
                <w:sz w:val="18"/>
                <w:szCs w:val="18"/>
              </w:rPr>
              <w:t xml:space="preserve">- Визуальная проверка документа на </w:t>
            </w:r>
            <w:r w:rsidRPr="00D34EFF">
              <w:rPr>
                <w:rFonts w:ascii="Times New Roman" w:hAnsi="Times New Roman" w:cs="Times New Roman"/>
                <w:color w:val="000000"/>
                <w:sz w:val="18"/>
                <w:szCs w:val="18"/>
                <w:shd w:val="clear" w:color="auto" w:fill="FFFFFF"/>
              </w:rPr>
              <w:t xml:space="preserve">соответствие отличительной окраски арматуры требованиям </w:t>
            </w:r>
            <w:proofErr w:type="gramStart"/>
            <w:r w:rsidRPr="00D34EFF">
              <w:rPr>
                <w:rFonts w:ascii="Times New Roman" w:hAnsi="Times New Roman" w:cs="Times New Roman"/>
                <w:color w:val="000000"/>
                <w:sz w:val="18"/>
                <w:szCs w:val="18"/>
                <w:shd w:val="clear" w:color="auto" w:fill="FFFFFF"/>
              </w:rPr>
              <w:t>безопасности</w:t>
            </w:r>
            <w:proofErr w:type="gramEnd"/>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выданным государственным органом по экологическому и технологическому надзору.                                                                                                              </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на обеих сторонах сосуда от шва переднего днища до шва заднего днища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нанесены отличительные полосы красного цвета                                                                                    </w:t>
            </w:r>
            <w:proofErr w:type="gramStart"/>
            <w:r w:rsidRPr="00D34EFF">
              <w:rPr>
                <w:rFonts w:ascii="Times New Roman" w:hAnsi="Times New Roman" w:cs="Times New Roman"/>
                <w:color w:val="000000"/>
                <w:sz w:val="18"/>
                <w:szCs w:val="18"/>
                <w:shd w:val="clear" w:color="auto" w:fill="FFFFFF"/>
              </w:rPr>
              <w:t>-О</w:t>
            </w:r>
            <w:proofErr w:type="gramEnd"/>
            <w:r w:rsidRPr="00D34EFF">
              <w:rPr>
                <w:rFonts w:ascii="Times New Roman" w:hAnsi="Times New Roman" w:cs="Times New Roman"/>
                <w:color w:val="000000"/>
                <w:sz w:val="18"/>
                <w:szCs w:val="18"/>
                <w:shd w:val="clear" w:color="auto" w:fill="FFFFFF"/>
              </w:rPr>
              <w:t xml:space="preserve">пределение геометрических замеров отличительные полос                        </w:t>
            </w:r>
            <w:r w:rsidRPr="00D34EFF">
              <w:rPr>
                <w:rFonts w:ascii="Times New Roman" w:hAnsi="Times New Roman" w:cs="Times New Roman"/>
                <w:sz w:val="18"/>
                <w:szCs w:val="18"/>
              </w:rPr>
              <w:t xml:space="preserve">- Визуальная проверка наличие надписи </w:t>
            </w:r>
            <w:r w:rsidRPr="00D34EFF">
              <w:rPr>
                <w:rFonts w:ascii="Times New Roman" w:hAnsi="Times New Roman" w:cs="Times New Roman"/>
                <w:color w:val="000000"/>
                <w:sz w:val="18"/>
                <w:szCs w:val="18"/>
                <w:shd w:val="clear" w:color="auto" w:fill="FFFFFF"/>
              </w:rPr>
              <w:t>черного цвета «ПРОПАН - ОГНЕОПАСНО»</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Визуальная проверка наличие </w:t>
            </w:r>
            <w:proofErr w:type="spellStart"/>
            <w:r w:rsidRPr="00D34EFF">
              <w:rPr>
                <w:rFonts w:ascii="Times New Roman" w:hAnsi="Times New Roman" w:cs="Times New Roman"/>
                <w:sz w:val="18"/>
                <w:szCs w:val="18"/>
              </w:rPr>
              <w:t>надписин</w:t>
            </w:r>
            <w:r w:rsidRPr="00D34EFF">
              <w:rPr>
                <w:rFonts w:ascii="Times New Roman" w:hAnsi="Times New Roman" w:cs="Times New Roman"/>
                <w:color w:val="000000"/>
                <w:sz w:val="18"/>
                <w:szCs w:val="18"/>
                <w:shd w:val="clear" w:color="auto" w:fill="FFFFFF"/>
              </w:rPr>
              <w:t>а</w:t>
            </w:r>
            <w:proofErr w:type="spellEnd"/>
            <w:r w:rsidRPr="00D34EFF">
              <w:rPr>
                <w:rFonts w:ascii="Times New Roman" w:hAnsi="Times New Roman" w:cs="Times New Roman"/>
                <w:color w:val="000000"/>
                <w:sz w:val="18"/>
                <w:szCs w:val="18"/>
                <w:shd w:val="clear" w:color="auto" w:fill="FFFFFF"/>
              </w:rPr>
              <w:t xml:space="preserve"> заднем днище сосуда «ОГНЕОПАСНО».</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1.20.1               Приложение 6, пункт 1.20.2               Приложение 6, пункт 1.20.3              Приложение 6, пункт 1.20.4              Приложение 6, пункт 1.20.5                Приложение 6, пункт 1.20.6                 Приложение 6, пункт 1.20.7                Приложение 6, пункт 1.20.8             Приложение 6, пункт 1.20.9                Приложение 6, пункт 1.20.10            Приложение 6, пункт 1.20.11          Приложение 6, пункт 1.20.12       Приложение 6, пункт 1.20.13      Приложение 6, пункт 1.20.14        Приложение 6, пункт 1.20.15</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21561-76,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2</w:t>
            </w:r>
            <w:proofErr w:type="gramEnd"/>
            <w:r w:rsidRPr="00D34EFF">
              <w:rPr>
                <w:rFonts w:ascii="Times New Roman" w:hAnsi="Times New Roman" w:cs="Times New Roman"/>
                <w:sz w:val="18"/>
                <w:szCs w:val="18"/>
              </w:rPr>
              <w:t>,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салона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 xml:space="preserve">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М2 и М3 </w:t>
            </w:r>
            <w:r w:rsidRPr="00D34EFF">
              <w:rPr>
                <w:rFonts w:ascii="Times New Roman" w:hAnsi="Times New Roman" w:cs="Times New Roman"/>
                <w:sz w:val="18"/>
                <w:szCs w:val="18"/>
              </w:rPr>
              <w:t xml:space="preserve">-Проверка геометрических замеров проема люков.                                                                                                                -Проверка геометрических замеров установки аварийного люка                 -Испытание аварийного люка на </w:t>
            </w:r>
            <w:r w:rsidRPr="00D34EFF">
              <w:rPr>
                <w:rFonts w:ascii="Times New Roman" w:hAnsi="Times New Roman" w:cs="Times New Roman"/>
                <w:color w:val="000000"/>
                <w:sz w:val="18"/>
                <w:szCs w:val="18"/>
                <w:shd w:val="clear" w:color="auto" w:fill="FFFFFF"/>
              </w:rPr>
              <w:t>статическое усилие, направленное вертикально вверх</w:t>
            </w:r>
            <w:r w:rsidRPr="00D34EFF">
              <w:rPr>
                <w:rFonts w:ascii="Times New Roman" w:hAnsi="Times New Roman" w:cs="Times New Roman"/>
                <w:sz w:val="18"/>
                <w:szCs w:val="18"/>
              </w:rPr>
              <w:t xml:space="preserve">                                                                                          -Визуальная проверка открывание </w:t>
            </w:r>
            <w:proofErr w:type="spellStart"/>
            <w:r w:rsidRPr="00D34EFF">
              <w:rPr>
                <w:rFonts w:ascii="Times New Roman" w:hAnsi="Times New Roman" w:cs="Times New Roman"/>
                <w:sz w:val="18"/>
                <w:szCs w:val="18"/>
              </w:rPr>
              <w:t>аварийно-вентеляционного</w:t>
            </w:r>
            <w:proofErr w:type="spellEnd"/>
            <w:r w:rsidRPr="00D34EFF">
              <w:rPr>
                <w:rFonts w:ascii="Times New Roman" w:hAnsi="Times New Roman" w:cs="Times New Roman"/>
                <w:sz w:val="18"/>
                <w:szCs w:val="18"/>
              </w:rPr>
              <w:t xml:space="preserve"> люка        -Визуальная проверка открывание аварийно- люка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откидывание наружу на петлях при открывании люков</w:t>
            </w:r>
            <w:r w:rsidRPr="00D34EFF">
              <w:rPr>
                <w:rFonts w:ascii="Times New Roman" w:hAnsi="Times New Roman" w:cs="Times New Roman"/>
                <w:sz w:val="18"/>
                <w:szCs w:val="18"/>
              </w:rPr>
              <w:t xml:space="preserve">                                                                                                -Визуальная проверка наличие нанесенных </w:t>
            </w:r>
            <w:r w:rsidRPr="00D34EFF">
              <w:rPr>
                <w:rFonts w:ascii="Times New Roman" w:hAnsi="Times New Roman" w:cs="Times New Roman"/>
                <w:color w:val="000000"/>
                <w:sz w:val="18"/>
                <w:szCs w:val="18"/>
                <w:shd w:val="clear" w:color="auto" w:fill="FFFFFF"/>
              </w:rPr>
              <w:t>символов и надписей, поясняющие порядок открывания. Открывание люков должно осуществляться без применения инструмента</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предусмотренных пломбирование аварийных люков</w:t>
            </w:r>
            <w:r w:rsidRPr="00D34EFF">
              <w:rPr>
                <w:rFonts w:ascii="Times New Roman" w:hAnsi="Times New Roman" w:cs="Times New Roman"/>
                <w:sz w:val="18"/>
                <w:szCs w:val="18"/>
              </w:rPr>
              <w:t xml:space="preserve">                                                                                                -Проверка геометрических замеров обрез кузова </w:t>
            </w:r>
            <w:r w:rsidRPr="00D34EFF">
              <w:rPr>
                <w:rFonts w:ascii="Times New Roman" w:hAnsi="Times New Roman" w:cs="Times New Roman"/>
                <w:color w:val="000000"/>
                <w:sz w:val="18"/>
                <w:szCs w:val="18"/>
                <w:shd w:val="clear" w:color="auto" w:fill="FFFFFF"/>
              </w:rPr>
              <w:t>выхлопной трубы системы выпуска отработавших газов транспортных средств категорий М</w:t>
            </w:r>
            <w:r w:rsidRPr="00D34EFF">
              <w:rPr>
                <w:rFonts w:ascii="Times New Roman" w:hAnsi="Times New Roman" w:cs="Times New Roman"/>
                <w:color w:val="000000"/>
                <w:sz w:val="18"/>
                <w:szCs w:val="18"/>
                <w:shd w:val="clear" w:color="auto" w:fill="FFFFFF"/>
                <w:vertAlign w:val="subscript"/>
              </w:rPr>
              <w:t>2</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и М</w:t>
            </w:r>
            <w:r w:rsidRPr="00D34EFF">
              <w:rPr>
                <w:rFonts w:ascii="Times New Roman" w:hAnsi="Times New Roman" w:cs="Times New Roman"/>
                <w:color w:val="000000"/>
                <w:sz w:val="18"/>
                <w:szCs w:val="18"/>
                <w:shd w:val="clear" w:color="auto" w:fill="FFFFFF"/>
                <w:vertAlign w:val="subscript"/>
              </w:rPr>
              <w:t>3</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на базе транспортных средств категории N или шасси</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r w:rsidRPr="00D34EFF">
              <w:rPr>
                <w:rFonts w:ascii="Times New Roman" w:hAnsi="Times New Roman" w:cs="Times New Roman"/>
                <w:sz w:val="18"/>
                <w:szCs w:val="18"/>
              </w:rPr>
              <w:t xml:space="preserve">-Визуальная проверка на комплектность                                                          -Визуальная проверка наличие огнетушителей                                           -Визуальная проверка наличие аптечки                                                          -Визуальная проверка наличие </w:t>
            </w:r>
            <w:r w:rsidRPr="00D34EFF">
              <w:rPr>
                <w:rFonts w:ascii="Times New Roman" w:hAnsi="Times New Roman" w:cs="Times New Roman"/>
                <w:color w:val="000000"/>
                <w:sz w:val="18"/>
                <w:szCs w:val="18"/>
                <w:shd w:val="clear" w:color="auto" w:fill="FFFFFF"/>
              </w:rPr>
              <w:t>противооткатных упорам</w:t>
            </w:r>
            <w:r w:rsidRPr="00D34EFF">
              <w:rPr>
                <w:rFonts w:ascii="Times New Roman" w:hAnsi="Times New Roman" w:cs="Times New Roman"/>
                <w:sz w:val="18"/>
                <w:szCs w:val="18"/>
              </w:rPr>
              <w:t xml:space="preserve">                                         -Визуальная проверка наличие знака аварийной остановки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1.21.1                   Приложение 6, пункт 1.21.2                     Приложение 6, пункт 1.21.2.1                 Приложение 6, пункт 1.21.2.3                 Приложение 6, пункт 1.21.2.4            Приложение 6, пункт 1.21.2.5           Приложение 6, пункт 1.21.2.6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1.21.2.8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1.21.4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14,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 16, п. 7;</w:t>
            </w:r>
          </w:p>
          <w:p w:rsidR="00E73742" w:rsidRPr="00D34EFF" w:rsidRDefault="00E73742" w:rsidP="00D34EFF">
            <w:pPr>
              <w:tabs>
                <w:tab w:val="left" w:pos="1404"/>
              </w:tabs>
              <w:spacing w:after="0" w:line="240" w:lineRule="auto"/>
              <w:ind w:right="-108"/>
              <w:rPr>
                <w:rFonts w:ascii="Times New Roman" w:hAnsi="Times New Roman" w:cs="Times New Roman"/>
                <w:sz w:val="18"/>
                <w:szCs w:val="18"/>
              </w:rPr>
            </w:pPr>
            <w:r w:rsidRPr="00D34EFF">
              <w:rPr>
                <w:rFonts w:ascii="Times New Roman" w:hAnsi="Times New Roman" w:cs="Times New Roman"/>
                <w:sz w:val="18"/>
                <w:szCs w:val="18"/>
              </w:rPr>
              <w:t>Правил ЕЭК ООН № 107, приложения 3, 4, 6, 7</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 Визуальная проверка наличие устройств безопасности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устройством против перегрузки подъемника</w:t>
            </w:r>
            <w:r w:rsidRPr="00D34EFF">
              <w:rPr>
                <w:rFonts w:ascii="Times New Roman" w:hAnsi="Times New Roman" w:cs="Times New Roman"/>
                <w:sz w:val="18"/>
                <w:szCs w:val="18"/>
              </w:rPr>
              <w:t xml:space="preserve">                                                                                                   -Визуальная проверка наличие </w:t>
            </w:r>
            <w:r w:rsidRPr="00D34EFF">
              <w:rPr>
                <w:rFonts w:ascii="Times New Roman" w:hAnsi="Times New Roman" w:cs="Times New Roman"/>
                <w:color w:val="000000"/>
                <w:sz w:val="18"/>
                <w:szCs w:val="18"/>
                <w:shd w:val="clear" w:color="auto" w:fill="FFFFFF"/>
              </w:rPr>
              <w:t>следящей системой ориентации люльки в вертикальном положении</w:t>
            </w:r>
            <w:r w:rsidRPr="00D34EFF">
              <w:rPr>
                <w:rFonts w:ascii="Times New Roman" w:hAnsi="Times New Roman" w:cs="Times New Roman"/>
                <w:sz w:val="18"/>
                <w:szCs w:val="18"/>
              </w:rPr>
              <w:t xml:space="preserve">                                                                -Визуальная проверка наличие </w:t>
            </w:r>
            <w:proofErr w:type="spellStart"/>
            <w:r w:rsidRPr="00D34EFF">
              <w:rPr>
                <w:rFonts w:ascii="Times New Roman" w:hAnsi="Times New Roman" w:cs="Times New Roman"/>
                <w:color w:val="000000"/>
                <w:sz w:val="18"/>
                <w:szCs w:val="18"/>
                <w:shd w:val="clear" w:color="auto" w:fill="FFFFFF"/>
              </w:rPr>
              <w:t>ораничителем</w:t>
            </w:r>
            <w:proofErr w:type="spellEnd"/>
            <w:r w:rsidRPr="00D34EFF">
              <w:rPr>
                <w:rFonts w:ascii="Times New Roman" w:hAnsi="Times New Roman" w:cs="Times New Roman"/>
                <w:color w:val="000000"/>
                <w:sz w:val="18"/>
                <w:szCs w:val="18"/>
                <w:shd w:val="clear" w:color="auto" w:fill="FFFFFF"/>
              </w:rPr>
              <w:t xml:space="preserve"> зоны обслуживания при необходимости ограничения по прочности или устойчивости</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системой блокировки подъема и поворота стрелы при </w:t>
            </w:r>
            <w:proofErr w:type="spellStart"/>
            <w:r w:rsidRPr="00D34EFF">
              <w:rPr>
                <w:rFonts w:ascii="Times New Roman" w:hAnsi="Times New Roman" w:cs="Times New Roman"/>
                <w:color w:val="000000"/>
                <w:sz w:val="18"/>
                <w:szCs w:val="18"/>
                <w:shd w:val="clear" w:color="auto" w:fill="FFFFFF"/>
              </w:rPr>
              <w:t>невыставленном</w:t>
            </w:r>
            <w:proofErr w:type="spellEnd"/>
            <w:r w:rsidRPr="00D34EFF">
              <w:rPr>
                <w:rFonts w:ascii="Times New Roman" w:hAnsi="Times New Roman" w:cs="Times New Roman"/>
                <w:color w:val="000000"/>
                <w:sz w:val="18"/>
                <w:szCs w:val="18"/>
                <w:shd w:val="clear" w:color="auto" w:fill="FFFFFF"/>
              </w:rPr>
              <w:t xml:space="preserve"> на опорах подъемнике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 xml:space="preserve">устройством блокировки подъема опор при рабочем положении стрелы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sz w:val="18"/>
                <w:szCs w:val="18"/>
              </w:rPr>
              <w:t>наличие</w:t>
            </w:r>
            <w:r w:rsidRPr="00D34EFF">
              <w:rPr>
                <w:rFonts w:ascii="Times New Roman" w:hAnsi="Times New Roman" w:cs="Times New Roman"/>
                <w:color w:val="000000"/>
                <w:sz w:val="18"/>
                <w:szCs w:val="18"/>
                <w:shd w:val="clear" w:color="auto" w:fill="FFFFFF"/>
              </w:rPr>
              <w:t>системой</w:t>
            </w:r>
            <w:proofErr w:type="spellEnd"/>
            <w:r w:rsidRPr="00D34EFF">
              <w:rPr>
                <w:rFonts w:ascii="Times New Roman" w:hAnsi="Times New Roman" w:cs="Times New Roman"/>
                <w:color w:val="000000"/>
                <w:sz w:val="18"/>
                <w:szCs w:val="18"/>
                <w:shd w:val="clear" w:color="auto" w:fill="FFFFFF"/>
              </w:rPr>
              <w:t xml:space="preserve"> аварийного опускания люльки при отказе </w:t>
            </w:r>
            <w:proofErr w:type="spellStart"/>
            <w:r w:rsidRPr="00D34EFF">
              <w:rPr>
                <w:rFonts w:ascii="Times New Roman" w:hAnsi="Times New Roman" w:cs="Times New Roman"/>
                <w:color w:val="000000"/>
                <w:sz w:val="18"/>
                <w:szCs w:val="18"/>
                <w:shd w:val="clear" w:color="auto" w:fill="FFFFFF"/>
              </w:rPr>
              <w:t>гидросистемы</w:t>
            </w:r>
            <w:proofErr w:type="spellEnd"/>
            <w:r w:rsidRPr="00D34EFF">
              <w:rPr>
                <w:rFonts w:ascii="Times New Roman" w:hAnsi="Times New Roman" w:cs="Times New Roman"/>
                <w:color w:val="000000"/>
                <w:sz w:val="18"/>
                <w:szCs w:val="18"/>
                <w:shd w:val="clear" w:color="auto" w:fill="FFFFFF"/>
              </w:rPr>
              <w:t xml:space="preserve"> или двигателя автомобиля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устройством, предохраняющим выносные опоры подъемника от самопроизвольного выдвижения во время движения подъемника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указателем угла наклона подъемника     </w:t>
            </w:r>
            <w:r w:rsidRPr="00D34EFF">
              <w:rPr>
                <w:rFonts w:ascii="Times New Roman" w:hAnsi="Times New Roman" w:cs="Times New Roman"/>
                <w:sz w:val="18"/>
                <w:szCs w:val="18"/>
              </w:rPr>
              <w:t xml:space="preserve">Проверка геометрических замеров высоты перил </w:t>
            </w:r>
            <w:proofErr w:type="spellStart"/>
            <w:r w:rsidRPr="00D34EFF">
              <w:rPr>
                <w:rFonts w:ascii="Times New Roman" w:hAnsi="Times New Roman" w:cs="Times New Roman"/>
                <w:sz w:val="18"/>
                <w:szCs w:val="18"/>
              </w:rPr>
              <w:t>люлки</w:t>
            </w:r>
            <w:proofErr w:type="spellEnd"/>
            <w:r w:rsidRPr="00D34EFF">
              <w:rPr>
                <w:rFonts w:ascii="Times New Roman" w:hAnsi="Times New Roman" w:cs="Times New Roman"/>
                <w:sz w:val="18"/>
                <w:szCs w:val="18"/>
              </w:rPr>
              <w:t xml:space="preserve"> подъёмников </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 xml:space="preserve">системой аварийной остановки двигателя и кнопкой звукового сигнала с управлением с каждого пульта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 xml:space="preserve">анемометром (для подъемников с высотой подъема 36 м)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sz w:val="18"/>
                <w:szCs w:val="18"/>
              </w:rPr>
              <w:t>гирооборудование</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выступающих за габарит по длине базового транспортного средства части подъемника (передняя и </w:t>
            </w:r>
            <w:proofErr w:type="spellStart"/>
            <w:r w:rsidRPr="00D34EFF">
              <w:rPr>
                <w:rFonts w:ascii="Times New Roman" w:hAnsi="Times New Roman" w:cs="Times New Roman"/>
                <w:color w:val="000000"/>
                <w:sz w:val="18"/>
                <w:szCs w:val="18"/>
                <w:shd w:val="clear" w:color="auto" w:fill="FFFFFF"/>
              </w:rPr>
              <w:t>задняячасти</w:t>
            </w:r>
            <w:proofErr w:type="spellEnd"/>
            <w:r w:rsidRPr="00D34EFF">
              <w:rPr>
                <w:rFonts w:ascii="Times New Roman" w:hAnsi="Times New Roman" w:cs="Times New Roman"/>
                <w:color w:val="000000"/>
                <w:sz w:val="18"/>
                <w:szCs w:val="18"/>
                <w:shd w:val="clear" w:color="auto" w:fill="FFFFFF"/>
              </w:rPr>
              <w:t xml:space="preserve"> стрелы, люлька и др.)</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 наличие световых приборов и предохранительную окраску                                                                                   -Определение геометрических замеров высоты перил </w:t>
            </w:r>
            <w:proofErr w:type="spellStart"/>
            <w:r w:rsidRPr="00D34EFF">
              <w:rPr>
                <w:rFonts w:ascii="Times New Roman" w:hAnsi="Times New Roman" w:cs="Times New Roman"/>
                <w:color w:val="000000"/>
                <w:sz w:val="18"/>
                <w:szCs w:val="18"/>
                <w:shd w:val="clear" w:color="auto" w:fill="FFFFFF"/>
              </w:rPr>
              <w:t>люлки</w:t>
            </w:r>
            <w:proofErr w:type="spellEnd"/>
            <w:r w:rsidRPr="00D34EFF">
              <w:rPr>
                <w:rFonts w:ascii="Times New Roman" w:hAnsi="Times New Roman" w:cs="Times New Roman"/>
                <w:color w:val="000000"/>
                <w:sz w:val="18"/>
                <w:szCs w:val="18"/>
                <w:shd w:val="clear" w:color="auto" w:fill="FFFFFF"/>
              </w:rPr>
              <w:t xml:space="preserve"> подъемников                                                                                                       </w:t>
            </w:r>
            <w:proofErr w:type="gramStart"/>
            <w:r w:rsidRPr="00D34EFF">
              <w:rPr>
                <w:rFonts w:ascii="Times New Roman" w:hAnsi="Times New Roman" w:cs="Times New Roman"/>
                <w:color w:val="000000"/>
                <w:sz w:val="18"/>
                <w:szCs w:val="18"/>
                <w:shd w:val="clear" w:color="auto" w:fill="FFFFFF"/>
              </w:rPr>
              <w:t>-О</w:t>
            </w:r>
            <w:proofErr w:type="gramEnd"/>
            <w:r w:rsidRPr="00D34EFF">
              <w:rPr>
                <w:rFonts w:ascii="Times New Roman" w:hAnsi="Times New Roman" w:cs="Times New Roman"/>
                <w:color w:val="000000"/>
                <w:sz w:val="18"/>
                <w:szCs w:val="18"/>
                <w:shd w:val="clear" w:color="auto" w:fill="FFFFFF"/>
              </w:rPr>
              <w:t xml:space="preserve">пределение геометрических замеров высоты обшивки                      -Испытание уровня звука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указанного знака грузоподъемность люльки в кг</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280-2006;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53037-2013, п. 5</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w:t>
            </w: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sz w:val="18"/>
                <w:szCs w:val="18"/>
              </w:rPr>
              <w:t xml:space="preserve">-Визуальная проверка на </w:t>
            </w:r>
            <w:proofErr w:type="spellStart"/>
            <w:r w:rsidRPr="00D34EFF">
              <w:rPr>
                <w:rFonts w:ascii="Times New Roman" w:hAnsi="Times New Roman" w:cs="Times New Roman"/>
                <w:color w:val="000000"/>
                <w:sz w:val="18"/>
                <w:szCs w:val="18"/>
                <w:shd w:val="clear" w:color="auto" w:fill="FFFFFF"/>
              </w:rPr>
              <w:t>водопыленепроницаемость</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bCs/>
                <w:color w:val="000000"/>
                <w:sz w:val="18"/>
                <w:szCs w:val="18"/>
                <w:shd w:val="clear" w:color="auto" w:fill="FFFFFF"/>
              </w:rPr>
              <w:t xml:space="preserve">фургонам для перевозки пищевых продуктов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конструкции кузова-фургона и материалы, используемые для его изготовления на возможность обеспечение легкой и безопасной санитарной обработки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r w:rsidRPr="00D34EFF">
              <w:rPr>
                <w:rFonts w:ascii="Times New Roman" w:hAnsi="Times New Roman" w:cs="Times New Roman"/>
                <w:color w:val="000000"/>
                <w:sz w:val="18"/>
                <w:szCs w:val="18"/>
                <w:shd w:val="clear" w:color="auto" w:fill="FFFFFF"/>
              </w:rPr>
              <w:t>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r w:rsidRPr="00D34EFF">
              <w:rPr>
                <w:rFonts w:ascii="Times New Roman" w:hAnsi="Times New Roman" w:cs="Times New Roman"/>
                <w:bCs/>
                <w:color w:val="000000"/>
                <w:sz w:val="18"/>
                <w:szCs w:val="18"/>
                <w:shd w:val="clear" w:color="auto" w:fill="FFFFFF"/>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r w:rsidRPr="00D34EFF">
              <w:rPr>
                <w:rFonts w:ascii="Times New Roman" w:hAnsi="Times New Roman" w:cs="Times New Roman"/>
                <w:color w:val="000000"/>
                <w:sz w:val="18"/>
                <w:szCs w:val="18"/>
                <w:shd w:val="clear" w:color="auto" w:fill="FFFFFF"/>
              </w:rPr>
              <w:t>материалов (полимерные, синтетические, стали, сплавы и другие), предназначенные для использования в контакте с пищевыми продуктами и средами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w:t>
            </w:r>
            <w:proofErr w:type="spellStart"/>
            <w:r w:rsidRPr="00D34EFF">
              <w:rPr>
                <w:rFonts w:ascii="Times New Roman" w:hAnsi="Times New Roman" w:cs="Times New Roman"/>
                <w:color w:val="000000"/>
                <w:sz w:val="18"/>
                <w:szCs w:val="18"/>
                <w:shd w:val="clear" w:color="auto" w:fill="FFFFFF"/>
              </w:rPr>
              <w:t>перевозкахскоропортящихся</w:t>
            </w:r>
            <w:proofErr w:type="spellEnd"/>
            <w:r w:rsidRPr="00D34EFF">
              <w:rPr>
                <w:rFonts w:ascii="Times New Roman" w:hAnsi="Times New Roman" w:cs="Times New Roman"/>
                <w:color w:val="000000"/>
                <w:sz w:val="18"/>
                <w:szCs w:val="18"/>
                <w:shd w:val="clear" w:color="auto" w:fill="FFFFFF"/>
              </w:rPr>
              <w:t xml:space="preserve"> пищевых продуктов и о специальных транспортных </w:t>
            </w:r>
            <w:proofErr w:type="gramStart"/>
            <w:r w:rsidRPr="00D34EFF">
              <w:rPr>
                <w:rFonts w:ascii="Times New Roman" w:hAnsi="Times New Roman" w:cs="Times New Roman"/>
                <w:color w:val="000000"/>
                <w:sz w:val="18"/>
                <w:szCs w:val="18"/>
                <w:shd w:val="clear" w:color="auto" w:fill="FFFFFF"/>
              </w:rPr>
              <w:t>средствах</w:t>
            </w:r>
            <w:proofErr w:type="gramEnd"/>
            <w:r w:rsidRPr="00D34EFF">
              <w:rPr>
                <w:rFonts w:ascii="Times New Roman" w:hAnsi="Times New Roman" w:cs="Times New Roman"/>
                <w:color w:val="000000"/>
                <w:sz w:val="18"/>
                <w:szCs w:val="18"/>
                <w:shd w:val="clear" w:color="auto" w:fill="FFFFFF"/>
              </w:rPr>
              <w:t>, предназначенных для этих перевозок (СПС)</w:t>
            </w:r>
            <w:r w:rsidRPr="00D34EFF">
              <w:rPr>
                <w:rFonts w:ascii="Times New Roman" w:hAnsi="Times New Roman" w:cs="Times New Roman"/>
                <w:sz w:val="18"/>
                <w:szCs w:val="18"/>
              </w:rPr>
              <w:t xml:space="preserve">                                                                                           - Испытание </w:t>
            </w:r>
            <w:r w:rsidRPr="00D34EFF">
              <w:rPr>
                <w:rFonts w:ascii="Times New Roman" w:hAnsi="Times New Roman" w:cs="Times New Roman"/>
                <w:color w:val="000000"/>
                <w:sz w:val="18"/>
                <w:szCs w:val="18"/>
                <w:shd w:val="clear" w:color="auto" w:fill="FFFFFF"/>
              </w:rPr>
              <w:t xml:space="preserve">коэффициента теплопередачи </w:t>
            </w:r>
            <w:proofErr w:type="spellStart"/>
            <w:r w:rsidRPr="00D34EFF">
              <w:rPr>
                <w:rFonts w:ascii="Times New Roman" w:hAnsi="Times New Roman" w:cs="Times New Roman"/>
                <w:color w:val="000000"/>
                <w:sz w:val="18"/>
                <w:szCs w:val="18"/>
                <w:shd w:val="clear" w:color="auto" w:fill="FFFFFF"/>
              </w:rPr>
              <w:t>термоизолирующих</w:t>
            </w:r>
            <w:proofErr w:type="spellEnd"/>
            <w:r w:rsidRPr="00D34EFF">
              <w:rPr>
                <w:rFonts w:ascii="Times New Roman" w:hAnsi="Times New Roman" w:cs="Times New Roman"/>
                <w:color w:val="000000"/>
                <w:sz w:val="18"/>
                <w:szCs w:val="18"/>
                <w:shd w:val="clear" w:color="auto" w:fill="FFFFFF"/>
              </w:rPr>
              <w:t xml:space="preserve"> стенок фургона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1.23.2                 Приложение 6, пункт 1.23.3                   Приложение 6, пункт 1.23.4                  Приложение 6, пункт 1.23.5                  Приложение 6, пункт 1.23.6                Приложение 6, пункт 1.23.7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bookmarkStart w:id="0" w:name="OLE_LINK41"/>
            <w:bookmarkStart w:id="1" w:name="OLE_LINK42"/>
            <w:bookmarkStart w:id="2" w:name="OLE_LINK43"/>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1.23</w:t>
            </w:r>
            <w:bookmarkEnd w:id="0"/>
            <w:bookmarkEnd w:id="1"/>
            <w:bookmarkEnd w:id="2"/>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bCs/>
                <w:color w:val="000000"/>
                <w:sz w:val="18"/>
                <w:szCs w:val="18"/>
                <w:shd w:val="clear" w:color="auto" w:fill="FFFFFF"/>
              </w:rPr>
            </w:pPr>
            <w:r w:rsidRPr="00D34EFF">
              <w:rPr>
                <w:rFonts w:ascii="Times New Roman" w:hAnsi="Times New Roman" w:cs="Times New Roman"/>
                <w:color w:val="000000"/>
                <w:sz w:val="18"/>
                <w:szCs w:val="18"/>
                <w:shd w:val="clear" w:color="auto" w:fill="FFFFFF"/>
              </w:rPr>
              <w:t>-</w:t>
            </w:r>
            <w:r w:rsidRPr="00D34EFF">
              <w:rPr>
                <w:rFonts w:ascii="Times New Roman" w:hAnsi="Times New Roman" w:cs="Times New Roman"/>
                <w:bCs/>
                <w:color w:val="000000"/>
                <w:sz w:val="18"/>
                <w:szCs w:val="18"/>
                <w:shd w:val="clear" w:color="auto" w:fill="FFFFFF"/>
              </w:rPr>
              <w:t xml:space="preserve">Требования к машинам строительным, дорожным и землеройным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окраски </w:t>
            </w:r>
            <w:r w:rsidRPr="00D34EFF">
              <w:rPr>
                <w:rFonts w:ascii="Times New Roman" w:hAnsi="Times New Roman" w:cs="Times New Roman"/>
                <w:color w:val="000000"/>
                <w:sz w:val="18"/>
                <w:szCs w:val="18"/>
                <w:shd w:val="clear" w:color="auto" w:fill="FFFFFF"/>
              </w:rPr>
              <w:t>в контрастный цвет по сравнению с фоном окружающей среды</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сигнальных цвет и знаков безопасности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элементов конструкции машин, которые могут представлять опасность при работе, обслуживании или транспортировании</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наличие </w:t>
            </w:r>
            <w:proofErr w:type="spellStart"/>
            <w:r w:rsidRPr="00D34EFF">
              <w:rPr>
                <w:rFonts w:ascii="Times New Roman" w:hAnsi="Times New Roman" w:cs="Times New Roman"/>
                <w:color w:val="000000"/>
                <w:sz w:val="18"/>
                <w:szCs w:val="18"/>
                <w:shd w:val="clear" w:color="auto" w:fill="FFFFFF"/>
              </w:rPr>
              <w:t>нанесеных</w:t>
            </w:r>
            <w:proofErr w:type="spellEnd"/>
            <w:r w:rsidRPr="00D34EFF">
              <w:rPr>
                <w:rFonts w:ascii="Times New Roman" w:hAnsi="Times New Roman" w:cs="Times New Roman"/>
                <w:color w:val="000000"/>
                <w:sz w:val="18"/>
                <w:szCs w:val="18"/>
                <w:shd w:val="clear" w:color="auto" w:fill="FFFFFF"/>
              </w:rPr>
              <w:t xml:space="preserve"> необходимыми предупредительными надписями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w:t>
            </w:r>
            <w:r w:rsidRPr="00D34EFF">
              <w:rPr>
                <w:rFonts w:ascii="Times New Roman" w:hAnsi="Times New Roman" w:cs="Times New Roman"/>
                <w:bCs/>
                <w:color w:val="000000"/>
                <w:sz w:val="18"/>
                <w:szCs w:val="18"/>
                <w:shd w:val="clear" w:color="auto" w:fill="FFFFFF"/>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устройствами безопасности и блокировки, предохраняющими их от перегрузок и исключающими несовместимое одновременное движение механизмов</w:t>
            </w:r>
            <w:r w:rsidRPr="00D34EFF">
              <w:rPr>
                <w:rFonts w:ascii="Times New Roman" w:hAnsi="Times New Roman" w:cs="Times New Roman"/>
                <w:bCs/>
                <w:color w:val="000000"/>
                <w:sz w:val="18"/>
                <w:szCs w:val="18"/>
                <w:shd w:val="clear" w:color="auto" w:fill="FFFFFF"/>
              </w:rPr>
              <w:t xml:space="preserve">                                         </w:t>
            </w:r>
            <w:r w:rsidRPr="00D34EFF">
              <w:rPr>
                <w:rFonts w:ascii="Times New Roman" w:hAnsi="Times New Roman" w:cs="Times New Roman"/>
                <w:sz w:val="18"/>
                <w:szCs w:val="18"/>
              </w:rPr>
              <w:t>-Визуальная проверка к</w:t>
            </w:r>
            <w:r w:rsidRPr="00D34EFF">
              <w:rPr>
                <w:rFonts w:ascii="Times New Roman" w:hAnsi="Times New Roman" w:cs="Times New Roman"/>
                <w:color w:val="000000"/>
                <w:sz w:val="18"/>
                <w:szCs w:val="18"/>
                <w:shd w:val="clear" w:color="auto" w:fill="FFFFFF"/>
              </w:rPr>
              <w:t>онструкцию машин на возможность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сборочных единиц и деталей машин, которые могут самопроизвольно перемещаться при погрузке, транспортировании и </w:t>
            </w:r>
            <w:proofErr w:type="spellStart"/>
            <w:proofErr w:type="gramStart"/>
            <w:r w:rsidRPr="00D34EFF">
              <w:rPr>
                <w:rFonts w:ascii="Times New Roman" w:hAnsi="Times New Roman" w:cs="Times New Roman"/>
                <w:color w:val="000000"/>
                <w:sz w:val="18"/>
                <w:szCs w:val="18"/>
                <w:shd w:val="clear" w:color="auto" w:fill="FFFFFF"/>
              </w:rPr>
              <w:t>выгрузке</w:t>
            </w:r>
            <w:r w:rsidRPr="00D34EFF">
              <w:rPr>
                <w:rFonts w:ascii="Times New Roman" w:hAnsi="Times New Roman" w:cs="Times New Roman"/>
                <w:sz w:val="18"/>
                <w:szCs w:val="18"/>
              </w:rPr>
              <w:t>-Визуальная</w:t>
            </w:r>
            <w:proofErr w:type="spellEnd"/>
            <w:proofErr w:type="gramEnd"/>
            <w:r w:rsidRPr="00D34EFF">
              <w:rPr>
                <w:rFonts w:ascii="Times New Roman" w:hAnsi="Times New Roman" w:cs="Times New Roman"/>
                <w:sz w:val="18"/>
                <w:szCs w:val="18"/>
              </w:rPr>
              <w:t xml:space="preserve"> проверка наличие </w:t>
            </w:r>
            <w:r w:rsidRPr="00D34EFF">
              <w:rPr>
                <w:rFonts w:ascii="Times New Roman" w:hAnsi="Times New Roman" w:cs="Times New Roman"/>
                <w:color w:val="000000"/>
                <w:sz w:val="18"/>
                <w:szCs w:val="18"/>
                <w:shd w:val="clear" w:color="auto" w:fill="FFFFFF"/>
              </w:rPr>
              <w:t>укомплектованности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12.2.004-75,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24940-2016,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50866-96, п. 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СТБ ЕН 474-1-2013;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СТБ 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50866-2003</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-Визуальная проверка осуществление запуска двигателя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устройства для экстренной остановки при аварийной ситуации двигателя</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доступа посторонних лиц к силовым агрегатам машин</w:t>
            </w:r>
            <w:r w:rsidRPr="00D34EFF">
              <w:rPr>
                <w:rFonts w:ascii="Times New Roman" w:hAnsi="Times New Roman" w:cs="Times New Roman"/>
                <w:sz w:val="18"/>
                <w:szCs w:val="18"/>
              </w:rPr>
              <w:t xml:space="preserve">                                                                                                    -Визуальная проверка наличие ус</w:t>
            </w:r>
            <w:r w:rsidRPr="00D34EFF">
              <w:rPr>
                <w:rFonts w:ascii="Times New Roman" w:hAnsi="Times New Roman" w:cs="Times New Roman"/>
                <w:color w:val="000000"/>
                <w:sz w:val="18"/>
                <w:szCs w:val="18"/>
                <w:shd w:val="clear" w:color="auto" w:fill="FFFFFF"/>
              </w:rPr>
              <w:t>тройства, которое может быть открыто только с помощью инструмента или ключа</w:t>
            </w:r>
            <w:r w:rsidRPr="00D34EFF">
              <w:rPr>
                <w:rFonts w:ascii="Times New Roman" w:hAnsi="Times New Roman" w:cs="Times New Roman"/>
                <w:sz w:val="18"/>
                <w:szCs w:val="18"/>
              </w:rPr>
              <w:t xml:space="preserve">                                    -Визуальная проверка наличие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устройства </w:t>
            </w:r>
            <w:r w:rsidRPr="00D34EFF">
              <w:rPr>
                <w:rFonts w:ascii="Times New Roman" w:hAnsi="Times New Roman" w:cs="Times New Roman"/>
                <w:color w:val="000000"/>
                <w:sz w:val="18"/>
                <w:szCs w:val="18"/>
                <w:shd w:val="clear" w:color="auto" w:fill="FFFFFF"/>
              </w:rPr>
              <w:t>отпирания изнутри кабины оператора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систему двигателя на возможность обеспечивать гашение искр до выхода отработавших газов в атмосферу.</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proofErr w:type="spellStart"/>
            <w:r w:rsidRPr="00D34EFF">
              <w:rPr>
                <w:rFonts w:ascii="Times New Roman" w:hAnsi="Times New Roman" w:cs="Times New Roman"/>
                <w:color w:val="000000"/>
                <w:sz w:val="18"/>
                <w:szCs w:val="18"/>
                <w:shd w:val="clear" w:color="auto" w:fill="FFFFFF"/>
              </w:rPr>
              <w:t>предусмотреного</w:t>
            </w:r>
            <w:proofErr w:type="spellEnd"/>
            <w:r w:rsidRPr="00D34EFF">
              <w:rPr>
                <w:rFonts w:ascii="Times New Roman" w:hAnsi="Times New Roman" w:cs="Times New Roman"/>
                <w:color w:val="000000"/>
                <w:sz w:val="18"/>
                <w:szCs w:val="18"/>
                <w:shd w:val="clear" w:color="auto" w:fill="FFFFFF"/>
              </w:rPr>
              <w:t xml:space="preserve"> устройство, позволяющее отключать рабочие органы от двигателя, возможность самопроизвольного включения и выключения</w:t>
            </w:r>
            <w:r w:rsidRPr="00D34EFF">
              <w:rPr>
                <w:rFonts w:ascii="Times New Roman" w:hAnsi="Times New Roman" w:cs="Times New Roman"/>
                <w:sz w:val="18"/>
                <w:szCs w:val="18"/>
              </w:rPr>
              <w:t xml:space="preserve">                                                -Визуальная </w:t>
            </w:r>
            <w:proofErr w:type="spellStart"/>
            <w:r w:rsidRPr="00D34EFF">
              <w:rPr>
                <w:rFonts w:ascii="Times New Roman" w:hAnsi="Times New Roman" w:cs="Times New Roman"/>
                <w:sz w:val="18"/>
                <w:szCs w:val="18"/>
              </w:rPr>
              <w:t>проверка</w:t>
            </w:r>
            <w:r w:rsidRPr="00D34EFF">
              <w:rPr>
                <w:rFonts w:ascii="Times New Roman" w:hAnsi="Times New Roman" w:cs="Times New Roman"/>
                <w:color w:val="000000"/>
                <w:sz w:val="18"/>
                <w:szCs w:val="18"/>
                <w:shd w:val="clear" w:color="auto" w:fill="FFFFFF"/>
              </w:rPr>
              <w:t>закрывания</w:t>
            </w:r>
            <w:proofErr w:type="spellEnd"/>
            <w:r w:rsidRPr="00D34EFF">
              <w:rPr>
                <w:rFonts w:ascii="Times New Roman" w:hAnsi="Times New Roman" w:cs="Times New Roman"/>
                <w:color w:val="000000"/>
                <w:sz w:val="18"/>
                <w:szCs w:val="18"/>
                <w:shd w:val="clear" w:color="auto" w:fill="FFFFFF"/>
              </w:rPr>
              <w:t xml:space="preserve"> специальными защитными устройствами (кожухами) для машин которых возникает опасность выброса обрабатываемого материала</w:t>
            </w:r>
            <w:r w:rsidRPr="00D34EFF">
              <w:rPr>
                <w:rFonts w:ascii="Times New Roman" w:hAnsi="Times New Roman" w:cs="Times New Roman"/>
                <w:sz w:val="18"/>
                <w:szCs w:val="18"/>
              </w:rPr>
              <w:t xml:space="preserve">                                                             -Визуальная проверка </w:t>
            </w:r>
            <w:r w:rsidRPr="00D34EFF">
              <w:rPr>
                <w:rFonts w:ascii="Times New Roman" w:hAnsi="Times New Roman" w:cs="Times New Roman"/>
                <w:color w:val="000000"/>
                <w:sz w:val="18"/>
                <w:szCs w:val="18"/>
                <w:shd w:val="clear" w:color="auto" w:fill="FFFFFF"/>
              </w:rPr>
              <w:t>гидроприводов и других гидравлических устройств</w:t>
            </w:r>
            <w:r w:rsidRPr="00D34EFF">
              <w:rPr>
                <w:rFonts w:ascii="Times New Roman" w:hAnsi="Times New Roman" w:cs="Times New Roman"/>
                <w:sz w:val="18"/>
                <w:szCs w:val="18"/>
              </w:rPr>
              <w:t xml:space="preserve">                                                                                                            -Визуальная проверка расположения деталей                                                   -Визуальная проверка конструкции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2.1.2.1         Приложение 6, пункт 2.1.2.2                Приложение 6, пункт 2.1.2.3                Приложение 6, пункт 2.1.2.4                Приложение 6, пункт 2.1.2.5                Приложение 6, пункт 2.1.2.6            Приложение 6, пункт 2.1.2.7        Приложение 6, пункт 2.1.2.8         Приложение 6, пункт 2.1.2.9          Приложение 6, пункт 3.1</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sz w:val="18"/>
                <w:szCs w:val="18"/>
              </w:rPr>
              <w:t xml:space="preserve">-Визуальная проверка органов управления.                                                     </w:t>
            </w:r>
            <w:proofErr w:type="gramStart"/>
            <w:r w:rsidRPr="00D34EFF">
              <w:rPr>
                <w:rFonts w:ascii="Times New Roman" w:hAnsi="Times New Roman" w:cs="Times New Roman"/>
                <w:sz w:val="18"/>
                <w:szCs w:val="18"/>
              </w:rPr>
              <w:t>-О</w:t>
            </w:r>
            <w:proofErr w:type="gramEnd"/>
            <w:r w:rsidRPr="00D34EFF">
              <w:rPr>
                <w:rFonts w:ascii="Times New Roman" w:hAnsi="Times New Roman" w:cs="Times New Roman"/>
                <w:sz w:val="18"/>
                <w:szCs w:val="18"/>
              </w:rPr>
              <w:t xml:space="preserve">пределения геометрических замеров </w:t>
            </w:r>
            <w:r w:rsidRPr="00D34EFF">
              <w:rPr>
                <w:rFonts w:ascii="Times New Roman" w:hAnsi="Times New Roman" w:cs="Times New Roman"/>
                <w:color w:val="000000"/>
                <w:sz w:val="18"/>
                <w:szCs w:val="18"/>
                <w:shd w:val="clear" w:color="auto" w:fill="FFFFFF"/>
              </w:rPr>
              <w:t>расстояние от рукояток рычагов управления (во всех положениях) до элементов рабочего места и между рукоятками рычагов, приводимых в движение кистью</w:t>
            </w:r>
            <w:r w:rsidRPr="00D34EFF">
              <w:rPr>
                <w:rFonts w:ascii="Times New Roman" w:hAnsi="Times New Roman" w:cs="Times New Roman"/>
                <w:sz w:val="18"/>
                <w:szCs w:val="18"/>
              </w:rPr>
              <w:t xml:space="preserve">                                                                                                                       -Определения геометрических замеров </w:t>
            </w:r>
            <w:r w:rsidRPr="00D34EFF">
              <w:rPr>
                <w:rFonts w:ascii="Times New Roman" w:hAnsi="Times New Roman" w:cs="Times New Roman"/>
                <w:color w:val="000000"/>
                <w:sz w:val="18"/>
                <w:szCs w:val="18"/>
                <w:shd w:val="clear" w:color="auto" w:fill="FFFFFF"/>
              </w:rPr>
              <w:t>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r w:rsidRPr="00D34EFF">
              <w:rPr>
                <w:rFonts w:ascii="Times New Roman" w:hAnsi="Times New Roman" w:cs="Times New Roman"/>
                <w:sz w:val="18"/>
                <w:szCs w:val="18"/>
              </w:rPr>
              <w:t xml:space="preserve">                                                                                         -Определения геометрических замеров ширины педалей, 40 </w:t>
            </w:r>
            <w:r w:rsidRPr="00D34EFF">
              <w:rPr>
                <w:rFonts w:ascii="Times New Roman" w:hAnsi="Times New Roman" w:cs="Times New Roman"/>
                <w:color w:val="000000"/>
                <w:sz w:val="18"/>
                <w:szCs w:val="18"/>
                <w:shd w:val="clear" w:color="auto" w:fill="FFFFFF"/>
              </w:rPr>
              <w:t>если усилие нажатия на педаль не более 60 Н, 60, если усилие нажатия на педаль более 60 Н</w:t>
            </w:r>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-О</w:t>
            </w:r>
            <w:proofErr w:type="gramEnd"/>
            <w:r w:rsidRPr="00D34EFF">
              <w:rPr>
                <w:rFonts w:ascii="Times New Roman" w:hAnsi="Times New Roman" w:cs="Times New Roman"/>
                <w:sz w:val="18"/>
                <w:szCs w:val="18"/>
              </w:rPr>
              <w:t xml:space="preserve">пределения геометрических замеров </w:t>
            </w:r>
            <w:r w:rsidRPr="00D34EFF">
              <w:rPr>
                <w:rFonts w:ascii="Times New Roman" w:hAnsi="Times New Roman" w:cs="Times New Roman"/>
                <w:color w:val="000000"/>
                <w:sz w:val="18"/>
                <w:szCs w:val="18"/>
                <w:shd w:val="clear" w:color="auto" w:fill="FFFFFF"/>
              </w:rPr>
              <w:t>просвета между расположенными рядом педалями</w:t>
            </w:r>
            <w:r w:rsidRPr="00D34EFF">
              <w:rPr>
                <w:rStyle w:val="apple-converted-space"/>
                <w:rFonts w:ascii="Times New Roman" w:hAnsi="Times New Roman" w:cs="Times New Roman"/>
                <w:color w:val="000000"/>
                <w:sz w:val="18"/>
                <w:szCs w:val="18"/>
                <w:shd w:val="clear" w:color="auto" w:fill="FFFFFF"/>
              </w:rPr>
              <w:t> </w:t>
            </w:r>
            <w:r w:rsidRPr="00D34EFF">
              <w:rPr>
                <w:rStyle w:val="s0"/>
                <w:rFonts w:ascii="Times New Roman" w:hAnsi="Times New Roman" w:cs="Times New Roman"/>
                <w:color w:val="000000"/>
                <w:sz w:val="18"/>
                <w:szCs w:val="18"/>
              </w:rPr>
              <w:t>20, если усилие нажатия на педаль не более 60 Н;50, если усилие нажатия на педаль более 60 Н.</w:t>
            </w:r>
            <w:r w:rsidRPr="00D34EFF">
              <w:rPr>
                <w:rStyle w:val="s0"/>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r w:rsidRPr="00D34EFF">
              <w:rPr>
                <w:rFonts w:ascii="Times New Roman" w:hAnsi="Times New Roman" w:cs="Times New Roman"/>
                <w:sz w:val="18"/>
                <w:szCs w:val="18"/>
              </w:rPr>
              <w:t xml:space="preserve">                       </w:t>
            </w:r>
            <w:proofErr w:type="gramStart"/>
            <w:r w:rsidRPr="00D34EFF">
              <w:rPr>
                <w:rStyle w:val="s0"/>
                <w:rFonts w:ascii="Times New Roman" w:hAnsi="Times New Roman" w:cs="Times New Roman"/>
                <w:color w:val="000000"/>
                <w:sz w:val="18"/>
                <w:szCs w:val="18"/>
              </w:rPr>
              <w:t>-И</w:t>
            </w:r>
            <w:proofErr w:type="gramEnd"/>
            <w:r w:rsidRPr="00D34EFF">
              <w:rPr>
                <w:rStyle w:val="s0"/>
                <w:rFonts w:ascii="Times New Roman" w:hAnsi="Times New Roman" w:cs="Times New Roman"/>
                <w:color w:val="000000"/>
                <w:sz w:val="18"/>
                <w:szCs w:val="18"/>
              </w:rPr>
              <w:t>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используемых не более пяти раз в смену для рычагов, маховиков управления и штурвалов для педалей</w:t>
            </w:r>
            <w:r w:rsidRPr="00D34EFF">
              <w:rPr>
                <w:rFonts w:ascii="Times New Roman" w:hAnsi="Times New Roman" w:cs="Times New Roman"/>
                <w:sz w:val="18"/>
                <w:szCs w:val="18"/>
              </w:rPr>
              <w:t xml:space="preserve">                                                                                                         </w:t>
            </w:r>
            <w:r w:rsidRPr="00D34EFF">
              <w:rPr>
                <w:rStyle w:val="s0"/>
                <w:rFonts w:ascii="Times New Roman" w:hAnsi="Times New Roman" w:cs="Times New Roman"/>
                <w:color w:val="000000"/>
                <w:sz w:val="18"/>
                <w:szCs w:val="18"/>
              </w:rPr>
              <w:t>-Испытания усилия органов управления,</w:t>
            </w:r>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на маховиках ручного привода арматуры трубопроводов в момент запирания запорного органа</w:t>
            </w:r>
            <w:r w:rsidRPr="00D34EFF">
              <w:rPr>
                <w:rStyle w:val="apple-converted-space"/>
                <w:rFonts w:ascii="Times New Roman" w:hAnsi="Times New Roman" w:cs="Times New Roman"/>
                <w:color w:val="000000"/>
                <w:sz w:val="18"/>
                <w:szCs w:val="18"/>
                <w:shd w:val="clear" w:color="auto" w:fill="FFFFFF"/>
              </w:rPr>
              <w:t> </w:t>
            </w:r>
            <w:r w:rsidRPr="00D34EFF">
              <w:rPr>
                <w:rStyle w:val="apple-converted-space"/>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w:t>
            </w:r>
            <w:proofErr w:type="spellStart"/>
            <w:r w:rsidRPr="00D34EFF">
              <w:rPr>
                <w:rFonts w:ascii="Times New Roman" w:hAnsi="Times New Roman" w:cs="Times New Roman"/>
                <w:color w:val="000000"/>
                <w:sz w:val="18"/>
                <w:szCs w:val="18"/>
                <w:shd w:val="clear" w:color="auto" w:fill="FFFFFF"/>
              </w:rPr>
              <w:t>возвращенние</w:t>
            </w:r>
            <w:proofErr w:type="spellEnd"/>
            <w:r w:rsidRPr="00D34EFF">
              <w:rPr>
                <w:rFonts w:ascii="Times New Roman" w:hAnsi="Times New Roman" w:cs="Times New Roman"/>
                <w:color w:val="000000"/>
                <w:sz w:val="18"/>
                <w:szCs w:val="18"/>
                <w:shd w:val="clear" w:color="auto" w:fill="FFFFFF"/>
              </w:rPr>
              <w:t xml:space="preserve"> в нейтральное положение сразу после прекращения оператором воздействия органов управления, если только управление машиной или ее рабочим оборудованием не требует иного.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sz w:val="18"/>
                <w:szCs w:val="18"/>
              </w:rPr>
              <w:t>блакировки</w:t>
            </w:r>
            <w:proofErr w:type="spellEnd"/>
            <w:r w:rsidRPr="00D34EFF">
              <w:rPr>
                <w:rFonts w:ascii="Times New Roman" w:hAnsi="Times New Roman" w:cs="Times New Roman"/>
                <w:sz w:val="18"/>
                <w:szCs w:val="18"/>
              </w:rPr>
              <w:t xml:space="preserve"> </w:t>
            </w:r>
            <w:r w:rsidRPr="00D34EFF">
              <w:rPr>
                <w:rFonts w:ascii="Times New Roman" w:hAnsi="Times New Roman" w:cs="Times New Roman"/>
                <w:color w:val="000000"/>
                <w:sz w:val="18"/>
                <w:szCs w:val="18"/>
                <w:shd w:val="clear" w:color="auto" w:fill="FFFFFF"/>
              </w:rPr>
              <w:t xml:space="preserve">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w:t>
            </w:r>
            <w:r w:rsidRPr="00D34EFF">
              <w:rPr>
                <w:rFonts w:ascii="Times New Roman" w:hAnsi="Times New Roman" w:cs="Times New Roman"/>
                <w:sz w:val="18"/>
                <w:szCs w:val="18"/>
              </w:rPr>
              <w:t xml:space="preserve">-Визуальная проверка конструкцию органов управления на их </w:t>
            </w:r>
            <w:r w:rsidRPr="00D34EFF">
              <w:rPr>
                <w:rFonts w:ascii="Times New Roman" w:hAnsi="Times New Roman" w:cs="Times New Roman"/>
                <w:color w:val="000000"/>
                <w:sz w:val="18"/>
                <w:szCs w:val="18"/>
                <w:shd w:val="clear" w:color="auto" w:fill="FFFFFF"/>
              </w:rPr>
              <w:t xml:space="preserve">самопроизвольное включение                                                                             </w:t>
            </w:r>
            <w:r w:rsidRPr="00D34EFF">
              <w:rPr>
                <w:rFonts w:ascii="Times New Roman" w:hAnsi="Times New Roman" w:cs="Times New Roman"/>
                <w:sz w:val="18"/>
                <w:szCs w:val="18"/>
              </w:rPr>
              <w:t>-Определения геометрических замеров толщины материалов</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2.1.3.1</w:t>
            </w:r>
          </w:p>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2.1.3.7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bCs/>
                <w:color w:val="000000"/>
                <w:sz w:val="18"/>
                <w:szCs w:val="18"/>
                <w:shd w:val="clear" w:color="auto" w:fill="FFFFFF"/>
              </w:rPr>
              <w:t>-Требования к рабочему месту оператора, кабине и ее оборудованию</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наличие </w:t>
            </w:r>
            <w:r w:rsidRPr="00D34EFF">
              <w:rPr>
                <w:rFonts w:ascii="Times New Roman" w:hAnsi="Times New Roman" w:cs="Times New Roman"/>
                <w:color w:val="000000"/>
                <w:sz w:val="18"/>
                <w:szCs w:val="18"/>
                <w:shd w:val="clear" w:color="auto" w:fill="FFFFFF"/>
              </w:rPr>
              <w:t xml:space="preserve">сиденьем со спинкой постоянное рабочее место оператора самоходных машин                                                      </w:t>
            </w:r>
            <w:r w:rsidRPr="00D34EFF">
              <w:rPr>
                <w:rFonts w:ascii="Times New Roman" w:hAnsi="Times New Roman" w:cs="Times New Roman"/>
                <w:sz w:val="18"/>
                <w:szCs w:val="18"/>
              </w:rPr>
              <w:t xml:space="preserve">-Определения геометрических замеров ширины, глубины и </w:t>
            </w:r>
            <w:proofErr w:type="spellStart"/>
            <w:r w:rsidRPr="00D34EFF">
              <w:rPr>
                <w:rFonts w:ascii="Times New Roman" w:hAnsi="Times New Roman" w:cs="Times New Roman"/>
                <w:sz w:val="18"/>
                <w:szCs w:val="18"/>
              </w:rPr>
              <w:t>выотысиденбя</w:t>
            </w:r>
            <w:proofErr w:type="spellEnd"/>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регулировки в продольном и вертикальном направлениях, а также изменение угла наклона спинки конструкции сиденья                                                                          </w:t>
            </w:r>
            <w:r w:rsidRPr="00D34EFF">
              <w:rPr>
                <w:rFonts w:ascii="Times New Roman" w:hAnsi="Times New Roman" w:cs="Times New Roman"/>
                <w:sz w:val="18"/>
                <w:szCs w:val="18"/>
              </w:rPr>
              <w:t xml:space="preserve">-Определения геометрических замеров </w:t>
            </w:r>
            <w:r w:rsidRPr="00D34EFF">
              <w:rPr>
                <w:rFonts w:ascii="Times New Roman" w:hAnsi="Times New Roman" w:cs="Times New Roman"/>
                <w:color w:val="000000"/>
                <w:sz w:val="18"/>
                <w:szCs w:val="18"/>
                <w:shd w:val="clear" w:color="auto" w:fill="FFFFFF"/>
              </w:rPr>
              <w:t xml:space="preserve">поворот сиденья для машин с реверсивным постом управления                                                                  </w:t>
            </w:r>
            <w:r w:rsidRPr="00D34EFF">
              <w:rPr>
                <w:rFonts w:ascii="Times New Roman" w:hAnsi="Times New Roman" w:cs="Times New Roman"/>
                <w:sz w:val="18"/>
                <w:szCs w:val="18"/>
              </w:rPr>
              <w:t xml:space="preserve">-Визуальная проверка с рабочего места оператора </w:t>
            </w:r>
            <w:r w:rsidRPr="00D34EFF">
              <w:rPr>
                <w:rFonts w:ascii="Times New Roman" w:hAnsi="Times New Roman" w:cs="Times New Roman"/>
                <w:color w:val="000000"/>
                <w:sz w:val="18"/>
                <w:szCs w:val="18"/>
                <w:shd w:val="clear" w:color="auto" w:fill="FFFFFF"/>
              </w:rPr>
              <w:t xml:space="preserve">обеспечение возможности наблюдения рабочего оборудования в его основных технологических и транспортных положениях, а также рабочей зоны машины.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 xml:space="preserve">изуальная проверка расположение </w:t>
            </w:r>
            <w:proofErr w:type="spellStart"/>
            <w:r w:rsidRPr="00D34EFF">
              <w:rPr>
                <w:rFonts w:ascii="Times New Roman" w:hAnsi="Times New Roman" w:cs="Times New Roman"/>
                <w:sz w:val="18"/>
                <w:szCs w:val="18"/>
              </w:rPr>
              <w:t>панеля</w:t>
            </w:r>
            <w:proofErr w:type="spellEnd"/>
            <w:r w:rsidRPr="00D34EFF">
              <w:rPr>
                <w:rFonts w:ascii="Times New Roman" w:hAnsi="Times New Roman" w:cs="Times New Roman"/>
                <w:sz w:val="18"/>
                <w:szCs w:val="18"/>
              </w:rPr>
              <w:t xml:space="preserve"> </w:t>
            </w:r>
            <w:proofErr w:type="spellStart"/>
            <w:r w:rsidRPr="00D34EFF">
              <w:rPr>
                <w:rFonts w:ascii="Times New Roman" w:hAnsi="Times New Roman" w:cs="Times New Roman"/>
                <w:sz w:val="18"/>
                <w:szCs w:val="18"/>
              </w:rPr>
              <w:t>контролных</w:t>
            </w:r>
            <w:proofErr w:type="spellEnd"/>
            <w:r w:rsidRPr="00D34EFF">
              <w:rPr>
                <w:rFonts w:ascii="Times New Roman" w:hAnsi="Times New Roman" w:cs="Times New Roman"/>
                <w:sz w:val="18"/>
                <w:szCs w:val="18"/>
              </w:rPr>
              <w:t xml:space="preserve"> приборов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наличия наклона упор пола передней части рабочей площадки (кабины), если на машине</w:t>
            </w:r>
            <w:r w:rsidRPr="00D34EFF">
              <w:rPr>
                <w:rFonts w:ascii="Times New Roman" w:hAnsi="Times New Roman" w:cs="Times New Roman"/>
                <w:color w:val="000000"/>
                <w:sz w:val="18"/>
                <w:szCs w:val="18"/>
                <w:shd w:val="clear" w:color="auto" w:fill="FFFFFF"/>
              </w:rPr>
              <w:t xml:space="preserve"> не предусмотрены педали управления                                                                                                         </w:t>
            </w:r>
            <w:r w:rsidRPr="00D34EFF">
              <w:rPr>
                <w:rFonts w:ascii="Times New Roman" w:hAnsi="Times New Roman" w:cs="Times New Roman"/>
                <w:sz w:val="18"/>
                <w:szCs w:val="18"/>
              </w:rPr>
              <w:t>-Определения геометрических замеров угла опорной площадки для ног</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замками, запирающиеся на ключ, и фиксатор для удержания их в крайнем открытом положении двери кабин машин                                                                                                      </w:t>
            </w:r>
            <w:proofErr w:type="gramStart"/>
            <w:r w:rsidRPr="00D34EFF">
              <w:rPr>
                <w:rFonts w:ascii="Times New Roman" w:hAnsi="Times New Roman" w:cs="Times New Roman"/>
                <w:sz w:val="18"/>
                <w:szCs w:val="18"/>
              </w:rPr>
              <w:t>-В</w:t>
            </w:r>
            <w:proofErr w:type="gramEnd"/>
            <w:r w:rsidRPr="00D34EFF">
              <w:rPr>
                <w:rFonts w:ascii="Times New Roman" w:hAnsi="Times New Roman" w:cs="Times New Roman"/>
                <w:sz w:val="18"/>
                <w:szCs w:val="18"/>
              </w:rPr>
              <w:t>изуальная проверка люков при их наличии</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w:t>
            </w:r>
            <w:r w:rsidRPr="00D34EFF">
              <w:rPr>
                <w:rFonts w:ascii="Times New Roman" w:hAnsi="Times New Roman" w:cs="Times New Roman"/>
                <w:color w:val="000000"/>
                <w:sz w:val="18"/>
                <w:szCs w:val="18"/>
                <w:shd w:val="clear" w:color="auto" w:fill="FFFFFF"/>
              </w:rPr>
              <w:t xml:space="preserve">световых проемов не менее чем с трех сторон        </w:t>
            </w:r>
            <w:r w:rsidRPr="00D34EFF">
              <w:rPr>
                <w:rFonts w:ascii="Times New Roman" w:hAnsi="Times New Roman" w:cs="Times New Roman"/>
                <w:sz w:val="18"/>
                <w:szCs w:val="18"/>
              </w:rPr>
              <w:t>-Визуальная проверка остекление кабины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фиксирование открывающихся окон</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-Визуальная проверка окон во время работы</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proofErr w:type="spellStart"/>
            <w:r w:rsidRPr="00D34EFF">
              <w:rPr>
                <w:rFonts w:ascii="Times New Roman" w:hAnsi="Times New Roman" w:cs="Times New Roman"/>
                <w:color w:val="000000"/>
                <w:sz w:val="18"/>
                <w:szCs w:val="18"/>
                <w:shd w:val="clear" w:color="auto" w:fill="FFFFFF"/>
              </w:rPr>
              <w:t>уветрового</w:t>
            </w:r>
            <w:proofErr w:type="spellEnd"/>
            <w:r w:rsidRPr="00D34EFF">
              <w:rPr>
                <w:rFonts w:ascii="Times New Roman" w:hAnsi="Times New Roman" w:cs="Times New Roman"/>
                <w:color w:val="000000"/>
                <w:sz w:val="18"/>
                <w:szCs w:val="18"/>
                <w:shd w:val="clear" w:color="auto" w:fill="FFFFFF"/>
              </w:rPr>
              <w:t xml:space="preserve"> стекла кабин солнцезащитного щитка и стеклоочиститель с автономным приводом.                                                                                                                 </w:t>
            </w:r>
            <w:r w:rsidRPr="00D34EFF">
              <w:rPr>
                <w:rFonts w:ascii="Times New Roman" w:hAnsi="Times New Roman" w:cs="Times New Roman"/>
                <w:sz w:val="18"/>
                <w:szCs w:val="18"/>
              </w:rPr>
              <w:t>-Визуальная проверка наличия зеркал заднего вида</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-Визуальная проверка наличия </w:t>
            </w:r>
            <w:r w:rsidRPr="00D34EFF">
              <w:rPr>
                <w:rFonts w:ascii="Times New Roman" w:hAnsi="Times New Roman" w:cs="Times New Roman"/>
                <w:color w:val="000000"/>
                <w:sz w:val="18"/>
                <w:szCs w:val="18"/>
                <w:shd w:val="clear" w:color="auto" w:fill="FFFFFF"/>
              </w:rPr>
              <w:t xml:space="preserve">оборудование плафонами внутреннего освещения с автономным включением в кабине машины                                                                                                                 </w:t>
            </w:r>
            <w:proofErr w:type="gramStart"/>
            <w:r w:rsidRPr="00D34EFF">
              <w:rPr>
                <w:rFonts w:ascii="Times New Roman" w:hAnsi="Times New Roman" w:cs="Times New Roman"/>
                <w:color w:val="000000"/>
                <w:sz w:val="18"/>
                <w:szCs w:val="18"/>
                <w:shd w:val="clear" w:color="auto" w:fill="FFFFFF"/>
              </w:rPr>
              <w:t>-И</w:t>
            </w:r>
            <w:proofErr w:type="gramEnd"/>
            <w:r w:rsidRPr="00D34EFF">
              <w:rPr>
                <w:rFonts w:ascii="Times New Roman" w:hAnsi="Times New Roman" w:cs="Times New Roman"/>
                <w:color w:val="000000"/>
                <w:sz w:val="18"/>
                <w:szCs w:val="18"/>
                <w:shd w:val="clear" w:color="auto" w:fill="FFFFFF"/>
              </w:rPr>
              <w:t xml:space="preserve">спытание освещенности на уровне пульта управления и панели приборов от </w:t>
            </w:r>
            <w:proofErr w:type="spellStart"/>
            <w:r w:rsidRPr="00D34EFF">
              <w:rPr>
                <w:rFonts w:ascii="Times New Roman" w:hAnsi="Times New Roman" w:cs="Times New Roman"/>
                <w:color w:val="000000"/>
                <w:sz w:val="18"/>
                <w:szCs w:val="18"/>
                <w:shd w:val="clear" w:color="auto" w:fill="FFFFFF"/>
              </w:rPr>
              <w:t>внутреннегоосвещения</w:t>
            </w:r>
            <w:proofErr w:type="spellEnd"/>
            <w:r w:rsidRPr="00D34EFF">
              <w:rPr>
                <w:rFonts w:ascii="Times New Roman" w:hAnsi="Times New Roman" w:cs="Times New Roman"/>
                <w:color w:val="000000"/>
                <w:sz w:val="18"/>
                <w:szCs w:val="18"/>
                <w:shd w:val="clear" w:color="auto" w:fill="FFFFFF"/>
              </w:rPr>
              <w:t xml:space="preserve"> кабины                                                     </w:t>
            </w:r>
            <w:r w:rsidRPr="00D34EFF">
              <w:rPr>
                <w:rFonts w:ascii="Times New Roman" w:hAnsi="Times New Roman" w:cs="Times New Roman"/>
                <w:sz w:val="18"/>
                <w:szCs w:val="18"/>
              </w:rPr>
              <w:t>-Визуальная проверка наличия аптечки первой помощи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2.1.4.1                     Приложение 6, пункт 2.1.4.2                Приложение 6, пункт 2.1.4.3                    Приложение 6, пункт 2.1.4.4                Приложение 6, пункт 2.1.4.5              Приложение 6, пункт 2.1.4.6             Приложение 6, пункт 2.1.4.7            Приложение 6, пункт 2.1.4.8             Приложение 6, пункт 2.1.4.9           Приложение 6, пункт 2.1.4.10           Приложение 6, пункт 2.1.4.11          Приложение 6, пункт 2.1.4.12         Приложение 6, пункт 2.1.4.13          Приложение 6, пункт 2.1.4.14         Приложение 6, пункт 2.1.4.15     Приложение 6, пункт 2.1.4.16   Приложение 6, пункт 2.1.4.17</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 Визуальная проверка </w:t>
            </w:r>
            <w:proofErr w:type="spellStart"/>
            <w:proofErr w:type="gramStart"/>
            <w:r w:rsidRPr="00D34EFF">
              <w:rPr>
                <w:rFonts w:ascii="Times New Roman" w:hAnsi="Times New Roman" w:cs="Times New Roman"/>
                <w:color w:val="000000"/>
                <w:sz w:val="18"/>
                <w:szCs w:val="18"/>
                <w:shd w:val="clear" w:color="auto" w:fill="FFFFFF"/>
              </w:rPr>
              <w:t>проверка</w:t>
            </w:r>
            <w:proofErr w:type="spellEnd"/>
            <w:proofErr w:type="gramEnd"/>
            <w:r w:rsidRPr="00D34EFF">
              <w:rPr>
                <w:rFonts w:ascii="Times New Roman" w:hAnsi="Times New Roman" w:cs="Times New Roman"/>
                <w:color w:val="000000"/>
                <w:sz w:val="18"/>
                <w:szCs w:val="18"/>
                <w:shd w:val="clear" w:color="auto" w:fill="FFFFFF"/>
              </w:rPr>
              <w:t xml:space="preserve"> микроклимата в кабинах машин                     -Визуальная проверка кабину машин на наличия теплоизоляцию и наличия средствами нормализации микроклимата в теплое и холодное время года                                                                                          -</w:t>
            </w:r>
            <w:r w:rsidRPr="00D34EFF">
              <w:rPr>
                <w:rFonts w:ascii="Times New Roman" w:hAnsi="Times New Roman" w:cs="Times New Roman"/>
                <w:sz w:val="18"/>
                <w:szCs w:val="18"/>
              </w:rPr>
              <w:t xml:space="preserve"> Визуальная проверка</w:t>
            </w:r>
            <w:r w:rsidRPr="00D34EFF">
              <w:rPr>
                <w:rFonts w:ascii="Times New Roman" w:hAnsi="Times New Roman" w:cs="Times New Roman"/>
                <w:color w:val="000000"/>
                <w:sz w:val="18"/>
                <w:szCs w:val="18"/>
                <w:shd w:val="clear" w:color="auto" w:fill="FFFFFF"/>
              </w:rPr>
              <w:t xml:space="preserve"> в</w:t>
            </w:r>
            <w:r w:rsidRPr="00D34EFF">
              <w:rPr>
                <w:rFonts w:ascii="Times New Roman" w:hAnsi="Times New Roman" w:cs="Times New Roman"/>
                <w:bCs/>
                <w:color w:val="000000"/>
                <w:sz w:val="18"/>
                <w:szCs w:val="18"/>
                <w:shd w:val="clear" w:color="auto" w:fill="FFFFFF"/>
              </w:rPr>
              <w:t>ентиляции, отопления и кондиционирования обитаемых помещений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2.1.5.1      Приложение 6, пункт 2.1.5.2                    Приложение 3, пункт 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исключение возможности повреждения ее изоляции                                                                                                                      -Визуальная проверка устройство для отключения аккумуляторной </w:t>
            </w:r>
            <w:proofErr w:type="spellStart"/>
            <w:r w:rsidRPr="00D34EFF">
              <w:rPr>
                <w:rFonts w:ascii="Times New Roman" w:hAnsi="Times New Roman" w:cs="Times New Roman"/>
                <w:color w:val="000000"/>
                <w:sz w:val="18"/>
                <w:szCs w:val="18"/>
                <w:shd w:val="clear" w:color="auto" w:fill="FFFFFF"/>
              </w:rPr>
              <w:t>батареисистема</w:t>
            </w:r>
            <w:proofErr w:type="spellEnd"/>
            <w:r w:rsidRPr="00D34EFF">
              <w:rPr>
                <w:rFonts w:ascii="Times New Roman" w:hAnsi="Times New Roman" w:cs="Times New Roman"/>
                <w:color w:val="000000"/>
                <w:sz w:val="18"/>
                <w:szCs w:val="18"/>
                <w:shd w:val="clear" w:color="auto" w:fill="FFFFFF"/>
              </w:rPr>
              <w:t xml:space="preserve"> электрооборудования                                                                -Визуальная проверка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освещенность рабочих органов и рабочей зоны на расстоянии 20 м                                                      -Визуальная проверка наличия специальных световых сигналов (проблесковыми маячками) желтого или оранжевого цвета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наличия звуковой сигнализация, включаемая с рабочего места оператора</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2.1.6.1               Приложение 6, пункт 2.1.6.2                Приложение 6, пункт 2.1.6.3              Приложение 6, пункт 2.1.6.4       Приложение 6, пункт 2.1.6.5              Приложение 6, пункт 2.1.6.6</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proofErr w:type="spellStart"/>
            <w:r w:rsidRPr="00D34EFF">
              <w:rPr>
                <w:rFonts w:ascii="Times New Roman" w:hAnsi="Times New Roman" w:cs="Times New Roman"/>
                <w:color w:val="000000"/>
                <w:sz w:val="18"/>
                <w:szCs w:val="18"/>
                <w:shd w:val="clear" w:color="auto" w:fill="FFFFFF"/>
              </w:rPr>
              <w:t>элементовшум</w:t>
            </w:r>
            <w:proofErr w:type="gramStart"/>
            <w:r w:rsidRPr="00D34EFF">
              <w:rPr>
                <w:rFonts w:ascii="Times New Roman" w:hAnsi="Times New Roman" w:cs="Times New Roman"/>
                <w:color w:val="000000"/>
                <w:sz w:val="18"/>
                <w:szCs w:val="18"/>
                <w:shd w:val="clear" w:color="auto" w:fill="FFFFFF"/>
              </w:rPr>
              <w:t>о</w:t>
            </w:r>
            <w:proofErr w:type="spellEnd"/>
            <w:r w:rsidRPr="00D34EFF">
              <w:rPr>
                <w:rFonts w:ascii="Times New Roman" w:hAnsi="Times New Roman" w:cs="Times New Roman"/>
                <w:color w:val="000000"/>
                <w:sz w:val="18"/>
                <w:szCs w:val="18"/>
                <w:shd w:val="clear" w:color="auto" w:fill="FFFFFF"/>
              </w:rPr>
              <w:t>-</w:t>
            </w:r>
            <w:proofErr w:type="gramEnd"/>
            <w:r w:rsidRPr="00D34EFF">
              <w:rPr>
                <w:rFonts w:ascii="Times New Roman" w:hAnsi="Times New Roman" w:cs="Times New Roman"/>
                <w:color w:val="000000"/>
                <w:sz w:val="18"/>
                <w:szCs w:val="18"/>
                <w:shd w:val="clear" w:color="auto" w:fill="FFFFFF"/>
              </w:rPr>
              <w:t xml:space="preserve"> и теплоизоляции, внутренняя обивка и пол кабины                                                                         -Визуальная проверка наличия устройство для крепления огнетушителя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2.1.7.1                                Приложение 6, пункт 2.1.7.2</w:t>
            </w:r>
          </w:p>
        </w:tc>
        <w:tc>
          <w:tcPr>
            <w:tcW w:w="2268" w:type="dxa"/>
            <w:shd w:val="clear" w:color="auto" w:fill="auto"/>
          </w:tcPr>
          <w:p w:rsidR="00E73742" w:rsidRPr="00D34EFF" w:rsidRDefault="00E73742" w:rsidP="00D34EFF">
            <w:pPr>
              <w:tabs>
                <w:tab w:val="left" w:pos="1404"/>
              </w:tabs>
              <w:spacing w:after="0" w:line="240" w:lineRule="auto"/>
              <w:ind w:right="-108"/>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tc>
        <w:tc>
          <w:tcPr>
            <w:tcW w:w="1275" w:type="dxa"/>
            <w:shd w:val="clear" w:color="auto" w:fill="auto"/>
          </w:tcPr>
          <w:p w:rsidR="00E73742" w:rsidRPr="00D34EFF" w:rsidRDefault="00E73742" w:rsidP="00D34EFF">
            <w:pPr>
              <w:spacing w:after="0" w:line="240" w:lineRule="auto"/>
              <w:rPr>
                <w:rFonts w:ascii="Times New Roman" w:hAnsi="Times New Roman" w:cs="Times New Roman"/>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Style w:val="apple-converted-space"/>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органов управления и системы специализированных кузовов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блокировки органов управление </w:t>
            </w:r>
            <w:r w:rsidRPr="00D34EFF">
              <w:rPr>
                <w:rFonts w:ascii="Times New Roman" w:hAnsi="Times New Roman" w:cs="Times New Roman"/>
                <w:color w:val="000000"/>
                <w:sz w:val="18"/>
                <w:szCs w:val="18"/>
                <w:shd w:val="clear" w:color="auto" w:fill="FFFFFF"/>
              </w:rPr>
              <w:t>воздействие на которые одновременно или не в установленной очередности может приводить к аварийной ситуации</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исключение возможности органов управления перемещения из установленного положения </w:t>
            </w:r>
            <w:proofErr w:type="spellStart"/>
            <w:r w:rsidRPr="00D34EFF">
              <w:rPr>
                <w:rFonts w:ascii="Times New Roman" w:hAnsi="Times New Roman" w:cs="Times New Roman"/>
                <w:color w:val="000000"/>
                <w:sz w:val="18"/>
                <w:szCs w:val="18"/>
                <w:shd w:val="clear" w:color="auto" w:fill="FFFFFF"/>
              </w:rPr>
              <w:t>вследствиевибрации</w:t>
            </w:r>
            <w:proofErr w:type="spellEnd"/>
            <w:r w:rsidRPr="00D34EFF">
              <w:rPr>
                <w:rFonts w:ascii="Times New Roman" w:hAnsi="Times New Roman" w:cs="Times New Roman"/>
                <w:color w:val="000000"/>
                <w:sz w:val="18"/>
                <w:szCs w:val="18"/>
                <w:shd w:val="clear" w:color="auto" w:fill="FFFFFF"/>
              </w:rPr>
              <w:t xml:space="preserve"> машины  - Визуальная проверка органов управления после прекращения воздействия на них                                      -Визуальная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расположение</w:t>
            </w:r>
            <w:r w:rsidRPr="00D34EFF">
              <w:rPr>
                <w:rFonts w:ascii="Times New Roman" w:hAnsi="Times New Roman" w:cs="Times New Roman"/>
                <w:color w:val="000000"/>
                <w:sz w:val="18"/>
                <w:szCs w:val="18"/>
                <w:shd w:val="clear" w:color="auto" w:fill="FFFFFF"/>
              </w:rPr>
              <w:t>органов</w:t>
            </w:r>
            <w:proofErr w:type="spellEnd"/>
            <w:r w:rsidRPr="00D34EFF">
              <w:rPr>
                <w:rFonts w:ascii="Times New Roman" w:hAnsi="Times New Roman" w:cs="Times New Roman"/>
                <w:color w:val="000000"/>
                <w:sz w:val="18"/>
                <w:szCs w:val="18"/>
                <w:shd w:val="clear" w:color="auto" w:fill="FFFFFF"/>
              </w:rPr>
              <w:t xml:space="preserve"> управления и контрольно-сигнальные устройства специализированных кузовов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аварийных органов управления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применение предупреждающих или аварийных световых и (или) акустических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расположение приборов освещения                              -Испытания ограждения на выдерживания усилия сосредоточенного усилия</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органов управления внутри кабины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поста управления                                -Испытания шумовых характеристик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гидравлического привода на наличия </w:t>
            </w:r>
            <w:r w:rsidRPr="00D34EFF">
              <w:rPr>
                <w:rFonts w:ascii="Times New Roman" w:hAnsi="Times New Roman" w:cs="Times New Roman"/>
                <w:color w:val="000000"/>
                <w:sz w:val="18"/>
                <w:szCs w:val="18"/>
                <w:shd w:val="clear" w:color="auto" w:fill="FFFFFF"/>
              </w:rPr>
              <w:t>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                       -Визуальная проверка баков, в которых при работе может возникать избыточное давление, превышающее 0,07 МПа</w:t>
            </w:r>
            <w:r w:rsidRPr="00D34EFF">
              <w:rPr>
                <w:rStyle w:val="apple-converted-space"/>
                <w:rFonts w:ascii="Times New Roman" w:hAnsi="Times New Roman" w:cs="Times New Roman"/>
                <w:color w:val="000000"/>
                <w:sz w:val="18"/>
                <w:szCs w:val="18"/>
                <w:shd w:val="clear" w:color="auto" w:fill="FFFFFF"/>
              </w:rPr>
              <w:t xml:space="preserve"> оснащения </w:t>
            </w:r>
            <w:r w:rsidRPr="00D34EFF">
              <w:rPr>
                <w:rFonts w:ascii="Times New Roman" w:hAnsi="Times New Roman" w:cs="Times New Roman"/>
                <w:color w:val="000000"/>
                <w:sz w:val="18"/>
                <w:szCs w:val="18"/>
                <w:shd w:val="clear" w:color="auto" w:fill="FFFFFF"/>
              </w:rPr>
              <w:t xml:space="preserve">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предохранительных клапанов </w:t>
            </w:r>
            <w:r w:rsidRPr="00D34EFF">
              <w:rPr>
                <w:rFonts w:ascii="Times New Roman" w:hAnsi="Times New Roman" w:cs="Times New Roman"/>
                <w:color w:val="000000"/>
                <w:sz w:val="18"/>
                <w:szCs w:val="18"/>
                <w:shd w:val="clear" w:color="auto" w:fill="FFFFFF"/>
              </w:rPr>
              <w:t xml:space="preserve">и выходные патрубки </w:t>
            </w:r>
            <w:proofErr w:type="spellStart"/>
            <w:r w:rsidRPr="00D34EFF">
              <w:rPr>
                <w:rFonts w:ascii="Times New Roman" w:hAnsi="Times New Roman" w:cs="Times New Roman"/>
                <w:color w:val="000000"/>
                <w:sz w:val="18"/>
                <w:szCs w:val="18"/>
                <w:shd w:val="clear" w:color="auto" w:fill="FFFFFF"/>
              </w:rPr>
              <w:t>пневмосистемы</w:t>
            </w:r>
            <w:proofErr w:type="spellEnd"/>
            <w:r w:rsidRPr="00D34EFF">
              <w:rPr>
                <w:rFonts w:ascii="Times New Roman" w:hAnsi="Times New Roman" w:cs="Times New Roman"/>
                <w:color w:val="000000"/>
                <w:sz w:val="18"/>
                <w:szCs w:val="18"/>
                <w:shd w:val="clear" w:color="auto" w:fill="FFFFFF"/>
              </w:rPr>
              <w:t xml:space="preserve"> на расположение так, чтобы выходящий из них воздух ни прямо, ни отраженно не был направлен на оператора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воздушных баллонов и узлов </w:t>
            </w:r>
            <w:proofErr w:type="spellStart"/>
            <w:r w:rsidRPr="00D34EFF">
              <w:rPr>
                <w:rFonts w:ascii="Times New Roman" w:hAnsi="Times New Roman" w:cs="Times New Roman"/>
                <w:color w:val="000000"/>
                <w:sz w:val="18"/>
                <w:szCs w:val="18"/>
                <w:shd w:val="clear" w:color="auto" w:fill="FFFFFF"/>
              </w:rPr>
              <w:t>пневмосистемы</w:t>
            </w:r>
            <w:proofErr w:type="spellEnd"/>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использование </w:t>
            </w:r>
            <w:proofErr w:type="spellStart"/>
            <w:r w:rsidRPr="00D34EFF">
              <w:rPr>
                <w:rFonts w:ascii="Times New Roman" w:hAnsi="Times New Roman" w:cs="Times New Roman"/>
                <w:color w:val="000000"/>
                <w:sz w:val="18"/>
                <w:szCs w:val="18"/>
                <w:shd w:val="clear" w:color="auto" w:fill="FFFFFF"/>
              </w:rPr>
              <w:t>пневмосистемы</w:t>
            </w:r>
            <w:proofErr w:type="spellEnd"/>
            <w:r w:rsidRPr="00D34EFF">
              <w:rPr>
                <w:rFonts w:ascii="Times New Roman" w:hAnsi="Times New Roman" w:cs="Times New Roman"/>
                <w:color w:val="000000"/>
                <w:sz w:val="18"/>
                <w:szCs w:val="18"/>
                <w:shd w:val="clear" w:color="auto" w:fill="FFFFFF"/>
              </w:rPr>
              <w:t xml:space="preserve"> тормозов автомобиля для привода вспомогательного оборудования                            -Визуальная проверка </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использования </w:t>
            </w:r>
            <w:r w:rsidRPr="00D34EFF">
              <w:rPr>
                <w:rFonts w:ascii="Times New Roman" w:hAnsi="Times New Roman" w:cs="Times New Roman"/>
                <w:color w:val="000000"/>
                <w:sz w:val="18"/>
                <w:szCs w:val="18"/>
                <w:shd w:val="clear" w:color="auto" w:fill="FFFFFF"/>
              </w:rPr>
              <w:t>гидроцилиндров двустороннего действия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пневматического оборудования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2.2.1                   Приложение 6, пункт 2.2.2                Приложение 6, пункт 2.2.3          Приложение 6, пункт 2.2.4                Приложение 6, пункт 2.2.5                  Приложение 6, пункт 2.2.6                   Приложение 6, пункт 2.2.7                  Приложение 6, пункт 2.2.8</w:t>
            </w:r>
          </w:p>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Приложение 6, пункт 2.2.9                  Приложение 6, пункт 2.2.10                Приложение 6, пункт 2.2.11                   Приложение 6, пункт 2.2.12                Приложение 6, пункт 2.2.13                Приложение 6, пункт 2.2.14                Приложение 6, пункт 2.2.15          Приложение 6, пункт 2.2.16          Приложение 6, пункт 2.2.17        Приложение 6, пункт 2.2.18         Приложение 6, пункт 2.2.19               Приложение 6, пункт 2.2.20        Приложение 6, пункт 3.3</w:t>
            </w:r>
            <w:proofErr w:type="gramEnd"/>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27472-87</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сигнальные цвета, знаков безопасности и сигнальных разметок</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предотвращения опасных ситуаций</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обозначение видов опасности, опасных мест и возможных опасных ситуации сигнальными цветами,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применение </w:t>
            </w:r>
            <w:proofErr w:type="gramStart"/>
            <w:r w:rsidRPr="00D34EFF">
              <w:rPr>
                <w:rStyle w:val="apple-converted-space"/>
                <w:rFonts w:ascii="Times New Roman" w:hAnsi="Times New Roman" w:cs="Times New Roman"/>
                <w:color w:val="000000"/>
                <w:sz w:val="18"/>
                <w:szCs w:val="18"/>
                <w:shd w:val="clear" w:color="auto" w:fill="FFFFFF"/>
              </w:rPr>
              <w:t>сигнальных</w:t>
            </w:r>
            <w:proofErr w:type="gramEnd"/>
            <w:r w:rsidRPr="00D34EFF">
              <w:rPr>
                <w:rStyle w:val="apple-converted-space"/>
                <w:rFonts w:ascii="Times New Roman" w:hAnsi="Times New Roman" w:cs="Times New Roman"/>
                <w:color w:val="000000"/>
                <w:sz w:val="18"/>
                <w:szCs w:val="18"/>
                <w:shd w:val="clear" w:color="auto" w:fill="FFFFFF"/>
              </w:rPr>
              <w:t xml:space="preserve"> свет</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2.3.1                      Приложение 6, пункт 2.3.2                Приложение 6, пункт 2.3.2.1         Приложение 6, пункт 2.3.3                 Приложение 6, пункт 2.3.4</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12.4.026-2015, п. 11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 части требований к специальным световым (проблесковым маячкам синего цвета) и звуковым сигналам оперативных служб, министерств, ведомств и организаций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состава </w:t>
            </w:r>
            <w:proofErr w:type="spellStart"/>
            <w:r w:rsidRPr="00D34EFF">
              <w:rPr>
                <w:rStyle w:val="apple-converted-space"/>
                <w:rFonts w:ascii="Times New Roman" w:hAnsi="Times New Roman" w:cs="Times New Roman"/>
                <w:color w:val="000000"/>
                <w:sz w:val="18"/>
                <w:szCs w:val="18"/>
                <w:shd w:val="clear" w:color="auto" w:fill="FFFFFF"/>
              </w:rPr>
              <w:t>цветографических</w:t>
            </w:r>
            <w:proofErr w:type="spellEnd"/>
            <w:r w:rsidRPr="00D34EFF">
              <w:rPr>
                <w:rStyle w:val="apple-converted-space"/>
                <w:rFonts w:ascii="Times New Roman" w:hAnsi="Times New Roman" w:cs="Times New Roman"/>
                <w:color w:val="000000"/>
                <w:sz w:val="18"/>
                <w:szCs w:val="18"/>
                <w:shd w:val="clear" w:color="auto" w:fill="FFFFFF"/>
              </w:rPr>
              <w:t xml:space="preserve"> схем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световых и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оснащение </w:t>
            </w:r>
            <w:r w:rsidRPr="00D34EFF">
              <w:rPr>
                <w:rFonts w:ascii="Times New Roman" w:hAnsi="Times New Roman" w:cs="Times New Roman"/>
                <w:color w:val="000000"/>
                <w:sz w:val="18"/>
                <w:szCs w:val="18"/>
                <w:shd w:val="clear" w:color="auto" w:fill="FFFFFF"/>
              </w:rPr>
              <w:t xml:space="preserve">специальными световыми и звуковыми сигналами оперативных и специальных служб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проблескового маячка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угол видимости специального светового сигнала в горизонтальной плоскости, проходящей через центр источника излучения света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 xml:space="preserve">излучателей звука 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xml:space="preserve"> установки </w:t>
            </w:r>
            <w:r w:rsidRPr="00D34EFF">
              <w:rPr>
                <w:rFonts w:ascii="Times New Roman" w:hAnsi="Times New Roman" w:cs="Times New Roman"/>
                <w:color w:val="000000"/>
                <w:sz w:val="18"/>
                <w:szCs w:val="18"/>
                <w:shd w:val="clear" w:color="auto" w:fill="FFFFFF"/>
              </w:rPr>
              <w:t>блоков управления устройствами для подачи специальных световых и звуковых сигналов в салоне (кабине) транспортного средства</w:t>
            </w:r>
            <w:r w:rsidRPr="00D34EFF">
              <w:rPr>
                <w:rStyle w:val="apple-converted-space"/>
                <w:rFonts w:ascii="Times New Roman" w:hAnsi="Times New Roman" w:cs="Times New Roman"/>
                <w:color w:val="000000"/>
                <w:sz w:val="18"/>
                <w:szCs w:val="18"/>
                <w:shd w:val="clear" w:color="auto" w:fill="FFFFFF"/>
              </w:rPr>
              <w:t xml:space="preserve">                                                                            -Испытание </w:t>
            </w:r>
            <w:r w:rsidRPr="00D34EFF">
              <w:rPr>
                <w:rFonts w:ascii="Times New Roman" w:hAnsi="Times New Roman" w:cs="Times New Roman"/>
                <w:color w:val="000000"/>
                <w:sz w:val="18"/>
                <w:szCs w:val="18"/>
                <w:shd w:val="clear" w:color="auto" w:fill="FFFFFF"/>
              </w:rPr>
              <w:t>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световых сигналов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соответствия проблесковых маячков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специальных звуковых сигналов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спектрального состава специального звукового сигнала                                                                                               -Испытание частотных диапазон гармонических составляющих звукового сигнала                                                                                               -Проверка на время продолжительности цикла изменений основных гармонических составляющих специального звукового сигнала                        -Испытание максимального </w:t>
            </w:r>
            <w:proofErr w:type="spellStart"/>
            <w:r w:rsidRPr="00D34EFF">
              <w:rPr>
                <w:rFonts w:ascii="Times New Roman" w:hAnsi="Times New Roman" w:cs="Times New Roman"/>
                <w:color w:val="000000"/>
                <w:sz w:val="18"/>
                <w:szCs w:val="18"/>
                <w:shd w:val="clear" w:color="auto" w:fill="FFFFFF"/>
              </w:rPr>
              <w:t>уровеня</w:t>
            </w:r>
            <w:proofErr w:type="spellEnd"/>
            <w:r w:rsidRPr="00D34EFF">
              <w:rPr>
                <w:rFonts w:ascii="Times New Roman" w:hAnsi="Times New Roman" w:cs="Times New Roman"/>
                <w:color w:val="000000"/>
                <w:sz w:val="18"/>
                <w:szCs w:val="18"/>
                <w:shd w:val="clear" w:color="auto" w:fill="FFFFFF"/>
              </w:rPr>
              <w:t xml:space="preserve">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r w:rsidRPr="00D34EFF">
              <w:rPr>
                <w:rStyle w:val="apple-converted-space"/>
                <w:rFonts w:ascii="Times New Roman" w:hAnsi="Times New Roman" w:cs="Times New Roman"/>
                <w:color w:val="000000"/>
                <w:sz w:val="18"/>
                <w:szCs w:val="18"/>
                <w:shd w:val="clear" w:color="auto" w:fill="FFFFFF"/>
              </w:rPr>
              <w:t xml:space="preserve">  </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2.4.3.3</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50574-2002, приложения А,Б,В,Г; Правила ЕЭК ООН № 28, п. 6.2;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Правила ЕЭК ООН N 65-00, приложение 3</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bCs/>
                <w:sz w:val="18"/>
                <w:szCs w:val="18"/>
              </w:rPr>
            </w:pP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-Визуальная проверка т</w:t>
            </w:r>
            <w:r w:rsidRPr="00D34EFF">
              <w:rPr>
                <w:rFonts w:ascii="Times New Roman" w:hAnsi="Times New Roman" w:cs="Times New Roman"/>
                <w:bCs/>
                <w:color w:val="000000"/>
                <w:sz w:val="18"/>
                <w:szCs w:val="18"/>
                <w:shd w:val="clear" w:color="auto" w:fill="FFFFFF"/>
              </w:rPr>
              <w:t>ранспортных средств для перевозки опасных грузов</w:t>
            </w:r>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sz w:val="18"/>
                <w:szCs w:val="18"/>
              </w:rPr>
              <w:t>-П</w:t>
            </w:r>
            <w:proofErr w:type="gramEnd"/>
            <w:r w:rsidRPr="00D34EFF">
              <w:rPr>
                <w:rFonts w:ascii="Times New Roman" w:hAnsi="Times New Roman" w:cs="Times New Roman"/>
                <w:sz w:val="18"/>
                <w:szCs w:val="18"/>
              </w:rPr>
              <w:t xml:space="preserve">роверка конструкции </w:t>
            </w:r>
            <w:r w:rsidRPr="00D34EFF">
              <w:rPr>
                <w:rFonts w:ascii="Times New Roman" w:hAnsi="Times New Roman" w:cs="Times New Roman"/>
                <w:color w:val="000000"/>
                <w:sz w:val="18"/>
                <w:szCs w:val="18"/>
                <w:shd w:val="clear" w:color="auto" w:fill="FFFFFF"/>
              </w:rPr>
              <w:t>т</w:t>
            </w:r>
            <w:r w:rsidRPr="00D34EFF">
              <w:rPr>
                <w:rFonts w:ascii="Times New Roman" w:hAnsi="Times New Roman" w:cs="Times New Roman"/>
                <w:bCs/>
                <w:color w:val="000000"/>
                <w:sz w:val="18"/>
                <w:szCs w:val="18"/>
                <w:shd w:val="clear" w:color="auto" w:fill="FFFFFF"/>
              </w:rPr>
              <w:t>ранспортных средств для перевозки опасных грузов</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-Испытание т</w:t>
            </w:r>
            <w:r w:rsidRPr="00D34EFF">
              <w:rPr>
                <w:rFonts w:ascii="Times New Roman" w:hAnsi="Times New Roman" w:cs="Times New Roman"/>
                <w:color w:val="000000"/>
                <w:sz w:val="18"/>
                <w:szCs w:val="18"/>
                <w:shd w:val="clear" w:color="auto" w:fill="FFFFFF"/>
              </w:rPr>
              <w:t>ипового образца подтверждение требований к конструкции и оборудованию транспортного средства, предусмотренных Главой 9.3.-9.8. Части 9 Приложения</w:t>
            </w:r>
            <w:proofErr w:type="gramStart"/>
            <w:r w:rsidRPr="00D34EFF">
              <w:rPr>
                <w:rFonts w:ascii="Times New Roman" w:hAnsi="Times New Roman" w:cs="Times New Roman"/>
                <w:color w:val="000000"/>
                <w:sz w:val="18"/>
                <w:szCs w:val="18"/>
                <w:shd w:val="clear" w:color="auto" w:fill="FFFFFF"/>
              </w:rPr>
              <w:t xml:space="preserve"> В</w:t>
            </w:r>
            <w:proofErr w:type="gramEnd"/>
            <w:r w:rsidRPr="00D34EFF">
              <w:rPr>
                <w:rFonts w:ascii="Times New Roman" w:hAnsi="Times New Roman" w:cs="Times New Roman"/>
                <w:color w:val="000000"/>
                <w:sz w:val="18"/>
                <w:szCs w:val="18"/>
                <w:shd w:val="clear" w:color="auto" w:fill="FFFFFF"/>
              </w:rPr>
              <w:t xml:space="preserve"> к Европейскому соглашению о международной дорожной перевозке опасных грузов (ДОПОГ), совершенному в Женеве 30 сентября 1957 г</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2.5.1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2.5.2</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Европейское соглашение о международной дорожной перевозке опасных грузов (ДОПОГ) главы 9.3 - 9.8 Части 9 Приложения B;</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55530-2013,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56362-2015, п. 6</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устройствами, обеспечивающими защиту </w:t>
            </w:r>
            <w:proofErr w:type="spellStart"/>
            <w:r w:rsidRPr="00D34EFF">
              <w:rPr>
                <w:rFonts w:ascii="Times New Roman" w:hAnsi="Times New Roman" w:cs="Times New Roman"/>
                <w:color w:val="000000"/>
                <w:sz w:val="18"/>
                <w:szCs w:val="18"/>
                <w:shd w:val="clear" w:color="auto" w:fill="FFFFFF"/>
              </w:rPr>
              <w:t>гидросистемы</w:t>
            </w:r>
            <w:proofErr w:type="spellEnd"/>
            <w:r w:rsidRPr="00D34EFF">
              <w:rPr>
                <w:rFonts w:ascii="Times New Roman" w:hAnsi="Times New Roman" w:cs="Times New Roman"/>
                <w:color w:val="000000"/>
                <w:sz w:val="18"/>
                <w:szCs w:val="18"/>
                <w:shd w:val="clear" w:color="auto" w:fill="FFFFFF"/>
              </w:rPr>
              <w:t xml:space="preserve">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                                                        </w:t>
            </w:r>
            <w:proofErr w:type="gramStart"/>
            <w:r w:rsidRPr="00D34EFF">
              <w:rPr>
                <w:rFonts w:ascii="Times New Roman" w:hAnsi="Times New Roman" w:cs="Times New Roman"/>
                <w:color w:val="000000"/>
                <w:sz w:val="18"/>
                <w:szCs w:val="18"/>
                <w:shd w:val="clear" w:color="auto" w:fill="FFFFFF"/>
              </w:rPr>
              <w:t>-П</w:t>
            </w:r>
            <w:proofErr w:type="gramEnd"/>
            <w:r w:rsidRPr="00D34EFF">
              <w:rPr>
                <w:rFonts w:ascii="Times New Roman" w:hAnsi="Times New Roman" w:cs="Times New Roman"/>
                <w:color w:val="000000"/>
                <w:sz w:val="18"/>
                <w:szCs w:val="18"/>
                <w:shd w:val="clear" w:color="auto" w:fill="FFFFFF"/>
              </w:rPr>
              <w:t xml:space="preserve">роверка максимального и номинального давления                                    -Проверка на герметичность неподвижных сопряжений, наружных стенок, сварных и резьбовых соединения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применяемых конструкционных материалов и покрытий                                                                                                           -Визуальная проверка </w:t>
            </w:r>
            <w:r w:rsidRPr="00D34EFF">
              <w:rPr>
                <w:rStyle w:val="apple-converted-space"/>
                <w:rFonts w:ascii="Times New Roman" w:hAnsi="Times New Roman" w:cs="Times New Roman"/>
                <w:color w:val="000000"/>
                <w:sz w:val="18"/>
                <w:szCs w:val="18"/>
                <w:shd w:val="clear" w:color="auto" w:fill="FFFFFF"/>
              </w:rPr>
              <w:t xml:space="preserve"> при </w:t>
            </w:r>
            <w:r w:rsidRPr="00D34EFF">
              <w:rPr>
                <w:rFonts w:ascii="Times New Roman" w:hAnsi="Times New Roman" w:cs="Times New Roman"/>
                <w:color w:val="000000"/>
                <w:sz w:val="18"/>
                <w:szCs w:val="18"/>
                <w:shd w:val="clear" w:color="auto" w:fill="FFFFFF"/>
              </w:rPr>
              <w:t>возникновении опасной ситуации автоматического происхождение полного отключение гидропривода (</w:t>
            </w:r>
            <w:proofErr w:type="spellStart"/>
            <w:r w:rsidRPr="00D34EFF">
              <w:rPr>
                <w:rFonts w:ascii="Times New Roman" w:hAnsi="Times New Roman" w:cs="Times New Roman"/>
                <w:color w:val="000000"/>
                <w:sz w:val="18"/>
                <w:szCs w:val="18"/>
                <w:shd w:val="clear" w:color="auto" w:fill="FFFFFF"/>
              </w:rPr>
              <w:t>гидросистемы</w:t>
            </w:r>
            <w:proofErr w:type="spellEnd"/>
            <w:r w:rsidRPr="00D34EFF">
              <w:rPr>
                <w:rFonts w:ascii="Times New Roman" w:hAnsi="Times New Roman" w:cs="Times New Roman"/>
                <w:color w:val="000000"/>
                <w:sz w:val="18"/>
                <w:szCs w:val="18"/>
                <w:shd w:val="clear" w:color="auto" w:fill="FFFFFF"/>
              </w:rPr>
              <w:t xml:space="preserve">) от источника энергии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установки </w:t>
            </w:r>
            <w:proofErr w:type="spellStart"/>
            <w:r w:rsidRPr="00D34EFF">
              <w:rPr>
                <w:rFonts w:ascii="Times New Roman" w:hAnsi="Times New Roman" w:cs="Times New Roman"/>
                <w:color w:val="000000"/>
                <w:sz w:val="18"/>
                <w:szCs w:val="18"/>
                <w:shd w:val="clear" w:color="auto" w:fill="FFFFFF"/>
              </w:rPr>
              <w:t>гидрозамков</w:t>
            </w:r>
            <w:proofErr w:type="spellEnd"/>
            <w:r w:rsidRPr="00D34EFF">
              <w:rPr>
                <w:rFonts w:ascii="Times New Roman" w:hAnsi="Times New Roman" w:cs="Times New Roman"/>
                <w:color w:val="000000"/>
                <w:sz w:val="18"/>
                <w:szCs w:val="18"/>
                <w:shd w:val="clear" w:color="auto" w:fill="FFFFFF"/>
              </w:rPr>
              <w:t xml:space="preserve"> или других фиксирующих устройств для фиксирования в заданном положении выходных звеньев </w:t>
            </w:r>
            <w:proofErr w:type="spellStart"/>
            <w:r w:rsidRPr="00D34EFF">
              <w:rPr>
                <w:rFonts w:ascii="Times New Roman" w:hAnsi="Times New Roman" w:cs="Times New Roman"/>
                <w:color w:val="000000"/>
                <w:sz w:val="18"/>
                <w:szCs w:val="18"/>
                <w:shd w:val="clear" w:color="auto" w:fill="FFFFFF"/>
              </w:rPr>
              <w:t>гидродвигателей</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преднамеренных или непреднамеренных механических </w:t>
            </w:r>
            <w:proofErr w:type="spellStart"/>
            <w:r w:rsidRPr="00D34EFF">
              <w:rPr>
                <w:rFonts w:ascii="Times New Roman" w:hAnsi="Times New Roman" w:cs="Times New Roman"/>
                <w:color w:val="000000"/>
                <w:sz w:val="18"/>
                <w:szCs w:val="18"/>
                <w:shd w:val="clear" w:color="auto" w:fill="FFFFFF"/>
              </w:rPr>
              <w:t>движенияхй</w:t>
            </w:r>
            <w:proofErr w:type="spellEnd"/>
            <w:r w:rsidRPr="00D34EFF">
              <w:rPr>
                <w:rFonts w:ascii="Times New Roman" w:hAnsi="Times New Roman" w:cs="Times New Roman"/>
                <w:color w:val="000000"/>
                <w:sz w:val="18"/>
                <w:szCs w:val="18"/>
                <w:shd w:val="clear" w:color="auto" w:fill="FFFFFF"/>
              </w:rPr>
              <w:t xml:space="preserve"> с участием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-Визуальная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для предотвращения опасного поведения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наличия</w:t>
            </w:r>
            <w:r w:rsidRPr="00D34EFF">
              <w:rPr>
                <w:rFonts w:ascii="Times New Roman" w:hAnsi="Times New Roman" w:cs="Times New Roman"/>
                <w:color w:val="000000"/>
                <w:sz w:val="18"/>
                <w:szCs w:val="18"/>
                <w:shd w:val="clear" w:color="auto" w:fill="FFFFFF"/>
              </w:rPr>
              <w:t xml:space="preserve"> схемных блокировок, исключающие появление опасных факторов в случае отключения одного из источников энергии (одного из насосов) или разновременного их включения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вызывание опасности при снижении параметров питающей </w:t>
            </w:r>
            <w:proofErr w:type="spellStart"/>
            <w:r w:rsidRPr="00D34EFF">
              <w:rPr>
                <w:rFonts w:ascii="Times New Roman" w:hAnsi="Times New Roman" w:cs="Times New Roman"/>
                <w:color w:val="000000"/>
                <w:sz w:val="18"/>
                <w:szCs w:val="18"/>
                <w:shd w:val="clear" w:color="auto" w:fill="FFFFFF"/>
              </w:rPr>
              <w:t>гидросистему</w:t>
            </w:r>
            <w:proofErr w:type="spellEnd"/>
            <w:r w:rsidRPr="00D34EFF">
              <w:rPr>
                <w:rFonts w:ascii="Times New Roman" w:hAnsi="Times New Roman" w:cs="Times New Roman"/>
                <w:color w:val="000000"/>
                <w:sz w:val="18"/>
                <w:szCs w:val="18"/>
                <w:shd w:val="clear" w:color="auto" w:fill="FFFFFF"/>
              </w:rPr>
              <w:t xml:space="preserve"> энергии, при включении и отключении энергоснабжения                                                                 -Визуальная проверка конструкции на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исключение самопроизвольного включения гидропривода, </w:t>
            </w:r>
            <w:proofErr w:type="spellStart"/>
            <w:r w:rsidRPr="00D34EFF">
              <w:rPr>
                <w:rFonts w:ascii="Times New Roman" w:hAnsi="Times New Roman" w:cs="Times New Roman"/>
                <w:color w:val="000000"/>
                <w:sz w:val="18"/>
                <w:szCs w:val="18"/>
                <w:shd w:val="clear" w:color="auto" w:fill="FFFFFF"/>
              </w:rPr>
              <w:t>гидросистемы</w:t>
            </w:r>
            <w:proofErr w:type="spellEnd"/>
            <w:r w:rsidRPr="00D34EFF">
              <w:rPr>
                <w:rFonts w:ascii="Times New Roman" w:hAnsi="Times New Roman" w:cs="Times New Roman"/>
                <w:color w:val="000000"/>
                <w:sz w:val="18"/>
                <w:szCs w:val="18"/>
                <w:shd w:val="clear" w:color="auto" w:fill="FFFFFF"/>
              </w:rPr>
              <w:t xml:space="preserve"> или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под действием собственной массы их элементов или вибрации, или ускорений, вызванных и связанных с функционированием гидроприводов (</w:t>
            </w:r>
            <w:proofErr w:type="spellStart"/>
            <w:r w:rsidRPr="00D34EFF">
              <w:rPr>
                <w:rFonts w:ascii="Times New Roman" w:hAnsi="Times New Roman" w:cs="Times New Roman"/>
                <w:color w:val="000000"/>
                <w:sz w:val="18"/>
                <w:szCs w:val="18"/>
                <w:shd w:val="clear" w:color="auto" w:fill="FFFFFF"/>
              </w:rPr>
              <w:t>гидросистем</w:t>
            </w:r>
            <w:proofErr w:type="spellEnd"/>
            <w:r w:rsidRPr="00D34EFF">
              <w:rPr>
                <w:rFonts w:ascii="Times New Roman" w:hAnsi="Times New Roman" w:cs="Times New Roman"/>
                <w:color w:val="000000"/>
                <w:sz w:val="18"/>
                <w:szCs w:val="18"/>
                <w:shd w:val="clear" w:color="auto" w:fill="FFFFFF"/>
              </w:rPr>
              <w:t xml:space="preserve">) в составе машины (агрегата).                                                                             -Визуальная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w:t>
            </w:r>
            <w:r w:rsidRPr="00D34EFF">
              <w:rPr>
                <w:rFonts w:ascii="Times New Roman" w:hAnsi="Times New Roman" w:cs="Times New Roman"/>
                <w:color w:val="000000"/>
                <w:sz w:val="18"/>
                <w:szCs w:val="18"/>
                <w:shd w:val="clear" w:color="auto" w:fill="FFFFFF"/>
              </w:rPr>
              <w:t xml:space="preserve">управляемых вручную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предусмотренной блокировки или других мер безопасности (блокировочные устройства), если несколько </w:t>
            </w:r>
            <w:proofErr w:type="spellStart"/>
            <w:r w:rsidRPr="00D34EFF">
              <w:rPr>
                <w:rFonts w:ascii="Times New Roman" w:hAnsi="Times New Roman" w:cs="Times New Roman"/>
                <w:color w:val="000000"/>
                <w:sz w:val="18"/>
                <w:szCs w:val="18"/>
                <w:shd w:val="clear" w:color="auto" w:fill="FFFFFF"/>
              </w:rPr>
              <w:t>гидроустройств</w:t>
            </w:r>
            <w:proofErr w:type="spellEnd"/>
            <w:r w:rsidRPr="00D34EFF">
              <w:rPr>
                <w:rFonts w:ascii="Times New Roman" w:hAnsi="Times New Roman" w:cs="Times New Roman"/>
                <w:color w:val="000000"/>
                <w:sz w:val="18"/>
                <w:szCs w:val="18"/>
                <w:shd w:val="clear" w:color="auto" w:fill="FFFFFF"/>
              </w:rPr>
              <w:t xml:space="preserve"> с автоматическим или ручным управлением соединены между собой, и если отказ одного из них может вызвать опасность                                                                            -Визуальная проверка </w:t>
            </w:r>
            <w:r w:rsidRPr="00D34EFF">
              <w:rPr>
                <w:rStyle w:val="apple-converted-space"/>
                <w:rFonts w:ascii="Times New Roman" w:hAnsi="Times New Roman" w:cs="Times New Roman"/>
                <w:color w:val="000000"/>
                <w:sz w:val="18"/>
                <w:szCs w:val="18"/>
                <w:shd w:val="clear" w:color="auto" w:fill="FFFFFF"/>
              </w:rPr>
              <w:t xml:space="preserve"> блокировочных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конструкции </w:t>
            </w:r>
            <w:proofErr w:type="spellStart"/>
            <w:r w:rsidRPr="00D34EFF">
              <w:rPr>
                <w:rFonts w:ascii="Times New Roman" w:hAnsi="Times New Roman" w:cs="Times New Roman"/>
                <w:color w:val="000000"/>
                <w:sz w:val="18"/>
                <w:szCs w:val="18"/>
                <w:shd w:val="clear" w:color="auto" w:fill="FFFFFF"/>
              </w:rPr>
              <w:t>гидроустройства</w:t>
            </w:r>
            <w:proofErr w:type="spellEnd"/>
            <w:r w:rsidRPr="00D34EFF">
              <w:rPr>
                <w:rFonts w:ascii="Times New Roman" w:hAnsi="Times New Roman" w:cs="Times New Roman"/>
                <w:color w:val="000000"/>
                <w:sz w:val="18"/>
                <w:szCs w:val="18"/>
                <w:shd w:val="clear" w:color="auto" w:fill="FFFFFF"/>
              </w:rPr>
              <w:t xml:space="preserve">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3.1.1                      Приложение 6, пункт 3.1.2                 Приложение 6, пункт 3.1.3                Приложение 6, пункт 3.1.4                  Приложение 6, пункт 3.1.5                 Приложение 6, пункт 3.1.6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3.1.7</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3.1.8</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3.1.9</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3.1.10</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3.1.14</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3.1.16</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 xml:space="preserve">ГОСТ </w:t>
            </w:r>
            <w:proofErr w:type="gramStart"/>
            <w:r w:rsidRPr="00D34EFF">
              <w:rPr>
                <w:rFonts w:ascii="Times New Roman" w:hAnsi="Times New Roman" w:cs="Times New Roman"/>
                <w:sz w:val="18"/>
                <w:szCs w:val="18"/>
              </w:rPr>
              <w:t>Р</w:t>
            </w:r>
            <w:proofErr w:type="gramEnd"/>
            <w:r w:rsidRPr="00D34EFF">
              <w:rPr>
                <w:rFonts w:ascii="Times New Roman" w:hAnsi="Times New Roman" w:cs="Times New Roman"/>
                <w:sz w:val="18"/>
                <w:szCs w:val="18"/>
              </w:rPr>
              <w:t xml:space="preserve"> 52543-2006, п. 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18464-96,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14658-86, п. 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20245-74, п. 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r w:rsidRPr="00D34EFF">
              <w:rPr>
                <w:rFonts w:ascii="Times New Roman" w:hAnsi="Times New Roman" w:cs="Times New Roman"/>
                <w:bCs/>
                <w:spacing w:val="-4"/>
                <w:sz w:val="18"/>
                <w:szCs w:val="18"/>
              </w:rPr>
              <w:t>.</w:t>
            </w: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производственного оборудование на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безопасности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 xml:space="preserve">укомплектованности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                      -Визуальная проверка </w:t>
            </w:r>
            <w:r w:rsidRPr="00D34EFF">
              <w:rPr>
                <w:rStyle w:val="apple-converted-space"/>
                <w:rFonts w:ascii="Times New Roman" w:hAnsi="Times New Roman" w:cs="Times New Roman"/>
                <w:color w:val="000000"/>
                <w:sz w:val="18"/>
                <w:szCs w:val="18"/>
                <w:shd w:val="clear" w:color="auto" w:fill="FFFFFF"/>
              </w:rPr>
              <w:t xml:space="preserve"> выполнения </w:t>
            </w:r>
            <w:r w:rsidRPr="00D34EFF">
              <w:rPr>
                <w:rFonts w:ascii="Times New Roman" w:hAnsi="Times New Roman" w:cs="Times New Roman"/>
                <w:color w:val="000000"/>
                <w:sz w:val="18"/>
                <w:szCs w:val="18"/>
                <w:shd w:val="clear" w:color="auto" w:fill="FFFFFF"/>
              </w:rPr>
              <w:t xml:space="preserve">требований безопасности в течение всего периода эксплуатации при выполнении потребителем требований, установленных в эксплуатационной документации.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 а также создавать </w:t>
            </w:r>
            <w:proofErr w:type="spellStart"/>
            <w:r w:rsidRPr="00D34EFF">
              <w:rPr>
                <w:rFonts w:ascii="Times New Roman" w:hAnsi="Times New Roman" w:cs="Times New Roman"/>
                <w:color w:val="000000"/>
                <w:sz w:val="18"/>
                <w:szCs w:val="18"/>
                <w:shd w:val="clear" w:color="auto" w:fill="FFFFFF"/>
              </w:rPr>
              <w:t>пожаровзрывоопасные</w:t>
            </w:r>
            <w:proofErr w:type="spellEnd"/>
            <w:r w:rsidRPr="00D34EFF">
              <w:rPr>
                <w:rFonts w:ascii="Times New Roman" w:hAnsi="Times New Roman" w:cs="Times New Roman"/>
                <w:color w:val="000000"/>
                <w:sz w:val="18"/>
                <w:szCs w:val="18"/>
                <w:shd w:val="clear" w:color="auto" w:fill="FFFFFF"/>
              </w:rPr>
              <w:t xml:space="preserve"> ситуации.                                                                                                                 -Визуальная проверка </w:t>
            </w:r>
            <w:r w:rsidRPr="00D34EFF">
              <w:rPr>
                <w:rStyle w:val="apple-converted-space"/>
                <w:rFonts w:ascii="Times New Roman" w:hAnsi="Times New Roman" w:cs="Times New Roman"/>
                <w:color w:val="000000"/>
                <w:sz w:val="18"/>
                <w:szCs w:val="18"/>
                <w:shd w:val="clear" w:color="auto" w:fill="FFFFFF"/>
              </w:rPr>
              <w:t xml:space="preserve">наличия исключения </w:t>
            </w:r>
            <w:r w:rsidRPr="00D34EFF">
              <w:rPr>
                <w:rFonts w:ascii="Times New Roman" w:hAnsi="Times New Roman" w:cs="Times New Roman"/>
                <w:color w:val="000000"/>
                <w:sz w:val="18"/>
                <w:szCs w:val="18"/>
                <w:shd w:val="clear" w:color="auto" w:fill="FFFFFF"/>
              </w:rPr>
              <w:t xml:space="preserve">предусмотренных режимах работы нагрузки на детали и сборочные единицы, способные вызвать разрушения, представляющие опасность для работающих.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производственного оборудования и его отдельных частей на наличия исключение возможности их падения, опрокидывания и самопроизвольного смещения при всех предусмотренных условиях эксплуатации и монтажа (демонтажа).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производственного оборудования на возможность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движущихся частей производственного оборудования на наличия ограждения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зажимных, захватывающих,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элементов конструкции производственного оборудования на наличия острых углов, кромок, заусенцев и поверхностей с неровностями, представляющих опасность </w:t>
            </w:r>
            <w:proofErr w:type="spellStart"/>
            <w:r w:rsidRPr="00D34EFF">
              <w:rPr>
                <w:rFonts w:ascii="Times New Roman" w:hAnsi="Times New Roman" w:cs="Times New Roman"/>
                <w:color w:val="000000"/>
                <w:sz w:val="18"/>
                <w:szCs w:val="18"/>
                <w:shd w:val="clear" w:color="auto" w:fill="FFFFFF"/>
              </w:rPr>
              <w:t>травмирования</w:t>
            </w:r>
            <w:proofErr w:type="spellEnd"/>
            <w:r w:rsidRPr="00D34EFF">
              <w:rPr>
                <w:rFonts w:ascii="Times New Roman" w:hAnsi="Times New Roman" w:cs="Times New Roman"/>
                <w:color w:val="000000"/>
                <w:sz w:val="18"/>
                <w:szCs w:val="18"/>
                <w:shd w:val="clear" w:color="auto" w:fill="FFFFFF"/>
              </w:rPr>
              <w:t xml:space="preserve"> работающих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защищенности ограждениями </w:t>
            </w:r>
            <w:r w:rsidRPr="00D34EFF">
              <w:rPr>
                <w:rFonts w:ascii="Times New Roman" w:hAnsi="Times New Roman" w:cs="Times New Roman"/>
                <w:color w:val="000000"/>
                <w:sz w:val="18"/>
                <w:szCs w:val="18"/>
                <w:shd w:val="clear" w:color="auto" w:fill="FFFFFF"/>
              </w:rPr>
              <w:t xml:space="preserve">частей производственного оборудования (в том числе трубопроводы </w:t>
            </w:r>
            <w:proofErr w:type="spellStart"/>
            <w:r w:rsidRPr="00D34EFF">
              <w:rPr>
                <w:rFonts w:ascii="Times New Roman" w:hAnsi="Times New Roman" w:cs="Times New Roman"/>
                <w:color w:val="000000"/>
                <w:sz w:val="18"/>
                <w:szCs w:val="18"/>
                <w:shd w:val="clear" w:color="auto" w:fill="FFFFFF"/>
              </w:rPr>
              <w:t>гидро</w:t>
            </w:r>
            <w:proofErr w:type="spellEnd"/>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паро</w:t>
            </w:r>
            <w:proofErr w:type="spellEnd"/>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пневмосистем</w:t>
            </w:r>
            <w:proofErr w:type="spellEnd"/>
            <w:r w:rsidRPr="00D34EFF">
              <w:rPr>
                <w:rFonts w:ascii="Times New Roman" w:hAnsi="Times New Roman" w:cs="Times New Roman"/>
                <w:color w:val="000000"/>
                <w:sz w:val="18"/>
                <w:szCs w:val="18"/>
                <w:shd w:val="clear" w:color="auto" w:fill="FFFFFF"/>
              </w:rPr>
              <w:t xml:space="preserve">, предохранительные клапаны, кабели и </w:t>
            </w:r>
            <w:proofErr w:type="spellStart"/>
            <w:r w:rsidRPr="00D34EFF">
              <w:rPr>
                <w:rFonts w:ascii="Times New Roman" w:hAnsi="Times New Roman" w:cs="Times New Roman"/>
                <w:color w:val="000000"/>
                <w:sz w:val="18"/>
                <w:szCs w:val="18"/>
                <w:shd w:val="clear" w:color="auto" w:fill="FFFFFF"/>
              </w:rPr>
              <w:t>др</w:t>
            </w:r>
            <w:proofErr w:type="spellEnd"/>
            <w:r w:rsidRPr="00D34EFF">
              <w:rPr>
                <w:rFonts w:ascii="Times New Roman" w:hAnsi="Times New Roman" w:cs="Times New Roman"/>
                <w:color w:val="000000"/>
                <w:sz w:val="18"/>
                <w:szCs w:val="18"/>
                <w:shd w:val="clear" w:color="auto" w:fill="FFFFFF"/>
              </w:rPr>
              <w:t xml:space="preserve">). Конструкция рабочего места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системы управления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системы управления производственным оборудованием на наличия средств экстренного торможения и аварийного останова (выключения), если их использование может уменьшить или предотвратить опасность.                                                    -Визуальная проверка центрального пульта управления технологическим комплексом на наличия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а также отдельными единицами комплекса.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командного устройства системы управления (далее - органы управления)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пуска производственного оборудования в работу, а также повторный пуск после останова независимо от его причины на возможность только путем манипулирования органом управления пуском.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органа управления аварийным остановом после включения на возможность оставаться в положении, соответствующем останову, до тех пор, пока он не будет возвращен работающим в исходное положение.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при наличии в системе управления переключателя режимов функционирования производственного оборудования каждое положение переключателя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на соответствие только одному режиму и надежному фиксированию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полного или частичного прекращение энергоснабжения и последующего его восстановление                                 -Визуальная проверка </w:t>
            </w:r>
            <w:r w:rsidRPr="00D34EFF">
              <w:rPr>
                <w:rStyle w:val="apple-converted-space"/>
                <w:rFonts w:ascii="Times New Roman" w:hAnsi="Times New Roman" w:cs="Times New Roman"/>
                <w:color w:val="000000"/>
                <w:sz w:val="18"/>
                <w:szCs w:val="18"/>
                <w:shd w:val="clear" w:color="auto" w:fill="FFFFFF"/>
              </w:rPr>
              <w:t xml:space="preserve"> конструкции средств защиты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средств защиты на выполнение </w:t>
            </w:r>
            <w:r w:rsidRPr="00D34EFF">
              <w:rPr>
                <w:rFonts w:ascii="Times New Roman" w:hAnsi="Times New Roman" w:cs="Times New Roman"/>
                <w:color w:val="000000"/>
                <w:sz w:val="18"/>
                <w:szCs w:val="18"/>
                <w:shd w:val="clear" w:color="auto" w:fill="FFFFFF"/>
              </w:rPr>
              <w:t xml:space="preserve">своего назначение непрерывно в процессе функционирования производственного оборудования или при возникновении опасной ситуации.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действие средств защиты                                          -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xml:space="preserve"> конструкцию защитного ограждения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xml:space="preserve"> расположения сигнальных устройств                         </w:t>
            </w:r>
            <w:r w:rsidRPr="00D34EFF">
              <w:rPr>
                <w:rFonts w:ascii="Times New Roman" w:hAnsi="Times New Roman" w:cs="Times New Roman"/>
                <w:color w:val="000000"/>
                <w:sz w:val="18"/>
                <w:szCs w:val="18"/>
                <w:shd w:val="clear" w:color="auto" w:fill="FFFFFF"/>
              </w:rPr>
              <w:t xml:space="preserve">-Визуальная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частей производственного оборудования, представляющие опасность, на окраску и сигнальные цвета и обозначение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конструкцию производственного оборудования и его частей</w:t>
            </w:r>
            <w:r w:rsidRPr="00D34EFF">
              <w:rPr>
                <w:rStyle w:val="apple-converted-space"/>
                <w:rFonts w:ascii="Times New Roman" w:hAnsi="Times New Roman" w:cs="Times New Roman"/>
                <w:color w:val="000000"/>
                <w:sz w:val="18"/>
                <w:szCs w:val="18"/>
                <w:shd w:val="clear" w:color="auto" w:fill="FFFFFF"/>
              </w:rPr>
              <w:t xml:space="preserve"> на наличия обеспечения возможности </w:t>
            </w:r>
            <w:r w:rsidRPr="00D34EFF">
              <w:rPr>
                <w:rFonts w:ascii="Times New Roman" w:hAnsi="Times New Roman" w:cs="Times New Roman"/>
                <w:color w:val="000000"/>
                <w:sz w:val="18"/>
                <w:szCs w:val="18"/>
                <w:shd w:val="clear" w:color="auto" w:fill="FFFFFF"/>
              </w:rPr>
              <w:t xml:space="preserve">надежного их закрепления на транспортном средстве или в упаковочной таре.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конструкции на</w:t>
            </w:r>
            <w:r w:rsidRPr="00D34EFF">
              <w:rPr>
                <w:rStyle w:val="apple-converted-space"/>
                <w:rFonts w:ascii="Times New Roman" w:hAnsi="Times New Roman" w:cs="Times New Roman"/>
                <w:color w:val="000000"/>
                <w:sz w:val="18"/>
                <w:szCs w:val="18"/>
                <w:shd w:val="clear" w:color="auto" w:fill="FFFFFF"/>
              </w:rPr>
              <w:t xml:space="preserve"> наличия </w:t>
            </w:r>
            <w:r w:rsidRPr="00D34EFF">
              <w:rPr>
                <w:rFonts w:ascii="Times New Roman" w:hAnsi="Times New Roman" w:cs="Times New Roman"/>
                <w:color w:val="000000"/>
                <w:sz w:val="18"/>
                <w:szCs w:val="18"/>
                <w:shd w:val="clear" w:color="auto" w:fill="FFFFFF"/>
              </w:rPr>
              <w:t>устройствами для перемещения, или удобную форму захвата рукой.</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3.2.1                      Приложение 6, пункт 3.2.2                    Приложение 6, пункт 3.2.3                   Приложение 6, пункт 3.2.4                   Приложение 6, пункт 3.2.5                  Приложение 6, пункт 3.2.6                  Приложение 6, пункт 3.2.7                    Приложение 6, пункт 3.2.8                   Приложение 6, пункт 3.2.9                   Приложение 6, пункт 3.2.10                Приложение 6, пункт 3.2.11                  Приложение 6, пункт 3.1.12           Приложение 6, пункт 3.1.13                  Приложение 6, пункт 3.2.14               </w:t>
            </w:r>
            <w:proofErr w:type="gramStart"/>
            <w:r w:rsidRPr="00D34EFF">
              <w:rPr>
                <w:rFonts w:ascii="Times New Roman" w:hAnsi="Times New Roman" w:cs="Times New Roman"/>
                <w:sz w:val="18"/>
                <w:szCs w:val="18"/>
              </w:rPr>
              <w:t>Приложение 6, пункт 3.2.15             Приложение 6, пункт 3.2.16               Приложение 6, пункт 3.1.17               Приложение 6, пункт 3.2.18                Приложение 6, пункт 3.2.19                Приложение 6, пункт 3.2.20                Приложение 6, пункт 3.2.21              Приложение 6, пункт 3.2.22               Приложение 6, пункт 3.2.23               Приложение 6, пункт 3.2.24       Приложение 6, пункт 3.2.25                Приложение 6, пункт 3.2.26               Приложение 6, пункт 3.2.27              Приложение 6, пункт 3.2.28                   Приложение 6, пункт 3.2.29</w:t>
            </w:r>
            <w:proofErr w:type="gramEnd"/>
            <w:r w:rsidRPr="00D34EFF">
              <w:rPr>
                <w:rFonts w:ascii="Times New Roman" w:hAnsi="Times New Roman" w:cs="Times New Roman"/>
                <w:sz w:val="18"/>
                <w:szCs w:val="18"/>
              </w:rPr>
              <w:t xml:space="preserve">                   </w:t>
            </w:r>
            <w:proofErr w:type="gramStart"/>
            <w:r w:rsidRPr="00D34EFF">
              <w:rPr>
                <w:rFonts w:ascii="Times New Roman" w:hAnsi="Times New Roman" w:cs="Times New Roman"/>
                <w:sz w:val="18"/>
                <w:szCs w:val="18"/>
              </w:rPr>
              <w:t>Приложение 6, пункт 3.2.30                   Приложение 6, пункт 3.2.31                  Приложение 6, пункт 3.2.32                  Приложение 6, пункт 3.2.33                 Приложение 6, пункт 3.2.34                Приложение 6, пункт 3.2.35                 Приложение 6, пункт 3.2.36                Приложение 6, пункт 3.2.37               Приложение 6, пункт 3.2.38                  Приложение 6, пункт 3.2.39          Приложение 6, пункт 3.2.40               Приложение 6, пункт 3.2.41                Приложение 6, пункт 3.2.42          Приложение 6, пункт 2.3</w:t>
            </w:r>
            <w:proofErr w:type="gramEnd"/>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12.2.062-81</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характера подразделения спектра шума                      </w:t>
            </w:r>
            <w:proofErr w:type="gramStart"/>
            <w:r w:rsidRPr="00D34EFF">
              <w:rPr>
                <w:rStyle w:val="apple-converted-space"/>
                <w:rFonts w:ascii="Times New Roman" w:hAnsi="Times New Roman" w:cs="Times New Roman"/>
                <w:color w:val="000000"/>
                <w:sz w:val="18"/>
                <w:szCs w:val="18"/>
                <w:shd w:val="clear" w:color="auto" w:fill="FFFFFF"/>
              </w:rPr>
              <w:t>-</w:t>
            </w:r>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подразделения шума по временным характеристикам                                                                                                -Визуальное проверка подразделений непостоянного звука                           </w:t>
            </w:r>
            <w:r w:rsidRPr="00D34EFF">
              <w:rPr>
                <w:rFonts w:ascii="Times New Roman" w:hAnsi="Times New Roman" w:cs="Times New Roman"/>
                <w:sz w:val="18"/>
                <w:szCs w:val="18"/>
              </w:rPr>
              <w:t>-Проверка характеристик и допустимых уровня шума на рабочих местах</w:t>
            </w:r>
            <w:r w:rsidRPr="00D34EFF">
              <w:rPr>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sz w:val="18"/>
                <w:szCs w:val="18"/>
              </w:rPr>
              <w:t xml:space="preserve">-Измерения </w:t>
            </w:r>
            <w:r w:rsidRPr="00D34EFF">
              <w:rPr>
                <w:rFonts w:ascii="Times New Roman" w:hAnsi="Times New Roman" w:cs="Times New Roman"/>
                <w:color w:val="000000"/>
                <w:sz w:val="18"/>
                <w:szCs w:val="18"/>
                <w:shd w:val="clear" w:color="auto" w:fill="FFFFFF"/>
              </w:rPr>
              <w:t xml:space="preserve">характеристик постоянного шума на рабочих местах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в дБ в октавных полосах со среднегеометрическими частотами</w:t>
            </w:r>
            <w:r w:rsidRPr="00D34EFF">
              <w:rPr>
                <w:rStyle w:val="apple-converted-space"/>
                <w:rFonts w:ascii="Times New Roman" w:hAnsi="Times New Roman" w:cs="Times New Roman"/>
                <w:color w:val="000000"/>
                <w:sz w:val="18"/>
                <w:szCs w:val="18"/>
                <w:shd w:val="clear" w:color="auto" w:fill="FFFFFF"/>
              </w:rPr>
              <w:t xml:space="preserve">                       -Измерения </w:t>
            </w:r>
            <w:r w:rsidRPr="00D34EFF">
              <w:rPr>
                <w:rFonts w:ascii="Times New Roman" w:hAnsi="Times New Roman" w:cs="Times New Roman"/>
                <w:color w:val="000000"/>
                <w:sz w:val="18"/>
                <w:szCs w:val="18"/>
                <w:shd w:val="clear" w:color="auto" w:fill="FFFFFF"/>
              </w:rPr>
              <w:t>допускаемых уровни звукового давления в октавных полосах частот и уровни звука на рабочих местах</w:t>
            </w:r>
            <w:r w:rsidRPr="00D34EFF">
              <w:rPr>
                <w:rStyle w:val="apple-converted-space"/>
                <w:rFonts w:ascii="Times New Roman" w:hAnsi="Times New Roman" w:cs="Times New Roman"/>
                <w:color w:val="000000"/>
                <w:sz w:val="18"/>
                <w:szCs w:val="18"/>
                <w:shd w:val="clear" w:color="auto" w:fill="FFFFFF"/>
              </w:rPr>
              <w:t xml:space="preserve">                                         -Измерения </w:t>
            </w:r>
            <w:r w:rsidRPr="00D34EFF">
              <w:rPr>
                <w:rFonts w:ascii="Times New Roman" w:hAnsi="Times New Roman" w:cs="Times New Roman"/>
                <w:color w:val="000000"/>
                <w:sz w:val="18"/>
                <w:szCs w:val="18"/>
                <w:shd w:val="clear" w:color="auto" w:fill="FFFFFF"/>
              </w:rPr>
              <w:t xml:space="preserve">широкополосного постоянного и непостоянного (кроме импульсного) шума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 руководстве (инструкции) по эксплуатации.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3.3.1                     Приложение 6, пункт 3.3.1.1                 Приложение 6, пункт 3.3.1.2               Приложение 6, пункт 3.3.1.3              Приложение 6, пункт 3.3.2                   Приложение 6, пункт 3.3.2.1              Приложение 6, пункт 3.3.2.2               Приложение 6, пункт 3.3.2.2.1              Приложение 6, пункт 3.3.2.2.2              Приложение 6, пункт 3.3.2.3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12.1.003-83, п. 5;</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23941-2002, п. 4</w:t>
            </w:r>
          </w:p>
        </w:tc>
        <w:tc>
          <w:tcPr>
            <w:tcW w:w="1275"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w:t>
            </w: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bCs/>
                <w:sz w:val="18"/>
                <w:szCs w:val="18"/>
              </w:rPr>
              <w:t xml:space="preserve">30…130 </w:t>
            </w:r>
            <w:proofErr w:type="spellStart"/>
            <w:r w:rsidRPr="00D34EFF">
              <w:rPr>
                <w:rFonts w:ascii="Times New Roman" w:hAnsi="Times New Roman" w:cs="Times New Roman"/>
                <w:bCs/>
                <w:sz w:val="18"/>
                <w:szCs w:val="18"/>
              </w:rPr>
              <w:t>дБА</w:t>
            </w:r>
            <w:proofErr w:type="spellEnd"/>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О3, О</w:t>
            </w:r>
            <w:proofErr w:type="gramStart"/>
            <w:r w:rsidRPr="00D34EFF">
              <w:rPr>
                <w:rFonts w:ascii="Times New Roman" w:hAnsi="Times New Roman" w:cs="Times New Roman"/>
                <w:sz w:val="18"/>
                <w:szCs w:val="18"/>
              </w:rPr>
              <w:t>4</w:t>
            </w:r>
            <w:proofErr w:type="gramEnd"/>
          </w:p>
        </w:tc>
        <w:tc>
          <w:tcPr>
            <w:tcW w:w="5365" w:type="dxa"/>
            <w:shd w:val="clear" w:color="auto" w:fill="auto"/>
          </w:tcPr>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Проверка предохранительных клапанов, работающих под давлением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                                               -Проверка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w:t>
            </w:r>
            <w:proofErr w:type="gramStart"/>
            <w:r w:rsidRPr="00D34EFF">
              <w:rPr>
                <w:rFonts w:ascii="Times New Roman" w:hAnsi="Times New Roman" w:cs="Times New Roman"/>
                <w:color w:val="000000"/>
                <w:sz w:val="18"/>
                <w:szCs w:val="18"/>
                <w:shd w:val="clear" w:color="auto" w:fill="FFFFFF"/>
                <w:vertAlign w:val="superscript"/>
              </w:rPr>
              <w:t>2</w:t>
            </w:r>
            <w:proofErr w:type="gramEnd"/>
            <w:r w:rsidRPr="00D34EFF">
              <w:rPr>
                <w:rFonts w:ascii="Times New Roman" w:hAnsi="Times New Roman" w:cs="Times New Roman"/>
                <w:color w:val="000000"/>
                <w:sz w:val="18"/>
                <w:szCs w:val="18"/>
                <w:shd w:val="clear" w:color="auto" w:fill="FFFFFF"/>
              </w:rPr>
              <w:t>) для сосудов с давлением до 0,3 МПа (3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на 15% - для сосудов с давлением свыше 0,3 до 6,0 МПа (от 3 до 60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и на 10% - для сосудов с давлением свыше 6,0 МПа 60 кгс/см</w:t>
            </w:r>
            <w:r w:rsidRPr="00D34EFF">
              <w:rPr>
                <w:rFonts w:ascii="Times New Roman" w:hAnsi="Times New Roman" w:cs="Times New Roman"/>
                <w:color w:val="000000"/>
                <w:sz w:val="18"/>
                <w:szCs w:val="18"/>
                <w:shd w:val="clear" w:color="auto" w:fill="FFFFFF"/>
                <w:vertAlign w:val="superscript"/>
              </w:rPr>
              <w:t>2</w:t>
            </w:r>
            <w:r w:rsidRPr="00D34EFF">
              <w:rPr>
                <w:rFonts w:ascii="Times New Roman" w:hAnsi="Times New Roman" w:cs="Times New Roman"/>
                <w:color w:val="000000"/>
                <w:sz w:val="18"/>
                <w:szCs w:val="18"/>
                <w:shd w:val="clear" w:color="auto" w:fill="FFFFFF"/>
              </w:rPr>
              <w:t xml:space="preserve">).                            - Визуальная проверка конструкцию и материалы элементов клапанов и их вспомогательных устройств на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надежности функционирования клапана в рабочих условиях.                        - Визуальная проверка конструкцию клапанов на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свободного перемещение подвижных элементов клапана и исключать возможность их выброса                                                                  - Визуальная проверка конструкцию клапанов и их вспомогательных устройств на наличия исключения возможности произвольного изменения их регулировки                                                      - Визуальная проверка конструкцию клапанов на исключение возможности возникновения недопустимых ударов при открывании и закрывании.                                                                                                       - Визуальная проверка расположение клапанов                                              - Визуальная проверка мест установки клапанов исключающих образование застойных зон.                                                                              - Визуальная проверка установки запорной арматуры между сосудом и клапаном, а также за клапаном за исключением сосудов с </w:t>
            </w:r>
            <w:proofErr w:type="spellStart"/>
            <w:r w:rsidRPr="00D34EFF">
              <w:rPr>
                <w:rFonts w:ascii="Times New Roman" w:hAnsi="Times New Roman" w:cs="Times New Roman"/>
                <w:color w:val="000000"/>
                <w:sz w:val="18"/>
                <w:szCs w:val="18"/>
                <w:shd w:val="clear" w:color="auto" w:fill="FFFFFF"/>
              </w:rPr>
              <w:t>пожар</w:t>
            </w:r>
            <w:proofErr w:type="gramStart"/>
            <w:r w:rsidRPr="00D34EFF">
              <w:rPr>
                <w:rFonts w:ascii="Times New Roman" w:hAnsi="Times New Roman" w:cs="Times New Roman"/>
                <w:color w:val="000000"/>
                <w:sz w:val="18"/>
                <w:szCs w:val="18"/>
                <w:shd w:val="clear" w:color="auto" w:fill="FFFFFF"/>
              </w:rPr>
              <w:t>о</w:t>
            </w:r>
            <w:proofErr w:type="spellEnd"/>
            <w:r w:rsidRPr="00D34EFF">
              <w:rPr>
                <w:rFonts w:ascii="Times New Roman" w:hAnsi="Times New Roman" w:cs="Times New Roman"/>
                <w:color w:val="000000"/>
                <w:sz w:val="18"/>
                <w:szCs w:val="18"/>
                <w:shd w:val="clear" w:color="auto" w:fill="FFFFFF"/>
              </w:rPr>
              <w:t>-</w:t>
            </w:r>
            <w:proofErr w:type="gramEnd"/>
            <w:r w:rsidRPr="00D34EFF">
              <w:rPr>
                <w:rFonts w:ascii="Times New Roman" w:hAnsi="Times New Roman" w:cs="Times New Roman"/>
                <w:color w:val="000000"/>
                <w:sz w:val="18"/>
                <w:szCs w:val="18"/>
                <w:shd w:val="clear" w:color="auto" w:fill="FFFFFF"/>
              </w:rPr>
              <w:t xml:space="preserve"> и взрывоопасными веществами и веществами 1-го и 2-го классов опасности, а также для сосудов, работающих при криогенных температурах                                                                                  -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                                              -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                                                                                            - Визуальная проверка клапанов на не допущение использовать для регулирования давления в сосуде или группе сосудов.                            - </w:t>
            </w:r>
            <w:proofErr w:type="gramStart"/>
            <w:r w:rsidRPr="00D34EFF">
              <w:rPr>
                <w:rFonts w:ascii="Times New Roman" w:hAnsi="Times New Roman" w:cs="Times New Roman"/>
                <w:color w:val="000000"/>
                <w:sz w:val="18"/>
                <w:szCs w:val="18"/>
                <w:shd w:val="clear" w:color="auto" w:fill="FFFFFF"/>
              </w:rPr>
              <w:t xml:space="preserve">Визуальная проверка установки рычажно-грузовых клапанов                   -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                            -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клапанов и их</w:t>
            </w:r>
            <w:proofErr w:type="gramEnd"/>
            <w:r w:rsidRPr="00D34EFF">
              <w:rPr>
                <w:rFonts w:ascii="Times New Roman" w:hAnsi="Times New Roman" w:cs="Times New Roman"/>
                <w:color w:val="000000"/>
                <w:sz w:val="18"/>
                <w:szCs w:val="18"/>
                <w:shd w:val="clear" w:color="auto" w:fill="FFFFFF"/>
              </w:rPr>
              <w:t xml:space="preserve"> </w:t>
            </w:r>
            <w:proofErr w:type="gramStart"/>
            <w:r w:rsidRPr="00D34EFF">
              <w:rPr>
                <w:rFonts w:ascii="Times New Roman" w:hAnsi="Times New Roman" w:cs="Times New Roman"/>
                <w:color w:val="000000"/>
                <w:sz w:val="18"/>
                <w:szCs w:val="18"/>
                <w:shd w:val="clear" w:color="auto" w:fill="FFFFFF"/>
              </w:rPr>
              <w:t xml:space="preserve">вспомогательных устройств на </w:t>
            </w:r>
            <w:proofErr w:type="spellStart"/>
            <w:r w:rsidRPr="00D34EFF">
              <w:rPr>
                <w:rFonts w:ascii="Times New Roman" w:hAnsi="Times New Roman" w:cs="Times New Roman"/>
                <w:color w:val="000000"/>
                <w:sz w:val="18"/>
                <w:szCs w:val="18"/>
                <w:shd w:val="clear" w:color="auto" w:fill="FFFFFF"/>
              </w:rPr>
              <w:t>сконструированность</w:t>
            </w:r>
            <w:proofErr w:type="spellEnd"/>
            <w:r w:rsidRPr="00D34EFF">
              <w:rPr>
                <w:rFonts w:ascii="Times New Roman" w:hAnsi="Times New Roman" w:cs="Times New Roman"/>
                <w:color w:val="000000"/>
                <w:sz w:val="18"/>
                <w:szCs w:val="18"/>
                <w:shd w:val="clear" w:color="auto" w:fill="FFFFFF"/>
              </w:rPr>
              <w:t xml:space="preserve">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конструкцию клапана на наличия предусмотренного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возможности управления им вручную или дистанционно                                                                                                    - Визуальная проверка клапанов, приводимые в действие с помощью электроэнергии на </w:t>
            </w:r>
            <w:proofErr w:type="spellStart"/>
            <w:r w:rsidRPr="00D34EFF">
              <w:rPr>
                <w:rFonts w:ascii="Times New Roman" w:hAnsi="Times New Roman" w:cs="Times New Roman"/>
                <w:color w:val="000000"/>
                <w:sz w:val="18"/>
                <w:szCs w:val="18"/>
                <w:shd w:val="clear" w:color="auto" w:fill="FFFFFF"/>
              </w:rPr>
              <w:t>снабженность</w:t>
            </w:r>
            <w:proofErr w:type="spellEnd"/>
            <w:r w:rsidRPr="00D34EFF">
              <w:rPr>
                <w:rFonts w:ascii="Times New Roman" w:hAnsi="Times New Roman" w:cs="Times New Roman"/>
                <w:color w:val="000000"/>
                <w:sz w:val="18"/>
                <w:szCs w:val="18"/>
                <w:shd w:val="clear" w:color="auto" w:fill="FFFFFF"/>
              </w:rPr>
              <w:t xml:space="preserve"> двумя независимыми</w:t>
            </w:r>
            <w:proofErr w:type="gramEnd"/>
            <w:r w:rsidRPr="00D34EFF">
              <w:rPr>
                <w:rFonts w:ascii="Times New Roman" w:hAnsi="Times New Roman" w:cs="Times New Roman"/>
                <w:color w:val="000000"/>
                <w:sz w:val="18"/>
                <w:szCs w:val="18"/>
                <w:shd w:val="clear" w:color="auto" w:fill="FFFFFF"/>
              </w:rPr>
              <w:t xml:space="preserve"> друг от друга источниками питания                                                                 - Определения геометрических замеров диаметра  условного прохода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 </w:t>
            </w:r>
            <w:proofErr w:type="spellStart"/>
            <w:r w:rsidRPr="00D34EFF">
              <w:rPr>
                <w:rFonts w:ascii="Times New Roman" w:hAnsi="Times New Roman" w:cs="Times New Roman"/>
                <w:color w:val="000000"/>
                <w:sz w:val="18"/>
                <w:szCs w:val="18"/>
                <w:shd w:val="clear" w:color="auto" w:fill="FFFFFF"/>
              </w:rPr>
              <w:t>ссли</w:t>
            </w:r>
            <w:proofErr w:type="spellEnd"/>
            <w:r w:rsidRPr="00D34EFF">
              <w:rPr>
                <w:rFonts w:ascii="Times New Roman" w:hAnsi="Times New Roman" w:cs="Times New Roman"/>
                <w:color w:val="000000"/>
                <w:sz w:val="18"/>
                <w:szCs w:val="18"/>
                <w:shd w:val="clear" w:color="auto" w:fill="FFFFFF"/>
              </w:rPr>
              <w:t xml:space="preserve"> органом управления является импульсный клапан                   - Определения геометрических замеров внутреннего диаметра импульсных линий (подводящих и отводящих)                                              -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                                                                                                               </w:t>
            </w:r>
            <w:proofErr w:type="gramStart"/>
            <w:r w:rsidRPr="00D34EFF">
              <w:rPr>
                <w:rFonts w:ascii="Times New Roman" w:hAnsi="Times New Roman" w:cs="Times New Roman"/>
                <w:color w:val="000000"/>
                <w:sz w:val="18"/>
                <w:szCs w:val="18"/>
                <w:shd w:val="clear" w:color="auto" w:fill="FFFFFF"/>
              </w:rPr>
              <w:t>-П</w:t>
            </w:r>
            <w:proofErr w:type="gramEnd"/>
            <w:r w:rsidRPr="00D34EFF">
              <w:rPr>
                <w:rFonts w:ascii="Times New Roman" w:hAnsi="Times New Roman" w:cs="Times New Roman"/>
                <w:color w:val="000000"/>
                <w:sz w:val="18"/>
                <w:szCs w:val="18"/>
                <w:shd w:val="clear" w:color="auto" w:fill="FFFFFF"/>
              </w:rPr>
              <w:t>роверка конструкцию клапанов на закрывание при давлении не менее 95% давления</w:t>
            </w:r>
            <w:r w:rsidRPr="00D34EFF">
              <w:rPr>
                <w:rStyle w:val="apple-converted-space"/>
                <w:rFonts w:ascii="Times New Roman" w:hAnsi="Times New Roman" w:cs="Times New Roman"/>
                <w:color w:val="000000"/>
                <w:sz w:val="18"/>
                <w:szCs w:val="18"/>
                <w:shd w:val="clear" w:color="auto" w:fill="FFFFFF"/>
              </w:rPr>
              <w:t xml:space="preserve">                                                                                            </w:t>
            </w:r>
            <w:r w:rsidRPr="00D34EFF">
              <w:rPr>
                <w:rFonts w:ascii="Times New Roman" w:hAnsi="Times New Roman" w:cs="Times New Roman"/>
                <w:color w:val="000000"/>
                <w:sz w:val="18"/>
                <w:szCs w:val="18"/>
                <w:shd w:val="clear" w:color="auto" w:fill="FFFFFF"/>
              </w:rPr>
              <w:t xml:space="preserve">- Визуальная проверка клапана на наличия </w:t>
            </w:r>
            <w:proofErr w:type="spellStart"/>
            <w:r w:rsidRPr="00D34EFF">
              <w:rPr>
                <w:rFonts w:ascii="Times New Roman" w:hAnsi="Times New Roman" w:cs="Times New Roman"/>
                <w:color w:val="000000"/>
                <w:sz w:val="18"/>
                <w:szCs w:val="18"/>
                <w:shd w:val="clear" w:color="auto" w:fill="FFFFFF"/>
              </w:rPr>
              <w:t>снабженности</w:t>
            </w:r>
            <w:proofErr w:type="spellEnd"/>
            <w:r w:rsidRPr="00D34EFF">
              <w:rPr>
                <w:rFonts w:ascii="Times New Roman" w:hAnsi="Times New Roman" w:cs="Times New Roman"/>
                <w:color w:val="000000"/>
                <w:sz w:val="18"/>
                <w:szCs w:val="18"/>
                <w:shd w:val="clear" w:color="auto" w:fill="FFFFFF"/>
              </w:rPr>
              <w:t xml:space="preserve">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                                                                                                             - Клапаны следует устанавливать на патрубках или трубопроводах, непосредственно присоединенных к сосуду.                                                   - Визуальная проверка падение давления перед клапаном в подводящем трубопроводе при наибольшей пропускной способности                                                                                                      - Визуальная проверка трубопровод клапанов на наличия обеспеченного необходимыми компенсациями температурных удлинений.                                                                                                         - Визуальная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подводящих трубопроводов на их </w:t>
            </w:r>
            <w:proofErr w:type="spellStart"/>
            <w:r w:rsidRPr="00D34EFF">
              <w:rPr>
                <w:rFonts w:ascii="Times New Roman" w:hAnsi="Times New Roman" w:cs="Times New Roman"/>
                <w:color w:val="000000"/>
                <w:sz w:val="18"/>
                <w:szCs w:val="18"/>
                <w:shd w:val="clear" w:color="auto" w:fill="FFFFFF"/>
              </w:rPr>
              <w:t>выполненность</w:t>
            </w:r>
            <w:proofErr w:type="spellEnd"/>
            <w:r w:rsidRPr="00D34EFF">
              <w:rPr>
                <w:rFonts w:ascii="Times New Roman" w:hAnsi="Times New Roman" w:cs="Times New Roman"/>
                <w:color w:val="000000"/>
                <w:sz w:val="18"/>
                <w:szCs w:val="18"/>
                <w:shd w:val="clear" w:color="auto" w:fill="FFFFFF"/>
              </w:rPr>
              <w:t xml:space="preserve"> с уклоном по всей длине в сторону сосуда.                       - Визуальная проверка присоединительных трубопровод клапанов на наличия защищенности от замерзания в них рабочей среды.                 - Визуальная проверка не допущения отбор рабочей среды из </w:t>
            </w:r>
            <w:proofErr w:type="gramStart"/>
            <w:r w:rsidRPr="00D34EFF">
              <w:rPr>
                <w:rFonts w:ascii="Times New Roman" w:hAnsi="Times New Roman" w:cs="Times New Roman"/>
                <w:color w:val="000000"/>
                <w:sz w:val="18"/>
                <w:szCs w:val="18"/>
                <w:shd w:val="clear" w:color="auto" w:fill="FFFFFF"/>
              </w:rPr>
              <w:t>патрубков</w:t>
            </w:r>
            <w:proofErr w:type="gramEnd"/>
            <w:r w:rsidRPr="00D34EFF">
              <w:rPr>
                <w:rFonts w:ascii="Times New Roman" w:hAnsi="Times New Roman" w:cs="Times New Roman"/>
                <w:color w:val="000000"/>
                <w:sz w:val="18"/>
                <w:szCs w:val="18"/>
                <w:shd w:val="clear" w:color="auto" w:fill="FFFFFF"/>
              </w:rPr>
              <w:t xml:space="preserve"> на которых установлены клапаны</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 Приложение 6, пункт 3.4.1                 Приложение 6, пункт 3.4.2                  Приложение 6, пункт 3.4.3                  Приложение 6, пункт 3.4.4                 Приложение 6, пункт 3.4.5                 Приложение 6, пункт 3.4.6                   Приложение 6, пункт 3.4.7                  Приложение 6, пункт 3.4.8                 Приложение 6, пункт 3.4.9                 Приложение 6, пункт 3.4.10                  Приложение 6, пункт 3.4.11                   Приложение 6, пункт 3.4.12                Приложение 6, пункт 3.4.13               Приложение 6, пункт 3.4.14               Приложение 6, пункт 3.4.15              Приложение 6, пункт 3.4.16              Приложение 6, пункт 3.4.17              Приложение 6, пункт 3.4.18            Приложение 6, пункт 3.4.19              Приложение 6, пункт 3.4.20             Приложение 6, пункт 3.4.21          Приложение 6, пункт 3.4.22            Приложение 6, пункт 3.4.23           Приложение 6, пункт 3.4.24         Приложение 6, пункт 3.4.25        Приложение 6, пункт 3.4.26</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6, пункт 3.4.27          Приложение 6, пункт 3.4.28              Приложение 6, пункт 3.4.29         Приложение 6, пункт 3.4.30             Приложение 6, пункт 3.4.31               Приложение 6, пункт 3.4.32                  Приложение 6, пункт 3.4.33</w:t>
            </w: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12.2.085-2002</w:t>
            </w: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r w:rsidR="00E73742" w:rsidRPr="00D34EFF" w:rsidTr="00F265CF">
        <w:trPr>
          <w:trHeight w:val="175"/>
        </w:trPr>
        <w:tc>
          <w:tcPr>
            <w:tcW w:w="822" w:type="dxa"/>
            <w:tcBorders>
              <w:bottom w:val="single" w:sz="4" w:space="0" w:color="auto"/>
            </w:tcBorders>
            <w:shd w:val="clear" w:color="auto" w:fill="auto"/>
          </w:tcPr>
          <w:p w:rsidR="00E73742" w:rsidRPr="00D34EFF" w:rsidRDefault="00E73742" w:rsidP="00D34EFF">
            <w:pPr>
              <w:numPr>
                <w:ilvl w:val="0"/>
                <w:numId w:val="4"/>
              </w:numPr>
              <w:spacing w:line="240" w:lineRule="auto"/>
              <w:rPr>
                <w:rFonts w:ascii="Times New Roman" w:hAnsi="Times New Roman" w:cs="Times New Roman"/>
                <w:bCs/>
                <w:spacing w:val="-4"/>
                <w:sz w:val="18"/>
                <w:szCs w:val="18"/>
              </w:rPr>
            </w:pPr>
          </w:p>
        </w:tc>
        <w:tc>
          <w:tcPr>
            <w:tcW w:w="3261" w:type="dxa"/>
            <w:shd w:val="clear" w:color="auto" w:fill="auto"/>
          </w:tcPr>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Категории единичных транспортных средств</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 xml:space="preserve">L1,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2,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3,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4,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5,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 xml:space="preserve">6, </w:t>
            </w:r>
            <w:r w:rsidRPr="00D34EFF">
              <w:rPr>
                <w:rFonts w:ascii="Times New Roman" w:hAnsi="Times New Roman" w:cs="Times New Roman"/>
                <w:sz w:val="18"/>
                <w:szCs w:val="18"/>
                <w:lang w:val="en-US"/>
              </w:rPr>
              <w:t>L</w:t>
            </w:r>
            <w:r w:rsidRPr="00D34EFF">
              <w:rPr>
                <w:rFonts w:ascii="Times New Roman" w:hAnsi="Times New Roman" w:cs="Times New Roman"/>
                <w:sz w:val="18"/>
                <w:szCs w:val="18"/>
              </w:rPr>
              <w:t>7.</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М</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М2, М3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lang w:val="en-US"/>
              </w:rPr>
              <w:t>N</w:t>
            </w:r>
            <w:r w:rsidRPr="00D34EFF">
              <w:rPr>
                <w:rFonts w:ascii="Times New Roman" w:hAnsi="Times New Roman" w:cs="Times New Roman"/>
                <w:sz w:val="18"/>
                <w:szCs w:val="18"/>
              </w:rPr>
              <w:t>1, N2, N3</w:t>
            </w:r>
          </w:p>
          <w:p w:rsidR="00E73742" w:rsidRPr="00D34EFF" w:rsidRDefault="00E73742" w:rsidP="00D34EFF">
            <w:pPr>
              <w:spacing w:line="240" w:lineRule="auto"/>
              <w:ind w:right="-108"/>
              <w:rPr>
                <w:rFonts w:ascii="Times New Roman" w:hAnsi="Times New Roman" w:cs="Times New Roman"/>
                <w:sz w:val="18"/>
                <w:szCs w:val="18"/>
              </w:rPr>
            </w:pPr>
            <w:r w:rsidRPr="00D34EFF">
              <w:rPr>
                <w:rFonts w:ascii="Times New Roman" w:hAnsi="Times New Roman" w:cs="Times New Roman"/>
                <w:sz w:val="18"/>
                <w:szCs w:val="18"/>
              </w:rPr>
              <w:t>О</w:t>
            </w:r>
            <w:proofErr w:type="gramStart"/>
            <w:r w:rsidRPr="00D34EFF">
              <w:rPr>
                <w:rFonts w:ascii="Times New Roman" w:hAnsi="Times New Roman" w:cs="Times New Roman"/>
                <w:sz w:val="18"/>
                <w:szCs w:val="18"/>
              </w:rPr>
              <w:t>1</w:t>
            </w:r>
            <w:proofErr w:type="gramEnd"/>
            <w:r w:rsidRPr="00D34EFF">
              <w:rPr>
                <w:rFonts w:ascii="Times New Roman" w:hAnsi="Times New Roman" w:cs="Times New Roman"/>
                <w:sz w:val="18"/>
                <w:szCs w:val="18"/>
              </w:rPr>
              <w:t>, О2, О3, О4</w:t>
            </w:r>
          </w:p>
        </w:tc>
        <w:tc>
          <w:tcPr>
            <w:tcW w:w="5365" w:type="dxa"/>
            <w:shd w:val="clear" w:color="auto" w:fill="auto"/>
          </w:tcPr>
          <w:p w:rsidR="00E73742" w:rsidRPr="00D34EFF" w:rsidRDefault="00E73742" w:rsidP="00D34EFF">
            <w:pPr>
              <w:pStyle w:val="j12"/>
              <w:shd w:val="clear" w:color="auto" w:fill="FFFFFF"/>
              <w:spacing w:before="0" w:beforeAutospacing="0" w:after="0" w:afterAutospacing="0"/>
              <w:textAlignment w:val="baseline"/>
              <w:rPr>
                <w:color w:val="000000"/>
                <w:sz w:val="18"/>
                <w:szCs w:val="18"/>
              </w:rPr>
            </w:pPr>
            <w:r w:rsidRPr="00D34EFF">
              <w:rPr>
                <w:color w:val="000000"/>
                <w:sz w:val="18"/>
                <w:szCs w:val="18"/>
                <w:shd w:val="clear" w:color="auto" w:fill="FFFFFF"/>
              </w:rPr>
              <w:t xml:space="preserve">-Визуальная проверка </w:t>
            </w:r>
            <w:r w:rsidRPr="00D34EFF">
              <w:rPr>
                <w:bCs/>
                <w:color w:val="000000"/>
                <w:sz w:val="18"/>
                <w:szCs w:val="18"/>
              </w:rPr>
              <w:t>Обеспечение возможности идентификации транспортных средств по государственным регистрационным знакам</w:t>
            </w:r>
          </w:p>
          <w:p w:rsidR="00E73742" w:rsidRPr="00D34EFF" w:rsidRDefault="00E73742" w:rsidP="00D34EFF">
            <w:pPr>
              <w:spacing w:line="240" w:lineRule="auto"/>
              <w:rPr>
                <w:rFonts w:ascii="Times New Roman" w:hAnsi="Times New Roman" w:cs="Times New Roman"/>
                <w:color w:val="000000"/>
                <w:sz w:val="18"/>
                <w:szCs w:val="18"/>
                <w:shd w:val="clear" w:color="auto" w:fill="FFFFFF"/>
              </w:rPr>
            </w:pPr>
            <w:r w:rsidRPr="00D34EFF">
              <w:rPr>
                <w:rFonts w:ascii="Times New Roman" w:hAnsi="Times New Roman" w:cs="Times New Roman"/>
                <w:color w:val="000000"/>
                <w:sz w:val="18"/>
                <w:szCs w:val="18"/>
                <w:shd w:val="clear" w:color="auto" w:fill="FFFFFF"/>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категорий L и О на наличия предусмотренных мест установки одного заднего государственного регистрационного знака установленных размеров                                                 -Визуальная проверка мест</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установки государственного регистрационного знака</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w:t>
            </w:r>
            <w:proofErr w:type="gramStart"/>
            <w:r w:rsidRPr="00D34EFF">
              <w:rPr>
                <w:rFonts w:ascii="Times New Roman" w:hAnsi="Times New Roman" w:cs="Times New Roman"/>
                <w:color w:val="000000"/>
                <w:sz w:val="18"/>
                <w:szCs w:val="18"/>
                <w:shd w:val="clear" w:color="auto" w:fill="FFFFFF"/>
              </w:rPr>
              <w:t>-В</w:t>
            </w:r>
            <w:proofErr w:type="gramEnd"/>
            <w:r w:rsidRPr="00D34EFF">
              <w:rPr>
                <w:rFonts w:ascii="Times New Roman" w:hAnsi="Times New Roman" w:cs="Times New Roman"/>
                <w:color w:val="000000"/>
                <w:sz w:val="18"/>
                <w:szCs w:val="18"/>
                <w:shd w:val="clear" w:color="auto" w:fill="FFFFFF"/>
              </w:rPr>
              <w:t xml:space="preserve">изуальная проверка место установки заднего государственного регистрационного знака на </w:t>
            </w:r>
            <w:proofErr w:type="spellStart"/>
            <w:r w:rsidRPr="00D34EFF">
              <w:rPr>
                <w:rFonts w:ascii="Times New Roman" w:hAnsi="Times New Roman" w:cs="Times New Roman"/>
                <w:color w:val="000000"/>
                <w:sz w:val="18"/>
                <w:szCs w:val="18"/>
                <w:shd w:val="clear" w:color="auto" w:fill="FFFFFF"/>
              </w:rPr>
              <w:t>обеспечивание</w:t>
            </w:r>
            <w:proofErr w:type="spellEnd"/>
            <w:r w:rsidRPr="00D34EFF">
              <w:rPr>
                <w:rFonts w:ascii="Times New Roman" w:hAnsi="Times New Roman" w:cs="Times New Roman"/>
                <w:color w:val="000000"/>
                <w:sz w:val="18"/>
                <w:szCs w:val="18"/>
                <w:shd w:val="clear" w:color="auto" w:fill="FFFFFF"/>
              </w:rPr>
              <w:t xml:space="preserve"> выполнение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по оси симметрии транспортного средства или слева от нее по направлению движения транспортного средства, </w:t>
            </w:r>
            <w:proofErr w:type="spellStart"/>
            <w:r w:rsidRPr="00D34EFF">
              <w:rPr>
                <w:rFonts w:ascii="Times New Roman" w:hAnsi="Times New Roman" w:cs="Times New Roman"/>
                <w:color w:val="000000"/>
                <w:sz w:val="18"/>
                <w:szCs w:val="18"/>
                <w:shd w:val="clear" w:color="auto" w:fill="FFFFFF"/>
              </w:rPr>
              <w:t>устанавки</w:t>
            </w:r>
            <w:proofErr w:type="spellEnd"/>
            <w:r w:rsidRPr="00D34EFF">
              <w:rPr>
                <w:rFonts w:ascii="Times New Roman" w:hAnsi="Times New Roman" w:cs="Times New Roman"/>
                <w:color w:val="000000"/>
                <w:sz w:val="18"/>
                <w:szCs w:val="18"/>
                <w:shd w:val="clear" w:color="auto" w:fill="FFFFFF"/>
              </w:rPr>
              <w:t xml:space="preserve"> перпендикулярно продольной плоскости симметрии транспортного средства ± 3° и перпендикулярно опорной плоскости транспортного средства ± 5°.                                                                                                                     -Определения геометрических замеров </w:t>
            </w:r>
            <w:r w:rsidRPr="00D34EFF">
              <w:rPr>
                <w:rStyle w:val="apple-converted-space"/>
                <w:rFonts w:ascii="Times New Roman" w:hAnsi="Times New Roman" w:cs="Times New Roman"/>
                <w:color w:val="000000"/>
                <w:sz w:val="18"/>
                <w:szCs w:val="18"/>
                <w:shd w:val="clear" w:color="auto" w:fill="FFFFFF"/>
              </w:rPr>
              <w:t> </w:t>
            </w:r>
            <w:r w:rsidRPr="00D34EFF">
              <w:rPr>
                <w:rFonts w:ascii="Times New Roman" w:hAnsi="Times New Roman" w:cs="Times New Roman"/>
                <w:color w:val="000000"/>
                <w:sz w:val="18"/>
                <w:szCs w:val="18"/>
                <w:shd w:val="clear" w:color="auto" w:fill="FFFFFF"/>
              </w:rPr>
              <w:t xml:space="preserve">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w:t>
            </w:r>
            <w:r w:rsidRPr="00D34EFF">
              <w:rPr>
                <w:rFonts w:ascii="Times New Roman" w:hAnsi="Times New Roman" w:cs="Times New Roman"/>
                <w:color w:val="000000"/>
                <w:sz w:val="18"/>
                <w:szCs w:val="18"/>
                <w:shd w:val="clear" w:color="auto" w:fill="FFFFFF"/>
                <w:lang w:val="en-US"/>
              </w:rPr>
              <w:t>L</w:t>
            </w:r>
            <w:r w:rsidRPr="00D34EFF">
              <w:rPr>
                <w:rFonts w:ascii="Times New Roman" w:hAnsi="Times New Roman" w:cs="Times New Roman"/>
                <w:color w:val="000000"/>
                <w:sz w:val="18"/>
                <w:szCs w:val="18"/>
                <w:shd w:val="clear" w:color="auto" w:fill="FFFFFF"/>
              </w:rPr>
              <w:t xml:space="preserve">                                           -Определения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2573" w:type="dxa"/>
            <w:shd w:val="clear" w:color="auto" w:fill="auto"/>
          </w:tcPr>
          <w:p w:rsidR="00E73742" w:rsidRPr="00D34EFF" w:rsidRDefault="00E73742" w:rsidP="00D34EFF">
            <w:pPr>
              <w:spacing w:line="240" w:lineRule="auto"/>
              <w:rPr>
                <w:rFonts w:ascii="Times New Roman" w:hAnsi="Times New Roman" w:cs="Times New Roman"/>
                <w:sz w:val="18"/>
                <w:szCs w:val="18"/>
              </w:rPr>
            </w:pPr>
            <w:proofErr w:type="gramStart"/>
            <w:r w:rsidRPr="00D34EFF">
              <w:rPr>
                <w:rFonts w:ascii="Times New Roman" w:hAnsi="Times New Roman" w:cs="Times New Roman"/>
                <w:sz w:val="18"/>
                <w:szCs w:val="18"/>
              </w:rPr>
              <w:t>ТР</w:t>
            </w:r>
            <w:proofErr w:type="gramEnd"/>
            <w:r w:rsidRPr="00D34EFF">
              <w:rPr>
                <w:rFonts w:ascii="Times New Roman" w:hAnsi="Times New Roman" w:cs="Times New Roman"/>
                <w:sz w:val="18"/>
                <w:szCs w:val="18"/>
              </w:rPr>
              <w:t xml:space="preserve"> ТС 018/2011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4.3.1</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 пункт 4.3.2</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4.3.3</w:t>
            </w:r>
          </w:p>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Приложение 7, пункт 4.3.4</w:t>
            </w:r>
          </w:p>
          <w:p w:rsidR="00E73742" w:rsidRPr="00D34EFF" w:rsidRDefault="00E73742" w:rsidP="00D34EFF">
            <w:pPr>
              <w:spacing w:line="240" w:lineRule="auto"/>
              <w:rPr>
                <w:rFonts w:ascii="Times New Roman" w:hAnsi="Times New Roman" w:cs="Times New Roman"/>
                <w:sz w:val="18"/>
                <w:szCs w:val="18"/>
              </w:rPr>
            </w:pPr>
          </w:p>
        </w:tc>
        <w:tc>
          <w:tcPr>
            <w:tcW w:w="2268" w:type="dxa"/>
            <w:shd w:val="clear" w:color="auto" w:fill="auto"/>
          </w:tcPr>
          <w:p w:rsidR="00E73742" w:rsidRPr="00D34EFF" w:rsidRDefault="00E73742" w:rsidP="00D34EFF">
            <w:pPr>
              <w:spacing w:line="240" w:lineRule="auto"/>
              <w:rPr>
                <w:rFonts w:ascii="Times New Roman" w:hAnsi="Times New Roman" w:cs="Times New Roman"/>
                <w:sz w:val="18"/>
                <w:szCs w:val="18"/>
              </w:rPr>
            </w:pPr>
            <w:r w:rsidRPr="00D34EFF">
              <w:rPr>
                <w:rFonts w:ascii="Times New Roman" w:hAnsi="Times New Roman" w:cs="Times New Roman"/>
                <w:sz w:val="18"/>
                <w:szCs w:val="18"/>
              </w:rPr>
              <w:t>ГОСТ Р 50577-93, приложения</w:t>
            </w:r>
            <w:proofErr w:type="gramStart"/>
            <w:r w:rsidRPr="00D34EFF">
              <w:rPr>
                <w:rFonts w:ascii="Times New Roman" w:hAnsi="Times New Roman" w:cs="Times New Roman"/>
                <w:sz w:val="18"/>
                <w:szCs w:val="18"/>
              </w:rPr>
              <w:t xml:space="preserve"> А</w:t>
            </w:r>
            <w:proofErr w:type="gramEnd"/>
            <w:r w:rsidRPr="00D34EFF">
              <w:rPr>
                <w:rFonts w:ascii="Times New Roman" w:hAnsi="Times New Roman" w:cs="Times New Roman"/>
                <w:sz w:val="18"/>
                <w:szCs w:val="18"/>
              </w:rPr>
              <w:t>, Б, В</w:t>
            </w:r>
          </w:p>
          <w:p w:rsidR="00E73742" w:rsidRPr="00D34EFF" w:rsidRDefault="00E73742" w:rsidP="00D34EFF">
            <w:pPr>
              <w:spacing w:line="240" w:lineRule="auto"/>
              <w:rPr>
                <w:rFonts w:ascii="Times New Roman" w:hAnsi="Times New Roman" w:cs="Times New Roman"/>
                <w:sz w:val="18"/>
                <w:szCs w:val="18"/>
              </w:rPr>
            </w:pPr>
          </w:p>
        </w:tc>
        <w:tc>
          <w:tcPr>
            <w:tcW w:w="1275" w:type="dxa"/>
            <w:shd w:val="clear" w:color="auto" w:fill="auto"/>
          </w:tcPr>
          <w:p w:rsidR="00E73742" w:rsidRPr="00D34EFF" w:rsidRDefault="00E73742" w:rsidP="00D34EFF">
            <w:pPr>
              <w:spacing w:line="240" w:lineRule="auto"/>
              <w:rPr>
                <w:rFonts w:ascii="Times New Roman" w:hAnsi="Times New Roman" w:cs="Times New Roman"/>
                <w:bCs/>
                <w:sz w:val="18"/>
                <w:szCs w:val="18"/>
              </w:rPr>
            </w:pPr>
            <w:r w:rsidRPr="00D34EFF">
              <w:rPr>
                <w:rFonts w:ascii="Times New Roman" w:hAnsi="Times New Roman" w:cs="Times New Roman"/>
                <w:sz w:val="18"/>
                <w:szCs w:val="18"/>
              </w:rPr>
              <w:t>—</w:t>
            </w:r>
          </w:p>
        </w:tc>
      </w:tr>
    </w:tbl>
    <w:p w:rsidR="00092F52" w:rsidRPr="00D34EFF" w:rsidRDefault="00092F52" w:rsidP="00D34EFF">
      <w:pPr>
        <w:spacing w:after="0" w:line="240" w:lineRule="auto"/>
        <w:rPr>
          <w:rFonts w:ascii="Times New Roman" w:eastAsia="Times New Roman" w:hAnsi="Times New Roman" w:cs="Times New Roman"/>
          <w:vanish/>
          <w:sz w:val="18"/>
          <w:szCs w:val="18"/>
          <w:lang w:eastAsia="ru-RU"/>
        </w:rPr>
      </w:pPr>
    </w:p>
    <w:p w:rsidR="00AF1A13" w:rsidRPr="00D34EFF" w:rsidRDefault="00AF1A13" w:rsidP="00D34EFF">
      <w:pPr>
        <w:spacing w:after="0" w:line="240" w:lineRule="auto"/>
        <w:rPr>
          <w:rFonts w:ascii="Times New Roman" w:eastAsia="Times New Roman" w:hAnsi="Times New Roman" w:cs="Times New Roman"/>
          <w:sz w:val="18"/>
          <w:szCs w:val="18"/>
          <w:lang w:eastAsia="ru-RU"/>
        </w:rPr>
      </w:pPr>
    </w:p>
    <w:sectPr w:rsidR="00AF1A13" w:rsidRPr="00D34EFF" w:rsidSect="00374D0E">
      <w:headerReference w:type="default" r:id="rId8"/>
      <w:footerReference w:type="default" r:id="rId9"/>
      <w:headerReference w:type="first" r:id="rId10"/>
      <w:footerReference w:type="first" r:id="rId11"/>
      <w:pgSz w:w="16838" w:h="11906" w:orient="landscape"/>
      <w:pgMar w:top="587" w:right="567" w:bottom="567" w:left="709" w:header="13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86" w:rsidRDefault="006A1686" w:rsidP="00EB0F2F">
      <w:pPr>
        <w:spacing w:after="0" w:line="240" w:lineRule="auto"/>
      </w:pPr>
      <w:r>
        <w:separator/>
      </w:r>
    </w:p>
  </w:endnote>
  <w:endnote w:type="continuationSeparator" w:id="0">
    <w:p w:rsidR="006A1686" w:rsidRDefault="006A1686" w:rsidP="00EB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27"/>
      <w:gridCol w:w="5386"/>
      <w:gridCol w:w="1843"/>
    </w:tblGrid>
    <w:tr w:rsidR="00AB6E85" w:rsidRPr="003C6AF9" w:rsidTr="002A38A2">
      <w:trPr>
        <w:trHeight w:val="645"/>
      </w:trPr>
      <w:tc>
        <w:tcPr>
          <w:tcW w:w="6345"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proofErr w:type="spellStart"/>
          <w:r>
            <w:rPr>
              <w:rFonts w:ascii="Times New Roman" w:eastAsia="Times New Roman" w:hAnsi="Times New Roman" w:cs="Times New Roman"/>
              <w:sz w:val="20"/>
              <w:szCs w:val="20"/>
              <w:lang w:eastAsia="ru-RU"/>
            </w:rPr>
            <w:t>Кочкортехосмотрсервис</w:t>
          </w:r>
          <w:proofErr w:type="spellEnd"/>
          <w:r w:rsidRPr="003E7DFD">
            <w:rPr>
              <w:rFonts w:ascii="Times New Roman" w:eastAsia="Times New Roman" w:hAnsi="Times New Roman" w:cs="Times New Roman"/>
              <w:sz w:val="20"/>
              <w:szCs w:val="20"/>
              <w:lang w:eastAsia="ru-RU"/>
            </w:rPr>
            <w:t>»</w:t>
          </w:r>
        </w:p>
        <w:p w:rsidR="00AB6E85" w:rsidRPr="003E7DFD" w:rsidRDefault="00AB6E85" w:rsidP="003B66EB">
          <w:pPr>
            <w:tabs>
              <w:tab w:val="center" w:pos="4677"/>
              <w:tab w:val="right" w:pos="9355"/>
            </w:tabs>
            <w:spacing w:after="0" w:line="240" w:lineRule="auto"/>
            <w:rPr>
              <w:rFonts w:ascii="Times New Roman" w:eastAsia="Times New Roman" w:hAnsi="Times New Roman" w:cs="Times New Roman"/>
              <w:sz w:val="20"/>
              <w:szCs w:val="20"/>
              <w:lang w:val="ky-KG" w:eastAsia="ru-RU"/>
            </w:rPr>
          </w:pPr>
          <w:r w:rsidRPr="003E7DFD">
            <w:rPr>
              <w:rFonts w:ascii="Times New Roman" w:eastAsia="Times New Roman" w:hAnsi="Times New Roman" w:cs="Times New Roman"/>
              <w:sz w:val="20"/>
              <w:szCs w:val="20"/>
              <w:lang w:eastAsia="ru-RU"/>
            </w:rPr>
            <w:t xml:space="preserve">М.П.   </w:t>
          </w:r>
          <w:proofErr w:type="spellStart"/>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Касымов</w:t>
          </w:r>
          <w:proofErr w:type="spellEnd"/>
          <w:r>
            <w:rPr>
              <w:rFonts w:ascii="Times New Roman" w:eastAsia="Times New Roman" w:hAnsi="Times New Roman" w:cs="Times New Roman"/>
              <w:sz w:val="20"/>
              <w:szCs w:val="20"/>
              <w:lang w:eastAsia="ru-RU"/>
            </w:rPr>
            <w:t xml:space="preserve"> Б. Т</w:t>
          </w:r>
        </w:p>
      </w:tc>
      <w:tc>
        <w:tcPr>
          <w:tcW w:w="2127" w:type="dxa"/>
        </w:tcPr>
        <w:p w:rsidR="00AB6E85" w:rsidRPr="00374D0E" w:rsidRDefault="007E3B4E" w:rsidP="005E3A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20</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7E3B4E">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w:t>
          </w:r>
          <w:r>
            <w:rPr>
              <w:rFonts w:ascii="Times New Roman" w:eastAsia="Times New Roman" w:hAnsi="Times New Roman" w:cs="Times New Roman"/>
              <w:sz w:val="20"/>
              <w:szCs w:val="20"/>
              <w:lang w:eastAsia="ru-RU"/>
            </w:rPr>
            <w:t xml:space="preserve">  ОК  ОсОО «</w:t>
          </w:r>
          <w:proofErr w:type="spellStart"/>
          <w:r>
            <w:rPr>
              <w:rFonts w:ascii="Times New Roman" w:eastAsia="Times New Roman" w:hAnsi="Times New Roman" w:cs="Times New Roman"/>
              <w:sz w:val="20"/>
              <w:szCs w:val="20"/>
              <w:lang w:eastAsia="ru-RU"/>
            </w:rPr>
            <w:t>Кочкортехосмотрсервис</w:t>
          </w:r>
          <w:proofErr w:type="spellEnd"/>
          <w:r w:rsidRPr="003E7DFD">
            <w:rPr>
              <w:rFonts w:ascii="Times New Roman" w:eastAsia="Times New Roman" w:hAnsi="Times New Roman" w:cs="Times New Roman"/>
              <w:sz w:val="20"/>
              <w:szCs w:val="20"/>
              <w:lang w:eastAsia="ru-RU"/>
            </w:rPr>
            <w:t>»</w:t>
          </w: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p>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Касымов</w:t>
          </w:r>
          <w:proofErr w:type="spellEnd"/>
          <w:r>
            <w:rPr>
              <w:rFonts w:ascii="Times New Roman" w:eastAsia="Times New Roman" w:hAnsi="Times New Roman" w:cs="Times New Roman"/>
              <w:sz w:val="20"/>
              <w:szCs w:val="20"/>
              <w:lang w:eastAsia="ru-RU"/>
            </w:rPr>
            <w:t xml:space="preserve"> Б. Т</w:t>
          </w:r>
        </w:p>
      </w:tc>
      <w:tc>
        <w:tcPr>
          <w:tcW w:w="1843" w:type="dxa"/>
        </w:tcPr>
        <w:p w:rsidR="00AB6E85" w:rsidRPr="003C6AF9" w:rsidRDefault="00AB6E85" w:rsidP="002A38A2">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001E6D44"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001E6D44" w:rsidRPr="003C6AF9">
            <w:rPr>
              <w:rFonts w:ascii="Times New Roman" w:hAnsi="Times New Roman" w:cs="Times New Roman"/>
              <w:bCs/>
              <w:sz w:val="20"/>
              <w:szCs w:val="20"/>
            </w:rPr>
            <w:fldChar w:fldCharType="separate"/>
          </w:r>
          <w:r w:rsidR="006A3330">
            <w:rPr>
              <w:rFonts w:ascii="Times New Roman" w:hAnsi="Times New Roman" w:cs="Times New Roman"/>
              <w:bCs/>
              <w:noProof/>
              <w:sz w:val="20"/>
              <w:szCs w:val="20"/>
            </w:rPr>
            <w:t>69</w:t>
          </w:r>
          <w:r w:rsidR="001E6D44"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001E6D44"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001E6D44" w:rsidRPr="003C6AF9">
            <w:rPr>
              <w:rFonts w:ascii="Times New Roman" w:hAnsi="Times New Roman" w:cs="Times New Roman"/>
              <w:bCs/>
              <w:sz w:val="20"/>
              <w:szCs w:val="20"/>
            </w:rPr>
            <w:fldChar w:fldCharType="separate"/>
          </w:r>
          <w:r w:rsidR="006A3330">
            <w:rPr>
              <w:rFonts w:ascii="Times New Roman" w:hAnsi="Times New Roman" w:cs="Times New Roman"/>
              <w:bCs/>
              <w:noProof/>
              <w:sz w:val="20"/>
              <w:szCs w:val="20"/>
            </w:rPr>
            <w:t>69</w:t>
          </w:r>
          <w:r w:rsidR="001E6D44" w:rsidRPr="003C6AF9">
            <w:rPr>
              <w:rFonts w:ascii="Times New Roman" w:hAnsi="Times New Roman" w:cs="Times New Roman"/>
              <w:bCs/>
              <w:sz w:val="20"/>
              <w:szCs w:val="20"/>
            </w:rPr>
            <w:fldChar w:fldCharType="end"/>
          </w:r>
        </w:p>
        <w:p w:rsidR="00AB6E85" w:rsidRPr="003E7DFD" w:rsidRDefault="00AB6E85" w:rsidP="002A38A2">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rsidP="002A38A2">
    <w:pPr>
      <w:pStyle w:val="a5"/>
    </w:pPr>
  </w:p>
  <w:p w:rsidR="00AB6E85" w:rsidRPr="002A38A2" w:rsidRDefault="00AB6E85" w:rsidP="002A38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27"/>
      <w:gridCol w:w="5386"/>
      <w:gridCol w:w="1843"/>
    </w:tblGrid>
    <w:tr w:rsidR="00AB6E85" w:rsidRPr="003C6AF9" w:rsidTr="00A90B11">
      <w:trPr>
        <w:trHeight w:val="645"/>
      </w:trPr>
      <w:tc>
        <w:tcPr>
          <w:tcW w:w="6345" w:type="dxa"/>
        </w:tcPr>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Директор ОсОО «</w:t>
          </w:r>
          <w:proofErr w:type="spellStart"/>
          <w:r>
            <w:rPr>
              <w:rFonts w:ascii="Times New Roman" w:eastAsia="Times New Roman" w:hAnsi="Times New Roman" w:cs="Times New Roman"/>
              <w:sz w:val="20"/>
              <w:szCs w:val="20"/>
              <w:lang w:eastAsia="ru-RU"/>
            </w:rPr>
            <w:t>Кочкортехосмотрсервис</w:t>
          </w:r>
          <w:proofErr w:type="spellEnd"/>
          <w:r w:rsidRPr="003E7DFD">
            <w:rPr>
              <w:rFonts w:ascii="Times New Roman" w:eastAsia="Times New Roman" w:hAnsi="Times New Roman" w:cs="Times New Roman"/>
              <w:sz w:val="20"/>
              <w:szCs w:val="20"/>
              <w:lang w:eastAsia="ru-RU"/>
            </w:rPr>
            <w:t>»</w:t>
          </w:r>
        </w:p>
        <w:p w:rsidR="00AB6E85" w:rsidRPr="006C6645" w:rsidRDefault="00AB6E85" w:rsidP="003B66EB">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М.П.   </w:t>
          </w:r>
          <w:proofErr w:type="spellStart"/>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Касымов</w:t>
          </w:r>
          <w:proofErr w:type="spellEnd"/>
          <w:r>
            <w:rPr>
              <w:rFonts w:ascii="Times New Roman" w:eastAsia="Times New Roman" w:hAnsi="Times New Roman" w:cs="Times New Roman"/>
              <w:sz w:val="20"/>
              <w:szCs w:val="20"/>
              <w:lang w:eastAsia="ru-RU"/>
            </w:rPr>
            <w:t xml:space="preserve"> Б. Т</w:t>
          </w:r>
        </w:p>
      </w:tc>
      <w:tc>
        <w:tcPr>
          <w:tcW w:w="2127" w:type="dxa"/>
        </w:tcPr>
        <w:p w:rsidR="00AB6E85" w:rsidRPr="00374D0E" w:rsidRDefault="00A45763" w:rsidP="00A90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01.11</w:t>
          </w:r>
          <w:r w:rsidR="00AB6E85" w:rsidRPr="00374D0E">
            <w:rPr>
              <w:rFonts w:ascii="Times New Roman" w:eastAsia="Times New Roman" w:hAnsi="Times New Roman" w:cs="Times New Roman"/>
              <w:sz w:val="20"/>
              <w:szCs w:val="20"/>
              <w:lang w:eastAsia="ru-RU"/>
            </w:rPr>
            <w:t>.20</w:t>
          </w:r>
          <w:r w:rsidR="00AB6E85">
            <w:rPr>
              <w:rFonts w:ascii="Times New Roman" w:eastAsia="Times New Roman" w:hAnsi="Times New Roman" w:cs="Times New Roman"/>
              <w:sz w:val="20"/>
              <w:szCs w:val="20"/>
              <w:lang w:eastAsia="ru-RU"/>
            </w:rPr>
            <w:t>20</w:t>
          </w:r>
          <w:r w:rsidR="00AB6E85" w:rsidRPr="00374D0E">
            <w:rPr>
              <w:rFonts w:ascii="Times New Roman" w:eastAsia="Times New Roman" w:hAnsi="Times New Roman" w:cs="Times New Roman"/>
              <w:sz w:val="20"/>
              <w:szCs w:val="20"/>
              <w:lang w:eastAsia="ru-RU"/>
            </w:rPr>
            <w:t>г.</w:t>
          </w:r>
        </w:p>
        <w:p w:rsidR="00AB6E85" w:rsidRPr="003E7DFD" w:rsidRDefault="00AB6E85" w:rsidP="005E3A67">
          <w:pPr>
            <w:tabs>
              <w:tab w:val="center" w:pos="4677"/>
              <w:tab w:val="right" w:pos="9355"/>
            </w:tabs>
            <w:spacing w:after="0" w:line="240" w:lineRule="auto"/>
            <w:rPr>
              <w:rFonts w:ascii="Times New Roman" w:eastAsia="Times New Roman" w:hAnsi="Times New Roman" w:cs="Times New Roman"/>
              <w:sz w:val="20"/>
              <w:szCs w:val="20"/>
              <w:lang w:eastAsia="ru-RU"/>
            </w:rPr>
          </w:pPr>
          <w:r w:rsidRPr="00374D0E">
            <w:rPr>
              <w:rFonts w:ascii="Times New Roman" w:eastAsia="Times New Roman" w:hAnsi="Times New Roman" w:cs="Times New Roman"/>
              <w:sz w:val="20"/>
              <w:szCs w:val="20"/>
              <w:lang w:eastAsia="ru-RU"/>
            </w:rPr>
            <w:t xml:space="preserve">       Издание № </w:t>
          </w:r>
          <w:r w:rsidR="00A45763">
            <w:rPr>
              <w:rFonts w:ascii="Times New Roman" w:eastAsia="Times New Roman" w:hAnsi="Times New Roman" w:cs="Times New Roman"/>
              <w:sz w:val="20"/>
              <w:szCs w:val="20"/>
              <w:lang w:eastAsia="ru-RU"/>
            </w:rPr>
            <w:t>2</w:t>
          </w:r>
        </w:p>
      </w:tc>
      <w:tc>
        <w:tcPr>
          <w:tcW w:w="5386" w:type="dxa"/>
        </w:tcPr>
        <w:p w:rsidR="00AB6E85" w:rsidRPr="003E7DFD" w:rsidRDefault="00AB6E85" w:rsidP="006C6645">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Руководитель  ОК  ОсОО «</w:t>
          </w:r>
          <w:proofErr w:type="spellStart"/>
          <w:r>
            <w:rPr>
              <w:rFonts w:ascii="Times New Roman" w:eastAsia="Times New Roman" w:hAnsi="Times New Roman" w:cs="Times New Roman"/>
              <w:sz w:val="20"/>
              <w:szCs w:val="20"/>
              <w:lang w:eastAsia="ru-RU"/>
            </w:rPr>
            <w:t>Кочкортехосмотрсервис</w:t>
          </w:r>
          <w:proofErr w:type="spellEnd"/>
          <w:r w:rsidRPr="003E7DFD">
            <w:rPr>
              <w:rFonts w:ascii="Times New Roman" w:eastAsia="Times New Roman" w:hAnsi="Times New Roman" w:cs="Times New Roman"/>
              <w:sz w:val="20"/>
              <w:szCs w:val="20"/>
              <w:lang w:eastAsia="ru-RU"/>
            </w:rPr>
            <w:t>»</w:t>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p>
        <w:p w:rsidR="00AB6E85" w:rsidRPr="003E7DFD" w:rsidRDefault="00AB6E85" w:rsidP="009D3A8E">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Касымов</w:t>
          </w:r>
          <w:proofErr w:type="spellEnd"/>
          <w:r>
            <w:rPr>
              <w:rFonts w:ascii="Times New Roman" w:eastAsia="Times New Roman" w:hAnsi="Times New Roman" w:cs="Times New Roman"/>
              <w:sz w:val="20"/>
              <w:szCs w:val="20"/>
              <w:lang w:eastAsia="ru-RU"/>
            </w:rPr>
            <w:t xml:space="preserve"> Б. Т</w:t>
          </w:r>
        </w:p>
      </w:tc>
      <w:tc>
        <w:tcPr>
          <w:tcW w:w="1843" w:type="dxa"/>
        </w:tcPr>
        <w:p w:rsidR="00AB6E85" w:rsidRPr="003C6AF9" w:rsidRDefault="00AB6E85" w:rsidP="00A90B11">
          <w:pPr>
            <w:pStyle w:val="a5"/>
            <w:jc w:val="right"/>
            <w:rPr>
              <w:rFonts w:ascii="Times New Roman" w:hAnsi="Times New Roman" w:cs="Times New Roman"/>
              <w:b/>
              <w:sz w:val="20"/>
              <w:szCs w:val="20"/>
            </w:rPr>
          </w:pPr>
          <w:r w:rsidRPr="003E7DFD">
            <w:rPr>
              <w:rFonts w:ascii="Times New Roman" w:eastAsia="Times New Roman" w:hAnsi="Times New Roman" w:cs="Times New Roman"/>
              <w:sz w:val="20"/>
              <w:szCs w:val="20"/>
              <w:lang w:eastAsia="ru-RU"/>
            </w:rPr>
            <w:t xml:space="preserve"> </w:t>
          </w:r>
          <w:r w:rsidRPr="003C6AF9">
            <w:rPr>
              <w:rFonts w:ascii="Times New Roman" w:hAnsi="Times New Roman" w:cs="Times New Roman"/>
              <w:sz w:val="20"/>
              <w:szCs w:val="20"/>
            </w:rPr>
            <w:t xml:space="preserve">Стр. </w:t>
          </w:r>
          <w:r w:rsidR="001E6D44"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PAGE</w:instrText>
          </w:r>
          <w:r w:rsidR="001E6D44" w:rsidRPr="003C6AF9">
            <w:rPr>
              <w:rFonts w:ascii="Times New Roman" w:hAnsi="Times New Roman" w:cs="Times New Roman"/>
              <w:bCs/>
              <w:sz w:val="20"/>
              <w:szCs w:val="20"/>
            </w:rPr>
            <w:fldChar w:fldCharType="separate"/>
          </w:r>
          <w:r w:rsidR="006A3330">
            <w:rPr>
              <w:rFonts w:ascii="Times New Roman" w:hAnsi="Times New Roman" w:cs="Times New Roman"/>
              <w:bCs/>
              <w:noProof/>
              <w:sz w:val="20"/>
              <w:szCs w:val="20"/>
            </w:rPr>
            <w:t>1</w:t>
          </w:r>
          <w:r w:rsidR="001E6D44" w:rsidRPr="003C6AF9">
            <w:rPr>
              <w:rFonts w:ascii="Times New Roman" w:hAnsi="Times New Roman" w:cs="Times New Roman"/>
              <w:bCs/>
              <w:sz w:val="20"/>
              <w:szCs w:val="20"/>
            </w:rPr>
            <w:fldChar w:fldCharType="end"/>
          </w:r>
          <w:r w:rsidRPr="003C6AF9">
            <w:rPr>
              <w:rFonts w:ascii="Times New Roman" w:hAnsi="Times New Roman" w:cs="Times New Roman"/>
              <w:sz w:val="20"/>
              <w:szCs w:val="20"/>
            </w:rPr>
            <w:t xml:space="preserve"> из </w:t>
          </w:r>
          <w:r w:rsidR="001E6D44" w:rsidRPr="003C6AF9">
            <w:rPr>
              <w:rFonts w:ascii="Times New Roman" w:hAnsi="Times New Roman" w:cs="Times New Roman"/>
              <w:bCs/>
              <w:sz w:val="20"/>
              <w:szCs w:val="20"/>
            </w:rPr>
            <w:fldChar w:fldCharType="begin"/>
          </w:r>
          <w:r w:rsidRPr="003C6AF9">
            <w:rPr>
              <w:rFonts w:ascii="Times New Roman" w:hAnsi="Times New Roman" w:cs="Times New Roman"/>
              <w:bCs/>
              <w:sz w:val="20"/>
              <w:szCs w:val="20"/>
            </w:rPr>
            <w:instrText>NUMPAGES</w:instrText>
          </w:r>
          <w:r w:rsidR="001E6D44" w:rsidRPr="003C6AF9">
            <w:rPr>
              <w:rFonts w:ascii="Times New Roman" w:hAnsi="Times New Roman" w:cs="Times New Roman"/>
              <w:bCs/>
              <w:sz w:val="20"/>
              <w:szCs w:val="20"/>
            </w:rPr>
            <w:fldChar w:fldCharType="separate"/>
          </w:r>
          <w:r w:rsidR="006A3330">
            <w:rPr>
              <w:rFonts w:ascii="Times New Roman" w:hAnsi="Times New Roman" w:cs="Times New Roman"/>
              <w:bCs/>
              <w:noProof/>
              <w:sz w:val="20"/>
              <w:szCs w:val="20"/>
            </w:rPr>
            <w:t>1</w:t>
          </w:r>
          <w:r w:rsidR="001E6D44" w:rsidRPr="003C6AF9">
            <w:rPr>
              <w:rFonts w:ascii="Times New Roman" w:hAnsi="Times New Roman" w:cs="Times New Roman"/>
              <w:bCs/>
              <w:sz w:val="20"/>
              <w:szCs w:val="20"/>
            </w:rPr>
            <w:fldChar w:fldCharType="end"/>
          </w:r>
        </w:p>
        <w:p w:rsidR="00AB6E85" w:rsidRPr="003E7DFD" w:rsidRDefault="00AB6E85" w:rsidP="00A90B11">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AB6E85" w:rsidRDefault="00AB6E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86" w:rsidRDefault="006A1686" w:rsidP="00EB0F2F">
      <w:pPr>
        <w:spacing w:after="0" w:line="240" w:lineRule="auto"/>
      </w:pPr>
      <w:r>
        <w:separator/>
      </w:r>
    </w:p>
  </w:footnote>
  <w:footnote w:type="continuationSeparator" w:id="0">
    <w:p w:rsidR="006A1686" w:rsidRDefault="006A1686" w:rsidP="00EB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85" w:rsidRDefault="00AB6E85">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646"/>
      <w:gridCol w:w="3763"/>
    </w:tblGrid>
    <w:tr w:rsidR="00AB6E85" w:rsidRPr="004967B7" w:rsidTr="003C6AF9">
      <w:tc>
        <w:tcPr>
          <w:tcW w:w="3369" w:type="dxa"/>
          <w:shd w:val="clear" w:color="auto" w:fill="auto"/>
        </w:tcPr>
        <w:p w:rsidR="00AB6E85" w:rsidRPr="004967B7" w:rsidRDefault="00AB6E85">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3B66EB">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proofErr w:type="spellStart"/>
          <w:r>
            <w:rPr>
              <w:rFonts w:ascii="Times New Roman" w:hAnsi="Times New Roman" w:cs="Times New Roman"/>
              <w:b/>
              <w:sz w:val="24"/>
              <w:szCs w:val="24"/>
            </w:rPr>
            <w:t>Кочкортехосмотрсервис</w:t>
          </w:r>
          <w:proofErr w:type="spellEnd"/>
          <w:r w:rsidRPr="004967B7">
            <w:rPr>
              <w:rFonts w:ascii="Times New Roman" w:hAnsi="Times New Roman" w:cs="Times New Roman"/>
              <w:b/>
              <w:sz w:val="24"/>
              <w:szCs w:val="24"/>
            </w:rPr>
            <w:t>»</w:t>
          </w:r>
        </w:p>
      </w:tc>
      <w:tc>
        <w:tcPr>
          <w:tcW w:w="8646" w:type="dxa"/>
          <w:shd w:val="clear" w:color="auto" w:fill="auto"/>
        </w:tcPr>
        <w:p w:rsidR="00AB6E85" w:rsidRPr="004967B7" w:rsidRDefault="00AB6E85" w:rsidP="003C6AF9">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AD3C2C">
          <w:pPr>
            <w:pStyle w:val="a3"/>
            <w:rPr>
              <w:rFonts w:ascii="Times New Roman" w:hAnsi="Times New Roman" w:cs="Times New Roman"/>
              <w:b/>
              <w:sz w:val="24"/>
              <w:szCs w:val="24"/>
            </w:rPr>
          </w:pPr>
          <w:r w:rsidRPr="004967B7">
            <w:rPr>
              <w:rFonts w:ascii="Times New Roman" w:hAnsi="Times New Roman" w:cs="Times New Roman"/>
              <w:b/>
              <w:sz w:val="24"/>
              <w:szCs w:val="24"/>
            </w:rPr>
            <w:t>ОА</w:t>
          </w:r>
          <w:proofErr w:type="gramStart"/>
          <w:r w:rsidRPr="004967B7">
            <w:rPr>
              <w:rFonts w:ascii="Times New Roman" w:hAnsi="Times New Roman" w:cs="Times New Roman"/>
              <w:b/>
              <w:sz w:val="24"/>
              <w:szCs w:val="24"/>
            </w:rPr>
            <w:t>.О</w:t>
          </w:r>
          <w:proofErr w:type="gramEnd"/>
          <w:r w:rsidRPr="004967B7">
            <w:rPr>
              <w:rFonts w:ascii="Times New Roman" w:hAnsi="Times New Roman" w:cs="Times New Roman"/>
              <w:b/>
              <w:sz w:val="24"/>
              <w:szCs w:val="24"/>
            </w:rPr>
            <w:t>К- 20</w:t>
          </w:r>
          <w:r>
            <w:rPr>
              <w:rFonts w:ascii="Times New Roman" w:hAnsi="Times New Roman" w:cs="Times New Roman"/>
              <w:b/>
              <w:sz w:val="24"/>
              <w:szCs w:val="24"/>
            </w:rPr>
            <w:t>20</w:t>
          </w:r>
        </w:p>
      </w:tc>
    </w:tr>
  </w:tbl>
  <w:p w:rsidR="00AB6E85" w:rsidRPr="004967B7" w:rsidRDefault="00AB6E85" w:rsidP="006427A2">
    <w:pPr>
      <w:spacing w:after="0" w:line="240" w:lineRule="auto"/>
      <w:ind w:left="12036"/>
      <w:rPr>
        <w:rFonts w:ascii="Times New Roman" w:hAnsi="Times New Roman" w:cs="Times New Roman"/>
        <w:b/>
      </w:rPr>
    </w:pPr>
  </w:p>
  <w:p w:rsidR="00AB6E85" w:rsidRPr="006427A2" w:rsidRDefault="00AB6E85" w:rsidP="006427A2">
    <w:pPr>
      <w:spacing w:after="0" w:line="240" w:lineRule="auto"/>
      <w:ind w:left="10620" w:firstLine="708"/>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801BFB">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801BFB">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 xml:space="preserve">         «_____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20</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Pr="006427A2" w:rsidRDefault="00AB6E85" w:rsidP="00801BFB">
    <w:pPr>
      <w:spacing w:after="0" w:line="240" w:lineRule="auto"/>
      <w:ind w:firstLine="10773"/>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85" w:rsidRDefault="00AB6E85" w:rsidP="00374D0E">
    <w:pPr>
      <w:pStyle w:val="a3"/>
      <w:tabs>
        <w:tab w:val="clear" w:pos="4677"/>
        <w:tab w:val="clear" w:pos="9355"/>
        <w:tab w:val="left" w:pos="66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079"/>
      <w:gridCol w:w="3763"/>
    </w:tblGrid>
    <w:tr w:rsidR="00AB6E85" w:rsidRPr="004967B7" w:rsidTr="002A38A2">
      <w:tc>
        <w:tcPr>
          <w:tcW w:w="3936" w:type="dxa"/>
          <w:shd w:val="clear" w:color="auto" w:fill="auto"/>
        </w:tcPr>
        <w:p w:rsidR="00AB6E85" w:rsidRPr="004967B7" w:rsidRDefault="00AB6E85" w:rsidP="00A90B11">
          <w:pPr>
            <w:pStyle w:val="a3"/>
            <w:rPr>
              <w:rFonts w:ascii="Times New Roman" w:hAnsi="Times New Roman" w:cs="Times New Roman"/>
              <w:b/>
              <w:sz w:val="24"/>
              <w:szCs w:val="24"/>
            </w:rPr>
          </w:pPr>
          <w:r w:rsidRPr="004967B7">
            <w:rPr>
              <w:rFonts w:ascii="Times New Roman" w:hAnsi="Times New Roman" w:cs="Times New Roman"/>
              <w:b/>
              <w:sz w:val="24"/>
              <w:szCs w:val="24"/>
            </w:rPr>
            <w:t>Орган контроля</w:t>
          </w:r>
        </w:p>
        <w:p w:rsidR="00AB6E85" w:rsidRPr="004967B7" w:rsidRDefault="00AB6E85" w:rsidP="002003F0">
          <w:pPr>
            <w:pStyle w:val="a3"/>
            <w:rPr>
              <w:rFonts w:ascii="Times New Roman" w:hAnsi="Times New Roman" w:cs="Times New Roman"/>
              <w:b/>
              <w:sz w:val="24"/>
              <w:szCs w:val="24"/>
            </w:rPr>
          </w:pPr>
          <w:r w:rsidRPr="004967B7">
            <w:rPr>
              <w:rFonts w:ascii="Times New Roman" w:hAnsi="Times New Roman" w:cs="Times New Roman"/>
              <w:b/>
              <w:sz w:val="24"/>
              <w:szCs w:val="24"/>
            </w:rPr>
            <w:t>ОсОО «</w:t>
          </w:r>
          <w:proofErr w:type="spellStart"/>
          <w:r>
            <w:rPr>
              <w:rFonts w:ascii="Times New Roman" w:hAnsi="Times New Roman" w:cs="Times New Roman"/>
              <w:b/>
              <w:sz w:val="24"/>
              <w:szCs w:val="24"/>
            </w:rPr>
            <w:t>Кочкортехосмотрсервис</w:t>
          </w:r>
          <w:proofErr w:type="spellEnd"/>
          <w:r w:rsidRPr="004967B7">
            <w:rPr>
              <w:rFonts w:ascii="Times New Roman" w:hAnsi="Times New Roman" w:cs="Times New Roman"/>
              <w:b/>
              <w:sz w:val="24"/>
              <w:szCs w:val="24"/>
            </w:rPr>
            <w:t>»</w:t>
          </w:r>
        </w:p>
      </w:tc>
      <w:tc>
        <w:tcPr>
          <w:tcW w:w="8079" w:type="dxa"/>
          <w:shd w:val="clear" w:color="auto" w:fill="auto"/>
        </w:tcPr>
        <w:p w:rsidR="00AB6E85" w:rsidRPr="004967B7" w:rsidRDefault="00AB6E85" w:rsidP="00A90B11">
          <w:pPr>
            <w:pStyle w:val="a3"/>
            <w:jc w:val="center"/>
            <w:rPr>
              <w:rFonts w:ascii="Times New Roman" w:hAnsi="Times New Roman" w:cs="Times New Roman"/>
              <w:b/>
              <w:sz w:val="28"/>
              <w:szCs w:val="28"/>
            </w:rPr>
          </w:pPr>
          <w:r w:rsidRPr="004967B7">
            <w:rPr>
              <w:rFonts w:ascii="Times New Roman" w:hAnsi="Times New Roman" w:cs="Times New Roman"/>
              <w:b/>
              <w:sz w:val="28"/>
              <w:szCs w:val="28"/>
            </w:rPr>
            <w:t xml:space="preserve">    Область аккредитации</w:t>
          </w:r>
        </w:p>
      </w:tc>
      <w:tc>
        <w:tcPr>
          <w:tcW w:w="3763" w:type="dxa"/>
          <w:shd w:val="clear" w:color="auto" w:fill="auto"/>
        </w:tcPr>
        <w:p w:rsidR="00AB6E85" w:rsidRPr="004967B7" w:rsidRDefault="00AB6E85" w:rsidP="00075AE3">
          <w:pPr>
            <w:pStyle w:val="a3"/>
            <w:rPr>
              <w:rFonts w:ascii="Times New Roman" w:hAnsi="Times New Roman" w:cs="Times New Roman"/>
              <w:b/>
              <w:sz w:val="24"/>
              <w:szCs w:val="24"/>
            </w:rPr>
          </w:pPr>
          <w:r w:rsidRPr="004967B7">
            <w:rPr>
              <w:rFonts w:ascii="Times New Roman" w:hAnsi="Times New Roman" w:cs="Times New Roman"/>
              <w:b/>
              <w:sz w:val="24"/>
              <w:szCs w:val="24"/>
            </w:rPr>
            <w:t>ОА</w:t>
          </w:r>
          <w:proofErr w:type="gramStart"/>
          <w:r w:rsidRPr="004967B7">
            <w:rPr>
              <w:rFonts w:ascii="Times New Roman" w:hAnsi="Times New Roman" w:cs="Times New Roman"/>
              <w:b/>
              <w:sz w:val="24"/>
              <w:szCs w:val="24"/>
            </w:rPr>
            <w:t>.О</w:t>
          </w:r>
          <w:proofErr w:type="gramEnd"/>
          <w:r w:rsidRPr="004967B7">
            <w:rPr>
              <w:rFonts w:ascii="Times New Roman" w:hAnsi="Times New Roman" w:cs="Times New Roman"/>
              <w:b/>
              <w:sz w:val="24"/>
              <w:szCs w:val="24"/>
            </w:rPr>
            <w:t>К- 20</w:t>
          </w:r>
          <w:r>
            <w:rPr>
              <w:rFonts w:ascii="Times New Roman" w:hAnsi="Times New Roman" w:cs="Times New Roman"/>
              <w:b/>
              <w:sz w:val="24"/>
              <w:szCs w:val="24"/>
            </w:rPr>
            <w:t>20</w:t>
          </w:r>
        </w:p>
      </w:tc>
    </w:tr>
  </w:tbl>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Утверждаю:</w:t>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r w:rsidRPr="00CC292E">
      <w:rPr>
        <w:rFonts w:ascii="Times New Roman" w:hAnsi="Times New Roman" w:cs="Times New Roman"/>
        <w:sz w:val="24"/>
        <w:szCs w:val="24"/>
      </w:rPr>
      <w:tab/>
    </w:r>
  </w:p>
  <w:p w:rsidR="00AB6E85" w:rsidRPr="00CC292E" w:rsidRDefault="00AB6E85" w:rsidP="00374D0E">
    <w:pPr>
      <w:pStyle w:val="a3"/>
      <w:ind w:firstLine="10773"/>
      <w:rPr>
        <w:rFonts w:ascii="Times New Roman" w:hAnsi="Times New Roman" w:cs="Times New Roman"/>
        <w:b/>
        <w:sz w:val="24"/>
        <w:szCs w:val="24"/>
      </w:rPr>
    </w:pPr>
    <w:r w:rsidRPr="00CC292E">
      <w:rPr>
        <w:rFonts w:ascii="Times New Roman" w:hAnsi="Times New Roman" w:cs="Times New Roman"/>
        <w:sz w:val="24"/>
        <w:szCs w:val="24"/>
      </w:rPr>
      <w:t>Директор КЦА при МЭ КР</w:t>
    </w:r>
  </w:p>
  <w:p w:rsidR="00AB6E85" w:rsidRPr="00CC292E" w:rsidRDefault="00AB6E85" w:rsidP="00374D0E">
    <w:pPr>
      <w:spacing w:after="0"/>
      <w:ind w:firstLine="10773"/>
      <w:rPr>
        <w:rFonts w:ascii="Times New Roman" w:hAnsi="Times New Roman" w:cs="Times New Roman"/>
        <w:sz w:val="24"/>
        <w:szCs w:val="24"/>
      </w:rPr>
    </w:pPr>
    <w:proofErr w:type="spellStart"/>
    <w:r w:rsidRPr="00CC292E">
      <w:rPr>
        <w:rFonts w:ascii="Times New Roman" w:hAnsi="Times New Roman" w:cs="Times New Roman"/>
        <w:sz w:val="24"/>
        <w:szCs w:val="24"/>
      </w:rPr>
      <w:t>__________________Чапаев</w:t>
    </w:r>
    <w:proofErr w:type="spellEnd"/>
    <w:r w:rsidRPr="00CC292E">
      <w:rPr>
        <w:rFonts w:ascii="Times New Roman" w:hAnsi="Times New Roman" w:cs="Times New Roman"/>
        <w:sz w:val="24"/>
        <w:szCs w:val="24"/>
      </w:rPr>
      <w:t xml:space="preserve"> Ж.Ж.</w:t>
    </w:r>
  </w:p>
  <w:p w:rsidR="00AB6E85" w:rsidRDefault="00AB6E85" w:rsidP="00374D0E">
    <w:pPr>
      <w:pStyle w:val="a3"/>
      <w:ind w:firstLine="10773"/>
      <w:rPr>
        <w:rFonts w:ascii="Times New Roman" w:hAnsi="Times New Roman" w:cs="Times New Roman"/>
        <w:sz w:val="20"/>
        <w:szCs w:val="20"/>
      </w:rPr>
    </w:pPr>
    <w:r w:rsidRPr="00CC292E">
      <w:rPr>
        <w:rFonts w:ascii="Times New Roman" w:hAnsi="Times New Roman" w:cs="Times New Roman"/>
        <w:sz w:val="24"/>
        <w:szCs w:val="24"/>
      </w:rPr>
      <w:t>М.П. «____»_______________201___г</w:t>
    </w:r>
    <w:r w:rsidRPr="00CC292E">
      <w:rPr>
        <w:rFonts w:ascii="Times New Roman" w:hAnsi="Times New Roman" w:cs="Times New Roman"/>
        <w:sz w:val="20"/>
        <w:szCs w:val="20"/>
      </w:rPr>
      <w:t xml:space="preserve">. </w:t>
    </w:r>
  </w:p>
  <w:p w:rsidR="00AB6E85" w:rsidRDefault="00AB6E85" w:rsidP="00374D0E">
    <w:pPr>
      <w:pStyle w:val="a3"/>
      <w:ind w:firstLine="10773"/>
      <w:rPr>
        <w:rFonts w:ascii="Times New Roman" w:hAnsi="Times New Roman" w:cs="Times New Roman"/>
        <w:sz w:val="20"/>
        <w:szCs w:val="20"/>
      </w:rPr>
    </w:pP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427A2">
      <w:rPr>
        <w:rFonts w:ascii="Times New Roman" w:eastAsia="Times New Roman" w:hAnsi="Times New Roman" w:cs="Times New Roman"/>
        <w:sz w:val="24"/>
        <w:szCs w:val="24"/>
      </w:rPr>
      <w:t>Приложение к аттестату аккредитации</w:t>
    </w:r>
  </w:p>
  <w:p w:rsidR="00AB6E85" w:rsidRPr="006427A2" w:rsidRDefault="00AB6E85" w:rsidP="00374D0E">
    <w:pPr>
      <w:spacing w:after="0" w:line="240" w:lineRule="auto"/>
      <w:ind w:firstLine="10773"/>
      <w:rPr>
        <w:rFonts w:ascii="Times New Roman" w:eastAsia="Times New Roman" w:hAnsi="Times New Roman" w:cs="Times New Roman"/>
        <w:sz w:val="24"/>
        <w:szCs w:val="24"/>
      </w:rPr>
    </w:pPr>
    <w:r w:rsidRPr="006F2583">
      <w:rPr>
        <w:rFonts w:ascii="Times New Roman" w:eastAsia="Times New Roman" w:hAnsi="Times New Roman" w:cs="Times New Roman"/>
        <w:sz w:val="24"/>
        <w:szCs w:val="24"/>
      </w:rPr>
      <w:t>KG 417/КЦА.ОК.</w:t>
    </w:r>
    <w:r>
      <w:rPr>
        <w:rFonts w:ascii="Times New Roman" w:eastAsia="Times New Roman" w:hAnsi="Times New Roman" w:cs="Times New Roman"/>
        <w:sz w:val="24"/>
        <w:szCs w:val="24"/>
      </w:rPr>
      <w:t>_____</w:t>
    </w:r>
  </w:p>
  <w:p w:rsidR="00AB6E85" w:rsidRPr="00CC292E" w:rsidRDefault="00AB6E85" w:rsidP="00374D0E">
    <w:pPr>
      <w:pStyle w:val="a3"/>
      <w:ind w:firstLine="10773"/>
      <w:rPr>
        <w:rFonts w:ascii="Times New Roman" w:hAnsi="Times New Roman" w:cs="Times New Roman"/>
        <w:sz w:val="24"/>
        <w:szCs w:val="24"/>
      </w:rPr>
    </w:pPr>
    <w:r>
      <w:rPr>
        <w:rFonts w:ascii="Times New Roman" w:eastAsia="Times New Roman" w:hAnsi="Times New Roman" w:cs="Times New Roman"/>
        <w:sz w:val="24"/>
        <w:szCs w:val="24"/>
      </w:rPr>
      <w:t>«_____</w:t>
    </w:r>
    <w:r w:rsidRPr="006427A2">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________</w:t>
    </w:r>
    <w:r w:rsidRPr="006427A2">
      <w:rPr>
        <w:rFonts w:ascii="Times New Roman" w:eastAsia="Times New Roman" w:hAnsi="Times New Roman" w:cs="Times New Roman"/>
        <w:sz w:val="24"/>
        <w:szCs w:val="24"/>
      </w:rPr>
      <w:t>__20</w:t>
    </w:r>
    <w:r>
      <w:rPr>
        <w:rFonts w:ascii="Times New Roman" w:eastAsia="Times New Roman" w:hAnsi="Times New Roman" w:cs="Times New Roman"/>
        <w:sz w:val="24"/>
        <w:szCs w:val="24"/>
      </w:rPr>
      <w:t>20</w:t>
    </w:r>
    <w:r w:rsidRPr="006427A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AB6E85" w:rsidRDefault="00AB6E85" w:rsidP="00374D0E">
    <w:pPr>
      <w:pStyle w:val="a3"/>
      <w:tabs>
        <w:tab w:val="clear" w:pos="4677"/>
        <w:tab w:val="clear" w:pos="9355"/>
        <w:tab w:val="left" w:pos="66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F3E31"/>
    <w:multiLevelType w:val="multilevel"/>
    <w:tmpl w:val="A0BA770A"/>
    <w:lvl w:ilvl="0">
      <w:start w:val="1"/>
      <w:numFmt w:val="decimal"/>
      <w:lvlText w:val="%1."/>
      <w:lvlJc w:val="left"/>
      <w:pPr>
        <w:tabs>
          <w:tab w:val="num" w:pos="927"/>
        </w:tabs>
        <w:ind w:left="927"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50B121E"/>
    <w:multiLevelType w:val="hybridMultilevel"/>
    <w:tmpl w:val="D91EE1B4"/>
    <w:lvl w:ilvl="0" w:tplc="E6528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rsids>
    <w:rsidRoot w:val="00F57320"/>
    <w:rsid w:val="0000015E"/>
    <w:rsid w:val="00017D35"/>
    <w:rsid w:val="00024B7E"/>
    <w:rsid w:val="0003109F"/>
    <w:rsid w:val="000311D4"/>
    <w:rsid w:val="00042FEA"/>
    <w:rsid w:val="00046572"/>
    <w:rsid w:val="00062110"/>
    <w:rsid w:val="00064ED6"/>
    <w:rsid w:val="00075AE3"/>
    <w:rsid w:val="00077C9E"/>
    <w:rsid w:val="0008291F"/>
    <w:rsid w:val="000902C9"/>
    <w:rsid w:val="00092F52"/>
    <w:rsid w:val="000A5F12"/>
    <w:rsid w:val="000B14F4"/>
    <w:rsid w:val="000B5101"/>
    <w:rsid w:val="000B67E5"/>
    <w:rsid w:val="000C3BD0"/>
    <w:rsid w:val="000D020C"/>
    <w:rsid w:val="000D7F69"/>
    <w:rsid w:val="000E322B"/>
    <w:rsid w:val="000E40F1"/>
    <w:rsid w:val="000F171C"/>
    <w:rsid w:val="000F3FCB"/>
    <w:rsid w:val="00105FEC"/>
    <w:rsid w:val="00115762"/>
    <w:rsid w:val="001157A9"/>
    <w:rsid w:val="00115D12"/>
    <w:rsid w:val="00127F57"/>
    <w:rsid w:val="001349F4"/>
    <w:rsid w:val="001409EB"/>
    <w:rsid w:val="00140F72"/>
    <w:rsid w:val="00141BAA"/>
    <w:rsid w:val="00143773"/>
    <w:rsid w:val="00152506"/>
    <w:rsid w:val="00154352"/>
    <w:rsid w:val="00155B37"/>
    <w:rsid w:val="001602E9"/>
    <w:rsid w:val="0016243E"/>
    <w:rsid w:val="00175CEE"/>
    <w:rsid w:val="00182B6F"/>
    <w:rsid w:val="0018313B"/>
    <w:rsid w:val="00191FC8"/>
    <w:rsid w:val="001B413A"/>
    <w:rsid w:val="001B509D"/>
    <w:rsid w:val="001C2870"/>
    <w:rsid w:val="001C4DDB"/>
    <w:rsid w:val="001C5377"/>
    <w:rsid w:val="001E6D44"/>
    <w:rsid w:val="001E7C36"/>
    <w:rsid w:val="001F1953"/>
    <w:rsid w:val="001F4683"/>
    <w:rsid w:val="002003F0"/>
    <w:rsid w:val="00204288"/>
    <w:rsid w:val="00215BFD"/>
    <w:rsid w:val="00227C76"/>
    <w:rsid w:val="00227E8A"/>
    <w:rsid w:val="00250B7C"/>
    <w:rsid w:val="00270589"/>
    <w:rsid w:val="00283303"/>
    <w:rsid w:val="0028789F"/>
    <w:rsid w:val="00290484"/>
    <w:rsid w:val="002A38A2"/>
    <w:rsid w:val="002A4E35"/>
    <w:rsid w:val="002B0DC8"/>
    <w:rsid w:val="002C6C33"/>
    <w:rsid w:val="002D0AAE"/>
    <w:rsid w:val="002E559F"/>
    <w:rsid w:val="002F0815"/>
    <w:rsid w:val="003044D3"/>
    <w:rsid w:val="003129E8"/>
    <w:rsid w:val="00316A6F"/>
    <w:rsid w:val="003175B4"/>
    <w:rsid w:val="003200C5"/>
    <w:rsid w:val="00336915"/>
    <w:rsid w:val="00350E2D"/>
    <w:rsid w:val="00357E3F"/>
    <w:rsid w:val="00363314"/>
    <w:rsid w:val="003658AD"/>
    <w:rsid w:val="00374D0E"/>
    <w:rsid w:val="003A5940"/>
    <w:rsid w:val="003B66EB"/>
    <w:rsid w:val="003B7AFA"/>
    <w:rsid w:val="003C2F16"/>
    <w:rsid w:val="003C6AF9"/>
    <w:rsid w:val="003D1C29"/>
    <w:rsid w:val="003E3C4A"/>
    <w:rsid w:val="003E4DD5"/>
    <w:rsid w:val="003E7DFD"/>
    <w:rsid w:val="00402599"/>
    <w:rsid w:val="0040439A"/>
    <w:rsid w:val="004138BB"/>
    <w:rsid w:val="00420765"/>
    <w:rsid w:val="004318BE"/>
    <w:rsid w:val="00432EC5"/>
    <w:rsid w:val="00441AEE"/>
    <w:rsid w:val="00447124"/>
    <w:rsid w:val="00447915"/>
    <w:rsid w:val="004625E8"/>
    <w:rsid w:val="004967B7"/>
    <w:rsid w:val="004A3970"/>
    <w:rsid w:val="004B1543"/>
    <w:rsid w:val="004C09B5"/>
    <w:rsid w:val="004C714D"/>
    <w:rsid w:val="004D15E5"/>
    <w:rsid w:val="004D2B90"/>
    <w:rsid w:val="004E264C"/>
    <w:rsid w:val="00503883"/>
    <w:rsid w:val="00506D48"/>
    <w:rsid w:val="00507F13"/>
    <w:rsid w:val="00513A83"/>
    <w:rsid w:val="0051454D"/>
    <w:rsid w:val="005167A7"/>
    <w:rsid w:val="00517D3F"/>
    <w:rsid w:val="00521969"/>
    <w:rsid w:val="005269F2"/>
    <w:rsid w:val="00544CC1"/>
    <w:rsid w:val="0055305F"/>
    <w:rsid w:val="005567C7"/>
    <w:rsid w:val="00557A2A"/>
    <w:rsid w:val="00570B97"/>
    <w:rsid w:val="005A3B37"/>
    <w:rsid w:val="005A5CA4"/>
    <w:rsid w:val="005B0FA2"/>
    <w:rsid w:val="005B1C11"/>
    <w:rsid w:val="005B5627"/>
    <w:rsid w:val="005C4623"/>
    <w:rsid w:val="005C6D2F"/>
    <w:rsid w:val="005E3A67"/>
    <w:rsid w:val="005F36A4"/>
    <w:rsid w:val="005F4E27"/>
    <w:rsid w:val="00602613"/>
    <w:rsid w:val="006045D6"/>
    <w:rsid w:val="00604CE5"/>
    <w:rsid w:val="006137F2"/>
    <w:rsid w:val="00613C9A"/>
    <w:rsid w:val="0062040C"/>
    <w:rsid w:val="00621A86"/>
    <w:rsid w:val="00626C16"/>
    <w:rsid w:val="0063264C"/>
    <w:rsid w:val="00637299"/>
    <w:rsid w:val="00640333"/>
    <w:rsid w:val="00641826"/>
    <w:rsid w:val="006427A2"/>
    <w:rsid w:val="00643B50"/>
    <w:rsid w:val="006533E8"/>
    <w:rsid w:val="0065527F"/>
    <w:rsid w:val="006609E7"/>
    <w:rsid w:val="0067490D"/>
    <w:rsid w:val="00675BBF"/>
    <w:rsid w:val="006809FF"/>
    <w:rsid w:val="00684872"/>
    <w:rsid w:val="006A0C67"/>
    <w:rsid w:val="006A1686"/>
    <w:rsid w:val="006A3330"/>
    <w:rsid w:val="006A459A"/>
    <w:rsid w:val="006A5D99"/>
    <w:rsid w:val="006A7E30"/>
    <w:rsid w:val="006C3B63"/>
    <w:rsid w:val="006C6645"/>
    <w:rsid w:val="006D3D38"/>
    <w:rsid w:val="006E1181"/>
    <w:rsid w:val="006E15C9"/>
    <w:rsid w:val="006E408D"/>
    <w:rsid w:val="006F2583"/>
    <w:rsid w:val="006F4ACE"/>
    <w:rsid w:val="00702B32"/>
    <w:rsid w:val="00722FF2"/>
    <w:rsid w:val="00725AE0"/>
    <w:rsid w:val="00731518"/>
    <w:rsid w:val="00732CE4"/>
    <w:rsid w:val="007512CB"/>
    <w:rsid w:val="00756BAD"/>
    <w:rsid w:val="007704E0"/>
    <w:rsid w:val="00794585"/>
    <w:rsid w:val="00797EA2"/>
    <w:rsid w:val="007A5301"/>
    <w:rsid w:val="007B5DD7"/>
    <w:rsid w:val="007B6833"/>
    <w:rsid w:val="007C17C9"/>
    <w:rsid w:val="007C20DE"/>
    <w:rsid w:val="007C232B"/>
    <w:rsid w:val="007C5E1A"/>
    <w:rsid w:val="007C7BF4"/>
    <w:rsid w:val="007D68FE"/>
    <w:rsid w:val="007E08D1"/>
    <w:rsid w:val="007E220B"/>
    <w:rsid w:val="007E3B4E"/>
    <w:rsid w:val="007F3CB4"/>
    <w:rsid w:val="00801BFB"/>
    <w:rsid w:val="00807B48"/>
    <w:rsid w:val="00811C63"/>
    <w:rsid w:val="00833F19"/>
    <w:rsid w:val="00834B86"/>
    <w:rsid w:val="00836447"/>
    <w:rsid w:val="0083731E"/>
    <w:rsid w:val="008452A2"/>
    <w:rsid w:val="0084671C"/>
    <w:rsid w:val="0085465A"/>
    <w:rsid w:val="0086721A"/>
    <w:rsid w:val="008761CE"/>
    <w:rsid w:val="00893083"/>
    <w:rsid w:val="00897354"/>
    <w:rsid w:val="008976A5"/>
    <w:rsid w:val="008A4809"/>
    <w:rsid w:val="008B7354"/>
    <w:rsid w:val="008E7297"/>
    <w:rsid w:val="008E7629"/>
    <w:rsid w:val="00915899"/>
    <w:rsid w:val="00920558"/>
    <w:rsid w:val="00920628"/>
    <w:rsid w:val="00923075"/>
    <w:rsid w:val="00930B31"/>
    <w:rsid w:val="00943302"/>
    <w:rsid w:val="00955803"/>
    <w:rsid w:val="00962578"/>
    <w:rsid w:val="00966921"/>
    <w:rsid w:val="0097212A"/>
    <w:rsid w:val="00974F94"/>
    <w:rsid w:val="009773D4"/>
    <w:rsid w:val="009818E1"/>
    <w:rsid w:val="00982C2B"/>
    <w:rsid w:val="0099082F"/>
    <w:rsid w:val="00992187"/>
    <w:rsid w:val="009B1FDE"/>
    <w:rsid w:val="009B2D53"/>
    <w:rsid w:val="009B4266"/>
    <w:rsid w:val="009B6986"/>
    <w:rsid w:val="009C78EB"/>
    <w:rsid w:val="009C7B08"/>
    <w:rsid w:val="009D08D1"/>
    <w:rsid w:val="009D3A8E"/>
    <w:rsid w:val="009D4BA9"/>
    <w:rsid w:val="009F1337"/>
    <w:rsid w:val="009F6902"/>
    <w:rsid w:val="00A117EE"/>
    <w:rsid w:val="00A24377"/>
    <w:rsid w:val="00A2642E"/>
    <w:rsid w:val="00A31010"/>
    <w:rsid w:val="00A4138E"/>
    <w:rsid w:val="00A45763"/>
    <w:rsid w:val="00A5165E"/>
    <w:rsid w:val="00A675AA"/>
    <w:rsid w:val="00A70B0F"/>
    <w:rsid w:val="00A768EA"/>
    <w:rsid w:val="00A83463"/>
    <w:rsid w:val="00A90B11"/>
    <w:rsid w:val="00A90EF6"/>
    <w:rsid w:val="00A96327"/>
    <w:rsid w:val="00A97E2B"/>
    <w:rsid w:val="00A97E44"/>
    <w:rsid w:val="00AB6E85"/>
    <w:rsid w:val="00AC2D05"/>
    <w:rsid w:val="00AC7305"/>
    <w:rsid w:val="00AD3C2C"/>
    <w:rsid w:val="00AE7E5C"/>
    <w:rsid w:val="00AF1A13"/>
    <w:rsid w:val="00AF4913"/>
    <w:rsid w:val="00B03FF7"/>
    <w:rsid w:val="00B1472E"/>
    <w:rsid w:val="00B151C7"/>
    <w:rsid w:val="00B22E5E"/>
    <w:rsid w:val="00B435FA"/>
    <w:rsid w:val="00B4480D"/>
    <w:rsid w:val="00B466A4"/>
    <w:rsid w:val="00B55AF4"/>
    <w:rsid w:val="00B567CB"/>
    <w:rsid w:val="00B72994"/>
    <w:rsid w:val="00B72A98"/>
    <w:rsid w:val="00B82419"/>
    <w:rsid w:val="00B85B6B"/>
    <w:rsid w:val="00B85C4F"/>
    <w:rsid w:val="00BA0439"/>
    <w:rsid w:val="00BB25A9"/>
    <w:rsid w:val="00BC0BD6"/>
    <w:rsid w:val="00BD07C6"/>
    <w:rsid w:val="00BE38A0"/>
    <w:rsid w:val="00BE4416"/>
    <w:rsid w:val="00BE63AB"/>
    <w:rsid w:val="00BF26CA"/>
    <w:rsid w:val="00C023D1"/>
    <w:rsid w:val="00C025B4"/>
    <w:rsid w:val="00C0412D"/>
    <w:rsid w:val="00C12DA5"/>
    <w:rsid w:val="00C2079B"/>
    <w:rsid w:val="00C2786C"/>
    <w:rsid w:val="00C30EC9"/>
    <w:rsid w:val="00C32742"/>
    <w:rsid w:val="00C36B79"/>
    <w:rsid w:val="00C405AE"/>
    <w:rsid w:val="00C456C9"/>
    <w:rsid w:val="00C54707"/>
    <w:rsid w:val="00C61B2D"/>
    <w:rsid w:val="00C72775"/>
    <w:rsid w:val="00C7537C"/>
    <w:rsid w:val="00C762B6"/>
    <w:rsid w:val="00C7708F"/>
    <w:rsid w:val="00C910DA"/>
    <w:rsid w:val="00C9513E"/>
    <w:rsid w:val="00CA32E2"/>
    <w:rsid w:val="00CA4CB4"/>
    <w:rsid w:val="00CB142F"/>
    <w:rsid w:val="00CC292E"/>
    <w:rsid w:val="00CC661E"/>
    <w:rsid w:val="00CC6880"/>
    <w:rsid w:val="00CE4756"/>
    <w:rsid w:val="00CE4852"/>
    <w:rsid w:val="00CE6EDA"/>
    <w:rsid w:val="00D027D1"/>
    <w:rsid w:val="00D25458"/>
    <w:rsid w:val="00D34EFF"/>
    <w:rsid w:val="00D3682B"/>
    <w:rsid w:val="00D43BB1"/>
    <w:rsid w:val="00D56D57"/>
    <w:rsid w:val="00D60903"/>
    <w:rsid w:val="00D71C56"/>
    <w:rsid w:val="00D73939"/>
    <w:rsid w:val="00D80119"/>
    <w:rsid w:val="00D80ABB"/>
    <w:rsid w:val="00D82302"/>
    <w:rsid w:val="00D82D0A"/>
    <w:rsid w:val="00D8700C"/>
    <w:rsid w:val="00D87279"/>
    <w:rsid w:val="00D96A20"/>
    <w:rsid w:val="00DA71FF"/>
    <w:rsid w:val="00DC0C9B"/>
    <w:rsid w:val="00DC1630"/>
    <w:rsid w:val="00DC7B9E"/>
    <w:rsid w:val="00DD72F3"/>
    <w:rsid w:val="00DE22E3"/>
    <w:rsid w:val="00DE6FE5"/>
    <w:rsid w:val="00DE7C54"/>
    <w:rsid w:val="00DF1C6B"/>
    <w:rsid w:val="00E077CF"/>
    <w:rsid w:val="00E106C6"/>
    <w:rsid w:val="00E12A6C"/>
    <w:rsid w:val="00E15DB5"/>
    <w:rsid w:val="00E26437"/>
    <w:rsid w:val="00E320DE"/>
    <w:rsid w:val="00E53324"/>
    <w:rsid w:val="00E5496D"/>
    <w:rsid w:val="00E6699A"/>
    <w:rsid w:val="00E72277"/>
    <w:rsid w:val="00E73742"/>
    <w:rsid w:val="00E811AA"/>
    <w:rsid w:val="00E82D01"/>
    <w:rsid w:val="00E87244"/>
    <w:rsid w:val="00E91E5F"/>
    <w:rsid w:val="00EB0F2F"/>
    <w:rsid w:val="00EE0FF1"/>
    <w:rsid w:val="00EE1128"/>
    <w:rsid w:val="00EF519F"/>
    <w:rsid w:val="00F112C8"/>
    <w:rsid w:val="00F13661"/>
    <w:rsid w:val="00F16253"/>
    <w:rsid w:val="00F265CF"/>
    <w:rsid w:val="00F34ABA"/>
    <w:rsid w:val="00F44EF0"/>
    <w:rsid w:val="00F4610F"/>
    <w:rsid w:val="00F52DA8"/>
    <w:rsid w:val="00F55E24"/>
    <w:rsid w:val="00F57320"/>
    <w:rsid w:val="00F8307D"/>
    <w:rsid w:val="00F91251"/>
    <w:rsid w:val="00F92268"/>
    <w:rsid w:val="00F92B0A"/>
    <w:rsid w:val="00F93DB7"/>
    <w:rsid w:val="00F969C5"/>
    <w:rsid w:val="00FA061A"/>
    <w:rsid w:val="00FA3A2D"/>
    <w:rsid w:val="00FC4CA4"/>
    <w:rsid w:val="00FC7431"/>
    <w:rsid w:val="00FE350B"/>
    <w:rsid w:val="00FE5BB5"/>
    <w:rsid w:val="00FE73CA"/>
    <w:rsid w:val="00FF4DDA"/>
    <w:rsid w:val="00FF7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44"/>
    <w:pPr>
      <w:spacing w:after="200" w:line="276" w:lineRule="auto"/>
    </w:pPr>
    <w:rPr>
      <w:sz w:val="22"/>
      <w:szCs w:val="22"/>
      <w:lang w:eastAsia="en-US"/>
    </w:rPr>
  </w:style>
  <w:style w:type="paragraph" w:styleId="1">
    <w:name w:val="heading 1"/>
    <w:basedOn w:val="a"/>
    <w:next w:val="a"/>
    <w:link w:val="10"/>
    <w:uiPriority w:val="9"/>
    <w:qFormat/>
    <w:rsid w:val="00797EA2"/>
    <w:pPr>
      <w:keepNext/>
      <w:keepLines/>
      <w:spacing w:before="240" w:after="0" w:line="240" w:lineRule="auto"/>
      <w:outlineLvl w:val="0"/>
    </w:pPr>
    <w:rPr>
      <w:rFonts w:ascii="Calibri Light" w:eastAsia="Times New Roman" w:hAnsi="Calibri Light" w:cs="Times New Roman"/>
      <w:b/>
      <w:color w:val="2E74B5"/>
      <w:sz w:val="32"/>
      <w:szCs w:val="32"/>
    </w:rPr>
  </w:style>
  <w:style w:type="paragraph" w:styleId="2">
    <w:name w:val="heading 2"/>
    <w:basedOn w:val="a"/>
    <w:next w:val="a"/>
    <w:link w:val="20"/>
    <w:semiHidden/>
    <w:unhideWhenUsed/>
    <w:qFormat/>
    <w:rsid w:val="005B56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B5627"/>
    <w:pPr>
      <w:keepNext/>
      <w:spacing w:after="0" w:line="240" w:lineRule="auto"/>
      <w:outlineLvl w:val="2"/>
    </w:pPr>
    <w:rPr>
      <w:rFonts w:ascii="Times New Roman" w:eastAsia="Times New Roman" w:hAnsi="Times New Roman" w:cs="Times New Roman"/>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0F2F"/>
    <w:pPr>
      <w:tabs>
        <w:tab w:val="center" w:pos="4677"/>
        <w:tab w:val="right" w:pos="9355"/>
      </w:tabs>
      <w:spacing w:after="0" w:line="240" w:lineRule="auto"/>
    </w:pPr>
  </w:style>
  <w:style w:type="character" w:customStyle="1" w:styleId="a4">
    <w:name w:val="Верхний колонтитул Знак"/>
    <w:basedOn w:val="a0"/>
    <w:link w:val="a3"/>
    <w:rsid w:val="00EB0F2F"/>
  </w:style>
  <w:style w:type="paragraph" w:styleId="a5">
    <w:name w:val="footer"/>
    <w:basedOn w:val="a"/>
    <w:link w:val="a6"/>
    <w:uiPriority w:val="99"/>
    <w:unhideWhenUsed/>
    <w:rsid w:val="00EB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F2F"/>
  </w:style>
  <w:style w:type="paragraph" w:styleId="a7">
    <w:name w:val="Balloon Text"/>
    <w:basedOn w:val="a"/>
    <w:link w:val="a8"/>
    <w:uiPriority w:val="99"/>
    <w:semiHidden/>
    <w:unhideWhenUsed/>
    <w:rsid w:val="00EB0F2F"/>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rsid w:val="00EB0F2F"/>
    <w:rPr>
      <w:rFonts w:ascii="Tahoma" w:hAnsi="Tahoma" w:cs="Tahoma"/>
      <w:sz w:val="16"/>
      <w:szCs w:val="16"/>
    </w:rPr>
  </w:style>
  <w:style w:type="table" w:styleId="a9">
    <w:name w:val="Table Grid"/>
    <w:basedOn w:val="a1"/>
    <w:uiPriority w:val="39"/>
    <w:rsid w:val="00EB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5B5627"/>
    <w:rPr>
      <w:rFonts w:ascii="Cambria" w:eastAsia="Times New Roman" w:hAnsi="Cambria" w:cs="Times New Roman"/>
      <w:b/>
      <w:bCs/>
      <w:i/>
      <w:iCs/>
      <w:sz w:val="28"/>
      <w:szCs w:val="28"/>
      <w:lang w:eastAsia="ru-RU"/>
    </w:rPr>
  </w:style>
  <w:style w:type="character" w:styleId="aa">
    <w:name w:val="Emphasis"/>
    <w:uiPriority w:val="20"/>
    <w:qFormat/>
    <w:rsid w:val="005B5627"/>
    <w:rPr>
      <w:i/>
      <w:iCs/>
    </w:rPr>
  </w:style>
  <w:style w:type="character" w:customStyle="1" w:styleId="apple-converted-space">
    <w:name w:val="apple-converted-space"/>
    <w:basedOn w:val="a0"/>
    <w:rsid w:val="005B5627"/>
  </w:style>
  <w:style w:type="paragraph" w:styleId="ab">
    <w:name w:val="Body Text"/>
    <w:basedOn w:val="a"/>
    <w:link w:val="ac"/>
    <w:rsid w:val="005B5627"/>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link w:val="ab"/>
    <w:rsid w:val="005B5627"/>
    <w:rPr>
      <w:rFonts w:ascii="Times New Roman" w:eastAsia="Times New Roman" w:hAnsi="Times New Roman" w:cs="Times New Roman"/>
      <w:sz w:val="24"/>
      <w:szCs w:val="20"/>
      <w:lang w:eastAsia="ko-KR"/>
    </w:rPr>
  </w:style>
  <w:style w:type="character" w:customStyle="1" w:styleId="30">
    <w:name w:val="Заголовок 3 Знак"/>
    <w:link w:val="3"/>
    <w:rsid w:val="005B5627"/>
    <w:rPr>
      <w:rFonts w:ascii="Times New Roman" w:eastAsia="Times New Roman" w:hAnsi="Times New Roman" w:cs="Times New Roman"/>
      <w:sz w:val="24"/>
      <w:szCs w:val="20"/>
      <w:lang w:eastAsia="ko-KR"/>
    </w:rPr>
  </w:style>
  <w:style w:type="paragraph" w:styleId="ad">
    <w:name w:val="No Spacing"/>
    <w:uiPriority w:val="1"/>
    <w:qFormat/>
    <w:rsid w:val="00F92B0A"/>
    <w:rPr>
      <w:sz w:val="22"/>
      <w:szCs w:val="22"/>
      <w:lang w:eastAsia="en-US"/>
    </w:rPr>
  </w:style>
  <w:style w:type="paragraph" w:styleId="ae">
    <w:name w:val="List Paragraph"/>
    <w:basedOn w:val="a"/>
    <w:uiPriority w:val="34"/>
    <w:qFormat/>
    <w:rsid w:val="00D87279"/>
    <w:pPr>
      <w:ind w:left="720"/>
      <w:contextualSpacing/>
    </w:pPr>
  </w:style>
  <w:style w:type="character" w:customStyle="1" w:styleId="af">
    <w:name w:val="Другое_"/>
    <w:link w:val="af0"/>
    <w:rsid w:val="003E4DD5"/>
    <w:rPr>
      <w:shd w:val="clear" w:color="auto" w:fill="FFFFFF"/>
    </w:rPr>
  </w:style>
  <w:style w:type="paragraph" w:customStyle="1" w:styleId="af0">
    <w:name w:val="Другое"/>
    <w:basedOn w:val="a"/>
    <w:link w:val="af"/>
    <w:rsid w:val="003E4DD5"/>
    <w:pPr>
      <w:widowControl w:val="0"/>
      <w:shd w:val="clear" w:color="auto" w:fill="FFFFFF"/>
      <w:spacing w:after="0" w:line="240" w:lineRule="auto"/>
    </w:pPr>
    <w:rPr>
      <w:rFonts w:cs="Times New Roman"/>
      <w:sz w:val="20"/>
      <w:szCs w:val="20"/>
    </w:rPr>
  </w:style>
  <w:style w:type="numbering" w:customStyle="1" w:styleId="11">
    <w:name w:val="Нет списка1"/>
    <w:next w:val="a2"/>
    <w:uiPriority w:val="99"/>
    <w:semiHidden/>
    <w:unhideWhenUsed/>
    <w:rsid w:val="002A38A2"/>
  </w:style>
  <w:style w:type="table" w:customStyle="1" w:styleId="12">
    <w:name w:val="Сетка таблицы1"/>
    <w:basedOn w:val="a1"/>
    <w:next w:val="a9"/>
    <w:uiPriority w:val="59"/>
    <w:rsid w:val="002A3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2003F0"/>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2003F0"/>
    <w:pPr>
      <w:widowControl w:val="0"/>
      <w:shd w:val="clear" w:color="auto" w:fill="FFFFFF"/>
      <w:spacing w:after="60" w:line="0" w:lineRule="atLeast"/>
      <w:jc w:val="center"/>
    </w:pPr>
    <w:rPr>
      <w:rFonts w:ascii="Times New Roman" w:eastAsia="Times New Roman" w:hAnsi="Times New Roman" w:cs="Times New Roman"/>
      <w:b/>
      <w:bCs/>
      <w:sz w:val="18"/>
      <w:szCs w:val="18"/>
    </w:rPr>
  </w:style>
  <w:style w:type="character" w:customStyle="1" w:styleId="10">
    <w:name w:val="Заголовок 1 Знак"/>
    <w:link w:val="1"/>
    <w:uiPriority w:val="9"/>
    <w:rsid w:val="00797EA2"/>
    <w:rPr>
      <w:rFonts w:ascii="Calibri Light" w:eastAsia="Times New Roman" w:hAnsi="Calibri Light" w:cs="Times New Roman"/>
      <w:b/>
      <w:color w:val="2E74B5"/>
      <w:sz w:val="32"/>
      <w:szCs w:val="32"/>
    </w:rPr>
  </w:style>
  <w:style w:type="paragraph" w:customStyle="1" w:styleId="j12">
    <w:name w:val="j12"/>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97EA2"/>
  </w:style>
  <w:style w:type="paragraph" w:customStyle="1" w:styleId="j14">
    <w:name w:val="j14"/>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797EA2"/>
  </w:style>
  <w:style w:type="paragraph" w:styleId="af1">
    <w:name w:val="Normal (Web)"/>
    <w:basedOn w:val="a"/>
    <w:uiPriority w:val="99"/>
    <w:unhideWhenUsed/>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79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4">
    <w:name w:val="fontstyle74"/>
    <w:rsid w:val="00797EA2"/>
  </w:style>
  <w:style w:type="character" w:styleId="af2">
    <w:name w:val="page number"/>
    <w:rsid w:val="00797EA2"/>
  </w:style>
  <w:style w:type="character" w:customStyle="1" w:styleId="fontstyle55">
    <w:name w:val="fontstyle55"/>
    <w:rsid w:val="00797EA2"/>
  </w:style>
  <w:style w:type="character" w:customStyle="1" w:styleId="fontstyle64">
    <w:name w:val="fontstyle64"/>
    <w:rsid w:val="00797EA2"/>
  </w:style>
  <w:style w:type="paragraph" w:customStyle="1" w:styleId="tkTekst">
    <w:name w:val="_Текст обычный (tkTekst)"/>
    <w:basedOn w:val="a"/>
    <w:rsid w:val="00797EA2"/>
    <w:pPr>
      <w:spacing w:after="60"/>
      <w:ind w:firstLine="567"/>
      <w:jc w:val="both"/>
    </w:pPr>
    <w:rPr>
      <w:rFonts w:ascii="Arial" w:eastAsia="Times New Roman" w:hAnsi="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0D96-C81A-46AE-8656-4089B15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26794</Words>
  <Characters>152727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KCA</cp:lastModifiedBy>
  <cp:revision>2</cp:revision>
  <cp:lastPrinted>2020-12-28T07:39:00Z</cp:lastPrinted>
  <dcterms:created xsi:type="dcterms:W3CDTF">2022-01-25T05:54:00Z</dcterms:created>
  <dcterms:modified xsi:type="dcterms:W3CDTF">2022-01-25T05:54:00Z</dcterms:modified>
</cp:coreProperties>
</file>