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9E" w:rsidRDefault="0077439E" w:rsidP="001B47DE">
      <w:pPr>
        <w:pStyle w:val="a3"/>
        <w:rPr>
          <w:b/>
          <w:color w:val="auto"/>
          <w:sz w:val="20"/>
          <w:szCs w:val="20"/>
        </w:rPr>
      </w:pPr>
    </w:p>
    <w:p w:rsidR="001B47DE" w:rsidRPr="006B2591" w:rsidRDefault="001B47DE" w:rsidP="001B47DE">
      <w:pPr>
        <w:pStyle w:val="a3"/>
        <w:rPr>
          <w:b/>
          <w:color w:val="auto"/>
          <w:sz w:val="20"/>
          <w:szCs w:val="20"/>
        </w:rPr>
      </w:pPr>
      <w:r w:rsidRPr="006B2591">
        <w:rPr>
          <w:b/>
          <w:color w:val="auto"/>
          <w:sz w:val="20"/>
          <w:szCs w:val="20"/>
        </w:rPr>
        <w:t xml:space="preserve">ОБЛАСТЬ АККРЕДИТАЦИИ </w:t>
      </w:r>
    </w:p>
    <w:p w:rsidR="001B47DE" w:rsidRPr="006B2591" w:rsidRDefault="001B47DE" w:rsidP="001B47DE">
      <w:pPr>
        <w:pStyle w:val="a3"/>
        <w:rPr>
          <w:b/>
          <w:color w:val="auto"/>
          <w:sz w:val="20"/>
          <w:szCs w:val="20"/>
        </w:rPr>
      </w:pPr>
      <w:r w:rsidRPr="006B2591">
        <w:rPr>
          <w:b/>
          <w:color w:val="auto"/>
          <w:sz w:val="20"/>
          <w:szCs w:val="20"/>
        </w:rPr>
        <w:t>ПО ТЕХНИЧЕСКИМ РЕГЛАМЕНТАМ ТАМОЖЕННОГО СОЮЗА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3"/>
        <w:gridCol w:w="2551"/>
        <w:gridCol w:w="3119"/>
        <w:gridCol w:w="4110"/>
        <w:gridCol w:w="2410"/>
      </w:tblGrid>
      <w:tr w:rsidR="008D0B80" w:rsidRPr="006B2591" w:rsidTr="004479B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0" w:rsidRPr="006B2591" w:rsidRDefault="008D0B80" w:rsidP="0078491C">
            <w:pPr>
              <w:ind w:right="-143"/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>№</w:t>
            </w:r>
          </w:p>
          <w:p w:rsidR="008D0B80" w:rsidRPr="006B2591" w:rsidRDefault="008D0B80" w:rsidP="0078491C">
            <w:pPr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0" w:rsidRPr="006B2591" w:rsidRDefault="008D0B80" w:rsidP="0078491C">
            <w:pPr>
              <w:ind w:right="-143"/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0" w:rsidRPr="006B2591" w:rsidRDefault="008D0B80" w:rsidP="0078491C">
            <w:pPr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0" w:rsidRPr="006B2591" w:rsidRDefault="008D0B80" w:rsidP="0078491C">
            <w:pPr>
              <w:ind w:right="-143"/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 xml:space="preserve">Коды  </w:t>
            </w:r>
          </w:p>
          <w:p w:rsidR="008D0B80" w:rsidRPr="006B2591" w:rsidRDefault="008D0B80" w:rsidP="0078491C">
            <w:pPr>
              <w:ind w:right="-143"/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>ТН ВЭД (где уместно)</w:t>
            </w:r>
          </w:p>
          <w:p w:rsidR="008D0B80" w:rsidRPr="006B2591" w:rsidRDefault="008D0B80" w:rsidP="0078491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0" w:rsidRPr="006B2591" w:rsidRDefault="008D0B80" w:rsidP="0078491C">
            <w:pPr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0" w:rsidRPr="006B2591" w:rsidRDefault="008D0B80" w:rsidP="0078491C">
            <w:pPr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</w:tbl>
    <w:p w:rsidR="008D0B80" w:rsidRPr="006B2591" w:rsidRDefault="008D0B80" w:rsidP="001B47DE">
      <w:pPr>
        <w:pStyle w:val="a3"/>
        <w:rPr>
          <w:b/>
          <w:color w:val="auto"/>
          <w:sz w:val="20"/>
          <w:szCs w:val="20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551"/>
        <w:gridCol w:w="3119"/>
        <w:gridCol w:w="4111"/>
        <w:gridCol w:w="2409"/>
      </w:tblGrid>
      <w:tr w:rsidR="001B47DE" w:rsidRPr="006B2591" w:rsidTr="00D607B3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DE" w:rsidRPr="006B2591" w:rsidRDefault="0077439E" w:rsidP="00104D6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Раздел  2</w:t>
            </w:r>
            <w:proofErr w:type="gramEnd"/>
            <w:r>
              <w:rPr>
                <w:b/>
                <w:lang w:eastAsia="en-US"/>
              </w:rPr>
              <w:t xml:space="preserve">  :    </w:t>
            </w:r>
            <w:r w:rsidR="00104D6E" w:rsidRPr="006B2591">
              <w:rPr>
                <w:b/>
                <w:lang w:eastAsia="en-US"/>
              </w:rPr>
              <w:t>Д</w:t>
            </w:r>
            <w:r w:rsidR="001B47DE" w:rsidRPr="006B2591">
              <w:rPr>
                <w:b/>
                <w:lang w:eastAsia="en-US"/>
              </w:rPr>
              <w:t>екларирование</w:t>
            </w:r>
            <w:r w:rsidR="00104D6E" w:rsidRPr="006B2591">
              <w:rPr>
                <w:b/>
                <w:lang w:eastAsia="en-US"/>
              </w:rPr>
              <w:t xml:space="preserve"> соответствия</w:t>
            </w:r>
          </w:p>
        </w:tc>
      </w:tr>
      <w:tr w:rsidR="008B042F" w:rsidRPr="006B2591" w:rsidTr="00D607B3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F" w:rsidRPr="006B2591" w:rsidRDefault="008B042F" w:rsidP="008B042F">
            <w:pPr>
              <w:pStyle w:val="aa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6B2591">
              <w:rPr>
                <w:b/>
              </w:rPr>
              <w:t>Парфюмерные, косметические или туалетные средства</w:t>
            </w:r>
          </w:p>
        </w:tc>
      </w:tr>
      <w:tr w:rsidR="001B47DE" w:rsidRPr="006B2591" w:rsidTr="00D607B3">
        <w:trPr>
          <w:trHeight w:val="70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DE" w:rsidRPr="006B2591" w:rsidRDefault="001B47DE" w:rsidP="00104D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2591">
              <w:rPr>
                <w:b/>
                <w:spacing w:val="-1"/>
                <w:lang w:eastAsia="en-US"/>
              </w:rPr>
              <w:t>Т</w:t>
            </w:r>
            <w:r w:rsidRPr="006B2591">
              <w:rPr>
                <w:b/>
                <w:lang w:eastAsia="en-US"/>
              </w:rPr>
              <w:t>Р</w:t>
            </w:r>
            <w:r w:rsidRPr="006B2591">
              <w:rPr>
                <w:b/>
                <w:spacing w:val="-1"/>
                <w:lang w:eastAsia="en-US"/>
              </w:rPr>
              <w:t>Т</w:t>
            </w:r>
            <w:r w:rsidRPr="006B2591">
              <w:rPr>
                <w:b/>
                <w:lang w:eastAsia="en-US"/>
              </w:rPr>
              <w:t>С</w:t>
            </w:r>
            <w:r w:rsidR="00104D6E" w:rsidRPr="006B2591">
              <w:rPr>
                <w:b/>
                <w:lang w:eastAsia="en-US"/>
              </w:rPr>
              <w:t>009</w:t>
            </w:r>
            <w:r w:rsidRPr="006B2591">
              <w:rPr>
                <w:b/>
                <w:lang w:eastAsia="en-US"/>
              </w:rPr>
              <w:t>/2011 «</w:t>
            </w:r>
            <w:r w:rsidR="00104D6E" w:rsidRPr="006B2591">
              <w:rPr>
                <w:b/>
              </w:rPr>
              <w:t xml:space="preserve">О безопасности </w:t>
            </w:r>
            <w:proofErr w:type="spellStart"/>
            <w:r w:rsidR="00104D6E" w:rsidRPr="006B2591">
              <w:rPr>
                <w:b/>
              </w:rPr>
              <w:t>парфюмерно</w:t>
            </w:r>
            <w:proofErr w:type="spellEnd"/>
            <w:r w:rsidR="00104D6E" w:rsidRPr="006B2591">
              <w:rPr>
                <w:b/>
              </w:rPr>
              <w:t xml:space="preserve"> – косметической продукции</w:t>
            </w:r>
            <w:r w:rsidRPr="006B2591">
              <w:rPr>
                <w:b/>
                <w:lang w:eastAsia="en-US"/>
              </w:rPr>
              <w:t>»</w:t>
            </w:r>
          </w:p>
        </w:tc>
      </w:tr>
      <w:tr w:rsidR="008D0B80" w:rsidRPr="006B2591" w:rsidTr="00D607B3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80" w:rsidRPr="006B2591" w:rsidRDefault="008D0B80" w:rsidP="00104D6E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0" w:rsidRPr="006B2591" w:rsidRDefault="008D0B80" w:rsidP="00104D6E">
            <w:pPr>
              <w:tabs>
                <w:tab w:val="left" w:pos="426"/>
              </w:tabs>
            </w:pPr>
            <w:r w:rsidRPr="006B2591">
              <w:t>Масло косметические (эфирные), за исключением: изготовленных с использованием наноматериалов; предназначенных для детей</w:t>
            </w:r>
          </w:p>
          <w:p w:rsidR="008D0B80" w:rsidRPr="006B2591" w:rsidRDefault="008D0B80" w:rsidP="00104D6E">
            <w:pPr>
              <w:tabs>
                <w:tab w:val="left" w:pos="426"/>
              </w:tabs>
            </w:pPr>
          </w:p>
          <w:p w:rsidR="008D0B80" w:rsidRPr="006B2591" w:rsidRDefault="008D0B80" w:rsidP="00EE7C90">
            <w:pPr>
              <w:tabs>
                <w:tab w:val="left" w:pos="426"/>
              </w:tabs>
            </w:pPr>
            <w:r w:rsidRPr="006B2591">
              <w:t>Духи, за исключением: изготовленных с использованием наноматериалов; предназначенных для детей</w:t>
            </w:r>
          </w:p>
          <w:p w:rsidR="008D0B80" w:rsidRPr="006B2591" w:rsidRDefault="008D0B80" w:rsidP="00EE7C90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</w:pPr>
            <w:r w:rsidRPr="006B2591">
              <w:t xml:space="preserve">Туалетная вода, за исключением: изготовленных с использованием </w:t>
            </w:r>
            <w:r w:rsidRPr="006B2591">
              <w:lastRenderedPageBreak/>
              <w:t>наноматериалов; предназначенных для детей</w:t>
            </w:r>
          </w:p>
          <w:p w:rsidR="008D0B80" w:rsidRPr="006B2591" w:rsidRDefault="008D0B80" w:rsidP="00EE7C90">
            <w:pPr>
              <w:tabs>
                <w:tab w:val="left" w:pos="426"/>
              </w:tabs>
            </w:pPr>
            <w:r w:rsidRPr="006B2591">
              <w:rPr>
                <w:lang w:val="ky-KG"/>
              </w:rPr>
              <w:t xml:space="preserve">Средства косметические для макияжа губ,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</w:p>
          <w:p w:rsidR="008D0B80" w:rsidRPr="006B2591" w:rsidRDefault="008D0B80" w:rsidP="00EE7C90">
            <w:pPr>
              <w:tabs>
                <w:tab w:val="left" w:pos="426"/>
              </w:tabs>
            </w:pPr>
          </w:p>
          <w:p w:rsidR="008D0B80" w:rsidRPr="006B2591" w:rsidRDefault="008D0B80" w:rsidP="00EE7C90">
            <w:pPr>
              <w:tabs>
                <w:tab w:val="left" w:pos="426"/>
              </w:tabs>
            </w:pPr>
            <w:r w:rsidRPr="006B2591">
              <w:rPr>
                <w:lang w:val="ky-KG"/>
              </w:rPr>
              <w:t xml:space="preserve">Средства косметические для макияжа глаз,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</w:p>
          <w:p w:rsidR="008D0B80" w:rsidRPr="006B2591" w:rsidRDefault="008D0B80" w:rsidP="00104D6E">
            <w:pPr>
              <w:tabs>
                <w:tab w:val="left" w:pos="426"/>
              </w:tabs>
              <w:rPr>
                <w:lang w:val="ky-KG"/>
              </w:rPr>
            </w:pPr>
          </w:p>
          <w:p w:rsidR="008D0B80" w:rsidRPr="006B2591" w:rsidRDefault="008D0B80" w:rsidP="00EE7C90">
            <w:pPr>
              <w:tabs>
                <w:tab w:val="left" w:pos="426"/>
              </w:tabs>
            </w:pPr>
            <w:r w:rsidRPr="006B2591">
              <w:rPr>
                <w:lang w:val="ky-KG"/>
              </w:rPr>
              <w:t xml:space="preserve">Средства косметические для маникюра или педикюра,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</w:p>
          <w:p w:rsidR="008D0B80" w:rsidRPr="006B2591" w:rsidRDefault="008D0B80" w:rsidP="00EE7C90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  <w:rPr>
                <w:lang w:val="ky-KG"/>
              </w:rPr>
            </w:pPr>
          </w:p>
          <w:p w:rsidR="008D0B80" w:rsidRPr="006B2591" w:rsidRDefault="008D0B80" w:rsidP="00EE7C90">
            <w:pPr>
              <w:tabs>
                <w:tab w:val="left" w:pos="426"/>
              </w:tabs>
            </w:pPr>
            <w:r w:rsidRPr="006B2591">
              <w:rPr>
                <w:lang w:val="ky-KG"/>
              </w:rPr>
              <w:t xml:space="preserve">Пудра, включая компактную,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</w:p>
          <w:p w:rsidR="008D0B80" w:rsidRPr="006B2591" w:rsidRDefault="008D0B80" w:rsidP="00EE7C90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</w:pPr>
            <w:r w:rsidRPr="006B2591"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для загара, за </w:t>
            </w:r>
            <w:r w:rsidRPr="006B2591">
              <w:lastRenderedPageBreak/>
              <w:t>исключением: изготовленных с использованием наноматериалов; интимной косметики; детской косметики; предназначенных для искусственного загара; предназначенных для отбеливания (осветления) кожи; предназначенных для индивидуальной защиты кожи от вредных производственных факторов; косметики для татуажа; пилингов</w:t>
            </w:r>
          </w:p>
          <w:p w:rsidR="008D0B80" w:rsidRPr="006B2591" w:rsidRDefault="008D0B80" w:rsidP="00104D6E">
            <w:pPr>
              <w:tabs>
                <w:tab w:val="left" w:pos="426"/>
              </w:tabs>
            </w:pPr>
          </w:p>
          <w:p w:rsidR="008D0B80" w:rsidRPr="006B2591" w:rsidRDefault="008D0B80" w:rsidP="00EE7C90">
            <w:pPr>
              <w:tabs>
                <w:tab w:val="left" w:pos="426"/>
              </w:tabs>
            </w:pPr>
            <w:r w:rsidRPr="006B2591">
              <w:t>Шампуни, за исключением: изготовленных с использованием наноматериалов; предназначенных для детей</w:t>
            </w:r>
          </w:p>
          <w:p w:rsidR="008D0B80" w:rsidRPr="006B2591" w:rsidRDefault="008D0B80" w:rsidP="00104D6E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  <w:rPr>
                <w:lang w:val="ky-KG"/>
              </w:rPr>
            </w:pPr>
          </w:p>
          <w:p w:rsidR="008D0B80" w:rsidRPr="006B2591" w:rsidRDefault="008D0B80" w:rsidP="00EE7C90">
            <w:pPr>
              <w:tabs>
                <w:tab w:val="left" w:pos="426"/>
              </w:tabs>
            </w:pPr>
            <w:r w:rsidRPr="006B2591">
              <w:rPr>
                <w:lang w:val="ky-KG"/>
              </w:rPr>
              <w:t xml:space="preserve">Лаки для волос,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</w:p>
          <w:p w:rsidR="008D0B80" w:rsidRPr="006B2591" w:rsidRDefault="008D0B80" w:rsidP="00104D6E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</w:pPr>
            <w:r w:rsidRPr="006B2591">
              <w:t xml:space="preserve">Прочие косметические средства для волос, за исключением: изготовленных с использованием наноматериалов; предназначенных для детей; предназначенных для окрашивания, осветления и мелирования волос </w:t>
            </w:r>
          </w:p>
          <w:p w:rsidR="008D0B80" w:rsidRPr="006B2591" w:rsidRDefault="008D0B80" w:rsidP="00104D6E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</w:pPr>
            <w:r w:rsidRPr="006B2591">
              <w:t xml:space="preserve">Средства гигиены полости рта, за </w:t>
            </w:r>
            <w:r w:rsidRPr="006B2591">
              <w:lastRenderedPageBreak/>
              <w:t>исключением: изготовленных с использованием наноматериалов; предназначенных для детей; средств гигиены полости рта, содержащих фториды в количестве более 0,15% (для жидких средств гигиены полости рта более 0,05%); предназначенных для отбеливания зубов, содержащих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0,1 - 6,0%; чистящих средств для зубных протезов; фиксирующих паст, порошков и таблеток для зубов и зубных протезов</w:t>
            </w:r>
          </w:p>
          <w:p w:rsidR="008D0B80" w:rsidRPr="006B2591" w:rsidRDefault="008D0B80" w:rsidP="00104D6E">
            <w:pPr>
              <w:tabs>
                <w:tab w:val="left" w:pos="426"/>
              </w:tabs>
              <w:rPr>
                <w:lang w:val="ky-KG"/>
              </w:rPr>
            </w:pPr>
          </w:p>
          <w:p w:rsidR="008D0B80" w:rsidRPr="006B2591" w:rsidRDefault="008D0B80" w:rsidP="00104D6E">
            <w:pPr>
              <w:tabs>
                <w:tab w:val="left" w:pos="426"/>
              </w:tabs>
              <w:rPr>
                <w:lang w:val="ky-KG"/>
              </w:rPr>
            </w:pPr>
            <w:r w:rsidRPr="006B2591">
              <w:rPr>
                <w:lang w:val="ky-KG"/>
              </w:rPr>
              <w:t>Средства, используемые до, во время или после бритья, за исключением: изготовленных с использованием наноматериалов; квасцов в виде кубиков и кровоостанавливающих карандашей</w:t>
            </w:r>
          </w:p>
          <w:p w:rsidR="008D0B80" w:rsidRPr="006B2591" w:rsidRDefault="008D0B80" w:rsidP="00104D6E">
            <w:pPr>
              <w:tabs>
                <w:tab w:val="left" w:pos="426"/>
              </w:tabs>
              <w:rPr>
                <w:lang w:val="ky-KG"/>
              </w:rPr>
            </w:pPr>
          </w:p>
          <w:p w:rsidR="008D0B80" w:rsidRPr="006B2591" w:rsidRDefault="008D0B80" w:rsidP="00104D6E">
            <w:pPr>
              <w:tabs>
                <w:tab w:val="left" w:pos="426"/>
              </w:tabs>
              <w:rPr>
                <w:lang w:val="ky-KG"/>
              </w:rPr>
            </w:pPr>
            <w:r w:rsidRPr="006B2591">
              <w:rPr>
                <w:lang w:val="ky-KG"/>
              </w:rPr>
              <w:t>Ароматизированные соли и прочие составы для принятия ванн, , за исключением: изготовленных с использованием наноматериалов; предназначенных для детей</w:t>
            </w:r>
          </w:p>
          <w:p w:rsidR="008D0B80" w:rsidRPr="006B2591" w:rsidRDefault="008D0B80" w:rsidP="00104D6E">
            <w:pPr>
              <w:tabs>
                <w:tab w:val="left" w:pos="426"/>
              </w:tabs>
            </w:pPr>
          </w:p>
          <w:p w:rsidR="008D0B80" w:rsidRPr="006B2591" w:rsidRDefault="008D0B80" w:rsidP="00104D6E">
            <w:pPr>
              <w:tabs>
                <w:tab w:val="left" w:pos="426"/>
              </w:tabs>
              <w:rPr>
                <w:lang w:val="ky-KG"/>
              </w:rPr>
            </w:pPr>
            <w:r w:rsidRPr="006B2591">
              <w:rPr>
                <w:lang w:val="ky-KG"/>
              </w:rPr>
              <w:lastRenderedPageBreak/>
              <w:t>Дезодоранты и антиперспиранты индивидуального назначения, за исключением: изготовленных с использованием наноматериалов; предназначенных для детей; интимной косметики</w:t>
            </w:r>
          </w:p>
          <w:p w:rsidR="008D0B80" w:rsidRPr="006B2591" w:rsidRDefault="008D0B80" w:rsidP="00104D6E">
            <w:pPr>
              <w:tabs>
                <w:tab w:val="left" w:pos="426"/>
              </w:tabs>
              <w:rPr>
                <w:lang w:val="ky-KG"/>
              </w:rPr>
            </w:pPr>
          </w:p>
          <w:p w:rsidR="008D0B80" w:rsidRPr="006B2591" w:rsidRDefault="008D0B80" w:rsidP="00104D6E">
            <w:pPr>
              <w:tabs>
                <w:tab w:val="left" w:pos="426"/>
              </w:tabs>
            </w:pPr>
            <w:r w:rsidRPr="006B2591">
              <w:t xml:space="preserve"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</w:t>
            </w:r>
            <w:proofErr w:type="gramStart"/>
            <w:r w:rsidRPr="006B2591">
              <w:t>мылом</w:t>
            </w:r>
            <w:proofErr w:type="gramEnd"/>
            <w:r w:rsidRPr="006B2591">
              <w:t xml:space="preserve"> или моющим средством, туалетные</w:t>
            </w:r>
            <w:r w:rsidRPr="006B2591">
              <w:rPr>
                <w:lang w:val="ky-KG"/>
              </w:rPr>
              <w:t>, за исключением: изготовленных с использованием наноматериалов; предназначенных для детей; интимной косметики</w:t>
            </w:r>
          </w:p>
          <w:p w:rsidR="008D0B80" w:rsidRPr="006B2591" w:rsidRDefault="008D0B80" w:rsidP="00B43EBA">
            <w:pPr>
              <w:tabs>
                <w:tab w:val="left" w:pos="426"/>
              </w:tabs>
            </w:pPr>
            <w:r w:rsidRPr="006B2591">
              <w:t xml:space="preserve">Мыло туалетное в прочих формах, </w:t>
            </w:r>
            <w:r w:rsidRPr="006B2591">
              <w:rPr>
                <w:lang w:val="ky-KG"/>
              </w:rPr>
              <w:t>за исключением: изготовленных с использованием наноматериалов; предназначенных для детей; интимной косметики</w:t>
            </w:r>
          </w:p>
          <w:p w:rsidR="008D0B80" w:rsidRPr="006B2591" w:rsidRDefault="008D0B80" w:rsidP="000D7024"/>
          <w:p w:rsidR="008D0B80" w:rsidRDefault="008D0B80" w:rsidP="000D7024">
            <w:r w:rsidRPr="006B2591">
              <w:t>Поверхностно-активные органические вещества и средства для мытья кожи в виде жидкости или крема, содержащие или не содержащие мыло,</w:t>
            </w:r>
            <w:r w:rsidR="003754C5">
              <w:t xml:space="preserve"> </w:t>
            </w:r>
            <w:r w:rsidR="003754C5" w:rsidRPr="009703C3">
              <w:rPr>
                <w:color w:val="FF0000"/>
              </w:rPr>
              <w:t>предназначенных для отбеливания (осветления) кожи</w:t>
            </w:r>
            <w:r w:rsidR="009703C3" w:rsidRPr="009703C3">
              <w:rPr>
                <w:color w:val="FF0000"/>
              </w:rPr>
              <w:t>,</w:t>
            </w:r>
            <w:r w:rsidRPr="006B2591">
              <w:t xml:space="preserve"> за исключением: изготовленных с использованием наноматериалов; </w:t>
            </w:r>
            <w:r w:rsidRPr="006B2591">
              <w:lastRenderedPageBreak/>
              <w:t>предназначенных для детей; интимной косметики; предназначенной для индивидуальной защиты кожи от вредных производственных факторов; предназначенных для отбеливания (осветления) кожи</w:t>
            </w:r>
          </w:p>
          <w:p w:rsidR="00450DC2" w:rsidRDefault="00450DC2" w:rsidP="000D7024"/>
          <w:p w:rsidR="00450DC2" w:rsidRPr="00450DC2" w:rsidRDefault="00450DC2" w:rsidP="000D7024">
            <w:pPr>
              <w:rPr>
                <w:color w:val="FF0000"/>
              </w:rPr>
            </w:pPr>
            <w:r w:rsidRPr="00450DC2">
              <w:rPr>
                <w:color w:val="FF0000"/>
              </w:rPr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  <w:p w:rsidR="00450DC2" w:rsidRPr="006B2591" w:rsidRDefault="00450DC2" w:rsidP="000D702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Pr="006B2591" w:rsidRDefault="0056247B" w:rsidP="0056247B">
            <w:pPr>
              <w:rPr>
                <w:spacing w:val="-1"/>
                <w:sz w:val="22"/>
                <w:szCs w:val="22"/>
              </w:rPr>
            </w:pPr>
            <w:r w:rsidRPr="006B2591">
              <w:rPr>
                <w:sz w:val="22"/>
                <w:szCs w:val="22"/>
              </w:rPr>
              <w:lastRenderedPageBreak/>
              <w:t>Схемы</w:t>
            </w:r>
            <w:r w:rsidRPr="006B2591">
              <w:rPr>
                <w:spacing w:val="-1"/>
                <w:sz w:val="22"/>
                <w:szCs w:val="22"/>
              </w:rPr>
              <w:t xml:space="preserve"> оценк</w:t>
            </w:r>
            <w:r w:rsidRPr="006B2591">
              <w:rPr>
                <w:sz w:val="22"/>
                <w:szCs w:val="22"/>
              </w:rPr>
              <w:t>и (</w:t>
            </w:r>
            <w:r w:rsidRPr="006B2591">
              <w:rPr>
                <w:spacing w:val="-1"/>
                <w:sz w:val="22"/>
                <w:szCs w:val="22"/>
              </w:rPr>
              <w:t>по</w:t>
            </w:r>
            <w:r w:rsidRPr="006B2591">
              <w:rPr>
                <w:sz w:val="22"/>
                <w:szCs w:val="22"/>
              </w:rPr>
              <w:t>д</w:t>
            </w:r>
            <w:r w:rsidRPr="006B2591">
              <w:rPr>
                <w:spacing w:val="-1"/>
                <w:sz w:val="22"/>
                <w:szCs w:val="22"/>
              </w:rPr>
              <w:t>тверждения</w:t>
            </w:r>
            <w:r w:rsidRPr="006B2591">
              <w:rPr>
                <w:sz w:val="22"/>
                <w:szCs w:val="22"/>
              </w:rPr>
              <w:t>) соо</w:t>
            </w:r>
            <w:r w:rsidRPr="006B2591">
              <w:rPr>
                <w:spacing w:val="-1"/>
                <w:sz w:val="22"/>
                <w:szCs w:val="22"/>
              </w:rPr>
              <w:t>тветстви</w:t>
            </w:r>
            <w:r w:rsidRPr="006B2591">
              <w:rPr>
                <w:sz w:val="22"/>
                <w:szCs w:val="22"/>
              </w:rPr>
              <w:t>я требованиям</w:t>
            </w:r>
            <w:r w:rsidRPr="006B2591">
              <w:rPr>
                <w:spacing w:val="-1"/>
                <w:sz w:val="22"/>
                <w:szCs w:val="22"/>
              </w:rPr>
              <w:t xml:space="preserve"> </w:t>
            </w:r>
          </w:p>
          <w:p w:rsidR="0056247B" w:rsidRPr="006B2591" w:rsidRDefault="0056247B" w:rsidP="0056247B">
            <w:r w:rsidRPr="006B2591">
              <w:rPr>
                <w:spacing w:val="-1"/>
                <w:sz w:val="22"/>
                <w:szCs w:val="22"/>
              </w:rPr>
              <w:t>Т</w:t>
            </w:r>
            <w:r w:rsidRPr="006B2591">
              <w:rPr>
                <w:sz w:val="22"/>
                <w:szCs w:val="22"/>
              </w:rPr>
              <w:t>Р</w:t>
            </w:r>
            <w:r w:rsidRPr="006B2591">
              <w:rPr>
                <w:spacing w:val="-1"/>
                <w:sz w:val="22"/>
                <w:szCs w:val="22"/>
              </w:rPr>
              <w:t xml:space="preserve"> ТС</w:t>
            </w:r>
            <w:r w:rsidRPr="006B2591">
              <w:rPr>
                <w:sz w:val="22"/>
                <w:szCs w:val="22"/>
              </w:rPr>
              <w:t xml:space="preserve">: </w:t>
            </w:r>
            <w:r w:rsidRPr="006B2591">
              <w:rPr>
                <w:spacing w:val="-1"/>
                <w:sz w:val="22"/>
                <w:szCs w:val="22"/>
              </w:rPr>
              <w:t>3Д</w:t>
            </w:r>
            <w:r w:rsidRPr="006B2591">
              <w:rPr>
                <w:sz w:val="22"/>
                <w:szCs w:val="22"/>
              </w:rPr>
              <w:t>, 4</w:t>
            </w:r>
            <w:r w:rsidRPr="006B2591">
              <w:rPr>
                <w:spacing w:val="-1"/>
                <w:sz w:val="22"/>
                <w:szCs w:val="22"/>
              </w:rPr>
              <w:t>Д</w:t>
            </w:r>
            <w:r w:rsidRPr="006B2591">
              <w:rPr>
                <w:sz w:val="22"/>
                <w:szCs w:val="22"/>
              </w:rPr>
              <w:t>, 6Д</w:t>
            </w:r>
          </w:p>
          <w:p w:rsidR="008D0B80" w:rsidRPr="006B2591" w:rsidRDefault="008D0B80" w:rsidP="0094578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80" w:rsidRPr="006B2591" w:rsidRDefault="008D0B80" w:rsidP="00D931DA">
            <w:pPr>
              <w:tabs>
                <w:tab w:val="left" w:pos="426"/>
              </w:tabs>
            </w:pPr>
            <w:r w:rsidRPr="006B2591">
              <w:t>3301</w:t>
            </w:r>
          </w:p>
          <w:p w:rsidR="008D0B80" w:rsidRPr="006B2591" w:rsidRDefault="008D0B80" w:rsidP="00D931DA">
            <w:pPr>
              <w:tabs>
                <w:tab w:val="left" w:pos="426"/>
              </w:tabs>
            </w:pPr>
          </w:p>
          <w:p w:rsidR="008D0B80" w:rsidRPr="006B2591" w:rsidRDefault="008D0B80" w:rsidP="00D931DA">
            <w:pPr>
              <w:tabs>
                <w:tab w:val="left" w:pos="426"/>
              </w:tabs>
            </w:pPr>
          </w:p>
          <w:p w:rsidR="008D0B80" w:rsidRPr="006B2591" w:rsidRDefault="008D0B80" w:rsidP="00D931DA">
            <w:pPr>
              <w:tabs>
                <w:tab w:val="left" w:pos="426"/>
              </w:tabs>
            </w:pPr>
          </w:p>
          <w:p w:rsidR="008D0B80" w:rsidRPr="006B2591" w:rsidRDefault="008D0B80" w:rsidP="00D931DA">
            <w:pPr>
              <w:tabs>
                <w:tab w:val="left" w:pos="426"/>
              </w:tabs>
            </w:pPr>
          </w:p>
          <w:p w:rsidR="008D0B80" w:rsidRPr="006B2591" w:rsidRDefault="008D0B80" w:rsidP="00D931DA">
            <w:pPr>
              <w:tabs>
                <w:tab w:val="left" w:pos="426"/>
              </w:tabs>
            </w:pPr>
            <w:r w:rsidRPr="006B2591">
              <w:t>330300 1000</w:t>
            </w:r>
          </w:p>
          <w:p w:rsidR="008D0B80" w:rsidRPr="006B2591" w:rsidRDefault="008D0B80" w:rsidP="00D931DA">
            <w:pPr>
              <w:tabs>
                <w:tab w:val="left" w:pos="426"/>
              </w:tabs>
            </w:pPr>
          </w:p>
          <w:p w:rsidR="008D0B80" w:rsidRPr="006B2591" w:rsidRDefault="008D0B80" w:rsidP="00D931DA">
            <w:pPr>
              <w:tabs>
                <w:tab w:val="left" w:pos="426"/>
              </w:tabs>
            </w:pPr>
          </w:p>
          <w:p w:rsidR="008D0B80" w:rsidRPr="006B2591" w:rsidRDefault="008D0B80" w:rsidP="00D931DA">
            <w:pPr>
              <w:tabs>
                <w:tab w:val="left" w:pos="426"/>
              </w:tabs>
            </w:pPr>
          </w:p>
          <w:p w:rsidR="008D0B80" w:rsidRPr="006B2591" w:rsidRDefault="008D0B80" w:rsidP="00D931DA">
            <w:pPr>
              <w:tabs>
                <w:tab w:val="left" w:pos="426"/>
              </w:tabs>
            </w:pPr>
            <w:bookmarkStart w:id="0" w:name="_GoBack"/>
            <w:bookmarkEnd w:id="0"/>
          </w:p>
          <w:p w:rsidR="008D0B80" w:rsidRPr="006B2591" w:rsidRDefault="008D0B80" w:rsidP="00D931DA">
            <w:pPr>
              <w:tabs>
                <w:tab w:val="left" w:pos="426"/>
              </w:tabs>
            </w:pPr>
          </w:p>
          <w:p w:rsidR="008D0B80" w:rsidRPr="006B2591" w:rsidRDefault="008D0B80" w:rsidP="00D931DA">
            <w:pPr>
              <w:tabs>
                <w:tab w:val="left" w:pos="426"/>
              </w:tabs>
            </w:pPr>
            <w:r w:rsidRPr="006B2591">
              <w:t>3301</w:t>
            </w:r>
          </w:p>
          <w:p w:rsidR="008D0B80" w:rsidRPr="006B2591" w:rsidRDefault="008D0B80" w:rsidP="00D931DA">
            <w:pPr>
              <w:tabs>
                <w:tab w:val="left" w:pos="426"/>
              </w:tabs>
            </w:pPr>
            <w:r w:rsidRPr="006B2591">
              <w:t>3303 00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3304 10 000 0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3304 20 000 0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3304 30 000 0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3304 91 000 0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3304 99 000 0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3305 10 000 0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330530 000 0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5A0AD5" w:rsidP="00D931DA">
            <w:r>
              <w:t xml:space="preserve">из </w:t>
            </w:r>
            <w:r w:rsidR="008D0B80" w:rsidRPr="006B2591">
              <w:t>3305</w:t>
            </w:r>
            <w:r w:rsidR="00434A02">
              <w:t xml:space="preserve"> </w:t>
            </w:r>
            <w:r w:rsidR="008D0B80" w:rsidRPr="006B2591">
              <w:t>90</w:t>
            </w:r>
            <w:r w:rsidR="00F062A0">
              <w:t> </w:t>
            </w:r>
            <w:r w:rsidR="008D0B80" w:rsidRPr="006B2591">
              <w:t>000</w:t>
            </w:r>
            <w:r w:rsidR="00F062A0">
              <w:t xml:space="preserve"> </w:t>
            </w:r>
            <w:r w:rsidR="00F062A0" w:rsidRPr="00F062A0">
              <w:rPr>
                <w:color w:val="FF0000"/>
              </w:rPr>
              <w:t>1</w:t>
            </w:r>
          </w:p>
          <w:p w:rsidR="005A0AD5" w:rsidRPr="005A0AD5" w:rsidRDefault="005A0AD5" w:rsidP="005A0AD5">
            <w:pPr>
              <w:rPr>
                <w:color w:val="FF0000"/>
              </w:rPr>
            </w:pPr>
            <w:r w:rsidRPr="005A0AD5">
              <w:rPr>
                <w:color w:val="FF0000"/>
              </w:rPr>
              <w:t>из 3305 90 000 9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lastRenderedPageBreak/>
              <w:t>3306 10 000 0</w:t>
            </w:r>
          </w:p>
          <w:p w:rsidR="008D0B80" w:rsidRPr="006B2591" w:rsidRDefault="008D0B80" w:rsidP="00D931DA">
            <w:r w:rsidRPr="006B2591">
              <w:t>3306 90 000 0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3307100000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3307300000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3307 20 000 0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>3401 11 000 1</w:t>
            </w:r>
          </w:p>
          <w:p w:rsidR="008D0B80" w:rsidRPr="006B2591" w:rsidRDefault="008D0B80" w:rsidP="00D931DA">
            <w:r w:rsidRPr="006B2591">
              <w:t>3401 11 000 9</w:t>
            </w:r>
          </w:p>
          <w:p w:rsidR="008D0B80" w:rsidRPr="006B2591" w:rsidRDefault="008D0B80" w:rsidP="00D931DA">
            <w:r w:rsidRPr="006B2591">
              <w:t>3401 20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>
            <w:r w:rsidRPr="006B2591">
              <w:t xml:space="preserve">3401 11 000 1 </w:t>
            </w:r>
          </w:p>
          <w:p w:rsidR="008D0B80" w:rsidRPr="006B2591" w:rsidRDefault="008D0B80" w:rsidP="00D931DA">
            <w:r w:rsidRPr="006B2591">
              <w:t>3401 11 000 9</w:t>
            </w:r>
          </w:p>
          <w:p w:rsidR="008D0B80" w:rsidRPr="006B2591" w:rsidRDefault="008D0B80" w:rsidP="00D931DA"/>
          <w:p w:rsidR="008D0B80" w:rsidRPr="006B2591" w:rsidRDefault="008D0B80" w:rsidP="00D931DA"/>
          <w:p w:rsidR="008D0B80" w:rsidRPr="006B2591" w:rsidRDefault="008D0B80" w:rsidP="00D931DA"/>
          <w:p w:rsidR="008D0B80" w:rsidRDefault="008D0B80" w:rsidP="00D931DA">
            <w:r w:rsidRPr="006B2591">
              <w:t>3401 30 000 0</w:t>
            </w:r>
          </w:p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Default="00450DC2" w:rsidP="00D931DA"/>
          <w:p w:rsidR="00450DC2" w:rsidRPr="00450DC2" w:rsidRDefault="00450DC2" w:rsidP="00D931DA">
            <w:pPr>
              <w:rPr>
                <w:color w:val="FF0000"/>
              </w:rPr>
            </w:pPr>
            <w:r w:rsidRPr="00450DC2">
              <w:rPr>
                <w:color w:val="FF0000"/>
              </w:rPr>
              <w:t>из 3307 90 000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80" w:rsidRPr="006B2591" w:rsidRDefault="008D0B80" w:rsidP="00B51A7E">
            <w:pPr>
              <w:tabs>
                <w:tab w:val="left" w:pos="426"/>
              </w:tabs>
            </w:pPr>
            <w:r w:rsidRPr="006B2591">
              <w:lastRenderedPageBreak/>
              <w:t>ТР ТС 009/2011</w:t>
            </w:r>
          </w:p>
          <w:p w:rsidR="008D0B80" w:rsidRPr="006B2591" w:rsidRDefault="008D0B80" w:rsidP="00B51A7E">
            <w:pPr>
              <w:tabs>
                <w:tab w:val="left" w:pos="426"/>
              </w:tabs>
            </w:pPr>
          </w:p>
          <w:p w:rsidR="008D0B80" w:rsidRPr="006B2591" w:rsidRDefault="008D0B80" w:rsidP="00B51A7E">
            <w:pPr>
              <w:tabs>
                <w:tab w:val="left" w:pos="426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91" w:rsidRPr="006B2591" w:rsidRDefault="00FB3991" w:rsidP="00FB3991">
            <w:pPr>
              <w:tabs>
                <w:tab w:val="left" w:pos="426"/>
              </w:tabs>
            </w:pPr>
            <w:r w:rsidRPr="006B2591">
              <w:t>ГОСТ 31649-2012</w:t>
            </w:r>
          </w:p>
          <w:p w:rsidR="00FB3991" w:rsidRPr="006B2591" w:rsidRDefault="00FB3991" w:rsidP="00FB3991">
            <w:pPr>
              <w:tabs>
                <w:tab w:val="left" w:pos="426"/>
              </w:tabs>
            </w:pPr>
            <w:r w:rsidRPr="006B2591">
              <w:t>ГОСТ 31698-2013</w:t>
            </w:r>
          </w:p>
          <w:p w:rsidR="00FB3991" w:rsidRPr="006B2591" w:rsidRDefault="00FB3991" w:rsidP="00FB3991">
            <w:pPr>
              <w:tabs>
                <w:tab w:val="left" w:pos="426"/>
              </w:tabs>
            </w:pPr>
            <w:r w:rsidRPr="006B2591">
              <w:t>ГОСТ 31697-2012</w:t>
            </w:r>
          </w:p>
          <w:p w:rsidR="00FB3991" w:rsidRPr="006B2591" w:rsidRDefault="00FB3991" w:rsidP="00FB3991">
            <w:pPr>
              <w:tabs>
                <w:tab w:val="left" w:pos="426"/>
              </w:tabs>
            </w:pPr>
            <w:r w:rsidRPr="006B2591">
              <w:t>ГОСТ 31460-2012</w:t>
            </w:r>
          </w:p>
          <w:p w:rsidR="008D0B80" w:rsidRPr="006B2591" w:rsidRDefault="00FB3991" w:rsidP="00FB3991">
            <w:r w:rsidRPr="006B2591">
              <w:t>ГОСТ 31696-2012</w:t>
            </w:r>
          </w:p>
        </w:tc>
      </w:tr>
      <w:tr w:rsidR="008D0B80" w:rsidRPr="006B2591" w:rsidTr="00D607B3">
        <w:trPr>
          <w:trHeight w:val="226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0" w:rsidRPr="006B2591" w:rsidRDefault="008D0B80" w:rsidP="00A92659">
            <w:pPr>
              <w:pStyle w:val="aa"/>
              <w:numPr>
                <w:ilvl w:val="0"/>
                <w:numId w:val="3"/>
              </w:numPr>
              <w:tabs>
                <w:tab w:val="left" w:pos="426"/>
              </w:tabs>
              <w:jc w:val="center"/>
              <w:rPr>
                <w:b/>
              </w:rPr>
            </w:pPr>
            <w:r w:rsidRPr="006B2591">
              <w:rPr>
                <w:rStyle w:val="s7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Нефтепродукты</w:t>
            </w:r>
          </w:p>
        </w:tc>
      </w:tr>
      <w:tr w:rsidR="008D0B80" w:rsidRPr="006B2591" w:rsidTr="00D607B3">
        <w:trPr>
          <w:trHeight w:val="279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0" w:rsidRPr="006B2591" w:rsidRDefault="008D0B80" w:rsidP="00A92659">
            <w:pPr>
              <w:tabs>
                <w:tab w:val="left" w:pos="426"/>
              </w:tabs>
              <w:jc w:val="center"/>
              <w:rPr>
                <w:b/>
              </w:rPr>
            </w:pPr>
            <w:r w:rsidRPr="006B2591">
              <w:rPr>
                <w:b/>
              </w:rPr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D607B3" w:rsidRPr="006B2591" w:rsidTr="00D607B3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B3" w:rsidRPr="006B2591" w:rsidRDefault="00D607B3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B3" w:rsidRPr="006B2591" w:rsidRDefault="00D607B3" w:rsidP="00A92659">
            <w:r w:rsidRPr="006B2591">
              <w:t>Бензин с октановым числом:</w:t>
            </w:r>
          </w:p>
          <w:p w:rsidR="00D607B3" w:rsidRPr="006B2591" w:rsidRDefault="00D607B3" w:rsidP="00A92659">
            <w:pPr>
              <w:tabs>
                <w:tab w:val="left" w:pos="426"/>
              </w:tabs>
            </w:pPr>
            <w:r w:rsidRPr="006B2591">
              <w:t>- менее 95, с содержанием свинца не более 0,013 г/л;</w:t>
            </w:r>
          </w:p>
          <w:p w:rsidR="00D607B3" w:rsidRPr="006B2591" w:rsidRDefault="00D607B3" w:rsidP="00A92659">
            <w:pPr>
              <w:tabs>
                <w:tab w:val="left" w:pos="426"/>
              </w:tabs>
            </w:pPr>
            <w:r w:rsidRPr="006B2591">
              <w:t xml:space="preserve"> - 95 или более, но не более 98, с содержанием свинца не более 0,013 г/л </w:t>
            </w:r>
          </w:p>
          <w:p w:rsidR="00D607B3" w:rsidRPr="006B2591" w:rsidRDefault="00D607B3" w:rsidP="00A92659">
            <w:pPr>
              <w:tabs>
                <w:tab w:val="left" w:pos="426"/>
              </w:tabs>
            </w:pPr>
            <w:r w:rsidRPr="006B2591">
              <w:t xml:space="preserve">Бензин с октановым числом менее 98, с содержанием свинца более 0,013 г/л. </w:t>
            </w:r>
          </w:p>
          <w:p w:rsidR="00D607B3" w:rsidRPr="006B2591" w:rsidRDefault="00D607B3" w:rsidP="00A92659">
            <w:pPr>
              <w:tabs>
                <w:tab w:val="left" w:pos="426"/>
              </w:tabs>
            </w:pPr>
            <w:r w:rsidRPr="006B2591">
              <w:t>Бензин с октановым числом 98 или более с содержанием свинца не более 0,013 г/л</w:t>
            </w:r>
          </w:p>
          <w:p w:rsidR="00D607B3" w:rsidRPr="006B2591" w:rsidRDefault="00D607B3" w:rsidP="00D607B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B3" w:rsidRPr="006B2591" w:rsidRDefault="00D607B3" w:rsidP="00D607B3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D607B3" w:rsidRPr="006B2591" w:rsidRDefault="00D607B3" w:rsidP="00D607B3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D607B3" w:rsidRPr="006B2591" w:rsidRDefault="00D607B3" w:rsidP="00D607B3">
            <w:r w:rsidRPr="006B2591">
              <w:rPr>
                <w:lang w:eastAsia="en-US"/>
              </w:rPr>
              <w:t>соо</w:t>
            </w:r>
            <w:r w:rsidRPr="006B2591">
              <w:rPr>
                <w:spacing w:val="-1"/>
                <w:lang w:eastAsia="en-US"/>
              </w:rPr>
              <w:t>тветстви</w:t>
            </w:r>
            <w:r w:rsidRPr="006B2591">
              <w:rPr>
                <w:lang w:eastAsia="en-US"/>
              </w:rPr>
              <w:t>я требованиям</w:t>
            </w:r>
          </w:p>
          <w:p w:rsidR="00D607B3" w:rsidRPr="006B2591" w:rsidRDefault="00D607B3" w:rsidP="00D607B3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3Д, 4Д, 6Д;</w:t>
            </w:r>
          </w:p>
          <w:p w:rsidR="00D607B3" w:rsidRPr="006B2591" w:rsidRDefault="00D607B3" w:rsidP="00A92659">
            <w:pPr>
              <w:tabs>
                <w:tab w:val="left" w:pos="426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B3" w:rsidRPr="006B2591" w:rsidRDefault="00D607B3" w:rsidP="000D16D6">
            <w:r w:rsidRPr="006B2591">
              <w:t>2710 12 41</w:t>
            </w:r>
          </w:p>
          <w:p w:rsidR="00D607B3" w:rsidRPr="006B2591" w:rsidRDefault="00D607B3" w:rsidP="000D16D6">
            <w:r w:rsidRPr="006B2591">
              <w:t>2710 12 411 0</w:t>
            </w:r>
          </w:p>
          <w:p w:rsidR="00D607B3" w:rsidRPr="006B2591" w:rsidRDefault="00D607B3" w:rsidP="000D16D6">
            <w:r w:rsidRPr="006B2591">
              <w:t>2710 12 412 0</w:t>
            </w:r>
          </w:p>
          <w:p w:rsidR="00D607B3" w:rsidRPr="006B2591" w:rsidRDefault="00D607B3" w:rsidP="000D16D6">
            <w:r w:rsidRPr="006B2591">
              <w:t>2710 12 413 0</w:t>
            </w:r>
          </w:p>
          <w:p w:rsidR="00D607B3" w:rsidRPr="006B2591" w:rsidRDefault="00D607B3" w:rsidP="000D16D6">
            <w:pPr>
              <w:tabs>
                <w:tab w:val="left" w:pos="426"/>
              </w:tabs>
            </w:pPr>
            <w:r w:rsidRPr="006B2591">
              <w:t>2710 12 419 0</w:t>
            </w:r>
          </w:p>
          <w:p w:rsidR="00D607B3" w:rsidRPr="006B2591" w:rsidRDefault="00D607B3" w:rsidP="000D16D6">
            <w:pPr>
              <w:tabs>
                <w:tab w:val="left" w:pos="426"/>
              </w:tabs>
            </w:pPr>
            <w:r w:rsidRPr="006B2591">
              <w:t xml:space="preserve">2710 12 450 0 </w:t>
            </w:r>
          </w:p>
          <w:p w:rsidR="00D607B3" w:rsidRPr="006B2591" w:rsidRDefault="00D607B3" w:rsidP="000D16D6">
            <w:pPr>
              <w:tabs>
                <w:tab w:val="left" w:pos="426"/>
              </w:tabs>
            </w:pPr>
            <w:r w:rsidRPr="006B2591">
              <w:t xml:space="preserve">2710 12 490 0 </w:t>
            </w:r>
          </w:p>
          <w:p w:rsidR="00D607B3" w:rsidRPr="006B2591" w:rsidRDefault="00D607B3" w:rsidP="000D16D6">
            <w:pPr>
              <w:tabs>
                <w:tab w:val="left" w:pos="426"/>
              </w:tabs>
            </w:pPr>
            <w:r w:rsidRPr="006B2591">
              <w:t xml:space="preserve">2710 12 510 0 </w:t>
            </w:r>
          </w:p>
          <w:p w:rsidR="00D607B3" w:rsidRPr="006B2591" w:rsidRDefault="00D607B3" w:rsidP="000D16D6">
            <w:pPr>
              <w:tabs>
                <w:tab w:val="left" w:pos="426"/>
              </w:tabs>
            </w:pPr>
            <w:r w:rsidRPr="006B2591">
              <w:t xml:space="preserve">2710 12 590 0 </w:t>
            </w:r>
          </w:p>
          <w:p w:rsidR="00D607B3" w:rsidRPr="006B2591" w:rsidRDefault="00D607B3" w:rsidP="000D16D6">
            <w:pPr>
              <w:tabs>
                <w:tab w:val="left" w:pos="426"/>
              </w:tabs>
            </w:pPr>
            <w:r w:rsidRPr="006B2591">
              <w:t>2710 20 900 0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B3" w:rsidRPr="006B2591" w:rsidRDefault="00D607B3" w:rsidP="009506F1">
            <w:r w:rsidRPr="006B2591">
              <w:t xml:space="preserve">ТР ТС 013/2011 </w:t>
            </w:r>
          </w:p>
          <w:p w:rsidR="00D607B3" w:rsidRPr="006B2591" w:rsidRDefault="00D607B3" w:rsidP="009506F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E50A0C" w:rsidP="00E50A0C">
            <w:r w:rsidRPr="006B2591">
              <w:t>ГОСТ Р 51105-97</w:t>
            </w:r>
          </w:p>
          <w:p w:rsidR="00E50A0C" w:rsidRPr="006B2591" w:rsidRDefault="00E50A0C" w:rsidP="00E50A0C">
            <w:r w:rsidRPr="006B2591">
              <w:t xml:space="preserve">ГОСТ Р 51313-99 </w:t>
            </w:r>
          </w:p>
          <w:p w:rsidR="00E50A0C" w:rsidRPr="006B2591" w:rsidRDefault="00E50A0C" w:rsidP="00E50A0C">
            <w:pPr>
              <w:tabs>
                <w:tab w:val="left" w:pos="426"/>
              </w:tabs>
            </w:pPr>
            <w:r w:rsidRPr="006B2591">
              <w:t>ГОСТ 2084-77</w:t>
            </w:r>
          </w:p>
          <w:p w:rsidR="00E50A0C" w:rsidRPr="006B2591" w:rsidRDefault="00E50A0C" w:rsidP="00E50A0C">
            <w:r w:rsidRPr="006B2591">
              <w:t xml:space="preserve">ГОСТ Р 51313-99 </w:t>
            </w:r>
          </w:p>
          <w:p w:rsidR="00E50A0C" w:rsidRPr="006B2591" w:rsidRDefault="00E50A0C" w:rsidP="00E50A0C">
            <w:r w:rsidRPr="006B2591">
              <w:t xml:space="preserve">ГОСТ 2084-77 </w:t>
            </w:r>
          </w:p>
          <w:p w:rsidR="00D607B3" w:rsidRPr="006B2591" w:rsidRDefault="00E50A0C" w:rsidP="00E50A0C">
            <w:pPr>
              <w:tabs>
                <w:tab w:val="left" w:pos="426"/>
              </w:tabs>
            </w:pPr>
            <w:r w:rsidRPr="006B2591">
              <w:t>ГОСТ Р 51313-99</w:t>
            </w:r>
          </w:p>
        </w:tc>
      </w:tr>
      <w:tr w:rsidR="001F1946" w:rsidRPr="006B2591" w:rsidTr="00D607B3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6" w:rsidRPr="006B2591" w:rsidRDefault="001F1946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6" w:rsidRPr="006B2591" w:rsidRDefault="001F1946" w:rsidP="00A92659">
            <w:r w:rsidRPr="006B2591">
              <w:t>Дизельное топливо</w:t>
            </w:r>
          </w:p>
          <w:p w:rsidR="001F1946" w:rsidRPr="006B2591" w:rsidRDefault="001F1946" w:rsidP="00A92659">
            <w:pPr>
              <w:rPr>
                <w:lang w:eastAsia="en-US"/>
              </w:rPr>
            </w:pPr>
          </w:p>
          <w:p w:rsidR="001F1946" w:rsidRPr="006B2591" w:rsidRDefault="001F1946" w:rsidP="001F19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6" w:rsidRPr="006B2591" w:rsidRDefault="001F1946" w:rsidP="001F1946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1F1946" w:rsidRPr="006B2591" w:rsidRDefault="001F1946" w:rsidP="001F1946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1F1946" w:rsidRPr="006B2591" w:rsidRDefault="001F1946" w:rsidP="001F1946">
            <w:r w:rsidRPr="006B2591">
              <w:rPr>
                <w:lang w:eastAsia="en-US"/>
              </w:rPr>
              <w:t>соо</w:t>
            </w:r>
            <w:r w:rsidRPr="006B2591">
              <w:rPr>
                <w:spacing w:val="-1"/>
                <w:lang w:eastAsia="en-US"/>
              </w:rPr>
              <w:t>тветстви</w:t>
            </w:r>
            <w:r w:rsidRPr="006B2591">
              <w:rPr>
                <w:lang w:eastAsia="en-US"/>
              </w:rPr>
              <w:t>я требованиям</w:t>
            </w:r>
          </w:p>
          <w:p w:rsidR="001F1946" w:rsidRPr="006B2591" w:rsidRDefault="001F1946" w:rsidP="001F1946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3Д, 4Д, 6Д;</w:t>
            </w:r>
          </w:p>
          <w:p w:rsidR="001F1946" w:rsidRPr="006B2591" w:rsidRDefault="001F1946" w:rsidP="00A9265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6" w:rsidRPr="006B2591" w:rsidRDefault="001F1946" w:rsidP="00BC1943">
            <w:r w:rsidRPr="006B2591">
              <w:t xml:space="preserve">2710 19 42 </w:t>
            </w:r>
          </w:p>
          <w:p w:rsidR="001F1946" w:rsidRPr="006B2591" w:rsidRDefault="001F1946" w:rsidP="00BC1943">
            <w:r w:rsidRPr="006B2591">
              <w:t>2710 19 421 0</w:t>
            </w:r>
          </w:p>
          <w:p w:rsidR="001F1946" w:rsidRPr="006B2591" w:rsidRDefault="001F1946" w:rsidP="00BC1943">
            <w:r w:rsidRPr="006B2591">
              <w:t>2710 19 422 0</w:t>
            </w:r>
          </w:p>
          <w:p w:rsidR="001F1946" w:rsidRPr="006B2591" w:rsidRDefault="001F1946" w:rsidP="00BC1943">
            <w:r w:rsidRPr="006B2591">
              <w:t>2710 19 423 0</w:t>
            </w:r>
          </w:p>
          <w:p w:rsidR="001F1946" w:rsidRPr="006B2591" w:rsidRDefault="001F1946" w:rsidP="00BC1943">
            <w:r w:rsidRPr="006B2591">
              <w:t>2710 19 424 0</w:t>
            </w:r>
          </w:p>
          <w:p w:rsidR="001F1946" w:rsidRPr="006B2591" w:rsidRDefault="001F1946" w:rsidP="00BC1943">
            <w:r w:rsidRPr="006B2591">
              <w:lastRenderedPageBreak/>
              <w:t>2710 19 425 0</w:t>
            </w:r>
          </w:p>
          <w:p w:rsidR="001F1946" w:rsidRPr="006B2591" w:rsidRDefault="001F1946" w:rsidP="00BC1943">
            <w:r w:rsidRPr="006B2591">
              <w:t>2710 19 426 0</w:t>
            </w:r>
          </w:p>
          <w:p w:rsidR="001F1946" w:rsidRPr="006B2591" w:rsidRDefault="001F1946" w:rsidP="00BC1943">
            <w:r w:rsidRPr="006B2591">
              <w:t>2710 19 429 0</w:t>
            </w:r>
          </w:p>
          <w:p w:rsidR="001F1946" w:rsidRPr="006B2591" w:rsidRDefault="001F1946" w:rsidP="00BC1943">
            <w:r w:rsidRPr="006B2591">
              <w:t>2710 19 460 0 2710 19 480 0 2710 20 110 0 2710 20 150 0 2710 20 190 0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6" w:rsidRPr="006B2591" w:rsidRDefault="001F1946" w:rsidP="00E65CDE">
            <w:r w:rsidRPr="006B2591">
              <w:lastRenderedPageBreak/>
              <w:t xml:space="preserve">ТР ТС 013/2011 </w:t>
            </w:r>
          </w:p>
          <w:p w:rsidR="001F1946" w:rsidRPr="006B2591" w:rsidRDefault="001F1946" w:rsidP="00E50A0C">
            <w:pPr>
              <w:pStyle w:val="3"/>
              <w:shd w:val="clear" w:color="auto" w:fill="FFFFFF"/>
              <w:spacing w:before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794F27" w:rsidP="00E50A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8" w:history="1">
              <w:r w:rsidR="00E50A0C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305-2013</w:t>
              </w:r>
            </w:hyperlink>
          </w:p>
          <w:p w:rsidR="00E50A0C" w:rsidRPr="006B2591" w:rsidRDefault="00794F27" w:rsidP="00E50A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9" w:history="1">
              <w:r w:rsidR="00E50A0C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Р 52368-2005</w:t>
              </w:r>
            </w:hyperlink>
          </w:p>
          <w:p w:rsidR="00E50A0C" w:rsidRPr="006B2591" w:rsidRDefault="00794F27" w:rsidP="00E50A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0" w:history="1">
              <w:r w:rsidR="00E50A0C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Р 52368-2005</w:t>
              </w:r>
            </w:hyperlink>
          </w:p>
          <w:p w:rsidR="001F1946" w:rsidRPr="006B2591" w:rsidRDefault="001F1946" w:rsidP="00A92659">
            <w:pPr>
              <w:tabs>
                <w:tab w:val="left" w:pos="426"/>
              </w:tabs>
            </w:pPr>
          </w:p>
        </w:tc>
      </w:tr>
      <w:tr w:rsidR="001F1946" w:rsidRPr="006B2591" w:rsidTr="00D607B3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6" w:rsidRPr="006B2591" w:rsidRDefault="001F1946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6" w:rsidRPr="006B2591" w:rsidRDefault="001F1946" w:rsidP="00A92659">
            <w:r w:rsidRPr="006B2591">
              <w:t>Мазут</w:t>
            </w:r>
          </w:p>
          <w:p w:rsidR="001F1946" w:rsidRPr="006B2591" w:rsidRDefault="001F1946" w:rsidP="00A92659">
            <w:pPr>
              <w:rPr>
                <w:lang w:eastAsia="en-US"/>
              </w:rPr>
            </w:pPr>
          </w:p>
          <w:p w:rsidR="001F1946" w:rsidRPr="006B2591" w:rsidRDefault="001F1946" w:rsidP="001F19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6" w:rsidRPr="006B2591" w:rsidRDefault="001F1946" w:rsidP="001F1946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1F1946" w:rsidRPr="006B2591" w:rsidRDefault="001F1946" w:rsidP="001F1946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1F1946" w:rsidRPr="006B2591" w:rsidRDefault="001F1946" w:rsidP="001F1946">
            <w:r w:rsidRPr="006B2591">
              <w:rPr>
                <w:lang w:eastAsia="en-US"/>
              </w:rPr>
              <w:t>соответствия требованиям</w:t>
            </w:r>
          </w:p>
          <w:p w:rsidR="001F1946" w:rsidRPr="006B2591" w:rsidRDefault="001F1946" w:rsidP="001F1946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3Д, 4Д, 6Д;</w:t>
            </w:r>
          </w:p>
          <w:p w:rsidR="001F1946" w:rsidRPr="006B2591" w:rsidRDefault="001F1946" w:rsidP="00A9265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9" w:rsidRPr="006B2591" w:rsidRDefault="001F1946" w:rsidP="001F1946">
            <w:r w:rsidRPr="006B2591">
              <w:t xml:space="preserve">2710 19 510 1 </w:t>
            </w:r>
          </w:p>
          <w:p w:rsidR="00E75BC9" w:rsidRPr="006B2591" w:rsidRDefault="001F1946" w:rsidP="001F1946">
            <w:r w:rsidRPr="006B2591">
              <w:t xml:space="preserve">2710 19 510 9 </w:t>
            </w:r>
          </w:p>
          <w:p w:rsidR="00E75BC9" w:rsidRPr="006B2591" w:rsidRDefault="001F1946" w:rsidP="001F1946">
            <w:r w:rsidRPr="006B2591">
              <w:t xml:space="preserve">2710 19 550 1 </w:t>
            </w:r>
          </w:p>
          <w:p w:rsidR="00E75BC9" w:rsidRPr="006B2591" w:rsidRDefault="001F1946" w:rsidP="001F1946">
            <w:r w:rsidRPr="006B2591">
              <w:t xml:space="preserve">2710 19 550 9 </w:t>
            </w:r>
          </w:p>
          <w:p w:rsidR="00E75BC9" w:rsidRPr="006B2591" w:rsidRDefault="001F1946" w:rsidP="001F1946">
            <w:r w:rsidRPr="006B2591">
              <w:t xml:space="preserve">2710 19 620 1 </w:t>
            </w:r>
          </w:p>
          <w:p w:rsidR="00E75BC9" w:rsidRPr="006B2591" w:rsidRDefault="001F1946" w:rsidP="001F1946">
            <w:r w:rsidRPr="006B2591">
              <w:t xml:space="preserve">2710 19 620 9 </w:t>
            </w:r>
          </w:p>
          <w:p w:rsidR="00E75BC9" w:rsidRPr="006B2591" w:rsidRDefault="001F1946" w:rsidP="001F1946">
            <w:r w:rsidRPr="006B2591">
              <w:t xml:space="preserve">2710 19 640 1 </w:t>
            </w:r>
          </w:p>
          <w:p w:rsidR="00E75BC9" w:rsidRPr="006B2591" w:rsidRDefault="001F1946" w:rsidP="001F1946">
            <w:r w:rsidRPr="006B2591">
              <w:t xml:space="preserve">2710 19 640 9 </w:t>
            </w:r>
          </w:p>
          <w:p w:rsidR="00E75BC9" w:rsidRPr="006B2591" w:rsidRDefault="001F1946" w:rsidP="001F1946">
            <w:r w:rsidRPr="006B2591">
              <w:t xml:space="preserve">2710 19 660 1 </w:t>
            </w:r>
          </w:p>
          <w:p w:rsidR="00E75BC9" w:rsidRPr="006B2591" w:rsidRDefault="001F1946" w:rsidP="001F1946">
            <w:r w:rsidRPr="006B2591">
              <w:t xml:space="preserve">2710 19 660 9 </w:t>
            </w:r>
          </w:p>
          <w:p w:rsidR="00E75BC9" w:rsidRPr="006B2591" w:rsidRDefault="001F1946" w:rsidP="001F1946">
            <w:r w:rsidRPr="006B2591">
              <w:t xml:space="preserve">2710 19 680 1 </w:t>
            </w:r>
          </w:p>
          <w:p w:rsidR="00E75BC9" w:rsidRPr="006B2591" w:rsidRDefault="001F1946" w:rsidP="001F1946">
            <w:r w:rsidRPr="006B2591">
              <w:t xml:space="preserve">2710 19 680 9 </w:t>
            </w:r>
          </w:p>
          <w:p w:rsidR="00E75BC9" w:rsidRPr="006B2591" w:rsidRDefault="001F1946" w:rsidP="001F1946">
            <w:r w:rsidRPr="006B2591">
              <w:t xml:space="preserve">2710 20 310 1 </w:t>
            </w:r>
          </w:p>
          <w:p w:rsidR="001F1946" w:rsidRPr="006B2591" w:rsidRDefault="001F1946" w:rsidP="001F1946">
            <w:r w:rsidRPr="006B2591">
              <w:t>2710 20 310 9</w:t>
            </w:r>
          </w:p>
          <w:p w:rsidR="00E75BC9" w:rsidRPr="006B2591" w:rsidRDefault="001F1946" w:rsidP="001F1946">
            <w:pPr>
              <w:pStyle w:val="3"/>
              <w:shd w:val="clear" w:color="auto" w:fill="FFFFFF"/>
              <w:spacing w:before="0"/>
              <w:rPr>
                <w:b w:val="0"/>
                <w:color w:val="auto"/>
              </w:rPr>
            </w:pPr>
            <w:r w:rsidRPr="006B2591">
              <w:rPr>
                <w:b w:val="0"/>
                <w:color w:val="auto"/>
              </w:rPr>
              <w:t xml:space="preserve">2710 20 350 1 </w:t>
            </w:r>
          </w:p>
          <w:p w:rsidR="00E75BC9" w:rsidRPr="006B2591" w:rsidRDefault="001F1946" w:rsidP="001F1946">
            <w:pPr>
              <w:pStyle w:val="3"/>
              <w:shd w:val="clear" w:color="auto" w:fill="FFFFFF"/>
              <w:spacing w:before="0"/>
              <w:rPr>
                <w:b w:val="0"/>
                <w:color w:val="auto"/>
              </w:rPr>
            </w:pPr>
            <w:r w:rsidRPr="006B2591">
              <w:rPr>
                <w:b w:val="0"/>
                <w:color w:val="auto"/>
              </w:rPr>
              <w:t xml:space="preserve">2710 20 350 9 </w:t>
            </w:r>
          </w:p>
          <w:p w:rsidR="00E75BC9" w:rsidRPr="006B2591" w:rsidRDefault="001F1946" w:rsidP="001F1946">
            <w:pPr>
              <w:pStyle w:val="3"/>
              <w:shd w:val="clear" w:color="auto" w:fill="FFFFFF"/>
              <w:spacing w:before="0"/>
              <w:rPr>
                <w:b w:val="0"/>
                <w:color w:val="auto"/>
              </w:rPr>
            </w:pPr>
            <w:r w:rsidRPr="006B2591">
              <w:rPr>
                <w:b w:val="0"/>
                <w:color w:val="auto"/>
              </w:rPr>
              <w:t xml:space="preserve">2710 20 370 1 </w:t>
            </w:r>
          </w:p>
          <w:p w:rsidR="00E75BC9" w:rsidRPr="006B2591" w:rsidRDefault="001F1946" w:rsidP="001F1946">
            <w:pPr>
              <w:pStyle w:val="3"/>
              <w:shd w:val="clear" w:color="auto" w:fill="FFFFFF"/>
              <w:spacing w:before="0"/>
              <w:rPr>
                <w:b w:val="0"/>
                <w:color w:val="auto"/>
              </w:rPr>
            </w:pPr>
            <w:r w:rsidRPr="006B2591">
              <w:rPr>
                <w:b w:val="0"/>
                <w:color w:val="auto"/>
              </w:rPr>
              <w:t xml:space="preserve">2710 20 370 9 </w:t>
            </w:r>
          </w:p>
          <w:p w:rsidR="00E75BC9" w:rsidRPr="006B2591" w:rsidRDefault="001F1946" w:rsidP="001F1946">
            <w:pPr>
              <w:pStyle w:val="3"/>
              <w:shd w:val="clear" w:color="auto" w:fill="FFFFFF"/>
              <w:spacing w:before="0"/>
              <w:rPr>
                <w:b w:val="0"/>
                <w:color w:val="auto"/>
              </w:rPr>
            </w:pPr>
            <w:r w:rsidRPr="006B2591">
              <w:rPr>
                <w:b w:val="0"/>
                <w:color w:val="auto"/>
              </w:rPr>
              <w:t xml:space="preserve">2710 20 390 1 </w:t>
            </w:r>
          </w:p>
          <w:p w:rsidR="001F1946" w:rsidRPr="006B2591" w:rsidRDefault="001F1946" w:rsidP="001F194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6B2591">
              <w:rPr>
                <w:b w:val="0"/>
                <w:color w:val="auto"/>
              </w:rPr>
              <w:t>2710 20 390 9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6" w:rsidRPr="006B2591" w:rsidRDefault="001F1946" w:rsidP="001F1946">
            <w:r w:rsidRPr="006B2591">
              <w:t xml:space="preserve">ТР ТС 013/2011 </w:t>
            </w:r>
          </w:p>
          <w:p w:rsidR="001F1946" w:rsidRPr="006B2591" w:rsidRDefault="001F1946" w:rsidP="00E50A0C">
            <w:pPr>
              <w:pStyle w:val="3"/>
              <w:shd w:val="clear" w:color="auto" w:fill="FFFFFF"/>
              <w:spacing w:before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794F27" w:rsidP="00E50A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1" w:history="1">
              <w:r w:rsidR="00E50A0C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10585-2013</w:t>
              </w:r>
            </w:hyperlink>
          </w:p>
          <w:p w:rsidR="00E50A0C" w:rsidRPr="006B2591" w:rsidRDefault="00794F27" w:rsidP="00E50A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2" w:history="1">
              <w:r w:rsidR="00E50A0C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10585-99.</w:t>
              </w:r>
            </w:hyperlink>
          </w:p>
          <w:p w:rsidR="001F1946" w:rsidRPr="006B2591" w:rsidRDefault="001F1946" w:rsidP="00A92659">
            <w:pPr>
              <w:tabs>
                <w:tab w:val="left" w:pos="426"/>
              </w:tabs>
            </w:pPr>
          </w:p>
        </w:tc>
      </w:tr>
      <w:tr w:rsidR="00590D33" w:rsidRPr="006B2591" w:rsidTr="00D607B3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A92659">
            <w:r w:rsidRPr="006B2591">
              <w:t>Топливо для реактивных двигателей</w:t>
            </w:r>
          </w:p>
          <w:p w:rsidR="00590D33" w:rsidRPr="006B2591" w:rsidRDefault="00590D33" w:rsidP="00A92659"/>
          <w:p w:rsidR="00590D33" w:rsidRPr="006B2591" w:rsidRDefault="00590D33" w:rsidP="00590D3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590D33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590D33" w:rsidRPr="006B2591" w:rsidRDefault="00590D33" w:rsidP="00590D33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590D33" w:rsidRPr="006B2591" w:rsidRDefault="00590D33" w:rsidP="00590D33">
            <w:r w:rsidRPr="006B2591">
              <w:rPr>
                <w:lang w:eastAsia="en-US"/>
              </w:rPr>
              <w:t>соответствия требованиям</w:t>
            </w:r>
          </w:p>
          <w:p w:rsidR="00590D33" w:rsidRPr="006B2591" w:rsidRDefault="00590D33" w:rsidP="00590D33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3Д, 4Д, 6Д;</w:t>
            </w:r>
          </w:p>
          <w:p w:rsidR="00590D33" w:rsidRPr="006B2591" w:rsidRDefault="00590D33" w:rsidP="00A9265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E8015D">
            <w:r w:rsidRPr="006B2591">
              <w:t>2710 19 210 0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A842EC">
            <w:r w:rsidRPr="006B2591">
              <w:t xml:space="preserve">ТР ТС 013/2011 </w:t>
            </w:r>
          </w:p>
          <w:p w:rsidR="00590D33" w:rsidRPr="006B2591" w:rsidRDefault="00590D33" w:rsidP="00E50A0C">
            <w:pPr>
              <w:pStyle w:val="3"/>
              <w:shd w:val="clear" w:color="auto" w:fill="FFFFFF"/>
              <w:spacing w:before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794F27" w:rsidP="00E50A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3" w:history="1">
              <w:r w:rsidR="00E50A0C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10227-86</w:t>
              </w:r>
            </w:hyperlink>
          </w:p>
          <w:p w:rsidR="00590D33" w:rsidRPr="006B2591" w:rsidRDefault="00590D33" w:rsidP="00A92659"/>
        </w:tc>
      </w:tr>
      <w:tr w:rsidR="00590D33" w:rsidRPr="006B2591" w:rsidTr="00D607B3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A92659">
            <w:r w:rsidRPr="006B2591">
              <w:t>Авиационный бензин</w:t>
            </w:r>
          </w:p>
          <w:p w:rsidR="00590D33" w:rsidRPr="006B2591" w:rsidRDefault="00590D33" w:rsidP="00590D3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590D33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590D33" w:rsidRPr="006B2591" w:rsidRDefault="00590D33" w:rsidP="00590D33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590D33" w:rsidRPr="006B2591" w:rsidRDefault="00590D33" w:rsidP="00590D33">
            <w:r w:rsidRPr="006B2591">
              <w:rPr>
                <w:lang w:eastAsia="en-US"/>
              </w:rPr>
              <w:lastRenderedPageBreak/>
              <w:t>соответствия требованиям</w:t>
            </w:r>
          </w:p>
          <w:p w:rsidR="00590D33" w:rsidRPr="006B2591" w:rsidRDefault="00590D33" w:rsidP="00590D33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3Д, 4Д, 6Д;</w:t>
            </w:r>
          </w:p>
          <w:p w:rsidR="00590D33" w:rsidRPr="006B2591" w:rsidRDefault="00590D33" w:rsidP="00A9265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F46209">
            <w:r w:rsidRPr="006B2591">
              <w:lastRenderedPageBreak/>
              <w:t xml:space="preserve">2710 12 310 0 </w:t>
            </w:r>
          </w:p>
          <w:p w:rsidR="00590D33" w:rsidRPr="006B2591" w:rsidRDefault="00590D33" w:rsidP="00F46209">
            <w:r w:rsidRPr="006B2591">
              <w:t>2710 12 700 0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090A4F">
            <w:r w:rsidRPr="006B2591">
              <w:t xml:space="preserve">ТР ТС 013/2011 </w:t>
            </w:r>
          </w:p>
          <w:p w:rsidR="00590D33" w:rsidRPr="006B2591" w:rsidRDefault="007D1403" w:rsidP="00090A4F">
            <w:pPr>
              <w:rPr>
                <w:rStyle w:val="a5"/>
                <w:color w:val="auto"/>
                <w:u w:val="none"/>
                <w:shd w:val="clear" w:color="auto" w:fill="FFFFFF"/>
              </w:rPr>
            </w:pPr>
            <w:r w:rsidRPr="006B2591">
              <w:fldChar w:fldCharType="begin"/>
            </w:r>
            <w:r w:rsidR="00590D33" w:rsidRPr="006B2591">
              <w:instrText xml:space="preserve"> HYPERLINK "http://internet-law.ru/gosts/gost/56250/" </w:instrText>
            </w:r>
            <w:r w:rsidRPr="006B2591">
              <w:fldChar w:fldCharType="separate"/>
            </w:r>
          </w:p>
          <w:p w:rsidR="00590D33" w:rsidRPr="006B2591" w:rsidRDefault="007D1403" w:rsidP="00090A4F">
            <w:pPr>
              <w:rPr>
                <w:sz w:val="22"/>
                <w:szCs w:val="22"/>
              </w:rPr>
            </w:pPr>
            <w:r w:rsidRPr="006B2591">
              <w:lastRenderedPageBreak/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E50A0C" w:rsidRDefault="00E50A0C" w:rsidP="00E50A0C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E50A0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lastRenderedPageBreak/>
              <w:t>ГОСТ 1012-2013</w:t>
            </w:r>
          </w:p>
          <w:p w:rsidR="00590D33" w:rsidRPr="006B2591" w:rsidRDefault="00590D33" w:rsidP="00A92659"/>
        </w:tc>
      </w:tr>
      <w:tr w:rsidR="00590D33" w:rsidRPr="006B2591" w:rsidTr="00D607B3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A92659">
            <w:r w:rsidRPr="006B2591">
              <w:t>Судовое топливо</w:t>
            </w:r>
          </w:p>
          <w:p w:rsidR="00590D33" w:rsidRPr="006B2591" w:rsidRDefault="00590D33" w:rsidP="00A92659"/>
          <w:p w:rsidR="00590D33" w:rsidRPr="006B2591" w:rsidRDefault="00590D33" w:rsidP="00A92659"/>
          <w:p w:rsidR="00590D33" w:rsidRPr="006B2591" w:rsidRDefault="00590D33" w:rsidP="00590D3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590D33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590D33" w:rsidRPr="006B2591" w:rsidRDefault="00590D33" w:rsidP="00590D33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590D33" w:rsidRPr="006B2591" w:rsidRDefault="00590D33" w:rsidP="00590D33">
            <w:r w:rsidRPr="006B2591">
              <w:rPr>
                <w:lang w:eastAsia="en-US"/>
              </w:rPr>
              <w:t>соответствия требованиям</w:t>
            </w:r>
          </w:p>
          <w:p w:rsidR="00590D33" w:rsidRPr="006B2591" w:rsidRDefault="00590D33" w:rsidP="00590D33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3Д, 4Д, 6Д;</w:t>
            </w:r>
          </w:p>
          <w:p w:rsidR="00590D33" w:rsidRPr="006B2591" w:rsidRDefault="00590D33" w:rsidP="00A9265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2E" w:rsidRPr="006B2591" w:rsidRDefault="00590D33" w:rsidP="00E9388E">
            <w:r w:rsidRPr="006B2591">
              <w:t xml:space="preserve">2710 19 420 0 </w:t>
            </w:r>
          </w:p>
          <w:p w:rsidR="00BB382E" w:rsidRPr="006B2591" w:rsidRDefault="00590D33" w:rsidP="00E9388E">
            <w:r w:rsidRPr="006B2591">
              <w:t xml:space="preserve">2710 19 460 0 </w:t>
            </w:r>
          </w:p>
          <w:p w:rsidR="00BB382E" w:rsidRPr="006B2591" w:rsidRDefault="00590D33" w:rsidP="00E9388E">
            <w:r w:rsidRPr="006B2591">
              <w:t xml:space="preserve">2710 19 480 0 </w:t>
            </w:r>
          </w:p>
          <w:p w:rsidR="00BB382E" w:rsidRPr="006B2591" w:rsidRDefault="00590D33" w:rsidP="00E9388E">
            <w:r w:rsidRPr="006B2591">
              <w:t xml:space="preserve">2710 19 620 1 </w:t>
            </w:r>
          </w:p>
          <w:p w:rsidR="00BB382E" w:rsidRPr="006B2591" w:rsidRDefault="00590D33" w:rsidP="00E9388E">
            <w:r w:rsidRPr="006B2591">
              <w:t xml:space="preserve">2710 19 620 9 </w:t>
            </w:r>
          </w:p>
          <w:p w:rsidR="00BB382E" w:rsidRPr="006B2591" w:rsidRDefault="00590D33" w:rsidP="00E9388E">
            <w:r w:rsidRPr="006B2591">
              <w:t xml:space="preserve">2710 19 640 1 </w:t>
            </w:r>
          </w:p>
          <w:p w:rsidR="00BB382E" w:rsidRPr="006B2591" w:rsidRDefault="00590D33" w:rsidP="00E9388E">
            <w:r w:rsidRPr="006B2591">
              <w:t xml:space="preserve">2710 19 640 9 </w:t>
            </w:r>
          </w:p>
          <w:p w:rsidR="00BB382E" w:rsidRPr="006B2591" w:rsidRDefault="00590D33" w:rsidP="00E9388E">
            <w:r w:rsidRPr="006B2591">
              <w:t xml:space="preserve">2710 19 660 1 </w:t>
            </w:r>
          </w:p>
          <w:p w:rsidR="00BB382E" w:rsidRPr="006B2591" w:rsidRDefault="00590D33" w:rsidP="00E9388E">
            <w:r w:rsidRPr="006B2591">
              <w:t xml:space="preserve">2710 19 660 9 </w:t>
            </w:r>
          </w:p>
          <w:p w:rsidR="00BB382E" w:rsidRPr="006B2591" w:rsidRDefault="00590D33" w:rsidP="00E9388E">
            <w:r w:rsidRPr="006B2591">
              <w:t>2710 19 680 1</w:t>
            </w:r>
          </w:p>
          <w:p w:rsidR="00BB382E" w:rsidRPr="006B2591" w:rsidRDefault="00590D33" w:rsidP="00E9388E">
            <w:r w:rsidRPr="006B2591">
              <w:t xml:space="preserve">2710 19 680 9 </w:t>
            </w:r>
          </w:p>
          <w:p w:rsidR="00BB382E" w:rsidRPr="006B2591" w:rsidRDefault="00590D33" w:rsidP="00E9388E">
            <w:r w:rsidRPr="006B2591">
              <w:t xml:space="preserve">2710 20 110 0 </w:t>
            </w:r>
          </w:p>
          <w:p w:rsidR="00BB382E" w:rsidRPr="006B2591" w:rsidRDefault="00590D33" w:rsidP="00E9388E">
            <w:r w:rsidRPr="006B2591">
              <w:t xml:space="preserve">2710 20 150 0 </w:t>
            </w:r>
          </w:p>
          <w:p w:rsidR="00BB382E" w:rsidRPr="006B2591" w:rsidRDefault="00590D33" w:rsidP="00E9388E">
            <w:r w:rsidRPr="006B2591">
              <w:t xml:space="preserve">2710 20 190 0 </w:t>
            </w:r>
          </w:p>
          <w:p w:rsidR="00BB382E" w:rsidRPr="006B2591" w:rsidRDefault="00590D33" w:rsidP="00E9388E">
            <w:r w:rsidRPr="006B2591">
              <w:t xml:space="preserve">2710 20 310 1 </w:t>
            </w:r>
          </w:p>
          <w:p w:rsidR="00BB382E" w:rsidRPr="006B2591" w:rsidRDefault="00590D33" w:rsidP="00E9388E">
            <w:r w:rsidRPr="006B2591">
              <w:t xml:space="preserve">2710 20 310 9 </w:t>
            </w:r>
          </w:p>
          <w:p w:rsidR="00BB382E" w:rsidRPr="006B2591" w:rsidRDefault="00590D33" w:rsidP="00E9388E">
            <w:r w:rsidRPr="006B2591">
              <w:t xml:space="preserve">2710 20 350 1 </w:t>
            </w:r>
          </w:p>
          <w:p w:rsidR="00BB382E" w:rsidRPr="006B2591" w:rsidRDefault="00590D33" w:rsidP="00E9388E">
            <w:r w:rsidRPr="006B2591">
              <w:t xml:space="preserve">2710 20 350 9 </w:t>
            </w:r>
          </w:p>
          <w:p w:rsidR="00BB382E" w:rsidRPr="006B2591" w:rsidRDefault="00590D33" w:rsidP="00E9388E">
            <w:r w:rsidRPr="006B2591">
              <w:t xml:space="preserve">2710 20 370 1 </w:t>
            </w:r>
          </w:p>
          <w:p w:rsidR="00BB382E" w:rsidRPr="006B2591" w:rsidRDefault="00590D33" w:rsidP="00E9388E">
            <w:r w:rsidRPr="006B2591">
              <w:t xml:space="preserve">2710 20 370 9 </w:t>
            </w:r>
          </w:p>
          <w:p w:rsidR="00BB382E" w:rsidRPr="006B2591" w:rsidRDefault="00590D33" w:rsidP="00E9388E">
            <w:r w:rsidRPr="006B2591">
              <w:t xml:space="preserve">2710 20 390 1 </w:t>
            </w:r>
          </w:p>
          <w:p w:rsidR="00BB382E" w:rsidRPr="006B2591" w:rsidRDefault="00590D33" w:rsidP="00E9388E">
            <w:r w:rsidRPr="006B2591">
              <w:t xml:space="preserve">2710 20 390 9 </w:t>
            </w:r>
          </w:p>
          <w:p w:rsidR="00590D33" w:rsidRPr="006B2591" w:rsidRDefault="00590D33" w:rsidP="00E9388E">
            <w:r w:rsidRPr="006B2591">
              <w:t>2710 20 900 0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33" w:rsidRPr="006B2591" w:rsidRDefault="00590D33" w:rsidP="00003F7A">
            <w:r w:rsidRPr="006B2591">
              <w:t xml:space="preserve">ТР ТС 013/2011 </w:t>
            </w:r>
          </w:p>
          <w:p w:rsidR="00590D33" w:rsidRPr="006B2591" w:rsidRDefault="00590D33" w:rsidP="00E50A0C">
            <w:pPr>
              <w:pStyle w:val="3"/>
              <w:shd w:val="clear" w:color="auto" w:fill="FFFFFF"/>
              <w:spacing w:before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794F27" w:rsidP="00E50A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4" w:history="1">
              <w:r w:rsidR="00E50A0C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32510-2013</w:t>
              </w:r>
            </w:hyperlink>
          </w:p>
          <w:p w:rsidR="00E50A0C" w:rsidRPr="006B2591" w:rsidRDefault="00E50A0C" w:rsidP="00E50A0C">
            <w:r w:rsidRPr="006B2591">
              <w:t xml:space="preserve">ГОСТ 305-2013 </w:t>
            </w:r>
          </w:p>
          <w:p w:rsidR="00E50A0C" w:rsidRPr="006B2591" w:rsidRDefault="00794F27" w:rsidP="00E50A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5" w:history="1">
              <w:r w:rsidR="00E50A0C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Р 54299-2010</w:t>
              </w:r>
            </w:hyperlink>
          </w:p>
          <w:p w:rsidR="00590D33" w:rsidRPr="006B2591" w:rsidRDefault="00590D33" w:rsidP="00A92659">
            <w:pPr>
              <w:tabs>
                <w:tab w:val="left" w:pos="426"/>
              </w:tabs>
            </w:pPr>
          </w:p>
        </w:tc>
      </w:tr>
      <w:tr w:rsidR="00D02FDD" w:rsidRPr="006B2591" w:rsidTr="00D607B3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DD" w:rsidRPr="006B2591" w:rsidRDefault="00D02FDD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DD" w:rsidRPr="006B2591" w:rsidRDefault="00D02FDD" w:rsidP="00A92659">
            <w:r w:rsidRPr="006B2591">
              <w:t>Газойли (топливо дизельное) с содержанием серы:</w:t>
            </w:r>
          </w:p>
          <w:p w:rsidR="00D02FDD" w:rsidRPr="006B2591" w:rsidRDefault="00D02FDD" w:rsidP="00A92659">
            <w:r w:rsidRPr="006B2591">
              <w:t xml:space="preserve">- более 0,05 </w:t>
            </w:r>
            <w:proofErr w:type="spellStart"/>
            <w:r w:rsidRPr="006B2591">
              <w:t>мас</w:t>
            </w:r>
            <w:proofErr w:type="spellEnd"/>
            <w:r w:rsidRPr="006B2591">
              <w:t xml:space="preserve">. %, но не более 0,2 </w:t>
            </w:r>
            <w:proofErr w:type="spellStart"/>
            <w:r w:rsidRPr="006B2591">
              <w:t>мас</w:t>
            </w:r>
            <w:proofErr w:type="spellEnd"/>
            <w:r w:rsidRPr="006B2591">
              <w:t>. %;</w:t>
            </w:r>
          </w:p>
          <w:p w:rsidR="00D02FDD" w:rsidRPr="006B2591" w:rsidRDefault="00D02FDD" w:rsidP="00A92659">
            <w:r w:rsidRPr="006B2591">
              <w:t xml:space="preserve">- более 0,2 </w:t>
            </w:r>
            <w:proofErr w:type="spellStart"/>
            <w:r w:rsidRPr="006B2591">
              <w:t>мас</w:t>
            </w:r>
            <w:proofErr w:type="spellEnd"/>
            <w:r w:rsidRPr="006B2591">
              <w:t xml:space="preserve">. %, но не более 0,5 </w:t>
            </w:r>
            <w:proofErr w:type="spellStart"/>
            <w:r w:rsidRPr="006B2591">
              <w:t>мас</w:t>
            </w:r>
            <w:proofErr w:type="spellEnd"/>
            <w:r w:rsidRPr="006B2591">
              <w:t>. %</w:t>
            </w:r>
          </w:p>
          <w:p w:rsidR="00D02FDD" w:rsidRPr="006B2591" w:rsidRDefault="00D02FDD" w:rsidP="00A92659"/>
          <w:p w:rsidR="00D02FDD" w:rsidRPr="006B2591" w:rsidRDefault="00D02FDD" w:rsidP="00D02FD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DD" w:rsidRPr="006B2591" w:rsidRDefault="00D02FDD" w:rsidP="00D02FDD">
            <w:r w:rsidRPr="006B2591">
              <w:rPr>
                <w:lang w:eastAsia="en-US"/>
              </w:rPr>
              <w:lastRenderedPageBreak/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D02FDD" w:rsidRPr="006B2591" w:rsidRDefault="00D02FDD" w:rsidP="00D02FDD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D02FDD" w:rsidRPr="006B2591" w:rsidRDefault="00D02FDD" w:rsidP="00D02FDD">
            <w:r w:rsidRPr="006B2591">
              <w:rPr>
                <w:lang w:eastAsia="en-US"/>
              </w:rPr>
              <w:t>соответствия требованиям</w:t>
            </w:r>
          </w:p>
          <w:p w:rsidR="00D02FDD" w:rsidRPr="006B2591" w:rsidRDefault="00D02FDD" w:rsidP="00D02FDD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3Д, 4Д, 6Д;</w:t>
            </w:r>
          </w:p>
          <w:p w:rsidR="00D02FDD" w:rsidRPr="006B2591" w:rsidRDefault="00D02FDD" w:rsidP="00A9265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DD" w:rsidRPr="006B2591" w:rsidRDefault="00D02FDD" w:rsidP="00FB23D4">
            <w:r w:rsidRPr="006B2591">
              <w:t>2710 19 421 0</w:t>
            </w:r>
          </w:p>
          <w:p w:rsidR="00D02FDD" w:rsidRPr="006B2591" w:rsidRDefault="00D02FDD" w:rsidP="00FB23D4">
            <w:r w:rsidRPr="006B2591">
              <w:t>2710 19 422 0</w:t>
            </w:r>
          </w:p>
          <w:p w:rsidR="00D02FDD" w:rsidRPr="006B2591" w:rsidRDefault="00D02FDD" w:rsidP="00FB23D4">
            <w:r w:rsidRPr="006B2591">
              <w:t>2710 19 423 0</w:t>
            </w:r>
          </w:p>
          <w:p w:rsidR="00D02FDD" w:rsidRPr="006B2591" w:rsidRDefault="00D02FDD" w:rsidP="00FB23D4">
            <w:r w:rsidRPr="006B2591">
              <w:t>2710 19 424 0</w:t>
            </w:r>
          </w:p>
          <w:p w:rsidR="00D02FDD" w:rsidRPr="006B2591" w:rsidRDefault="00D02FDD" w:rsidP="00FB23D4">
            <w:r w:rsidRPr="006B2591">
              <w:t>2710 19 425 0</w:t>
            </w:r>
          </w:p>
          <w:p w:rsidR="00D02FDD" w:rsidRPr="006B2591" w:rsidRDefault="00D02FDD" w:rsidP="00FB23D4">
            <w:r w:rsidRPr="006B2591">
              <w:t>2710 19 460 0</w:t>
            </w:r>
          </w:p>
          <w:p w:rsidR="00D02FDD" w:rsidRPr="006B2591" w:rsidRDefault="00D02FDD" w:rsidP="00FB23D4">
            <w:r w:rsidRPr="006B2591">
              <w:t>2710 19 480 0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DD" w:rsidRPr="006B2591" w:rsidRDefault="00D02FDD" w:rsidP="008A4D5B">
            <w:r w:rsidRPr="006B2591">
              <w:t xml:space="preserve">ТР ТС 013/2011 </w:t>
            </w:r>
          </w:p>
          <w:p w:rsidR="00D02FDD" w:rsidRPr="006B2591" w:rsidRDefault="00D02FDD" w:rsidP="00E50A0C">
            <w:pPr>
              <w:pStyle w:val="3"/>
              <w:shd w:val="clear" w:color="auto" w:fill="FFFFFF"/>
              <w:spacing w:before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E50A0C" w:rsidP="00E50A0C">
            <w:r w:rsidRPr="006B2591">
              <w:t xml:space="preserve">ГОСТ 305-2013 </w:t>
            </w:r>
          </w:p>
          <w:p w:rsidR="00E50A0C" w:rsidRPr="006B2591" w:rsidRDefault="00794F27" w:rsidP="00E50A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6" w:history="1">
              <w:r w:rsidR="00E50A0C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Р 52755-2007</w:t>
              </w:r>
            </w:hyperlink>
          </w:p>
          <w:p w:rsidR="00D02FDD" w:rsidRPr="006B2591" w:rsidRDefault="00D02FDD" w:rsidP="00A92659">
            <w:pPr>
              <w:tabs>
                <w:tab w:val="left" w:pos="426"/>
              </w:tabs>
            </w:pPr>
          </w:p>
        </w:tc>
      </w:tr>
      <w:tr w:rsidR="00D02FDD" w:rsidRPr="006B2591" w:rsidTr="00D607B3">
        <w:trPr>
          <w:trHeight w:val="240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DD" w:rsidRPr="006B2591" w:rsidRDefault="00D02FDD" w:rsidP="00A92659">
            <w:pPr>
              <w:jc w:val="center"/>
            </w:pPr>
            <w:r w:rsidRPr="006B2591">
              <w:rPr>
                <w:b/>
              </w:rPr>
              <w:lastRenderedPageBreak/>
              <w:t>ТР ТС 030/2012 «О требованиях к смазочным материалам, маслам и специальными жидкостями»</w:t>
            </w:r>
          </w:p>
        </w:tc>
      </w:tr>
      <w:tr w:rsidR="006B2591" w:rsidRPr="006B2591" w:rsidTr="006B2591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r w:rsidRPr="006B2591">
              <w:t>Моторные масла, компрессорное смазочное масло, турбинное смазочное масло, масло антикоррозионное, масло базовые, пластичные смазки</w:t>
            </w:r>
          </w:p>
          <w:p w:rsidR="006B2591" w:rsidRPr="006B2591" w:rsidRDefault="006B2591" w:rsidP="00A92659"/>
          <w:p w:rsidR="006B2591" w:rsidRPr="006B2591" w:rsidRDefault="006B2591" w:rsidP="00A92659">
            <w:r w:rsidRPr="006B2591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6B2591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соответствия требованиям</w:t>
            </w:r>
          </w:p>
          <w:p w:rsidR="006B2591" w:rsidRPr="006B2591" w:rsidRDefault="006B2591" w:rsidP="006B2591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1Д, 2Д,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304C6B">
            <w:r w:rsidRPr="006B2591">
              <w:t>2710 19 820 0</w:t>
            </w:r>
          </w:p>
          <w:p w:rsidR="006B2591" w:rsidRPr="006B2591" w:rsidRDefault="006B2591" w:rsidP="00304C6B">
            <w:r w:rsidRPr="006B2591">
              <w:t>2710 19 880 0</w:t>
            </w:r>
          </w:p>
          <w:p w:rsidR="006B2591" w:rsidRPr="006B2591" w:rsidRDefault="006B2591" w:rsidP="00304C6B">
            <w:r w:rsidRPr="006B2591">
              <w:t>2710 19 920 0</w:t>
            </w:r>
          </w:p>
          <w:p w:rsidR="006B2591" w:rsidRPr="006B2591" w:rsidRDefault="006B2591" w:rsidP="00304C6B">
            <w:r w:rsidRPr="006B2591">
              <w:t>2710 19 980 0</w:t>
            </w:r>
          </w:p>
          <w:p w:rsidR="006B2591" w:rsidRPr="006B2591" w:rsidRDefault="006B2591" w:rsidP="00304C6B">
            <w:r w:rsidRPr="006B2591">
              <w:t>2710 19</w:t>
            </w:r>
          </w:p>
          <w:p w:rsidR="006B2591" w:rsidRPr="006B2591" w:rsidRDefault="006B2591" w:rsidP="00304C6B">
            <w:r w:rsidRPr="006B2591">
              <w:t>2710 20</w:t>
            </w:r>
          </w:p>
          <w:p w:rsidR="006B2591" w:rsidRPr="006B2591" w:rsidRDefault="006B2591" w:rsidP="00304C6B">
            <w:r w:rsidRPr="006B2591">
              <w:t>3403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51031E">
            <w:r w:rsidRPr="006B2591">
              <w:t>ТР ТС 030/2012</w:t>
            </w:r>
          </w:p>
          <w:p w:rsidR="006B2591" w:rsidRPr="006B2591" w:rsidRDefault="006B2591" w:rsidP="006B259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E50A0C" w:rsidP="00E50A0C">
            <w:r w:rsidRPr="006B2591">
              <w:t>ГОСТ 8581-</w:t>
            </w:r>
            <w:proofErr w:type="gramStart"/>
            <w:r w:rsidRPr="006B2591">
              <w:t>78 ,</w:t>
            </w:r>
            <w:proofErr w:type="gramEnd"/>
            <w:r w:rsidRPr="006B2591">
              <w:t xml:space="preserve"> </w:t>
            </w:r>
          </w:p>
          <w:p w:rsidR="00E50A0C" w:rsidRPr="006B2591" w:rsidRDefault="00E50A0C" w:rsidP="00E50A0C">
            <w:r w:rsidRPr="006B2591">
              <w:t>ГОСТ 23497-79,</w:t>
            </w:r>
          </w:p>
          <w:p w:rsidR="00E50A0C" w:rsidRPr="006B2591" w:rsidRDefault="00E50A0C" w:rsidP="00E50A0C">
            <w:r w:rsidRPr="006B2591">
              <w:t>ГОСТ 12337-84,</w:t>
            </w:r>
          </w:p>
          <w:p w:rsidR="00E50A0C" w:rsidRPr="006B2591" w:rsidRDefault="00E50A0C" w:rsidP="00E50A0C">
            <w:r w:rsidRPr="006B2591">
              <w:t>ГОСТ Р 51634-2000,</w:t>
            </w:r>
          </w:p>
          <w:p w:rsidR="00E50A0C" w:rsidRPr="006B2591" w:rsidRDefault="00E50A0C" w:rsidP="00E50A0C">
            <w:r w:rsidRPr="006B2591">
              <w:t>ГОСТ 10541-78,</w:t>
            </w:r>
          </w:p>
          <w:p w:rsidR="00E50A0C" w:rsidRPr="006B2591" w:rsidRDefault="00E50A0C" w:rsidP="00E50A0C">
            <w:r w:rsidRPr="006B2591">
              <w:t>ГОСТ 6360-83,</w:t>
            </w:r>
          </w:p>
          <w:p w:rsidR="00E50A0C" w:rsidRPr="006B2591" w:rsidRDefault="00E50A0C" w:rsidP="00E50A0C">
            <w:r w:rsidRPr="006B2591">
              <w:t>ГОСТ 1861-73,</w:t>
            </w:r>
          </w:p>
          <w:p w:rsidR="00E50A0C" w:rsidRPr="006B2591" w:rsidRDefault="00E50A0C" w:rsidP="00E50A0C">
            <w:r w:rsidRPr="006B2591">
              <w:t>ГОСТ 9243-75,</w:t>
            </w:r>
          </w:p>
          <w:p w:rsidR="00E50A0C" w:rsidRPr="006B2591" w:rsidRDefault="00E50A0C" w:rsidP="00E50A0C">
            <w:r w:rsidRPr="006B2591">
              <w:t>ГОСТ 9972-74,</w:t>
            </w:r>
          </w:p>
          <w:p w:rsidR="006B2591" w:rsidRPr="006B2591" w:rsidRDefault="00E50A0C" w:rsidP="00E50A0C">
            <w:r w:rsidRPr="006B2591">
              <w:t>ГОСТ 32-74.</w:t>
            </w:r>
          </w:p>
        </w:tc>
      </w:tr>
      <w:tr w:rsidR="006B2591" w:rsidRPr="006B2591" w:rsidTr="006B2591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r w:rsidRPr="006B2591">
              <w:t>Жидкости для гидравлических целей</w:t>
            </w:r>
          </w:p>
          <w:p w:rsidR="006B2591" w:rsidRPr="006B2591" w:rsidRDefault="006B2591" w:rsidP="00A92659"/>
          <w:p w:rsidR="006B2591" w:rsidRPr="006B2591" w:rsidRDefault="006B2591" w:rsidP="00A9265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6B2591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соответствия требованиям</w:t>
            </w:r>
          </w:p>
          <w:p w:rsidR="006B2591" w:rsidRPr="006B2591" w:rsidRDefault="006B2591" w:rsidP="006B2591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1Д, 2Д,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C3077A">
            <w:r w:rsidRPr="006B2591">
              <w:t>2710 19 840 0</w:t>
            </w:r>
          </w:p>
          <w:p w:rsidR="006B2591" w:rsidRPr="006B2591" w:rsidRDefault="006B2591" w:rsidP="00C3077A">
            <w:r w:rsidRPr="006B2591">
              <w:t>3403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35E0E">
            <w:r w:rsidRPr="006B2591">
              <w:t xml:space="preserve">ТР ТС 030/2012 </w:t>
            </w:r>
          </w:p>
          <w:p w:rsidR="006B2591" w:rsidRPr="006B2591" w:rsidRDefault="006B2591" w:rsidP="00A35E0E">
            <w:r w:rsidRPr="006B2591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E50A0C" w:rsidP="00E50A0C">
            <w:r w:rsidRPr="006B2591">
              <w:t xml:space="preserve">ГОСТ 20799-88 </w:t>
            </w:r>
          </w:p>
          <w:p w:rsidR="006B2591" w:rsidRPr="006B2591" w:rsidRDefault="00E50A0C" w:rsidP="00E50A0C">
            <w:r w:rsidRPr="006B2591">
              <w:t>ГОСТ 6794-75</w:t>
            </w:r>
          </w:p>
        </w:tc>
      </w:tr>
      <w:tr w:rsidR="006B2591" w:rsidRPr="006B2591" w:rsidTr="006B2591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5C4A6B">
            <w:r w:rsidRPr="006B2591">
              <w:t>Масло для шестерен и редукторов (трансмиссионное)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6B2591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соответствия требованиям</w:t>
            </w:r>
          </w:p>
          <w:p w:rsidR="006B2591" w:rsidRPr="006B2591" w:rsidRDefault="006B2591" w:rsidP="006B2591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1Д, 2Д,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47656D">
            <w:r w:rsidRPr="006B2591">
              <w:t>2710 19 880 0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096B46">
            <w:r w:rsidRPr="006B2591">
              <w:t xml:space="preserve">ТР ТС 030/2012 </w:t>
            </w:r>
          </w:p>
          <w:p w:rsidR="006B2591" w:rsidRPr="006B2591" w:rsidRDefault="006B2591" w:rsidP="00096B4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E50A0C" w:rsidP="005C4A6B">
            <w:r w:rsidRPr="006B2591">
              <w:t>ГОСТ 23652-79</w:t>
            </w:r>
          </w:p>
        </w:tc>
      </w:tr>
      <w:tr w:rsidR="006B2591" w:rsidRPr="006B2591" w:rsidTr="006B2591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r w:rsidRPr="006B2591">
              <w:t>Электрические изоляционные масла (трансформаторные)</w:t>
            </w:r>
          </w:p>
          <w:p w:rsidR="006B2591" w:rsidRPr="006B2591" w:rsidRDefault="006B2591" w:rsidP="00A92659"/>
          <w:p w:rsidR="006B2591" w:rsidRPr="006B2591" w:rsidRDefault="006B2591" w:rsidP="00A9265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6B2591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соответствия требованиям</w:t>
            </w:r>
          </w:p>
          <w:p w:rsidR="006B2591" w:rsidRPr="006B2591" w:rsidRDefault="006B2591" w:rsidP="006B2591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1Д, 2Д,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E86E58">
            <w:r w:rsidRPr="006B2591">
              <w:t>2710 19 940 0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EF79FA">
            <w:r w:rsidRPr="006B2591">
              <w:t xml:space="preserve">ТР ТС 030/2012 </w:t>
            </w:r>
          </w:p>
          <w:p w:rsidR="006B2591" w:rsidRPr="006B2591" w:rsidRDefault="006B2591" w:rsidP="00EF79FA">
            <w:r w:rsidRPr="006B2591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E50A0C" w:rsidP="00E50A0C">
            <w:r w:rsidRPr="006B2591">
              <w:t xml:space="preserve">ГОСТ 982-80 </w:t>
            </w:r>
          </w:p>
          <w:p w:rsidR="006B2591" w:rsidRPr="006B2591" w:rsidRDefault="00E50A0C" w:rsidP="00E50A0C">
            <w:r w:rsidRPr="006B2591">
              <w:t>ГОСТ 10121-76</w:t>
            </w:r>
          </w:p>
        </w:tc>
      </w:tr>
      <w:tr w:rsidR="006B2591" w:rsidRPr="006B2591" w:rsidTr="006B2591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3.5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r w:rsidRPr="006B2591">
              <w:t>Прочие смазочные масла и прочие масла</w:t>
            </w:r>
          </w:p>
          <w:p w:rsidR="006B2591" w:rsidRPr="006B2591" w:rsidRDefault="006B2591" w:rsidP="00A92659"/>
          <w:p w:rsidR="006B2591" w:rsidRPr="006B2591" w:rsidRDefault="006B2591" w:rsidP="00A9265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6B2591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6B2591" w:rsidRPr="006B2591" w:rsidRDefault="006B2591" w:rsidP="006B2591">
            <w:r w:rsidRPr="006B2591">
              <w:rPr>
                <w:lang w:eastAsia="en-US"/>
              </w:rPr>
              <w:t>соответствия требованиям</w:t>
            </w:r>
          </w:p>
          <w:p w:rsidR="006B2591" w:rsidRPr="006B2591" w:rsidRDefault="006B2591" w:rsidP="006B2591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1Д, 2Д,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3C1278">
            <w:r w:rsidRPr="006B2591">
              <w:t>2710 19 980 0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6B2591">
            <w:r w:rsidRPr="006B2591">
              <w:t xml:space="preserve">ТР ТС 030/2012 </w:t>
            </w:r>
          </w:p>
          <w:p w:rsidR="006B2591" w:rsidRPr="006B2591" w:rsidRDefault="006B2591" w:rsidP="006B259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E50A0C" w:rsidP="00E50A0C">
            <w:r w:rsidRPr="006B2591">
              <w:t xml:space="preserve">ГОСТ 5546-86 </w:t>
            </w:r>
          </w:p>
          <w:p w:rsidR="006B2591" w:rsidRPr="006B2591" w:rsidRDefault="00E50A0C" w:rsidP="00E50A0C">
            <w:r w:rsidRPr="006B2591">
              <w:t>ГОСТ 1805-76</w:t>
            </w:r>
          </w:p>
        </w:tc>
      </w:tr>
      <w:tr w:rsidR="006B2591" w:rsidRPr="006B2591" w:rsidTr="00E95AFC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6B2591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91" w:rsidRPr="006B2591" w:rsidRDefault="006B2591" w:rsidP="00A92659">
            <w:r w:rsidRPr="006B2591">
              <w:t>масла смазочные         </w:t>
            </w:r>
            <w:r w:rsidRPr="006B2591">
              <w:br/>
              <w:t>моторные универсальные  </w:t>
            </w:r>
            <w:r w:rsidRPr="006B2591">
              <w:br/>
              <w:t>и для автомобильных     </w:t>
            </w:r>
            <w:r w:rsidRPr="006B2591">
              <w:br/>
              <w:t>карбюраторных           </w:t>
            </w:r>
            <w:r w:rsidRPr="006B2591">
              <w:br/>
            </w:r>
            <w:r w:rsidRPr="006B2591">
              <w:lastRenderedPageBreak/>
              <w:t>двигателей </w:t>
            </w:r>
          </w:p>
          <w:p w:rsidR="006B2591" w:rsidRPr="006B2591" w:rsidRDefault="006B2591" w:rsidP="00A92659"/>
          <w:p w:rsidR="006B2591" w:rsidRPr="006B2591" w:rsidRDefault="006B2591" w:rsidP="00A9265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91" w:rsidRPr="006B2591" w:rsidRDefault="006B2591" w:rsidP="006B2591">
            <w:r w:rsidRPr="006B2591">
              <w:lastRenderedPageBreak/>
              <w:t xml:space="preserve">Схемы оценки </w:t>
            </w:r>
          </w:p>
          <w:p w:rsidR="006B2591" w:rsidRPr="006B2591" w:rsidRDefault="006B2591" w:rsidP="006B2591">
            <w:r w:rsidRPr="006B2591">
              <w:t xml:space="preserve">(подтверждения) </w:t>
            </w:r>
          </w:p>
          <w:p w:rsidR="006B2591" w:rsidRPr="006B2591" w:rsidRDefault="006B2591" w:rsidP="006B2591">
            <w:r w:rsidRPr="006B2591">
              <w:t>соответствия требованиям</w:t>
            </w:r>
          </w:p>
          <w:p w:rsidR="006B2591" w:rsidRPr="006B2591" w:rsidRDefault="006B2591" w:rsidP="006B2591">
            <w:r w:rsidRPr="006B2591">
              <w:t>ТР ТС: 1Д, 2Д,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91" w:rsidRPr="006B2591" w:rsidRDefault="006B2591" w:rsidP="003F2201">
            <w:r w:rsidRPr="006B2591">
              <w:t>     из 27 10      </w:t>
            </w:r>
            <w:r w:rsidRPr="006B2591">
              <w:br/>
              <w:t>     из 3403     </w:t>
            </w:r>
          </w:p>
          <w:p w:rsidR="006B2591" w:rsidRPr="006B2591" w:rsidRDefault="006B2591" w:rsidP="003F2201">
            <w:r w:rsidRPr="006B2591">
              <w:t> </w:t>
            </w:r>
            <w:r w:rsidRPr="006B2591">
              <w:br/>
              <w:t>                  </w:t>
            </w:r>
            <w:r w:rsidRPr="006B2591">
              <w:br/>
            </w:r>
            <w:r w:rsidRPr="006B2591">
              <w:lastRenderedPageBreak/>
              <w:t>                  </w:t>
            </w:r>
            <w:r w:rsidRPr="006B2591">
              <w:br/>
              <w:t>                 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91" w:rsidRPr="006B2591" w:rsidRDefault="006B2591" w:rsidP="00B24E69">
            <w:r w:rsidRPr="006B2591">
              <w:lastRenderedPageBreak/>
              <w:t>ТР ТС 030/2012</w:t>
            </w:r>
          </w:p>
          <w:p w:rsidR="006B2591" w:rsidRPr="006B2591" w:rsidRDefault="006B2591" w:rsidP="00B24E69">
            <w:r w:rsidRPr="006B2591">
              <w:br/>
            </w:r>
            <w:r w:rsidRPr="00781E64">
              <w:t>                            </w:t>
            </w:r>
            <w:r w:rsidRPr="00781E64">
              <w:br/>
              <w:t>                            </w:t>
            </w:r>
            <w:r w:rsidRPr="00781E64">
              <w:br/>
            </w:r>
            <w:r w:rsidRPr="00781E64">
              <w:lastRenderedPageBreak/>
              <w:t>                            </w:t>
            </w:r>
            <w:r w:rsidRPr="00781E64">
              <w:br/>
            </w:r>
            <w:r w:rsidRPr="006B2591">
              <w:t>                           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91" w:rsidRPr="006B2591" w:rsidRDefault="00E50A0C" w:rsidP="006B2591">
            <w:r w:rsidRPr="006B2591">
              <w:lastRenderedPageBreak/>
              <w:t>ГОСТ 10541-78               </w:t>
            </w:r>
          </w:p>
        </w:tc>
      </w:tr>
      <w:tr w:rsidR="00781E64" w:rsidRPr="006B2591" w:rsidTr="00781E64">
        <w:trPr>
          <w:trHeight w:val="21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4" w:rsidRPr="00781E64" w:rsidRDefault="00781E64" w:rsidP="00781E64">
            <w:r w:rsidRPr="00781E64">
              <w:t>3.7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64" w:rsidRPr="00781E64" w:rsidRDefault="00781E64" w:rsidP="00781E64">
            <w:r w:rsidRPr="00781E64">
              <w:t>масла смазочные         </w:t>
            </w:r>
            <w:r w:rsidRPr="00781E64">
              <w:br/>
              <w:t>моторные для дизельных  </w:t>
            </w:r>
            <w:r w:rsidRPr="00781E64">
              <w:br/>
              <w:t>двигателей</w:t>
            </w:r>
          </w:p>
          <w:p w:rsidR="00781E64" w:rsidRPr="00781E64" w:rsidRDefault="00781E64" w:rsidP="00781E64"/>
          <w:p w:rsidR="00781E64" w:rsidRPr="00781E64" w:rsidRDefault="00781E64" w:rsidP="00781E64"/>
          <w:p w:rsidR="00781E64" w:rsidRPr="00781E64" w:rsidRDefault="00781E64" w:rsidP="00781E64"/>
          <w:p w:rsidR="00781E64" w:rsidRPr="00781E64" w:rsidRDefault="00781E64" w:rsidP="00781E64"/>
          <w:p w:rsidR="00781E64" w:rsidRPr="00781E64" w:rsidRDefault="00781E64" w:rsidP="00781E64"/>
          <w:p w:rsidR="00781E64" w:rsidRPr="00781E64" w:rsidRDefault="00781E64" w:rsidP="00781E6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64" w:rsidRPr="00781E64" w:rsidRDefault="00781E64" w:rsidP="00781E64">
            <w:r w:rsidRPr="00781E64">
              <w:t>Схемы оценки</w:t>
            </w:r>
          </w:p>
          <w:p w:rsidR="00781E64" w:rsidRPr="00781E64" w:rsidRDefault="00781E64" w:rsidP="00781E64">
            <w:r w:rsidRPr="00781E64">
              <w:t>(подтверждения)</w:t>
            </w:r>
          </w:p>
          <w:p w:rsidR="00781E64" w:rsidRPr="00781E64" w:rsidRDefault="00781E64" w:rsidP="00781E64">
            <w:r w:rsidRPr="00781E64">
              <w:t>соответствия требованиям</w:t>
            </w:r>
          </w:p>
          <w:p w:rsidR="00781E64" w:rsidRPr="00781E64" w:rsidRDefault="00781E64" w:rsidP="00781E64">
            <w:r w:rsidRPr="00781E64">
              <w:t>ТР ТС: 1Д, 2Д,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64" w:rsidRPr="00781E64" w:rsidRDefault="00781E64" w:rsidP="005C4A6B">
            <w:r w:rsidRPr="00781E64">
              <w:t>из 2710      </w:t>
            </w:r>
            <w:r w:rsidRPr="00781E64">
              <w:br/>
              <w:t>     из 3403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64" w:rsidRPr="00781E64" w:rsidRDefault="00781E64" w:rsidP="00781E64">
            <w:r w:rsidRPr="00781E64">
              <w:t>ТР ТС 030/2012</w:t>
            </w:r>
          </w:p>
          <w:p w:rsidR="00781E64" w:rsidRPr="00781E64" w:rsidRDefault="00781E64" w:rsidP="005C4A6B">
            <w:r w:rsidRPr="00781E64"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64" w:rsidRPr="00781E64" w:rsidRDefault="00E50A0C" w:rsidP="00E50A0C">
            <w:r w:rsidRPr="00781E64">
              <w:t>ГОСТ 12337-4                  </w:t>
            </w:r>
          </w:p>
        </w:tc>
      </w:tr>
      <w:tr w:rsidR="00C85976" w:rsidRPr="006B2591" w:rsidTr="00C01A7D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6B2591" w:rsidRDefault="00C85976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3.8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6B2591" w:rsidRDefault="00C85976" w:rsidP="00A92659">
            <w:r w:rsidRPr="006B2591">
              <w:t>масла смазочные         </w:t>
            </w:r>
            <w:r w:rsidRPr="006B2591">
              <w:br/>
              <w:t>моторные для            </w:t>
            </w:r>
            <w:r w:rsidRPr="006B2591">
              <w:br/>
              <w:t>быстроходных дизелей    </w:t>
            </w:r>
            <w:r w:rsidRPr="006B2591">
              <w:br/>
              <w:t>транспортных машин </w:t>
            </w:r>
          </w:p>
          <w:p w:rsidR="00C85976" w:rsidRPr="006B2591" w:rsidRDefault="00C85976" w:rsidP="00A92659"/>
          <w:p w:rsidR="00C85976" w:rsidRPr="006B2591" w:rsidRDefault="00C85976" w:rsidP="00A92659"/>
          <w:p w:rsidR="00C85976" w:rsidRPr="006B2591" w:rsidRDefault="00C85976" w:rsidP="00A92659"/>
          <w:p w:rsidR="00C85976" w:rsidRPr="006B2591" w:rsidRDefault="00C85976" w:rsidP="00A92659"/>
          <w:p w:rsidR="00C85976" w:rsidRPr="006B2591" w:rsidRDefault="00C85976" w:rsidP="00A92659"/>
          <w:p w:rsidR="00C85976" w:rsidRPr="006B2591" w:rsidRDefault="00C85976" w:rsidP="00A9265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6B2591" w:rsidRDefault="00C85976" w:rsidP="00C85976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C85976" w:rsidRPr="006B2591" w:rsidRDefault="00C85976" w:rsidP="00C85976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C85976" w:rsidRPr="006B2591" w:rsidRDefault="00C85976" w:rsidP="00C85976">
            <w:r w:rsidRPr="006B2591">
              <w:rPr>
                <w:lang w:eastAsia="en-US"/>
              </w:rPr>
              <w:t>соответствия требованиям</w:t>
            </w:r>
          </w:p>
          <w:p w:rsidR="00C85976" w:rsidRPr="006B2591" w:rsidRDefault="00C85976" w:rsidP="00C85976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1Д, 2Д,</w:t>
            </w:r>
          </w:p>
          <w:p w:rsidR="00C85976" w:rsidRPr="006B2591" w:rsidRDefault="00C85976" w:rsidP="00A9265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6B2591" w:rsidRDefault="00C85976" w:rsidP="00503E7A">
            <w:r w:rsidRPr="006B2591">
              <w:t>     из 2710      </w:t>
            </w:r>
            <w:r w:rsidRPr="006B2591">
              <w:br/>
              <w:t>     из 3403    </w:t>
            </w:r>
          </w:p>
          <w:p w:rsidR="00C85976" w:rsidRPr="006B2591" w:rsidRDefault="00C85976" w:rsidP="00503E7A"/>
          <w:p w:rsidR="00C85976" w:rsidRPr="006B2591" w:rsidRDefault="00C85976" w:rsidP="00503E7A"/>
          <w:p w:rsidR="00C85976" w:rsidRPr="006B2591" w:rsidRDefault="00C85976" w:rsidP="00503E7A"/>
          <w:p w:rsidR="00C85976" w:rsidRPr="006B2591" w:rsidRDefault="00C85976" w:rsidP="00503E7A"/>
          <w:p w:rsidR="00C85976" w:rsidRPr="006B2591" w:rsidRDefault="00C85976" w:rsidP="00503E7A"/>
          <w:p w:rsidR="00C85976" w:rsidRPr="006B2591" w:rsidRDefault="00C85976" w:rsidP="00503E7A">
            <w:r w:rsidRPr="006B2591">
              <w:t>  </w:t>
            </w:r>
            <w:r w:rsidRPr="006B2591">
              <w:br/>
              <w:t>                  </w:t>
            </w:r>
            <w:r w:rsidRPr="006B2591">
              <w:br/>
              <w:t>                 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6B2591" w:rsidRDefault="00C85976" w:rsidP="00D04BC3">
            <w:r w:rsidRPr="006B2591">
              <w:t>ТР ТС 030/2012</w:t>
            </w:r>
          </w:p>
          <w:p w:rsidR="00C85976" w:rsidRPr="006B2591" w:rsidRDefault="00C85976" w:rsidP="00D04BC3"/>
          <w:p w:rsidR="00C85976" w:rsidRPr="006B2591" w:rsidRDefault="00C85976" w:rsidP="00D04BC3"/>
          <w:p w:rsidR="00C85976" w:rsidRPr="006B2591" w:rsidRDefault="00C85976" w:rsidP="00D04BC3"/>
          <w:p w:rsidR="00C85976" w:rsidRPr="006B2591" w:rsidRDefault="00C85976" w:rsidP="00D04BC3"/>
          <w:p w:rsidR="00C85976" w:rsidRPr="006B2591" w:rsidRDefault="00C85976" w:rsidP="00D04BC3">
            <w:r w:rsidRPr="006B2591">
              <w:t>        </w:t>
            </w:r>
            <w:r w:rsidRPr="006B2591">
              <w:br/>
              <w:t>                            </w:t>
            </w:r>
            <w:r w:rsidRPr="006B2591">
              <w:br/>
              <w:t>                            </w:t>
            </w:r>
            <w:r w:rsidRPr="006B2591">
              <w:br/>
              <w:t>                           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C" w:rsidRPr="006B2591" w:rsidRDefault="00E50A0C" w:rsidP="00E50A0C">
            <w:r w:rsidRPr="006B2591">
              <w:t>ГОСТ 25770-83       </w:t>
            </w:r>
          </w:p>
          <w:p w:rsidR="00C85976" w:rsidRPr="006B2591" w:rsidRDefault="00C85976" w:rsidP="005C4A6B"/>
        </w:tc>
      </w:tr>
      <w:tr w:rsidR="00C85976" w:rsidRPr="006B2591" w:rsidTr="005C4A6B">
        <w:trPr>
          <w:trHeight w:val="19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6B2591" w:rsidRDefault="00C85976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3.9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6B2591" w:rsidRDefault="00C85976" w:rsidP="005C4A6B">
            <w:r w:rsidRPr="006B2591">
              <w:t>масла смазочные         </w:t>
            </w:r>
            <w:r w:rsidRPr="006B2591">
              <w:br/>
              <w:t>моторные для            </w:t>
            </w:r>
            <w:r w:rsidRPr="006B2591">
              <w:br/>
              <w:t>автотракторных дизелей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6B2591" w:rsidRDefault="00C85976" w:rsidP="00C85976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C85976" w:rsidRPr="006B2591" w:rsidRDefault="00C85976" w:rsidP="00C85976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C85976" w:rsidRPr="006B2591" w:rsidRDefault="00C85976" w:rsidP="00C85976">
            <w:r w:rsidRPr="006B2591">
              <w:rPr>
                <w:lang w:eastAsia="en-US"/>
              </w:rPr>
              <w:t>соответствия требованиям</w:t>
            </w:r>
          </w:p>
          <w:p w:rsidR="00C85976" w:rsidRPr="006B2591" w:rsidRDefault="00C85976" w:rsidP="00C85976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1Д, 2Д,</w:t>
            </w:r>
          </w:p>
          <w:p w:rsidR="00C85976" w:rsidRPr="006B2591" w:rsidRDefault="00C85976" w:rsidP="00A9265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6B2591" w:rsidRDefault="00C85976" w:rsidP="005C4A6B">
            <w:r w:rsidRPr="006B2591">
              <w:t>     из 2710      </w:t>
            </w:r>
            <w:r w:rsidRPr="006B2591">
              <w:br/>
              <w:t>     из 3403   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6B2591" w:rsidRDefault="00C85976" w:rsidP="005E58EB">
            <w:r w:rsidRPr="006B2591">
              <w:t xml:space="preserve">ТР ТС 030/2012 </w:t>
            </w:r>
          </w:p>
          <w:p w:rsidR="00C85976" w:rsidRPr="006B2591" w:rsidRDefault="00C85976" w:rsidP="005C4A6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8726A3" w:rsidRDefault="00E50A0C" w:rsidP="008726A3">
            <w:r w:rsidRPr="008726A3">
              <w:t>ГОСТ 8581-</w:t>
            </w:r>
            <w:r w:rsidR="00751393" w:rsidRPr="008726A3">
              <w:t>78</w:t>
            </w:r>
            <w:r w:rsidRPr="008726A3">
              <w:t>                          </w:t>
            </w:r>
          </w:p>
        </w:tc>
      </w:tr>
      <w:tr w:rsidR="00C85976" w:rsidRPr="006B2591" w:rsidTr="005C4A6B">
        <w:trPr>
          <w:trHeight w:val="23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A36EE8" w:rsidRDefault="00C85976" w:rsidP="00A36EE8">
            <w:r w:rsidRPr="00A36EE8">
              <w:lastRenderedPageBreak/>
              <w:t>3.10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A36EE8" w:rsidRDefault="00C85976" w:rsidP="005C4A6B">
            <w:r w:rsidRPr="00A36EE8">
              <w:t>масла смазочные         </w:t>
            </w:r>
            <w:r w:rsidRPr="00A36EE8">
              <w:br/>
              <w:t>трансмиссионные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A36EE8" w:rsidRDefault="00C85976" w:rsidP="00A36EE8">
            <w:r w:rsidRPr="00A36EE8">
              <w:t xml:space="preserve">Схемы оценки </w:t>
            </w:r>
          </w:p>
          <w:p w:rsidR="00C85976" w:rsidRPr="00A36EE8" w:rsidRDefault="00C85976" w:rsidP="00A36EE8">
            <w:r w:rsidRPr="00A36EE8">
              <w:t xml:space="preserve">(подтверждения) </w:t>
            </w:r>
          </w:p>
          <w:p w:rsidR="00C85976" w:rsidRPr="00A36EE8" w:rsidRDefault="00C85976" w:rsidP="00A36EE8">
            <w:r w:rsidRPr="00A36EE8">
              <w:t>соответствия требованиям</w:t>
            </w:r>
          </w:p>
          <w:p w:rsidR="00C85976" w:rsidRPr="00A36EE8" w:rsidRDefault="00C85976" w:rsidP="00A36EE8">
            <w:r w:rsidRPr="00A36EE8">
              <w:t>ТР ТС: 1Д, 2Д,</w:t>
            </w:r>
          </w:p>
          <w:p w:rsidR="00C85976" w:rsidRPr="00A36EE8" w:rsidRDefault="00C85976" w:rsidP="00A36EE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A36EE8" w:rsidRDefault="00C85976" w:rsidP="005C4A6B">
            <w:r w:rsidRPr="00A36EE8">
              <w:t>     из 2710      </w:t>
            </w:r>
            <w:r w:rsidRPr="00A36EE8">
              <w:br/>
              <w:t>     из 3403 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76" w:rsidRPr="00A36EE8" w:rsidRDefault="00C85976" w:rsidP="00A36EE8">
            <w:r w:rsidRPr="00A36EE8">
              <w:t>ТР ТС 030/2012</w:t>
            </w:r>
          </w:p>
          <w:p w:rsidR="00C85976" w:rsidRPr="00A36EE8" w:rsidRDefault="00C85976" w:rsidP="005C4A6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A36EE8" w:rsidRDefault="00B939B3" w:rsidP="00A36EE8">
            <w:r w:rsidRPr="00A36EE8">
              <w:t>ГОСТ 23652-79</w:t>
            </w:r>
          </w:p>
        </w:tc>
      </w:tr>
      <w:tr w:rsidR="00C85976" w:rsidRPr="006B2591" w:rsidTr="006B2591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6B2591" w:rsidRDefault="00C85976" w:rsidP="00A92659">
            <w:pPr>
              <w:spacing w:line="276" w:lineRule="auto"/>
              <w:rPr>
                <w:lang w:eastAsia="en-US"/>
              </w:rPr>
            </w:pPr>
            <w:r w:rsidRPr="006B2591">
              <w:rPr>
                <w:lang w:eastAsia="en-US"/>
              </w:rPr>
              <w:t>3.11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6B2591" w:rsidRDefault="00C85976" w:rsidP="00A92659">
            <w:r w:rsidRPr="006B2591">
              <w:t>Охлаждающие жидкости (в том числе смазочно-охлаждающие жидкости), тормозные жидкости</w:t>
            </w:r>
          </w:p>
          <w:p w:rsidR="00C85976" w:rsidRPr="006B2591" w:rsidRDefault="00C85976" w:rsidP="00A92659"/>
          <w:p w:rsidR="00C85976" w:rsidRPr="006B2591" w:rsidRDefault="00C85976" w:rsidP="00A9265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6B2591" w:rsidRDefault="00C85976" w:rsidP="00C85976">
            <w:r w:rsidRPr="006B2591">
              <w:rPr>
                <w:lang w:eastAsia="en-US"/>
              </w:rPr>
              <w:t>Схемы</w:t>
            </w:r>
            <w:r w:rsidRPr="006B2591">
              <w:rPr>
                <w:spacing w:val="-1"/>
                <w:lang w:eastAsia="en-US"/>
              </w:rPr>
              <w:t xml:space="preserve"> оценк</w:t>
            </w:r>
            <w:r w:rsidRPr="006B2591">
              <w:rPr>
                <w:lang w:eastAsia="en-US"/>
              </w:rPr>
              <w:t xml:space="preserve">и </w:t>
            </w:r>
          </w:p>
          <w:p w:rsidR="00C85976" w:rsidRPr="006B2591" w:rsidRDefault="00C85976" w:rsidP="00C85976">
            <w:r w:rsidRPr="006B2591">
              <w:rPr>
                <w:lang w:eastAsia="en-US"/>
              </w:rPr>
              <w:t>(</w:t>
            </w:r>
            <w:r w:rsidRPr="006B2591">
              <w:rPr>
                <w:spacing w:val="-1"/>
                <w:lang w:eastAsia="en-US"/>
              </w:rPr>
              <w:t>по</w:t>
            </w:r>
            <w:r w:rsidRPr="006B2591">
              <w:rPr>
                <w:lang w:eastAsia="en-US"/>
              </w:rPr>
              <w:t>д</w:t>
            </w:r>
            <w:r w:rsidRPr="006B2591">
              <w:rPr>
                <w:spacing w:val="-1"/>
                <w:lang w:eastAsia="en-US"/>
              </w:rPr>
              <w:t>тверждения</w:t>
            </w:r>
            <w:r w:rsidRPr="006B2591">
              <w:rPr>
                <w:lang w:eastAsia="en-US"/>
              </w:rPr>
              <w:t xml:space="preserve">) </w:t>
            </w:r>
          </w:p>
          <w:p w:rsidR="00C85976" w:rsidRPr="006B2591" w:rsidRDefault="00C85976" w:rsidP="00C85976">
            <w:r w:rsidRPr="006B2591">
              <w:rPr>
                <w:lang w:eastAsia="en-US"/>
              </w:rPr>
              <w:t>соответствия требованиям</w:t>
            </w:r>
          </w:p>
          <w:p w:rsidR="00C85976" w:rsidRPr="006B2591" w:rsidRDefault="00C85976" w:rsidP="00C85976">
            <w:r w:rsidRPr="006B2591">
              <w:rPr>
                <w:spacing w:val="-1"/>
                <w:lang w:eastAsia="en-US"/>
              </w:rPr>
              <w:t>Т</w:t>
            </w:r>
            <w:r w:rsidRPr="006B2591">
              <w:rPr>
                <w:lang w:eastAsia="en-US"/>
              </w:rPr>
              <w:t>Р</w:t>
            </w:r>
            <w:r w:rsidRPr="006B2591">
              <w:rPr>
                <w:spacing w:val="-1"/>
                <w:lang w:eastAsia="en-US"/>
              </w:rPr>
              <w:t xml:space="preserve"> ТС</w:t>
            </w:r>
            <w:r w:rsidRPr="006B2591">
              <w:rPr>
                <w:lang w:eastAsia="en-US"/>
              </w:rPr>
              <w:t>: 1Д, 2Д,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6B2591" w:rsidRDefault="00C85976" w:rsidP="00D273CE">
            <w:r w:rsidRPr="006B2591">
              <w:t>2710 19 290 0</w:t>
            </w:r>
          </w:p>
          <w:p w:rsidR="00C85976" w:rsidRPr="006B2591" w:rsidRDefault="00C85976" w:rsidP="00D273CE">
            <w:r w:rsidRPr="006B2591">
              <w:t xml:space="preserve">2710 19 920 0 </w:t>
            </w:r>
          </w:p>
          <w:p w:rsidR="00C85976" w:rsidRPr="006B2591" w:rsidRDefault="00C85976" w:rsidP="00D273CE">
            <w:r w:rsidRPr="006B2591">
              <w:t xml:space="preserve">2710 20 </w:t>
            </w:r>
          </w:p>
          <w:p w:rsidR="00C85976" w:rsidRPr="006B2591" w:rsidRDefault="00C85976" w:rsidP="00D273CE">
            <w:r w:rsidRPr="006B2591">
              <w:t xml:space="preserve">3403 </w:t>
            </w:r>
          </w:p>
          <w:p w:rsidR="00C85976" w:rsidRPr="006B2591" w:rsidRDefault="00C85976" w:rsidP="00D273CE">
            <w:r w:rsidRPr="006B2591">
              <w:t>3820 00 000 0</w:t>
            </w:r>
          </w:p>
          <w:p w:rsidR="00C85976" w:rsidRPr="006B2591" w:rsidRDefault="00C85976" w:rsidP="00D273CE">
            <w:r w:rsidRPr="006B2591">
              <w:t>3819</w:t>
            </w:r>
          </w:p>
          <w:p w:rsidR="00C85976" w:rsidRPr="006B2591" w:rsidRDefault="00C85976" w:rsidP="00D273CE">
            <w:r w:rsidRPr="006B2591">
              <w:t>3819 00 000 0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6" w:rsidRPr="006B2591" w:rsidRDefault="00C85976" w:rsidP="00AE22D6">
            <w:r w:rsidRPr="006B2591">
              <w:t xml:space="preserve">ТР ТС 030/2012 </w:t>
            </w:r>
          </w:p>
          <w:p w:rsidR="00C85976" w:rsidRPr="006B2591" w:rsidRDefault="00C85976" w:rsidP="00AE22D6">
            <w:pPr>
              <w:pStyle w:val="3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3" w:rsidRPr="006B2591" w:rsidRDefault="00794F27" w:rsidP="00B939B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7" w:tgtFrame="_blank" w:history="1">
              <w:r w:rsidR="00B939B3" w:rsidRPr="006B2591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ГОСТ 28084-89</w:t>
              </w:r>
            </w:hyperlink>
          </w:p>
          <w:p w:rsidR="00C85976" w:rsidRPr="006B2591" w:rsidRDefault="00794F27" w:rsidP="00B939B3">
            <w:hyperlink r:id="rId18" w:tgtFrame="_blank" w:history="1">
              <w:r w:rsidR="00B939B3" w:rsidRPr="006B2591">
                <w:rPr>
                  <w:rStyle w:val="a5"/>
                  <w:color w:val="auto"/>
                  <w:u w:val="none"/>
                </w:rPr>
                <w:t>ГОСТ 33591-2015</w:t>
              </w:r>
            </w:hyperlink>
          </w:p>
        </w:tc>
      </w:tr>
    </w:tbl>
    <w:p w:rsidR="00C74327" w:rsidRPr="006B2591" w:rsidRDefault="00C74327"/>
    <w:p w:rsidR="006B2591" w:rsidRPr="006B2591" w:rsidRDefault="006B2591"/>
    <w:sectPr w:rsidR="006B2591" w:rsidRPr="006B2591" w:rsidSect="001B47DE">
      <w:headerReference w:type="default" r:id="rId19"/>
      <w:foot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F27" w:rsidRDefault="00794F27" w:rsidP="001B47DE">
      <w:r>
        <w:separator/>
      </w:r>
    </w:p>
  </w:endnote>
  <w:endnote w:type="continuationSeparator" w:id="0">
    <w:p w:rsidR="00794F27" w:rsidRDefault="00794F27" w:rsidP="001B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59" w:rsidRPr="00346471" w:rsidRDefault="00A92659" w:rsidP="001B47DE">
    <w:pPr>
      <w:shd w:val="clear" w:color="auto" w:fill="FFFFFF"/>
      <w:ind w:left="-567"/>
      <w:rPr>
        <w:b/>
        <w:sz w:val="25"/>
        <w:szCs w:val="25"/>
      </w:rPr>
    </w:pPr>
    <w:r w:rsidRPr="00346471">
      <w:rPr>
        <w:b/>
        <w:color w:val="000000"/>
        <w:spacing w:val="-6"/>
        <w:sz w:val="25"/>
        <w:szCs w:val="25"/>
      </w:rPr>
      <w:t>Руководитель органа по сертификации      ___________________</w:t>
    </w:r>
    <w:r>
      <w:rPr>
        <w:b/>
        <w:color w:val="000000"/>
        <w:spacing w:val="-6"/>
        <w:sz w:val="25"/>
        <w:szCs w:val="25"/>
      </w:rPr>
      <w:t xml:space="preserve"> </w:t>
    </w:r>
    <w:proofErr w:type="spellStart"/>
    <w:r w:rsidRPr="00346471">
      <w:rPr>
        <w:b/>
        <w:sz w:val="25"/>
        <w:szCs w:val="25"/>
      </w:rPr>
      <w:t>Маматалиева</w:t>
    </w:r>
    <w:proofErr w:type="spellEnd"/>
    <w:r w:rsidRPr="00346471">
      <w:rPr>
        <w:b/>
        <w:sz w:val="25"/>
        <w:szCs w:val="25"/>
      </w:rPr>
      <w:t xml:space="preserve"> И.Т. «______» ____________ </w:t>
    </w:r>
    <w:r w:rsidR="00D607B3">
      <w:rPr>
        <w:b/>
        <w:sz w:val="25"/>
        <w:szCs w:val="25"/>
      </w:rPr>
      <w:t>2021</w:t>
    </w:r>
    <w:r w:rsidRPr="00346471">
      <w:rPr>
        <w:b/>
        <w:sz w:val="25"/>
        <w:szCs w:val="25"/>
      </w:rPr>
      <w:t xml:space="preserve"> г.</w:t>
    </w:r>
  </w:p>
  <w:p w:rsidR="00A92659" w:rsidRPr="00603FA1" w:rsidRDefault="00A92659" w:rsidP="001B47DE">
    <w:pPr>
      <w:shd w:val="clear" w:color="auto" w:fill="FFFFFF"/>
      <w:ind w:left="-567"/>
      <w:rPr>
        <w:b/>
        <w:color w:val="000000"/>
        <w:spacing w:val="-6"/>
      </w:rPr>
    </w:pPr>
    <w:r w:rsidRPr="00346471">
      <w:rPr>
        <w:b/>
        <w:sz w:val="25"/>
        <w:szCs w:val="25"/>
      </w:rPr>
      <w:t xml:space="preserve">М.П.      </w:t>
    </w:r>
    <w:r>
      <w:rPr>
        <w:b/>
        <w:sz w:val="25"/>
        <w:szCs w:val="25"/>
      </w:rPr>
      <w:t xml:space="preserve">                                                                 </w:t>
    </w:r>
    <w:r w:rsidRPr="00603FA1">
      <w:rPr>
        <w:b/>
      </w:rPr>
      <w:t xml:space="preserve">подпись                                 Ф.И.О.    </w:t>
    </w:r>
  </w:p>
  <w:p w:rsidR="00A92659" w:rsidRPr="00A553E3" w:rsidRDefault="00A92659" w:rsidP="001B47DE">
    <w:pPr>
      <w:shd w:val="clear" w:color="auto" w:fill="FFFFFF"/>
      <w:rPr>
        <w:sz w:val="24"/>
        <w:szCs w:val="24"/>
      </w:rPr>
    </w:pPr>
    <w:r w:rsidRPr="00346471">
      <w:rPr>
        <w:b/>
      </w:rPr>
      <w:tab/>
    </w:r>
    <w:r w:rsidRPr="00346471">
      <w:rPr>
        <w:b/>
      </w:rPr>
      <w:tab/>
    </w:r>
    <w:r>
      <w:rPr>
        <w:sz w:val="25"/>
        <w:szCs w:val="25"/>
      </w:rPr>
      <w:tab/>
    </w:r>
  </w:p>
  <w:p w:rsidR="00A92659" w:rsidRDefault="00A92659" w:rsidP="001B47DE">
    <w:pPr>
      <w:pStyle w:val="a8"/>
    </w:pPr>
  </w:p>
  <w:p w:rsidR="00A92659" w:rsidRPr="00E12E96" w:rsidRDefault="007D1403" w:rsidP="001B47DE">
    <w:pPr>
      <w:pStyle w:val="a6"/>
      <w:ind w:right="-31"/>
      <w:jc w:val="right"/>
    </w:pPr>
    <w:r w:rsidRPr="00E12E96">
      <w:rPr>
        <w:b/>
        <w:bCs/>
      </w:rPr>
      <w:fldChar w:fldCharType="begin"/>
    </w:r>
    <w:r w:rsidR="00A92659" w:rsidRPr="00E12E96">
      <w:rPr>
        <w:b/>
        <w:bCs/>
      </w:rPr>
      <w:instrText>PAGE</w:instrText>
    </w:r>
    <w:r w:rsidRPr="00E12E96">
      <w:rPr>
        <w:b/>
        <w:bCs/>
      </w:rPr>
      <w:fldChar w:fldCharType="separate"/>
    </w:r>
    <w:r w:rsidR="00450DC2">
      <w:rPr>
        <w:b/>
        <w:bCs/>
        <w:noProof/>
      </w:rPr>
      <w:t>6</w:t>
    </w:r>
    <w:r w:rsidRPr="00E12E96">
      <w:rPr>
        <w:b/>
        <w:bCs/>
      </w:rPr>
      <w:fldChar w:fldCharType="end"/>
    </w:r>
    <w:r w:rsidR="00A92659" w:rsidRPr="00E12E96">
      <w:t xml:space="preserve"> из </w:t>
    </w:r>
    <w:r w:rsidRPr="00E12E96">
      <w:rPr>
        <w:b/>
        <w:bCs/>
      </w:rPr>
      <w:fldChar w:fldCharType="begin"/>
    </w:r>
    <w:r w:rsidR="00A92659" w:rsidRPr="00E12E96">
      <w:rPr>
        <w:b/>
        <w:bCs/>
      </w:rPr>
      <w:instrText>NUMPAGES</w:instrText>
    </w:r>
    <w:r w:rsidRPr="00E12E96">
      <w:rPr>
        <w:b/>
        <w:bCs/>
      </w:rPr>
      <w:fldChar w:fldCharType="separate"/>
    </w:r>
    <w:r w:rsidR="00450DC2">
      <w:rPr>
        <w:b/>
        <w:bCs/>
        <w:noProof/>
      </w:rPr>
      <w:t>11</w:t>
    </w:r>
    <w:r w:rsidRPr="00E12E96">
      <w:rPr>
        <w:b/>
        <w:bCs/>
      </w:rPr>
      <w:fldChar w:fldCharType="end"/>
    </w:r>
  </w:p>
  <w:p w:rsidR="00A92659" w:rsidRDefault="00A92659" w:rsidP="001B47DE">
    <w:pPr>
      <w:pStyle w:val="a8"/>
    </w:pPr>
  </w:p>
  <w:p w:rsidR="00A92659" w:rsidRDefault="00A926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F27" w:rsidRDefault="00794F27" w:rsidP="001B47DE">
      <w:r>
        <w:separator/>
      </w:r>
    </w:p>
  </w:footnote>
  <w:footnote w:type="continuationSeparator" w:id="0">
    <w:p w:rsidR="00794F27" w:rsidRDefault="00794F27" w:rsidP="001B4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59" w:rsidRPr="00EB1E54" w:rsidRDefault="00A92659" w:rsidP="001B47DE">
    <w:pPr>
      <w:pStyle w:val="1"/>
      <w:rPr>
        <w:sz w:val="22"/>
        <w:szCs w:val="22"/>
      </w:rPr>
    </w:pPr>
    <w:r w:rsidRPr="00EB1E54">
      <w:rPr>
        <w:sz w:val="22"/>
        <w:szCs w:val="22"/>
      </w:rPr>
      <w:t xml:space="preserve">               Приложение к аттестату аккредитации  </w:t>
    </w:r>
  </w:p>
  <w:p w:rsidR="00A92659" w:rsidRPr="00EB1E54" w:rsidRDefault="00A92659" w:rsidP="001B47DE">
    <w:pPr>
      <w:jc w:val="right"/>
      <w:rPr>
        <w:b/>
        <w:sz w:val="22"/>
        <w:szCs w:val="22"/>
      </w:rPr>
    </w:pPr>
    <w:r w:rsidRPr="00EB1E54">
      <w:rPr>
        <w:b/>
        <w:sz w:val="22"/>
        <w:szCs w:val="22"/>
      </w:rPr>
      <w:t xml:space="preserve">№ </w:t>
    </w:r>
    <w:r w:rsidRPr="00EB1E54">
      <w:rPr>
        <w:b/>
        <w:sz w:val="22"/>
        <w:szCs w:val="22"/>
        <w:lang w:val="en-US"/>
      </w:rPr>
      <w:t>KG</w:t>
    </w:r>
    <w:r w:rsidRPr="00EB1E54">
      <w:rPr>
        <w:b/>
        <w:sz w:val="22"/>
        <w:szCs w:val="22"/>
      </w:rPr>
      <w:t xml:space="preserve"> 417/КЦА.ОСП.</w:t>
    </w:r>
    <w:r>
      <w:rPr>
        <w:b/>
        <w:sz w:val="22"/>
        <w:szCs w:val="22"/>
      </w:rPr>
      <w:t>021</w:t>
    </w:r>
  </w:p>
  <w:p w:rsidR="00A92659" w:rsidRDefault="00A92659" w:rsidP="001B47DE">
    <w:pPr>
      <w:jc w:val="right"/>
    </w:pPr>
    <w:r w:rsidRPr="00EB1E54">
      <w:rPr>
        <w:b/>
        <w:sz w:val="22"/>
        <w:szCs w:val="22"/>
      </w:rPr>
      <w:tab/>
    </w:r>
    <w:r w:rsidRPr="00EB1E54">
      <w:rPr>
        <w:b/>
        <w:sz w:val="22"/>
        <w:szCs w:val="22"/>
      </w:rPr>
      <w:tab/>
    </w:r>
    <w:r w:rsidRPr="00EB1E54">
      <w:rPr>
        <w:b/>
        <w:sz w:val="22"/>
        <w:szCs w:val="22"/>
      </w:rPr>
      <w:tab/>
    </w:r>
    <w:r w:rsidRPr="00EB1E54">
      <w:rPr>
        <w:b/>
        <w:sz w:val="22"/>
        <w:szCs w:val="22"/>
      </w:rPr>
      <w:tab/>
    </w:r>
    <w:r w:rsidRPr="00EB1E54">
      <w:rPr>
        <w:b/>
        <w:sz w:val="22"/>
        <w:szCs w:val="22"/>
      </w:rPr>
      <w:tab/>
    </w:r>
    <w:r w:rsidRPr="00EB1E54">
      <w:rPr>
        <w:b/>
        <w:sz w:val="22"/>
        <w:szCs w:val="22"/>
      </w:rPr>
      <w:tab/>
    </w:r>
    <w:r w:rsidRPr="00EB1E54">
      <w:rPr>
        <w:b/>
        <w:sz w:val="22"/>
        <w:szCs w:val="22"/>
      </w:rPr>
      <w:tab/>
    </w:r>
    <w:r>
      <w:rPr>
        <w:b/>
        <w:sz w:val="22"/>
        <w:szCs w:val="22"/>
      </w:rPr>
      <w:t xml:space="preserve"> </w:t>
    </w:r>
    <w:proofErr w:type="gramStart"/>
    <w:r>
      <w:rPr>
        <w:b/>
        <w:sz w:val="22"/>
        <w:szCs w:val="22"/>
      </w:rPr>
      <w:t>от  «</w:t>
    </w:r>
    <w:proofErr w:type="gramEnd"/>
    <w:r>
      <w:rPr>
        <w:b/>
        <w:sz w:val="22"/>
        <w:szCs w:val="22"/>
      </w:rPr>
      <w:t xml:space="preserve"> </w:t>
    </w:r>
    <w:r w:rsidR="002D0A33">
      <w:rPr>
        <w:b/>
        <w:sz w:val="22"/>
        <w:szCs w:val="22"/>
      </w:rPr>
      <w:t>____</w:t>
    </w:r>
    <w:r>
      <w:rPr>
        <w:b/>
        <w:sz w:val="22"/>
        <w:szCs w:val="22"/>
      </w:rPr>
      <w:t xml:space="preserve"> » </w:t>
    </w:r>
    <w:r w:rsidR="002D0A33">
      <w:rPr>
        <w:b/>
        <w:sz w:val="22"/>
        <w:szCs w:val="22"/>
      </w:rPr>
      <w:t>__________</w:t>
    </w:r>
    <w:r>
      <w:rPr>
        <w:b/>
        <w:sz w:val="22"/>
        <w:szCs w:val="22"/>
      </w:rPr>
      <w:t xml:space="preserve">   </w:t>
    </w:r>
    <w:r w:rsidR="00D607B3">
      <w:rPr>
        <w:b/>
        <w:sz w:val="22"/>
        <w:szCs w:val="22"/>
      </w:rPr>
      <w:t>2021</w:t>
    </w:r>
    <w:r>
      <w:rPr>
        <w:b/>
        <w:sz w:val="22"/>
        <w:szCs w:val="22"/>
      </w:rPr>
      <w:t xml:space="preserve"> г.</w:t>
    </w:r>
  </w:p>
  <w:p w:rsidR="00A92659" w:rsidRDefault="00A926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3F9"/>
    <w:multiLevelType w:val="hybridMultilevel"/>
    <w:tmpl w:val="D6C8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14CD"/>
    <w:multiLevelType w:val="hybridMultilevel"/>
    <w:tmpl w:val="D6C8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B42E2"/>
    <w:multiLevelType w:val="hybridMultilevel"/>
    <w:tmpl w:val="1D386B64"/>
    <w:lvl w:ilvl="0" w:tplc="B126A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DE"/>
    <w:rsid w:val="0001092C"/>
    <w:rsid w:val="000168BA"/>
    <w:rsid w:val="00017130"/>
    <w:rsid w:val="00044197"/>
    <w:rsid w:val="0006646A"/>
    <w:rsid w:val="000714AA"/>
    <w:rsid w:val="00074F31"/>
    <w:rsid w:val="000760A1"/>
    <w:rsid w:val="00083E02"/>
    <w:rsid w:val="000B30A6"/>
    <w:rsid w:val="000C1C85"/>
    <w:rsid w:val="000D7024"/>
    <w:rsid w:val="000D7779"/>
    <w:rsid w:val="000F11CD"/>
    <w:rsid w:val="001021A7"/>
    <w:rsid w:val="00104D6E"/>
    <w:rsid w:val="00112A91"/>
    <w:rsid w:val="00115BDA"/>
    <w:rsid w:val="00140735"/>
    <w:rsid w:val="001416D2"/>
    <w:rsid w:val="00171D1D"/>
    <w:rsid w:val="00176727"/>
    <w:rsid w:val="00176882"/>
    <w:rsid w:val="00190081"/>
    <w:rsid w:val="001B08DB"/>
    <w:rsid w:val="001B47DE"/>
    <w:rsid w:val="001B4FC5"/>
    <w:rsid w:val="001B6F96"/>
    <w:rsid w:val="001F0874"/>
    <w:rsid w:val="001F1946"/>
    <w:rsid w:val="00232539"/>
    <w:rsid w:val="00235A3B"/>
    <w:rsid w:val="0025397C"/>
    <w:rsid w:val="00273A4B"/>
    <w:rsid w:val="00274E79"/>
    <w:rsid w:val="00290F38"/>
    <w:rsid w:val="002A3D02"/>
    <w:rsid w:val="002C7660"/>
    <w:rsid w:val="002D0A33"/>
    <w:rsid w:val="002D2399"/>
    <w:rsid w:val="002D6EA9"/>
    <w:rsid w:val="002D73D7"/>
    <w:rsid w:val="002F0A9B"/>
    <w:rsid w:val="002F66FA"/>
    <w:rsid w:val="00306A04"/>
    <w:rsid w:val="003149F8"/>
    <w:rsid w:val="00315EF5"/>
    <w:rsid w:val="00351F7A"/>
    <w:rsid w:val="003549E6"/>
    <w:rsid w:val="0037276E"/>
    <w:rsid w:val="003754C5"/>
    <w:rsid w:val="00375BFC"/>
    <w:rsid w:val="0038514D"/>
    <w:rsid w:val="003C2D52"/>
    <w:rsid w:val="003F0921"/>
    <w:rsid w:val="00400EFB"/>
    <w:rsid w:val="00423452"/>
    <w:rsid w:val="00434A02"/>
    <w:rsid w:val="004479BA"/>
    <w:rsid w:val="00450DC2"/>
    <w:rsid w:val="00456B5C"/>
    <w:rsid w:val="0046055F"/>
    <w:rsid w:val="00483A46"/>
    <w:rsid w:val="004913DC"/>
    <w:rsid w:val="00493C3C"/>
    <w:rsid w:val="00495349"/>
    <w:rsid w:val="004B2EE1"/>
    <w:rsid w:val="004D7BCD"/>
    <w:rsid w:val="004E7570"/>
    <w:rsid w:val="004F314D"/>
    <w:rsid w:val="004F61B4"/>
    <w:rsid w:val="005003F9"/>
    <w:rsid w:val="0050734A"/>
    <w:rsid w:val="0056247B"/>
    <w:rsid w:val="00565B70"/>
    <w:rsid w:val="00575708"/>
    <w:rsid w:val="00576BE1"/>
    <w:rsid w:val="00590D33"/>
    <w:rsid w:val="00593D01"/>
    <w:rsid w:val="005A0AD5"/>
    <w:rsid w:val="005A0C6A"/>
    <w:rsid w:val="005A1F6D"/>
    <w:rsid w:val="005A7563"/>
    <w:rsid w:val="005C2E3F"/>
    <w:rsid w:val="005C4A6B"/>
    <w:rsid w:val="006111E6"/>
    <w:rsid w:val="00616E6B"/>
    <w:rsid w:val="00656AFC"/>
    <w:rsid w:val="0068596B"/>
    <w:rsid w:val="00687A00"/>
    <w:rsid w:val="006A01D6"/>
    <w:rsid w:val="006B2591"/>
    <w:rsid w:val="006B3B29"/>
    <w:rsid w:val="006E2EA5"/>
    <w:rsid w:val="00700436"/>
    <w:rsid w:val="00723586"/>
    <w:rsid w:val="007351C0"/>
    <w:rsid w:val="00751393"/>
    <w:rsid w:val="0075522C"/>
    <w:rsid w:val="0076267E"/>
    <w:rsid w:val="0077439E"/>
    <w:rsid w:val="00781E64"/>
    <w:rsid w:val="00794F27"/>
    <w:rsid w:val="007D1403"/>
    <w:rsid w:val="007D40D3"/>
    <w:rsid w:val="007E0AC6"/>
    <w:rsid w:val="007F014D"/>
    <w:rsid w:val="00805404"/>
    <w:rsid w:val="00810608"/>
    <w:rsid w:val="00811DBE"/>
    <w:rsid w:val="00825C97"/>
    <w:rsid w:val="00843791"/>
    <w:rsid w:val="008726A3"/>
    <w:rsid w:val="00880FA2"/>
    <w:rsid w:val="00893A2E"/>
    <w:rsid w:val="008A36F2"/>
    <w:rsid w:val="008B042F"/>
    <w:rsid w:val="008B3211"/>
    <w:rsid w:val="008D0B80"/>
    <w:rsid w:val="008F1A7C"/>
    <w:rsid w:val="009369E1"/>
    <w:rsid w:val="00945789"/>
    <w:rsid w:val="00947F90"/>
    <w:rsid w:val="009569D0"/>
    <w:rsid w:val="00967D3E"/>
    <w:rsid w:val="009703C3"/>
    <w:rsid w:val="0097559E"/>
    <w:rsid w:val="009A2C97"/>
    <w:rsid w:val="009E2DBA"/>
    <w:rsid w:val="00A01883"/>
    <w:rsid w:val="00A02020"/>
    <w:rsid w:val="00A36EE8"/>
    <w:rsid w:val="00A41F30"/>
    <w:rsid w:val="00A43216"/>
    <w:rsid w:val="00A61CB8"/>
    <w:rsid w:val="00A71872"/>
    <w:rsid w:val="00A81A58"/>
    <w:rsid w:val="00A92659"/>
    <w:rsid w:val="00AC7013"/>
    <w:rsid w:val="00AE086D"/>
    <w:rsid w:val="00AE40BA"/>
    <w:rsid w:val="00B074B3"/>
    <w:rsid w:val="00B13312"/>
    <w:rsid w:val="00B27BA7"/>
    <w:rsid w:val="00B41CDC"/>
    <w:rsid w:val="00B43EBA"/>
    <w:rsid w:val="00B44169"/>
    <w:rsid w:val="00B6009D"/>
    <w:rsid w:val="00B6052F"/>
    <w:rsid w:val="00B61DDD"/>
    <w:rsid w:val="00B732E7"/>
    <w:rsid w:val="00B82C52"/>
    <w:rsid w:val="00B8327F"/>
    <w:rsid w:val="00B83C7D"/>
    <w:rsid w:val="00B939B3"/>
    <w:rsid w:val="00BB382E"/>
    <w:rsid w:val="00BC579C"/>
    <w:rsid w:val="00BC6562"/>
    <w:rsid w:val="00BD5BE0"/>
    <w:rsid w:val="00BD5F28"/>
    <w:rsid w:val="00BE5E2D"/>
    <w:rsid w:val="00BF2173"/>
    <w:rsid w:val="00C04DF4"/>
    <w:rsid w:val="00C46710"/>
    <w:rsid w:val="00C715FB"/>
    <w:rsid w:val="00C74327"/>
    <w:rsid w:val="00C8216D"/>
    <w:rsid w:val="00C85976"/>
    <w:rsid w:val="00C9276F"/>
    <w:rsid w:val="00C938D1"/>
    <w:rsid w:val="00C953C1"/>
    <w:rsid w:val="00CB1CDE"/>
    <w:rsid w:val="00D02FDD"/>
    <w:rsid w:val="00D05BEF"/>
    <w:rsid w:val="00D121D9"/>
    <w:rsid w:val="00D15854"/>
    <w:rsid w:val="00D3710D"/>
    <w:rsid w:val="00D54322"/>
    <w:rsid w:val="00D607B3"/>
    <w:rsid w:val="00D65776"/>
    <w:rsid w:val="00D66587"/>
    <w:rsid w:val="00D665BD"/>
    <w:rsid w:val="00D745DA"/>
    <w:rsid w:val="00D75605"/>
    <w:rsid w:val="00D90DB7"/>
    <w:rsid w:val="00D96FB3"/>
    <w:rsid w:val="00DA1834"/>
    <w:rsid w:val="00E07085"/>
    <w:rsid w:val="00E135C3"/>
    <w:rsid w:val="00E43C0C"/>
    <w:rsid w:val="00E4419C"/>
    <w:rsid w:val="00E50A0C"/>
    <w:rsid w:val="00E56ACC"/>
    <w:rsid w:val="00E75BC9"/>
    <w:rsid w:val="00EB2C4D"/>
    <w:rsid w:val="00ED0BFE"/>
    <w:rsid w:val="00EE7C90"/>
    <w:rsid w:val="00EF29C8"/>
    <w:rsid w:val="00EF7A70"/>
    <w:rsid w:val="00F062A0"/>
    <w:rsid w:val="00F200A9"/>
    <w:rsid w:val="00F43F43"/>
    <w:rsid w:val="00F50260"/>
    <w:rsid w:val="00F63CCE"/>
    <w:rsid w:val="00F73631"/>
    <w:rsid w:val="00F73972"/>
    <w:rsid w:val="00FA2666"/>
    <w:rsid w:val="00FB3991"/>
    <w:rsid w:val="00FC286D"/>
    <w:rsid w:val="00FE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38E63"/>
  <w15:docId w15:val="{8A320A7F-45F3-4B14-9F35-CD58F37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7DE"/>
    <w:pPr>
      <w:keepNext/>
      <w:jc w:val="right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B47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7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7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B47DE"/>
    <w:pPr>
      <w:jc w:val="center"/>
    </w:pPr>
    <w:rPr>
      <w:color w:val="000000"/>
      <w:spacing w:val="-6"/>
      <w:sz w:val="24"/>
      <w:szCs w:val="24"/>
    </w:rPr>
  </w:style>
  <w:style w:type="character" w:customStyle="1" w:styleId="a4">
    <w:name w:val="Заголовок Знак"/>
    <w:basedOn w:val="a0"/>
    <w:link w:val="a3"/>
    <w:rsid w:val="001B47DE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customStyle="1" w:styleId="Default">
    <w:name w:val="Default"/>
    <w:rsid w:val="001B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B47D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47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B47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04D6E"/>
    <w:pPr>
      <w:ind w:left="720"/>
      <w:contextualSpacing/>
    </w:pPr>
  </w:style>
  <w:style w:type="character" w:customStyle="1" w:styleId="s7">
    <w:name w:val="s7"/>
    <w:rsid w:val="008B042F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b">
    <w:name w:val="Основной текст_"/>
    <w:basedOn w:val="a0"/>
    <w:link w:val="11"/>
    <w:rsid w:val="005A1F6D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5A1F6D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5A1F6D"/>
    <w:pPr>
      <w:widowControl w:val="0"/>
      <w:shd w:val="clear" w:color="auto" w:fill="FFFFFF"/>
      <w:spacing w:before="420" w:after="420" w:line="0" w:lineRule="atLeast"/>
      <w:ind w:hanging="2800"/>
    </w:pPr>
    <w:rPr>
      <w:spacing w:val="7"/>
      <w:sz w:val="25"/>
      <w:szCs w:val="25"/>
      <w:lang w:eastAsia="en-US"/>
    </w:rPr>
  </w:style>
  <w:style w:type="paragraph" w:customStyle="1" w:styleId="tkTablica">
    <w:name w:val="_Текст таблицы (tkTablica)"/>
    <w:basedOn w:val="a"/>
    <w:rsid w:val="00D96FB3"/>
    <w:pPr>
      <w:spacing w:after="60" w:line="276" w:lineRule="auto"/>
      <w:jc w:val="both"/>
    </w:pPr>
    <w:rPr>
      <w:rFonts w:ascii="Arial" w:hAnsi="Arial" w:cs="Arial"/>
    </w:rPr>
  </w:style>
  <w:style w:type="paragraph" w:customStyle="1" w:styleId="tsSoderzhanie4">
    <w:name w:val="__Структура Параграф (tsSoderzhanie4)"/>
    <w:basedOn w:val="a"/>
    <w:rsid w:val="00C46710"/>
    <w:pPr>
      <w:shd w:val="clear" w:color="auto" w:fill="D9D9D9"/>
      <w:spacing w:after="200" w:line="276" w:lineRule="auto"/>
    </w:pPr>
    <w:rPr>
      <w:rFonts w:ascii="Arial" w:hAnsi="Arial" w:cs="Arial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9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2&amp;cad=rja&amp;uact=8&amp;ved=0ahUKEwirtZq62eXWAhWoDpoKHeBvBQIQFggrMAE&amp;url=http%3A%2F%2Fwww.internet-law.ru%2Fgosts%2Fgost%2F56269%2F&amp;usg=AOvVaw3jgJ-03YpHgcdzsKptgZW7" TargetMode="External"/><Relationship Id="rId13" Type="http://schemas.openxmlformats.org/officeDocument/2006/relationships/hyperlink" Target="http://www.internet-law.ru/gosts/gost/3964/" TargetMode="External"/><Relationship Id="rId18" Type="http://schemas.openxmlformats.org/officeDocument/2006/relationships/hyperlink" Target="https://allgosts.ru/75/100/gost_33591-20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eft-product.ru/national-standard-detail-5.html" TargetMode="External"/><Relationship Id="rId17" Type="http://schemas.openxmlformats.org/officeDocument/2006/relationships/hyperlink" Target="http://internet-law.ru/gosts/gost/4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thelp.ru/gost/gost5725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07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-law.ru/gosts/gost/51189/" TargetMode="External"/><Relationship Id="rId10" Type="http://schemas.openxmlformats.org/officeDocument/2006/relationships/hyperlink" Target="http://www.nge.ru/g_p_52368-2005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net-law.ru/gosts/gost/4719/" TargetMode="External"/><Relationship Id="rId14" Type="http://schemas.openxmlformats.org/officeDocument/2006/relationships/hyperlink" Target="http://www.internet-law.ru/gosts/gost/5656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9FDB-C742-4F58-93D9-1EFB2845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2021-01-21T09:38:00Z</cp:lastPrinted>
  <dcterms:created xsi:type="dcterms:W3CDTF">2019-01-25T04:14:00Z</dcterms:created>
  <dcterms:modified xsi:type="dcterms:W3CDTF">2021-09-24T05:38:00Z</dcterms:modified>
</cp:coreProperties>
</file>