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9780"/>
      </w:tblGrid>
      <w:tr w:rsidR="004D38D9" w:rsidTr="0036474F">
        <w:tc>
          <w:tcPr>
            <w:tcW w:w="4503" w:type="dxa"/>
          </w:tcPr>
          <w:p w:rsidR="004D38D9" w:rsidRDefault="004D38D9" w:rsidP="00097256"/>
        </w:tc>
        <w:tc>
          <w:tcPr>
            <w:tcW w:w="9780" w:type="dxa"/>
          </w:tcPr>
          <w:p w:rsidR="004D38D9" w:rsidRPr="000D2E4E" w:rsidRDefault="00372C50" w:rsidP="00097256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 xml:space="preserve">                                                                                        </w:t>
            </w:r>
            <w:r w:rsidR="004D38D9" w:rsidRPr="000D2E4E">
              <w:rPr>
                <w:rFonts w:asciiTheme="minorBidi" w:hAnsiTheme="minorBidi" w:cstheme="minorBidi"/>
                <w:b/>
                <w:bCs/>
              </w:rPr>
              <w:t>«УТВЕРЖДАЮ»</w:t>
            </w:r>
          </w:p>
          <w:p w:rsidR="004D38D9" w:rsidRDefault="004D38D9" w:rsidP="00097256">
            <w:pPr>
              <w:jc w:val="center"/>
              <w:rPr>
                <w:rFonts w:asciiTheme="minorBidi" w:hAnsiTheme="minorBidi" w:cstheme="minorBidi"/>
              </w:rPr>
            </w:pPr>
          </w:p>
          <w:p w:rsidR="004D38D9" w:rsidRDefault="004D38D9" w:rsidP="0036474F">
            <w:pPr>
              <w:tabs>
                <w:tab w:val="left" w:pos="3152"/>
              </w:tabs>
              <w:spacing w:line="276" w:lineRule="auto"/>
              <w:jc w:val="righ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Директор КЦА ________________ </w:t>
            </w:r>
            <w:r w:rsidR="00E92D63">
              <w:rPr>
                <w:rFonts w:asciiTheme="minorBidi" w:hAnsiTheme="minorBidi" w:cstheme="minorBidi"/>
              </w:rPr>
              <w:t>Ж</w:t>
            </w:r>
            <w:r>
              <w:rPr>
                <w:rFonts w:asciiTheme="minorBidi" w:hAnsiTheme="minorBidi" w:cstheme="minorBidi"/>
              </w:rPr>
              <w:t>.</w:t>
            </w:r>
            <w:r w:rsidR="00E92D63">
              <w:rPr>
                <w:rFonts w:asciiTheme="minorBidi" w:hAnsiTheme="minorBidi" w:cstheme="minorBidi"/>
              </w:rPr>
              <w:t>Ж</w:t>
            </w:r>
            <w:r>
              <w:rPr>
                <w:rFonts w:asciiTheme="minorBidi" w:hAnsiTheme="minorBidi" w:cstheme="minorBidi"/>
              </w:rPr>
              <w:t>.</w:t>
            </w:r>
            <w:r w:rsidR="00E92D63">
              <w:rPr>
                <w:rFonts w:asciiTheme="minorBidi" w:hAnsiTheme="minorBidi" w:cstheme="minorBidi"/>
              </w:rPr>
              <w:t>Чапаев</w:t>
            </w:r>
          </w:p>
          <w:p w:rsidR="004D38D9" w:rsidRDefault="004D38D9" w:rsidP="0036474F">
            <w:pPr>
              <w:spacing w:line="276" w:lineRule="auto"/>
              <w:ind w:left="804"/>
              <w:jc w:val="righ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М.П.</w:t>
            </w:r>
          </w:p>
          <w:p w:rsidR="004D38D9" w:rsidRDefault="004D38D9" w:rsidP="0036474F">
            <w:pPr>
              <w:spacing w:line="276" w:lineRule="auto"/>
              <w:ind w:left="804"/>
              <w:jc w:val="righ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Приложение к аттестату аккредитации </w:t>
            </w:r>
          </w:p>
          <w:p w:rsidR="004D38D9" w:rsidRPr="00E92D63" w:rsidRDefault="00546E35" w:rsidP="0036474F">
            <w:pPr>
              <w:spacing w:line="276" w:lineRule="auto"/>
              <w:ind w:left="804"/>
              <w:jc w:val="righ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№ </w:t>
            </w:r>
            <w:r w:rsidR="00E92D63">
              <w:rPr>
                <w:rFonts w:asciiTheme="minorBidi" w:hAnsiTheme="minorBidi" w:cstheme="minorBidi"/>
              </w:rPr>
              <w:t>_</w:t>
            </w:r>
            <w:r w:rsidR="001732D9" w:rsidRPr="007B306E">
              <w:rPr>
                <w:szCs w:val="19"/>
                <w:u w:val="single"/>
              </w:rPr>
              <w:t xml:space="preserve"> KG 417/КЦА.ИЛ.</w:t>
            </w:r>
            <w:r w:rsidR="00E92D63">
              <w:rPr>
                <w:rFonts w:asciiTheme="minorBidi" w:hAnsiTheme="minorBidi" w:cstheme="minorBidi"/>
              </w:rPr>
              <w:t>________</w:t>
            </w:r>
          </w:p>
          <w:p w:rsidR="004D38D9" w:rsidRPr="00896CE4" w:rsidRDefault="002E69B1" w:rsidP="0036474F">
            <w:pPr>
              <w:spacing w:line="276" w:lineRule="auto"/>
              <w:ind w:left="804"/>
              <w:jc w:val="right"/>
              <w:rPr>
                <w:rFonts w:asciiTheme="minorBidi" w:hAnsiTheme="minorBidi" w:cstheme="minorBidi"/>
                <w:u w:val="single"/>
              </w:rPr>
            </w:pPr>
            <w:r>
              <w:rPr>
                <w:rFonts w:asciiTheme="minorBidi" w:hAnsiTheme="minorBidi" w:cstheme="minorBidi"/>
                <w:u w:val="single"/>
              </w:rPr>
              <w:t xml:space="preserve">от </w:t>
            </w:r>
            <w:r w:rsidR="00546E35" w:rsidRPr="00896CE4">
              <w:rPr>
                <w:rFonts w:asciiTheme="minorBidi" w:hAnsiTheme="minorBidi" w:cstheme="minorBidi"/>
                <w:u w:val="single"/>
              </w:rPr>
              <w:t>«</w:t>
            </w:r>
            <w:r w:rsidR="00372C50">
              <w:rPr>
                <w:rFonts w:asciiTheme="minorBidi" w:hAnsiTheme="minorBidi" w:cstheme="minorBidi"/>
                <w:u w:val="single"/>
              </w:rPr>
              <w:t xml:space="preserve">   </w:t>
            </w:r>
            <w:r w:rsidR="00F45485" w:rsidRPr="001732D9">
              <w:rPr>
                <w:rFonts w:asciiTheme="minorBidi" w:hAnsiTheme="minorBidi" w:cstheme="minorBidi"/>
                <w:u w:val="single"/>
              </w:rPr>
              <w:t xml:space="preserve"> </w:t>
            </w:r>
            <w:r w:rsidR="00372C50">
              <w:rPr>
                <w:rFonts w:asciiTheme="minorBidi" w:hAnsiTheme="minorBidi" w:cstheme="minorBidi"/>
                <w:u w:val="single"/>
              </w:rPr>
              <w:t xml:space="preserve"> </w:t>
            </w:r>
            <w:r w:rsidR="00546E35" w:rsidRPr="00896CE4">
              <w:rPr>
                <w:rFonts w:asciiTheme="minorBidi" w:hAnsiTheme="minorBidi" w:cstheme="minorBidi"/>
                <w:u w:val="single"/>
              </w:rPr>
              <w:t xml:space="preserve">»    </w:t>
            </w:r>
            <w:r w:rsidR="001732D9">
              <w:rPr>
                <w:rFonts w:asciiTheme="minorBidi" w:hAnsiTheme="minorBidi" w:cstheme="minorBidi"/>
                <w:u w:val="single"/>
              </w:rPr>
              <w:t xml:space="preserve">         </w:t>
            </w:r>
            <w:r w:rsidR="00372C50">
              <w:rPr>
                <w:rFonts w:asciiTheme="minorBidi" w:hAnsiTheme="minorBidi" w:cstheme="minorBidi"/>
                <w:u w:val="single"/>
              </w:rPr>
              <w:t xml:space="preserve">         </w:t>
            </w:r>
            <w:r w:rsidR="00F45485">
              <w:rPr>
                <w:rFonts w:asciiTheme="minorBidi" w:hAnsiTheme="minorBidi" w:cstheme="minorBidi"/>
                <w:u w:val="single"/>
              </w:rPr>
              <w:t xml:space="preserve">      20</w:t>
            </w:r>
            <w:r w:rsidR="00372C50">
              <w:rPr>
                <w:rFonts w:asciiTheme="minorBidi" w:hAnsiTheme="minorBidi" w:cstheme="minorBidi"/>
                <w:u w:val="single"/>
              </w:rPr>
              <w:t xml:space="preserve">     </w:t>
            </w:r>
            <w:r w:rsidR="004D38D9" w:rsidRPr="00896CE4">
              <w:rPr>
                <w:rFonts w:asciiTheme="minorBidi" w:hAnsiTheme="minorBidi" w:cstheme="minorBidi"/>
                <w:u w:val="single"/>
              </w:rPr>
              <w:t>г.</w:t>
            </w:r>
          </w:p>
          <w:p w:rsidR="002E69B1" w:rsidRDefault="002E69B1" w:rsidP="002E69B1">
            <w:pPr>
              <w:spacing w:line="276" w:lineRule="auto"/>
              <w:rPr>
                <w:rFonts w:asciiTheme="minorBidi" w:hAnsiTheme="minorBidi" w:cstheme="minorBidi"/>
              </w:rPr>
            </w:pPr>
          </w:p>
          <w:p w:rsidR="002E69B1" w:rsidRPr="002E69B1" w:rsidRDefault="0008633D" w:rsidP="002E69B1">
            <w:pPr>
              <w:spacing w:line="276" w:lineRule="auto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ОБЛАСТЬ</w:t>
            </w:r>
            <w:r w:rsidR="0036474F" w:rsidRPr="002E69B1">
              <w:rPr>
                <w:rFonts w:asciiTheme="minorBidi" w:hAnsiTheme="minorBidi" w:cstheme="minorBidi"/>
                <w:b/>
              </w:rPr>
              <w:t xml:space="preserve"> АККРЕДИТАЦИИ</w:t>
            </w:r>
          </w:p>
          <w:p w:rsidR="0039343D" w:rsidRPr="000D2E4E" w:rsidRDefault="0036474F" w:rsidP="002E69B1">
            <w:pPr>
              <w:spacing w:line="276" w:lineRule="auto"/>
              <w:rPr>
                <w:rFonts w:asciiTheme="minorBidi" w:hAnsiTheme="minorBidi" w:cstheme="minorBidi"/>
              </w:rPr>
            </w:pPr>
            <w:r w:rsidRPr="002E69B1">
              <w:rPr>
                <w:rFonts w:asciiTheme="minorBidi" w:hAnsiTheme="minorBidi" w:cstheme="minorBidi"/>
                <w:b/>
              </w:rPr>
              <w:t xml:space="preserve">ЛАБОРАТОРИИ </w:t>
            </w:r>
            <w:r w:rsidR="004438F3" w:rsidRPr="002E69B1">
              <w:rPr>
                <w:rFonts w:asciiTheme="minorBidi" w:hAnsiTheme="minorBidi" w:cstheme="minorBidi"/>
                <w:b/>
              </w:rPr>
              <w:t xml:space="preserve"> ПО КОНТРОЛЮ</w:t>
            </w:r>
            <w:r w:rsidRPr="002E69B1">
              <w:rPr>
                <w:rFonts w:asciiTheme="minorBidi" w:hAnsiTheme="minorBidi" w:cstheme="minorBidi"/>
                <w:b/>
              </w:rPr>
              <w:t xml:space="preserve"> КАЧЕСТВА ГСМ И СЖ ОСОО «ИНТЭК»</w:t>
            </w:r>
          </w:p>
        </w:tc>
      </w:tr>
    </w:tbl>
    <w:tbl>
      <w:tblPr>
        <w:tblW w:w="15046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"/>
        <w:gridCol w:w="1692"/>
        <w:gridCol w:w="1984"/>
        <w:gridCol w:w="4111"/>
        <w:gridCol w:w="4394"/>
        <w:gridCol w:w="2415"/>
      </w:tblGrid>
      <w:tr w:rsidR="00BD174E" w:rsidRPr="00BA7A70" w:rsidTr="001F429F">
        <w:trPr>
          <w:trHeight w:val="84"/>
        </w:trPr>
        <w:tc>
          <w:tcPr>
            <w:tcW w:w="450" w:type="dxa"/>
            <w:shd w:val="clear" w:color="auto" w:fill="auto"/>
            <w:hideMark/>
          </w:tcPr>
          <w:p w:rsidR="00BD174E" w:rsidRPr="00BA7A70" w:rsidRDefault="00BD174E" w:rsidP="000972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A7A70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№</w:t>
            </w:r>
          </w:p>
          <w:p w:rsidR="00BD174E" w:rsidRPr="00BA7A70" w:rsidRDefault="00BD174E" w:rsidP="000972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proofErr w:type="gramStart"/>
            <w:r w:rsidRPr="00BA7A70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п</w:t>
            </w:r>
            <w:proofErr w:type="spellEnd"/>
            <w:proofErr w:type="gramEnd"/>
            <w:r w:rsidRPr="00BA7A70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/</w:t>
            </w:r>
            <w:proofErr w:type="spellStart"/>
            <w:r w:rsidRPr="00BA7A70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п</w:t>
            </w:r>
            <w:proofErr w:type="spellEnd"/>
          </w:p>
        </w:tc>
        <w:tc>
          <w:tcPr>
            <w:tcW w:w="1692" w:type="dxa"/>
            <w:shd w:val="clear" w:color="auto" w:fill="auto"/>
            <w:hideMark/>
          </w:tcPr>
          <w:p w:rsidR="00BD174E" w:rsidRPr="001732D9" w:rsidRDefault="001732D9" w:rsidP="000972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732D9">
              <w:rPr>
                <w:rFonts w:ascii="Arial" w:hAnsi="Arial" w:cs="Arial"/>
                <w:b/>
                <w:sz w:val="20"/>
                <w:szCs w:val="20"/>
              </w:rPr>
              <w:t>Наименование объектов, подлежащих отбору образцов и испытанию</w:t>
            </w:r>
          </w:p>
        </w:tc>
        <w:tc>
          <w:tcPr>
            <w:tcW w:w="1984" w:type="dxa"/>
            <w:shd w:val="clear" w:color="auto" w:fill="auto"/>
            <w:hideMark/>
          </w:tcPr>
          <w:p w:rsidR="00BD174E" w:rsidRPr="001732D9" w:rsidRDefault="001732D9" w:rsidP="000972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732D9">
              <w:rPr>
                <w:rFonts w:ascii="Arial" w:hAnsi="Arial" w:cs="Arial"/>
                <w:b/>
                <w:sz w:val="20"/>
                <w:szCs w:val="20"/>
              </w:rPr>
              <w:t>Обозначение документа на объекты, подлежащие отбору образцов и испытанию</w:t>
            </w:r>
          </w:p>
        </w:tc>
        <w:tc>
          <w:tcPr>
            <w:tcW w:w="4111" w:type="dxa"/>
            <w:shd w:val="clear" w:color="auto" w:fill="auto"/>
            <w:hideMark/>
          </w:tcPr>
          <w:p w:rsidR="001732D9" w:rsidRPr="001732D9" w:rsidRDefault="001732D9" w:rsidP="001732D9">
            <w:pPr>
              <w:shd w:val="clear" w:color="auto" w:fill="FFFFFF"/>
              <w:ind w:left="142"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2D9">
              <w:rPr>
                <w:rFonts w:ascii="Arial" w:hAnsi="Arial" w:cs="Arial"/>
                <w:b/>
                <w:sz w:val="20"/>
                <w:szCs w:val="20"/>
              </w:rPr>
              <w:t>Наименование видов испытаний/определяемых</w:t>
            </w:r>
          </w:p>
          <w:p w:rsidR="00BD174E" w:rsidRPr="001732D9" w:rsidRDefault="001732D9" w:rsidP="001732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732D9">
              <w:rPr>
                <w:rFonts w:ascii="Arial" w:hAnsi="Arial" w:cs="Arial"/>
                <w:b/>
                <w:sz w:val="20"/>
                <w:szCs w:val="20"/>
              </w:rPr>
              <w:t xml:space="preserve">показателей </w:t>
            </w:r>
            <w:r w:rsidRPr="001732D9">
              <w:rPr>
                <w:rFonts w:ascii="Arial" w:hAnsi="Arial" w:cs="Arial"/>
                <w:b/>
                <w:sz w:val="20"/>
                <w:szCs w:val="20"/>
                <w:lang w:val="ky-KG"/>
              </w:rPr>
              <w:t>и отбора образцов</w:t>
            </w:r>
          </w:p>
        </w:tc>
        <w:tc>
          <w:tcPr>
            <w:tcW w:w="4394" w:type="dxa"/>
            <w:shd w:val="clear" w:color="auto" w:fill="auto"/>
            <w:hideMark/>
          </w:tcPr>
          <w:p w:rsidR="001732D9" w:rsidRPr="001732D9" w:rsidRDefault="001732D9" w:rsidP="001732D9">
            <w:pPr>
              <w:shd w:val="clear" w:color="auto" w:fill="FFFFFF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  <w:lang w:val="ky-KG"/>
              </w:rPr>
            </w:pPr>
            <w:r w:rsidRPr="001732D9">
              <w:rPr>
                <w:rFonts w:ascii="Arial" w:hAnsi="Arial" w:cs="Arial"/>
                <w:b/>
                <w:sz w:val="20"/>
                <w:szCs w:val="20"/>
              </w:rPr>
              <w:t xml:space="preserve">Обозначение </w:t>
            </w:r>
            <w:r w:rsidRPr="001732D9">
              <w:rPr>
                <w:rFonts w:ascii="Arial" w:hAnsi="Arial" w:cs="Arial"/>
                <w:b/>
                <w:sz w:val="20"/>
                <w:szCs w:val="20"/>
                <w:lang w:val="ky-KG"/>
              </w:rPr>
              <w:t>методов/ метод</w:t>
            </w:r>
            <w:r>
              <w:rPr>
                <w:rFonts w:ascii="Arial" w:hAnsi="Arial" w:cs="Arial"/>
                <w:b/>
                <w:sz w:val="20"/>
                <w:szCs w:val="20"/>
                <w:lang w:val="ky-KG"/>
              </w:rPr>
              <w:t>ик испытаний  и отбора образцов</w:t>
            </w:r>
          </w:p>
          <w:p w:rsidR="00BD174E" w:rsidRPr="001732D9" w:rsidRDefault="00BD174E" w:rsidP="001732D9">
            <w:pPr>
              <w:rPr>
                <w:rFonts w:ascii="Arial" w:hAnsi="Arial" w:cs="Arial"/>
                <w:b/>
                <w:bCs/>
                <w:color w:val="000000"/>
                <w:sz w:val="20"/>
                <w:lang w:val="ky-KG"/>
              </w:rPr>
            </w:pPr>
          </w:p>
        </w:tc>
        <w:tc>
          <w:tcPr>
            <w:tcW w:w="2415" w:type="dxa"/>
          </w:tcPr>
          <w:p w:rsidR="00F86393" w:rsidRDefault="00BD174E" w:rsidP="000972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BA7A70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 xml:space="preserve">Диапазон измерений, </w:t>
            </w:r>
          </w:p>
          <w:p w:rsidR="00BD174E" w:rsidRPr="00BA7A70" w:rsidRDefault="00BD174E" w:rsidP="000972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A7A70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ед. измерений</w:t>
            </w:r>
          </w:p>
        </w:tc>
      </w:tr>
    </w:tbl>
    <w:p w:rsidR="004D38D9" w:rsidRPr="00BA7A70" w:rsidRDefault="004D38D9" w:rsidP="004D38D9">
      <w:pPr>
        <w:rPr>
          <w:rFonts w:ascii="Arial" w:hAnsi="Arial" w:cs="Arial"/>
          <w:b/>
          <w:bCs/>
          <w:color w:val="000000"/>
          <w:sz w:val="2"/>
          <w:szCs w:val="2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435"/>
        <w:gridCol w:w="1704"/>
        <w:gridCol w:w="1983"/>
        <w:gridCol w:w="4094"/>
        <w:gridCol w:w="4398"/>
        <w:gridCol w:w="2427"/>
      </w:tblGrid>
      <w:tr w:rsidR="00BD174E" w:rsidRPr="00A12514" w:rsidTr="009053CE">
        <w:trPr>
          <w:trHeight w:val="20"/>
          <w:tblHeader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4E" w:rsidRPr="00A12514" w:rsidRDefault="00BD174E" w:rsidP="00097256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lang w:val="en-US"/>
              </w:rPr>
            </w:pPr>
            <w:r w:rsidRPr="00A12514">
              <w:rPr>
                <w:rFonts w:ascii="Arial" w:hAnsi="Arial" w:cs="Arial"/>
                <w:bCs/>
                <w:i/>
                <w:color w:val="000000"/>
                <w:sz w:val="18"/>
                <w:szCs w:val="22"/>
                <w:lang w:val="en-US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4E" w:rsidRPr="00A12514" w:rsidRDefault="00BD174E" w:rsidP="00097256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lang w:val="en-US"/>
              </w:rPr>
            </w:pPr>
            <w:r w:rsidRPr="00A12514">
              <w:rPr>
                <w:rFonts w:ascii="Arial" w:hAnsi="Arial" w:cs="Arial"/>
                <w:bCs/>
                <w:i/>
                <w:color w:val="000000"/>
                <w:sz w:val="18"/>
                <w:szCs w:val="22"/>
                <w:lang w:val="en-US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4E" w:rsidRPr="005D768D" w:rsidRDefault="00BD174E" w:rsidP="00097256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22"/>
              </w:rPr>
              <w:t>3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4E" w:rsidRPr="005D768D" w:rsidRDefault="00BD174E" w:rsidP="00097256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22"/>
              </w:rPr>
              <w:t>4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4E" w:rsidRPr="005D768D" w:rsidRDefault="00BD174E" w:rsidP="00097256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22"/>
              </w:rPr>
              <w:t>5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74E" w:rsidRPr="005D768D" w:rsidRDefault="00BD174E" w:rsidP="00097256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22"/>
              </w:rPr>
              <w:t>6</w:t>
            </w:r>
          </w:p>
        </w:tc>
      </w:tr>
      <w:tr w:rsidR="00BD174E" w:rsidRPr="00BA7A70" w:rsidTr="009053CE">
        <w:trPr>
          <w:trHeight w:val="20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4E" w:rsidRPr="00BA7A70" w:rsidRDefault="00BD174E" w:rsidP="000972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A7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4E" w:rsidRPr="00934EE1" w:rsidRDefault="00BD174E" w:rsidP="00F86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EE1">
              <w:rPr>
                <w:rFonts w:ascii="Arial" w:hAnsi="Arial" w:cs="Arial"/>
                <w:sz w:val="20"/>
                <w:szCs w:val="20"/>
              </w:rPr>
              <w:t>Топливо для реактивных двигателей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4E" w:rsidRPr="00BA7A70" w:rsidRDefault="00BD174E" w:rsidP="00F863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7A70">
              <w:rPr>
                <w:rFonts w:ascii="Arial" w:hAnsi="Arial" w:cs="Arial"/>
                <w:color w:val="000000"/>
                <w:sz w:val="20"/>
                <w:szCs w:val="20"/>
              </w:rPr>
              <w:t>ГОСТ 10227-86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4E" w:rsidRPr="00934EE1" w:rsidRDefault="00BD174E" w:rsidP="00097256">
            <w:pPr>
              <w:rPr>
                <w:rFonts w:ascii="Arial" w:hAnsi="Arial" w:cs="Arial"/>
                <w:sz w:val="20"/>
                <w:szCs w:val="20"/>
              </w:rPr>
            </w:pPr>
            <w:r w:rsidRPr="00934EE1">
              <w:rPr>
                <w:rFonts w:ascii="Arial" w:hAnsi="Arial" w:cs="Arial"/>
                <w:sz w:val="20"/>
                <w:szCs w:val="20"/>
              </w:rPr>
              <w:t>Плотность при 20</w:t>
            </w:r>
            <w:proofErr w:type="gramStart"/>
            <w:r w:rsidRPr="00934EE1">
              <w:rPr>
                <w:rFonts w:ascii="Arial" w:hAnsi="Arial" w:cs="Arial"/>
                <w:sz w:val="20"/>
                <w:szCs w:val="20"/>
              </w:rPr>
              <w:t>°С</w:t>
            </w:r>
            <w:proofErr w:type="gramEnd"/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4E" w:rsidRPr="00934EE1" w:rsidRDefault="00BD174E" w:rsidP="00097256">
            <w:pPr>
              <w:rPr>
                <w:rFonts w:ascii="Arial" w:hAnsi="Arial" w:cs="Arial"/>
                <w:sz w:val="20"/>
                <w:szCs w:val="20"/>
              </w:rPr>
            </w:pPr>
            <w:r w:rsidRPr="00934EE1">
              <w:rPr>
                <w:rFonts w:ascii="Arial" w:hAnsi="Arial" w:cs="Arial"/>
                <w:sz w:val="20"/>
                <w:szCs w:val="20"/>
              </w:rPr>
              <w:t>ГОСТ 3900-85 (ареометрический метод)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74E" w:rsidRPr="00A12514" w:rsidRDefault="00F86393" w:rsidP="000972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7</w:t>
            </w:r>
            <w:r w:rsidR="00BD174E">
              <w:rPr>
                <w:rFonts w:ascii="Arial" w:hAnsi="Arial" w:cs="Arial"/>
                <w:i/>
                <w:sz w:val="16"/>
                <w:szCs w:val="16"/>
                <w:lang w:val="en-US"/>
              </w:rPr>
              <w:t>7</w:t>
            </w:r>
            <w:r w:rsidR="00BD174E" w:rsidRPr="00A12514">
              <w:rPr>
                <w:rFonts w:ascii="Arial" w:hAnsi="Arial" w:cs="Arial"/>
                <w:i/>
                <w:sz w:val="16"/>
                <w:szCs w:val="16"/>
              </w:rPr>
              <w:t xml:space="preserve">0  </w:t>
            </w:r>
            <w:r w:rsidR="00BD174E">
              <w:rPr>
                <w:rFonts w:ascii="Arial" w:hAnsi="Arial" w:cs="Arial"/>
                <w:i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83</w:t>
            </w:r>
            <w:r w:rsidR="00BD174E" w:rsidRPr="00A12514">
              <w:rPr>
                <w:rFonts w:ascii="Arial" w:hAnsi="Arial" w:cs="Arial"/>
                <w:i/>
                <w:sz w:val="16"/>
                <w:szCs w:val="16"/>
              </w:rPr>
              <w:t>0 кг/м³</w:t>
            </w:r>
          </w:p>
        </w:tc>
      </w:tr>
      <w:tr w:rsidR="00BD174E" w:rsidRPr="00BA7A70" w:rsidTr="009053CE">
        <w:trPr>
          <w:trHeight w:val="261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74E" w:rsidRPr="00BA7A70" w:rsidRDefault="00BD174E" w:rsidP="000972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74E" w:rsidRPr="00BA7A70" w:rsidRDefault="00BD174E" w:rsidP="000972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74E" w:rsidRPr="00BA7A70" w:rsidRDefault="00BD174E" w:rsidP="000972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4E" w:rsidRPr="00934EE1" w:rsidRDefault="00BD174E" w:rsidP="00097256">
            <w:pPr>
              <w:rPr>
                <w:rFonts w:ascii="Arial" w:hAnsi="Arial" w:cs="Arial"/>
                <w:sz w:val="20"/>
                <w:szCs w:val="20"/>
              </w:rPr>
            </w:pPr>
            <w:r w:rsidRPr="00934EE1">
              <w:rPr>
                <w:rFonts w:ascii="Arial" w:hAnsi="Arial" w:cs="Arial"/>
                <w:sz w:val="20"/>
                <w:szCs w:val="20"/>
              </w:rPr>
              <w:t>Фракционный состав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4E" w:rsidRPr="00934EE1" w:rsidRDefault="00BD174E" w:rsidP="00097256">
            <w:pPr>
              <w:rPr>
                <w:rFonts w:ascii="Arial" w:hAnsi="Arial" w:cs="Arial"/>
                <w:sz w:val="20"/>
                <w:szCs w:val="20"/>
              </w:rPr>
            </w:pPr>
            <w:r w:rsidRPr="00934EE1">
              <w:rPr>
                <w:rFonts w:ascii="Arial" w:hAnsi="Arial" w:cs="Arial"/>
                <w:sz w:val="20"/>
                <w:szCs w:val="20"/>
              </w:rPr>
              <w:t>ГОСТ</w:t>
            </w:r>
            <w:r w:rsidR="00B61332" w:rsidRPr="00934E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4EE1">
              <w:rPr>
                <w:rFonts w:ascii="Arial" w:hAnsi="Arial" w:cs="Arial"/>
                <w:sz w:val="20"/>
                <w:szCs w:val="20"/>
              </w:rPr>
              <w:t>2177-99</w:t>
            </w:r>
            <w:r w:rsidR="004C3C80" w:rsidRPr="00934EE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34EE1">
              <w:rPr>
                <w:rFonts w:ascii="Arial" w:hAnsi="Arial" w:cs="Arial"/>
                <w:sz w:val="18"/>
                <w:szCs w:val="20"/>
              </w:rPr>
              <w:t>(Метод А)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74E" w:rsidRPr="00A12514" w:rsidRDefault="00BD174E" w:rsidP="000972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2514">
              <w:rPr>
                <w:rFonts w:ascii="Arial" w:hAnsi="Arial" w:cs="Arial"/>
                <w:i/>
                <w:sz w:val="16"/>
                <w:szCs w:val="16"/>
              </w:rPr>
              <w:t>0</w:t>
            </w:r>
            <w:proofErr w:type="gramStart"/>
            <w:r w:rsidRPr="00A12514">
              <w:rPr>
                <w:rFonts w:ascii="Calibri" w:hAnsi="Calibri" w:cs="Arial"/>
                <w:i/>
                <w:sz w:val="16"/>
                <w:szCs w:val="16"/>
              </w:rPr>
              <w:t>⁰</w:t>
            </w:r>
            <w:r w:rsidRPr="00A12514">
              <w:rPr>
                <w:rFonts w:ascii="Arial" w:hAnsi="Arial" w:cs="Arial"/>
                <w:i/>
                <w:sz w:val="16"/>
                <w:szCs w:val="16"/>
              </w:rPr>
              <w:t>С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+3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6</w:t>
            </w:r>
            <w:r w:rsidRPr="00A12514">
              <w:rPr>
                <w:rFonts w:ascii="Arial" w:hAnsi="Arial" w:cs="Arial"/>
                <w:i/>
                <w:sz w:val="16"/>
                <w:szCs w:val="16"/>
              </w:rPr>
              <w:t>0</w:t>
            </w:r>
            <w:r w:rsidRPr="00A12514">
              <w:rPr>
                <w:rFonts w:ascii="Calibri" w:hAnsi="Calibri" w:cs="Arial"/>
                <w:i/>
                <w:sz w:val="16"/>
                <w:szCs w:val="16"/>
              </w:rPr>
              <w:t>⁰</w:t>
            </w:r>
            <w:r w:rsidRPr="00A12514">
              <w:rPr>
                <w:rFonts w:ascii="Arial" w:hAnsi="Arial" w:cs="Arial"/>
                <w:i/>
                <w:sz w:val="16"/>
                <w:szCs w:val="16"/>
              </w:rPr>
              <w:t>С</w:t>
            </w:r>
          </w:p>
        </w:tc>
      </w:tr>
      <w:tr w:rsidR="00BD174E" w:rsidRPr="00BA7A70" w:rsidTr="009053CE">
        <w:trPr>
          <w:trHeight w:val="20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74E" w:rsidRPr="00BA7A70" w:rsidRDefault="00BD174E" w:rsidP="000972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74E" w:rsidRPr="00BA7A70" w:rsidRDefault="00BD174E" w:rsidP="000972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74E" w:rsidRPr="00BA7A70" w:rsidRDefault="00BD174E" w:rsidP="000972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4E" w:rsidRPr="00934EE1" w:rsidRDefault="00BD174E" w:rsidP="00097256">
            <w:pPr>
              <w:rPr>
                <w:rFonts w:ascii="Arial" w:hAnsi="Arial" w:cs="Arial"/>
                <w:sz w:val="20"/>
                <w:szCs w:val="20"/>
              </w:rPr>
            </w:pPr>
            <w:r w:rsidRPr="00934EE1">
              <w:rPr>
                <w:rFonts w:ascii="Arial" w:hAnsi="Arial" w:cs="Arial"/>
                <w:sz w:val="20"/>
                <w:szCs w:val="20"/>
              </w:rPr>
              <w:t>Кинематическая вязкость при 20</w:t>
            </w:r>
            <w:proofErr w:type="gramStart"/>
            <w:r w:rsidRPr="00934EE1">
              <w:rPr>
                <w:rFonts w:ascii="Arial" w:hAnsi="Arial" w:cs="Arial"/>
                <w:sz w:val="20"/>
                <w:szCs w:val="20"/>
              </w:rPr>
              <w:t>°С</w:t>
            </w:r>
            <w:proofErr w:type="gramEnd"/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4E" w:rsidRPr="00934EE1" w:rsidRDefault="00BD174E" w:rsidP="00D07CD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4EE1">
              <w:rPr>
                <w:rFonts w:ascii="Arial" w:hAnsi="Arial" w:cs="Arial"/>
                <w:sz w:val="20"/>
                <w:szCs w:val="20"/>
              </w:rPr>
              <w:t>ГОСТ 33-20</w:t>
            </w:r>
            <w:r w:rsidR="004C3C80" w:rsidRPr="00934EE1"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74E" w:rsidRPr="00A12514" w:rsidRDefault="00BD174E" w:rsidP="000972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0,6  -  </w:t>
            </w:r>
            <w:r w:rsidR="00F86393">
              <w:rPr>
                <w:rFonts w:ascii="Arial" w:hAnsi="Arial" w:cs="Arial"/>
                <w:i/>
                <w:sz w:val="16"/>
                <w:szCs w:val="16"/>
                <w:lang w:val="en-US"/>
              </w:rPr>
              <w:t>3</w:t>
            </w:r>
            <w:r w:rsidRPr="00D724CB">
              <w:rPr>
                <w:rFonts w:ascii="Arial" w:hAnsi="Arial" w:cs="Arial"/>
                <w:i/>
                <w:sz w:val="16"/>
                <w:szCs w:val="16"/>
              </w:rPr>
              <w:t>,0  мм²/</w:t>
            </w:r>
            <w:proofErr w:type="gramStart"/>
            <w:r w:rsidRPr="00D724CB">
              <w:rPr>
                <w:rFonts w:ascii="Arial" w:hAnsi="Arial" w:cs="Arial"/>
                <w:i/>
                <w:sz w:val="16"/>
                <w:szCs w:val="16"/>
              </w:rPr>
              <w:t>с</w:t>
            </w:r>
            <w:proofErr w:type="gramEnd"/>
          </w:p>
        </w:tc>
      </w:tr>
      <w:tr w:rsidR="00BD174E" w:rsidRPr="00BA7A70" w:rsidTr="009053CE">
        <w:trPr>
          <w:trHeight w:val="588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74E" w:rsidRPr="00BA7A70" w:rsidRDefault="00BD174E" w:rsidP="000972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74E" w:rsidRPr="00BA7A70" w:rsidRDefault="00BD174E" w:rsidP="000972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74E" w:rsidRPr="00BA7A70" w:rsidRDefault="00BD174E" w:rsidP="000972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4E" w:rsidRPr="00934EE1" w:rsidRDefault="00BD174E" w:rsidP="00097256">
            <w:pPr>
              <w:rPr>
                <w:rFonts w:ascii="Arial" w:hAnsi="Arial" w:cs="Arial"/>
                <w:sz w:val="20"/>
                <w:szCs w:val="20"/>
              </w:rPr>
            </w:pPr>
          </w:p>
          <w:p w:rsidR="00BD174E" w:rsidRPr="00934EE1" w:rsidRDefault="00BD174E" w:rsidP="00097256">
            <w:pPr>
              <w:rPr>
                <w:rFonts w:ascii="Arial" w:hAnsi="Arial" w:cs="Arial"/>
                <w:sz w:val="20"/>
                <w:szCs w:val="20"/>
              </w:rPr>
            </w:pPr>
            <w:r w:rsidRPr="00934EE1">
              <w:rPr>
                <w:rFonts w:ascii="Arial" w:hAnsi="Arial" w:cs="Arial"/>
                <w:sz w:val="20"/>
                <w:szCs w:val="20"/>
              </w:rPr>
              <w:t>Кислотность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4E" w:rsidRPr="00934EE1" w:rsidRDefault="00BD174E" w:rsidP="00B652E7">
            <w:pPr>
              <w:rPr>
                <w:rFonts w:ascii="Arial" w:hAnsi="Arial" w:cs="Arial"/>
                <w:sz w:val="20"/>
                <w:szCs w:val="20"/>
              </w:rPr>
            </w:pPr>
            <w:r w:rsidRPr="00934EE1">
              <w:rPr>
                <w:rFonts w:ascii="Arial" w:hAnsi="Arial" w:cs="Arial"/>
                <w:sz w:val="20"/>
                <w:szCs w:val="20"/>
              </w:rPr>
              <w:t>ГОСТ 5985-79, ГОСТ 10227-86 п.4.2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74E" w:rsidRPr="00A12514" w:rsidRDefault="00BD174E" w:rsidP="000972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от отсутствия до 10</w:t>
            </w:r>
            <w:r w:rsidRPr="00A12514">
              <w:rPr>
                <w:rFonts w:ascii="Arial" w:hAnsi="Arial" w:cs="Arial"/>
                <w:i/>
                <w:sz w:val="16"/>
                <w:szCs w:val="16"/>
              </w:rPr>
              <w:t xml:space="preserve"> мг КОН на 100 см³ топлива</w:t>
            </w:r>
          </w:p>
        </w:tc>
      </w:tr>
      <w:tr w:rsidR="00BD174E" w:rsidRPr="00BA7A70" w:rsidTr="009053CE">
        <w:trPr>
          <w:trHeight w:val="20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74E" w:rsidRPr="00BA7A70" w:rsidRDefault="00BD174E" w:rsidP="000972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74E" w:rsidRPr="00BA7A70" w:rsidRDefault="00BD174E" w:rsidP="000972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74E" w:rsidRPr="00BA7A70" w:rsidRDefault="00BD174E" w:rsidP="000972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4E" w:rsidRPr="00BA7A70" w:rsidRDefault="00BD174E" w:rsidP="000972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A70">
              <w:rPr>
                <w:rFonts w:ascii="Arial" w:hAnsi="Arial" w:cs="Arial"/>
                <w:color w:val="000000"/>
                <w:sz w:val="20"/>
                <w:szCs w:val="20"/>
              </w:rPr>
              <w:t>Температура вспышки, определяемая в закрытом тигле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4E" w:rsidRPr="00BA7A70" w:rsidRDefault="00BD174E" w:rsidP="00CA4431">
            <w:pPr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A70">
              <w:rPr>
                <w:rFonts w:ascii="Arial" w:hAnsi="Arial" w:cs="Arial"/>
                <w:color w:val="000000"/>
                <w:sz w:val="20"/>
                <w:szCs w:val="20"/>
              </w:rPr>
              <w:t>ГОСТ</w:t>
            </w:r>
            <w:r w:rsidR="00B613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A7A70">
              <w:rPr>
                <w:rFonts w:ascii="Arial" w:hAnsi="Arial" w:cs="Arial"/>
                <w:color w:val="000000"/>
                <w:sz w:val="20"/>
                <w:szCs w:val="20"/>
              </w:rPr>
              <w:t>6356-75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E" w:rsidRPr="00A12514" w:rsidRDefault="00BD174E" w:rsidP="00D32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2514">
              <w:rPr>
                <w:rFonts w:ascii="Arial" w:hAnsi="Arial" w:cs="Arial"/>
                <w:i/>
                <w:sz w:val="16"/>
                <w:szCs w:val="16"/>
              </w:rPr>
              <w:t>0</w:t>
            </w:r>
            <w:proofErr w:type="gramStart"/>
            <w:r>
              <w:rPr>
                <w:rFonts w:ascii="Calibri" w:hAnsi="Calibri" w:cs="Arial"/>
                <w:i/>
                <w:sz w:val="16"/>
                <w:szCs w:val="16"/>
              </w:rPr>
              <w:sym w:font="Symbol" w:char="F0B0"/>
            </w:r>
            <w:r w:rsidRPr="00A12514">
              <w:rPr>
                <w:rFonts w:ascii="Arial" w:hAnsi="Arial" w:cs="Arial"/>
                <w:i/>
                <w:sz w:val="16"/>
                <w:szCs w:val="16"/>
              </w:rPr>
              <w:t>С</w:t>
            </w:r>
            <w:proofErr w:type="gramEnd"/>
            <w:r w:rsidR="00D3201B">
              <w:rPr>
                <w:rFonts w:ascii="Arial" w:hAnsi="Arial" w:cs="Arial"/>
                <w:i/>
                <w:sz w:val="16"/>
                <w:szCs w:val="16"/>
              </w:rPr>
              <w:t>- +</w:t>
            </w:r>
            <w:r w:rsidR="00D3201B">
              <w:rPr>
                <w:rFonts w:ascii="Calibri" w:hAnsi="Calibri" w:cs="Arial"/>
                <w:i/>
                <w:sz w:val="16"/>
                <w:szCs w:val="16"/>
              </w:rPr>
              <w:t>170</w:t>
            </w:r>
            <w:r w:rsidR="00D3201B">
              <w:rPr>
                <w:rFonts w:ascii="Calibri" w:hAnsi="Calibri" w:cs="Arial"/>
                <w:i/>
                <w:sz w:val="16"/>
                <w:szCs w:val="16"/>
                <w:vertAlign w:val="superscript"/>
              </w:rPr>
              <w:t>0</w:t>
            </w:r>
            <w:r w:rsidRPr="00A12514">
              <w:rPr>
                <w:rFonts w:ascii="Arial" w:hAnsi="Arial" w:cs="Arial"/>
                <w:i/>
                <w:sz w:val="16"/>
                <w:szCs w:val="16"/>
              </w:rPr>
              <w:t>С</w:t>
            </w:r>
          </w:p>
        </w:tc>
      </w:tr>
      <w:tr w:rsidR="00BD174E" w:rsidRPr="00BA7A70" w:rsidTr="009053CE">
        <w:trPr>
          <w:trHeight w:val="20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74E" w:rsidRPr="00BA7A70" w:rsidRDefault="00BD174E" w:rsidP="000972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74E" w:rsidRPr="00BA7A70" w:rsidRDefault="00BD174E" w:rsidP="000972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74E" w:rsidRPr="00BA7A70" w:rsidRDefault="00BD174E" w:rsidP="000972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4E" w:rsidRPr="00BA7A70" w:rsidRDefault="00BD174E" w:rsidP="000972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A70">
              <w:rPr>
                <w:rFonts w:ascii="Arial" w:hAnsi="Arial" w:cs="Arial"/>
                <w:color w:val="000000"/>
                <w:sz w:val="20"/>
                <w:szCs w:val="20"/>
              </w:rPr>
              <w:t>Концентрация фактических смол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4E" w:rsidRPr="006E76F9" w:rsidRDefault="00BD174E" w:rsidP="00EC04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A70">
              <w:rPr>
                <w:rFonts w:ascii="Arial" w:hAnsi="Arial" w:cs="Arial"/>
                <w:color w:val="000000"/>
                <w:sz w:val="20"/>
                <w:szCs w:val="20"/>
              </w:rPr>
              <w:t>ГОСТ 1567-97</w:t>
            </w:r>
            <w:r w:rsidRPr="006E76F9">
              <w:rPr>
                <w:rFonts w:ascii="Arial" w:hAnsi="Arial" w:cs="Arial"/>
                <w:color w:val="000000"/>
                <w:sz w:val="18"/>
                <w:szCs w:val="20"/>
              </w:rPr>
              <w:t>(Метод выпариванием струей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воздуха</w:t>
            </w:r>
            <w:r w:rsidRPr="006E76F9">
              <w:rPr>
                <w:rFonts w:ascii="Arial" w:hAnsi="Arial" w:cs="Arial"/>
                <w:color w:val="000000"/>
                <w:sz w:val="18"/>
                <w:szCs w:val="20"/>
              </w:rPr>
              <w:t>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E" w:rsidRDefault="00BD174E" w:rsidP="0009725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от отсутствия 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до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 xml:space="preserve"> более 1000мг</w:t>
            </w:r>
            <w:r w:rsidRPr="00A12514">
              <w:rPr>
                <w:rFonts w:ascii="Arial" w:hAnsi="Arial" w:cs="Arial"/>
                <w:i/>
                <w:sz w:val="16"/>
                <w:szCs w:val="16"/>
              </w:rPr>
              <w:t>на</w:t>
            </w:r>
          </w:p>
          <w:p w:rsidR="00BD174E" w:rsidRPr="00A12514" w:rsidRDefault="00BD174E" w:rsidP="000972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2514">
              <w:rPr>
                <w:rFonts w:ascii="Arial" w:hAnsi="Arial" w:cs="Arial"/>
                <w:i/>
                <w:sz w:val="16"/>
                <w:szCs w:val="16"/>
              </w:rPr>
              <w:t>100 см³ топлива</w:t>
            </w:r>
          </w:p>
        </w:tc>
      </w:tr>
      <w:tr w:rsidR="00BD174E" w:rsidRPr="00BA7A70" w:rsidTr="009053CE">
        <w:trPr>
          <w:trHeight w:val="20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4E" w:rsidRPr="00BA7A70" w:rsidRDefault="00BD174E" w:rsidP="000972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4E" w:rsidRPr="00BA7A70" w:rsidRDefault="00BD174E" w:rsidP="000972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4E" w:rsidRPr="00BA7A70" w:rsidRDefault="00BD174E" w:rsidP="000972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4E" w:rsidRPr="000C3EE0" w:rsidRDefault="00BD174E" w:rsidP="000972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EE0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Содержание </w:t>
            </w:r>
            <w:proofErr w:type="spellStart"/>
            <w:r w:rsidRPr="000C3EE0">
              <w:rPr>
                <w:rFonts w:ascii="Arial" w:hAnsi="Arial" w:cs="Arial"/>
                <w:color w:val="000000"/>
                <w:sz w:val="20"/>
                <w:szCs w:val="20"/>
              </w:rPr>
              <w:t>водорастворимых</w:t>
            </w:r>
            <w:proofErr w:type="spellEnd"/>
            <w:r w:rsidRPr="000C3EE0">
              <w:rPr>
                <w:rFonts w:ascii="Arial" w:hAnsi="Arial" w:cs="Arial"/>
                <w:color w:val="000000"/>
                <w:sz w:val="20"/>
                <w:szCs w:val="20"/>
              </w:rPr>
              <w:t xml:space="preserve"> кислот и щелочей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4E" w:rsidRDefault="00BD174E" w:rsidP="000972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ГОСТ 10227-86 п.4.9</w:t>
            </w:r>
          </w:p>
          <w:p w:rsidR="00BD174E" w:rsidRPr="00EC048A" w:rsidRDefault="00BD174E" w:rsidP="00896F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A70">
              <w:rPr>
                <w:rFonts w:ascii="Arial" w:hAnsi="Arial" w:cs="Arial"/>
                <w:color w:val="000000"/>
                <w:sz w:val="20"/>
                <w:szCs w:val="20"/>
              </w:rPr>
              <w:t>ГОСТ 6307-75</w:t>
            </w:r>
            <w:r w:rsidR="004C3C80" w:rsidRPr="00955A9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C048A">
              <w:rPr>
                <w:rFonts w:ascii="Arial" w:hAnsi="Arial" w:cs="Arial"/>
                <w:color w:val="000000"/>
                <w:sz w:val="18"/>
                <w:szCs w:val="18"/>
              </w:rPr>
              <w:t>Индикаторный</w:t>
            </w:r>
          </w:p>
          <w:p w:rsidR="00BD174E" w:rsidRPr="00BA7A70" w:rsidRDefault="00BD174E" w:rsidP="00896F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C048A">
              <w:rPr>
                <w:rFonts w:ascii="Arial" w:hAnsi="Arial" w:cs="Arial"/>
                <w:color w:val="000000"/>
                <w:sz w:val="18"/>
                <w:szCs w:val="18"/>
              </w:rPr>
              <w:t>рН-метрический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4E" w:rsidRPr="00A40251" w:rsidRDefault="00B06025" w:rsidP="0009725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о</w:t>
            </w:r>
            <w:r w:rsidR="00A40251" w:rsidRPr="00A40251">
              <w:rPr>
                <w:rFonts w:ascii="Arial" w:hAnsi="Arial" w:cs="Arial"/>
                <w:i/>
                <w:sz w:val="16"/>
                <w:szCs w:val="16"/>
              </w:rPr>
              <w:t xml:space="preserve">т 0 до14 </w:t>
            </w:r>
            <w:proofErr w:type="spellStart"/>
            <w:r w:rsidR="00A40251" w:rsidRPr="00A40251">
              <w:rPr>
                <w:rFonts w:ascii="Arial" w:hAnsi="Arial" w:cs="Arial"/>
                <w:i/>
                <w:sz w:val="16"/>
                <w:szCs w:val="16"/>
              </w:rPr>
              <w:t>рН</w:t>
            </w:r>
            <w:proofErr w:type="spellEnd"/>
          </w:p>
        </w:tc>
      </w:tr>
    </w:tbl>
    <w:p w:rsidR="00E92D63" w:rsidRDefault="00E92D63" w:rsidP="00E92D63">
      <w:pPr>
        <w:spacing w:line="276" w:lineRule="auto"/>
        <w:ind w:left="804"/>
        <w:jc w:val="right"/>
        <w:rPr>
          <w:rFonts w:asciiTheme="minorBidi" w:hAnsiTheme="minorBidi" w:cstheme="minorBidi"/>
        </w:rPr>
      </w:pPr>
    </w:p>
    <w:p w:rsidR="00E92D63" w:rsidRDefault="00E92D63">
      <w:pPr>
        <w:spacing w:after="200" w:line="276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br w:type="page"/>
      </w:r>
    </w:p>
    <w:p w:rsidR="00E92D63" w:rsidRDefault="00E92D63" w:rsidP="00E92D63">
      <w:pPr>
        <w:spacing w:line="276" w:lineRule="auto"/>
        <w:ind w:left="804"/>
        <w:jc w:val="right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lastRenderedPageBreak/>
        <w:t xml:space="preserve">Приложение к аттестату аккредитации </w:t>
      </w:r>
    </w:p>
    <w:p w:rsidR="00E92D63" w:rsidRPr="001732D9" w:rsidRDefault="00E92D63" w:rsidP="00E92D63">
      <w:pPr>
        <w:spacing w:line="276" w:lineRule="auto"/>
        <w:ind w:left="804"/>
        <w:jc w:val="right"/>
        <w:rPr>
          <w:rFonts w:asciiTheme="minorBidi" w:hAnsiTheme="minorBidi" w:cstheme="minorBidi"/>
          <w:lang w:val="en-US"/>
        </w:rPr>
      </w:pPr>
      <w:r>
        <w:rPr>
          <w:rFonts w:asciiTheme="minorBidi" w:hAnsiTheme="minorBidi" w:cstheme="minorBidi"/>
        </w:rPr>
        <w:t xml:space="preserve">№ </w:t>
      </w:r>
      <w:r w:rsidR="001732D9" w:rsidRPr="001732D9">
        <w:rPr>
          <w:szCs w:val="19"/>
          <w:u w:val="single"/>
        </w:rPr>
        <w:t xml:space="preserve"> </w:t>
      </w:r>
      <w:r w:rsidR="001732D9" w:rsidRPr="007B306E">
        <w:rPr>
          <w:szCs w:val="19"/>
          <w:u w:val="single"/>
        </w:rPr>
        <w:t>KG 417/КЦА.ИЛ.</w:t>
      </w:r>
      <w:r>
        <w:rPr>
          <w:rFonts w:asciiTheme="minorBidi" w:hAnsiTheme="minorBidi" w:cstheme="minorBidi"/>
        </w:rPr>
        <w:t>_______</w:t>
      </w:r>
      <w:r w:rsidR="001732D9" w:rsidRPr="001732D9">
        <w:rPr>
          <w:rFonts w:asciiTheme="minorBidi" w:hAnsiTheme="minorBidi" w:cstheme="minorBidi"/>
        </w:rPr>
        <w:t>_</w:t>
      </w:r>
    </w:p>
    <w:p w:rsidR="00E92D63" w:rsidRPr="00896CE4" w:rsidRDefault="00E92D63" w:rsidP="00E92D63">
      <w:pPr>
        <w:spacing w:line="276" w:lineRule="auto"/>
        <w:ind w:left="804"/>
        <w:jc w:val="right"/>
        <w:rPr>
          <w:rFonts w:asciiTheme="minorBidi" w:hAnsiTheme="minorBidi" w:cstheme="minorBidi"/>
          <w:u w:val="single"/>
        </w:rPr>
      </w:pPr>
      <w:r w:rsidRPr="00896CE4">
        <w:rPr>
          <w:rFonts w:asciiTheme="minorBidi" w:hAnsiTheme="minorBidi" w:cstheme="minorBidi"/>
          <w:u w:val="single"/>
        </w:rPr>
        <w:t>от «</w:t>
      </w:r>
      <w:r w:rsidR="00372C50">
        <w:rPr>
          <w:rFonts w:asciiTheme="minorBidi" w:hAnsiTheme="minorBidi" w:cstheme="minorBidi"/>
          <w:u w:val="single"/>
        </w:rPr>
        <w:t xml:space="preserve">    </w:t>
      </w:r>
      <w:r w:rsidRPr="00896CE4">
        <w:rPr>
          <w:rFonts w:asciiTheme="minorBidi" w:hAnsiTheme="minorBidi" w:cstheme="minorBidi"/>
          <w:u w:val="single"/>
        </w:rPr>
        <w:t xml:space="preserve">»  </w:t>
      </w:r>
      <w:r w:rsidR="00372C50">
        <w:rPr>
          <w:rFonts w:asciiTheme="minorBidi" w:hAnsiTheme="minorBidi" w:cstheme="minorBidi"/>
          <w:u w:val="single"/>
        </w:rPr>
        <w:t xml:space="preserve">                  </w:t>
      </w:r>
      <w:r w:rsidR="00F45485">
        <w:rPr>
          <w:rFonts w:asciiTheme="minorBidi" w:hAnsiTheme="minorBidi" w:cstheme="minorBidi"/>
          <w:u w:val="single"/>
        </w:rPr>
        <w:t xml:space="preserve">        20</w:t>
      </w:r>
      <w:r w:rsidR="00F45485" w:rsidRPr="001732D9">
        <w:rPr>
          <w:rFonts w:asciiTheme="minorBidi" w:hAnsiTheme="minorBidi" w:cstheme="minorBidi"/>
          <w:u w:val="single"/>
        </w:rPr>
        <w:t xml:space="preserve"> </w:t>
      </w:r>
      <w:r w:rsidR="00372C50">
        <w:rPr>
          <w:rFonts w:asciiTheme="minorBidi" w:hAnsiTheme="minorBidi" w:cstheme="minorBidi"/>
          <w:u w:val="single"/>
        </w:rPr>
        <w:t xml:space="preserve">    </w:t>
      </w:r>
      <w:r w:rsidRPr="00896CE4">
        <w:rPr>
          <w:rFonts w:asciiTheme="minorBidi" w:hAnsiTheme="minorBidi" w:cstheme="minorBidi"/>
          <w:u w:val="single"/>
        </w:rPr>
        <w:t>г.</w:t>
      </w:r>
    </w:p>
    <w:p w:rsidR="00784942" w:rsidRDefault="00784942" w:rsidP="00CB0A30">
      <w:pPr>
        <w:spacing w:line="276" w:lineRule="auto"/>
        <w:ind w:left="10891"/>
        <w:rPr>
          <w:rFonts w:asciiTheme="minorBidi" w:hAnsiTheme="minorBidi" w:cstheme="minorBidi"/>
        </w:rPr>
      </w:pPr>
    </w:p>
    <w:tbl>
      <w:tblPr>
        <w:tblW w:w="14996" w:type="dxa"/>
        <w:tblInd w:w="93" w:type="dxa"/>
        <w:tblLayout w:type="fixed"/>
        <w:tblLook w:val="04A0"/>
      </w:tblPr>
      <w:tblGrid>
        <w:gridCol w:w="460"/>
        <w:gridCol w:w="2453"/>
        <w:gridCol w:w="3075"/>
        <w:gridCol w:w="3700"/>
        <w:gridCol w:w="3346"/>
        <w:gridCol w:w="1962"/>
      </w:tblGrid>
      <w:tr w:rsidR="00BD174E" w:rsidRPr="00A12514" w:rsidTr="00097256">
        <w:trPr>
          <w:trHeight w:val="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4E" w:rsidRPr="001732D9" w:rsidRDefault="00BD174E" w:rsidP="00097256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</w:rPr>
            </w:pPr>
            <w:r w:rsidRPr="001732D9">
              <w:rPr>
                <w:rFonts w:ascii="Arial" w:hAnsi="Arial" w:cs="Arial"/>
                <w:bCs/>
                <w:i/>
                <w:color w:val="000000"/>
                <w:sz w:val="18"/>
                <w:szCs w:val="22"/>
              </w:rPr>
              <w:t>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83A" w:rsidRPr="0067383A" w:rsidRDefault="00BD174E" w:rsidP="0067383A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</w:rPr>
            </w:pPr>
            <w:r w:rsidRPr="001732D9">
              <w:rPr>
                <w:rFonts w:ascii="Arial" w:hAnsi="Arial" w:cs="Arial"/>
                <w:bCs/>
                <w:i/>
                <w:color w:val="000000"/>
                <w:sz w:val="18"/>
                <w:szCs w:val="22"/>
              </w:rPr>
              <w:t>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4E" w:rsidRPr="005D768D" w:rsidRDefault="00BD174E" w:rsidP="00097256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22"/>
              </w:rPr>
              <w:t>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4E" w:rsidRPr="005D768D" w:rsidRDefault="00BD174E" w:rsidP="00097256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22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4E" w:rsidRPr="005D768D" w:rsidRDefault="00BD174E" w:rsidP="00097256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22"/>
              </w:rPr>
              <w:t>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E" w:rsidRPr="005D768D" w:rsidRDefault="00BD174E" w:rsidP="00097256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22"/>
              </w:rPr>
              <w:t>6</w:t>
            </w:r>
          </w:p>
        </w:tc>
      </w:tr>
      <w:tr w:rsidR="00383F49" w:rsidRPr="00BA7A70" w:rsidTr="00767058">
        <w:trPr>
          <w:trHeight w:val="2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F49" w:rsidRPr="00BA7A70" w:rsidRDefault="00383F49" w:rsidP="007670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A7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F49" w:rsidRPr="00BA7A70" w:rsidRDefault="00383F49" w:rsidP="007670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A70">
              <w:rPr>
                <w:rFonts w:ascii="Arial" w:hAnsi="Arial" w:cs="Arial"/>
                <w:color w:val="000000"/>
                <w:sz w:val="20"/>
                <w:szCs w:val="20"/>
              </w:rPr>
              <w:t>Топливо для реактивных двигателей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7058" w:rsidRPr="001732D9" w:rsidRDefault="00767058" w:rsidP="007670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83F49" w:rsidRPr="00BA7A70" w:rsidRDefault="00383F49" w:rsidP="007670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A70">
              <w:rPr>
                <w:rFonts w:ascii="Arial" w:hAnsi="Arial" w:cs="Arial"/>
                <w:color w:val="000000"/>
                <w:sz w:val="20"/>
                <w:szCs w:val="20"/>
              </w:rPr>
              <w:t>ГОСТ 10227-86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49" w:rsidRPr="000C3EE0" w:rsidRDefault="00383F49" w:rsidP="00F350F9">
            <w:pPr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0C3EE0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Содержание механических примесей и воды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49" w:rsidRDefault="00383F49" w:rsidP="00F350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A70">
              <w:rPr>
                <w:rFonts w:ascii="Arial" w:hAnsi="Arial" w:cs="Arial"/>
                <w:color w:val="000000"/>
                <w:sz w:val="20"/>
                <w:szCs w:val="20"/>
              </w:rPr>
              <w:t>ГОСТ 10227-86 п.4.5</w:t>
            </w:r>
          </w:p>
          <w:p w:rsidR="00383F49" w:rsidRPr="00BA7A70" w:rsidRDefault="00383F49" w:rsidP="00F350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6B80">
              <w:rPr>
                <w:rFonts w:ascii="Arial" w:hAnsi="Arial" w:cs="Arial"/>
                <w:color w:val="000000"/>
                <w:sz w:val="18"/>
                <w:szCs w:val="20"/>
              </w:rPr>
              <w:t>(Визуальный метод)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9" w:rsidRPr="00A12514" w:rsidRDefault="00383F49" w:rsidP="00F350F9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12514">
              <w:rPr>
                <w:rFonts w:ascii="Arial" w:hAnsi="Arial" w:cs="Arial"/>
                <w:i/>
                <w:sz w:val="16"/>
                <w:szCs w:val="16"/>
              </w:rPr>
              <w:t>---</w:t>
            </w:r>
          </w:p>
        </w:tc>
      </w:tr>
      <w:tr w:rsidR="00383F49" w:rsidRPr="00BA7A70" w:rsidTr="00F350F9">
        <w:trPr>
          <w:trHeight w:val="2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F49" w:rsidRPr="00BA7A70" w:rsidRDefault="00383F49" w:rsidP="000972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F49" w:rsidRPr="00BA7A70" w:rsidRDefault="00383F49" w:rsidP="000972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F49" w:rsidRPr="00BA7A70" w:rsidRDefault="00383F49" w:rsidP="000972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49" w:rsidRPr="00BA7A70" w:rsidRDefault="00383F49" w:rsidP="00F350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A70">
              <w:rPr>
                <w:rFonts w:ascii="Arial" w:hAnsi="Arial" w:cs="Arial"/>
                <w:color w:val="000000"/>
                <w:sz w:val="20"/>
                <w:szCs w:val="20"/>
              </w:rPr>
              <w:t>Взаимодействие с водой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49" w:rsidRPr="00BA7A70" w:rsidRDefault="00383F49" w:rsidP="00F350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A70">
              <w:rPr>
                <w:rFonts w:ascii="Arial" w:hAnsi="Arial" w:cs="Arial"/>
                <w:color w:val="000000"/>
                <w:sz w:val="20"/>
                <w:szCs w:val="20"/>
              </w:rPr>
              <w:t>ГОСТ 27154-86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F49" w:rsidRPr="00A12514" w:rsidRDefault="00383F49" w:rsidP="00F350F9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12514">
              <w:rPr>
                <w:rFonts w:ascii="Arial" w:hAnsi="Arial" w:cs="Arial"/>
                <w:i/>
                <w:sz w:val="16"/>
                <w:szCs w:val="16"/>
              </w:rPr>
              <w:t>---</w:t>
            </w:r>
          </w:p>
        </w:tc>
      </w:tr>
      <w:tr w:rsidR="00383F49" w:rsidRPr="00BA7A70" w:rsidTr="00F350F9">
        <w:trPr>
          <w:trHeight w:val="20"/>
        </w:trPr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F49" w:rsidRPr="00BA7A70" w:rsidRDefault="00383F49" w:rsidP="000972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F49" w:rsidRPr="00BA7A70" w:rsidRDefault="00383F49" w:rsidP="000972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F49" w:rsidRPr="00BA7A70" w:rsidRDefault="00383F49" w:rsidP="000972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49" w:rsidRPr="00BA7A70" w:rsidRDefault="00383F49" w:rsidP="00F350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Удельная электрическая проводимость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49" w:rsidRPr="00BA7A70" w:rsidRDefault="00383F49" w:rsidP="00F350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ГОСТ 25950-83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F49" w:rsidRDefault="00383F49" w:rsidP="00F350F9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от 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до 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10</w:t>
            </w:r>
            <w:bookmarkStart w:id="0" w:name="_GoBack"/>
            <w:bookmarkEnd w:id="0"/>
            <w:r>
              <w:rPr>
                <w:rFonts w:ascii="Arial" w:hAnsi="Arial" w:cs="Arial"/>
                <w:i/>
                <w:sz w:val="16"/>
                <w:szCs w:val="16"/>
              </w:rPr>
              <w:t>000</w:t>
            </w:r>
          </w:p>
          <w:p w:rsidR="00383F49" w:rsidRPr="00A12514" w:rsidRDefault="00383F49" w:rsidP="00F350F9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пСм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/м</w:t>
            </w:r>
          </w:p>
        </w:tc>
      </w:tr>
      <w:tr w:rsidR="00383F49" w:rsidRPr="00BA7A70" w:rsidTr="00F350F9">
        <w:trPr>
          <w:trHeight w:val="20"/>
        </w:trPr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F49" w:rsidRPr="00BA7A70" w:rsidRDefault="00383F49" w:rsidP="000972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F49" w:rsidRPr="00BA7A70" w:rsidRDefault="00383F49" w:rsidP="000972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F49" w:rsidRPr="00BA7A70" w:rsidRDefault="00383F49" w:rsidP="000972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49" w:rsidRPr="00097256" w:rsidRDefault="00383F49" w:rsidP="00F350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97256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Содержание механических примесей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49" w:rsidRPr="00097256" w:rsidRDefault="00383F49" w:rsidP="00F350F9">
            <w:pPr>
              <w:autoSpaceDE w:val="0"/>
              <w:autoSpaceDN w:val="0"/>
              <w:adjustRightInd w:val="0"/>
              <w:ind w:left="34" w:right="-3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9725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ГОСТ10577-78 </w:t>
            </w:r>
            <w:r w:rsidRPr="00097256">
              <w:rPr>
                <w:rFonts w:ascii="Arial" w:hAnsi="Arial" w:cs="Arial"/>
                <w:sz w:val="18"/>
                <w:szCs w:val="18"/>
                <w:highlight w:val="yellow"/>
              </w:rPr>
              <w:t>весовой метод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F49" w:rsidRPr="00A40251" w:rsidRDefault="00383F49" w:rsidP="00F350F9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о</w:t>
            </w:r>
            <w:r w:rsidRPr="00A40251">
              <w:rPr>
                <w:rFonts w:ascii="Arial" w:hAnsi="Arial" w:cs="Arial"/>
                <w:i/>
                <w:sz w:val="16"/>
                <w:szCs w:val="16"/>
              </w:rPr>
              <w:t>т отсутствия</w:t>
            </w:r>
          </w:p>
          <w:p w:rsidR="00383F49" w:rsidRPr="00C11F29" w:rsidRDefault="00383F49" w:rsidP="00F350F9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40251">
              <w:rPr>
                <w:rFonts w:ascii="Arial" w:hAnsi="Arial" w:cs="Arial"/>
                <w:i/>
                <w:sz w:val="16"/>
                <w:szCs w:val="16"/>
              </w:rPr>
              <w:t>до 0,1%</w:t>
            </w:r>
          </w:p>
        </w:tc>
      </w:tr>
      <w:tr w:rsidR="00383F49" w:rsidRPr="00BA7A70" w:rsidTr="00F350F9">
        <w:trPr>
          <w:trHeight w:val="20"/>
        </w:trPr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F49" w:rsidRPr="00BA7A70" w:rsidRDefault="00383F49" w:rsidP="000972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F49" w:rsidRPr="00BA7A70" w:rsidRDefault="00383F49" w:rsidP="000972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F49" w:rsidRPr="00BA7A70" w:rsidRDefault="00383F49" w:rsidP="000972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49" w:rsidRPr="00CE361B" w:rsidRDefault="00383F49" w:rsidP="00F350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Температура начала кристаллизации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49" w:rsidRDefault="007F4872" w:rsidP="00F350F9">
            <w:pPr>
              <w:autoSpaceDE w:val="0"/>
              <w:autoSpaceDN w:val="0"/>
              <w:adjustRightInd w:val="0"/>
              <w:ind w:left="34" w:right="-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ГОСТ 5066-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2018</w:t>
            </w:r>
            <w:r w:rsidR="00383F49">
              <w:rPr>
                <w:rFonts w:ascii="Arial" w:hAnsi="Arial" w:cs="Arial"/>
                <w:sz w:val="20"/>
                <w:szCs w:val="20"/>
              </w:rPr>
              <w:t xml:space="preserve"> (Метод Б)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F49" w:rsidRPr="00383F49" w:rsidRDefault="00383F49" w:rsidP="00F350F9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0 </w:t>
            </w:r>
            <w:r>
              <w:rPr>
                <w:rFonts w:ascii="Arial" w:hAnsi="Arial" w:cs="Arial"/>
                <w:i/>
                <w:sz w:val="16"/>
                <w:szCs w:val="16"/>
              </w:rPr>
              <w:sym w:font="Symbol" w:char="F0B8"/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- 80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0</w:t>
            </w:r>
            <w:r>
              <w:rPr>
                <w:rFonts w:ascii="Arial" w:hAnsi="Arial" w:cs="Arial"/>
                <w:i/>
                <w:sz w:val="16"/>
                <w:szCs w:val="16"/>
              </w:rPr>
              <w:t>С</w:t>
            </w:r>
          </w:p>
        </w:tc>
      </w:tr>
      <w:tr w:rsidR="00383F49" w:rsidRPr="00BA7A70" w:rsidTr="00F350F9">
        <w:trPr>
          <w:trHeight w:val="20"/>
        </w:trPr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F49" w:rsidRPr="00BA7A70" w:rsidRDefault="00383F49" w:rsidP="000972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F49" w:rsidRPr="00BA7A70" w:rsidRDefault="00383F49" w:rsidP="000972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9" w:rsidRPr="00BA7A70" w:rsidRDefault="00383F49" w:rsidP="000972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49" w:rsidRDefault="00383F49" w:rsidP="00F350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Испытание на медной пластинке при 100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 в течение 3 ч.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49" w:rsidRDefault="00383F49" w:rsidP="00F350F9">
            <w:pPr>
              <w:autoSpaceDE w:val="0"/>
              <w:autoSpaceDN w:val="0"/>
              <w:adjustRightInd w:val="0"/>
              <w:ind w:left="34" w:right="-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ГОСТ 6321-92 с дополнением по 4.4. ГОСТ 10227-86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F49" w:rsidRDefault="00383F49" w:rsidP="00F350F9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- - -</w:t>
            </w:r>
          </w:p>
        </w:tc>
      </w:tr>
      <w:tr w:rsidR="00F350F9" w:rsidRPr="00BA7A70" w:rsidTr="00767058">
        <w:trPr>
          <w:trHeight w:val="66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F9" w:rsidRPr="00767058" w:rsidRDefault="00767058" w:rsidP="000972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F9" w:rsidRPr="00934EE1" w:rsidRDefault="00F350F9" w:rsidP="0009725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34EE1">
              <w:rPr>
                <w:rFonts w:ascii="Arial" w:hAnsi="Arial" w:cs="Arial"/>
                <w:color w:val="FF0000"/>
                <w:sz w:val="20"/>
                <w:szCs w:val="20"/>
              </w:rPr>
              <w:t>Топливо дизельное</w:t>
            </w:r>
          </w:p>
        </w:tc>
        <w:tc>
          <w:tcPr>
            <w:tcW w:w="30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58" w:rsidRDefault="00767058" w:rsidP="007670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767058" w:rsidRDefault="00767058" w:rsidP="007670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767058" w:rsidRDefault="00767058" w:rsidP="007670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350F9" w:rsidRPr="00BA7A70" w:rsidRDefault="00F350F9" w:rsidP="007670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A70">
              <w:rPr>
                <w:rFonts w:ascii="Arial" w:hAnsi="Arial" w:cs="Arial"/>
                <w:color w:val="000000"/>
                <w:sz w:val="20"/>
                <w:szCs w:val="20"/>
              </w:rPr>
              <w:t>ГОСТ 305-82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F9" w:rsidRPr="00934EE1" w:rsidRDefault="00F350F9" w:rsidP="00F350F9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34EE1">
              <w:rPr>
                <w:rFonts w:ascii="Arial" w:hAnsi="Arial" w:cs="Arial"/>
                <w:color w:val="FF0000"/>
                <w:sz w:val="20"/>
                <w:szCs w:val="20"/>
              </w:rPr>
              <w:t>Кинематическая вязкость при 20</w:t>
            </w:r>
            <w:proofErr w:type="gramStart"/>
            <w:r w:rsidRPr="00934EE1">
              <w:rPr>
                <w:rFonts w:ascii="Arial" w:hAnsi="Arial" w:cs="Arial"/>
                <w:color w:val="FF0000"/>
                <w:sz w:val="20"/>
                <w:szCs w:val="20"/>
              </w:rPr>
              <w:t>°С</w:t>
            </w:r>
            <w:proofErr w:type="gramEnd"/>
          </w:p>
        </w:tc>
        <w:tc>
          <w:tcPr>
            <w:tcW w:w="33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F9" w:rsidRPr="00934EE1" w:rsidRDefault="00F350F9" w:rsidP="00F350F9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934EE1">
              <w:rPr>
                <w:rFonts w:ascii="Arial" w:hAnsi="Arial" w:cs="Arial"/>
                <w:color w:val="FF0000"/>
                <w:sz w:val="20"/>
                <w:szCs w:val="20"/>
              </w:rPr>
              <w:t>ГОСТ 33-20</w:t>
            </w:r>
            <w:r w:rsidRPr="00934EE1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350F9" w:rsidRPr="00934EE1" w:rsidRDefault="00F350F9" w:rsidP="00F350F9">
            <w:pPr>
              <w:shd w:val="clear" w:color="auto" w:fill="FFFFFF"/>
              <w:ind w:left="142" w:right="155"/>
              <w:jc w:val="both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934EE1">
              <w:rPr>
                <w:rFonts w:ascii="Arial" w:hAnsi="Arial" w:cs="Arial"/>
                <w:i/>
                <w:color w:val="FF0000"/>
                <w:sz w:val="16"/>
                <w:szCs w:val="16"/>
              </w:rPr>
              <w:t>0,6 - 3,0 мм²/</w:t>
            </w:r>
            <w:proofErr w:type="gramStart"/>
            <w:r w:rsidRPr="00934EE1">
              <w:rPr>
                <w:rFonts w:ascii="Arial" w:hAnsi="Arial" w:cs="Arial"/>
                <w:i/>
                <w:color w:val="FF0000"/>
                <w:sz w:val="16"/>
                <w:szCs w:val="16"/>
              </w:rPr>
              <w:t>с</w:t>
            </w:r>
            <w:proofErr w:type="gramEnd"/>
          </w:p>
          <w:p w:rsidR="00F350F9" w:rsidRPr="00934EE1" w:rsidRDefault="00F350F9" w:rsidP="00F350F9">
            <w:pPr>
              <w:jc w:val="both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</w:tr>
      <w:tr w:rsidR="00F350F9" w:rsidRPr="00BA7A70" w:rsidTr="00F350F9">
        <w:trPr>
          <w:trHeight w:val="2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0F9" w:rsidRPr="00BA7A70" w:rsidRDefault="00F350F9" w:rsidP="000972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0F9" w:rsidRPr="00BA7A70" w:rsidRDefault="00F350F9" w:rsidP="000972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0F9" w:rsidRPr="00BA7A70" w:rsidRDefault="00F350F9" w:rsidP="000972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F9" w:rsidRPr="00934EE1" w:rsidRDefault="00F350F9" w:rsidP="00F350F9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34EE1">
              <w:rPr>
                <w:rFonts w:ascii="Arial" w:hAnsi="Arial" w:cs="Arial"/>
                <w:color w:val="FF0000"/>
                <w:sz w:val="20"/>
                <w:szCs w:val="20"/>
              </w:rPr>
              <w:t>Плотность при 20</w:t>
            </w:r>
            <w:proofErr w:type="gramStart"/>
            <w:r w:rsidRPr="00934EE1">
              <w:rPr>
                <w:rFonts w:ascii="Arial" w:hAnsi="Arial" w:cs="Arial"/>
                <w:color w:val="FF0000"/>
                <w:sz w:val="20"/>
                <w:szCs w:val="20"/>
              </w:rPr>
              <w:t>°С</w:t>
            </w:r>
            <w:proofErr w:type="gramEnd"/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F9" w:rsidRPr="00934EE1" w:rsidRDefault="00F350F9" w:rsidP="00F350F9">
            <w:pPr>
              <w:ind w:right="-108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34EE1">
              <w:rPr>
                <w:rFonts w:ascii="Arial" w:hAnsi="Arial" w:cs="Arial"/>
                <w:color w:val="FF0000"/>
                <w:sz w:val="20"/>
                <w:szCs w:val="20"/>
              </w:rPr>
              <w:t>ГОСТ 3900-85</w:t>
            </w:r>
            <w:r w:rsidRPr="00934EE1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  <w:r w:rsidRPr="00934EE1">
              <w:rPr>
                <w:rFonts w:ascii="Arial" w:hAnsi="Arial" w:cs="Arial"/>
                <w:color w:val="FF0000"/>
                <w:sz w:val="18"/>
                <w:szCs w:val="20"/>
              </w:rPr>
              <w:t>(ареометрический метод)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0F9" w:rsidRPr="00934EE1" w:rsidRDefault="00F350F9" w:rsidP="00F350F9">
            <w:pPr>
              <w:jc w:val="both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934EE1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790  -  </w:t>
            </w:r>
            <w:r w:rsidRPr="00934EE1"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  <w:t>86</w:t>
            </w:r>
            <w:r w:rsidRPr="00934EE1">
              <w:rPr>
                <w:rFonts w:ascii="Arial" w:hAnsi="Arial" w:cs="Arial"/>
                <w:i/>
                <w:color w:val="FF0000"/>
                <w:sz w:val="16"/>
                <w:szCs w:val="16"/>
              </w:rPr>
              <w:t>0 кг/м³</w:t>
            </w:r>
          </w:p>
        </w:tc>
      </w:tr>
      <w:tr w:rsidR="00F350F9" w:rsidRPr="00BA7A70" w:rsidTr="00F350F9">
        <w:trPr>
          <w:trHeight w:val="2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0F9" w:rsidRPr="00BA7A70" w:rsidRDefault="00F350F9" w:rsidP="000972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0F9" w:rsidRPr="00BA7A70" w:rsidRDefault="00F350F9" w:rsidP="000972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0F9" w:rsidRPr="00BA7A70" w:rsidRDefault="00F350F9" w:rsidP="000972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F9" w:rsidRPr="00934EE1" w:rsidRDefault="00F350F9" w:rsidP="00F350F9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34EE1">
              <w:rPr>
                <w:rFonts w:ascii="Arial" w:hAnsi="Arial" w:cs="Arial"/>
                <w:color w:val="FF0000"/>
                <w:sz w:val="20"/>
                <w:szCs w:val="20"/>
              </w:rPr>
              <w:t>Фракционный состав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F9" w:rsidRPr="00934EE1" w:rsidRDefault="00F350F9" w:rsidP="00F350F9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34EE1">
              <w:rPr>
                <w:rFonts w:ascii="Arial" w:hAnsi="Arial" w:cs="Arial"/>
                <w:color w:val="FF0000"/>
                <w:sz w:val="20"/>
                <w:szCs w:val="20"/>
              </w:rPr>
              <w:t>ГОСТ</w:t>
            </w:r>
            <w:r w:rsidRPr="00934EE1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  <w:r w:rsidRPr="00934EE1">
              <w:rPr>
                <w:rFonts w:ascii="Arial" w:hAnsi="Arial" w:cs="Arial"/>
                <w:color w:val="FF0000"/>
                <w:sz w:val="20"/>
                <w:szCs w:val="20"/>
              </w:rPr>
              <w:t>2177-99</w:t>
            </w:r>
            <w:r w:rsidRPr="00934EE1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  <w:r w:rsidRPr="00934EE1">
              <w:rPr>
                <w:rFonts w:ascii="Arial" w:hAnsi="Arial" w:cs="Arial"/>
                <w:color w:val="FF0000"/>
                <w:sz w:val="18"/>
                <w:szCs w:val="20"/>
              </w:rPr>
              <w:t>(Метод А)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0F9" w:rsidRPr="00934EE1" w:rsidRDefault="00F350F9" w:rsidP="00F350F9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34EE1">
              <w:rPr>
                <w:rFonts w:ascii="Arial" w:hAnsi="Arial" w:cs="Arial"/>
                <w:i/>
                <w:color w:val="FF0000"/>
                <w:sz w:val="16"/>
                <w:szCs w:val="16"/>
              </w:rPr>
              <w:t>0</w:t>
            </w:r>
            <w:proofErr w:type="gramStart"/>
            <w:r w:rsidRPr="00934EE1">
              <w:rPr>
                <w:rFonts w:ascii="Calibri" w:hAnsi="Calibri" w:cs="Arial"/>
                <w:i/>
                <w:color w:val="FF0000"/>
                <w:sz w:val="16"/>
                <w:szCs w:val="16"/>
              </w:rPr>
              <w:t>⁰</w:t>
            </w:r>
            <w:r w:rsidRPr="00934EE1">
              <w:rPr>
                <w:rFonts w:ascii="Arial" w:hAnsi="Arial" w:cs="Arial"/>
                <w:i/>
                <w:color w:val="FF0000"/>
                <w:sz w:val="16"/>
                <w:szCs w:val="16"/>
              </w:rPr>
              <w:t>С</w:t>
            </w:r>
            <w:proofErr w:type="gramEnd"/>
            <w:r w:rsidRPr="00934EE1">
              <w:rPr>
                <w:rFonts w:ascii="Arial" w:hAnsi="Arial" w:cs="Arial"/>
                <w:i/>
                <w:color w:val="FF0000"/>
                <w:sz w:val="16"/>
                <w:szCs w:val="16"/>
              </w:rPr>
              <w:t>+360</w:t>
            </w:r>
            <w:r w:rsidRPr="00934EE1">
              <w:rPr>
                <w:rFonts w:ascii="Calibri" w:hAnsi="Calibri" w:cs="Arial"/>
                <w:i/>
                <w:color w:val="FF0000"/>
                <w:sz w:val="16"/>
                <w:szCs w:val="16"/>
              </w:rPr>
              <w:t>⁰</w:t>
            </w:r>
            <w:r w:rsidRPr="00934EE1">
              <w:rPr>
                <w:rFonts w:ascii="Arial" w:hAnsi="Arial" w:cs="Arial"/>
                <w:i/>
                <w:color w:val="FF0000"/>
                <w:sz w:val="16"/>
                <w:szCs w:val="16"/>
              </w:rPr>
              <w:t>С</w:t>
            </w:r>
          </w:p>
        </w:tc>
      </w:tr>
      <w:tr w:rsidR="00F350F9" w:rsidRPr="00BA7A70" w:rsidTr="00F350F9">
        <w:trPr>
          <w:trHeight w:val="46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0F9" w:rsidRPr="00BA7A70" w:rsidRDefault="00F350F9" w:rsidP="000972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0F9" w:rsidRPr="00BA7A70" w:rsidRDefault="00F350F9" w:rsidP="000972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0F9" w:rsidRPr="00BA7A70" w:rsidRDefault="00F350F9" w:rsidP="000972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F9" w:rsidRPr="00934EE1" w:rsidRDefault="00F350F9" w:rsidP="00F350F9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34EE1">
              <w:rPr>
                <w:rFonts w:ascii="Arial" w:hAnsi="Arial" w:cs="Arial"/>
                <w:color w:val="FF0000"/>
                <w:sz w:val="20"/>
                <w:szCs w:val="20"/>
              </w:rPr>
              <w:t>Температура вспышки, определяемая в закрытом тигле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F9" w:rsidRPr="00934EE1" w:rsidRDefault="00F350F9" w:rsidP="00F350F9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34EE1">
              <w:rPr>
                <w:rFonts w:ascii="Arial" w:hAnsi="Arial" w:cs="Arial"/>
                <w:color w:val="FF0000"/>
                <w:sz w:val="20"/>
                <w:szCs w:val="20"/>
              </w:rPr>
              <w:t>ГОСТ</w:t>
            </w:r>
            <w:r w:rsidRPr="00934EE1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  <w:r w:rsidRPr="00934EE1">
              <w:rPr>
                <w:rFonts w:ascii="Arial" w:hAnsi="Arial" w:cs="Arial"/>
                <w:color w:val="FF0000"/>
                <w:sz w:val="20"/>
                <w:szCs w:val="20"/>
              </w:rPr>
              <w:t>6356-75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350F9" w:rsidRPr="00934EE1" w:rsidRDefault="00F350F9" w:rsidP="00F350F9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34EE1">
              <w:rPr>
                <w:rFonts w:ascii="Arial" w:hAnsi="Arial" w:cs="Arial"/>
                <w:i/>
                <w:color w:val="FF0000"/>
                <w:sz w:val="16"/>
                <w:szCs w:val="16"/>
              </w:rPr>
              <w:t>0</w:t>
            </w:r>
            <w:proofErr w:type="gramStart"/>
            <w:r w:rsidRPr="00934EE1">
              <w:rPr>
                <w:rFonts w:ascii="Calibri" w:hAnsi="Calibri" w:cs="Arial"/>
                <w:i/>
                <w:color w:val="FF0000"/>
                <w:sz w:val="16"/>
                <w:szCs w:val="16"/>
              </w:rPr>
              <w:t>⁰</w:t>
            </w:r>
            <w:r w:rsidRPr="00934EE1">
              <w:rPr>
                <w:rFonts w:ascii="Arial" w:hAnsi="Arial" w:cs="Arial"/>
                <w:i/>
                <w:color w:val="FF0000"/>
                <w:sz w:val="16"/>
                <w:szCs w:val="16"/>
              </w:rPr>
              <w:t>С</w:t>
            </w:r>
            <w:proofErr w:type="gramEnd"/>
            <w:r w:rsidRPr="00934EE1">
              <w:rPr>
                <w:rFonts w:ascii="Arial" w:hAnsi="Arial" w:cs="Arial"/>
                <w:i/>
                <w:color w:val="FF0000"/>
                <w:sz w:val="16"/>
                <w:szCs w:val="16"/>
              </w:rPr>
              <w:t>+</w:t>
            </w:r>
            <w:r w:rsidRPr="00934EE1"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  <w:t>17</w:t>
            </w:r>
            <w:r w:rsidRPr="00934EE1">
              <w:rPr>
                <w:rFonts w:ascii="Arial" w:hAnsi="Arial" w:cs="Arial"/>
                <w:i/>
                <w:color w:val="FF0000"/>
                <w:sz w:val="16"/>
                <w:szCs w:val="16"/>
              </w:rPr>
              <w:t>0</w:t>
            </w:r>
            <w:r w:rsidRPr="00934EE1">
              <w:rPr>
                <w:rFonts w:ascii="Calibri" w:hAnsi="Calibri" w:cs="Arial"/>
                <w:i/>
                <w:color w:val="FF0000"/>
                <w:sz w:val="16"/>
                <w:szCs w:val="16"/>
              </w:rPr>
              <w:t>⁰</w:t>
            </w:r>
            <w:r w:rsidRPr="00934EE1">
              <w:rPr>
                <w:rFonts w:ascii="Arial" w:hAnsi="Arial" w:cs="Arial"/>
                <w:i/>
                <w:color w:val="FF0000"/>
                <w:sz w:val="16"/>
                <w:szCs w:val="16"/>
              </w:rPr>
              <w:t>С</w:t>
            </w:r>
          </w:p>
        </w:tc>
      </w:tr>
      <w:tr w:rsidR="00F350F9" w:rsidRPr="00BA7A70" w:rsidTr="00F350F9">
        <w:trPr>
          <w:trHeight w:val="460"/>
        </w:trPr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0F9" w:rsidRPr="00BA7A70" w:rsidRDefault="00F350F9" w:rsidP="000972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0F9" w:rsidRPr="00BA7A70" w:rsidRDefault="00F350F9" w:rsidP="000972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0F9" w:rsidRPr="00BA7A70" w:rsidRDefault="00F350F9" w:rsidP="000972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F9" w:rsidRPr="00934EE1" w:rsidRDefault="00F350F9" w:rsidP="00F350F9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34EE1">
              <w:rPr>
                <w:rFonts w:ascii="Arial" w:hAnsi="Arial" w:cs="Arial"/>
                <w:color w:val="FF0000"/>
                <w:sz w:val="20"/>
                <w:szCs w:val="20"/>
              </w:rPr>
              <w:t>Температура застывания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F9" w:rsidRPr="00934EE1" w:rsidRDefault="00F350F9" w:rsidP="00F350F9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34EE1">
              <w:rPr>
                <w:rFonts w:ascii="Arial" w:hAnsi="Arial" w:cs="Arial"/>
                <w:color w:val="FF0000"/>
                <w:sz w:val="20"/>
                <w:szCs w:val="20"/>
              </w:rPr>
              <w:t>ГОСТ 20287-91</w:t>
            </w:r>
            <w:r w:rsidR="00134890" w:rsidRPr="00934EE1">
              <w:rPr>
                <w:rFonts w:ascii="Arial" w:hAnsi="Arial" w:cs="Arial"/>
                <w:color w:val="FF0000"/>
                <w:sz w:val="20"/>
                <w:szCs w:val="20"/>
              </w:rPr>
              <w:t xml:space="preserve"> (Метод Б)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350F9" w:rsidRPr="00934EE1" w:rsidRDefault="00134890" w:rsidP="00F350F9">
            <w:pPr>
              <w:jc w:val="both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934EE1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+20 </w:t>
            </w:r>
            <w:r w:rsidRPr="00934EE1">
              <w:rPr>
                <w:rFonts w:ascii="Arial" w:hAnsi="Arial" w:cs="Arial"/>
                <w:i/>
                <w:color w:val="FF0000"/>
                <w:sz w:val="16"/>
                <w:szCs w:val="16"/>
              </w:rPr>
              <w:sym w:font="Symbol" w:char="F0B8"/>
            </w:r>
            <w:r w:rsidRPr="00934EE1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- 80</w:t>
            </w:r>
            <w:r w:rsidRPr="00934EE1">
              <w:rPr>
                <w:rFonts w:ascii="Arial" w:hAnsi="Arial" w:cs="Arial"/>
                <w:i/>
                <w:color w:val="FF0000"/>
                <w:sz w:val="16"/>
                <w:szCs w:val="16"/>
                <w:vertAlign w:val="superscript"/>
              </w:rPr>
              <w:t>0</w:t>
            </w:r>
            <w:r w:rsidRPr="00934EE1">
              <w:rPr>
                <w:rFonts w:ascii="Arial" w:hAnsi="Arial" w:cs="Arial"/>
                <w:i/>
                <w:color w:val="FF0000"/>
                <w:sz w:val="16"/>
                <w:szCs w:val="16"/>
              </w:rPr>
              <w:t>С</w:t>
            </w:r>
          </w:p>
        </w:tc>
      </w:tr>
      <w:tr w:rsidR="00F350F9" w:rsidRPr="00BA7A70" w:rsidTr="00F350F9">
        <w:trPr>
          <w:trHeight w:val="460"/>
        </w:trPr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0F9" w:rsidRPr="00BA7A70" w:rsidRDefault="00F350F9" w:rsidP="000972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0F9" w:rsidRPr="00BA7A70" w:rsidRDefault="00F350F9" w:rsidP="000972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F9" w:rsidRPr="00BA7A70" w:rsidRDefault="00F350F9" w:rsidP="000972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F9" w:rsidRPr="00934EE1" w:rsidRDefault="00F350F9" w:rsidP="00F350F9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34EE1">
              <w:rPr>
                <w:rFonts w:ascii="Arial" w:hAnsi="Arial" w:cs="Arial"/>
                <w:color w:val="FF0000"/>
                <w:sz w:val="20"/>
                <w:szCs w:val="20"/>
              </w:rPr>
              <w:t>Температура помутнения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F9" w:rsidRPr="00934EE1" w:rsidRDefault="007F4872" w:rsidP="00F350F9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34EE1">
              <w:rPr>
                <w:rFonts w:ascii="Arial" w:hAnsi="Arial" w:cs="Arial"/>
                <w:color w:val="FF0000"/>
                <w:sz w:val="20"/>
                <w:szCs w:val="20"/>
              </w:rPr>
              <w:t>ГОСТ 5066-</w:t>
            </w:r>
            <w:r w:rsidRPr="00934EE1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2018</w:t>
            </w:r>
            <w:r w:rsidR="00134890" w:rsidRPr="00934EE1">
              <w:rPr>
                <w:rFonts w:ascii="Arial" w:hAnsi="Arial" w:cs="Arial"/>
                <w:color w:val="FF0000"/>
                <w:sz w:val="20"/>
                <w:szCs w:val="20"/>
              </w:rPr>
              <w:t xml:space="preserve"> (Метод Б)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350F9" w:rsidRPr="00934EE1" w:rsidRDefault="00134890" w:rsidP="00134890">
            <w:pPr>
              <w:jc w:val="both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934EE1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+20 </w:t>
            </w:r>
            <w:r w:rsidRPr="00934EE1">
              <w:rPr>
                <w:rFonts w:ascii="Arial" w:hAnsi="Arial" w:cs="Arial"/>
                <w:i/>
                <w:color w:val="FF0000"/>
                <w:sz w:val="16"/>
                <w:szCs w:val="16"/>
              </w:rPr>
              <w:sym w:font="Symbol" w:char="F0B8"/>
            </w:r>
            <w:r w:rsidRPr="00934EE1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- 80</w:t>
            </w:r>
            <w:r w:rsidRPr="00934EE1">
              <w:rPr>
                <w:rFonts w:ascii="Arial" w:hAnsi="Arial" w:cs="Arial"/>
                <w:i/>
                <w:color w:val="FF0000"/>
                <w:sz w:val="16"/>
                <w:szCs w:val="16"/>
                <w:vertAlign w:val="superscript"/>
              </w:rPr>
              <w:t>0</w:t>
            </w:r>
            <w:r w:rsidRPr="00934EE1">
              <w:rPr>
                <w:rFonts w:ascii="Arial" w:hAnsi="Arial" w:cs="Arial"/>
                <w:i/>
                <w:color w:val="FF0000"/>
                <w:sz w:val="16"/>
                <w:szCs w:val="16"/>
              </w:rPr>
              <w:t>С</w:t>
            </w:r>
          </w:p>
        </w:tc>
      </w:tr>
      <w:tr w:rsidR="0067383A" w:rsidRPr="00BA7A70" w:rsidTr="00097256">
        <w:trPr>
          <w:trHeight w:val="2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83A" w:rsidRPr="00767058" w:rsidRDefault="00767058" w:rsidP="000972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83A" w:rsidRPr="00767058" w:rsidRDefault="0067383A" w:rsidP="00955A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A7A70">
              <w:rPr>
                <w:rFonts w:ascii="Arial" w:hAnsi="Arial" w:cs="Arial"/>
                <w:color w:val="000000"/>
                <w:sz w:val="20"/>
                <w:szCs w:val="20"/>
              </w:rPr>
              <w:t>Противообледени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BA7A70">
              <w:rPr>
                <w:rFonts w:ascii="Arial" w:hAnsi="Arial" w:cs="Arial"/>
                <w:color w:val="000000"/>
                <w:sz w:val="20"/>
                <w:szCs w:val="20"/>
              </w:rPr>
              <w:t>тельная</w:t>
            </w:r>
            <w:proofErr w:type="spellEnd"/>
            <w:r w:rsidRPr="00BA7A70">
              <w:rPr>
                <w:rFonts w:ascii="Arial" w:hAnsi="Arial" w:cs="Arial"/>
                <w:color w:val="000000"/>
                <w:sz w:val="20"/>
                <w:szCs w:val="20"/>
              </w:rPr>
              <w:t xml:space="preserve"> жидкость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«OCTAFLO</w:t>
            </w:r>
            <w:r w:rsidR="00955A9F" w:rsidRPr="00955A9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55A9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Lyod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  <w:r w:rsidR="00767058" w:rsidRPr="0076705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67058">
              <w:rPr>
                <w:rFonts w:ascii="Arial" w:hAnsi="Arial" w:cs="Arial"/>
                <w:color w:val="000000"/>
                <w:sz w:val="20"/>
                <w:szCs w:val="20"/>
              </w:rPr>
              <w:t xml:space="preserve">тип </w:t>
            </w:r>
            <w:r w:rsidR="0076705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83A" w:rsidRPr="00955A9F" w:rsidRDefault="00955A9F" w:rsidP="000972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ТУ 2422-00</w:t>
            </w:r>
            <w:r w:rsidRPr="00955A9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955A9F">
              <w:rPr>
                <w:rFonts w:ascii="Arial" w:hAnsi="Arial" w:cs="Arial"/>
                <w:color w:val="000000"/>
                <w:sz w:val="20"/>
                <w:szCs w:val="20"/>
              </w:rPr>
              <w:t>58016916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-20</w:t>
            </w:r>
            <w:r w:rsidRPr="00955A9F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  <w:p w:rsidR="0067383A" w:rsidRPr="00767058" w:rsidRDefault="0067383A" w:rsidP="007670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A70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="00767058">
              <w:rPr>
                <w:rFonts w:ascii="Arial" w:hAnsi="Arial" w:cs="Arial"/>
                <w:color w:val="000000"/>
                <w:sz w:val="20"/>
                <w:szCs w:val="20"/>
              </w:rPr>
              <w:t xml:space="preserve">уководство </w:t>
            </w:r>
            <w:r w:rsidRPr="00BA7A70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 w:rsidR="00767058" w:rsidRPr="0076705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67058">
              <w:rPr>
                <w:rFonts w:ascii="Arial" w:hAnsi="Arial" w:cs="Arial"/>
                <w:color w:val="000000"/>
                <w:sz w:val="20"/>
                <w:szCs w:val="20"/>
              </w:rPr>
              <w:t>работе с</w:t>
            </w:r>
            <w:r w:rsidRPr="00BA7A7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E69B1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="00767058" w:rsidRPr="00BA7A70">
              <w:rPr>
                <w:rFonts w:ascii="Arial" w:hAnsi="Arial" w:cs="Arial"/>
                <w:color w:val="000000"/>
                <w:sz w:val="20"/>
                <w:szCs w:val="20"/>
              </w:rPr>
              <w:t>ротивообледени</w:t>
            </w:r>
            <w:r w:rsidR="002E69B1">
              <w:rPr>
                <w:rFonts w:ascii="Arial" w:hAnsi="Arial" w:cs="Arial"/>
                <w:color w:val="000000"/>
                <w:sz w:val="20"/>
                <w:szCs w:val="20"/>
              </w:rPr>
              <w:t>тельной</w:t>
            </w:r>
            <w:proofErr w:type="spellEnd"/>
            <w:r w:rsidR="00767058" w:rsidRPr="00BA7A70">
              <w:rPr>
                <w:rFonts w:ascii="Arial" w:hAnsi="Arial" w:cs="Arial"/>
                <w:color w:val="000000"/>
                <w:sz w:val="20"/>
                <w:szCs w:val="20"/>
              </w:rPr>
              <w:t xml:space="preserve"> жидкость</w:t>
            </w:r>
            <w:r w:rsidR="002E69B1">
              <w:rPr>
                <w:rFonts w:ascii="Arial" w:hAnsi="Arial" w:cs="Arial"/>
                <w:color w:val="000000"/>
                <w:sz w:val="20"/>
                <w:szCs w:val="20"/>
              </w:rPr>
              <w:t>ю</w:t>
            </w:r>
            <w:r w:rsidRPr="00BA7A70">
              <w:rPr>
                <w:rFonts w:ascii="Arial" w:hAnsi="Arial" w:cs="Arial"/>
                <w:color w:val="000000"/>
                <w:sz w:val="20"/>
                <w:szCs w:val="20"/>
              </w:rPr>
              <w:t xml:space="preserve"> «OCTAFLO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55A9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Lyod</w:t>
            </w:r>
            <w:proofErr w:type="spellEnd"/>
            <w:r w:rsidRPr="00BA7A70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  <w:r w:rsidR="00767058">
              <w:rPr>
                <w:rFonts w:ascii="Arial" w:hAnsi="Arial" w:cs="Arial"/>
                <w:color w:val="000000"/>
                <w:sz w:val="20"/>
                <w:szCs w:val="20"/>
              </w:rPr>
              <w:t xml:space="preserve"> тип </w:t>
            </w:r>
            <w:r w:rsidR="0076705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83A" w:rsidRPr="00BA7A70" w:rsidRDefault="0067383A" w:rsidP="00F350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A70">
              <w:rPr>
                <w:rFonts w:ascii="Arial" w:hAnsi="Arial" w:cs="Arial"/>
                <w:color w:val="000000"/>
                <w:sz w:val="20"/>
                <w:szCs w:val="20"/>
              </w:rPr>
              <w:t>Внешний вид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72" w:rsidRPr="00955A9F" w:rsidRDefault="0067383A" w:rsidP="007F48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C33">
              <w:rPr>
                <w:rFonts w:ascii="Arial" w:hAnsi="Arial" w:cs="Arial"/>
                <w:color w:val="000000"/>
                <w:sz w:val="20"/>
                <w:szCs w:val="20"/>
              </w:rPr>
              <w:t>ТУ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7F4872">
              <w:rPr>
                <w:rFonts w:ascii="Arial" w:hAnsi="Arial" w:cs="Arial"/>
                <w:color w:val="000000"/>
                <w:sz w:val="20"/>
                <w:szCs w:val="20"/>
              </w:rPr>
              <w:t>2422-00</w:t>
            </w:r>
            <w:r w:rsidR="007F4872" w:rsidRPr="00955A9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7F487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7F4872" w:rsidRPr="00955A9F">
              <w:rPr>
                <w:rFonts w:ascii="Arial" w:hAnsi="Arial" w:cs="Arial"/>
                <w:color w:val="000000"/>
                <w:sz w:val="20"/>
                <w:szCs w:val="20"/>
              </w:rPr>
              <w:t>58016916</w:t>
            </w:r>
            <w:r w:rsidR="007F4872">
              <w:rPr>
                <w:rFonts w:ascii="Arial" w:hAnsi="Arial" w:cs="Arial"/>
                <w:color w:val="000000"/>
                <w:sz w:val="20"/>
                <w:szCs w:val="20"/>
              </w:rPr>
              <w:t>-20</w:t>
            </w:r>
            <w:r w:rsidR="007F4872" w:rsidRPr="00955A9F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  <w:p w:rsidR="0067383A" w:rsidRPr="00BA7A70" w:rsidRDefault="0067383A" w:rsidP="00F350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C33">
              <w:rPr>
                <w:rFonts w:ascii="Arial" w:hAnsi="Arial" w:cs="Arial"/>
                <w:color w:val="000000"/>
                <w:sz w:val="20"/>
                <w:szCs w:val="20"/>
              </w:rPr>
              <w:t>п. 5.2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ED6B80">
              <w:rPr>
                <w:rFonts w:ascii="Arial" w:hAnsi="Arial" w:cs="Arial"/>
                <w:color w:val="000000"/>
                <w:sz w:val="18"/>
                <w:szCs w:val="20"/>
              </w:rPr>
              <w:t>(Визуальный метод)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3A" w:rsidRPr="00A12514" w:rsidRDefault="0067383A" w:rsidP="00F350F9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12514">
              <w:rPr>
                <w:rFonts w:ascii="Arial" w:hAnsi="Arial" w:cs="Arial"/>
                <w:i/>
                <w:sz w:val="16"/>
                <w:szCs w:val="16"/>
              </w:rPr>
              <w:t>---</w:t>
            </w:r>
          </w:p>
        </w:tc>
      </w:tr>
      <w:tr w:rsidR="0067383A" w:rsidRPr="00BA7A70" w:rsidTr="00097256">
        <w:trPr>
          <w:trHeight w:val="2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83A" w:rsidRPr="00BA7A70" w:rsidRDefault="0067383A" w:rsidP="000972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83A" w:rsidRPr="00BA7A70" w:rsidRDefault="0067383A" w:rsidP="000972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83A" w:rsidRPr="00BA7A70" w:rsidRDefault="0067383A" w:rsidP="000972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83A" w:rsidRPr="00BA7A70" w:rsidRDefault="0067383A" w:rsidP="00F350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A70">
              <w:rPr>
                <w:rFonts w:ascii="Arial" w:hAnsi="Arial" w:cs="Arial"/>
                <w:color w:val="000000"/>
                <w:sz w:val="20"/>
                <w:szCs w:val="20"/>
              </w:rPr>
              <w:t>Плотность при 20</w:t>
            </w:r>
            <w:proofErr w:type="gramStart"/>
            <w:r w:rsidRPr="00BA7A70">
              <w:rPr>
                <w:rFonts w:ascii="Arial" w:hAnsi="Arial" w:cs="Arial"/>
                <w:color w:val="000000"/>
                <w:sz w:val="20"/>
                <w:szCs w:val="20"/>
              </w:rPr>
              <w:t>°С</w:t>
            </w:r>
            <w:proofErr w:type="gramEnd"/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83A" w:rsidRPr="000D3AE3" w:rsidRDefault="0067383A" w:rsidP="00F350F9">
            <w:pPr>
              <w:ind w:right="-108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0D3AE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ГОСТ 18995.1-73 </w:t>
            </w:r>
            <w:r w:rsidRPr="000D3AE3">
              <w:rPr>
                <w:rFonts w:ascii="Arial" w:hAnsi="Arial" w:cs="Arial"/>
                <w:color w:val="000000"/>
                <w:spacing w:val="-2"/>
                <w:sz w:val="18"/>
                <w:szCs w:val="20"/>
              </w:rPr>
              <w:t>(ареометрический метод)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3A" w:rsidRDefault="0067383A" w:rsidP="00F350F9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E03FC">
              <w:rPr>
                <w:rFonts w:ascii="Arial" w:hAnsi="Arial" w:cs="Arial"/>
                <w:i/>
                <w:sz w:val="16"/>
                <w:szCs w:val="16"/>
              </w:rPr>
              <w:t>1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0</w:t>
            </w:r>
            <w:r>
              <w:rPr>
                <w:rFonts w:ascii="Arial" w:hAnsi="Arial" w:cs="Arial"/>
                <w:i/>
                <w:sz w:val="16"/>
                <w:szCs w:val="16"/>
              </w:rPr>
              <w:t>00  - 1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12</w:t>
            </w:r>
            <w:r>
              <w:rPr>
                <w:rFonts w:ascii="Arial" w:hAnsi="Arial" w:cs="Arial"/>
                <w:i/>
                <w:sz w:val="16"/>
                <w:szCs w:val="16"/>
              </w:rPr>
              <w:t>0</w:t>
            </w:r>
            <w:r w:rsidRPr="00A12514">
              <w:rPr>
                <w:rFonts w:ascii="Arial" w:hAnsi="Arial" w:cs="Arial"/>
                <w:i/>
                <w:sz w:val="16"/>
                <w:szCs w:val="16"/>
              </w:rPr>
              <w:t xml:space="preserve"> кг/м³</w:t>
            </w:r>
          </w:p>
          <w:p w:rsidR="0067383A" w:rsidRPr="00A12514" w:rsidRDefault="0067383A" w:rsidP="00F350F9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7383A" w:rsidRPr="00BA7A70" w:rsidTr="00097256">
        <w:trPr>
          <w:trHeight w:val="2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83A" w:rsidRPr="00BA7A70" w:rsidRDefault="0067383A" w:rsidP="000972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83A" w:rsidRPr="00BA7A70" w:rsidRDefault="0067383A" w:rsidP="000972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83A" w:rsidRPr="00BA7A70" w:rsidRDefault="0067383A" w:rsidP="000972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83A" w:rsidRPr="00BA7A70" w:rsidRDefault="0067383A" w:rsidP="00F350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A70">
              <w:rPr>
                <w:rFonts w:ascii="Arial" w:hAnsi="Arial" w:cs="Arial"/>
                <w:color w:val="000000"/>
                <w:sz w:val="20"/>
                <w:szCs w:val="20"/>
              </w:rPr>
              <w:t>Водородный показатель (</w:t>
            </w:r>
            <w:r w:rsidRPr="00BA7A7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pH</w:t>
            </w:r>
            <w:r w:rsidRPr="00BA7A70">
              <w:rPr>
                <w:rFonts w:ascii="Arial" w:hAnsi="Arial" w:cs="Arial"/>
                <w:color w:val="000000"/>
                <w:sz w:val="20"/>
                <w:szCs w:val="20"/>
              </w:rPr>
              <w:t>) при 20</w:t>
            </w:r>
            <w:proofErr w:type="gramStart"/>
            <w:r w:rsidRPr="00BA7A70">
              <w:rPr>
                <w:rFonts w:ascii="Arial" w:hAnsi="Arial" w:cs="Arial"/>
                <w:color w:val="000000"/>
                <w:sz w:val="20"/>
                <w:szCs w:val="20"/>
              </w:rPr>
              <w:t>°С</w:t>
            </w:r>
            <w:proofErr w:type="gramEnd"/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83A" w:rsidRPr="00BA7A70" w:rsidRDefault="0067383A" w:rsidP="00F350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A70">
              <w:rPr>
                <w:rFonts w:ascii="Arial" w:hAnsi="Arial" w:cs="Arial"/>
                <w:color w:val="000000"/>
                <w:sz w:val="20"/>
                <w:szCs w:val="20"/>
              </w:rPr>
              <w:t>ГОСТ 22567.5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-93 (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метрия)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3A" w:rsidRPr="00547626" w:rsidRDefault="0067383A" w:rsidP="00F350F9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от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0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до 1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4</w:t>
            </w:r>
            <w:r w:rsidR="006565C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47626">
              <w:rPr>
                <w:rFonts w:ascii="Arial" w:hAnsi="Arial" w:cs="Arial"/>
                <w:i/>
                <w:sz w:val="16"/>
                <w:szCs w:val="16"/>
              </w:rPr>
              <w:t>pH</w:t>
            </w:r>
            <w:proofErr w:type="spellEnd"/>
          </w:p>
        </w:tc>
      </w:tr>
      <w:tr w:rsidR="0067383A" w:rsidRPr="00BA7A70" w:rsidTr="00097256">
        <w:trPr>
          <w:trHeight w:val="2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83A" w:rsidRPr="00BA7A70" w:rsidRDefault="0067383A" w:rsidP="000972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83A" w:rsidRPr="00BA7A70" w:rsidRDefault="0067383A" w:rsidP="000972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83A" w:rsidRPr="00BA7A70" w:rsidRDefault="0067383A" w:rsidP="000972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83A" w:rsidRPr="005E03FC" w:rsidRDefault="0067383A" w:rsidP="000972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A70">
              <w:rPr>
                <w:rFonts w:ascii="Arial" w:hAnsi="Arial" w:cs="Arial"/>
                <w:color w:val="000000"/>
                <w:sz w:val="20"/>
                <w:szCs w:val="20"/>
              </w:rPr>
              <w:t>Показатель преломления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 20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83A" w:rsidRPr="00BA7A70" w:rsidRDefault="0067383A" w:rsidP="000972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A70">
              <w:rPr>
                <w:rFonts w:ascii="Arial" w:hAnsi="Arial" w:cs="Arial"/>
                <w:color w:val="000000"/>
                <w:sz w:val="20"/>
                <w:szCs w:val="20"/>
              </w:rPr>
              <w:t>ГОСТ 18995.2-73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ED6B80">
              <w:rPr>
                <w:rFonts w:ascii="Arial" w:hAnsi="Arial" w:cs="Arial"/>
                <w:color w:val="000000"/>
                <w:sz w:val="18"/>
                <w:szCs w:val="20"/>
              </w:rPr>
              <w:t>(рефрактометрический метод)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83A" w:rsidRPr="00A12514" w:rsidRDefault="0067383A" w:rsidP="0009725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nD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1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200</w:t>
            </w:r>
            <w:r>
              <w:rPr>
                <w:rFonts w:ascii="Arial" w:hAnsi="Arial" w:cs="Arial"/>
                <w:i/>
                <w:sz w:val="16"/>
                <w:szCs w:val="16"/>
              </w:rPr>
              <w:t>–</w:t>
            </w:r>
            <w:r w:rsidRPr="00547626">
              <w:rPr>
                <w:rFonts w:ascii="Arial" w:hAnsi="Arial" w:cs="Arial"/>
                <w:i/>
                <w:sz w:val="16"/>
                <w:szCs w:val="16"/>
              </w:rPr>
              <w:t xml:space="preserve"> 1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7</w:t>
            </w:r>
            <w:r>
              <w:rPr>
                <w:rFonts w:ascii="Arial" w:hAnsi="Arial" w:cs="Arial"/>
                <w:i/>
                <w:sz w:val="16"/>
                <w:szCs w:val="16"/>
              </w:rPr>
              <w:t>00</w:t>
            </w:r>
          </w:p>
        </w:tc>
      </w:tr>
      <w:tr w:rsidR="0067383A" w:rsidRPr="00BA7A70" w:rsidTr="00097256">
        <w:trPr>
          <w:trHeight w:val="20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83A" w:rsidRPr="00BA7A70" w:rsidRDefault="0067383A" w:rsidP="000972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83A" w:rsidRPr="00BA7A70" w:rsidRDefault="0067383A" w:rsidP="000972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83A" w:rsidRPr="00BA7A70" w:rsidRDefault="0067383A" w:rsidP="000972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83A" w:rsidRPr="00BA7A70" w:rsidRDefault="0067383A" w:rsidP="000972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Температура кристаллизации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83A" w:rsidRPr="00BA7A70" w:rsidRDefault="0067383A" w:rsidP="000972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ГОСТ 18995.5-73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83A" w:rsidRDefault="0067383A" w:rsidP="0009725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+20 </w:t>
            </w:r>
            <w:r>
              <w:rPr>
                <w:rFonts w:ascii="Arial" w:hAnsi="Arial" w:cs="Arial"/>
                <w:i/>
                <w:sz w:val="16"/>
                <w:szCs w:val="16"/>
              </w:rPr>
              <w:sym w:font="Symbol" w:char="F0B8"/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- 80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0</w:t>
            </w:r>
            <w:r>
              <w:rPr>
                <w:rFonts w:ascii="Arial" w:hAnsi="Arial" w:cs="Arial"/>
                <w:i/>
                <w:sz w:val="16"/>
                <w:szCs w:val="16"/>
              </w:rPr>
              <w:t>С</w:t>
            </w:r>
          </w:p>
        </w:tc>
      </w:tr>
    </w:tbl>
    <w:p w:rsidR="00E92D63" w:rsidRDefault="00E92D63" w:rsidP="00E92D63">
      <w:pPr>
        <w:spacing w:line="276" w:lineRule="auto"/>
        <w:ind w:left="804"/>
        <w:jc w:val="right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lastRenderedPageBreak/>
        <w:t xml:space="preserve">Приложение к аттестату аккредитации </w:t>
      </w:r>
    </w:p>
    <w:p w:rsidR="00E92D63" w:rsidRPr="001732D9" w:rsidRDefault="00E92D63" w:rsidP="00E92D63">
      <w:pPr>
        <w:spacing w:line="276" w:lineRule="auto"/>
        <w:ind w:left="804"/>
        <w:jc w:val="right"/>
        <w:rPr>
          <w:rFonts w:asciiTheme="minorBidi" w:hAnsiTheme="minorBidi" w:cstheme="minorBidi"/>
          <w:lang w:val="en-US"/>
        </w:rPr>
      </w:pPr>
      <w:r>
        <w:rPr>
          <w:rFonts w:asciiTheme="minorBidi" w:hAnsiTheme="minorBidi" w:cstheme="minorBidi"/>
        </w:rPr>
        <w:t xml:space="preserve">№ </w:t>
      </w:r>
      <w:r w:rsidR="001732D9" w:rsidRPr="007B306E">
        <w:rPr>
          <w:szCs w:val="19"/>
          <w:u w:val="single"/>
        </w:rPr>
        <w:t>KG 417/КЦА.ИЛ.</w:t>
      </w:r>
      <w:r>
        <w:rPr>
          <w:rFonts w:asciiTheme="minorBidi" w:hAnsiTheme="minorBidi" w:cstheme="minorBidi"/>
        </w:rPr>
        <w:t>_____</w:t>
      </w:r>
    </w:p>
    <w:p w:rsidR="00E92D63" w:rsidRDefault="00E92D63" w:rsidP="00E92D63">
      <w:pPr>
        <w:spacing w:line="276" w:lineRule="auto"/>
        <w:ind w:left="804"/>
        <w:jc w:val="right"/>
        <w:rPr>
          <w:rFonts w:asciiTheme="minorBidi" w:hAnsiTheme="minorBidi" w:cstheme="minorBidi"/>
          <w:u w:val="single"/>
        </w:rPr>
      </w:pPr>
      <w:r w:rsidRPr="00896CE4">
        <w:rPr>
          <w:rFonts w:asciiTheme="minorBidi" w:hAnsiTheme="minorBidi" w:cstheme="minorBidi"/>
          <w:u w:val="single"/>
        </w:rPr>
        <w:t>от «</w:t>
      </w:r>
      <w:r w:rsidR="00372C50">
        <w:rPr>
          <w:rFonts w:asciiTheme="minorBidi" w:hAnsiTheme="minorBidi" w:cstheme="minorBidi"/>
          <w:u w:val="single"/>
        </w:rPr>
        <w:t xml:space="preserve">    </w:t>
      </w:r>
      <w:r w:rsidRPr="00896CE4">
        <w:rPr>
          <w:rFonts w:asciiTheme="minorBidi" w:hAnsiTheme="minorBidi" w:cstheme="minorBidi"/>
          <w:u w:val="single"/>
        </w:rPr>
        <w:t xml:space="preserve">»    </w:t>
      </w:r>
      <w:r w:rsidR="00372C50">
        <w:rPr>
          <w:rFonts w:asciiTheme="minorBidi" w:hAnsiTheme="minorBidi" w:cstheme="minorBidi"/>
          <w:u w:val="single"/>
        </w:rPr>
        <w:t xml:space="preserve">            </w:t>
      </w:r>
      <w:r w:rsidR="00F45485">
        <w:rPr>
          <w:rFonts w:asciiTheme="minorBidi" w:hAnsiTheme="minorBidi" w:cstheme="minorBidi"/>
          <w:u w:val="single"/>
        </w:rPr>
        <w:t xml:space="preserve">      20</w:t>
      </w:r>
      <w:r w:rsidR="00F45485">
        <w:rPr>
          <w:rFonts w:asciiTheme="minorBidi" w:hAnsiTheme="minorBidi" w:cstheme="minorBidi"/>
          <w:u w:val="single"/>
          <w:lang w:val="en-US"/>
        </w:rPr>
        <w:t xml:space="preserve"> </w:t>
      </w:r>
      <w:r w:rsidR="00372C50">
        <w:rPr>
          <w:rFonts w:asciiTheme="minorBidi" w:hAnsiTheme="minorBidi" w:cstheme="minorBidi"/>
          <w:u w:val="single"/>
        </w:rPr>
        <w:t xml:space="preserve">   </w:t>
      </w:r>
      <w:r w:rsidRPr="00896CE4">
        <w:rPr>
          <w:rFonts w:asciiTheme="minorBidi" w:hAnsiTheme="minorBidi" w:cstheme="minorBidi"/>
          <w:u w:val="single"/>
        </w:rPr>
        <w:t>г.</w:t>
      </w:r>
    </w:p>
    <w:p w:rsidR="00E92D63" w:rsidRPr="00896CE4" w:rsidRDefault="00E92D63" w:rsidP="00E92D63">
      <w:pPr>
        <w:spacing w:line="276" w:lineRule="auto"/>
        <w:ind w:left="804"/>
        <w:jc w:val="right"/>
        <w:rPr>
          <w:rFonts w:asciiTheme="minorBidi" w:hAnsiTheme="minorBidi" w:cstheme="minorBidi"/>
          <w:u w:val="single"/>
        </w:rPr>
      </w:pPr>
    </w:p>
    <w:tbl>
      <w:tblPr>
        <w:tblW w:w="15007" w:type="dxa"/>
        <w:tblInd w:w="-34" w:type="dxa"/>
        <w:tblLayout w:type="fixed"/>
        <w:tblLook w:val="04A0"/>
      </w:tblPr>
      <w:tblGrid>
        <w:gridCol w:w="483"/>
        <w:gridCol w:w="2570"/>
        <w:gridCol w:w="2268"/>
        <w:gridCol w:w="3887"/>
        <w:gridCol w:w="3401"/>
        <w:gridCol w:w="2398"/>
      </w:tblGrid>
      <w:tr w:rsidR="00BD174E" w:rsidRPr="00A12514" w:rsidTr="009053CE">
        <w:trPr>
          <w:trHeight w:val="1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D174E" w:rsidRPr="00A12514" w:rsidRDefault="00BD174E" w:rsidP="00097256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lang w:val="en-US"/>
              </w:rPr>
            </w:pPr>
            <w:r w:rsidRPr="00A12514">
              <w:rPr>
                <w:rFonts w:ascii="Arial" w:hAnsi="Arial" w:cs="Arial"/>
                <w:bCs/>
                <w:i/>
                <w:color w:val="000000"/>
                <w:sz w:val="18"/>
                <w:szCs w:val="22"/>
                <w:lang w:val="en-US"/>
              </w:rPr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D174E" w:rsidRPr="00A12514" w:rsidRDefault="00BD174E" w:rsidP="00097256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lang w:val="en-US"/>
              </w:rPr>
            </w:pPr>
            <w:r w:rsidRPr="00A12514">
              <w:rPr>
                <w:rFonts w:ascii="Arial" w:hAnsi="Arial" w:cs="Arial"/>
                <w:bCs/>
                <w:i/>
                <w:color w:val="000000"/>
                <w:sz w:val="18"/>
                <w:szCs w:val="22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D174E" w:rsidRPr="005D768D" w:rsidRDefault="00BD174E" w:rsidP="00097256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22"/>
              </w:rPr>
              <w:t>3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4E" w:rsidRPr="005D768D" w:rsidRDefault="00BD174E" w:rsidP="00097256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22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4E" w:rsidRPr="005D768D" w:rsidRDefault="00BD174E" w:rsidP="00097256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22"/>
              </w:rPr>
              <w:t>5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74E" w:rsidRPr="005D768D" w:rsidRDefault="00BD174E" w:rsidP="00097256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22"/>
              </w:rPr>
              <w:t>6</w:t>
            </w:r>
          </w:p>
        </w:tc>
      </w:tr>
      <w:tr w:rsidR="00BD174E" w:rsidRPr="00BA7A70" w:rsidTr="009053CE">
        <w:trPr>
          <w:trHeight w:val="17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4E" w:rsidRPr="00767058" w:rsidRDefault="00767058" w:rsidP="000972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4E" w:rsidRPr="00934EE1" w:rsidRDefault="00BD174E" w:rsidP="0009725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34EE1">
              <w:rPr>
                <w:rFonts w:ascii="Arial" w:hAnsi="Arial" w:cs="Arial"/>
                <w:color w:val="FF0000"/>
                <w:sz w:val="20"/>
                <w:szCs w:val="20"/>
              </w:rPr>
              <w:t>Топлива для двигателей внутреннего сгорания.</w:t>
            </w:r>
          </w:p>
          <w:p w:rsidR="00BD174E" w:rsidRPr="00BA7A70" w:rsidRDefault="00BD174E" w:rsidP="000972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4EE1">
              <w:rPr>
                <w:rFonts w:ascii="Arial" w:hAnsi="Arial" w:cs="Arial"/>
                <w:color w:val="FF0000"/>
                <w:sz w:val="20"/>
                <w:szCs w:val="20"/>
              </w:rPr>
              <w:t>Неэтилированный бензин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4E" w:rsidRPr="00BA7A70" w:rsidRDefault="00BD174E" w:rsidP="000972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ГОСТ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51105-9</w:t>
            </w:r>
            <w:r w:rsidRPr="00BA7A7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4E" w:rsidRPr="00934EE1" w:rsidRDefault="00BD174E" w:rsidP="0009725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34EE1">
              <w:rPr>
                <w:rFonts w:ascii="Arial" w:hAnsi="Arial" w:cs="Arial"/>
                <w:color w:val="FF0000"/>
                <w:sz w:val="20"/>
                <w:szCs w:val="20"/>
              </w:rPr>
              <w:t>Внешний вид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4E" w:rsidRPr="00934EE1" w:rsidRDefault="00BD174E" w:rsidP="0009725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34EE1">
              <w:rPr>
                <w:rFonts w:ascii="Arial" w:hAnsi="Arial" w:cs="Arial"/>
                <w:color w:val="FF0000"/>
                <w:sz w:val="20"/>
                <w:szCs w:val="20"/>
              </w:rPr>
              <w:t xml:space="preserve">ГОСТ </w:t>
            </w:r>
            <w:proofErr w:type="gramStart"/>
            <w:r w:rsidRPr="00934EE1">
              <w:rPr>
                <w:rFonts w:ascii="Arial" w:hAnsi="Arial" w:cs="Arial"/>
                <w:color w:val="FF0000"/>
                <w:sz w:val="20"/>
                <w:szCs w:val="20"/>
              </w:rPr>
              <w:t>Р</w:t>
            </w:r>
            <w:proofErr w:type="gramEnd"/>
            <w:r w:rsidRPr="00934EE1">
              <w:rPr>
                <w:rFonts w:ascii="Arial" w:hAnsi="Arial" w:cs="Arial"/>
                <w:color w:val="FF0000"/>
                <w:sz w:val="20"/>
                <w:szCs w:val="20"/>
              </w:rPr>
              <w:t xml:space="preserve"> 51105-87 п.7.3 (визуально)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74E" w:rsidRPr="00934EE1" w:rsidRDefault="00BD174E" w:rsidP="00097256">
            <w:pPr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  <w:r w:rsidRPr="00934EE1">
              <w:rPr>
                <w:rFonts w:ascii="Arial" w:hAnsi="Arial" w:cs="Arial"/>
                <w:i/>
                <w:color w:val="FF0000"/>
                <w:sz w:val="16"/>
                <w:szCs w:val="16"/>
              </w:rPr>
              <w:t>---</w:t>
            </w:r>
          </w:p>
        </w:tc>
      </w:tr>
      <w:tr w:rsidR="00BD174E" w:rsidRPr="00BA7A70" w:rsidTr="009053CE">
        <w:trPr>
          <w:trHeight w:val="17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4E" w:rsidRPr="00BA7A70" w:rsidRDefault="00BD174E" w:rsidP="000972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4E" w:rsidRPr="00BA7A70" w:rsidRDefault="00BD174E" w:rsidP="000972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4E" w:rsidRPr="00BA7A70" w:rsidRDefault="00BD174E" w:rsidP="000972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4E" w:rsidRPr="00934EE1" w:rsidRDefault="00BD174E" w:rsidP="0009725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34EE1">
              <w:rPr>
                <w:rFonts w:ascii="Arial" w:hAnsi="Arial" w:cs="Arial"/>
                <w:color w:val="FF0000"/>
                <w:sz w:val="20"/>
                <w:szCs w:val="20"/>
              </w:rPr>
              <w:t xml:space="preserve">Концентрация фактических смол, промытых растворителем  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4E" w:rsidRPr="00934EE1" w:rsidRDefault="00BD174E" w:rsidP="0009725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34EE1">
              <w:rPr>
                <w:rFonts w:ascii="Arial" w:hAnsi="Arial" w:cs="Arial"/>
                <w:color w:val="FF0000"/>
                <w:sz w:val="20"/>
                <w:szCs w:val="20"/>
              </w:rPr>
              <w:t>ГОСТ 1567-97</w:t>
            </w:r>
            <w:r w:rsidR="0008633D" w:rsidRPr="00934EE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934EE1">
              <w:rPr>
                <w:rFonts w:ascii="Arial" w:hAnsi="Arial" w:cs="Arial"/>
                <w:color w:val="FF0000"/>
                <w:sz w:val="18"/>
                <w:szCs w:val="20"/>
              </w:rPr>
              <w:t>(Метод выпариванием струей</w:t>
            </w:r>
            <w:r w:rsidR="00FF138F" w:rsidRPr="00934EE1">
              <w:rPr>
                <w:rFonts w:ascii="Arial" w:hAnsi="Arial" w:cs="Arial"/>
                <w:color w:val="FF0000"/>
                <w:sz w:val="18"/>
                <w:szCs w:val="20"/>
              </w:rPr>
              <w:t xml:space="preserve"> воздуха</w:t>
            </w:r>
            <w:r w:rsidRPr="00934EE1">
              <w:rPr>
                <w:rFonts w:ascii="Arial" w:hAnsi="Arial" w:cs="Arial"/>
                <w:color w:val="FF0000"/>
                <w:sz w:val="18"/>
                <w:szCs w:val="20"/>
              </w:rPr>
              <w:t>)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74E" w:rsidRPr="00934EE1" w:rsidRDefault="00BD174E" w:rsidP="00097256">
            <w:pPr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934EE1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от отсутствия до более 1000 мг </w:t>
            </w:r>
            <w:proofErr w:type="gramStart"/>
            <w:r w:rsidRPr="00934EE1">
              <w:rPr>
                <w:rFonts w:ascii="Arial" w:hAnsi="Arial" w:cs="Arial"/>
                <w:i/>
                <w:color w:val="FF0000"/>
                <w:sz w:val="16"/>
                <w:szCs w:val="16"/>
              </w:rPr>
              <w:t>на</w:t>
            </w:r>
            <w:proofErr w:type="gramEnd"/>
          </w:p>
          <w:p w:rsidR="00BD174E" w:rsidRPr="00934EE1" w:rsidRDefault="00BD174E" w:rsidP="00097256">
            <w:pPr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934EE1">
              <w:rPr>
                <w:rFonts w:ascii="Arial" w:hAnsi="Arial" w:cs="Arial"/>
                <w:i/>
                <w:color w:val="FF0000"/>
                <w:sz w:val="16"/>
                <w:szCs w:val="16"/>
              </w:rPr>
              <w:t>100 см³ топлива</w:t>
            </w:r>
          </w:p>
        </w:tc>
      </w:tr>
      <w:tr w:rsidR="00BD174E" w:rsidRPr="00BA7A70" w:rsidTr="009053CE">
        <w:trPr>
          <w:trHeight w:val="17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4E" w:rsidRPr="00BA7A70" w:rsidRDefault="00BD174E" w:rsidP="000972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4E" w:rsidRPr="00BA7A70" w:rsidRDefault="00BD174E" w:rsidP="000972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4E" w:rsidRPr="00BA7A70" w:rsidRDefault="00BD174E" w:rsidP="000972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4E" w:rsidRPr="00934EE1" w:rsidRDefault="00BD174E" w:rsidP="0009725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34EE1">
              <w:rPr>
                <w:rFonts w:ascii="Arial" w:hAnsi="Arial" w:cs="Arial"/>
                <w:color w:val="FF0000"/>
                <w:sz w:val="20"/>
                <w:szCs w:val="20"/>
              </w:rPr>
              <w:t>Плотность при 15</w:t>
            </w:r>
            <w:proofErr w:type="gramStart"/>
            <w:r w:rsidRPr="00934EE1">
              <w:rPr>
                <w:rFonts w:ascii="Arial" w:hAnsi="Arial" w:cs="Arial"/>
                <w:color w:val="FF0000"/>
                <w:sz w:val="20"/>
                <w:szCs w:val="20"/>
              </w:rPr>
              <w:t>°С</w:t>
            </w:r>
            <w:proofErr w:type="gramEnd"/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4E" w:rsidRPr="00934EE1" w:rsidRDefault="00BD174E" w:rsidP="0009725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34EE1">
              <w:rPr>
                <w:rFonts w:ascii="Arial" w:hAnsi="Arial" w:cs="Arial"/>
                <w:color w:val="FF0000"/>
                <w:sz w:val="20"/>
                <w:szCs w:val="20"/>
              </w:rPr>
              <w:t xml:space="preserve">ГОСТ </w:t>
            </w:r>
            <w:proofErr w:type="gramStart"/>
            <w:r w:rsidRPr="00934EE1">
              <w:rPr>
                <w:rFonts w:ascii="Arial" w:hAnsi="Arial" w:cs="Arial"/>
                <w:color w:val="FF0000"/>
                <w:sz w:val="20"/>
                <w:szCs w:val="20"/>
              </w:rPr>
              <w:t>Р</w:t>
            </w:r>
            <w:proofErr w:type="gramEnd"/>
            <w:r w:rsidRPr="00934EE1">
              <w:rPr>
                <w:rFonts w:ascii="Arial" w:hAnsi="Arial" w:cs="Arial"/>
                <w:color w:val="FF0000"/>
                <w:sz w:val="20"/>
                <w:szCs w:val="20"/>
              </w:rPr>
              <w:t xml:space="preserve"> 51069-97 (ареометрический метод)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74E" w:rsidRPr="00934EE1" w:rsidRDefault="00DA166E" w:rsidP="00097256">
            <w:pPr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934EE1">
              <w:rPr>
                <w:rFonts w:ascii="Arial" w:hAnsi="Arial" w:cs="Arial"/>
                <w:i/>
                <w:color w:val="FF0000"/>
                <w:sz w:val="16"/>
                <w:szCs w:val="16"/>
              </w:rPr>
              <w:t>670  - 77</w:t>
            </w:r>
            <w:r w:rsidR="00BD174E" w:rsidRPr="00934EE1">
              <w:rPr>
                <w:rFonts w:ascii="Arial" w:hAnsi="Arial" w:cs="Arial"/>
                <w:i/>
                <w:color w:val="FF0000"/>
                <w:sz w:val="16"/>
                <w:szCs w:val="16"/>
              </w:rPr>
              <w:t>0 кг/м³</w:t>
            </w:r>
          </w:p>
        </w:tc>
      </w:tr>
      <w:tr w:rsidR="00BD174E" w:rsidRPr="00BA7A70" w:rsidTr="00767058">
        <w:trPr>
          <w:trHeight w:val="394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4E" w:rsidRPr="00BA7A70" w:rsidRDefault="00BD174E" w:rsidP="000972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4E" w:rsidRPr="00BA7A70" w:rsidRDefault="00BD174E" w:rsidP="000972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4E" w:rsidRPr="00BA7A70" w:rsidRDefault="00BD174E" w:rsidP="000972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4E" w:rsidRPr="00934EE1" w:rsidRDefault="00BD174E" w:rsidP="0009725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34EE1">
              <w:rPr>
                <w:rFonts w:ascii="Arial" w:hAnsi="Arial" w:cs="Arial"/>
                <w:color w:val="FF0000"/>
                <w:sz w:val="20"/>
                <w:szCs w:val="20"/>
              </w:rPr>
              <w:t>Фракционный состав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4E" w:rsidRPr="00934EE1" w:rsidRDefault="00BD174E" w:rsidP="0009725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34EE1">
              <w:rPr>
                <w:rFonts w:ascii="Arial" w:hAnsi="Arial" w:cs="Arial"/>
                <w:color w:val="FF0000"/>
                <w:sz w:val="20"/>
                <w:szCs w:val="20"/>
              </w:rPr>
              <w:t>ГОСТ</w:t>
            </w:r>
            <w:r w:rsidR="0008633D" w:rsidRPr="00934EE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934EE1">
              <w:rPr>
                <w:rFonts w:ascii="Arial" w:hAnsi="Arial" w:cs="Arial"/>
                <w:color w:val="FF0000"/>
                <w:sz w:val="20"/>
                <w:szCs w:val="20"/>
              </w:rPr>
              <w:t>2177-99 (Метод А)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74E" w:rsidRPr="00934EE1" w:rsidRDefault="00BD174E" w:rsidP="00097256">
            <w:pPr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934EE1">
              <w:rPr>
                <w:rFonts w:ascii="Arial" w:hAnsi="Arial" w:cs="Arial"/>
                <w:i/>
                <w:color w:val="FF0000"/>
                <w:sz w:val="16"/>
                <w:szCs w:val="16"/>
              </w:rPr>
              <w:t>0</w:t>
            </w:r>
            <w:proofErr w:type="gramStart"/>
            <w:r w:rsidRPr="00934EE1">
              <w:rPr>
                <w:rFonts w:ascii="Calibri" w:hAnsi="Calibri" w:cs="Arial"/>
                <w:i/>
                <w:color w:val="FF0000"/>
                <w:sz w:val="16"/>
                <w:szCs w:val="16"/>
              </w:rPr>
              <w:t>⁰</w:t>
            </w:r>
            <w:r w:rsidRPr="00934EE1">
              <w:rPr>
                <w:rFonts w:ascii="Arial" w:hAnsi="Arial" w:cs="Arial"/>
                <w:i/>
                <w:color w:val="FF0000"/>
                <w:sz w:val="16"/>
                <w:szCs w:val="16"/>
              </w:rPr>
              <w:t>С</w:t>
            </w:r>
            <w:proofErr w:type="gramEnd"/>
            <w:r w:rsidRPr="00934EE1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-  +360</w:t>
            </w:r>
            <w:r w:rsidRPr="00934EE1">
              <w:rPr>
                <w:rFonts w:ascii="Calibri" w:hAnsi="Calibri" w:cs="Arial"/>
                <w:i/>
                <w:color w:val="FF0000"/>
                <w:sz w:val="16"/>
                <w:szCs w:val="16"/>
              </w:rPr>
              <w:t>⁰</w:t>
            </w:r>
            <w:r w:rsidRPr="00934EE1">
              <w:rPr>
                <w:rFonts w:ascii="Arial" w:hAnsi="Arial" w:cs="Arial"/>
                <w:i/>
                <w:color w:val="FF0000"/>
                <w:sz w:val="16"/>
                <w:szCs w:val="16"/>
              </w:rPr>
              <w:t>С</w:t>
            </w:r>
          </w:p>
        </w:tc>
      </w:tr>
      <w:tr w:rsidR="00767058" w:rsidRPr="00BA7A70" w:rsidTr="00097256">
        <w:trPr>
          <w:trHeight w:val="394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058" w:rsidRPr="00AD75F7" w:rsidRDefault="00767058" w:rsidP="0009725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058" w:rsidRDefault="00767058" w:rsidP="00097256">
            <w:pPr>
              <w:rPr>
                <w:rFonts w:ascii="Arial" w:hAnsi="Arial" w:cs="Arial"/>
                <w:sz w:val="20"/>
                <w:szCs w:val="20"/>
              </w:rPr>
            </w:pPr>
            <w:r w:rsidRPr="00ED3C5D">
              <w:rPr>
                <w:rFonts w:ascii="Arial" w:hAnsi="Arial" w:cs="Arial"/>
                <w:sz w:val="20"/>
                <w:szCs w:val="20"/>
              </w:rPr>
              <w:t xml:space="preserve">Масла моторные универсальные и для автомобильных карбюраторных двигателей </w:t>
            </w:r>
          </w:p>
          <w:p w:rsidR="00767058" w:rsidRPr="00ED3C5D" w:rsidRDefault="00767058" w:rsidP="0009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058" w:rsidRPr="00ED3C5D" w:rsidRDefault="00767058" w:rsidP="00097256">
            <w:pPr>
              <w:rPr>
                <w:rFonts w:ascii="Arial" w:hAnsi="Arial" w:cs="Arial"/>
                <w:sz w:val="20"/>
                <w:szCs w:val="20"/>
              </w:rPr>
            </w:pPr>
            <w:r w:rsidRPr="00ED3C5D">
              <w:rPr>
                <w:rFonts w:ascii="Arial" w:hAnsi="Arial" w:cs="Arial"/>
                <w:sz w:val="20"/>
                <w:szCs w:val="20"/>
              </w:rPr>
              <w:t>ГОС 10541-78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8" w:rsidRPr="00ED3C5D" w:rsidRDefault="00767058" w:rsidP="00097256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D3C5D">
              <w:rPr>
                <w:rFonts w:ascii="Arial" w:hAnsi="Arial" w:cs="Arial"/>
                <w:sz w:val="20"/>
                <w:szCs w:val="20"/>
              </w:rPr>
              <w:t xml:space="preserve">Кинематическая вязкость при 100 </w:t>
            </w:r>
            <w:r w:rsidRPr="00ED3C5D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ED3C5D"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8" w:rsidRPr="004C3C80" w:rsidRDefault="00767058" w:rsidP="00097256">
            <w:pPr>
              <w:ind w:left="34" w:right="-3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3C5D">
              <w:rPr>
                <w:rFonts w:ascii="Arial" w:hAnsi="Arial" w:cs="Arial"/>
                <w:sz w:val="20"/>
                <w:szCs w:val="20"/>
              </w:rPr>
              <w:t>ГОСТ 33-20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058" w:rsidRPr="00D02F18" w:rsidRDefault="00767058" w:rsidP="0009725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6-</w:t>
            </w: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  <w:r w:rsidRPr="00D02F18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0.0 </w:t>
            </w:r>
            <w:r w:rsidRPr="00D02F18">
              <w:rPr>
                <w:rFonts w:ascii="Arial" w:hAnsi="Arial" w:cs="Arial"/>
                <w:i/>
                <w:sz w:val="16"/>
                <w:szCs w:val="16"/>
              </w:rPr>
              <w:t>мм</w:t>
            </w:r>
            <w:r w:rsidRPr="00D02F18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2</w:t>
            </w:r>
            <w:r w:rsidRPr="00D02F18">
              <w:rPr>
                <w:rFonts w:ascii="Arial" w:hAnsi="Arial" w:cs="Arial"/>
                <w:i/>
                <w:sz w:val="16"/>
                <w:szCs w:val="16"/>
              </w:rPr>
              <w:t>/с</w:t>
            </w:r>
          </w:p>
        </w:tc>
      </w:tr>
      <w:tr w:rsidR="00767058" w:rsidRPr="00BA7A70" w:rsidTr="00097256">
        <w:trPr>
          <w:trHeight w:val="394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058" w:rsidRDefault="00767058" w:rsidP="00097256"/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058" w:rsidRDefault="00767058" w:rsidP="00097256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058" w:rsidRDefault="00767058" w:rsidP="00097256"/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58" w:rsidRDefault="00767058" w:rsidP="00097256">
            <w:r w:rsidRPr="00ED3C5D">
              <w:rPr>
                <w:rFonts w:ascii="Arial" w:hAnsi="Arial" w:cs="Arial"/>
                <w:sz w:val="20"/>
                <w:szCs w:val="20"/>
              </w:rPr>
              <w:t xml:space="preserve">Массовая  доля механических примесей 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58" w:rsidRDefault="0008633D" w:rsidP="00097256">
            <w:r>
              <w:rPr>
                <w:rFonts w:ascii="Arial" w:hAnsi="Arial" w:cs="Arial"/>
                <w:sz w:val="20"/>
                <w:szCs w:val="20"/>
              </w:rPr>
              <w:t>ГОСТ 6370-2018</w:t>
            </w:r>
            <w:r w:rsidR="00767058" w:rsidRPr="00ED3C5D">
              <w:rPr>
                <w:rFonts w:ascii="Arial" w:hAnsi="Arial" w:cs="Arial"/>
                <w:sz w:val="20"/>
                <w:szCs w:val="20"/>
              </w:rPr>
              <w:t xml:space="preserve"> с допол</w:t>
            </w:r>
            <w:r w:rsidR="00767058">
              <w:rPr>
                <w:rFonts w:ascii="Arial" w:hAnsi="Arial" w:cs="Arial"/>
                <w:sz w:val="20"/>
                <w:szCs w:val="20"/>
              </w:rPr>
              <w:t>нением п.4.2 ГОСТ 10541-78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058" w:rsidRPr="00D02F18" w:rsidRDefault="00767058" w:rsidP="00097256">
            <w:pPr>
              <w:rPr>
                <w:sz w:val="16"/>
                <w:szCs w:val="16"/>
              </w:rPr>
            </w:pPr>
            <w:r w:rsidRPr="00D02F18">
              <w:rPr>
                <w:rFonts w:ascii="Arial" w:hAnsi="Arial" w:cs="Arial"/>
                <w:i/>
                <w:sz w:val="16"/>
                <w:szCs w:val="16"/>
              </w:rPr>
              <w:t xml:space="preserve">от отсутствия до  10% на 100 мл (г) пробы  </w:t>
            </w:r>
          </w:p>
        </w:tc>
      </w:tr>
      <w:tr w:rsidR="00767058" w:rsidRPr="00BA7A70" w:rsidTr="00097256">
        <w:trPr>
          <w:trHeight w:val="394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058" w:rsidRDefault="00767058" w:rsidP="00097256"/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058" w:rsidRDefault="00767058" w:rsidP="00097256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058" w:rsidRDefault="00767058" w:rsidP="00097256"/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58" w:rsidRDefault="00767058" w:rsidP="00097256">
            <w:r w:rsidRPr="00ED3C5D">
              <w:rPr>
                <w:rFonts w:ascii="Arial" w:hAnsi="Arial" w:cs="Arial"/>
                <w:sz w:val="20"/>
                <w:szCs w:val="20"/>
              </w:rPr>
              <w:t>Массовая доля воды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58" w:rsidRDefault="00767058" w:rsidP="00097256">
            <w:r>
              <w:rPr>
                <w:rFonts w:ascii="Arial" w:hAnsi="Arial" w:cs="Arial"/>
                <w:sz w:val="20"/>
                <w:szCs w:val="20"/>
              </w:rPr>
              <w:t>ГОСТ 2477-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2014</w:t>
            </w:r>
            <w:r>
              <w:rPr>
                <w:rFonts w:ascii="Arial" w:hAnsi="Arial" w:cs="Arial"/>
                <w:sz w:val="20"/>
                <w:szCs w:val="20"/>
              </w:rPr>
              <w:t xml:space="preserve"> дистилляционный метод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058" w:rsidRPr="00D02F18" w:rsidRDefault="00767058" w:rsidP="00097256">
            <w:pPr>
              <w:rPr>
                <w:sz w:val="16"/>
                <w:szCs w:val="16"/>
              </w:rPr>
            </w:pPr>
            <w:r w:rsidRPr="00D02F18">
              <w:rPr>
                <w:rFonts w:ascii="Arial" w:hAnsi="Arial" w:cs="Arial"/>
                <w:i/>
                <w:sz w:val="16"/>
                <w:szCs w:val="16"/>
              </w:rPr>
              <w:t xml:space="preserve">от отсутствия до  </w:t>
            </w:r>
            <w:r>
              <w:rPr>
                <w:rFonts w:ascii="Arial" w:hAnsi="Arial" w:cs="Arial"/>
                <w:i/>
                <w:sz w:val="16"/>
                <w:szCs w:val="16"/>
              </w:rPr>
              <w:t>10</w:t>
            </w:r>
            <w:r w:rsidRPr="00D02F18">
              <w:rPr>
                <w:rFonts w:ascii="Arial" w:hAnsi="Arial" w:cs="Arial"/>
                <w:i/>
                <w:sz w:val="16"/>
                <w:szCs w:val="16"/>
              </w:rPr>
              <w:t xml:space="preserve">0% на 100 мл (г) пробы  </w:t>
            </w:r>
          </w:p>
        </w:tc>
      </w:tr>
      <w:tr w:rsidR="00767058" w:rsidRPr="00BA7A70" w:rsidTr="00097256">
        <w:trPr>
          <w:trHeight w:val="394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058" w:rsidRDefault="00767058" w:rsidP="00097256"/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058" w:rsidRDefault="00767058" w:rsidP="00097256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058" w:rsidRDefault="00767058" w:rsidP="00097256"/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58" w:rsidRDefault="00767058" w:rsidP="00097256">
            <w:r w:rsidRPr="00ED3C5D">
              <w:rPr>
                <w:rFonts w:ascii="Arial" w:hAnsi="Arial" w:cs="Arial"/>
                <w:sz w:val="20"/>
                <w:szCs w:val="20"/>
              </w:rPr>
              <w:t xml:space="preserve">Температура вспышки, определяемая в открытом тигле 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58" w:rsidRPr="0008633D" w:rsidRDefault="00767058" w:rsidP="00097256">
            <w:r w:rsidRPr="00ED3C5D">
              <w:rPr>
                <w:rFonts w:ascii="Arial" w:hAnsi="Arial" w:cs="Arial"/>
                <w:sz w:val="20"/>
                <w:szCs w:val="20"/>
              </w:rPr>
              <w:t xml:space="preserve">ГОСТ </w:t>
            </w:r>
            <w:r>
              <w:rPr>
                <w:rFonts w:ascii="Arial" w:hAnsi="Arial" w:cs="Arial"/>
                <w:sz w:val="20"/>
                <w:szCs w:val="20"/>
              </w:rPr>
              <w:t>4333-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201</w:t>
            </w:r>
            <w:r w:rsidR="0008633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058" w:rsidRPr="00D02F18" w:rsidRDefault="00767058" w:rsidP="00097256">
            <w:pPr>
              <w:rPr>
                <w:sz w:val="16"/>
                <w:szCs w:val="16"/>
              </w:rPr>
            </w:pPr>
            <w:r w:rsidRPr="00D02F18">
              <w:rPr>
                <w:rFonts w:ascii="Arial" w:hAnsi="Arial" w:cs="Arial"/>
                <w:i/>
                <w:sz w:val="16"/>
                <w:szCs w:val="16"/>
              </w:rPr>
              <w:t xml:space="preserve">от 0 до +360 </w:t>
            </w:r>
            <w:r w:rsidRPr="00D02F18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0</w:t>
            </w:r>
            <w:r w:rsidRPr="00D02F18">
              <w:rPr>
                <w:rFonts w:ascii="Arial" w:hAnsi="Arial" w:cs="Arial"/>
                <w:i/>
                <w:sz w:val="16"/>
                <w:szCs w:val="16"/>
              </w:rPr>
              <w:t>С</w:t>
            </w:r>
          </w:p>
        </w:tc>
      </w:tr>
      <w:tr w:rsidR="00767058" w:rsidRPr="00BA7A70" w:rsidTr="00767058">
        <w:trPr>
          <w:trHeight w:val="394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58" w:rsidRDefault="00767058" w:rsidP="00097256"/>
        </w:tc>
        <w:tc>
          <w:tcPr>
            <w:tcW w:w="2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58" w:rsidRDefault="00767058" w:rsidP="00097256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58" w:rsidRDefault="00767058" w:rsidP="00097256"/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58" w:rsidRDefault="00767058" w:rsidP="00097256">
            <w:r w:rsidRPr="00ED3C5D">
              <w:rPr>
                <w:rFonts w:ascii="Arial" w:hAnsi="Arial" w:cs="Arial"/>
                <w:sz w:val="20"/>
                <w:szCs w:val="20"/>
              </w:rPr>
              <w:t xml:space="preserve">Плотность при 20 </w:t>
            </w:r>
            <w:r w:rsidRPr="00ED3C5D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ED3C5D"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58" w:rsidRDefault="00767058" w:rsidP="00097256">
            <w:r w:rsidRPr="00ED3C5D">
              <w:rPr>
                <w:rFonts w:ascii="Arial" w:hAnsi="Arial" w:cs="Arial"/>
                <w:sz w:val="20"/>
                <w:szCs w:val="20"/>
              </w:rPr>
              <w:t xml:space="preserve">ГОСТ 3900-85 </w:t>
            </w:r>
            <w:r>
              <w:rPr>
                <w:rFonts w:ascii="Arial" w:hAnsi="Arial" w:cs="Arial"/>
                <w:sz w:val="20"/>
                <w:szCs w:val="20"/>
              </w:rPr>
              <w:t>ареометрический метод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058" w:rsidRPr="00D02F18" w:rsidRDefault="00767058" w:rsidP="00097256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от 7</w:t>
            </w:r>
            <w:r w:rsidRPr="00D02F18">
              <w:rPr>
                <w:rFonts w:ascii="Arial" w:hAnsi="Arial" w:cs="Arial"/>
                <w:i/>
                <w:sz w:val="16"/>
                <w:szCs w:val="16"/>
              </w:rPr>
              <w:t>70-1000 кг/м</w:t>
            </w:r>
            <w:r w:rsidRPr="00D02F18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3</w:t>
            </w:r>
          </w:p>
        </w:tc>
      </w:tr>
      <w:tr w:rsidR="00767058" w:rsidRPr="00BA7A70" w:rsidTr="00097256">
        <w:trPr>
          <w:trHeight w:val="39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58" w:rsidRPr="000C3EE0" w:rsidRDefault="002E69B1" w:rsidP="00097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58" w:rsidRPr="000D3AE3" w:rsidRDefault="00767058" w:rsidP="00097256">
            <w:pPr>
              <w:rPr>
                <w:rFonts w:ascii="Arial" w:hAnsi="Arial" w:cs="Arial"/>
                <w:color w:val="000000"/>
                <w:spacing w:val="-10"/>
                <w:sz w:val="18"/>
                <w:szCs w:val="18"/>
              </w:rPr>
            </w:pPr>
            <w:r w:rsidRPr="000D3AE3">
              <w:rPr>
                <w:rFonts w:ascii="Arial" w:hAnsi="Arial" w:cs="Arial"/>
                <w:color w:val="000000"/>
                <w:spacing w:val="-10"/>
                <w:sz w:val="18"/>
                <w:szCs w:val="18"/>
              </w:rPr>
              <w:t xml:space="preserve">Смесь: топливо для реактивных двигателей и </w:t>
            </w:r>
            <w:proofErr w:type="spellStart"/>
            <w:r w:rsidRPr="000D3AE3">
              <w:rPr>
                <w:rFonts w:ascii="Arial" w:hAnsi="Arial" w:cs="Arial"/>
                <w:color w:val="000000"/>
                <w:spacing w:val="-10"/>
                <w:sz w:val="18"/>
                <w:szCs w:val="18"/>
              </w:rPr>
              <w:t>противоводокристалли</w:t>
            </w:r>
            <w:r w:rsidRPr="000D3AE3">
              <w:rPr>
                <w:rFonts w:ascii="Arial" w:hAnsi="Arial" w:cs="Arial"/>
                <w:color w:val="000000"/>
                <w:spacing w:val="-10"/>
                <w:sz w:val="18"/>
                <w:szCs w:val="18"/>
              </w:rPr>
              <w:softHyphen/>
              <w:t>зационной</w:t>
            </w:r>
            <w:proofErr w:type="spellEnd"/>
            <w:r w:rsidRPr="000D3AE3">
              <w:rPr>
                <w:rFonts w:ascii="Arial" w:hAnsi="Arial" w:cs="Arial"/>
                <w:color w:val="000000"/>
                <w:spacing w:val="-10"/>
                <w:sz w:val="18"/>
                <w:szCs w:val="18"/>
              </w:rPr>
              <w:t xml:space="preserve"> жидкости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58" w:rsidRPr="002E69B1" w:rsidRDefault="002E69B1" w:rsidP="000972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Авиационные</w:t>
            </w:r>
            <w:r w:rsidRPr="002E69B1">
              <w:rPr>
                <w:rFonts w:ascii="Arial" w:hAnsi="Arial" w:cs="Arial"/>
                <w:sz w:val="20"/>
                <w:szCs w:val="20"/>
              </w:rPr>
              <w:t xml:space="preserve"> правила </w:t>
            </w:r>
            <w:proofErr w:type="spellStart"/>
            <w:r w:rsidRPr="002E69B1">
              <w:rPr>
                <w:rFonts w:ascii="Arial" w:hAnsi="Arial" w:cs="Arial"/>
                <w:sz w:val="20"/>
                <w:szCs w:val="20"/>
              </w:rPr>
              <w:t>Кыргызской</w:t>
            </w:r>
            <w:proofErr w:type="spellEnd"/>
            <w:r w:rsidRPr="002E69B1">
              <w:rPr>
                <w:rFonts w:ascii="Arial" w:hAnsi="Arial" w:cs="Arial"/>
                <w:sz w:val="20"/>
                <w:szCs w:val="20"/>
              </w:rPr>
              <w:t xml:space="preserve"> Республики «</w:t>
            </w:r>
            <w:proofErr w:type="spellStart"/>
            <w:r w:rsidRPr="002E69B1">
              <w:rPr>
                <w:rFonts w:ascii="Arial" w:hAnsi="Arial" w:cs="Arial"/>
                <w:sz w:val="20"/>
                <w:szCs w:val="20"/>
              </w:rPr>
              <w:t>Авиатопливообеспечение</w:t>
            </w:r>
            <w:proofErr w:type="spellEnd"/>
            <w:r w:rsidRPr="002E69B1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58" w:rsidRPr="00D367BE" w:rsidRDefault="00767058" w:rsidP="0009725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4C7F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Содержание </w:t>
            </w:r>
            <w:proofErr w:type="spellStart"/>
            <w:r w:rsidRPr="00794C7F">
              <w:rPr>
                <w:rFonts w:ascii="Arial" w:hAnsi="Arial" w:cs="Arial"/>
                <w:color w:val="000000"/>
                <w:sz w:val="20"/>
                <w:szCs w:val="20"/>
              </w:rPr>
              <w:t>ПВК-жидкости</w:t>
            </w:r>
            <w:proofErr w:type="spellEnd"/>
            <w:r w:rsidRPr="00794C7F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топливе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 20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58" w:rsidRPr="000C3EE0" w:rsidRDefault="002E69B1" w:rsidP="0009725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ГОСТ </w:t>
            </w:r>
            <w:r w:rsidR="00767058" w:rsidRPr="000C3EE0">
              <w:rPr>
                <w:rFonts w:ascii="Arial" w:hAnsi="Arial" w:cs="Arial"/>
                <w:color w:val="000000"/>
                <w:sz w:val="18"/>
                <w:szCs w:val="18"/>
              </w:rPr>
              <w:t>18.995</w:t>
            </w:r>
            <w:r w:rsidR="00767058">
              <w:rPr>
                <w:rFonts w:ascii="Arial" w:hAnsi="Arial" w:cs="Arial"/>
                <w:color w:val="000000"/>
                <w:sz w:val="18"/>
                <w:szCs w:val="18"/>
              </w:rPr>
              <w:t>.2</w:t>
            </w:r>
            <w:r w:rsidR="00767058" w:rsidRPr="000C3EE0">
              <w:rPr>
                <w:rFonts w:ascii="Arial" w:hAnsi="Arial" w:cs="Arial"/>
                <w:color w:val="000000"/>
                <w:sz w:val="18"/>
                <w:szCs w:val="18"/>
              </w:rPr>
              <w:t>-73</w:t>
            </w:r>
            <w:r w:rsidR="0076705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767058" w:rsidRPr="00ED6B80">
              <w:rPr>
                <w:rFonts w:ascii="Arial" w:hAnsi="Arial" w:cs="Arial"/>
                <w:color w:val="000000"/>
                <w:sz w:val="18"/>
                <w:szCs w:val="20"/>
              </w:rPr>
              <w:t>(рефрактометрический метод)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058" w:rsidRPr="00A40251" w:rsidRDefault="00767058" w:rsidP="002E69B1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nD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200</w:t>
            </w:r>
            <w:r>
              <w:rPr>
                <w:rFonts w:ascii="Arial" w:hAnsi="Arial" w:cs="Arial"/>
                <w:i/>
                <w:sz w:val="16"/>
                <w:szCs w:val="16"/>
              </w:rPr>
              <w:t>–</w:t>
            </w:r>
            <w:r w:rsidRPr="00547626">
              <w:rPr>
                <w:rFonts w:ascii="Arial" w:hAnsi="Arial" w:cs="Arial"/>
                <w:i/>
                <w:sz w:val="16"/>
                <w:szCs w:val="16"/>
              </w:rPr>
              <w:t xml:space="preserve"> 1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7</w:t>
            </w:r>
            <w:r>
              <w:rPr>
                <w:rFonts w:ascii="Arial" w:hAnsi="Arial" w:cs="Arial"/>
                <w:i/>
                <w:sz w:val="16"/>
                <w:szCs w:val="16"/>
              </w:rPr>
              <w:t>00</w:t>
            </w:r>
          </w:p>
        </w:tc>
      </w:tr>
    </w:tbl>
    <w:p w:rsidR="00774CC3" w:rsidRDefault="00774CC3" w:rsidP="00E61545">
      <w:pPr>
        <w:spacing w:line="276" w:lineRule="auto"/>
        <w:ind w:left="10891"/>
        <w:rPr>
          <w:rFonts w:asciiTheme="minorBidi" w:hAnsiTheme="minorBidi" w:cstheme="minorBidi"/>
        </w:rPr>
      </w:pPr>
    </w:p>
    <w:p w:rsidR="00F10BC1" w:rsidRPr="00767058" w:rsidRDefault="00F10BC1" w:rsidP="00A73555">
      <w:pPr>
        <w:spacing w:line="276" w:lineRule="auto"/>
        <w:ind w:left="804"/>
        <w:jc w:val="center"/>
        <w:rPr>
          <w:rFonts w:asciiTheme="minorBidi" w:hAnsiTheme="minorBidi" w:cstheme="minorBidi"/>
          <w:lang w:val="en-US"/>
        </w:rPr>
      </w:pPr>
    </w:p>
    <w:p w:rsidR="00C37B69" w:rsidRPr="00896CE4" w:rsidRDefault="00C37B69" w:rsidP="00E92D63">
      <w:pPr>
        <w:spacing w:line="276" w:lineRule="auto"/>
        <w:ind w:left="804"/>
        <w:jc w:val="center"/>
        <w:rPr>
          <w:rFonts w:asciiTheme="minorBidi" w:hAnsiTheme="minorBidi" w:cstheme="minorBidi"/>
          <w:u w:val="single"/>
        </w:rPr>
      </w:pPr>
    </w:p>
    <w:p w:rsidR="00774CC3" w:rsidRDefault="00774CC3" w:rsidP="00A73555">
      <w:pPr>
        <w:spacing w:line="276" w:lineRule="auto"/>
        <w:ind w:left="804"/>
        <w:jc w:val="center"/>
        <w:rPr>
          <w:rFonts w:asciiTheme="minorBidi" w:hAnsiTheme="minorBidi" w:cstheme="minorBidi"/>
        </w:rPr>
      </w:pPr>
    </w:p>
    <w:p w:rsidR="00E92D63" w:rsidRDefault="00E92D63" w:rsidP="00E92D63">
      <w:pPr>
        <w:spacing w:line="276" w:lineRule="auto"/>
        <w:ind w:left="804"/>
        <w:jc w:val="right"/>
        <w:rPr>
          <w:rFonts w:asciiTheme="minorBidi" w:hAnsiTheme="minorBidi" w:cstheme="minorBidi"/>
        </w:rPr>
      </w:pPr>
    </w:p>
    <w:p w:rsidR="00E92D63" w:rsidRDefault="00E92D63" w:rsidP="00E92D63">
      <w:pPr>
        <w:spacing w:line="276" w:lineRule="auto"/>
        <w:ind w:left="804"/>
        <w:jc w:val="right"/>
        <w:rPr>
          <w:rFonts w:asciiTheme="minorBidi" w:hAnsiTheme="minorBidi" w:cstheme="minorBidi"/>
        </w:rPr>
      </w:pPr>
    </w:p>
    <w:p w:rsidR="00944A6D" w:rsidRDefault="00944A6D" w:rsidP="00E92D63">
      <w:pPr>
        <w:spacing w:line="276" w:lineRule="auto"/>
        <w:ind w:left="804"/>
        <w:jc w:val="right"/>
        <w:rPr>
          <w:rFonts w:asciiTheme="minorBidi" w:hAnsiTheme="minorBidi" w:cstheme="minorBidi"/>
        </w:rPr>
      </w:pPr>
    </w:p>
    <w:p w:rsidR="00E92D63" w:rsidRDefault="00E92D63" w:rsidP="00E92D63">
      <w:pPr>
        <w:spacing w:line="276" w:lineRule="auto"/>
        <w:ind w:left="804"/>
        <w:jc w:val="right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Приложение к аттестату аккредитации </w:t>
      </w:r>
    </w:p>
    <w:p w:rsidR="00E92D63" w:rsidRPr="00E92D63" w:rsidRDefault="001732D9" w:rsidP="00E92D63">
      <w:pPr>
        <w:spacing w:line="276" w:lineRule="auto"/>
        <w:ind w:left="804"/>
        <w:jc w:val="right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№ </w:t>
      </w:r>
      <w:r w:rsidRPr="007B306E">
        <w:rPr>
          <w:szCs w:val="19"/>
          <w:u w:val="single"/>
        </w:rPr>
        <w:t>KG 417/КЦА.ИЛ.</w:t>
      </w:r>
      <w:r w:rsidR="00E92D63">
        <w:rPr>
          <w:rFonts w:asciiTheme="minorBidi" w:hAnsiTheme="minorBidi" w:cstheme="minorBidi"/>
        </w:rPr>
        <w:t>_______</w:t>
      </w:r>
    </w:p>
    <w:p w:rsidR="00E92D63" w:rsidRPr="00896CE4" w:rsidRDefault="00E92D63" w:rsidP="00E92D63">
      <w:pPr>
        <w:spacing w:line="276" w:lineRule="auto"/>
        <w:ind w:left="804"/>
        <w:jc w:val="right"/>
        <w:rPr>
          <w:rFonts w:asciiTheme="minorBidi" w:hAnsiTheme="minorBidi" w:cstheme="minorBidi"/>
          <w:u w:val="single"/>
        </w:rPr>
      </w:pPr>
      <w:r w:rsidRPr="00896CE4">
        <w:rPr>
          <w:rFonts w:asciiTheme="minorBidi" w:hAnsiTheme="minorBidi" w:cstheme="minorBidi"/>
          <w:u w:val="single"/>
        </w:rPr>
        <w:t>от «</w:t>
      </w:r>
      <w:r w:rsidR="00372C50">
        <w:rPr>
          <w:rFonts w:asciiTheme="minorBidi" w:hAnsiTheme="minorBidi" w:cstheme="minorBidi"/>
          <w:u w:val="single"/>
        </w:rPr>
        <w:t xml:space="preserve">    </w:t>
      </w:r>
      <w:r w:rsidRPr="00896CE4">
        <w:rPr>
          <w:rFonts w:asciiTheme="minorBidi" w:hAnsiTheme="minorBidi" w:cstheme="minorBidi"/>
          <w:u w:val="single"/>
        </w:rPr>
        <w:t xml:space="preserve">»       </w:t>
      </w:r>
      <w:r w:rsidR="00372C50">
        <w:rPr>
          <w:rFonts w:asciiTheme="minorBidi" w:hAnsiTheme="minorBidi" w:cstheme="minorBidi"/>
          <w:u w:val="single"/>
        </w:rPr>
        <w:t xml:space="preserve">              </w:t>
      </w:r>
      <w:r w:rsidR="00F45485">
        <w:rPr>
          <w:rFonts w:asciiTheme="minorBidi" w:hAnsiTheme="minorBidi" w:cstheme="minorBidi"/>
          <w:u w:val="single"/>
        </w:rPr>
        <w:t xml:space="preserve">  20</w:t>
      </w:r>
      <w:r w:rsidR="00F45485">
        <w:rPr>
          <w:rFonts w:asciiTheme="minorBidi" w:hAnsiTheme="minorBidi" w:cstheme="minorBidi"/>
          <w:u w:val="single"/>
          <w:lang w:val="en-US"/>
        </w:rPr>
        <w:t xml:space="preserve">  </w:t>
      </w:r>
      <w:r w:rsidR="00372C50">
        <w:rPr>
          <w:rFonts w:asciiTheme="minorBidi" w:hAnsiTheme="minorBidi" w:cstheme="minorBidi"/>
          <w:u w:val="single"/>
        </w:rPr>
        <w:t xml:space="preserve">    </w:t>
      </w:r>
      <w:r w:rsidRPr="00896CE4">
        <w:rPr>
          <w:rFonts w:asciiTheme="minorBidi" w:hAnsiTheme="minorBidi" w:cstheme="minorBidi"/>
          <w:u w:val="single"/>
        </w:rPr>
        <w:t>г.</w:t>
      </w:r>
    </w:p>
    <w:p w:rsidR="00E92D63" w:rsidRDefault="00E92D63" w:rsidP="00A73555">
      <w:pPr>
        <w:spacing w:line="276" w:lineRule="auto"/>
        <w:ind w:left="804"/>
        <w:jc w:val="center"/>
        <w:rPr>
          <w:rFonts w:asciiTheme="minorBidi" w:hAnsiTheme="minorBidi" w:cstheme="minorBidi"/>
        </w:rPr>
      </w:pPr>
    </w:p>
    <w:tbl>
      <w:tblPr>
        <w:tblStyle w:val="a3"/>
        <w:tblW w:w="14982" w:type="dxa"/>
        <w:tblLayout w:type="fixed"/>
        <w:tblLook w:val="04A0"/>
      </w:tblPr>
      <w:tblGrid>
        <w:gridCol w:w="431"/>
        <w:gridCol w:w="2371"/>
        <w:gridCol w:w="2051"/>
        <w:gridCol w:w="4416"/>
        <w:gridCol w:w="3803"/>
        <w:gridCol w:w="1910"/>
      </w:tblGrid>
      <w:tr w:rsidR="00BD174E" w:rsidTr="00097256">
        <w:trPr>
          <w:trHeight w:val="20"/>
        </w:trPr>
        <w:tc>
          <w:tcPr>
            <w:tcW w:w="431" w:type="dxa"/>
          </w:tcPr>
          <w:p w:rsidR="00BD174E" w:rsidRPr="00A12514" w:rsidRDefault="00BD174E" w:rsidP="00097256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lang w:val="en-US"/>
              </w:rPr>
            </w:pPr>
            <w:r w:rsidRPr="00A12514">
              <w:rPr>
                <w:rFonts w:ascii="Arial" w:hAnsi="Arial" w:cs="Arial"/>
                <w:bCs/>
                <w:i/>
                <w:color w:val="000000"/>
                <w:sz w:val="18"/>
                <w:szCs w:val="22"/>
                <w:lang w:val="en-US"/>
              </w:rPr>
              <w:t>1</w:t>
            </w:r>
          </w:p>
        </w:tc>
        <w:tc>
          <w:tcPr>
            <w:tcW w:w="2371" w:type="dxa"/>
          </w:tcPr>
          <w:p w:rsidR="00BD174E" w:rsidRPr="00A12514" w:rsidRDefault="00BD174E" w:rsidP="00097256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lang w:val="en-US"/>
              </w:rPr>
            </w:pPr>
            <w:r w:rsidRPr="00A12514">
              <w:rPr>
                <w:rFonts w:ascii="Arial" w:hAnsi="Arial" w:cs="Arial"/>
                <w:bCs/>
                <w:i/>
                <w:color w:val="000000"/>
                <w:sz w:val="18"/>
                <w:szCs w:val="22"/>
                <w:lang w:val="en-US"/>
              </w:rPr>
              <w:t>2</w:t>
            </w:r>
          </w:p>
        </w:tc>
        <w:tc>
          <w:tcPr>
            <w:tcW w:w="2051" w:type="dxa"/>
          </w:tcPr>
          <w:p w:rsidR="00BD174E" w:rsidRPr="005D768D" w:rsidRDefault="00BD174E" w:rsidP="00097256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22"/>
              </w:rPr>
              <w:t>3</w:t>
            </w:r>
          </w:p>
        </w:tc>
        <w:tc>
          <w:tcPr>
            <w:tcW w:w="4416" w:type="dxa"/>
          </w:tcPr>
          <w:p w:rsidR="00BD174E" w:rsidRPr="005D768D" w:rsidRDefault="00BD174E" w:rsidP="00097256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22"/>
              </w:rPr>
              <w:t>4</w:t>
            </w:r>
          </w:p>
        </w:tc>
        <w:tc>
          <w:tcPr>
            <w:tcW w:w="3803" w:type="dxa"/>
          </w:tcPr>
          <w:p w:rsidR="00BD174E" w:rsidRPr="005D768D" w:rsidRDefault="00BD174E" w:rsidP="00097256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22"/>
              </w:rPr>
              <w:t>5</w:t>
            </w:r>
          </w:p>
        </w:tc>
        <w:tc>
          <w:tcPr>
            <w:tcW w:w="1910" w:type="dxa"/>
          </w:tcPr>
          <w:p w:rsidR="00BD174E" w:rsidRPr="005D768D" w:rsidRDefault="00BD174E" w:rsidP="00097256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22"/>
              </w:rPr>
              <w:t>6</w:t>
            </w:r>
          </w:p>
        </w:tc>
      </w:tr>
      <w:tr w:rsidR="00BD174E" w:rsidTr="00BD174E">
        <w:trPr>
          <w:trHeight w:val="20"/>
        </w:trPr>
        <w:tc>
          <w:tcPr>
            <w:tcW w:w="431" w:type="dxa"/>
            <w:vMerge w:val="restart"/>
            <w:vAlign w:val="center"/>
          </w:tcPr>
          <w:p w:rsidR="00BD174E" w:rsidRPr="00AD75F7" w:rsidRDefault="00AD75F7" w:rsidP="0009725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371" w:type="dxa"/>
            <w:vMerge w:val="restart"/>
            <w:vAlign w:val="center"/>
          </w:tcPr>
          <w:p w:rsidR="00BD174E" w:rsidRDefault="00BD174E" w:rsidP="00097256">
            <w:pPr>
              <w:rPr>
                <w:rFonts w:ascii="Arial" w:hAnsi="Arial" w:cs="Arial"/>
                <w:sz w:val="20"/>
                <w:szCs w:val="20"/>
              </w:rPr>
            </w:pPr>
            <w:r w:rsidRPr="00ED3C5D">
              <w:rPr>
                <w:rFonts w:ascii="Arial" w:hAnsi="Arial" w:cs="Arial"/>
                <w:sz w:val="20"/>
                <w:szCs w:val="20"/>
              </w:rPr>
              <w:t xml:space="preserve">Масла моторные для дизельных двигателей </w:t>
            </w:r>
          </w:p>
          <w:p w:rsidR="00BD174E" w:rsidRPr="00ED3C5D" w:rsidRDefault="00BD174E" w:rsidP="0009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  <w:vMerge w:val="restart"/>
            <w:vAlign w:val="center"/>
          </w:tcPr>
          <w:p w:rsidR="00BD174E" w:rsidRPr="00ED3C5D" w:rsidRDefault="00BD174E" w:rsidP="00097256">
            <w:pPr>
              <w:rPr>
                <w:rFonts w:ascii="Arial" w:hAnsi="Arial" w:cs="Arial"/>
                <w:sz w:val="20"/>
                <w:szCs w:val="20"/>
              </w:rPr>
            </w:pPr>
            <w:r w:rsidRPr="00ED3C5D">
              <w:rPr>
                <w:rFonts w:ascii="Arial" w:hAnsi="Arial" w:cs="Arial"/>
                <w:sz w:val="20"/>
                <w:szCs w:val="20"/>
              </w:rPr>
              <w:t>ГОСТ 12337-84</w:t>
            </w:r>
          </w:p>
        </w:tc>
        <w:tc>
          <w:tcPr>
            <w:tcW w:w="4416" w:type="dxa"/>
            <w:vAlign w:val="center"/>
          </w:tcPr>
          <w:p w:rsidR="00BD174E" w:rsidRPr="00ED3C5D" w:rsidRDefault="00BD174E" w:rsidP="00097256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D3C5D">
              <w:rPr>
                <w:rFonts w:ascii="Arial" w:hAnsi="Arial" w:cs="Arial"/>
                <w:sz w:val="20"/>
                <w:szCs w:val="20"/>
              </w:rPr>
              <w:t xml:space="preserve">Кинематическая вязкость при 100 </w:t>
            </w:r>
            <w:r w:rsidRPr="00ED3C5D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ED3C5D"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3803" w:type="dxa"/>
            <w:vAlign w:val="center"/>
          </w:tcPr>
          <w:p w:rsidR="00BD174E" w:rsidRDefault="004C3C80" w:rsidP="00097256">
            <w:pPr>
              <w:ind w:left="34" w:right="-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ГОСТ 33-20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  <w:r w:rsidR="00BD174E" w:rsidRPr="00ED3C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BD174E" w:rsidRPr="00C11F29" w:rsidRDefault="001C0624" w:rsidP="001C062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6-</w:t>
            </w: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  <w:r w:rsidRPr="00D02F18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0.0 </w:t>
            </w:r>
            <w:r w:rsidRPr="00D02F18">
              <w:rPr>
                <w:rFonts w:ascii="Arial" w:hAnsi="Arial" w:cs="Arial"/>
                <w:i/>
                <w:sz w:val="16"/>
                <w:szCs w:val="16"/>
              </w:rPr>
              <w:t>мм</w:t>
            </w:r>
            <w:r w:rsidRPr="00D02F18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2</w:t>
            </w:r>
            <w:r w:rsidRPr="00D02F18">
              <w:rPr>
                <w:rFonts w:ascii="Arial" w:hAnsi="Arial" w:cs="Arial"/>
                <w:i/>
                <w:sz w:val="16"/>
                <w:szCs w:val="16"/>
              </w:rPr>
              <w:t>/с</w:t>
            </w:r>
          </w:p>
        </w:tc>
      </w:tr>
      <w:tr w:rsidR="00BD174E" w:rsidTr="00BD174E">
        <w:trPr>
          <w:trHeight w:val="20"/>
        </w:trPr>
        <w:tc>
          <w:tcPr>
            <w:tcW w:w="431" w:type="dxa"/>
            <w:vMerge/>
            <w:vAlign w:val="center"/>
          </w:tcPr>
          <w:p w:rsidR="00BD174E" w:rsidRDefault="00BD174E" w:rsidP="00097256"/>
        </w:tc>
        <w:tc>
          <w:tcPr>
            <w:tcW w:w="2371" w:type="dxa"/>
            <w:vMerge/>
            <w:vAlign w:val="center"/>
          </w:tcPr>
          <w:p w:rsidR="00BD174E" w:rsidRDefault="00BD174E" w:rsidP="00097256"/>
        </w:tc>
        <w:tc>
          <w:tcPr>
            <w:tcW w:w="2051" w:type="dxa"/>
            <w:vMerge/>
            <w:vAlign w:val="center"/>
          </w:tcPr>
          <w:p w:rsidR="00BD174E" w:rsidRDefault="00BD174E" w:rsidP="00097256"/>
        </w:tc>
        <w:tc>
          <w:tcPr>
            <w:tcW w:w="4416" w:type="dxa"/>
            <w:vAlign w:val="center"/>
          </w:tcPr>
          <w:p w:rsidR="00BD174E" w:rsidRPr="00ED3C5D" w:rsidRDefault="00BD174E" w:rsidP="00097256">
            <w:pPr>
              <w:rPr>
                <w:rFonts w:ascii="Arial" w:hAnsi="Arial" w:cs="Arial"/>
                <w:sz w:val="20"/>
                <w:szCs w:val="20"/>
              </w:rPr>
            </w:pPr>
            <w:r w:rsidRPr="00ED3C5D">
              <w:rPr>
                <w:rFonts w:ascii="Arial" w:hAnsi="Arial" w:cs="Arial"/>
                <w:sz w:val="20"/>
                <w:szCs w:val="20"/>
              </w:rPr>
              <w:t xml:space="preserve">Массовая  доля механических примесей </w:t>
            </w:r>
          </w:p>
        </w:tc>
        <w:tc>
          <w:tcPr>
            <w:tcW w:w="3803" w:type="dxa"/>
            <w:vAlign w:val="center"/>
          </w:tcPr>
          <w:p w:rsidR="00BD174E" w:rsidRPr="00ED3C5D" w:rsidRDefault="00BD174E" w:rsidP="0008633D">
            <w:pPr>
              <w:rPr>
                <w:rFonts w:ascii="Arial" w:hAnsi="Arial" w:cs="Arial"/>
                <w:sz w:val="20"/>
                <w:szCs w:val="20"/>
              </w:rPr>
            </w:pPr>
            <w:r w:rsidRPr="00ED3C5D">
              <w:rPr>
                <w:rFonts w:ascii="Arial" w:hAnsi="Arial" w:cs="Arial"/>
                <w:sz w:val="20"/>
                <w:szCs w:val="20"/>
              </w:rPr>
              <w:t>ГОСТ 6370-</w:t>
            </w:r>
            <w:r w:rsidR="0008633D">
              <w:rPr>
                <w:rFonts w:ascii="Arial" w:hAnsi="Arial" w:cs="Arial"/>
                <w:sz w:val="20"/>
                <w:szCs w:val="20"/>
              </w:rPr>
              <w:t>2018</w:t>
            </w:r>
            <w:r>
              <w:rPr>
                <w:rFonts w:ascii="Arial" w:hAnsi="Arial" w:cs="Arial"/>
                <w:sz w:val="20"/>
                <w:szCs w:val="20"/>
              </w:rPr>
              <w:t xml:space="preserve"> и п. 5.2 ГОСТ 12337-84</w:t>
            </w:r>
            <w:r w:rsidRPr="00ED3C5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910" w:type="dxa"/>
            <w:vAlign w:val="center"/>
          </w:tcPr>
          <w:p w:rsidR="00BD174E" w:rsidRPr="00C11F29" w:rsidRDefault="00BD174E" w:rsidP="00E3239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11F29">
              <w:rPr>
                <w:rFonts w:ascii="Arial" w:hAnsi="Arial" w:cs="Arial"/>
                <w:i/>
                <w:sz w:val="16"/>
                <w:szCs w:val="16"/>
              </w:rPr>
              <w:t xml:space="preserve">от отсутствия до  10% на 100 мл (г) пробы  </w:t>
            </w:r>
          </w:p>
        </w:tc>
      </w:tr>
      <w:tr w:rsidR="00BD174E" w:rsidTr="00BD174E">
        <w:trPr>
          <w:trHeight w:val="470"/>
        </w:trPr>
        <w:tc>
          <w:tcPr>
            <w:tcW w:w="431" w:type="dxa"/>
            <w:vMerge/>
            <w:vAlign w:val="center"/>
          </w:tcPr>
          <w:p w:rsidR="00BD174E" w:rsidRDefault="00BD174E" w:rsidP="00097256"/>
        </w:tc>
        <w:tc>
          <w:tcPr>
            <w:tcW w:w="2371" w:type="dxa"/>
            <w:vMerge/>
            <w:vAlign w:val="center"/>
          </w:tcPr>
          <w:p w:rsidR="00BD174E" w:rsidRDefault="00BD174E" w:rsidP="00097256"/>
        </w:tc>
        <w:tc>
          <w:tcPr>
            <w:tcW w:w="2051" w:type="dxa"/>
            <w:vMerge/>
            <w:vAlign w:val="center"/>
          </w:tcPr>
          <w:p w:rsidR="00BD174E" w:rsidRDefault="00BD174E" w:rsidP="00097256"/>
        </w:tc>
        <w:tc>
          <w:tcPr>
            <w:tcW w:w="4416" w:type="dxa"/>
            <w:vAlign w:val="center"/>
          </w:tcPr>
          <w:p w:rsidR="00BD174E" w:rsidRPr="00ED3C5D" w:rsidRDefault="00BD174E" w:rsidP="00097256">
            <w:pPr>
              <w:rPr>
                <w:rFonts w:ascii="Arial" w:hAnsi="Arial" w:cs="Arial"/>
                <w:sz w:val="20"/>
                <w:szCs w:val="20"/>
              </w:rPr>
            </w:pPr>
            <w:r w:rsidRPr="00ED3C5D">
              <w:rPr>
                <w:rFonts w:ascii="Arial" w:hAnsi="Arial" w:cs="Arial"/>
                <w:sz w:val="20"/>
                <w:szCs w:val="20"/>
              </w:rPr>
              <w:t>Массовая доля воды</w:t>
            </w:r>
          </w:p>
        </w:tc>
        <w:tc>
          <w:tcPr>
            <w:tcW w:w="3803" w:type="dxa"/>
            <w:vAlign w:val="center"/>
          </w:tcPr>
          <w:p w:rsidR="00BD174E" w:rsidRPr="00ED3C5D" w:rsidRDefault="004C3C80" w:rsidP="00097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ГОСТ 2477-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2014</w:t>
            </w:r>
            <w:r w:rsidR="00BD174E">
              <w:rPr>
                <w:rFonts w:ascii="Arial" w:hAnsi="Arial" w:cs="Arial"/>
                <w:sz w:val="20"/>
                <w:szCs w:val="20"/>
              </w:rPr>
              <w:t xml:space="preserve"> дистилляционный метод</w:t>
            </w:r>
          </w:p>
        </w:tc>
        <w:tc>
          <w:tcPr>
            <w:tcW w:w="1910" w:type="dxa"/>
            <w:vAlign w:val="center"/>
          </w:tcPr>
          <w:p w:rsidR="00BD174E" w:rsidRPr="00C11F29" w:rsidRDefault="00BD174E" w:rsidP="00BD174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11F29">
              <w:rPr>
                <w:rFonts w:ascii="Arial" w:hAnsi="Arial" w:cs="Arial"/>
                <w:i/>
                <w:sz w:val="16"/>
                <w:szCs w:val="16"/>
              </w:rPr>
              <w:t xml:space="preserve">от отсутствия до </w:t>
            </w:r>
            <w:r>
              <w:rPr>
                <w:rFonts w:ascii="Arial" w:hAnsi="Arial" w:cs="Arial"/>
                <w:i/>
                <w:sz w:val="16"/>
                <w:szCs w:val="16"/>
              </w:rPr>
              <w:t>10</w:t>
            </w:r>
            <w:r w:rsidRPr="00C11F29">
              <w:rPr>
                <w:rFonts w:ascii="Arial" w:hAnsi="Arial" w:cs="Arial"/>
                <w:i/>
                <w:sz w:val="16"/>
                <w:szCs w:val="16"/>
              </w:rPr>
              <w:t xml:space="preserve">0% на 100 мл (г) пробы  </w:t>
            </w:r>
          </w:p>
        </w:tc>
      </w:tr>
      <w:tr w:rsidR="00BD174E" w:rsidTr="00BD174E">
        <w:trPr>
          <w:trHeight w:val="20"/>
        </w:trPr>
        <w:tc>
          <w:tcPr>
            <w:tcW w:w="431" w:type="dxa"/>
            <w:vMerge/>
            <w:vAlign w:val="center"/>
          </w:tcPr>
          <w:p w:rsidR="00BD174E" w:rsidRDefault="00BD174E" w:rsidP="00097256"/>
        </w:tc>
        <w:tc>
          <w:tcPr>
            <w:tcW w:w="2371" w:type="dxa"/>
            <w:vMerge/>
            <w:vAlign w:val="center"/>
          </w:tcPr>
          <w:p w:rsidR="00BD174E" w:rsidRDefault="00BD174E" w:rsidP="00097256"/>
        </w:tc>
        <w:tc>
          <w:tcPr>
            <w:tcW w:w="2051" w:type="dxa"/>
            <w:vMerge/>
            <w:vAlign w:val="center"/>
          </w:tcPr>
          <w:p w:rsidR="00BD174E" w:rsidRDefault="00BD174E" w:rsidP="00097256"/>
        </w:tc>
        <w:tc>
          <w:tcPr>
            <w:tcW w:w="4416" w:type="dxa"/>
            <w:vAlign w:val="center"/>
          </w:tcPr>
          <w:p w:rsidR="00BD174E" w:rsidRPr="00ED3C5D" w:rsidRDefault="00BD174E" w:rsidP="00097256">
            <w:pPr>
              <w:rPr>
                <w:rFonts w:ascii="Arial" w:hAnsi="Arial" w:cs="Arial"/>
                <w:sz w:val="20"/>
                <w:szCs w:val="20"/>
              </w:rPr>
            </w:pPr>
            <w:r w:rsidRPr="00ED3C5D">
              <w:rPr>
                <w:rFonts w:ascii="Arial" w:hAnsi="Arial" w:cs="Arial"/>
                <w:sz w:val="20"/>
                <w:szCs w:val="20"/>
              </w:rPr>
              <w:t xml:space="preserve">Температура вспышки, определяемая в открытом тигле </w:t>
            </w:r>
          </w:p>
        </w:tc>
        <w:tc>
          <w:tcPr>
            <w:tcW w:w="3803" w:type="dxa"/>
            <w:vAlign w:val="center"/>
          </w:tcPr>
          <w:p w:rsidR="00BD174E" w:rsidRPr="004C3C80" w:rsidRDefault="00BD174E" w:rsidP="000972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3C5D">
              <w:rPr>
                <w:rFonts w:ascii="Arial" w:hAnsi="Arial" w:cs="Arial"/>
                <w:sz w:val="20"/>
                <w:szCs w:val="20"/>
              </w:rPr>
              <w:t xml:space="preserve">ГОСТ </w:t>
            </w:r>
            <w:r>
              <w:rPr>
                <w:rFonts w:ascii="Arial" w:hAnsi="Arial" w:cs="Arial"/>
                <w:sz w:val="20"/>
                <w:szCs w:val="20"/>
              </w:rPr>
              <w:t>4333-</w:t>
            </w:r>
            <w:r w:rsidR="004C3C80">
              <w:rPr>
                <w:rFonts w:ascii="Arial" w:hAnsi="Arial" w:cs="Arial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910" w:type="dxa"/>
            <w:vAlign w:val="center"/>
          </w:tcPr>
          <w:p w:rsidR="00BD174E" w:rsidRPr="00C11F29" w:rsidRDefault="00BD174E" w:rsidP="0009725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11F29">
              <w:rPr>
                <w:rFonts w:ascii="Arial" w:hAnsi="Arial" w:cs="Arial"/>
                <w:i/>
                <w:sz w:val="16"/>
                <w:szCs w:val="16"/>
              </w:rPr>
              <w:t xml:space="preserve">от 0 до +360 </w:t>
            </w:r>
            <w:r w:rsidRPr="00C11F29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0</w:t>
            </w:r>
            <w:r w:rsidRPr="00C11F29">
              <w:rPr>
                <w:rFonts w:ascii="Arial" w:hAnsi="Arial" w:cs="Arial"/>
                <w:i/>
                <w:sz w:val="16"/>
                <w:szCs w:val="16"/>
              </w:rPr>
              <w:t>С</w:t>
            </w:r>
          </w:p>
        </w:tc>
      </w:tr>
      <w:tr w:rsidR="00BD174E" w:rsidTr="00BD174E">
        <w:trPr>
          <w:trHeight w:val="20"/>
        </w:trPr>
        <w:tc>
          <w:tcPr>
            <w:tcW w:w="431" w:type="dxa"/>
            <w:vMerge/>
            <w:vAlign w:val="center"/>
          </w:tcPr>
          <w:p w:rsidR="00BD174E" w:rsidRDefault="00BD174E" w:rsidP="00097256"/>
        </w:tc>
        <w:tc>
          <w:tcPr>
            <w:tcW w:w="2371" w:type="dxa"/>
            <w:vMerge/>
            <w:vAlign w:val="center"/>
          </w:tcPr>
          <w:p w:rsidR="00BD174E" w:rsidRDefault="00BD174E" w:rsidP="00097256"/>
        </w:tc>
        <w:tc>
          <w:tcPr>
            <w:tcW w:w="2051" w:type="dxa"/>
            <w:vMerge/>
            <w:vAlign w:val="center"/>
          </w:tcPr>
          <w:p w:rsidR="00BD174E" w:rsidRDefault="00BD174E" w:rsidP="00097256"/>
        </w:tc>
        <w:tc>
          <w:tcPr>
            <w:tcW w:w="4416" w:type="dxa"/>
            <w:vAlign w:val="center"/>
          </w:tcPr>
          <w:p w:rsidR="00BD174E" w:rsidRPr="00ED3C5D" w:rsidRDefault="00BD174E" w:rsidP="0009725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D3C5D">
              <w:rPr>
                <w:rFonts w:ascii="Arial" w:hAnsi="Arial" w:cs="Arial"/>
                <w:sz w:val="20"/>
                <w:szCs w:val="20"/>
              </w:rPr>
              <w:t>Эмульгируемость</w:t>
            </w:r>
            <w:proofErr w:type="spellEnd"/>
            <w:r w:rsidRPr="00ED3C5D">
              <w:rPr>
                <w:rFonts w:ascii="Arial" w:hAnsi="Arial" w:cs="Arial"/>
                <w:sz w:val="20"/>
                <w:szCs w:val="20"/>
              </w:rPr>
              <w:t xml:space="preserve"> с водой </w:t>
            </w:r>
          </w:p>
        </w:tc>
        <w:tc>
          <w:tcPr>
            <w:tcW w:w="3803" w:type="dxa"/>
            <w:vAlign w:val="center"/>
          </w:tcPr>
          <w:p w:rsidR="00BD174E" w:rsidRPr="00ED3C5D" w:rsidRDefault="00BD174E" w:rsidP="00097256">
            <w:pPr>
              <w:rPr>
                <w:rFonts w:ascii="Arial" w:hAnsi="Arial" w:cs="Arial"/>
                <w:sz w:val="20"/>
                <w:szCs w:val="20"/>
              </w:rPr>
            </w:pPr>
            <w:r w:rsidRPr="00ED3C5D">
              <w:rPr>
                <w:rFonts w:ascii="Arial" w:hAnsi="Arial" w:cs="Arial"/>
                <w:sz w:val="20"/>
                <w:szCs w:val="20"/>
              </w:rPr>
              <w:t xml:space="preserve">п.5.5. </w:t>
            </w:r>
            <w:r>
              <w:rPr>
                <w:rFonts w:ascii="Arial" w:hAnsi="Arial" w:cs="Arial"/>
                <w:sz w:val="20"/>
                <w:szCs w:val="20"/>
              </w:rPr>
              <w:t>ГОСТ 12337-84</w:t>
            </w:r>
          </w:p>
        </w:tc>
        <w:tc>
          <w:tcPr>
            <w:tcW w:w="1910" w:type="dxa"/>
            <w:vAlign w:val="center"/>
          </w:tcPr>
          <w:p w:rsidR="00BD174E" w:rsidRPr="00C11F29" w:rsidRDefault="00BD174E" w:rsidP="002E69B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11F29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</w:tr>
      <w:tr w:rsidR="00BD174E" w:rsidTr="00BD174E">
        <w:trPr>
          <w:trHeight w:val="475"/>
        </w:trPr>
        <w:tc>
          <w:tcPr>
            <w:tcW w:w="431" w:type="dxa"/>
            <w:vMerge/>
            <w:vAlign w:val="center"/>
          </w:tcPr>
          <w:p w:rsidR="00BD174E" w:rsidRDefault="00BD174E" w:rsidP="00097256"/>
        </w:tc>
        <w:tc>
          <w:tcPr>
            <w:tcW w:w="2371" w:type="dxa"/>
            <w:vMerge/>
            <w:vAlign w:val="center"/>
          </w:tcPr>
          <w:p w:rsidR="00BD174E" w:rsidRDefault="00BD174E" w:rsidP="00097256"/>
        </w:tc>
        <w:tc>
          <w:tcPr>
            <w:tcW w:w="2051" w:type="dxa"/>
            <w:vMerge/>
            <w:vAlign w:val="center"/>
          </w:tcPr>
          <w:p w:rsidR="00BD174E" w:rsidRDefault="00BD174E" w:rsidP="00097256"/>
        </w:tc>
        <w:tc>
          <w:tcPr>
            <w:tcW w:w="4416" w:type="dxa"/>
            <w:vAlign w:val="center"/>
          </w:tcPr>
          <w:p w:rsidR="00BD174E" w:rsidRDefault="00BD174E" w:rsidP="00097256">
            <w:pPr>
              <w:rPr>
                <w:rFonts w:ascii="Arial" w:hAnsi="Arial" w:cs="Arial"/>
                <w:sz w:val="20"/>
                <w:szCs w:val="20"/>
              </w:rPr>
            </w:pPr>
            <w:r w:rsidRPr="00ED3C5D">
              <w:rPr>
                <w:rFonts w:ascii="Arial" w:hAnsi="Arial" w:cs="Arial"/>
                <w:sz w:val="20"/>
                <w:szCs w:val="20"/>
              </w:rPr>
              <w:t xml:space="preserve">Плотность при 20 </w:t>
            </w:r>
            <w:r w:rsidRPr="00ED3C5D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ED3C5D">
              <w:rPr>
                <w:rFonts w:ascii="Arial" w:hAnsi="Arial" w:cs="Arial"/>
                <w:sz w:val="20"/>
                <w:szCs w:val="20"/>
              </w:rPr>
              <w:t>С</w:t>
            </w:r>
          </w:p>
          <w:p w:rsidR="00BD174E" w:rsidRDefault="00BD174E" w:rsidP="00097256">
            <w:pPr>
              <w:rPr>
                <w:rFonts w:ascii="Arial" w:hAnsi="Arial" w:cs="Arial"/>
                <w:sz w:val="20"/>
                <w:szCs w:val="20"/>
              </w:rPr>
            </w:pPr>
          </w:p>
          <w:p w:rsidR="00BD174E" w:rsidRPr="00ED3C5D" w:rsidRDefault="00BD174E" w:rsidP="0009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3" w:type="dxa"/>
            <w:vAlign w:val="center"/>
          </w:tcPr>
          <w:p w:rsidR="00BD174E" w:rsidRPr="00ED3C5D" w:rsidRDefault="00BD174E" w:rsidP="00097256">
            <w:pPr>
              <w:rPr>
                <w:rFonts w:ascii="Arial" w:hAnsi="Arial" w:cs="Arial"/>
                <w:sz w:val="20"/>
                <w:szCs w:val="20"/>
              </w:rPr>
            </w:pPr>
            <w:r w:rsidRPr="00ED3C5D">
              <w:rPr>
                <w:rFonts w:ascii="Arial" w:hAnsi="Arial" w:cs="Arial"/>
                <w:sz w:val="20"/>
                <w:szCs w:val="20"/>
              </w:rPr>
              <w:t xml:space="preserve">ГОСТ 3900-85 </w:t>
            </w:r>
            <w:r>
              <w:rPr>
                <w:rFonts w:ascii="Arial" w:hAnsi="Arial" w:cs="Arial"/>
                <w:sz w:val="20"/>
                <w:szCs w:val="20"/>
              </w:rPr>
              <w:t>ареометрический метод</w:t>
            </w:r>
          </w:p>
        </w:tc>
        <w:tc>
          <w:tcPr>
            <w:tcW w:w="1910" w:type="dxa"/>
            <w:vAlign w:val="center"/>
          </w:tcPr>
          <w:p w:rsidR="00BD174E" w:rsidRPr="00C11F29" w:rsidRDefault="0041499A" w:rsidP="0009725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от 7</w:t>
            </w:r>
            <w:r w:rsidR="00BD174E" w:rsidRPr="00C11F29">
              <w:rPr>
                <w:rFonts w:ascii="Arial" w:hAnsi="Arial" w:cs="Arial"/>
                <w:i/>
                <w:sz w:val="16"/>
                <w:szCs w:val="16"/>
              </w:rPr>
              <w:t>70-1000 кг/м</w:t>
            </w:r>
            <w:r w:rsidR="00BD174E" w:rsidRPr="00C11F29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3</w:t>
            </w:r>
          </w:p>
        </w:tc>
      </w:tr>
    </w:tbl>
    <w:p w:rsidR="00E61545" w:rsidRPr="007A4B1C" w:rsidRDefault="007A4B1C" w:rsidP="00E61545">
      <w:pPr>
        <w:rPr>
          <w:sz w:val="4"/>
        </w:rPr>
      </w:pPr>
      <w:r w:rsidRPr="007A4B1C">
        <w:rPr>
          <w:sz w:val="4"/>
        </w:rPr>
        <w:t>2</w:t>
      </w:r>
    </w:p>
    <w:sectPr w:rsidR="00E61545" w:rsidRPr="007A4B1C" w:rsidSect="00045CC9">
      <w:headerReference w:type="default" r:id="rId7"/>
      <w:footerReference w:type="default" r:id="rId8"/>
      <w:pgSz w:w="16838" w:h="11906" w:orient="landscape"/>
      <w:pgMar w:top="567" w:right="799" w:bottom="378" w:left="851" w:header="680" w:footer="3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256" w:rsidRDefault="00097256" w:rsidP="00065BF1">
      <w:r>
        <w:separator/>
      </w:r>
    </w:p>
  </w:endnote>
  <w:endnote w:type="continuationSeparator" w:id="0">
    <w:p w:rsidR="00097256" w:rsidRDefault="00097256" w:rsidP="00065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560"/>
      <w:gridCol w:w="7561"/>
    </w:tblGrid>
    <w:tr w:rsidR="00097256" w:rsidTr="00097256">
      <w:tc>
        <w:tcPr>
          <w:tcW w:w="7560" w:type="dxa"/>
        </w:tcPr>
        <w:p w:rsidR="00097256" w:rsidRPr="001732D9" w:rsidRDefault="00097256" w:rsidP="00097256">
          <w:pPr>
            <w:spacing w:line="360" w:lineRule="auto"/>
            <w:rPr>
              <w:sz w:val="22"/>
              <w:szCs w:val="22"/>
            </w:rPr>
          </w:pPr>
          <w:r w:rsidRPr="001732D9">
            <w:rPr>
              <w:sz w:val="22"/>
              <w:szCs w:val="22"/>
            </w:rPr>
            <w:t xml:space="preserve">Генеральный директор </w:t>
          </w:r>
          <w:proofErr w:type="spellStart"/>
          <w:r w:rsidRPr="001732D9">
            <w:rPr>
              <w:sz w:val="22"/>
              <w:szCs w:val="22"/>
            </w:rPr>
            <w:t>ОсОО</w:t>
          </w:r>
          <w:proofErr w:type="spellEnd"/>
          <w:r w:rsidRPr="001732D9">
            <w:rPr>
              <w:sz w:val="22"/>
              <w:szCs w:val="22"/>
            </w:rPr>
            <w:t xml:space="preserve"> «ИНТЭК»</w:t>
          </w:r>
        </w:p>
        <w:p w:rsidR="00097256" w:rsidRPr="001732D9" w:rsidRDefault="00097256" w:rsidP="00097256">
          <w:pPr>
            <w:spacing w:line="360" w:lineRule="auto"/>
            <w:rPr>
              <w:sz w:val="22"/>
              <w:szCs w:val="22"/>
            </w:rPr>
          </w:pPr>
          <w:r w:rsidRPr="001732D9">
            <w:rPr>
              <w:sz w:val="22"/>
              <w:szCs w:val="22"/>
            </w:rPr>
            <w:t xml:space="preserve">М.П. </w:t>
          </w:r>
          <w:proofErr w:type="spellStart"/>
          <w:r w:rsidRPr="001732D9">
            <w:rPr>
              <w:sz w:val="22"/>
              <w:szCs w:val="22"/>
            </w:rPr>
            <w:t>____________Эшперов</w:t>
          </w:r>
          <w:proofErr w:type="spellEnd"/>
          <w:r w:rsidRPr="001732D9">
            <w:rPr>
              <w:sz w:val="22"/>
              <w:szCs w:val="22"/>
            </w:rPr>
            <w:t xml:space="preserve"> Ы.Р.</w:t>
          </w:r>
        </w:p>
        <w:p w:rsidR="00097256" w:rsidRPr="001732D9" w:rsidRDefault="00097256">
          <w:pPr>
            <w:rPr>
              <w:sz w:val="22"/>
              <w:szCs w:val="22"/>
            </w:rPr>
          </w:pPr>
        </w:p>
      </w:tc>
      <w:tc>
        <w:tcPr>
          <w:tcW w:w="7561" w:type="dxa"/>
        </w:tcPr>
        <w:p w:rsidR="00097256" w:rsidRPr="001732D9" w:rsidRDefault="00097256" w:rsidP="00097256">
          <w:pPr>
            <w:spacing w:line="360" w:lineRule="auto"/>
            <w:rPr>
              <w:sz w:val="22"/>
              <w:szCs w:val="22"/>
            </w:rPr>
          </w:pPr>
          <w:r w:rsidRPr="001732D9">
            <w:rPr>
              <w:sz w:val="22"/>
              <w:szCs w:val="22"/>
            </w:rPr>
            <w:tab/>
          </w:r>
          <w:r w:rsidRPr="001732D9">
            <w:rPr>
              <w:sz w:val="22"/>
              <w:szCs w:val="22"/>
            </w:rPr>
            <w:tab/>
            <w:t>Заведующий Лабораторией по контролю качества ГСМ и СЖ</w:t>
          </w:r>
        </w:p>
        <w:p w:rsidR="00097256" w:rsidRPr="001732D9" w:rsidRDefault="00097256" w:rsidP="00097256">
          <w:pPr>
            <w:spacing w:line="360" w:lineRule="auto"/>
            <w:ind w:right="446"/>
            <w:jc w:val="right"/>
            <w:rPr>
              <w:sz w:val="22"/>
              <w:szCs w:val="22"/>
            </w:rPr>
          </w:pPr>
          <w:proofErr w:type="spellStart"/>
          <w:r w:rsidRPr="001732D9">
            <w:rPr>
              <w:sz w:val="22"/>
              <w:szCs w:val="22"/>
            </w:rPr>
            <w:t>_________________Орозматова</w:t>
          </w:r>
          <w:proofErr w:type="spellEnd"/>
          <w:r w:rsidRPr="001732D9">
            <w:rPr>
              <w:sz w:val="22"/>
              <w:szCs w:val="22"/>
            </w:rPr>
            <w:t xml:space="preserve"> Г.Т.</w:t>
          </w:r>
        </w:p>
      </w:tc>
    </w:tr>
  </w:tbl>
  <w:p w:rsidR="00097256" w:rsidRPr="002F5DAC" w:rsidRDefault="00097256" w:rsidP="00097256">
    <w:pPr>
      <w:pStyle w:val="a4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256" w:rsidRDefault="00097256" w:rsidP="00065BF1">
      <w:r>
        <w:separator/>
      </w:r>
    </w:p>
  </w:footnote>
  <w:footnote w:type="continuationSeparator" w:id="0">
    <w:p w:rsidR="00097256" w:rsidRDefault="00097256" w:rsidP="00065B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845" w:type="dxa"/>
      <w:tblInd w:w="8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862"/>
      <w:gridCol w:w="9261"/>
      <w:gridCol w:w="3722"/>
    </w:tblGrid>
    <w:tr w:rsidR="00097256" w:rsidRPr="00336EA8" w:rsidTr="00ED1818">
      <w:trPr>
        <w:trHeight w:val="125"/>
      </w:trPr>
      <w:tc>
        <w:tcPr>
          <w:tcW w:w="1862" w:type="dxa"/>
          <w:vMerge w:val="restart"/>
          <w:vAlign w:val="center"/>
        </w:tcPr>
        <w:p w:rsidR="00097256" w:rsidRPr="003C117E" w:rsidRDefault="00097256" w:rsidP="00097256">
          <w:pPr>
            <w:tabs>
              <w:tab w:val="left" w:pos="1260"/>
            </w:tabs>
            <w:outlineLvl w:val="0"/>
            <w:rPr>
              <w:b/>
              <w:color w:val="262626"/>
              <w:szCs w:val="28"/>
              <w:lang w:val="en-US"/>
            </w:rPr>
          </w:pPr>
          <w:r>
            <w:rPr>
              <w:b/>
              <w:noProof/>
              <w:color w:val="262626"/>
              <w:szCs w:val="28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48895</wp:posOffset>
                </wp:positionH>
                <wp:positionV relativeFrom="margin">
                  <wp:posOffset>20320</wp:posOffset>
                </wp:positionV>
                <wp:extent cx="895985" cy="575310"/>
                <wp:effectExtent l="19050" t="0" r="0" b="0"/>
                <wp:wrapTight wrapText="bothSides">
                  <wp:wrapPolygon edited="0">
                    <wp:start x="8726" y="1430"/>
                    <wp:lineTo x="-459" y="11444"/>
                    <wp:lineTo x="-459" y="19311"/>
                    <wp:lineTo x="20666" y="19311"/>
                    <wp:lineTo x="21585" y="14305"/>
                    <wp:lineTo x="19288" y="12874"/>
                    <wp:lineTo x="20207" y="12874"/>
                    <wp:lineTo x="20207" y="11444"/>
                    <wp:lineTo x="11022" y="1430"/>
                    <wp:lineTo x="8726" y="1430"/>
                  </wp:wrapPolygon>
                </wp:wrapTight>
                <wp:docPr id="5" name="Рисунок 1" descr="C:\Documents and Settings\User\Рабочий стол\2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Documents and Settings\User\Рабочий стол\2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985" cy="575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color w:val="262626"/>
              <w:szCs w:val="28"/>
              <w:lang w:val="en-US"/>
            </w:rPr>
            <w:t xml:space="preserve">  </w:t>
          </w:r>
        </w:p>
      </w:tc>
      <w:tc>
        <w:tcPr>
          <w:tcW w:w="9261" w:type="dxa"/>
          <w:vMerge w:val="restart"/>
          <w:vAlign w:val="center"/>
        </w:tcPr>
        <w:p w:rsidR="00097256" w:rsidRPr="00007FC1" w:rsidRDefault="00097256" w:rsidP="00097256">
          <w:pPr>
            <w:pStyle w:val="a7"/>
            <w:tabs>
              <w:tab w:val="left" w:pos="1100"/>
              <w:tab w:val="center" w:pos="1692"/>
            </w:tabs>
            <w:jc w:val="center"/>
            <w:rPr>
              <w:b/>
              <w:color w:val="262626"/>
              <w:sz w:val="26"/>
              <w:szCs w:val="26"/>
              <w:lang w:val="ky-KG"/>
            </w:rPr>
          </w:pPr>
          <w:r>
            <w:rPr>
              <w:b/>
              <w:color w:val="262626"/>
              <w:sz w:val="26"/>
              <w:szCs w:val="26"/>
              <w:lang w:val="ky-KG"/>
            </w:rPr>
            <w:t>Лаборатория по контролю качества ГСМ и СЖ  ОсОО “ИНТЭК”</w:t>
          </w:r>
        </w:p>
      </w:tc>
      <w:tc>
        <w:tcPr>
          <w:tcW w:w="3722" w:type="dxa"/>
          <w:tcBorders>
            <w:bottom w:val="single" w:sz="4" w:space="0" w:color="404040"/>
          </w:tcBorders>
          <w:vAlign w:val="center"/>
        </w:tcPr>
        <w:p w:rsidR="00097256" w:rsidRPr="00D074C1" w:rsidRDefault="00097256" w:rsidP="00ED1818">
          <w:pPr>
            <w:pStyle w:val="a7"/>
            <w:jc w:val="right"/>
            <w:rPr>
              <w:b/>
              <w:color w:val="262626"/>
              <w:lang w:val="en-US"/>
            </w:rPr>
          </w:pPr>
          <w:r>
            <w:rPr>
              <w:b/>
              <w:color w:val="262626"/>
              <w:lang w:val="en-US"/>
            </w:rPr>
            <w:t>ILAB-OA</w:t>
          </w:r>
        </w:p>
      </w:tc>
    </w:tr>
    <w:tr w:rsidR="00097256" w:rsidRPr="00703A02" w:rsidTr="00ED1818">
      <w:trPr>
        <w:trHeight w:val="171"/>
      </w:trPr>
      <w:tc>
        <w:tcPr>
          <w:tcW w:w="1862" w:type="dxa"/>
          <w:vMerge/>
          <w:vAlign w:val="center"/>
        </w:tcPr>
        <w:p w:rsidR="00097256" w:rsidRPr="00703A02" w:rsidRDefault="00097256" w:rsidP="00097256">
          <w:pPr>
            <w:tabs>
              <w:tab w:val="left" w:pos="1260"/>
            </w:tabs>
            <w:jc w:val="center"/>
            <w:outlineLvl w:val="0"/>
            <w:rPr>
              <w:color w:val="262626"/>
              <w:szCs w:val="28"/>
            </w:rPr>
          </w:pPr>
        </w:p>
      </w:tc>
      <w:tc>
        <w:tcPr>
          <w:tcW w:w="9261" w:type="dxa"/>
          <w:vMerge/>
          <w:vAlign w:val="center"/>
        </w:tcPr>
        <w:p w:rsidR="00097256" w:rsidRPr="00703A02" w:rsidRDefault="00097256" w:rsidP="00097256">
          <w:pPr>
            <w:pStyle w:val="a7"/>
            <w:tabs>
              <w:tab w:val="left" w:pos="1100"/>
              <w:tab w:val="center" w:pos="1692"/>
            </w:tabs>
            <w:jc w:val="center"/>
            <w:rPr>
              <w:b/>
              <w:color w:val="262626"/>
              <w:szCs w:val="28"/>
            </w:rPr>
          </w:pPr>
        </w:p>
      </w:tc>
      <w:tc>
        <w:tcPr>
          <w:tcW w:w="3722" w:type="dxa"/>
          <w:tcBorders>
            <w:top w:val="single" w:sz="4" w:space="0" w:color="404040"/>
            <w:bottom w:val="single" w:sz="4" w:space="0" w:color="404040"/>
          </w:tcBorders>
          <w:vAlign w:val="center"/>
        </w:tcPr>
        <w:p w:rsidR="00097256" w:rsidRPr="00703A02" w:rsidRDefault="00097256" w:rsidP="00097256">
          <w:pPr>
            <w:pStyle w:val="a7"/>
            <w:jc w:val="right"/>
            <w:rPr>
              <w:color w:val="262626"/>
            </w:rPr>
          </w:pPr>
          <w:r w:rsidRPr="00703A02">
            <w:rPr>
              <w:color w:val="262626"/>
            </w:rPr>
            <w:t>Издание №</w:t>
          </w:r>
          <w:r>
            <w:rPr>
              <w:color w:val="262626"/>
            </w:rPr>
            <w:t>1</w:t>
          </w:r>
        </w:p>
      </w:tc>
    </w:tr>
    <w:tr w:rsidR="00097256" w:rsidRPr="00703A02" w:rsidTr="00ED1818">
      <w:trPr>
        <w:trHeight w:val="256"/>
      </w:trPr>
      <w:tc>
        <w:tcPr>
          <w:tcW w:w="1862" w:type="dxa"/>
          <w:vMerge/>
          <w:vAlign w:val="center"/>
        </w:tcPr>
        <w:p w:rsidR="00097256" w:rsidRPr="00703A02" w:rsidRDefault="00097256" w:rsidP="00097256">
          <w:pPr>
            <w:tabs>
              <w:tab w:val="left" w:pos="1260"/>
            </w:tabs>
            <w:jc w:val="center"/>
            <w:outlineLvl w:val="0"/>
            <w:rPr>
              <w:color w:val="262626"/>
              <w:szCs w:val="28"/>
            </w:rPr>
          </w:pPr>
        </w:p>
      </w:tc>
      <w:tc>
        <w:tcPr>
          <w:tcW w:w="9261" w:type="dxa"/>
          <w:vMerge w:val="restart"/>
          <w:vAlign w:val="center"/>
        </w:tcPr>
        <w:p w:rsidR="00097256" w:rsidRPr="00D074C1" w:rsidRDefault="00097256" w:rsidP="00F45485">
          <w:pPr>
            <w:pStyle w:val="a7"/>
            <w:tabs>
              <w:tab w:val="left" w:pos="1100"/>
              <w:tab w:val="center" w:pos="1692"/>
            </w:tabs>
            <w:jc w:val="center"/>
            <w:rPr>
              <w:b/>
              <w:color w:val="262626"/>
              <w:sz w:val="26"/>
              <w:szCs w:val="26"/>
            </w:rPr>
          </w:pPr>
          <w:r>
            <w:rPr>
              <w:b/>
              <w:color w:val="262626"/>
              <w:sz w:val="26"/>
              <w:szCs w:val="26"/>
            </w:rPr>
            <w:t>Область аккредитации</w:t>
          </w:r>
        </w:p>
      </w:tc>
      <w:tc>
        <w:tcPr>
          <w:tcW w:w="3722" w:type="dxa"/>
          <w:tcBorders>
            <w:top w:val="single" w:sz="4" w:space="0" w:color="404040"/>
            <w:bottom w:val="single" w:sz="4" w:space="0" w:color="404040"/>
          </w:tcBorders>
          <w:vAlign w:val="center"/>
        </w:tcPr>
        <w:p w:rsidR="00097256" w:rsidRPr="00703A02" w:rsidRDefault="00097256" w:rsidP="00097256">
          <w:pPr>
            <w:pStyle w:val="a7"/>
            <w:jc w:val="right"/>
            <w:rPr>
              <w:color w:val="262626"/>
            </w:rPr>
          </w:pPr>
          <w:r w:rsidRPr="00703A02">
            <w:rPr>
              <w:color w:val="262626"/>
            </w:rPr>
            <w:t xml:space="preserve">Дата введения: </w:t>
          </w:r>
          <w:r>
            <w:rPr>
              <w:color w:val="262626"/>
            </w:rPr>
            <w:t>0</w:t>
          </w:r>
          <w:r>
            <w:rPr>
              <w:color w:val="262626"/>
              <w:lang w:val="en-US"/>
            </w:rPr>
            <w:t>9</w:t>
          </w:r>
          <w:r w:rsidRPr="00703A02">
            <w:rPr>
              <w:color w:val="262626"/>
            </w:rPr>
            <w:t>.</w:t>
          </w:r>
          <w:r>
            <w:rPr>
              <w:color w:val="262626"/>
              <w:lang w:val="en-US"/>
            </w:rPr>
            <w:t>12</w:t>
          </w:r>
          <w:r w:rsidRPr="00703A02">
            <w:rPr>
              <w:color w:val="262626"/>
            </w:rPr>
            <w:t>.201</w:t>
          </w:r>
          <w:r>
            <w:rPr>
              <w:color w:val="262626"/>
            </w:rPr>
            <w:t xml:space="preserve">9 </w:t>
          </w:r>
          <w:r w:rsidRPr="00703A02">
            <w:rPr>
              <w:color w:val="262626"/>
            </w:rPr>
            <w:t>г.</w:t>
          </w:r>
        </w:p>
      </w:tc>
    </w:tr>
    <w:tr w:rsidR="00097256" w:rsidRPr="00703A02" w:rsidTr="00ED1818">
      <w:trPr>
        <w:trHeight w:val="256"/>
      </w:trPr>
      <w:tc>
        <w:tcPr>
          <w:tcW w:w="1862" w:type="dxa"/>
          <w:vMerge/>
          <w:vAlign w:val="center"/>
        </w:tcPr>
        <w:p w:rsidR="00097256" w:rsidRPr="00703A02" w:rsidRDefault="00097256" w:rsidP="00097256">
          <w:pPr>
            <w:tabs>
              <w:tab w:val="left" w:pos="1260"/>
            </w:tabs>
            <w:jc w:val="center"/>
            <w:outlineLvl w:val="0"/>
            <w:rPr>
              <w:color w:val="262626"/>
              <w:szCs w:val="28"/>
            </w:rPr>
          </w:pPr>
        </w:p>
      </w:tc>
      <w:tc>
        <w:tcPr>
          <w:tcW w:w="9261" w:type="dxa"/>
          <w:vMerge/>
          <w:vAlign w:val="center"/>
        </w:tcPr>
        <w:p w:rsidR="00097256" w:rsidRPr="00703A02" w:rsidRDefault="00097256" w:rsidP="00097256">
          <w:pPr>
            <w:pStyle w:val="a7"/>
            <w:tabs>
              <w:tab w:val="left" w:pos="1100"/>
              <w:tab w:val="center" w:pos="1692"/>
            </w:tabs>
            <w:jc w:val="center"/>
            <w:rPr>
              <w:b/>
              <w:color w:val="262626"/>
              <w:szCs w:val="28"/>
            </w:rPr>
          </w:pPr>
        </w:p>
      </w:tc>
      <w:tc>
        <w:tcPr>
          <w:tcW w:w="3722" w:type="dxa"/>
          <w:tcBorders>
            <w:top w:val="single" w:sz="4" w:space="0" w:color="404040"/>
          </w:tcBorders>
          <w:vAlign w:val="center"/>
        </w:tcPr>
        <w:p w:rsidR="00097256" w:rsidRPr="00703A02" w:rsidRDefault="00097256" w:rsidP="00097256">
          <w:pPr>
            <w:pStyle w:val="a7"/>
            <w:jc w:val="right"/>
            <w:rPr>
              <w:color w:val="262626"/>
            </w:rPr>
          </w:pPr>
          <w:r w:rsidRPr="00703A02">
            <w:rPr>
              <w:color w:val="262626"/>
              <w:szCs w:val="16"/>
            </w:rPr>
            <w:t xml:space="preserve">Стр. </w:t>
          </w:r>
          <w:r w:rsidRPr="00703A02">
            <w:rPr>
              <w:color w:val="262626"/>
              <w:szCs w:val="16"/>
            </w:rPr>
            <w:fldChar w:fldCharType="begin"/>
          </w:r>
          <w:r w:rsidRPr="00703A02">
            <w:rPr>
              <w:color w:val="262626"/>
              <w:szCs w:val="16"/>
            </w:rPr>
            <w:instrText xml:space="preserve"> PAGE </w:instrText>
          </w:r>
          <w:r w:rsidRPr="00703A02">
            <w:rPr>
              <w:color w:val="262626"/>
              <w:szCs w:val="16"/>
            </w:rPr>
            <w:fldChar w:fldCharType="separate"/>
          </w:r>
          <w:r w:rsidR="00F66645">
            <w:rPr>
              <w:noProof/>
              <w:color w:val="262626"/>
              <w:szCs w:val="16"/>
            </w:rPr>
            <w:t>1</w:t>
          </w:r>
          <w:r w:rsidRPr="00703A02">
            <w:rPr>
              <w:color w:val="262626"/>
              <w:szCs w:val="16"/>
            </w:rPr>
            <w:fldChar w:fldCharType="end"/>
          </w:r>
          <w:r w:rsidRPr="00703A02">
            <w:rPr>
              <w:color w:val="262626"/>
              <w:szCs w:val="16"/>
            </w:rPr>
            <w:t xml:space="preserve"> из </w:t>
          </w:r>
          <w:r w:rsidRPr="00703A02">
            <w:rPr>
              <w:color w:val="262626"/>
              <w:szCs w:val="16"/>
            </w:rPr>
            <w:fldChar w:fldCharType="begin"/>
          </w:r>
          <w:r w:rsidRPr="00703A02">
            <w:rPr>
              <w:color w:val="262626"/>
              <w:szCs w:val="16"/>
            </w:rPr>
            <w:instrText xml:space="preserve"> NUMPAGES  </w:instrText>
          </w:r>
          <w:r w:rsidRPr="00703A02">
            <w:rPr>
              <w:color w:val="262626"/>
              <w:szCs w:val="16"/>
            </w:rPr>
            <w:fldChar w:fldCharType="separate"/>
          </w:r>
          <w:r w:rsidR="00F66645">
            <w:rPr>
              <w:noProof/>
              <w:color w:val="262626"/>
              <w:szCs w:val="16"/>
            </w:rPr>
            <w:t>4</w:t>
          </w:r>
          <w:r w:rsidRPr="00703A02">
            <w:rPr>
              <w:color w:val="262626"/>
              <w:szCs w:val="16"/>
            </w:rPr>
            <w:fldChar w:fldCharType="end"/>
          </w:r>
        </w:p>
      </w:tc>
    </w:tr>
  </w:tbl>
  <w:p w:rsidR="00097256" w:rsidRPr="0021184D" w:rsidRDefault="00097256" w:rsidP="00097256">
    <w:pPr>
      <w:pStyle w:val="a7"/>
      <w:rPr>
        <w:rFonts w:ascii="Arial" w:hAnsi="Arial" w:cs="Arial"/>
        <w:sz w:val="2"/>
        <w:szCs w:val="2"/>
      </w:rPr>
    </w:pPr>
  </w:p>
  <w:p w:rsidR="00097256" w:rsidRPr="005839CB" w:rsidRDefault="00097256" w:rsidP="00097256">
    <w:pPr>
      <w:pStyle w:val="a7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8D9"/>
    <w:rsid w:val="00045CC9"/>
    <w:rsid w:val="00056D5D"/>
    <w:rsid w:val="00065BF1"/>
    <w:rsid w:val="0008633D"/>
    <w:rsid w:val="00097256"/>
    <w:rsid w:val="000C40DA"/>
    <w:rsid w:val="000E0575"/>
    <w:rsid w:val="00105C89"/>
    <w:rsid w:val="00134890"/>
    <w:rsid w:val="001732D9"/>
    <w:rsid w:val="00176484"/>
    <w:rsid w:val="00195703"/>
    <w:rsid w:val="001C0624"/>
    <w:rsid w:val="001F429F"/>
    <w:rsid w:val="002100C5"/>
    <w:rsid w:val="00212FAF"/>
    <w:rsid w:val="00243951"/>
    <w:rsid w:val="002579BA"/>
    <w:rsid w:val="00260A1F"/>
    <w:rsid w:val="00277CB2"/>
    <w:rsid w:val="00293306"/>
    <w:rsid w:val="002D651B"/>
    <w:rsid w:val="002E69B1"/>
    <w:rsid w:val="00311828"/>
    <w:rsid w:val="00320155"/>
    <w:rsid w:val="00321ABD"/>
    <w:rsid w:val="0036474F"/>
    <w:rsid w:val="00372C50"/>
    <w:rsid w:val="00372F47"/>
    <w:rsid w:val="00383F49"/>
    <w:rsid w:val="0039343D"/>
    <w:rsid w:val="003D0DF0"/>
    <w:rsid w:val="003E7789"/>
    <w:rsid w:val="00407E7C"/>
    <w:rsid w:val="004121A7"/>
    <w:rsid w:val="0041499A"/>
    <w:rsid w:val="0042022F"/>
    <w:rsid w:val="004438F3"/>
    <w:rsid w:val="00443EEF"/>
    <w:rsid w:val="00485992"/>
    <w:rsid w:val="004973F0"/>
    <w:rsid w:val="004A3793"/>
    <w:rsid w:val="004B06CE"/>
    <w:rsid w:val="004C3C80"/>
    <w:rsid w:val="004D1BBD"/>
    <w:rsid w:val="004D38D9"/>
    <w:rsid w:val="004D3F32"/>
    <w:rsid w:val="00524717"/>
    <w:rsid w:val="00537B10"/>
    <w:rsid w:val="00546E35"/>
    <w:rsid w:val="0056552D"/>
    <w:rsid w:val="005A458F"/>
    <w:rsid w:val="005B73EE"/>
    <w:rsid w:val="005D768D"/>
    <w:rsid w:val="005E2AE9"/>
    <w:rsid w:val="005F7323"/>
    <w:rsid w:val="00600A52"/>
    <w:rsid w:val="00607D3A"/>
    <w:rsid w:val="00627473"/>
    <w:rsid w:val="00627E55"/>
    <w:rsid w:val="006565CE"/>
    <w:rsid w:val="006571E0"/>
    <w:rsid w:val="0067383A"/>
    <w:rsid w:val="0067646B"/>
    <w:rsid w:val="00684BBF"/>
    <w:rsid w:val="006859BF"/>
    <w:rsid w:val="006F243B"/>
    <w:rsid w:val="006F7979"/>
    <w:rsid w:val="00736FF1"/>
    <w:rsid w:val="0075474B"/>
    <w:rsid w:val="007612A9"/>
    <w:rsid w:val="00767058"/>
    <w:rsid w:val="00774CC3"/>
    <w:rsid w:val="00784942"/>
    <w:rsid w:val="00787444"/>
    <w:rsid w:val="007A4B1C"/>
    <w:rsid w:val="007A7051"/>
    <w:rsid w:val="007C5D15"/>
    <w:rsid w:val="007F4872"/>
    <w:rsid w:val="00830502"/>
    <w:rsid w:val="00835886"/>
    <w:rsid w:val="008517CE"/>
    <w:rsid w:val="00855FF3"/>
    <w:rsid w:val="008669CD"/>
    <w:rsid w:val="00881773"/>
    <w:rsid w:val="00896CE4"/>
    <w:rsid w:val="00896F6D"/>
    <w:rsid w:val="008A450E"/>
    <w:rsid w:val="008C24A0"/>
    <w:rsid w:val="008D2B5D"/>
    <w:rsid w:val="008F34CD"/>
    <w:rsid w:val="00900CB6"/>
    <w:rsid w:val="009053CE"/>
    <w:rsid w:val="00931490"/>
    <w:rsid w:val="00934EE1"/>
    <w:rsid w:val="00944A6D"/>
    <w:rsid w:val="009517E6"/>
    <w:rsid w:val="00955A9F"/>
    <w:rsid w:val="009804BC"/>
    <w:rsid w:val="0098287D"/>
    <w:rsid w:val="009A6A1C"/>
    <w:rsid w:val="00A339C1"/>
    <w:rsid w:val="00A40251"/>
    <w:rsid w:val="00A73555"/>
    <w:rsid w:val="00A77AA4"/>
    <w:rsid w:val="00AC146B"/>
    <w:rsid w:val="00AC3C60"/>
    <w:rsid w:val="00AD75F7"/>
    <w:rsid w:val="00B06025"/>
    <w:rsid w:val="00B139BD"/>
    <w:rsid w:val="00B22E5A"/>
    <w:rsid w:val="00B54CC5"/>
    <w:rsid w:val="00B61332"/>
    <w:rsid w:val="00B652E7"/>
    <w:rsid w:val="00BA18D6"/>
    <w:rsid w:val="00BC009B"/>
    <w:rsid w:val="00BD174E"/>
    <w:rsid w:val="00C069D9"/>
    <w:rsid w:val="00C11F29"/>
    <w:rsid w:val="00C15ADB"/>
    <w:rsid w:val="00C24815"/>
    <w:rsid w:val="00C37B69"/>
    <w:rsid w:val="00C547CF"/>
    <w:rsid w:val="00CA3E5D"/>
    <w:rsid w:val="00CA4431"/>
    <w:rsid w:val="00CA6048"/>
    <w:rsid w:val="00CA7D68"/>
    <w:rsid w:val="00CB0A30"/>
    <w:rsid w:val="00CB5008"/>
    <w:rsid w:val="00CE361B"/>
    <w:rsid w:val="00D01B52"/>
    <w:rsid w:val="00D02F18"/>
    <w:rsid w:val="00D07CD8"/>
    <w:rsid w:val="00D1201C"/>
    <w:rsid w:val="00D3201B"/>
    <w:rsid w:val="00D6053D"/>
    <w:rsid w:val="00D8111C"/>
    <w:rsid w:val="00DA166E"/>
    <w:rsid w:val="00E0427A"/>
    <w:rsid w:val="00E3239C"/>
    <w:rsid w:val="00E42097"/>
    <w:rsid w:val="00E521A4"/>
    <w:rsid w:val="00E61545"/>
    <w:rsid w:val="00E65A15"/>
    <w:rsid w:val="00E75F1D"/>
    <w:rsid w:val="00E92D63"/>
    <w:rsid w:val="00EA6F87"/>
    <w:rsid w:val="00EC048A"/>
    <w:rsid w:val="00ED1818"/>
    <w:rsid w:val="00EF0528"/>
    <w:rsid w:val="00F10BC1"/>
    <w:rsid w:val="00F222FF"/>
    <w:rsid w:val="00F350F9"/>
    <w:rsid w:val="00F450D3"/>
    <w:rsid w:val="00F45485"/>
    <w:rsid w:val="00F50F29"/>
    <w:rsid w:val="00F66645"/>
    <w:rsid w:val="00F73257"/>
    <w:rsid w:val="00F86393"/>
    <w:rsid w:val="00FF1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3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4D38D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D38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38D9"/>
  </w:style>
  <w:style w:type="paragraph" w:styleId="a7">
    <w:name w:val="header"/>
    <w:basedOn w:val="a"/>
    <w:link w:val="a8"/>
    <w:uiPriority w:val="99"/>
    <w:rsid w:val="004D38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38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38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38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D76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045C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3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4D38D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D38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38D9"/>
  </w:style>
  <w:style w:type="paragraph" w:styleId="a7">
    <w:name w:val="header"/>
    <w:basedOn w:val="a"/>
    <w:link w:val="a8"/>
    <w:uiPriority w:val="99"/>
    <w:rsid w:val="004D38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38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38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38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D76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045C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763BF-9801-4549-8AD5-34799D847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Intek</dc:creator>
  <cp:lastModifiedBy>KCA</cp:lastModifiedBy>
  <cp:revision>43</cp:revision>
  <cp:lastPrinted>2019-12-29T16:05:00Z</cp:lastPrinted>
  <dcterms:created xsi:type="dcterms:W3CDTF">2015-11-09T11:42:00Z</dcterms:created>
  <dcterms:modified xsi:type="dcterms:W3CDTF">2020-09-11T04:40:00Z</dcterms:modified>
</cp:coreProperties>
</file>