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B" w:rsidRPr="00C64EE7" w:rsidRDefault="002C571B" w:rsidP="002C571B">
      <w:pPr>
        <w:ind w:left="-10490"/>
      </w:pPr>
      <w:r w:rsidRPr="00C64EE7">
        <w:t>Утверждаю»</w:t>
      </w:r>
    </w:p>
    <w:p w:rsidR="002C571B" w:rsidRPr="00C64EE7" w:rsidRDefault="00E4633F" w:rsidP="002C571B">
      <w:pPr>
        <w:ind w:left="-10490"/>
      </w:pPr>
      <w:r w:rsidRPr="00C64EE7">
        <w:t>Д</w:t>
      </w:r>
      <w:r w:rsidR="002C571B" w:rsidRPr="00C64EE7">
        <w:t>иректор</w:t>
      </w:r>
      <w:r w:rsidR="00D122BA" w:rsidRPr="00C64EE7">
        <w:t>а</w:t>
      </w:r>
      <w:r w:rsidR="002C571B" w:rsidRPr="00C64EE7">
        <w:t xml:space="preserve"> КЦА</w:t>
      </w:r>
      <w:r w:rsidR="00D122BA" w:rsidRPr="00C64EE7">
        <w:t xml:space="preserve"> при МЭ КР</w:t>
      </w:r>
    </w:p>
    <w:p w:rsidR="002C571B" w:rsidRPr="00C64EE7" w:rsidRDefault="002C571B" w:rsidP="002C571B">
      <w:pPr>
        <w:ind w:left="-10490"/>
      </w:pPr>
      <w:r w:rsidRPr="00C64EE7">
        <w:t>_____________</w:t>
      </w:r>
      <w:r w:rsidR="00E4633F" w:rsidRPr="00C64EE7">
        <w:t>Ж. Чапаев</w:t>
      </w:r>
      <w:r w:rsidR="00D122BA" w:rsidRPr="00C64EE7">
        <w:t xml:space="preserve"> </w:t>
      </w:r>
      <w:r w:rsidR="00D122BA" w:rsidRPr="00C64EE7">
        <w:tab/>
      </w:r>
      <w:r w:rsidR="00D122BA" w:rsidRPr="00C64EE7">
        <w:tab/>
      </w:r>
      <w:r w:rsidR="00D122BA" w:rsidRPr="00C64EE7">
        <w:tab/>
        <w:t xml:space="preserve">      </w:t>
      </w:r>
      <w:r w:rsidR="00D122BA" w:rsidRPr="00C64EE7">
        <w:tab/>
      </w:r>
      <w:r w:rsidR="00D122BA" w:rsidRPr="00C64EE7">
        <w:tab/>
      </w:r>
      <w:r w:rsidR="00D122BA" w:rsidRPr="00C64EE7">
        <w:tab/>
      </w:r>
      <w:r w:rsidR="00D122BA" w:rsidRPr="00C64EE7">
        <w:tab/>
      </w:r>
      <w:r w:rsidR="00D122BA" w:rsidRPr="00C64EE7">
        <w:tab/>
      </w:r>
      <w:r w:rsidR="00D122BA" w:rsidRPr="00C64EE7">
        <w:tab/>
      </w:r>
      <w:r w:rsidR="00D122BA" w:rsidRPr="00C64EE7">
        <w:tab/>
      </w:r>
      <w:r w:rsidRPr="00C64EE7">
        <w:t xml:space="preserve"> Приложение к аттестату аккредитации</w:t>
      </w:r>
    </w:p>
    <w:p w:rsidR="002C571B" w:rsidRPr="00C64EE7" w:rsidRDefault="002C571B" w:rsidP="002C571B">
      <w:pPr>
        <w:ind w:left="-10490"/>
      </w:pPr>
      <w:r w:rsidRPr="00C64EE7">
        <w:t>Подпись                       расшифровка подписи</w:t>
      </w:r>
    </w:p>
    <w:p w:rsidR="002C571B" w:rsidRPr="00C64EE7" w:rsidRDefault="002C571B" w:rsidP="00C23C20">
      <w:pPr>
        <w:ind w:left="-10490"/>
      </w:pPr>
      <w:r w:rsidRPr="00C64EE7">
        <w:t>МП</w:t>
      </w:r>
      <w:r w:rsidRPr="00C64EE7">
        <w:tab/>
      </w:r>
      <w:r w:rsidRPr="00C64EE7">
        <w:tab/>
      </w:r>
      <w:r w:rsidRPr="00C64EE7">
        <w:tab/>
        <w:t xml:space="preserve">          </w:t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  <w:t xml:space="preserve"> № </w:t>
      </w:r>
      <w:r w:rsidRPr="00C64EE7">
        <w:rPr>
          <w:lang w:val="en-US"/>
        </w:rPr>
        <w:t>KG</w:t>
      </w:r>
      <w:r w:rsidRPr="00C64EE7">
        <w:t>417/КЦА ОСП.007</w:t>
      </w:r>
    </w:p>
    <w:p w:rsidR="002C571B" w:rsidRPr="00C64EE7" w:rsidRDefault="002C571B" w:rsidP="002C571B">
      <w:pPr>
        <w:ind w:left="-10490"/>
        <w:rPr>
          <w:i/>
        </w:rPr>
      </w:pPr>
      <w:r w:rsidRPr="00C64EE7">
        <w:rPr>
          <w:i/>
        </w:rPr>
        <w:t>«_</w:t>
      </w:r>
      <w:r w:rsidR="002B528A">
        <w:rPr>
          <w:i/>
        </w:rPr>
        <w:t>___</w:t>
      </w:r>
      <w:r w:rsidRPr="00C64EE7">
        <w:rPr>
          <w:i/>
        </w:rPr>
        <w:t xml:space="preserve">» </w:t>
      </w:r>
      <w:r w:rsidR="002B528A">
        <w:rPr>
          <w:i/>
        </w:rPr>
        <w:t xml:space="preserve">мая  </w:t>
      </w:r>
      <w:r w:rsidR="00535B28" w:rsidRPr="00C64EE7">
        <w:rPr>
          <w:i/>
        </w:rPr>
        <w:t xml:space="preserve"> </w:t>
      </w:r>
      <w:r w:rsidRPr="00C64EE7">
        <w:rPr>
          <w:i/>
        </w:rPr>
        <w:t>201</w:t>
      </w:r>
      <w:r w:rsidR="00535B28" w:rsidRPr="00C64EE7">
        <w:rPr>
          <w:i/>
        </w:rPr>
        <w:t>7</w:t>
      </w:r>
      <w:r w:rsidRPr="00C64EE7">
        <w:rPr>
          <w:i/>
        </w:rPr>
        <w:t xml:space="preserve"> г.</w:t>
      </w:r>
      <w:r w:rsidRPr="00C64EE7">
        <w:rPr>
          <w:i/>
        </w:rPr>
        <w:tab/>
      </w:r>
      <w:r w:rsidRPr="00C64EE7">
        <w:rPr>
          <w:i/>
        </w:rPr>
        <w:tab/>
        <w:t xml:space="preserve">      </w:t>
      </w:r>
      <w:r w:rsidRPr="00C64EE7">
        <w:rPr>
          <w:i/>
        </w:rPr>
        <w:tab/>
      </w:r>
      <w:r w:rsidRPr="00C64EE7">
        <w:rPr>
          <w:i/>
        </w:rPr>
        <w:tab/>
      </w:r>
      <w:r w:rsidRPr="00C64EE7">
        <w:rPr>
          <w:i/>
        </w:rPr>
        <w:tab/>
      </w:r>
      <w:r w:rsidRPr="00C64EE7">
        <w:rPr>
          <w:i/>
        </w:rPr>
        <w:tab/>
      </w:r>
      <w:r w:rsidRPr="00C64EE7">
        <w:rPr>
          <w:i/>
        </w:rPr>
        <w:tab/>
      </w:r>
      <w:r w:rsidRPr="00C64EE7">
        <w:rPr>
          <w:i/>
        </w:rPr>
        <w:tab/>
      </w:r>
      <w:r w:rsidRPr="00C64EE7">
        <w:rPr>
          <w:i/>
        </w:rPr>
        <w:tab/>
      </w:r>
      <w:r w:rsidR="00C23C20" w:rsidRPr="00C64EE7">
        <w:rPr>
          <w:i/>
        </w:rPr>
        <w:tab/>
      </w:r>
      <w:r w:rsidR="00C23C20" w:rsidRPr="00C64EE7">
        <w:rPr>
          <w:i/>
        </w:rPr>
        <w:tab/>
        <w:t xml:space="preserve">    </w:t>
      </w:r>
      <w:r w:rsidRPr="00C64EE7">
        <w:rPr>
          <w:i/>
        </w:rPr>
        <w:t>«_</w:t>
      </w:r>
      <w:r w:rsidR="00C23C20" w:rsidRPr="00C64EE7">
        <w:rPr>
          <w:i/>
        </w:rPr>
        <w:t>01</w:t>
      </w:r>
      <w:r w:rsidRPr="00C64EE7">
        <w:rPr>
          <w:i/>
        </w:rPr>
        <w:t xml:space="preserve">» </w:t>
      </w:r>
      <w:r w:rsidR="00535B28" w:rsidRPr="00C64EE7">
        <w:rPr>
          <w:i/>
        </w:rPr>
        <w:t xml:space="preserve">апреля  </w:t>
      </w:r>
      <w:r w:rsidR="00C23C20" w:rsidRPr="00C64EE7">
        <w:rPr>
          <w:i/>
        </w:rPr>
        <w:t xml:space="preserve"> </w:t>
      </w:r>
      <w:r w:rsidRPr="00C64EE7">
        <w:rPr>
          <w:i/>
        </w:rPr>
        <w:t>201</w:t>
      </w:r>
      <w:r w:rsidR="00535B28" w:rsidRPr="00C64EE7">
        <w:rPr>
          <w:i/>
        </w:rPr>
        <w:t>7</w:t>
      </w:r>
      <w:r w:rsidRPr="00C64EE7">
        <w:rPr>
          <w:i/>
        </w:rPr>
        <w:t xml:space="preserve"> г.</w:t>
      </w:r>
    </w:p>
    <w:p w:rsidR="002C571B" w:rsidRPr="00C64EE7" w:rsidRDefault="002C571B" w:rsidP="005C1F69">
      <w:pPr>
        <w:ind w:left="-6237" w:hanging="5528"/>
        <w:jc w:val="center"/>
        <w:rPr>
          <w:b/>
          <w:u w:val="single"/>
        </w:rPr>
      </w:pPr>
      <w:r w:rsidRPr="00C64EE7">
        <w:rPr>
          <w:b/>
          <w:u w:val="single"/>
        </w:rPr>
        <w:t>ОБЛАСТЬ АККРЕДИТАЦИИ</w:t>
      </w:r>
    </w:p>
    <w:p w:rsidR="002C571B" w:rsidRPr="00C64EE7" w:rsidRDefault="002C571B" w:rsidP="005C1F69">
      <w:pPr>
        <w:ind w:left="-5529" w:hanging="2259"/>
        <w:rPr>
          <w:b/>
          <w:u w:val="single"/>
        </w:rPr>
      </w:pPr>
      <w:r w:rsidRPr="00C64EE7">
        <w:rPr>
          <w:b/>
          <w:u w:val="single"/>
        </w:rPr>
        <w:t>Органа по сертификации «Связь»</w:t>
      </w:r>
      <w:r w:rsidR="008A6F83" w:rsidRPr="00C64EE7">
        <w:rPr>
          <w:b/>
          <w:u w:val="single"/>
        </w:rPr>
        <w:t xml:space="preserve"> ГАС при ПКР </w:t>
      </w:r>
      <w:r w:rsidR="00642AD3" w:rsidRPr="00C64EE7">
        <w:rPr>
          <w:b/>
          <w:u w:val="single"/>
        </w:rPr>
        <w:t xml:space="preserve"> согласно Технических  регламентов</w:t>
      </w:r>
      <w:r w:rsidR="005C1F69" w:rsidRPr="00C64EE7">
        <w:rPr>
          <w:b/>
          <w:u w:val="single"/>
        </w:rPr>
        <w:t xml:space="preserve"> Таможенного союза</w:t>
      </w:r>
    </w:p>
    <w:p w:rsidR="002C571B" w:rsidRPr="00C64EE7" w:rsidRDefault="005C1F69" w:rsidP="002C571B">
      <w:pPr>
        <w:ind w:left="-5529"/>
        <w:rPr>
          <w:b/>
          <w:u w:val="single"/>
        </w:rPr>
      </w:pPr>
      <w:r w:rsidRPr="00C64EE7">
        <w:rPr>
          <w:b/>
        </w:rPr>
        <w:t xml:space="preserve">     </w:t>
      </w:r>
      <w:r w:rsidRPr="00C64EE7">
        <w:rPr>
          <w:b/>
          <w:u w:val="single"/>
        </w:rPr>
        <w:t xml:space="preserve">      </w:t>
      </w:r>
      <w:r w:rsidR="002C571B" w:rsidRPr="00C64EE7">
        <w:rPr>
          <w:b/>
          <w:u w:val="single"/>
        </w:rPr>
        <w:t>г. Бишкек, ул. Байтик-Батыра 7 «Б»</w:t>
      </w:r>
    </w:p>
    <w:p w:rsidR="002C571B" w:rsidRPr="00C64EE7" w:rsidRDefault="002C571B" w:rsidP="005C1F69"/>
    <w:tbl>
      <w:tblPr>
        <w:tblW w:w="15452" w:type="dxa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"/>
        <w:gridCol w:w="2409"/>
        <w:gridCol w:w="279"/>
        <w:gridCol w:w="6"/>
        <w:gridCol w:w="1273"/>
        <w:gridCol w:w="147"/>
        <w:gridCol w:w="142"/>
        <w:gridCol w:w="287"/>
        <w:gridCol w:w="2124"/>
        <w:gridCol w:w="281"/>
        <w:gridCol w:w="8"/>
        <w:gridCol w:w="566"/>
        <w:gridCol w:w="4544"/>
        <w:gridCol w:w="6"/>
        <w:gridCol w:w="2698"/>
        <w:gridCol w:w="119"/>
      </w:tblGrid>
      <w:tr w:rsidR="00147087" w:rsidRPr="00C64EE7" w:rsidTr="00723BEB">
        <w:trPr>
          <w:gridAfter w:val="1"/>
          <w:wAfter w:w="119" w:type="dxa"/>
          <w:cantSplit/>
        </w:trPr>
        <w:tc>
          <w:tcPr>
            <w:tcW w:w="563" w:type="dxa"/>
            <w:gridSpan w:val="2"/>
            <w:vAlign w:val="center"/>
          </w:tcPr>
          <w:p w:rsidR="00147087" w:rsidRPr="00C64EE7" w:rsidRDefault="00147087" w:rsidP="00987734">
            <w:pPr>
              <w:jc w:val="center"/>
              <w:rPr>
                <w:b/>
              </w:rPr>
            </w:pPr>
            <w:r w:rsidRPr="00C64EE7">
              <w:rPr>
                <w:b/>
              </w:rPr>
              <w:t>№</w:t>
            </w:r>
          </w:p>
          <w:p w:rsidR="00147087" w:rsidRPr="00C64EE7" w:rsidRDefault="00147087" w:rsidP="00987734">
            <w:pPr>
              <w:jc w:val="center"/>
              <w:rPr>
                <w:b/>
              </w:rPr>
            </w:pPr>
            <w:r w:rsidRPr="00C64EE7">
              <w:rPr>
                <w:b/>
              </w:rPr>
              <w:t>п/п</w:t>
            </w:r>
          </w:p>
        </w:tc>
        <w:tc>
          <w:tcPr>
            <w:tcW w:w="2694" w:type="dxa"/>
            <w:gridSpan w:val="3"/>
            <w:vAlign w:val="center"/>
          </w:tcPr>
          <w:p w:rsidR="00147087" w:rsidRPr="00C64EE7" w:rsidRDefault="00147087" w:rsidP="00D122BA">
            <w:pPr>
              <w:jc w:val="center"/>
              <w:rPr>
                <w:b/>
              </w:rPr>
            </w:pPr>
            <w:r w:rsidRPr="00C64EE7">
              <w:rPr>
                <w:b/>
              </w:rPr>
              <w:t xml:space="preserve">Наименование продукции </w:t>
            </w:r>
          </w:p>
        </w:tc>
        <w:tc>
          <w:tcPr>
            <w:tcW w:w="1562" w:type="dxa"/>
            <w:gridSpan w:val="3"/>
            <w:vAlign w:val="center"/>
          </w:tcPr>
          <w:p w:rsidR="00147087" w:rsidRPr="00C64EE7" w:rsidRDefault="00147087" w:rsidP="003F25F4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 xml:space="preserve">Коды ТН </w:t>
            </w:r>
          </w:p>
          <w:p w:rsidR="00147087" w:rsidRPr="00C64EE7" w:rsidRDefault="00147087" w:rsidP="00995B51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>ВЭД</w:t>
            </w:r>
            <w:r w:rsidR="008A6F83" w:rsidRPr="00C64EE7">
              <w:rPr>
                <w:b/>
              </w:rPr>
              <w:t xml:space="preserve"> Е</w:t>
            </w:r>
            <w:r w:rsidR="00995B51">
              <w:rPr>
                <w:b/>
              </w:rPr>
              <w:t>ВРАЗ</w:t>
            </w:r>
            <w:r w:rsidR="008A6F83" w:rsidRPr="00C64EE7">
              <w:rPr>
                <w:b/>
              </w:rPr>
              <w:t>ЭС</w:t>
            </w:r>
            <w:r w:rsidR="00995B51">
              <w:rPr>
                <w:b/>
              </w:rPr>
              <w:t>(ТС)</w:t>
            </w:r>
          </w:p>
        </w:tc>
        <w:tc>
          <w:tcPr>
            <w:tcW w:w="3266" w:type="dxa"/>
            <w:gridSpan w:val="5"/>
            <w:vAlign w:val="center"/>
          </w:tcPr>
          <w:p w:rsidR="00147087" w:rsidRPr="00C64EE7" w:rsidRDefault="008A6F83" w:rsidP="00BF1225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 xml:space="preserve">Обозначение НПА, документов по стандартизации, по которым проводится подтверждение  соответствия </w:t>
            </w:r>
            <w:r w:rsidR="00147087" w:rsidRPr="00C64EE7">
              <w:rPr>
                <w:b/>
              </w:rPr>
              <w:t xml:space="preserve"> </w:t>
            </w:r>
          </w:p>
        </w:tc>
        <w:tc>
          <w:tcPr>
            <w:tcW w:w="4550" w:type="dxa"/>
            <w:gridSpan w:val="2"/>
            <w:vAlign w:val="center"/>
          </w:tcPr>
          <w:p w:rsidR="00147087" w:rsidRPr="00C64EE7" w:rsidRDefault="008A6F83" w:rsidP="00987734">
            <w:pPr>
              <w:shd w:val="clear" w:color="auto" w:fill="FFFFFF"/>
              <w:ind w:left="34" w:right="34"/>
              <w:jc w:val="center"/>
              <w:rPr>
                <w:b/>
                <w:lang w:val="ky-KG"/>
              </w:rPr>
            </w:pPr>
            <w:r w:rsidRPr="00C64EE7">
              <w:rPr>
                <w:b/>
              </w:rPr>
              <w:t xml:space="preserve">Определяемые характеристики  продукции </w:t>
            </w:r>
          </w:p>
        </w:tc>
        <w:tc>
          <w:tcPr>
            <w:tcW w:w="2698" w:type="dxa"/>
            <w:vAlign w:val="center"/>
          </w:tcPr>
          <w:p w:rsidR="008A6F83" w:rsidRPr="00C64EE7" w:rsidRDefault="008A6F83" w:rsidP="00987734">
            <w:pPr>
              <w:shd w:val="clear" w:color="auto" w:fill="FFFFFF"/>
              <w:ind w:left="33" w:right="34"/>
              <w:jc w:val="center"/>
              <w:rPr>
                <w:b/>
                <w:lang w:val="ky-KG"/>
              </w:rPr>
            </w:pPr>
            <w:r w:rsidRPr="00C64EE7">
              <w:rPr>
                <w:b/>
                <w:lang w:val="ky-KG"/>
              </w:rPr>
              <w:t xml:space="preserve">Обозначение </w:t>
            </w:r>
            <w:r w:rsidR="00995B51">
              <w:rPr>
                <w:b/>
                <w:lang w:val="ky-KG"/>
              </w:rPr>
              <w:t xml:space="preserve">номативных </w:t>
            </w:r>
            <w:r w:rsidRPr="00C64EE7">
              <w:rPr>
                <w:b/>
                <w:lang w:val="ky-KG"/>
              </w:rPr>
              <w:t xml:space="preserve">документов  на методы </w:t>
            </w:r>
            <w:r w:rsidR="00995B51">
              <w:rPr>
                <w:b/>
                <w:lang w:val="ky-KG"/>
              </w:rPr>
              <w:t>оценки</w:t>
            </w:r>
            <w:r w:rsidRPr="00C64EE7">
              <w:rPr>
                <w:b/>
                <w:lang w:val="ky-KG"/>
              </w:rPr>
              <w:t xml:space="preserve"> </w:t>
            </w:r>
          </w:p>
          <w:p w:rsidR="00147087" w:rsidRPr="00C64EE7" w:rsidRDefault="00147087" w:rsidP="00987734">
            <w:pPr>
              <w:shd w:val="clear" w:color="auto" w:fill="FFFFFF"/>
              <w:ind w:left="33" w:right="34"/>
              <w:jc w:val="center"/>
              <w:rPr>
                <w:b/>
                <w:lang w:val="ky-KG"/>
              </w:rPr>
            </w:pPr>
          </w:p>
        </w:tc>
      </w:tr>
      <w:tr w:rsidR="00147087" w:rsidRPr="00C64EE7" w:rsidTr="00723BEB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147087" w:rsidRPr="00C64EE7" w:rsidRDefault="00147087" w:rsidP="00604F36">
            <w:pPr>
              <w:jc w:val="center"/>
              <w:rPr>
                <w:b/>
              </w:rPr>
            </w:pPr>
            <w:r w:rsidRPr="00C64EE7">
              <w:rPr>
                <w:b/>
              </w:rPr>
              <w:t>1</w:t>
            </w:r>
          </w:p>
        </w:tc>
        <w:tc>
          <w:tcPr>
            <w:tcW w:w="2694" w:type="dxa"/>
            <w:gridSpan w:val="3"/>
          </w:tcPr>
          <w:p w:rsidR="00147087" w:rsidRPr="00995B51" w:rsidRDefault="00147087" w:rsidP="00604F36">
            <w:pPr>
              <w:jc w:val="center"/>
              <w:rPr>
                <w:b/>
                <w:sz w:val="28"/>
                <w:szCs w:val="28"/>
              </w:rPr>
            </w:pPr>
            <w:r w:rsidRPr="00995B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3"/>
          </w:tcPr>
          <w:p w:rsidR="00147087" w:rsidRPr="00C64EE7" w:rsidRDefault="00147087" w:rsidP="00604F36">
            <w:pPr>
              <w:jc w:val="center"/>
              <w:rPr>
                <w:b/>
              </w:rPr>
            </w:pPr>
            <w:r w:rsidRPr="00C64EE7">
              <w:rPr>
                <w:b/>
              </w:rPr>
              <w:t>3</w:t>
            </w:r>
          </w:p>
        </w:tc>
        <w:tc>
          <w:tcPr>
            <w:tcW w:w="3266" w:type="dxa"/>
            <w:gridSpan w:val="5"/>
          </w:tcPr>
          <w:p w:rsidR="00147087" w:rsidRPr="00C64EE7" w:rsidRDefault="00147087" w:rsidP="00BF1225">
            <w:pPr>
              <w:jc w:val="center"/>
              <w:rPr>
                <w:b/>
              </w:rPr>
            </w:pPr>
            <w:r w:rsidRPr="00C64EE7">
              <w:rPr>
                <w:b/>
              </w:rPr>
              <w:t>4</w:t>
            </w:r>
          </w:p>
        </w:tc>
        <w:tc>
          <w:tcPr>
            <w:tcW w:w="4550" w:type="dxa"/>
            <w:gridSpan w:val="2"/>
          </w:tcPr>
          <w:p w:rsidR="00147087" w:rsidRPr="00C64EE7" w:rsidRDefault="00147087" w:rsidP="00BF1225">
            <w:pPr>
              <w:jc w:val="center"/>
              <w:rPr>
                <w:b/>
              </w:rPr>
            </w:pPr>
            <w:r w:rsidRPr="00C64EE7">
              <w:rPr>
                <w:b/>
              </w:rPr>
              <w:t>5</w:t>
            </w:r>
          </w:p>
        </w:tc>
        <w:tc>
          <w:tcPr>
            <w:tcW w:w="2698" w:type="dxa"/>
          </w:tcPr>
          <w:p w:rsidR="00147087" w:rsidRPr="00C64EE7" w:rsidRDefault="00147087" w:rsidP="00BF1225">
            <w:pPr>
              <w:jc w:val="center"/>
              <w:rPr>
                <w:b/>
              </w:rPr>
            </w:pPr>
            <w:r w:rsidRPr="00C64EE7">
              <w:rPr>
                <w:b/>
              </w:rPr>
              <w:t>6</w:t>
            </w:r>
          </w:p>
        </w:tc>
      </w:tr>
      <w:tr w:rsidR="00995B51" w:rsidRPr="00995B51" w:rsidTr="00723BEB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147087" w:rsidRPr="00995B51" w:rsidRDefault="00147087" w:rsidP="001B4DF2">
            <w:pPr>
              <w:jc w:val="center"/>
              <w:rPr>
                <w:color w:val="FF0000"/>
              </w:rPr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147087" w:rsidRPr="003C616E" w:rsidRDefault="00995B51" w:rsidP="005C1F6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616E">
              <w:rPr>
                <w:b/>
                <w:sz w:val="28"/>
                <w:szCs w:val="28"/>
              </w:rPr>
              <w:t xml:space="preserve">1-ый раздел: продукция, с формой подтверждения соответствия «Сертификация» </w:t>
            </w:r>
          </w:p>
        </w:tc>
      </w:tr>
      <w:tr w:rsidR="005C1F69" w:rsidRPr="00C64EE7" w:rsidTr="00723BEB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5C1F69" w:rsidRPr="00C64EE7" w:rsidRDefault="005C1F69" w:rsidP="00E42D0D">
            <w:pPr>
              <w:jc w:val="center"/>
            </w:pPr>
            <w:r w:rsidRPr="00C64EE7">
              <w:t>1.</w:t>
            </w:r>
          </w:p>
        </w:tc>
        <w:tc>
          <w:tcPr>
            <w:tcW w:w="14770" w:type="dxa"/>
            <w:gridSpan w:val="14"/>
            <w:shd w:val="clear" w:color="auto" w:fill="auto"/>
          </w:tcPr>
          <w:p w:rsidR="005C1F69" w:rsidRPr="003C616E" w:rsidRDefault="005C1F69" w:rsidP="005C1F69">
            <w:pPr>
              <w:rPr>
                <w:b/>
              </w:rPr>
            </w:pPr>
            <w:r w:rsidRPr="003C616E">
              <w:rPr>
                <w:b/>
              </w:rPr>
              <w:t xml:space="preserve">  </w:t>
            </w:r>
            <w:r w:rsidRPr="003C616E">
              <w:rPr>
                <w:b/>
                <w:bCs/>
              </w:rPr>
              <w:t>Аудио- и видеоаппаратура, приемники теле- и радиовещания</w:t>
            </w:r>
          </w:p>
        </w:tc>
      </w:tr>
      <w:tr w:rsidR="00995B51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995B51" w:rsidRPr="00C64EE7" w:rsidRDefault="00995B51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995B51" w:rsidRPr="003C616E" w:rsidRDefault="00995B51" w:rsidP="00995B51">
            <w:pPr>
              <w:autoSpaceDE w:val="0"/>
              <w:autoSpaceDN w:val="0"/>
              <w:adjustRightInd w:val="0"/>
              <w:rPr>
                <w:b/>
              </w:rPr>
            </w:pPr>
            <w:r w:rsidRPr="003C616E">
              <w:rPr>
                <w:b/>
              </w:rPr>
              <w:t xml:space="preserve">ТР ТС 004/2011 «О безопасности низковольтного оборудования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40E3" w:rsidRPr="00C64EE7" w:rsidTr="00723BEB">
        <w:trPr>
          <w:gridAfter w:val="1"/>
          <w:wAfter w:w="119" w:type="dxa"/>
          <w:cantSplit/>
          <w:trHeight w:val="4870"/>
        </w:trPr>
        <w:tc>
          <w:tcPr>
            <w:tcW w:w="563" w:type="dxa"/>
            <w:gridSpan w:val="2"/>
          </w:tcPr>
          <w:p w:rsidR="00B440E3" w:rsidRPr="00C64EE7" w:rsidRDefault="00B440E3" w:rsidP="00147087">
            <w:r w:rsidRPr="00C64EE7">
              <w:t>1</w:t>
            </w:r>
            <w:r w:rsidR="00BC1590" w:rsidRPr="00C64EE7">
              <w:t>.1 А</w:t>
            </w:r>
          </w:p>
        </w:tc>
        <w:tc>
          <w:tcPr>
            <w:tcW w:w="2409" w:type="dxa"/>
          </w:tcPr>
          <w:p w:rsidR="00B440E3" w:rsidRPr="003C616E" w:rsidRDefault="00B440E3" w:rsidP="00B440E3">
            <w:pPr>
              <w:autoSpaceDE w:val="0"/>
              <w:autoSpaceDN w:val="0"/>
              <w:adjustRightInd w:val="0"/>
              <w:rPr>
                <w:b/>
              </w:rPr>
            </w:pPr>
            <w:r w:rsidRPr="003C616E">
              <w:rPr>
                <w:b/>
              </w:rPr>
              <w:t>Аудио-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  <w:rPr>
                <w:b/>
              </w:rPr>
            </w:pPr>
            <w:r w:rsidRPr="003C616E">
              <w:rPr>
                <w:b/>
              </w:rPr>
              <w:t>видеозаписывающая и аудио-видеовоспроиз-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rPr>
                <w:b/>
              </w:rPr>
              <w:t>водящая аппаратура</w:t>
            </w:r>
            <w:r w:rsidRPr="003C616E">
              <w:t>.</w:t>
            </w:r>
          </w:p>
        </w:tc>
        <w:tc>
          <w:tcPr>
            <w:tcW w:w="1558" w:type="dxa"/>
            <w:gridSpan w:val="3"/>
          </w:tcPr>
          <w:p w:rsidR="00B440E3" w:rsidRPr="003C616E" w:rsidRDefault="00B440E3" w:rsidP="00B440E3">
            <w:pPr>
              <w:jc w:val="both"/>
            </w:pPr>
            <w:r w:rsidRPr="003C616E">
              <w:t>8519 20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8519 30 000 0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8519 50 000 0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8519 81 110 0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8519 81 150 0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8519 81 210 0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8519 81 250 0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8519 81 350 0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8519 81 450 0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8519 81 510 0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8519 81 550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8519 81 610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8519 81 650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8519 81 750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8519 81 810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8519 81 850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8519 81 950 9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8519 89 110 0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8519 89 150 0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8519 89 190 0</w:t>
            </w:r>
          </w:p>
          <w:p w:rsidR="00B440E3" w:rsidRPr="003C616E" w:rsidRDefault="00B440E3" w:rsidP="00B440E3">
            <w:pPr>
              <w:jc w:val="both"/>
            </w:pPr>
            <w:r w:rsidRPr="003C616E">
              <w:t>8519 89 900 9</w:t>
            </w:r>
          </w:p>
        </w:tc>
        <w:tc>
          <w:tcPr>
            <w:tcW w:w="2989" w:type="dxa"/>
            <w:gridSpan w:val="6"/>
          </w:tcPr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  <w:rPr>
                <w:b/>
              </w:rPr>
            </w:pPr>
            <w:r w:rsidRPr="003C616E">
              <w:rPr>
                <w:b/>
              </w:rPr>
              <w:t>ТР ТС 004/2011 «О безопас-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  <w:rPr>
                <w:b/>
              </w:rPr>
            </w:pPr>
            <w:r w:rsidRPr="003C616E">
              <w:rPr>
                <w:b/>
              </w:rPr>
              <w:t>ности низковольтно</w:t>
            </w:r>
            <w:r w:rsidR="00276090" w:rsidRPr="003C616E">
              <w:rPr>
                <w:b/>
              </w:rPr>
              <w:t>го обору-</w:t>
            </w:r>
            <w:r w:rsidR="005C1F69" w:rsidRPr="003C616E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6090" w:rsidRPr="003C616E">
              <w:rPr>
                <w:b/>
              </w:rPr>
              <w:t xml:space="preserve">                             </w:t>
            </w:r>
            <w:r w:rsidRPr="003C616E">
              <w:rPr>
                <w:b/>
              </w:rPr>
              <w:t>дования»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27418-87</w:t>
            </w:r>
            <w:bookmarkStart w:id="0" w:name="_GoBack"/>
            <w:bookmarkEnd w:id="0"/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17791-82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12.1.044-89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14254-96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СТБ МЭК 61140-2007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МЭК 61293-2002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31210-2003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IEC 60065-2011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ГОСТ IEC 60950-1-2011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СТБ IEC 60825-1-2011</w:t>
            </w:r>
          </w:p>
          <w:p w:rsidR="00B440E3" w:rsidRPr="003C616E" w:rsidRDefault="00B440E3" w:rsidP="00B440E3">
            <w:pPr>
              <w:jc w:val="both"/>
            </w:pPr>
            <w:r w:rsidRPr="003C616E">
              <w:t>ГОСТ Р МЭК 60825-1-2009</w:t>
            </w:r>
          </w:p>
        </w:tc>
        <w:tc>
          <w:tcPr>
            <w:tcW w:w="5116" w:type="dxa"/>
            <w:gridSpan w:val="3"/>
          </w:tcPr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Необходимый уровень защиты от прямого или</w:t>
            </w:r>
          </w:p>
          <w:p w:rsidR="00642AD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косвенного воздействия электрического тока.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требования к конструкции, обеспечивающие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защиту от поражения электрическим током</w:t>
            </w:r>
          </w:p>
          <w:p w:rsidR="00642AD3" w:rsidRPr="003C616E" w:rsidRDefault="00642AD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опасность поражения электрическим током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при нормальных условиях эксплуатации</w:t>
            </w:r>
          </w:p>
          <w:p w:rsidR="00642AD3" w:rsidRPr="003C616E" w:rsidRDefault="00642AD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защита от поражения электрическим током и</w:t>
            </w: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энергетической опасности</w:t>
            </w:r>
          </w:p>
          <w:p w:rsidR="00642AD3" w:rsidRPr="003C616E" w:rsidRDefault="00642AD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ток перегрузки и защита от короткого замыкания на землю в первичных цепях</w:t>
            </w:r>
          </w:p>
          <w:p w:rsidR="00642AD3" w:rsidRPr="003C616E" w:rsidRDefault="00642AD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ток от прикосновения и ток через провод защитного заземления</w:t>
            </w:r>
          </w:p>
          <w:p w:rsidR="00642AD3" w:rsidRPr="003C616E" w:rsidRDefault="00642AD3" w:rsidP="00B440E3">
            <w:pPr>
              <w:autoSpaceDE w:val="0"/>
              <w:autoSpaceDN w:val="0"/>
              <w:adjustRightInd w:val="0"/>
            </w:pPr>
          </w:p>
          <w:p w:rsidR="00B440E3" w:rsidRPr="003C616E" w:rsidRDefault="00B440E3" w:rsidP="00B440E3">
            <w:pPr>
              <w:autoSpaceDE w:val="0"/>
              <w:autoSpaceDN w:val="0"/>
              <w:adjustRightInd w:val="0"/>
            </w:pPr>
            <w:r w:rsidRPr="003C616E">
              <w:t>- отверстия в кожухе</w:t>
            </w:r>
          </w:p>
          <w:p w:rsidR="00B440E3" w:rsidRPr="003C616E" w:rsidRDefault="00B440E3" w:rsidP="00273DE8">
            <w:pPr>
              <w:jc w:val="both"/>
            </w:pPr>
          </w:p>
        </w:tc>
        <w:tc>
          <w:tcPr>
            <w:tcW w:w="2698" w:type="dxa"/>
          </w:tcPr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642AD3" w:rsidRPr="00C64EE7" w:rsidRDefault="00642AD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642AD3" w:rsidRPr="00C64EE7" w:rsidRDefault="00642AD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642AD3" w:rsidRPr="00C64EE7" w:rsidRDefault="00642AD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642AD3" w:rsidRPr="00C64EE7" w:rsidRDefault="00642AD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642AD3" w:rsidRPr="00C64EE7" w:rsidRDefault="00642AD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B440E3" w:rsidRPr="00C64EE7" w:rsidRDefault="00B440E3" w:rsidP="00B440E3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</w:tc>
      </w:tr>
      <w:tr w:rsidR="00273DE8" w:rsidRPr="00C64EE7" w:rsidTr="00723BEB">
        <w:trPr>
          <w:gridAfter w:val="1"/>
          <w:wAfter w:w="119" w:type="dxa"/>
          <w:cantSplit/>
          <w:trHeight w:val="221"/>
        </w:trPr>
        <w:tc>
          <w:tcPr>
            <w:tcW w:w="563" w:type="dxa"/>
            <w:gridSpan w:val="2"/>
          </w:tcPr>
          <w:p w:rsidR="00273DE8" w:rsidRPr="00C64EE7" w:rsidRDefault="00273DE8" w:rsidP="00147087"/>
        </w:tc>
        <w:tc>
          <w:tcPr>
            <w:tcW w:w="2409" w:type="dxa"/>
          </w:tcPr>
          <w:p w:rsidR="00273DE8" w:rsidRPr="00C64EE7" w:rsidRDefault="00273DE8" w:rsidP="00B440E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gridSpan w:val="3"/>
          </w:tcPr>
          <w:p w:rsidR="00273DE8" w:rsidRPr="00C64EE7" w:rsidRDefault="00273DE8" w:rsidP="00273DE8">
            <w:pPr>
              <w:jc w:val="both"/>
            </w:pPr>
            <w:r w:rsidRPr="00C64EE7">
              <w:t>8521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8525 80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8527 12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8527 13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8527 19 000 0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8527 91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8527 92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8527 99 000 0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8528 49 100 9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8528 49 800 9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8528 59 100 9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8528 59 400 9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8528 59 800 9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8528 69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8528 72</w:t>
            </w:r>
          </w:p>
          <w:p w:rsidR="00273DE8" w:rsidRPr="00C64EE7" w:rsidRDefault="00273DE8" w:rsidP="00273DE8">
            <w:pPr>
              <w:jc w:val="both"/>
            </w:pPr>
            <w:r w:rsidRPr="00C64EE7">
              <w:t>8543 70 900 0</w:t>
            </w:r>
          </w:p>
        </w:tc>
        <w:tc>
          <w:tcPr>
            <w:tcW w:w="2989" w:type="dxa"/>
            <w:gridSpan w:val="6"/>
          </w:tcPr>
          <w:p w:rsidR="00273DE8" w:rsidRPr="00C64EE7" w:rsidRDefault="00273DE8" w:rsidP="00B440E3">
            <w:pPr>
              <w:jc w:val="both"/>
            </w:pPr>
          </w:p>
        </w:tc>
        <w:tc>
          <w:tcPr>
            <w:tcW w:w="5116" w:type="dxa"/>
            <w:gridSpan w:val="3"/>
          </w:tcPr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опасные излучения</w:t>
            </w: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- требования к тепловым режимам</w:t>
            </w: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- конструкция оборудования</w:t>
            </w:r>
          </w:p>
          <w:p w:rsidR="00273DE8" w:rsidRPr="00C64EE7" w:rsidRDefault="00273DE8" w:rsidP="00273DE8">
            <w:pPr>
              <w:jc w:val="both"/>
            </w:pPr>
          </w:p>
          <w:p w:rsidR="00AC7E38" w:rsidRPr="00C64EE7" w:rsidRDefault="00AC7E3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- требования безопасности к визуальным параметрам</w:t>
            </w:r>
          </w:p>
          <w:p w:rsidR="00273DE8" w:rsidRPr="00C64EE7" w:rsidRDefault="00273DE8" w:rsidP="00273DE8">
            <w:pPr>
              <w:jc w:val="both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273DE8" w:rsidRPr="00C64EE7" w:rsidRDefault="00273DE8" w:rsidP="00273DE8">
            <w:pPr>
              <w:jc w:val="both"/>
            </w:pPr>
            <w:r w:rsidRPr="00C64EE7">
              <w:t>- устойчивость и механические опасности</w:t>
            </w:r>
          </w:p>
          <w:p w:rsidR="00273DE8" w:rsidRPr="00C64EE7" w:rsidRDefault="00273DE8" w:rsidP="00273DE8">
            <w:pPr>
              <w:jc w:val="both"/>
            </w:pPr>
            <w:r w:rsidRPr="00C64EE7">
              <w:t xml:space="preserve">- устойчивость </w:t>
            </w:r>
          </w:p>
          <w:p w:rsidR="00273DE8" w:rsidRPr="00C64EE7" w:rsidRDefault="00273DE8" w:rsidP="00273DE8">
            <w:pPr>
              <w:jc w:val="both"/>
            </w:pPr>
            <w:r w:rsidRPr="00C64EE7">
              <w:t xml:space="preserve">- защита от опасных подвижных частей </w:t>
            </w:r>
          </w:p>
          <w:p w:rsidR="00273DE8" w:rsidRPr="00C64EE7" w:rsidRDefault="00273DE8" w:rsidP="00273DE8">
            <w:pPr>
              <w:jc w:val="both"/>
            </w:pPr>
            <w:r w:rsidRPr="00C64EE7">
              <w:t>- конструкция оборудования</w:t>
            </w:r>
          </w:p>
          <w:p w:rsidR="00273DE8" w:rsidRPr="00C64EE7" w:rsidRDefault="00273DE8" w:rsidP="00273DE8">
            <w:pPr>
              <w:jc w:val="both"/>
            </w:pPr>
            <w:r w:rsidRPr="00C64EE7">
              <w:t>Необходимый уровень защиты от опасностей</w:t>
            </w:r>
          </w:p>
          <w:p w:rsidR="00273DE8" w:rsidRPr="00C64EE7" w:rsidRDefault="00273DE8" w:rsidP="00273DE8">
            <w:pPr>
              <w:jc w:val="both"/>
            </w:pPr>
            <w:r w:rsidRPr="00C64EE7">
              <w:t>неэлектрического происхождения, возникающих</w:t>
            </w:r>
          </w:p>
          <w:p w:rsidR="00273DE8" w:rsidRPr="00C64EE7" w:rsidRDefault="00273DE8" w:rsidP="00273DE8">
            <w:pPr>
              <w:jc w:val="both"/>
            </w:pPr>
            <w:r w:rsidRPr="00C64EE7">
              <w:t>при применении низковольтного оборудования,</w:t>
            </w:r>
          </w:p>
          <w:p w:rsidR="00273DE8" w:rsidRPr="00C64EE7" w:rsidRDefault="00273DE8" w:rsidP="00273DE8">
            <w:pPr>
              <w:jc w:val="both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AC7E38" w:rsidRPr="00C64EE7" w:rsidRDefault="00273DE8" w:rsidP="00AC7E38">
            <w:pPr>
              <w:jc w:val="both"/>
            </w:pPr>
            <w:r w:rsidRPr="00C64EE7">
              <w:t>- механическая прочность</w:t>
            </w:r>
          </w:p>
          <w:p w:rsidR="00AC7E38" w:rsidRPr="00C64EE7" w:rsidRDefault="00AC7E38" w:rsidP="00273DE8">
            <w:pPr>
              <w:autoSpaceDE w:val="0"/>
              <w:autoSpaceDN w:val="0"/>
              <w:adjustRightInd w:val="0"/>
            </w:pPr>
          </w:p>
          <w:p w:rsidR="00AC7E38" w:rsidRPr="00C64EE7" w:rsidRDefault="00AC7E38" w:rsidP="00273DE8">
            <w:pPr>
              <w:autoSpaceDE w:val="0"/>
              <w:autoSpaceDN w:val="0"/>
              <w:adjustRightInd w:val="0"/>
            </w:pPr>
          </w:p>
          <w:p w:rsidR="00AC7E38" w:rsidRPr="00C64EE7" w:rsidRDefault="00AC7E38" w:rsidP="00273DE8">
            <w:pPr>
              <w:autoSpaceDE w:val="0"/>
              <w:autoSpaceDN w:val="0"/>
              <w:adjustRightInd w:val="0"/>
            </w:pPr>
          </w:p>
          <w:p w:rsidR="00AC7E38" w:rsidRPr="00C64EE7" w:rsidRDefault="00AC7E3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AC7E38" w:rsidP="00273DE8">
            <w:pPr>
              <w:autoSpaceDE w:val="0"/>
              <w:autoSpaceDN w:val="0"/>
              <w:adjustRightInd w:val="0"/>
            </w:pPr>
            <w:r w:rsidRPr="00C64EE7">
              <w:t>-</w:t>
            </w:r>
            <w:r w:rsidR="00273DE8" w:rsidRPr="00C64EE7">
              <w:t>конструкция оборудования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требования к конструкции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требования к изоляции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AC7E38" w:rsidRPr="00C64EE7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8A6F83" w:rsidRPr="00C64EE7" w:rsidRDefault="008A6F83" w:rsidP="00AC7E38">
            <w:pPr>
              <w:autoSpaceDE w:val="0"/>
              <w:autoSpaceDN w:val="0"/>
              <w:adjustRightInd w:val="0"/>
            </w:pPr>
          </w:p>
        </w:tc>
        <w:tc>
          <w:tcPr>
            <w:tcW w:w="2698" w:type="dxa"/>
          </w:tcPr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jc w:val="both"/>
            </w:pPr>
            <w:r w:rsidRPr="00C64EE7">
              <w:t xml:space="preserve">СТБ IEC 60825-1-2011 </w:t>
            </w: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ГОСТ IEC 60950-1-2011</w:t>
            </w:r>
          </w:p>
          <w:p w:rsidR="00AC7E38" w:rsidRPr="00C64EE7" w:rsidRDefault="00AC7E38" w:rsidP="00AC7E38">
            <w:pPr>
              <w:jc w:val="both"/>
            </w:pPr>
          </w:p>
          <w:p w:rsidR="00AC7E38" w:rsidRPr="00C64EE7" w:rsidRDefault="00AC7E38" w:rsidP="00AC7E38">
            <w:pPr>
              <w:jc w:val="both"/>
            </w:pPr>
            <w:r w:rsidRPr="00C64EE7">
              <w:t>ГОСТ IEC 60950-1-2011</w:t>
            </w:r>
          </w:p>
          <w:p w:rsidR="00273DE8" w:rsidRPr="00C64EE7" w:rsidRDefault="00273DE8" w:rsidP="00273DE8">
            <w:pPr>
              <w:jc w:val="both"/>
            </w:pPr>
            <w:r w:rsidRPr="00C64EE7">
              <w:t>СТБ IEC 60825-1-2011</w:t>
            </w:r>
          </w:p>
          <w:p w:rsidR="00AC7E38" w:rsidRPr="00C64EE7" w:rsidRDefault="00AC7E3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ГОСТ 31210-2003</w:t>
            </w: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jc w:val="both"/>
            </w:pPr>
            <w:r w:rsidRPr="00C64EE7">
              <w:t>ГОСТ IEC 60950-1-2011 ГОСТ IEC 60950-1-2011 ГОСТ IEC 60950-1-2011</w:t>
            </w: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</w:p>
          <w:p w:rsidR="00AC7E38" w:rsidRPr="00C64EE7" w:rsidRDefault="00AC7E38" w:rsidP="00273DE8">
            <w:pPr>
              <w:jc w:val="both"/>
            </w:pPr>
          </w:p>
          <w:p w:rsidR="00273DE8" w:rsidRPr="00C64EE7" w:rsidRDefault="00273DE8" w:rsidP="00273DE8">
            <w:pPr>
              <w:jc w:val="both"/>
            </w:pPr>
            <w:r w:rsidRPr="00C64EE7">
              <w:t>ГОСТ 16962.2-90</w:t>
            </w:r>
          </w:p>
          <w:p w:rsidR="00273DE8" w:rsidRPr="00C64EE7" w:rsidRDefault="00273DE8" w:rsidP="00273DE8">
            <w:pPr>
              <w:jc w:val="both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jc w:val="both"/>
            </w:pPr>
            <w:r w:rsidRPr="00C64EE7">
              <w:t>ГОСТ IEC 60950-1-2011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31210-2003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273DE8" w:rsidRPr="00C64EE7" w:rsidRDefault="00273DE8" w:rsidP="00273DE8">
            <w:pPr>
              <w:autoSpaceDE w:val="0"/>
              <w:autoSpaceDN w:val="0"/>
              <w:adjustRightInd w:val="0"/>
            </w:pPr>
          </w:p>
        </w:tc>
      </w:tr>
      <w:tr w:rsidR="00B440E3" w:rsidRPr="00C64EE7" w:rsidTr="00723BEB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B440E3" w:rsidRPr="00C64EE7" w:rsidRDefault="00B440E3" w:rsidP="00B440E3"/>
        </w:tc>
        <w:tc>
          <w:tcPr>
            <w:tcW w:w="2409" w:type="dxa"/>
          </w:tcPr>
          <w:p w:rsidR="00B440E3" w:rsidRPr="00C64EE7" w:rsidRDefault="00B440E3" w:rsidP="00B440E3"/>
        </w:tc>
        <w:tc>
          <w:tcPr>
            <w:tcW w:w="1558" w:type="dxa"/>
            <w:gridSpan w:val="3"/>
          </w:tcPr>
          <w:p w:rsidR="00B440E3" w:rsidRPr="00C64EE7" w:rsidRDefault="00B440E3" w:rsidP="00B440E3">
            <w:pPr>
              <w:jc w:val="both"/>
            </w:pPr>
          </w:p>
        </w:tc>
        <w:tc>
          <w:tcPr>
            <w:tcW w:w="2989" w:type="dxa"/>
            <w:gridSpan w:val="6"/>
          </w:tcPr>
          <w:p w:rsidR="00B440E3" w:rsidRPr="00C64EE7" w:rsidRDefault="00B440E3" w:rsidP="0025241E">
            <w:pPr>
              <w:jc w:val="both"/>
            </w:pPr>
          </w:p>
        </w:tc>
        <w:tc>
          <w:tcPr>
            <w:tcW w:w="5116" w:type="dxa"/>
            <w:gridSpan w:val="3"/>
          </w:tcPr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- наружные гибкие шнуры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 крепления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 применению низковольтного оборудования по назначению.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  <w:p w:rsidR="00B440E3" w:rsidRPr="00C64EE7" w:rsidRDefault="00B440E3" w:rsidP="00273DE8">
            <w:pPr>
              <w:jc w:val="both"/>
            </w:pPr>
          </w:p>
        </w:tc>
        <w:tc>
          <w:tcPr>
            <w:tcW w:w="2698" w:type="dxa"/>
          </w:tcPr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60065-2011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C7E38" w:rsidRPr="00C64EE7" w:rsidRDefault="00AC7E38" w:rsidP="00AC7E38">
            <w:pPr>
              <w:autoSpaceDE w:val="0"/>
              <w:autoSpaceDN w:val="0"/>
              <w:adjustRightInd w:val="0"/>
            </w:pPr>
          </w:p>
          <w:p w:rsidR="00B440E3" w:rsidRPr="00C64EE7" w:rsidRDefault="00AC7E38" w:rsidP="00AC7E38">
            <w:r w:rsidRPr="00C64EE7">
              <w:t xml:space="preserve"> ГОСТ IEC 60065-2011 ГОСТ IEC 60950-1-2011</w:t>
            </w:r>
          </w:p>
        </w:tc>
      </w:tr>
      <w:tr w:rsidR="00BC1590" w:rsidRPr="00C64EE7" w:rsidTr="00723BEB">
        <w:trPr>
          <w:gridAfter w:val="1"/>
          <w:wAfter w:w="119" w:type="dxa"/>
          <w:cantSplit/>
        </w:trPr>
        <w:tc>
          <w:tcPr>
            <w:tcW w:w="15333" w:type="dxa"/>
            <w:gridSpan w:val="16"/>
          </w:tcPr>
          <w:p w:rsidR="00BC1590" w:rsidRPr="00C64EE7" w:rsidRDefault="00BC1590" w:rsidP="0025241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25241E" w:rsidRPr="00C64EE7" w:rsidTr="00A67735">
        <w:trPr>
          <w:gridAfter w:val="1"/>
          <w:wAfter w:w="119" w:type="dxa"/>
          <w:cantSplit/>
          <w:trHeight w:val="6284"/>
        </w:trPr>
        <w:tc>
          <w:tcPr>
            <w:tcW w:w="563" w:type="dxa"/>
            <w:gridSpan w:val="2"/>
          </w:tcPr>
          <w:p w:rsidR="0025241E" w:rsidRPr="00C64EE7" w:rsidRDefault="00BC1590" w:rsidP="00B440E3">
            <w:r w:rsidRPr="00C64EE7">
              <w:t>1.1 Б</w:t>
            </w:r>
          </w:p>
        </w:tc>
        <w:tc>
          <w:tcPr>
            <w:tcW w:w="2409" w:type="dxa"/>
          </w:tcPr>
          <w:p w:rsidR="0025241E" w:rsidRPr="00C64EE7" w:rsidRDefault="0025241E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Аудио-</w:t>
            </w:r>
          </w:p>
          <w:p w:rsidR="0025241E" w:rsidRPr="00C64EE7" w:rsidRDefault="0025241E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видеозаписывающая и аудио-видеовоспроиз-</w:t>
            </w:r>
          </w:p>
          <w:p w:rsidR="0025241E" w:rsidRPr="00C64EE7" w:rsidRDefault="0025241E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водящая аппаратура.</w:t>
            </w:r>
          </w:p>
        </w:tc>
        <w:tc>
          <w:tcPr>
            <w:tcW w:w="1558" w:type="dxa"/>
            <w:gridSpan w:val="3"/>
          </w:tcPr>
          <w:p w:rsidR="0025241E" w:rsidRPr="00C64EE7" w:rsidRDefault="0025241E" w:rsidP="00E42D0D">
            <w:pPr>
              <w:jc w:val="both"/>
            </w:pPr>
            <w:r w:rsidRPr="00C64EE7">
              <w:t>8519 20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8519 30 000 0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8519 50 000 0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8519 81 110 0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8519 81 150 0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8519 81 210 0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8519 81 250 0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8519 81 350 0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8519 81 450 0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8519 81 510 0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8519 81 550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8519 81 610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8519 81 650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8519 81 750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8519 81 810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8519 81 850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8519 81 950 9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8519 89 110 0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8519 89 150 0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8519 89 190 0</w:t>
            </w:r>
          </w:p>
          <w:p w:rsidR="0025241E" w:rsidRPr="00C64EE7" w:rsidRDefault="0025241E" w:rsidP="00E42D0D">
            <w:pPr>
              <w:jc w:val="both"/>
            </w:pPr>
            <w:r w:rsidRPr="00C64EE7">
              <w:t>8519 89 900 9</w:t>
            </w:r>
          </w:p>
        </w:tc>
        <w:tc>
          <w:tcPr>
            <w:tcW w:w="2700" w:type="dxa"/>
            <w:gridSpan w:val="4"/>
          </w:tcPr>
          <w:p w:rsidR="0025241E" w:rsidRPr="00C64EE7" w:rsidRDefault="0025241E" w:rsidP="0025241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«Электро-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магнитная совместимость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ГОСТ 32135-2013</w:t>
            </w:r>
          </w:p>
          <w:p w:rsidR="0025241E" w:rsidRPr="00C64EE7" w:rsidRDefault="0025241E" w:rsidP="0025241E">
            <w:pPr>
              <w:autoSpaceDE w:val="0"/>
              <w:autoSpaceDN w:val="0"/>
              <w:adjustRightInd w:val="0"/>
            </w:pPr>
            <w:r w:rsidRPr="00C64EE7">
              <w:t>ГОСТ 32136-2013</w:t>
            </w:r>
          </w:p>
          <w:p w:rsidR="0025241E" w:rsidRPr="00C64EE7" w:rsidRDefault="0025241E" w:rsidP="0025241E">
            <w:pPr>
              <w:jc w:val="both"/>
            </w:pPr>
            <w:r w:rsidRPr="00C64EE7">
              <w:t>ГОСТ IEC 60065-2011</w:t>
            </w:r>
          </w:p>
        </w:tc>
        <w:tc>
          <w:tcPr>
            <w:tcW w:w="5405" w:type="dxa"/>
            <w:gridSpan w:val="5"/>
          </w:tcPr>
          <w:p w:rsidR="0025241E" w:rsidRPr="00C64EE7" w:rsidRDefault="0025241E" w:rsidP="0025241E">
            <w:pPr>
              <w:jc w:val="both"/>
            </w:pPr>
            <w:r w:rsidRPr="00C64EE7">
              <w:t>Маркировка (для технических средств, питаемых от батареи)</w:t>
            </w:r>
          </w:p>
          <w:p w:rsidR="0025241E" w:rsidRPr="00C64EE7" w:rsidRDefault="0025241E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Электромагнитные помехи, создаваемые техническим средством, не должны превышали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DF07D6" w:rsidRPr="00C64EE7" w:rsidRDefault="00DF07D6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25241E" w:rsidRPr="00C64EE7" w:rsidRDefault="0025241E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- ограничение изменений напряжения, колебаний напряжения и фликера</w:t>
            </w:r>
          </w:p>
          <w:p w:rsidR="00DF07D6" w:rsidRPr="00C64EE7" w:rsidRDefault="00DF07D6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- напряжение индустриальных радиопомех</w:t>
            </w:r>
            <w:r w:rsidR="00DF07D6" w:rsidRPr="00C64EE7">
              <w:t xml:space="preserve"> </w:t>
            </w:r>
            <w:r w:rsidRPr="00C64EE7">
              <w:t>(ИРП) на сетевых зажимах</w:t>
            </w:r>
          </w:p>
          <w:p w:rsidR="0025241E" w:rsidRPr="00C64EE7" w:rsidRDefault="0025241E" w:rsidP="0025241E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напряжение индустриальных радиопомех (ИРП) на антенных входах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напряжение полезного сигнала и радиопомех на ВЧ выходе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мощность индустриальных радиопомех (ИРП) в сетевом шнуре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напряженность поля индустриальных радиопомех (ИРП)</w:t>
            </w:r>
          </w:p>
          <w:p w:rsidR="00DF07D6" w:rsidRPr="00C64EE7" w:rsidRDefault="00DF07D6" w:rsidP="00DF07D6">
            <w:pPr>
              <w:jc w:val="both"/>
            </w:pPr>
            <w:r w:rsidRPr="00C64EE7">
              <w:t>-мощность излучаемых индустриальных радиопомех (ИРП)</w:t>
            </w:r>
          </w:p>
          <w:p w:rsidR="00DF07D6" w:rsidRPr="00C64EE7" w:rsidRDefault="00DF07D6" w:rsidP="0025241E">
            <w:pPr>
              <w:jc w:val="both"/>
            </w:pPr>
          </w:p>
          <w:p w:rsidR="00642AD3" w:rsidRPr="00C64EE7" w:rsidRDefault="00642AD3" w:rsidP="0025241E">
            <w:pPr>
              <w:jc w:val="both"/>
            </w:pPr>
          </w:p>
          <w:p w:rsidR="00642AD3" w:rsidRPr="00C64EE7" w:rsidRDefault="00642AD3" w:rsidP="0025241E">
            <w:pPr>
              <w:jc w:val="both"/>
            </w:pPr>
          </w:p>
        </w:tc>
        <w:tc>
          <w:tcPr>
            <w:tcW w:w="2698" w:type="dxa"/>
          </w:tcPr>
          <w:p w:rsidR="0025241E" w:rsidRPr="00C64EE7" w:rsidRDefault="0025241E" w:rsidP="00B440E3">
            <w:pPr>
              <w:jc w:val="both"/>
            </w:pPr>
            <w:r w:rsidRPr="00C64EE7">
              <w:t>ГОСТ IEC 60065-2011</w:t>
            </w: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</w:p>
          <w:p w:rsidR="00DF07D6" w:rsidRPr="00C64EE7" w:rsidRDefault="00DF07D6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ГОСТ 30804.3.2-2013</w:t>
            </w: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ГОСТ 30804.3.3-2013</w:t>
            </w:r>
          </w:p>
          <w:p w:rsidR="0025241E" w:rsidRPr="00C64EE7" w:rsidRDefault="0025241E" w:rsidP="00B440E3">
            <w:pPr>
              <w:jc w:val="both"/>
            </w:pPr>
          </w:p>
          <w:p w:rsidR="00DF07D6" w:rsidRPr="00C64EE7" w:rsidRDefault="00DF07D6" w:rsidP="0025241E">
            <w:pPr>
              <w:jc w:val="both"/>
            </w:pPr>
          </w:p>
          <w:p w:rsidR="0025241E" w:rsidRPr="00C64EE7" w:rsidRDefault="0025241E" w:rsidP="0025241E">
            <w:pPr>
              <w:jc w:val="both"/>
            </w:pPr>
            <w:r w:rsidRPr="00C64EE7">
              <w:t>ГОСТ 30805.13-2013</w:t>
            </w:r>
          </w:p>
          <w:p w:rsidR="0025241E" w:rsidRPr="00C64EE7" w:rsidRDefault="0025241E" w:rsidP="0025241E">
            <w:pPr>
              <w:jc w:val="both"/>
            </w:pPr>
            <w:r w:rsidRPr="00C64EE7">
              <w:t>ГОСТ 30805.16.2.1-2013</w:t>
            </w:r>
          </w:p>
          <w:p w:rsidR="0025241E" w:rsidRPr="00C64EE7" w:rsidRDefault="0025241E" w:rsidP="00B440E3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ГОСТ 30805.13-2013</w:t>
            </w: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B440E3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ГОСТ 30805.13-2013</w:t>
            </w:r>
          </w:p>
          <w:p w:rsidR="0025241E" w:rsidRPr="00C64EE7" w:rsidRDefault="0025241E" w:rsidP="00B440E3">
            <w:pPr>
              <w:jc w:val="both"/>
            </w:pPr>
          </w:p>
          <w:p w:rsidR="0025241E" w:rsidRPr="00C64EE7" w:rsidRDefault="0025241E" w:rsidP="00B440E3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ГОСТ 30805.13-2013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30805.16.2.2-2013</w:t>
            </w:r>
          </w:p>
          <w:p w:rsidR="0025241E" w:rsidRPr="00C64EE7" w:rsidRDefault="0025241E" w:rsidP="00B440E3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ГОСТ 30805.13-2013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30805.16.2.3-2013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30805.13-2013</w:t>
            </w:r>
          </w:p>
          <w:p w:rsidR="0025241E" w:rsidRPr="00C64EE7" w:rsidRDefault="00DF07D6" w:rsidP="00DF07D6">
            <w:pPr>
              <w:jc w:val="both"/>
            </w:pPr>
            <w:r w:rsidRPr="00C64EE7">
              <w:t>ГОСТ 30805.16.2.3-2013</w:t>
            </w:r>
          </w:p>
          <w:p w:rsidR="00DF07D6" w:rsidRPr="00C64EE7" w:rsidRDefault="00DF07D6" w:rsidP="00DF07D6">
            <w:pPr>
              <w:jc w:val="both"/>
            </w:pPr>
          </w:p>
        </w:tc>
      </w:tr>
      <w:tr w:rsidR="00B440E3" w:rsidRPr="00C64EE7" w:rsidTr="00995B51">
        <w:trPr>
          <w:gridAfter w:val="1"/>
          <w:wAfter w:w="119" w:type="dxa"/>
          <w:cantSplit/>
          <w:trHeight w:val="6736"/>
        </w:trPr>
        <w:tc>
          <w:tcPr>
            <w:tcW w:w="563" w:type="dxa"/>
            <w:gridSpan w:val="2"/>
          </w:tcPr>
          <w:p w:rsidR="00B440E3" w:rsidRPr="00C64EE7" w:rsidRDefault="00B440E3" w:rsidP="007F0434">
            <w:r w:rsidRPr="00C64EE7">
              <w:lastRenderedPageBreak/>
              <w:tab/>
            </w:r>
            <w:r w:rsidRPr="00C64EE7">
              <w:tab/>
            </w:r>
            <w:r w:rsidRPr="00C64EE7">
              <w:tab/>
            </w:r>
            <w:r w:rsidRPr="00C64EE7">
              <w:tab/>
            </w:r>
            <w:r w:rsidRPr="00C64EE7">
              <w:tab/>
            </w:r>
            <w:r w:rsidRPr="00C64EE7">
              <w:tab/>
            </w:r>
          </w:p>
        </w:tc>
        <w:tc>
          <w:tcPr>
            <w:tcW w:w="2409" w:type="dxa"/>
          </w:tcPr>
          <w:p w:rsidR="00B440E3" w:rsidRPr="00C64EE7" w:rsidRDefault="00B440E3" w:rsidP="00EC6C6F"/>
        </w:tc>
        <w:tc>
          <w:tcPr>
            <w:tcW w:w="1558" w:type="dxa"/>
            <w:gridSpan w:val="3"/>
          </w:tcPr>
          <w:p w:rsidR="0078311F" w:rsidRPr="00C64EE7" w:rsidRDefault="0078311F" w:rsidP="0078311F">
            <w:pPr>
              <w:jc w:val="both"/>
            </w:pPr>
            <w:r w:rsidRPr="00C64EE7">
              <w:t>8521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8525 80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8527 12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8527 13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8527 19 000 0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8527 91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8527 92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8527 99 000 0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8528 49 100 9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8528 49 800 9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8528 59 100 9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8528 59 400 9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8528 59 800 9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8528 69</w:t>
            </w:r>
          </w:p>
          <w:p w:rsidR="0078311F" w:rsidRPr="00C64EE7" w:rsidRDefault="0078311F" w:rsidP="0078311F">
            <w:pPr>
              <w:jc w:val="both"/>
            </w:pPr>
            <w:r w:rsidRPr="00C64EE7">
              <w:t>8528 72</w:t>
            </w:r>
          </w:p>
          <w:p w:rsidR="00B440E3" w:rsidRPr="00C64EE7" w:rsidRDefault="0078311F" w:rsidP="0078311F">
            <w:pPr>
              <w:jc w:val="both"/>
            </w:pPr>
            <w:r w:rsidRPr="00C64EE7">
              <w:t>8543 70 900 0</w:t>
            </w:r>
          </w:p>
        </w:tc>
        <w:tc>
          <w:tcPr>
            <w:tcW w:w="2700" w:type="dxa"/>
            <w:gridSpan w:val="4"/>
          </w:tcPr>
          <w:p w:rsidR="00B440E3" w:rsidRPr="00C64EE7" w:rsidRDefault="00B440E3" w:rsidP="00D870DC"/>
        </w:tc>
        <w:tc>
          <w:tcPr>
            <w:tcW w:w="5405" w:type="dxa"/>
            <w:gridSpan w:val="5"/>
          </w:tcPr>
          <w:p w:rsidR="00DF07D6" w:rsidRPr="00C64EE7" w:rsidRDefault="00DF07D6" w:rsidP="00DF07D6">
            <w:pPr>
              <w:jc w:val="both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ко-</w:t>
            </w:r>
          </w:p>
          <w:p w:rsidR="00DF07D6" w:rsidRPr="00C64EE7" w:rsidRDefault="00DF07D6" w:rsidP="00DF07D6">
            <w:pPr>
              <w:jc w:val="both"/>
            </w:pPr>
            <w:r w:rsidRPr="00C64EE7">
              <w:t>торой оно предназначено.</w:t>
            </w: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радиочастотным напряжениям входного антенного разъема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радиочастотным напряжениям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эффективность экранирования коаксиальных антенных вводов</w:t>
            </w: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электростатическим разрядам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наносекундным импульсным  помехам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микросекундным импульсным помехам большой энергии</w:t>
            </w: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радиочастотному электромагнитному полю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DF07D6" w:rsidRPr="00C64EE7" w:rsidRDefault="00DF07D6" w:rsidP="00DF07D6">
            <w:pPr>
              <w:jc w:val="both"/>
            </w:pPr>
          </w:p>
          <w:p w:rsidR="00B440E3" w:rsidRPr="00C64EE7" w:rsidRDefault="00DF07D6" w:rsidP="00DF07D6">
            <w:pPr>
              <w:jc w:val="both"/>
            </w:pPr>
            <w:r w:rsidRPr="00C64EE7">
              <w:t>- устойчивость к магнитному полю промышленной частоты</w:t>
            </w:r>
          </w:p>
        </w:tc>
        <w:tc>
          <w:tcPr>
            <w:tcW w:w="2698" w:type="dxa"/>
          </w:tcPr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30804.4.2-2013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30804.4.4-2013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МЭК 61000-4-5-2006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</w:pPr>
            <w:r w:rsidRPr="00C64EE7">
              <w:t xml:space="preserve">СТБ IEC 61000-4-6-2011 </w:t>
            </w:r>
          </w:p>
          <w:p w:rsidR="00DF07D6" w:rsidRPr="00C64EE7" w:rsidRDefault="00DF07D6" w:rsidP="00DF07D6">
            <w:pPr>
              <w:jc w:val="both"/>
            </w:pPr>
          </w:p>
          <w:p w:rsidR="00DF07D6" w:rsidRPr="00C64EE7" w:rsidRDefault="00DF07D6" w:rsidP="00DF07D6">
            <w:pPr>
              <w:jc w:val="both"/>
            </w:pPr>
            <w:r w:rsidRPr="00C64EE7">
              <w:t>СТБ ЕН 55020-2005</w:t>
            </w:r>
          </w:p>
          <w:p w:rsidR="00DF07D6" w:rsidRPr="00C64EE7" w:rsidRDefault="00DF07D6" w:rsidP="00DF07D6">
            <w:pPr>
              <w:jc w:val="both"/>
              <w:rPr>
                <w:i/>
                <w:iCs/>
              </w:rPr>
            </w:pPr>
          </w:p>
          <w:p w:rsidR="00DF07D6" w:rsidRPr="00C64EE7" w:rsidRDefault="00DF07D6" w:rsidP="00DF07D6">
            <w:pPr>
              <w:jc w:val="both"/>
              <w:rPr>
                <w:i/>
                <w:iCs/>
              </w:rPr>
            </w:pPr>
          </w:p>
          <w:p w:rsidR="00DF07D6" w:rsidRPr="00C64EE7" w:rsidRDefault="00DF07D6" w:rsidP="00DF07D6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DF07D6" w:rsidRPr="00C64EE7" w:rsidRDefault="00DF07D6" w:rsidP="00DF07D6">
            <w:pPr>
              <w:jc w:val="both"/>
            </w:pPr>
            <w:r w:rsidRPr="00C64EE7">
              <w:t>ГОСТ 30804.4.11-2013</w:t>
            </w:r>
          </w:p>
          <w:p w:rsidR="00DF07D6" w:rsidRPr="00C64EE7" w:rsidRDefault="00DF07D6" w:rsidP="00DF07D6">
            <w:pPr>
              <w:jc w:val="both"/>
            </w:pPr>
          </w:p>
          <w:p w:rsidR="00B440E3" w:rsidRPr="00C64EE7" w:rsidRDefault="00DF07D6" w:rsidP="00995B51">
            <w:pPr>
              <w:jc w:val="both"/>
            </w:pPr>
            <w:r w:rsidRPr="00C64EE7">
              <w:t>СТБ IEC 61000-4-8-2011</w:t>
            </w:r>
          </w:p>
        </w:tc>
      </w:tr>
      <w:tr w:rsidR="00995B51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995B51" w:rsidRPr="00C64EE7" w:rsidRDefault="00995B51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995B51" w:rsidRPr="00C64EE7" w:rsidRDefault="00995B51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1590" w:rsidRPr="00C64EE7" w:rsidTr="00A67735">
        <w:trPr>
          <w:gridAfter w:val="1"/>
          <w:wAfter w:w="119" w:type="dxa"/>
          <w:cantSplit/>
          <w:trHeight w:val="203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17289A">
            <w:pPr>
              <w:jc w:val="center"/>
              <w:rPr>
                <w:b/>
              </w:rPr>
            </w:pPr>
            <w:r w:rsidRPr="00C64EE7">
              <w:rPr>
                <w:b/>
              </w:rPr>
              <w:t>1.2</w:t>
            </w:r>
            <w:r w:rsidR="00E42D0D" w:rsidRPr="00C64EE7">
              <w:rPr>
                <w:b/>
              </w:rPr>
              <w:t xml:space="preserve">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17289A">
            <w:pPr>
              <w:rPr>
                <w:b/>
              </w:rPr>
            </w:pPr>
            <w:r w:rsidRPr="00C64EE7">
              <w:rPr>
                <w:b/>
              </w:rPr>
              <w:t xml:space="preserve">Радиоприемная аппаратура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8527 12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8527 13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8527 19 000 0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8527 21 200 9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8527 21 520 9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8527 21 590 9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8527 21 700 0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8527 21 920 0</w:t>
            </w:r>
          </w:p>
          <w:p w:rsidR="00BC1590" w:rsidRPr="00C64EE7" w:rsidRDefault="00BC1590" w:rsidP="00E42D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BC1590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беопасности низковольтного оборудования»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ГОСТ 27418-87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BC1590" w:rsidRPr="00C64EE7" w:rsidRDefault="00BC1590" w:rsidP="00BC1590">
            <w:pPr>
              <w:rPr>
                <w:b/>
              </w:rPr>
            </w:pPr>
            <w:r w:rsidRPr="00C64EE7">
              <w:t>ГОСТ IEC 60065-2011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BC1590"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BC1590" w:rsidRPr="00C64EE7" w:rsidRDefault="00BC1590" w:rsidP="00BC1590">
            <w:r w:rsidRPr="00C64EE7">
              <w:t>- требования к конструкции, обеспечивающие защиту от поражения электрическим током</w:t>
            </w:r>
          </w:p>
          <w:p w:rsidR="00BC1590" w:rsidRPr="00C64EE7" w:rsidRDefault="00BC1590" w:rsidP="00BC1590"/>
          <w:p w:rsidR="00BC1590" w:rsidRPr="00C64EE7" w:rsidRDefault="00BC1590" w:rsidP="00BC1590">
            <w:r w:rsidRPr="00C64EE7">
              <w:t>- опасность поражения электрическим током при нормальных условиях эксплуатации</w:t>
            </w:r>
          </w:p>
          <w:p w:rsidR="00BC1590" w:rsidRPr="00C64EE7" w:rsidRDefault="00BC1590" w:rsidP="00BC1590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0" w:rsidRPr="00C64EE7" w:rsidRDefault="00BC1590" w:rsidP="00BC1590"/>
          <w:p w:rsidR="00BC1590" w:rsidRPr="00C64EE7" w:rsidRDefault="00BC1590" w:rsidP="00BC1590"/>
          <w:p w:rsidR="00BC1590" w:rsidRPr="00C64EE7" w:rsidRDefault="00BC1590" w:rsidP="00BC1590">
            <w:r w:rsidRPr="00C64EE7">
              <w:t>ГОСТ IEC 60065-2011</w:t>
            </w:r>
          </w:p>
          <w:p w:rsidR="00BC1590" w:rsidRPr="00C64EE7" w:rsidRDefault="00BC1590" w:rsidP="00BC1590"/>
          <w:p w:rsidR="00BC1590" w:rsidRPr="00C64EE7" w:rsidRDefault="00BC1590" w:rsidP="00BC1590"/>
          <w:p w:rsidR="00BC1590" w:rsidRPr="00C64EE7" w:rsidRDefault="00BC1590" w:rsidP="00BC1590">
            <w:r w:rsidRPr="00C64EE7">
              <w:t>ГОСТ IEC 60065-2011</w:t>
            </w:r>
          </w:p>
          <w:p w:rsidR="00BC1590" w:rsidRPr="00C64EE7" w:rsidRDefault="00BC1590" w:rsidP="0017289A">
            <w:pPr>
              <w:rPr>
                <w:b/>
              </w:rPr>
            </w:pPr>
          </w:p>
        </w:tc>
      </w:tr>
      <w:tr w:rsidR="00B440E3" w:rsidRPr="00C64EE7" w:rsidTr="00EE28BF">
        <w:trPr>
          <w:gridAfter w:val="1"/>
          <w:wAfter w:w="119" w:type="dxa"/>
          <w:cantSplit/>
          <w:trHeight w:val="6736"/>
        </w:trPr>
        <w:tc>
          <w:tcPr>
            <w:tcW w:w="563" w:type="dxa"/>
            <w:gridSpan w:val="2"/>
          </w:tcPr>
          <w:p w:rsidR="00B440E3" w:rsidRPr="00C64EE7" w:rsidRDefault="00B440E3" w:rsidP="0017289A">
            <w:pPr>
              <w:jc w:val="center"/>
            </w:pPr>
          </w:p>
        </w:tc>
        <w:tc>
          <w:tcPr>
            <w:tcW w:w="2409" w:type="dxa"/>
          </w:tcPr>
          <w:p w:rsidR="00B440E3" w:rsidRPr="00C64EE7" w:rsidRDefault="00B440E3" w:rsidP="0017289A">
            <w:pPr>
              <w:jc w:val="both"/>
            </w:pPr>
          </w:p>
        </w:tc>
        <w:tc>
          <w:tcPr>
            <w:tcW w:w="1558" w:type="dxa"/>
            <w:gridSpan w:val="3"/>
          </w:tcPr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8527 21 980 0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8527 29 000 9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8527 91</w:t>
            </w:r>
          </w:p>
          <w:p w:rsidR="00BC1590" w:rsidRPr="00C64EE7" w:rsidRDefault="00BC1590" w:rsidP="00BC1590">
            <w:pPr>
              <w:autoSpaceDE w:val="0"/>
              <w:autoSpaceDN w:val="0"/>
              <w:adjustRightInd w:val="0"/>
            </w:pPr>
            <w:r w:rsidRPr="00C64EE7">
              <w:t>8527 92</w:t>
            </w:r>
          </w:p>
          <w:p w:rsidR="00B440E3" w:rsidRPr="00C64EE7" w:rsidRDefault="00BC1590" w:rsidP="00BC1590">
            <w:pPr>
              <w:jc w:val="both"/>
            </w:pPr>
            <w:r w:rsidRPr="00C64EE7">
              <w:t>8527 99 000 0</w:t>
            </w:r>
          </w:p>
        </w:tc>
        <w:tc>
          <w:tcPr>
            <w:tcW w:w="2700" w:type="dxa"/>
            <w:gridSpan w:val="4"/>
          </w:tcPr>
          <w:p w:rsidR="00B440E3" w:rsidRPr="00C64EE7" w:rsidRDefault="00B440E3" w:rsidP="00EC6C6F">
            <w:pPr>
              <w:jc w:val="both"/>
            </w:pPr>
          </w:p>
        </w:tc>
        <w:tc>
          <w:tcPr>
            <w:tcW w:w="5405" w:type="dxa"/>
            <w:gridSpan w:val="5"/>
          </w:tcPr>
          <w:p w:rsidR="00BC1590" w:rsidRPr="00C64EE7" w:rsidRDefault="00BC1590" w:rsidP="00BC1590"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BC1590" w:rsidRPr="00C64EE7" w:rsidRDefault="00BC1590" w:rsidP="00BC1590">
            <w:r w:rsidRPr="00C64EE7">
              <w:t xml:space="preserve">- нагрев при нормальных условиях работы </w:t>
            </w:r>
          </w:p>
          <w:p w:rsidR="00BC1590" w:rsidRPr="00C64EE7" w:rsidRDefault="00BC1590" w:rsidP="00BC1590"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B440E3" w:rsidRPr="00C64EE7" w:rsidRDefault="00BC1590" w:rsidP="00BC1590">
            <w:pPr>
              <w:jc w:val="both"/>
            </w:pPr>
            <w:r w:rsidRPr="00C64EE7">
              <w:t>- устойчивость и механические опасности</w:t>
            </w: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BC1590" w:rsidRPr="00C64EE7" w:rsidRDefault="00BC1590" w:rsidP="00BC1590">
            <w:pPr>
              <w:jc w:val="both"/>
            </w:pPr>
            <w:r w:rsidRPr="00C64EE7">
              <w:t>- механическая прочность</w:t>
            </w: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  <w:r w:rsidRPr="00C64EE7">
              <w:t>- допустимые уровни звука</w:t>
            </w:r>
          </w:p>
          <w:p w:rsidR="00BC1590" w:rsidRPr="00C64EE7" w:rsidRDefault="00BC1590" w:rsidP="00BC1590">
            <w:pPr>
              <w:jc w:val="both"/>
            </w:pPr>
            <w:r w:rsidRPr="00C64EE7">
              <w:t>Необходимый уровень изоляционной защиты.</w:t>
            </w:r>
          </w:p>
          <w:p w:rsidR="00BC1590" w:rsidRPr="00C64EE7" w:rsidRDefault="00BC1590" w:rsidP="00BC1590">
            <w:pPr>
              <w:jc w:val="both"/>
            </w:pPr>
            <w:r w:rsidRPr="00C64EE7">
              <w:t>- требования к изоляции</w:t>
            </w:r>
          </w:p>
          <w:p w:rsidR="00BC1590" w:rsidRPr="00C64EE7" w:rsidRDefault="00BC1590" w:rsidP="00BC1590">
            <w:pPr>
              <w:jc w:val="both"/>
            </w:pPr>
            <w:r w:rsidRPr="00C64EE7">
              <w:t>Отсутствие</w:t>
            </w:r>
            <w:r w:rsidR="008D5C81" w:rsidRPr="00C64EE7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BC1590" w:rsidRPr="00C64EE7" w:rsidRDefault="00BC1590" w:rsidP="00BC1590">
            <w:pPr>
              <w:jc w:val="both"/>
            </w:pPr>
            <w:r w:rsidRPr="00C64EE7">
              <w:t>- соединители</w:t>
            </w:r>
          </w:p>
          <w:p w:rsidR="008D5C81" w:rsidRPr="00C64EE7" w:rsidRDefault="008D5C81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  <w:r w:rsidRPr="00C64EE7">
              <w:t>- наружные гибкие шнуры</w:t>
            </w:r>
          </w:p>
          <w:p w:rsidR="008D5C81" w:rsidRPr="00C64EE7" w:rsidRDefault="008D5C81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</w:t>
            </w:r>
            <w:r w:rsidR="008D5C81" w:rsidRPr="00C64EE7">
              <w:rPr>
                <w:i/>
                <w:iCs/>
              </w:rPr>
              <w:t xml:space="preserve"> </w:t>
            </w:r>
            <w:r w:rsidRPr="00C64EE7">
              <w:rPr>
                <w:i/>
                <w:iCs/>
              </w:rPr>
              <w:t>крепления</w:t>
            </w:r>
          </w:p>
          <w:p w:rsidR="00BC1590" w:rsidRPr="00C64EE7" w:rsidRDefault="00BC1590" w:rsidP="00BC1590">
            <w:pPr>
              <w:jc w:val="both"/>
            </w:pPr>
            <w:r w:rsidRPr="00C64EE7">
              <w:t>Информация для потребителя по безопасному</w:t>
            </w:r>
            <w:r w:rsidR="008D5C81" w:rsidRPr="00C64EE7">
              <w:t xml:space="preserve"> </w:t>
            </w:r>
            <w:r w:rsidRPr="00C64EE7">
              <w:t>применению низковольтного оборудования по</w:t>
            </w:r>
            <w:r w:rsidR="008D5C81" w:rsidRPr="00C64EE7">
              <w:t xml:space="preserve"> </w:t>
            </w:r>
            <w:r w:rsidRPr="00C64EE7">
              <w:t>назначению.</w:t>
            </w:r>
          </w:p>
          <w:p w:rsidR="00BC1590" w:rsidRPr="00C64EE7" w:rsidRDefault="008D5C81" w:rsidP="00BC1590">
            <w:pPr>
              <w:jc w:val="both"/>
            </w:pPr>
            <w:r w:rsidRPr="00C64EE7">
              <w:t>- маркировка и инструкции</w:t>
            </w:r>
          </w:p>
        </w:tc>
        <w:tc>
          <w:tcPr>
            <w:tcW w:w="2698" w:type="dxa"/>
          </w:tcPr>
          <w:p w:rsidR="00BC1590" w:rsidRPr="00C64EE7" w:rsidRDefault="00BC1590" w:rsidP="00BC1590">
            <w:r w:rsidRPr="00C64EE7">
              <w:t>ГОСТ IEC 60065-2011</w:t>
            </w:r>
          </w:p>
          <w:p w:rsidR="00BC1590" w:rsidRPr="00C64EE7" w:rsidRDefault="00BC1590" w:rsidP="00BC1590"/>
          <w:p w:rsidR="00BC1590" w:rsidRPr="00C64EE7" w:rsidRDefault="00BC1590" w:rsidP="00BC1590"/>
          <w:p w:rsidR="00BC1590" w:rsidRPr="00C64EE7" w:rsidRDefault="00BC1590" w:rsidP="00BC1590"/>
          <w:p w:rsidR="00BC1590" w:rsidRPr="00C64EE7" w:rsidRDefault="00BC1590" w:rsidP="00BC1590">
            <w:pPr>
              <w:jc w:val="both"/>
            </w:pPr>
            <w:r w:rsidRPr="00C64EE7">
              <w:t xml:space="preserve">ГОСТ IEC 60065-2011 </w:t>
            </w: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  <w:r w:rsidRPr="00C64EE7">
              <w:t>ГОСТ 16962.2-90</w:t>
            </w:r>
          </w:p>
          <w:p w:rsidR="00BC1590" w:rsidRPr="00C64EE7" w:rsidRDefault="00BC1590" w:rsidP="00BC1590">
            <w:pPr>
              <w:jc w:val="both"/>
            </w:pPr>
            <w:r w:rsidRPr="00C64EE7">
              <w:t>ГОСТ IEC 60065-2011</w:t>
            </w:r>
          </w:p>
          <w:p w:rsidR="00BC1590" w:rsidRPr="00C64EE7" w:rsidRDefault="00BC1590" w:rsidP="00BC1590">
            <w:pPr>
              <w:jc w:val="both"/>
            </w:pPr>
            <w:r w:rsidRPr="00C64EE7">
              <w:t>ГОСТ 20.57.406-81</w:t>
            </w:r>
          </w:p>
          <w:p w:rsidR="00BC1590" w:rsidRPr="00C64EE7" w:rsidRDefault="00BC1590" w:rsidP="00BC1590">
            <w:pPr>
              <w:jc w:val="both"/>
            </w:pPr>
          </w:p>
          <w:p w:rsidR="00BC1590" w:rsidRPr="00C64EE7" w:rsidRDefault="00BC1590" w:rsidP="00BC1590">
            <w:pPr>
              <w:jc w:val="both"/>
            </w:pPr>
            <w:r w:rsidRPr="00C64EE7">
              <w:t>ГОСТ 31277-2002</w:t>
            </w: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</w:pPr>
            <w:r w:rsidRPr="00C64EE7">
              <w:t>ГОСТ IEC 60065-2011</w:t>
            </w: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</w:pPr>
            <w:r w:rsidRPr="00C64EE7">
              <w:t>ГОСТ IEC 60065-2011</w:t>
            </w: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</w:pPr>
            <w:r w:rsidRPr="00C64EE7">
              <w:t>ГОСТ IEC 60065-2011</w:t>
            </w: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60065-2011</w:t>
            </w:r>
          </w:p>
          <w:p w:rsidR="008D5C81" w:rsidRPr="00C64EE7" w:rsidRDefault="008D5C81" w:rsidP="008D5C81">
            <w:pPr>
              <w:jc w:val="both"/>
            </w:pPr>
          </w:p>
          <w:p w:rsidR="008D5C81" w:rsidRPr="00C64EE7" w:rsidRDefault="008D5C81" w:rsidP="008D5C81">
            <w:pPr>
              <w:jc w:val="both"/>
            </w:pPr>
          </w:p>
          <w:p w:rsidR="00EE28BF" w:rsidRPr="00C64EE7" w:rsidRDefault="008D5C81" w:rsidP="008D5C81">
            <w:pPr>
              <w:jc w:val="both"/>
            </w:pPr>
            <w:r w:rsidRPr="00C64EE7">
              <w:t>ГОСТ IEC 60065-2011</w:t>
            </w:r>
          </w:p>
          <w:p w:rsidR="00B440E3" w:rsidRPr="00C64EE7" w:rsidRDefault="00B440E3" w:rsidP="00BC1590"/>
        </w:tc>
      </w:tr>
      <w:tr w:rsidR="00995B51" w:rsidRPr="00995B51" w:rsidTr="00995B51">
        <w:trPr>
          <w:gridAfter w:val="1"/>
          <w:wAfter w:w="119" w:type="dxa"/>
          <w:cantSplit/>
          <w:trHeight w:val="161"/>
        </w:trPr>
        <w:tc>
          <w:tcPr>
            <w:tcW w:w="15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995B51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B440E3" w:rsidRPr="00C64EE7" w:rsidTr="00A6773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B440E3" w:rsidRPr="00C64EE7" w:rsidRDefault="00E42D0D" w:rsidP="002B2E08">
            <w:r w:rsidRPr="00C64EE7">
              <w:t>1.2.</w:t>
            </w:r>
            <w:r w:rsidR="00530540" w:rsidRPr="00C64EE7">
              <w:t>Б</w:t>
            </w:r>
          </w:p>
        </w:tc>
        <w:tc>
          <w:tcPr>
            <w:tcW w:w="2409" w:type="dxa"/>
          </w:tcPr>
          <w:p w:rsidR="00B440E3" w:rsidRPr="00C64EE7" w:rsidRDefault="00E42D0D" w:rsidP="0017289A">
            <w:pPr>
              <w:jc w:val="both"/>
            </w:pPr>
            <w:r w:rsidRPr="00C64EE7">
              <w:rPr>
                <w:b/>
              </w:rPr>
              <w:t>Радиоприемная аппаратура</w:t>
            </w:r>
          </w:p>
        </w:tc>
        <w:tc>
          <w:tcPr>
            <w:tcW w:w="1558" w:type="dxa"/>
            <w:gridSpan w:val="3"/>
          </w:tcPr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8527 12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8527 13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8527 19 000 0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8527 21 200 9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8527 21 520 9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8527 21 590 9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8527 21 700 0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8527 21 920 0</w:t>
            </w:r>
          </w:p>
        </w:tc>
        <w:tc>
          <w:tcPr>
            <w:tcW w:w="2700" w:type="dxa"/>
            <w:gridSpan w:val="4"/>
          </w:tcPr>
          <w:p w:rsidR="00E42D0D" w:rsidRPr="00C64EE7" w:rsidRDefault="00E42D0D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«Электро-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магнитная совместимость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ГОСТ 30886-2002</w:t>
            </w:r>
          </w:p>
          <w:p w:rsidR="00B440E3" w:rsidRPr="00C64EE7" w:rsidRDefault="00B440E3" w:rsidP="00E42D0D">
            <w:pPr>
              <w:autoSpaceDE w:val="0"/>
              <w:autoSpaceDN w:val="0"/>
              <w:adjustRightInd w:val="0"/>
            </w:pPr>
          </w:p>
        </w:tc>
        <w:tc>
          <w:tcPr>
            <w:tcW w:w="5405" w:type="dxa"/>
            <w:gridSpan w:val="5"/>
          </w:tcPr>
          <w:p w:rsidR="00E42D0D" w:rsidRPr="004A44E0" w:rsidRDefault="00E42D0D" w:rsidP="00E42D0D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Маркировка (для технических средств, питаемых от батареи)</w:t>
            </w:r>
          </w:p>
          <w:p w:rsidR="00E42D0D" w:rsidRPr="00C64EE7" w:rsidRDefault="00E42D0D" w:rsidP="00E42D0D">
            <w:pPr>
              <w:jc w:val="both"/>
            </w:pPr>
            <w:r w:rsidRPr="00C64EE7">
              <w:t>Электромагнитные помехи, создаваемые техническим средством, не должны превышали уровня, обеспечивающего функционирование средств связи и других технических средств в</w:t>
            </w:r>
            <w:r w:rsidR="00A67735">
              <w:t xml:space="preserve"> </w:t>
            </w:r>
            <w:r w:rsidRPr="00C64EE7">
              <w:t>соответствии с их назначением.</w:t>
            </w:r>
          </w:p>
          <w:p w:rsidR="00B440E3" w:rsidRPr="00C64EE7" w:rsidRDefault="00E42D0D" w:rsidP="009563DE">
            <w:pPr>
              <w:jc w:val="both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</w:tc>
        <w:tc>
          <w:tcPr>
            <w:tcW w:w="2698" w:type="dxa"/>
          </w:tcPr>
          <w:p w:rsidR="00E42D0D" w:rsidRPr="00C64EE7" w:rsidRDefault="00E42D0D" w:rsidP="00E42D0D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60065-2011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30804.3.2-2013</w:t>
            </w:r>
          </w:p>
          <w:p w:rsidR="00B440E3" w:rsidRPr="00C64EE7" w:rsidRDefault="00B440E3" w:rsidP="0017289A"/>
        </w:tc>
      </w:tr>
      <w:tr w:rsidR="00E42D0D" w:rsidRPr="00C64EE7" w:rsidTr="00A67735">
        <w:trPr>
          <w:gridAfter w:val="1"/>
          <w:wAfter w:w="119" w:type="dxa"/>
          <w:cantSplit/>
          <w:trHeight w:val="3851"/>
        </w:trPr>
        <w:tc>
          <w:tcPr>
            <w:tcW w:w="563" w:type="dxa"/>
            <w:gridSpan w:val="2"/>
          </w:tcPr>
          <w:p w:rsidR="00E42D0D" w:rsidRPr="00C64EE7" w:rsidRDefault="00E42D0D" w:rsidP="00FC08E5"/>
        </w:tc>
        <w:tc>
          <w:tcPr>
            <w:tcW w:w="2409" w:type="dxa"/>
          </w:tcPr>
          <w:p w:rsidR="00E42D0D" w:rsidRPr="00C64EE7" w:rsidRDefault="00E42D0D" w:rsidP="00F53CF3">
            <w:pPr>
              <w:jc w:val="both"/>
            </w:pPr>
          </w:p>
        </w:tc>
        <w:tc>
          <w:tcPr>
            <w:tcW w:w="1558" w:type="dxa"/>
            <w:gridSpan w:val="3"/>
          </w:tcPr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8527 21 980 0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8527 29 000 9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8527 91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8527 92</w:t>
            </w:r>
          </w:p>
          <w:p w:rsidR="00E42D0D" w:rsidRPr="00C64EE7" w:rsidRDefault="00E42D0D" w:rsidP="00E42D0D">
            <w:pPr>
              <w:jc w:val="both"/>
            </w:pPr>
            <w:r w:rsidRPr="00C64EE7">
              <w:t>8527 99 000 0</w:t>
            </w:r>
          </w:p>
        </w:tc>
        <w:tc>
          <w:tcPr>
            <w:tcW w:w="2700" w:type="dxa"/>
            <w:gridSpan w:val="4"/>
          </w:tcPr>
          <w:p w:rsidR="00E42D0D" w:rsidRPr="00C64EE7" w:rsidRDefault="00E42D0D" w:rsidP="00E42D0D">
            <w:pPr>
              <w:autoSpaceDE w:val="0"/>
              <w:autoSpaceDN w:val="0"/>
              <w:adjustRightInd w:val="0"/>
            </w:pPr>
            <w:r w:rsidRPr="00C64EE7">
              <w:t>ГОСТ 30881-2002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СТБ ЕН 55020-2005</w:t>
            </w:r>
            <w:r w:rsidRPr="00C64EE7">
              <w:rPr>
                <w:i/>
                <w:iCs/>
              </w:rPr>
              <w:t>ГОСТ 32135-2013</w:t>
            </w:r>
          </w:p>
          <w:p w:rsidR="00E42D0D" w:rsidRPr="00C64EE7" w:rsidRDefault="00E42D0D" w:rsidP="00E42D0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32136-2013</w:t>
            </w:r>
          </w:p>
          <w:p w:rsidR="00E42D0D" w:rsidRPr="00C64EE7" w:rsidRDefault="00E42D0D" w:rsidP="00E42D0D">
            <w:r w:rsidRPr="00C64EE7">
              <w:rPr>
                <w:i/>
                <w:iCs/>
              </w:rPr>
              <w:t>ГОСТ IEC 60065-2011</w:t>
            </w:r>
          </w:p>
        </w:tc>
        <w:tc>
          <w:tcPr>
            <w:tcW w:w="5405" w:type="dxa"/>
            <w:gridSpan w:val="5"/>
          </w:tcPr>
          <w:p w:rsidR="00E42D0D" w:rsidRPr="00C64EE7" w:rsidRDefault="00E42D0D" w:rsidP="00E42D0D">
            <w:pPr>
              <w:jc w:val="both"/>
            </w:pPr>
            <w:r w:rsidRPr="00C64EE7">
              <w:t>- ограничение изменений напряжения, колебаний напряжения и фликера</w:t>
            </w:r>
          </w:p>
          <w:p w:rsidR="00E42D0D" w:rsidRPr="00C64EE7" w:rsidRDefault="00E42D0D" w:rsidP="00E42D0D">
            <w:pPr>
              <w:jc w:val="both"/>
            </w:pPr>
            <w:r w:rsidRPr="00C64EE7">
              <w:t>- напряжение индустриальных радиопомех (ИРП) на сетевых зажимах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напряжение индустриальных радиопомех  (ИРП) на антенных входах</w:t>
            </w:r>
          </w:p>
          <w:p w:rsidR="00E42D0D" w:rsidRPr="00C64EE7" w:rsidRDefault="00E42D0D" w:rsidP="00E42D0D">
            <w:pPr>
              <w:jc w:val="both"/>
            </w:pPr>
            <w:r w:rsidRPr="00C64EE7">
              <w:t>- мощность индустриальных радиопомех (ИРП) в сетевом шнуре</w:t>
            </w:r>
          </w:p>
          <w:p w:rsidR="00530540" w:rsidRPr="00C64EE7" w:rsidRDefault="00E42D0D" w:rsidP="00E42D0D">
            <w:pPr>
              <w:jc w:val="both"/>
            </w:pPr>
            <w:r w:rsidRPr="00C64EE7">
              <w:t>- напряженность поля индустриальных радиопомех (ИРП)</w:t>
            </w:r>
          </w:p>
          <w:p w:rsidR="00E42D0D" w:rsidRPr="00C64EE7" w:rsidRDefault="00E42D0D" w:rsidP="00E42D0D">
            <w:pPr>
              <w:jc w:val="both"/>
            </w:pPr>
            <w:r w:rsidRPr="00C64EE7">
              <w:t>- мощность излучаемых индустриальных радио-</w:t>
            </w:r>
          </w:p>
          <w:p w:rsidR="00E42D0D" w:rsidRPr="00C64EE7" w:rsidRDefault="00E42D0D" w:rsidP="00E42D0D">
            <w:pPr>
              <w:jc w:val="both"/>
            </w:pPr>
            <w:r w:rsidRPr="00C64EE7">
              <w:t>помех (ИРП)</w:t>
            </w:r>
          </w:p>
          <w:p w:rsidR="00E42D0D" w:rsidRPr="00C64EE7" w:rsidRDefault="00E42D0D" w:rsidP="00E42D0D">
            <w:pPr>
              <w:jc w:val="both"/>
            </w:pPr>
            <w:r w:rsidRPr="00C64EE7">
              <w:t>Техническое средство должно иметь уровень устойчивости к электромагнитным помехам,обеспечивающий его функционирование в электромагнитной обстановке, для применения в ко-</w:t>
            </w:r>
          </w:p>
          <w:p w:rsidR="00E42D0D" w:rsidRPr="00C64EE7" w:rsidRDefault="00E42D0D" w:rsidP="00E42D0D">
            <w:pPr>
              <w:jc w:val="both"/>
            </w:pPr>
            <w:r w:rsidRPr="00C64EE7">
              <w:t>торой оно предназначено.</w:t>
            </w: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радиочастотным напряжениям входного антенного разъема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радиочастотным напряжениям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эффективность экранирования коаксиальных антенных вводов</w:t>
            </w: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электростатическим разрядам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наносекундным импульсным помехам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микросекундным импульсным помехам большой энергии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1E7528" w:rsidRPr="00C64EE7" w:rsidRDefault="001E7528" w:rsidP="00E42D0D">
            <w:pPr>
              <w:jc w:val="both"/>
            </w:pPr>
          </w:p>
          <w:p w:rsidR="00530540" w:rsidRPr="00C64EE7" w:rsidRDefault="00E42D0D" w:rsidP="00E42D0D">
            <w:pPr>
              <w:jc w:val="both"/>
            </w:pPr>
            <w:r w:rsidRPr="00C64EE7">
              <w:t>- устойчивость к радиочастотному электромагнитному полю</w:t>
            </w:r>
          </w:p>
          <w:p w:rsidR="00E42D0D" w:rsidRPr="00C64EE7" w:rsidRDefault="00530540" w:rsidP="00A67735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8" w:type="dxa"/>
            <w:shd w:val="clear" w:color="auto" w:fill="auto"/>
          </w:tcPr>
          <w:p w:rsidR="00E42D0D" w:rsidRPr="00C64EE7" w:rsidRDefault="00E42D0D" w:rsidP="00E42D0D">
            <w:pPr>
              <w:jc w:val="both"/>
            </w:pPr>
            <w:r w:rsidRPr="00C64EE7">
              <w:t>ГОСТ 30804.3.3-2013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jc w:val="both"/>
            </w:pPr>
            <w:r w:rsidRPr="00C64EE7">
              <w:t>ГОСТ 30805.16.2.1-2013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jc w:val="both"/>
            </w:pPr>
            <w:r w:rsidRPr="00C64EE7">
              <w:t>ГОСТ 30805.16.2.2-2013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jc w:val="both"/>
            </w:pPr>
            <w:r w:rsidRPr="00C64EE7">
              <w:t>ГОСТ 30805.16.2.3-2013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ГОСТ 30805.13-2013</w:t>
            </w:r>
          </w:p>
          <w:p w:rsidR="00E42D0D" w:rsidRPr="00C64EE7" w:rsidRDefault="00E42D0D" w:rsidP="00E42D0D">
            <w:pPr>
              <w:jc w:val="both"/>
            </w:pPr>
            <w:r w:rsidRPr="00C64EE7">
              <w:t xml:space="preserve">ГОСТ 30805.16.2.3-2013 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</w:pPr>
            <w:r w:rsidRPr="00C64EE7">
              <w:t>ГОСТ 30804.4.2-2013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E42D0D" w:rsidRPr="00C64EE7" w:rsidRDefault="00E42D0D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МЭК 61000-4-5-2006</w:t>
            </w:r>
          </w:p>
          <w:p w:rsidR="00E42D0D" w:rsidRPr="00C64EE7" w:rsidRDefault="00E42D0D" w:rsidP="00E42D0D">
            <w:pPr>
              <w:jc w:val="both"/>
            </w:pPr>
          </w:p>
          <w:p w:rsidR="001E7528" w:rsidRPr="00C64EE7" w:rsidRDefault="001E7528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E42D0D" w:rsidRPr="00C64EE7" w:rsidRDefault="00E42D0D" w:rsidP="00E42D0D">
            <w:pPr>
              <w:jc w:val="both"/>
            </w:pPr>
            <w:r w:rsidRPr="00C64EE7">
              <w:t>СТБ IEC 61000-4-6-2011</w:t>
            </w:r>
          </w:p>
          <w:p w:rsidR="001E7528" w:rsidRPr="00C64EE7" w:rsidRDefault="001E7528" w:rsidP="00E42D0D">
            <w:pPr>
              <w:jc w:val="both"/>
            </w:pPr>
          </w:p>
          <w:p w:rsidR="00E42D0D" w:rsidRPr="00C64EE7" w:rsidRDefault="00E42D0D" w:rsidP="00E42D0D">
            <w:pPr>
              <w:jc w:val="both"/>
            </w:pPr>
            <w:r w:rsidRPr="00C64EE7">
              <w:t>СТБ ЕН 55020-2005</w:t>
            </w:r>
          </w:p>
          <w:p w:rsidR="00530540" w:rsidRPr="00C64EE7" w:rsidRDefault="00E42D0D" w:rsidP="00530540">
            <w:pPr>
              <w:jc w:val="both"/>
            </w:pPr>
            <w:r w:rsidRPr="00C64EE7">
              <w:rPr>
                <w:i/>
                <w:iCs/>
              </w:rPr>
              <w:t>ГОСТ 30804.4.3-2013</w:t>
            </w:r>
            <w:r w:rsidR="00530540" w:rsidRPr="00C64EE7">
              <w:t xml:space="preserve"> </w:t>
            </w:r>
          </w:p>
          <w:p w:rsidR="00530540" w:rsidRPr="00C64EE7" w:rsidRDefault="00530540" w:rsidP="00530540">
            <w:pPr>
              <w:jc w:val="both"/>
            </w:pPr>
          </w:p>
          <w:p w:rsidR="00E42D0D" w:rsidRDefault="00530540" w:rsidP="004A44E0">
            <w:pPr>
              <w:jc w:val="both"/>
            </w:pPr>
            <w:r w:rsidRPr="00C64EE7">
              <w:t>ГОСТ 30804.4.11-2013</w:t>
            </w:r>
          </w:p>
          <w:p w:rsidR="006F7C58" w:rsidRDefault="006F7C58" w:rsidP="004A44E0">
            <w:pPr>
              <w:jc w:val="both"/>
            </w:pPr>
          </w:p>
          <w:p w:rsidR="006F7C58" w:rsidRDefault="006F7C58" w:rsidP="004A44E0">
            <w:pPr>
              <w:jc w:val="both"/>
            </w:pPr>
          </w:p>
          <w:p w:rsidR="006F7C58" w:rsidRPr="00C64EE7" w:rsidRDefault="006F7C58" w:rsidP="004A44E0">
            <w:pPr>
              <w:jc w:val="both"/>
            </w:pPr>
          </w:p>
        </w:tc>
      </w:tr>
      <w:tr w:rsidR="00995B51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995B51" w:rsidRPr="00C64EE7" w:rsidRDefault="00995B51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995B51" w:rsidRPr="00C64EE7" w:rsidRDefault="00995B51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28BF" w:rsidRPr="00C64EE7" w:rsidTr="00A67735">
        <w:trPr>
          <w:cantSplit/>
        </w:trPr>
        <w:tc>
          <w:tcPr>
            <w:tcW w:w="563" w:type="dxa"/>
            <w:gridSpan w:val="2"/>
          </w:tcPr>
          <w:p w:rsidR="00EE28BF" w:rsidRPr="00C64EE7" w:rsidRDefault="00EE28BF" w:rsidP="00F53CF3">
            <w:pPr>
              <w:jc w:val="center"/>
              <w:rPr>
                <w:b/>
              </w:rPr>
            </w:pPr>
            <w:r w:rsidRPr="00C64EE7">
              <w:rPr>
                <w:b/>
              </w:rPr>
              <w:t>1.3.А</w:t>
            </w:r>
          </w:p>
        </w:tc>
        <w:tc>
          <w:tcPr>
            <w:tcW w:w="2409" w:type="dxa"/>
            <w:vMerge w:val="restart"/>
          </w:tcPr>
          <w:p w:rsidR="00EE28BF" w:rsidRPr="00C64EE7" w:rsidRDefault="00EE28BF" w:rsidP="00530540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Приемники телевизионные, телетюнеры, тюнеры спутникового телевидения.</w:t>
            </w:r>
          </w:p>
        </w:tc>
        <w:tc>
          <w:tcPr>
            <w:tcW w:w="2134" w:type="dxa"/>
            <w:gridSpan w:val="6"/>
            <w:vMerge w:val="restart"/>
          </w:tcPr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8528 71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8528 72</w:t>
            </w:r>
          </w:p>
          <w:p w:rsidR="00EE28BF" w:rsidRPr="0078311F" w:rsidRDefault="00EE28BF" w:rsidP="00530540">
            <w:pPr>
              <w:jc w:val="both"/>
              <w:rPr>
                <w:color w:val="FF0000"/>
              </w:rPr>
            </w:pPr>
          </w:p>
        </w:tc>
        <w:tc>
          <w:tcPr>
            <w:tcW w:w="2124" w:type="dxa"/>
            <w:vMerge w:val="restart"/>
          </w:tcPr>
          <w:p w:rsidR="00EE28BF" w:rsidRPr="00C64EE7" w:rsidRDefault="00EE28BF" w:rsidP="00530540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27418-87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17791-82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31210-2003</w:t>
            </w:r>
          </w:p>
          <w:p w:rsidR="00EE28BF" w:rsidRPr="00C64EE7" w:rsidRDefault="00EE28BF" w:rsidP="00530540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530540">
            <w:pPr>
              <w:jc w:val="both"/>
            </w:pPr>
            <w:r w:rsidRPr="00C64EE7">
              <w:t>СТБ IEC 60825-1-2011</w:t>
            </w:r>
          </w:p>
        </w:tc>
        <w:tc>
          <w:tcPr>
            <w:tcW w:w="5405" w:type="dxa"/>
            <w:gridSpan w:val="5"/>
            <w:vMerge w:val="restart"/>
          </w:tcPr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требования к конструкции, обеспечивающие защиту от поражения электрическим током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опасность поражения электрическим током при нормальных условиях эксплуатации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опасные излучения</w:t>
            </w:r>
          </w:p>
          <w:p w:rsidR="00EE28BF" w:rsidRPr="00C64EE7" w:rsidRDefault="00EE28BF" w:rsidP="00A15E6F">
            <w:pPr>
              <w:jc w:val="both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 xml:space="preserve">Необходимый уровень защиты от травм вращающимися и неподвижными частями низковольтного оборудования. 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-устойчивость и механические опасности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EE28BF" w:rsidRPr="00C64EE7" w:rsidRDefault="00EE28BF" w:rsidP="00A15E6F">
            <w:pPr>
              <w:jc w:val="both"/>
            </w:pPr>
          </w:p>
          <w:p w:rsidR="00EE28BF" w:rsidRPr="00C64EE7" w:rsidRDefault="00EE28BF" w:rsidP="00A15E6F">
            <w:pPr>
              <w:jc w:val="both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требования к изоляции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наружные гибкие шнуры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крепления</w:t>
            </w:r>
          </w:p>
          <w:p w:rsidR="006F7C58" w:rsidRPr="00C64EE7" w:rsidRDefault="006F7C58" w:rsidP="00A15E6F">
            <w:pPr>
              <w:jc w:val="both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</w:tc>
        <w:tc>
          <w:tcPr>
            <w:tcW w:w="2817" w:type="dxa"/>
            <w:gridSpan w:val="2"/>
            <w:vMerge w:val="restart"/>
          </w:tcPr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 xml:space="preserve">СТБ IEC 60825-1-2011 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EE28BF" w:rsidRPr="00C64EE7" w:rsidRDefault="00EE28BF" w:rsidP="00A15E6F">
            <w:pPr>
              <w:jc w:val="both"/>
            </w:pPr>
          </w:p>
          <w:p w:rsidR="00EE28BF" w:rsidRPr="00C64EE7" w:rsidRDefault="00EE28BF" w:rsidP="00A15E6F">
            <w:pPr>
              <w:jc w:val="both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E28BF" w:rsidRPr="00C64EE7" w:rsidRDefault="00EE28BF" w:rsidP="00A15E6F">
            <w:pPr>
              <w:jc w:val="both"/>
              <w:rPr>
                <w:i/>
                <w:iCs/>
              </w:rPr>
            </w:pPr>
          </w:p>
          <w:p w:rsidR="00EE28BF" w:rsidRPr="00C64EE7" w:rsidRDefault="00EE28BF" w:rsidP="00A15E6F">
            <w:pPr>
              <w:jc w:val="both"/>
            </w:pPr>
            <w:r w:rsidRPr="00C64EE7">
              <w:rPr>
                <w:i/>
                <w:iCs/>
              </w:rPr>
              <w:t>ГОСТ IEC 60065-2011</w:t>
            </w:r>
          </w:p>
          <w:p w:rsidR="00EE28BF" w:rsidRPr="00C64EE7" w:rsidRDefault="00EE28BF" w:rsidP="00706A22">
            <w:pPr>
              <w:jc w:val="both"/>
            </w:pPr>
          </w:p>
          <w:p w:rsidR="00EE28BF" w:rsidRPr="00C64EE7" w:rsidRDefault="00EE28BF" w:rsidP="00706A22">
            <w:pPr>
              <w:jc w:val="both"/>
            </w:pPr>
          </w:p>
          <w:p w:rsidR="00EE28BF" w:rsidRPr="00C64EE7" w:rsidRDefault="00EE28BF" w:rsidP="00706A22">
            <w:pPr>
              <w:jc w:val="both"/>
            </w:pPr>
          </w:p>
          <w:p w:rsidR="00EE28BF" w:rsidRPr="00C64EE7" w:rsidRDefault="00EE28BF" w:rsidP="00706A22">
            <w:pPr>
              <w:jc w:val="both"/>
              <w:rPr>
                <w:b/>
              </w:rPr>
            </w:pPr>
            <w:r w:rsidRPr="00C64EE7">
              <w:t>ГОСТ IEC 60065-2011</w:t>
            </w:r>
          </w:p>
        </w:tc>
      </w:tr>
      <w:tr w:rsidR="00EE28BF" w:rsidRPr="00C64EE7" w:rsidTr="00A67735">
        <w:trPr>
          <w:cantSplit/>
        </w:trPr>
        <w:tc>
          <w:tcPr>
            <w:tcW w:w="563" w:type="dxa"/>
            <w:gridSpan w:val="2"/>
          </w:tcPr>
          <w:p w:rsidR="00EE28BF" w:rsidRPr="00C64EE7" w:rsidRDefault="00EE28BF" w:rsidP="00F53CF3">
            <w:pPr>
              <w:jc w:val="center"/>
            </w:pPr>
          </w:p>
        </w:tc>
        <w:tc>
          <w:tcPr>
            <w:tcW w:w="2409" w:type="dxa"/>
            <w:vMerge/>
          </w:tcPr>
          <w:p w:rsidR="00EE28BF" w:rsidRPr="00C64EE7" w:rsidRDefault="00EE28BF" w:rsidP="00716037">
            <w:pPr>
              <w:rPr>
                <w:b/>
              </w:rPr>
            </w:pPr>
          </w:p>
        </w:tc>
        <w:tc>
          <w:tcPr>
            <w:tcW w:w="2134" w:type="dxa"/>
            <w:gridSpan w:val="6"/>
            <w:vMerge/>
          </w:tcPr>
          <w:p w:rsidR="00EE28BF" w:rsidRPr="00C64EE7" w:rsidRDefault="00EE28BF" w:rsidP="00F53CF3">
            <w:pPr>
              <w:jc w:val="both"/>
            </w:pPr>
          </w:p>
        </w:tc>
        <w:tc>
          <w:tcPr>
            <w:tcW w:w="2124" w:type="dxa"/>
            <w:vMerge/>
          </w:tcPr>
          <w:p w:rsidR="00EE28BF" w:rsidRPr="00C64EE7" w:rsidRDefault="00EE28BF" w:rsidP="00642AD3">
            <w:pPr>
              <w:jc w:val="both"/>
            </w:pPr>
          </w:p>
        </w:tc>
        <w:tc>
          <w:tcPr>
            <w:tcW w:w="5405" w:type="dxa"/>
            <w:gridSpan w:val="5"/>
            <w:vMerge/>
          </w:tcPr>
          <w:p w:rsidR="00EE28BF" w:rsidRPr="00C64EE7" w:rsidRDefault="00EE28BF" w:rsidP="00A15E6F">
            <w:pPr>
              <w:autoSpaceDE w:val="0"/>
              <w:autoSpaceDN w:val="0"/>
              <w:adjustRightInd w:val="0"/>
            </w:pPr>
          </w:p>
        </w:tc>
        <w:tc>
          <w:tcPr>
            <w:tcW w:w="2817" w:type="dxa"/>
            <w:gridSpan w:val="2"/>
            <w:vMerge/>
          </w:tcPr>
          <w:p w:rsidR="00EE28BF" w:rsidRPr="00C64EE7" w:rsidRDefault="00EE28BF" w:rsidP="00706A22">
            <w:pPr>
              <w:jc w:val="both"/>
            </w:pPr>
          </w:p>
        </w:tc>
      </w:tr>
      <w:tr w:rsidR="00995B51" w:rsidRPr="00995B51" w:rsidTr="00EE28BF">
        <w:trPr>
          <w:cantSplit/>
          <w:trHeight w:val="161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A15E6F" w:rsidRPr="00C64EE7" w:rsidTr="00A67735">
        <w:trPr>
          <w:cantSplit/>
        </w:trPr>
        <w:tc>
          <w:tcPr>
            <w:tcW w:w="563" w:type="dxa"/>
            <w:gridSpan w:val="2"/>
          </w:tcPr>
          <w:p w:rsidR="00A15E6F" w:rsidRPr="00C64EE7" w:rsidRDefault="00A15E6F" w:rsidP="00706A22">
            <w:pPr>
              <w:rPr>
                <w:b/>
              </w:rPr>
            </w:pPr>
            <w:r w:rsidRPr="00C64EE7">
              <w:rPr>
                <w:b/>
              </w:rPr>
              <w:lastRenderedPageBreak/>
              <w:t>1.3.Б</w:t>
            </w:r>
          </w:p>
        </w:tc>
        <w:tc>
          <w:tcPr>
            <w:tcW w:w="2409" w:type="dxa"/>
          </w:tcPr>
          <w:p w:rsidR="00A15E6F" w:rsidRPr="00C64EE7" w:rsidRDefault="00A15E6F" w:rsidP="00D8668C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Приемники телевизионные, телетюнеры, тюнеры спутникового телевидения.</w:t>
            </w:r>
          </w:p>
        </w:tc>
        <w:tc>
          <w:tcPr>
            <w:tcW w:w="2134" w:type="dxa"/>
            <w:gridSpan w:val="6"/>
          </w:tcPr>
          <w:p w:rsidR="00A15E6F" w:rsidRPr="00C64EE7" w:rsidRDefault="00A15E6F" w:rsidP="00D8668C">
            <w:pPr>
              <w:autoSpaceDE w:val="0"/>
              <w:autoSpaceDN w:val="0"/>
              <w:adjustRightInd w:val="0"/>
            </w:pPr>
            <w:r w:rsidRPr="00C64EE7">
              <w:t>8528 71</w:t>
            </w:r>
          </w:p>
          <w:p w:rsidR="00A15E6F" w:rsidRPr="00C64EE7" w:rsidRDefault="00A15E6F" w:rsidP="00D8668C">
            <w:pPr>
              <w:autoSpaceDE w:val="0"/>
              <w:autoSpaceDN w:val="0"/>
              <w:adjustRightInd w:val="0"/>
            </w:pPr>
            <w:r w:rsidRPr="00C64EE7">
              <w:t>8528 72</w:t>
            </w:r>
          </w:p>
          <w:p w:rsidR="00A15E6F" w:rsidRPr="0078311F" w:rsidRDefault="00A15E6F" w:rsidP="00D8668C">
            <w:pPr>
              <w:jc w:val="both"/>
              <w:rPr>
                <w:color w:val="FF0000"/>
              </w:rPr>
            </w:pPr>
          </w:p>
        </w:tc>
        <w:tc>
          <w:tcPr>
            <w:tcW w:w="2124" w:type="dxa"/>
          </w:tcPr>
          <w:p w:rsidR="00A15E6F" w:rsidRPr="00C64EE7" w:rsidRDefault="00A15E6F" w:rsidP="00A15E6F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 технических средств»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A15E6F">
            <w:pPr>
              <w:jc w:val="both"/>
            </w:pPr>
            <w:r w:rsidRPr="00C64EE7">
              <w:t>СТБ ЕН 55020-2005</w:t>
            </w:r>
          </w:p>
          <w:p w:rsidR="00A15E6F" w:rsidRPr="00C64EE7" w:rsidRDefault="00A15E6F" w:rsidP="00A15E6F">
            <w:pPr>
              <w:jc w:val="both"/>
            </w:pPr>
          </w:p>
        </w:tc>
        <w:tc>
          <w:tcPr>
            <w:tcW w:w="5405" w:type="dxa"/>
            <w:gridSpan w:val="5"/>
          </w:tcPr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превышали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 на сетевых зажимах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 на антенных входах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напряжение полезного сигнала и радиопомех на ВЧ выходе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-мощность индустриальных радиопомех (ИРП) в сетевом шнуре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радиопомех (ИРП)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мощность излучаемых индустриальных радиопомех (ИРП)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радиочастотным напряжениям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входного антенного разъема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E3608E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радиочастотным напряжениям</w:t>
            </w:r>
          </w:p>
        </w:tc>
        <w:tc>
          <w:tcPr>
            <w:tcW w:w="2817" w:type="dxa"/>
            <w:gridSpan w:val="2"/>
          </w:tcPr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F022F8">
            <w:pPr>
              <w:jc w:val="both"/>
            </w:pPr>
          </w:p>
          <w:p w:rsidR="00A15E6F" w:rsidRPr="00C64EE7" w:rsidRDefault="00A15E6F" w:rsidP="00F022F8">
            <w:pPr>
              <w:jc w:val="both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 xml:space="preserve">ГОСТ 30805.13-2013 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30805.16.2.2-2013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30805.16.2.3-2013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ГОСТ 30805.16.2.3-2013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Pr="00C64EE7" w:rsidRDefault="00A15E6F" w:rsidP="00A15E6F">
            <w:pPr>
              <w:autoSpaceDE w:val="0"/>
              <w:autoSpaceDN w:val="0"/>
              <w:adjustRightInd w:val="0"/>
            </w:pPr>
          </w:p>
          <w:p w:rsidR="00A15E6F" w:rsidRDefault="00A15E6F" w:rsidP="00E86F4A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E28BF" w:rsidRPr="00C64EE7" w:rsidRDefault="00EE28BF" w:rsidP="00E86F4A">
            <w:pPr>
              <w:autoSpaceDE w:val="0"/>
              <w:autoSpaceDN w:val="0"/>
              <w:adjustRightInd w:val="0"/>
            </w:pPr>
          </w:p>
        </w:tc>
      </w:tr>
      <w:tr w:rsidR="00B440E3" w:rsidRPr="00C64EE7" w:rsidTr="00A67735">
        <w:trPr>
          <w:cantSplit/>
        </w:trPr>
        <w:tc>
          <w:tcPr>
            <w:tcW w:w="563" w:type="dxa"/>
            <w:gridSpan w:val="2"/>
          </w:tcPr>
          <w:p w:rsidR="00B440E3" w:rsidRPr="00C64EE7" w:rsidRDefault="00B440E3" w:rsidP="00706A22"/>
        </w:tc>
        <w:tc>
          <w:tcPr>
            <w:tcW w:w="2409" w:type="dxa"/>
          </w:tcPr>
          <w:p w:rsidR="00B440E3" w:rsidRPr="00C64EE7" w:rsidRDefault="00B440E3" w:rsidP="00F53CF3">
            <w:pPr>
              <w:jc w:val="both"/>
            </w:pPr>
          </w:p>
        </w:tc>
        <w:tc>
          <w:tcPr>
            <w:tcW w:w="2134" w:type="dxa"/>
            <w:gridSpan w:val="6"/>
          </w:tcPr>
          <w:p w:rsidR="00B440E3" w:rsidRPr="00C64EE7" w:rsidRDefault="00B440E3" w:rsidP="00F53CF3">
            <w:pPr>
              <w:jc w:val="both"/>
            </w:pPr>
          </w:p>
        </w:tc>
        <w:tc>
          <w:tcPr>
            <w:tcW w:w="2124" w:type="dxa"/>
          </w:tcPr>
          <w:p w:rsidR="00B440E3" w:rsidRPr="00C64EE7" w:rsidRDefault="00B440E3" w:rsidP="008C727F">
            <w:pPr>
              <w:jc w:val="both"/>
            </w:pPr>
          </w:p>
        </w:tc>
        <w:tc>
          <w:tcPr>
            <w:tcW w:w="5405" w:type="dxa"/>
            <w:gridSpan w:val="5"/>
          </w:tcPr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- эффективность экранирования коаксиальных антенных вводов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86F4A">
            <w:pPr>
              <w:autoSpaceDE w:val="0"/>
              <w:autoSpaceDN w:val="0"/>
              <w:adjustRightInd w:val="0"/>
            </w:pPr>
            <w:r w:rsidRPr="00C64EE7">
              <w:t>-устойчивость к наносекундным импульсным помехам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электромагнитному полю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B440E3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- устойчивость к магнитному полю промышленной частоты</w:t>
            </w:r>
          </w:p>
        </w:tc>
        <w:tc>
          <w:tcPr>
            <w:tcW w:w="2817" w:type="dxa"/>
            <w:gridSpan w:val="2"/>
          </w:tcPr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86F4A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ГОСТ 30804.4.4-2013</w:t>
            </w:r>
          </w:p>
          <w:p w:rsidR="00B440E3" w:rsidRPr="00C64EE7" w:rsidRDefault="00B440E3" w:rsidP="00F53CF3"/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ГОСТ 30804.4.3-2013</w:t>
            </w: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</w:p>
          <w:p w:rsidR="00E3608E" w:rsidRPr="00C64EE7" w:rsidRDefault="00E3608E" w:rsidP="00E3608E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E3608E" w:rsidRPr="00C64EE7" w:rsidRDefault="00E3608E" w:rsidP="00706A22"/>
          <w:p w:rsidR="00E3608E" w:rsidRPr="00C64EE7" w:rsidRDefault="00E3608E" w:rsidP="00706A22"/>
          <w:p w:rsidR="00B440E3" w:rsidRPr="00C64EE7" w:rsidRDefault="00E3608E" w:rsidP="00706A22">
            <w:r w:rsidRPr="00C64EE7">
              <w:t>СТБ IEC 61000-4-8-2011</w:t>
            </w:r>
          </w:p>
        </w:tc>
      </w:tr>
      <w:tr w:rsidR="00EE28BF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6F4A" w:rsidRPr="00C64EE7" w:rsidTr="00A67735">
        <w:trPr>
          <w:cantSplit/>
          <w:trHeight w:val="4016"/>
        </w:trPr>
        <w:tc>
          <w:tcPr>
            <w:tcW w:w="563" w:type="dxa"/>
            <w:gridSpan w:val="2"/>
          </w:tcPr>
          <w:p w:rsidR="00E86F4A" w:rsidRPr="00C64EE7" w:rsidRDefault="00E86F4A" w:rsidP="00F53CF3">
            <w:pPr>
              <w:jc w:val="center"/>
            </w:pPr>
            <w:r w:rsidRPr="00C64EE7">
              <w:rPr>
                <w:b/>
              </w:rPr>
              <w:t>1.4А</w:t>
            </w:r>
          </w:p>
        </w:tc>
        <w:tc>
          <w:tcPr>
            <w:tcW w:w="2409" w:type="dxa"/>
          </w:tcPr>
          <w:p w:rsidR="00E86F4A" w:rsidRPr="00C64EE7" w:rsidRDefault="00E86F4A" w:rsidP="00D47BA0">
            <w:pPr>
              <w:jc w:val="both"/>
            </w:pPr>
            <w:r w:rsidRPr="00C64EE7">
              <w:rPr>
                <w:b/>
              </w:rPr>
              <w:t>Акустические  системы</w:t>
            </w:r>
          </w:p>
        </w:tc>
        <w:tc>
          <w:tcPr>
            <w:tcW w:w="2134" w:type="dxa"/>
            <w:gridSpan w:val="6"/>
          </w:tcPr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8518 21 000 0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8518 22 000 9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8518 29 300 9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8518 29 950 0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8518 40 300 9</w:t>
            </w:r>
          </w:p>
          <w:p w:rsidR="00E86F4A" w:rsidRPr="00C64EE7" w:rsidRDefault="00E86F4A" w:rsidP="00E86F4A">
            <w:pPr>
              <w:jc w:val="both"/>
            </w:pPr>
            <w:r w:rsidRPr="00C64EE7">
              <w:t>8518 40 800 9</w:t>
            </w:r>
          </w:p>
          <w:p w:rsidR="00022581" w:rsidRPr="00C64EE7" w:rsidRDefault="00022581" w:rsidP="00E86F4A">
            <w:pPr>
              <w:jc w:val="both"/>
            </w:pPr>
            <w:r w:rsidRPr="00C64EE7">
              <w:t>8518 50 000 0</w:t>
            </w:r>
          </w:p>
        </w:tc>
        <w:tc>
          <w:tcPr>
            <w:tcW w:w="2124" w:type="dxa"/>
          </w:tcPr>
          <w:p w:rsidR="00E86F4A" w:rsidRPr="00C64EE7" w:rsidRDefault="00E86F4A" w:rsidP="00E86F4A">
            <w:pPr>
              <w:jc w:val="both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E86F4A" w:rsidRPr="00C64EE7" w:rsidRDefault="00E86F4A" w:rsidP="00E86F4A">
            <w:pPr>
              <w:jc w:val="both"/>
            </w:pPr>
          </w:p>
          <w:p w:rsidR="00E86F4A" w:rsidRPr="00C64EE7" w:rsidRDefault="00E86F4A" w:rsidP="00E86F4A">
            <w:pPr>
              <w:jc w:val="both"/>
            </w:pPr>
            <w:r w:rsidRPr="00C64EE7">
              <w:t>ГОСТ 27418-87</w:t>
            </w:r>
          </w:p>
          <w:p w:rsidR="00E86F4A" w:rsidRPr="00C64EE7" w:rsidRDefault="00E86F4A" w:rsidP="00E86F4A">
            <w:pPr>
              <w:jc w:val="both"/>
            </w:pPr>
            <w:r w:rsidRPr="00C64EE7">
              <w:t>ГОСТ 12.1.044-89</w:t>
            </w:r>
          </w:p>
          <w:p w:rsidR="00E86F4A" w:rsidRPr="00C64EE7" w:rsidRDefault="00E86F4A" w:rsidP="00E86F4A">
            <w:pPr>
              <w:jc w:val="both"/>
            </w:pPr>
            <w:r w:rsidRPr="00C64EE7">
              <w:t>ГОСТ 14254-96</w:t>
            </w:r>
          </w:p>
          <w:p w:rsidR="00E86F4A" w:rsidRPr="00C64EE7" w:rsidRDefault="00E86F4A" w:rsidP="00E86F4A">
            <w:pPr>
              <w:jc w:val="both"/>
            </w:pPr>
            <w:r w:rsidRPr="00C64EE7">
              <w:t>СТБ МЭК 61140-2007</w:t>
            </w:r>
          </w:p>
          <w:p w:rsidR="00E86F4A" w:rsidRPr="00C64EE7" w:rsidRDefault="00E86F4A" w:rsidP="00E86F4A">
            <w:pPr>
              <w:jc w:val="both"/>
            </w:pPr>
            <w:r w:rsidRPr="00C64EE7">
              <w:t>ГОСТ МЭК 61293-2002</w:t>
            </w:r>
          </w:p>
          <w:p w:rsidR="00E86F4A" w:rsidRPr="00C64EE7" w:rsidRDefault="00E86F4A" w:rsidP="00E86F4A">
            <w:pPr>
              <w:jc w:val="both"/>
            </w:pPr>
            <w:r w:rsidRPr="00C64EE7">
              <w:t>ГОСТ IEC 60065-2011</w:t>
            </w:r>
          </w:p>
          <w:p w:rsidR="00E86F4A" w:rsidRPr="00C64EE7" w:rsidRDefault="00E86F4A" w:rsidP="00E86F4A">
            <w:pPr>
              <w:jc w:val="both"/>
            </w:pPr>
            <w:r w:rsidRPr="00C64EE7">
              <w:t>ГОСТ IEC 60950-1-2011</w:t>
            </w:r>
          </w:p>
        </w:tc>
        <w:tc>
          <w:tcPr>
            <w:tcW w:w="5405" w:type="dxa"/>
            <w:gridSpan w:val="5"/>
          </w:tcPr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- требования к конструкции, обеспечивающие</w:t>
            </w:r>
            <w:r w:rsidR="00022581" w:rsidRPr="00C64EE7">
              <w:t xml:space="preserve"> </w:t>
            </w:r>
            <w:r w:rsidRPr="00C64EE7">
              <w:t>защиту от поражения электрическим током</w:t>
            </w: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</w:p>
          <w:p w:rsidR="00E86F4A" w:rsidRPr="00C64EE7" w:rsidRDefault="00E86F4A" w:rsidP="00022581">
            <w:pPr>
              <w:autoSpaceDE w:val="0"/>
              <w:autoSpaceDN w:val="0"/>
              <w:adjustRightInd w:val="0"/>
            </w:pPr>
            <w:r w:rsidRPr="00C64EE7">
              <w:t>- опасность поражения электрическим током</w:t>
            </w:r>
            <w:r w:rsidR="00022581" w:rsidRPr="00C64EE7">
              <w:t xml:space="preserve"> </w:t>
            </w:r>
            <w:r w:rsidRPr="00C64EE7">
              <w:t>при нормальных условиях эксплуатации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 энергетической опасности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защитного заземления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- отверстия в кожухе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</w:p>
          <w:p w:rsidR="00022581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повышенных температур, дуговых разрядов или излуче-</w:t>
            </w:r>
          </w:p>
        </w:tc>
        <w:tc>
          <w:tcPr>
            <w:tcW w:w="2817" w:type="dxa"/>
            <w:gridSpan w:val="2"/>
          </w:tcPr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</w:p>
          <w:p w:rsidR="00E86F4A" w:rsidRPr="00C64EE7" w:rsidRDefault="00E86F4A" w:rsidP="00E86F4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86F4A" w:rsidRPr="00C64EE7" w:rsidRDefault="00E86F4A" w:rsidP="00F53CF3">
            <w:pPr>
              <w:jc w:val="both"/>
            </w:pPr>
          </w:p>
          <w:p w:rsidR="00022581" w:rsidRPr="00C64EE7" w:rsidRDefault="00022581" w:rsidP="00F53CF3">
            <w:pPr>
              <w:jc w:val="both"/>
            </w:pPr>
          </w:p>
          <w:p w:rsidR="00022581" w:rsidRPr="00C64EE7" w:rsidRDefault="00022581" w:rsidP="00F53CF3">
            <w:pPr>
              <w:jc w:val="both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 xml:space="preserve">ГОСТ IEC 60065-2011 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22581" w:rsidRPr="00C64EE7" w:rsidRDefault="00022581" w:rsidP="00F53CF3">
            <w:pPr>
              <w:jc w:val="both"/>
            </w:pPr>
          </w:p>
        </w:tc>
      </w:tr>
      <w:tr w:rsidR="00E86F4A" w:rsidRPr="00C64EE7" w:rsidTr="00A67735">
        <w:trPr>
          <w:cantSplit/>
          <w:trHeight w:val="8836"/>
        </w:trPr>
        <w:tc>
          <w:tcPr>
            <w:tcW w:w="563" w:type="dxa"/>
            <w:gridSpan w:val="2"/>
          </w:tcPr>
          <w:p w:rsidR="00E86F4A" w:rsidRPr="00C64EE7" w:rsidRDefault="00E86F4A" w:rsidP="00D8668C">
            <w:pPr>
              <w:jc w:val="center"/>
            </w:pPr>
          </w:p>
        </w:tc>
        <w:tc>
          <w:tcPr>
            <w:tcW w:w="2409" w:type="dxa"/>
          </w:tcPr>
          <w:p w:rsidR="00E86F4A" w:rsidRPr="00C64EE7" w:rsidRDefault="00E86F4A" w:rsidP="00D8668C">
            <w:pPr>
              <w:jc w:val="both"/>
            </w:pPr>
          </w:p>
        </w:tc>
        <w:tc>
          <w:tcPr>
            <w:tcW w:w="2134" w:type="dxa"/>
            <w:gridSpan w:val="6"/>
          </w:tcPr>
          <w:p w:rsidR="00E86F4A" w:rsidRPr="00C64EE7" w:rsidRDefault="00E86F4A" w:rsidP="00D8668C">
            <w:pPr>
              <w:jc w:val="both"/>
            </w:pPr>
          </w:p>
        </w:tc>
        <w:tc>
          <w:tcPr>
            <w:tcW w:w="2124" w:type="dxa"/>
          </w:tcPr>
          <w:p w:rsidR="00E86F4A" w:rsidRPr="00C64EE7" w:rsidRDefault="00E86F4A" w:rsidP="00D8668C">
            <w:pPr>
              <w:jc w:val="both"/>
            </w:pPr>
          </w:p>
        </w:tc>
        <w:tc>
          <w:tcPr>
            <w:tcW w:w="5405" w:type="dxa"/>
            <w:gridSpan w:val="5"/>
          </w:tcPr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ний, которые могут привести к появлению опасностей.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вращающимися и неподвижными частями низковольтного оборудования. - устойчивость и механические опасности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E86F4A" w:rsidRPr="00C64EE7" w:rsidRDefault="00022581" w:rsidP="00022581">
            <w:pPr>
              <w:jc w:val="both"/>
            </w:pPr>
            <w:r w:rsidRPr="00C64EE7">
              <w:t>- конструкция оборудования</w:t>
            </w:r>
          </w:p>
          <w:p w:rsidR="00EA791A" w:rsidRPr="00C64EE7" w:rsidRDefault="00EA791A" w:rsidP="00022581">
            <w:pPr>
              <w:jc w:val="both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требования к изоляции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наружные гибкие шнуры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 крепления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EA791A" w:rsidRPr="00C64EE7" w:rsidRDefault="00EA791A" w:rsidP="00022581">
            <w:pPr>
              <w:jc w:val="both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 применению низковольтного оборудования по назначению.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EA791A" w:rsidRDefault="00EA791A" w:rsidP="00EA791A">
            <w:pPr>
              <w:jc w:val="both"/>
            </w:pPr>
          </w:p>
          <w:p w:rsidR="00C42139" w:rsidRDefault="00C42139" w:rsidP="00EA791A">
            <w:pPr>
              <w:jc w:val="both"/>
            </w:pPr>
          </w:p>
          <w:p w:rsidR="00C42139" w:rsidRDefault="00C42139" w:rsidP="00EA791A">
            <w:pPr>
              <w:jc w:val="both"/>
            </w:pPr>
          </w:p>
          <w:p w:rsidR="00C42139" w:rsidRPr="00C64EE7" w:rsidRDefault="00C42139" w:rsidP="00EA791A">
            <w:pPr>
              <w:jc w:val="both"/>
            </w:pPr>
          </w:p>
        </w:tc>
        <w:tc>
          <w:tcPr>
            <w:tcW w:w="2817" w:type="dxa"/>
            <w:gridSpan w:val="2"/>
          </w:tcPr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22581" w:rsidRPr="00C64EE7" w:rsidRDefault="00022581" w:rsidP="00022581">
            <w:pPr>
              <w:jc w:val="both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</w:p>
          <w:p w:rsidR="00022581" w:rsidRPr="00C64EE7" w:rsidRDefault="00022581" w:rsidP="0002258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22581" w:rsidRPr="00C64EE7" w:rsidRDefault="00022581" w:rsidP="00022581">
            <w:pPr>
              <w:jc w:val="both"/>
            </w:pPr>
          </w:p>
          <w:p w:rsidR="00022581" w:rsidRPr="00C64EE7" w:rsidRDefault="00022581" w:rsidP="00022581">
            <w:pPr>
              <w:jc w:val="both"/>
            </w:pPr>
            <w:r w:rsidRPr="00C64EE7">
              <w:t xml:space="preserve">ГОСТ IEC 60950-1-2011 </w:t>
            </w:r>
          </w:p>
          <w:p w:rsidR="00022581" w:rsidRPr="00C64EE7" w:rsidRDefault="00022581" w:rsidP="00022581">
            <w:pPr>
              <w:jc w:val="both"/>
            </w:pPr>
          </w:p>
          <w:p w:rsidR="00EA791A" w:rsidRPr="00C64EE7" w:rsidRDefault="00022581" w:rsidP="00EA79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  <w:r w:rsidR="00EA791A" w:rsidRPr="00C64EE7">
              <w:t xml:space="preserve"> 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60065-2011</w:t>
            </w:r>
          </w:p>
          <w:p w:rsidR="00EA791A" w:rsidRPr="00C64EE7" w:rsidRDefault="00EA791A" w:rsidP="00EA791A">
            <w:pPr>
              <w:jc w:val="both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</w:p>
          <w:p w:rsidR="00EA791A" w:rsidRPr="00C64EE7" w:rsidRDefault="00EA791A" w:rsidP="00EA791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EA791A" w:rsidRPr="00C64EE7" w:rsidRDefault="00EA791A" w:rsidP="00EA791A">
            <w:pPr>
              <w:jc w:val="both"/>
            </w:pPr>
            <w:r w:rsidRPr="00C64EE7">
              <w:t>ГОСТ IEC 60950-1-2011</w:t>
            </w:r>
          </w:p>
          <w:p w:rsidR="00E86F4A" w:rsidRPr="00C64EE7" w:rsidRDefault="00E86F4A" w:rsidP="00022581">
            <w:pPr>
              <w:jc w:val="both"/>
            </w:pPr>
          </w:p>
        </w:tc>
      </w:tr>
      <w:tr w:rsidR="00995B51" w:rsidRPr="00995B51" w:rsidTr="00DD6BE5">
        <w:trPr>
          <w:gridAfter w:val="1"/>
          <w:wAfter w:w="119" w:type="dxa"/>
          <w:cantSplit/>
          <w:trHeight w:val="161"/>
        </w:trPr>
        <w:tc>
          <w:tcPr>
            <w:tcW w:w="15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E86F4A" w:rsidRPr="00C64EE7" w:rsidTr="00A67735">
        <w:trPr>
          <w:cantSplit/>
        </w:trPr>
        <w:tc>
          <w:tcPr>
            <w:tcW w:w="563" w:type="dxa"/>
            <w:gridSpan w:val="2"/>
          </w:tcPr>
          <w:p w:rsidR="00E86F4A" w:rsidRPr="00C64EE7" w:rsidRDefault="00D8668C" w:rsidP="00D8668C">
            <w:pPr>
              <w:jc w:val="center"/>
            </w:pPr>
            <w:r w:rsidRPr="00C64EE7">
              <w:t>1.4.Б</w:t>
            </w:r>
          </w:p>
        </w:tc>
        <w:tc>
          <w:tcPr>
            <w:tcW w:w="2694" w:type="dxa"/>
            <w:gridSpan w:val="3"/>
          </w:tcPr>
          <w:p w:rsidR="00E86F4A" w:rsidRPr="00C64EE7" w:rsidRDefault="00E26F2C" w:rsidP="00D8668C">
            <w:pPr>
              <w:jc w:val="both"/>
            </w:pPr>
            <w:r w:rsidRPr="00C64EE7">
              <w:rPr>
                <w:b/>
              </w:rPr>
              <w:t>Акустические  системы</w:t>
            </w:r>
          </w:p>
        </w:tc>
        <w:tc>
          <w:tcPr>
            <w:tcW w:w="1849" w:type="dxa"/>
            <w:gridSpan w:val="4"/>
          </w:tcPr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8518 21 000 0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8518 22 000 9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8518 29 300 9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8518 29 950 0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8518 30 950 0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8518 40 300 9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8518 40 800 9</w:t>
            </w:r>
          </w:p>
          <w:p w:rsidR="00E86F4A" w:rsidRPr="00C64EE7" w:rsidRDefault="00D8668C" w:rsidP="00D8668C">
            <w:pPr>
              <w:jc w:val="both"/>
            </w:pPr>
            <w:r w:rsidRPr="00C64EE7">
              <w:t>8518 50 000 0</w:t>
            </w:r>
          </w:p>
        </w:tc>
        <w:tc>
          <w:tcPr>
            <w:tcW w:w="2124" w:type="dxa"/>
          </w:tcPr>
          <w:p w:rsidR="00D8668C" w:rsidRPr="00C64EE7" w:rsidRDefault="00D8668C" w:rsidP="00D8668C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«Электро-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магнитная совместимость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D8668C" w:rsidRPr="00C64EE7" w:rsidRDefault="00D8668C" w:rsidP="00D8668C">
            <w:pPr>
              <w:autoSpaceDE w:val="0"/>
              <w:autoSpaceDN w:val="0"/>
              <w:adjustRightInd w:val="0"/>
            </w:pPr>
            <w:r w:rsidRPr="00C64EE7">
              <w:t>ГОСТ 32135-2013</w:t>
            </w:r>
          </w:p>
          <w:p w:rsidR="00E86F4A" w:rsidRPr="00C64EE7" w:rsidRDefault="00D8668C" w:rsidP="00D8668C">
            <w:pPr>
              <w:jc w:val="both"/>
            </w:pPr>
            <w:r w:rsidRPr="00C64EE7">
              <w:t>ГОСТ 32136-2013</w:t>
            </w:r>
          </w:p>
        </w:tc>
        <w:tc>
          <w:tcPr>
            <w:tcW w:w="5405" w:type="dxa"/>
            <w:gridSpan w:val="5"/>
          </w:tcPr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превышали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-ограничение изменений напряжения, колебаний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напряжения и фликера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 на сетевых зажимах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в сетевом шнуре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радиопомех (ИРП)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радиочастотным напряжениям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устойчивость к электростатическим разрядам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 помехам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 xml:space="preserve">- устойчивость к кондуктивным помехам, наведенным радиочастотными электромагнитными полями </w:t>
            </w:r>
          </w:p>
          <w:p w:rsidR="00E86F4A" w:rsidRPr="00C64EE7" w:rsidRDefault="00E86F4A" w:rsidP="00451715">
            <w:pPr>
              <w:autoSpaceDE w:val="0"/>
              <w:autoSpaceDN w:val="0"/>
              <w:adjustRightInd w:val="0"/>
            </w:pPr>
          </w:p>
        </w:tc>
        <w:tc>
          <w:tcPr>
            <w:tcW w:w="2817" w:type="dxa"/>
            <w:gridSpan w:val="2"/>
          </w:tcPr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30805.16.2.2-2013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 xml:space="preserve">ГОСТ 30805.16.2.3-2013 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</w:p>
          <w:p w:rsidR="00E86F4A" w:rsidRPr="00C64EE7" w:rsidRDefault="00E86F4A" w:rsidP="00451715">
            <w:pPr>
              <w:autoSpaceDE w:val="0"/>
              <w:autoSpaceDN w:val="0"/>
              <w:adjustRightInd w:val="0"/>
            </w:pPr>
          </w:p>
        </w:tc>
      </w:tr>
      <w:tr w:rsidR="00D8668C" w:rsidRPr="00C64EE7" w:rsidTr="00A67735">
        <w:trPr>
          <w:cantSplit/>
        </w:trPr>
        <w:tc>
          <w:tcPr>
            <w:tcW w:w="563" w:type="dxa"/>
            <w:gridSpan w:val="2"/>
          </w:tcPr>
          <w:p w:rsidR="00D8668C" w:rsidRPr="00C64EE7" w:rsidRDefault="00D8668C" w:rsidP="00D8668C">
            <w:pPr>
              <w:jc w:val="center"/>
            </w:pPr>
          </w:p>
        </w:tc>
        <w:tc>
          <w:tcPr>
            <w:tcW w:w="2694" w:type="dxa"/>
            <w:gridSpan w:val="3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1849" w:type="dxa"/>
            <w:gridSpan w:val="4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2124" w:type="dxa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5405" w:type="dxa"/>
            <w:gridSpan w:val="5"/>
          </w:tcPr>
          <w:p w:rsidR="00451715" w:rsidRPr="00C64EE7" w:rsidRDefault="00451715" w:rsidP="00E26F2C">
            <w:pPr>
              <w:autoSpaceDE w:val="0"/>
              <w:autoSpaceDN w:val="0"/>
              <w:adjustRightInd w:val="0"/>
            </w:pPr>
            <w:r w:rsidRPr="00C64EE7">
              <w:t>-устойчивость к радиочастотному электромагнитному полю</w:t>
            </w:r>
          </w:p>
          <w:p w:rsidR="00451715" w:rsidRPr="00C64EE7" w:rsidRDefault="00451715" w:rsidP="00E26F2C">
            <w:pPr>
              <w:autoSpaceDE w:val="0"/>
              <w:autoSpaceDN w:val="0"/>
              <w:adjustRightInd w:val="0"/>
            </w:pPr>
          </w:p>
          <w:p w:rsidR="00D8668C" w:rsidRPr="00C64EE7" w:rsidRDefault="00451715" w:rsidP="00E26F2C">
            <w:pPr>
              <w:autoSpaceDE w:val="0"/>
              <w:autoSpaceDN w:val="0"/>
              <w:adjustRightInd w:val="0"/>
            </w:pPr>
            <w:r w:rsidRPr="00C64EE7">
              <w:t xml:space="preserve"> </w:t>
            </w:r>
            <w:r w:rsidR="00E26F2C" w:rsidRPr="00C64EE7"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817" w:type="dxa"/>
            <w:gridSpan w:val="2"/>
          </w:tcPr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451715" w:rsidRPr="00C64EE7" w:rsidRDefault="00451715" w:rsidP="00E26F2C">
            <w:pPr>
              <w:autoSpaceDE w:val="0"/>
              <w:autoSpaceDN w:val="0"/>
              <w:adjustRightInd w:val="0"/>
            </w:pPr>
          </w:p>
          <w:p w:rsidR="00E26F2C" w:rsidRPr="00C64EE7" w:rsidRDefault="00E26F2C" w:rsidP="00E26F2C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D8668C" w:rsidRPr="00C64EE7" w:rsidRDefault="00D8668C" w:rsidP="00D8668C">
            <w:pPr>
              <w:jc w:val="both"/>
            </w:pPr>
          </w:p>
        </w:tc>
      </w:tr>
      <w:tr w:rsidR="00EE28BF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668C" w:rsidRPr="00C64EE7" w:rsidTr="00A67735">
        <w:trPr>
          <w:cantSplit/>
        </w:trPr>
        <w:tc>
          <w:tcPr>
            <w:tcW w:w="563" w:type="dxa"/>
            <w:gridSpan w:val="2"/>
          </w:tcPr>
          <w:p w:rsidR="00D8668C" w:rsidRPr="00C64EE7" w:rsidRDefault="00451715" w:rsidP="00D8668C">
            <w:pPr>
              <w:jc w:val="center"/>
            </w:pPr>
            <w:r w:rsidRPr="00C64EE7">
              <w:t>1.5 А</w:t>
            </w:r>
          </w:p>
        </w:tc>
        <w:tc>
          <w:tcPr>
            <w:tcW w:w="2694" w:type="dxa"/>
            <w:gridSpan w:val="3"/>
          </w:tcPr>
          <w:p w:rsidR="00D8668C" w:rsidRPr="00C64EE7" w:rsidRDefault="00451715" w:rsidP="00D8668C">
            <w:pPr>
              <w:jc w:val="both"/>
              <w:rPr>
                <w:b/>
              </w:rPr>
            </w:pPr>
            <w:r w:rsidRPr="00C64EE7">
              <w:rPr>
                <w:b/>
              </w:rPr>
              <w:t xml:space="preserve">Усилители звуковой частоты </w:t>
            </w:r>
          </w:p>
        </w:tc>
        <w:tc>
          <w:tcPr>
            <w:tcW w:w="1849" w:type="dxa"/>
            <w:gridSpan w:val="4"/>
          </w:tcPr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8518 40 300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8518 40 800 9</w:t>
            </w:r>
          </w:p>
          <w:p w:rsidR="00D8668C" w:rsidRPr="00C64EE7" w:rsidRDefault="00451715" w:rsidP="00451715">
            <w:pPr>
              <w:jc w:val="both"/>
            </w:pPr>
            <w:r w:rsidRPr="00C64EE7">
              <w:t>8518 50 000 0</w:t>
            </w:r>
            <w:r w:rsidR="005921E5" w:rsidRPr="00C64EE7">
              <w:t xml:space="preserve"> </w:t>
            </w:r>
          </w:p>
        </w:tc>
        <w:tc>
          <w:tcPr>
            <w:tcW w:w="2124" w:type="dxa"/>
          </w:tcPr>
          <w:p w:rsidR="00451715" w:rsidRPr="00C64EE7" w:rsidRDefault="00451715" w:rsidP="00451715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27418-87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D8668C" w:rsidRPr="00C64EE7" w:rsidRDefault="00451715" w:rsidP="00451715">
            <w:pPr>
              <w:jc w:val="both"/>
            </w:pPr>
            <w:r w:rsidRPr="00C64EE7">
              <w:t>ГОСТ IEC 60065-2011</w:t>
            </w:r>
          </w:p>
        </w:tc>
        <w:tc>
          <w:tcPr>
            <w:tcW w:w="5405" w:type="dxa"/>
            <w:gridSpan w:val="5"/>
          </w:tcPr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требования к конструкции, обеспечивающие защиту от поражения электрическим током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опасность поражения электрическим током при нормальных условиях эксплуатации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устойчивость и механические опасности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-допустимые уровни звука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требования к изоляции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F83E17" w:rsidRPr="00C64EE7" w:rsidRDefault="00F83E17" w:rsidP="00451715">
            <w:pPr>
              <w:autoSpaceDE w:val="0"/>
              <w:autoSpaceDN w:val="0"/>
              <w:adjustRightInd w:val="0"/>
            </w:pPr>
          </w:p>
          <w:p w:rsidR="00276090" w:rsidRPr="00C64EE7" w:rsidRDefault="00276090" w:rsidP="00276090">
            <w:pPr>
              <w:autoSpaceDE w:val="0"/>
              <w:autoSpaceDN w:val="0"/>
              <w:adjustRightInd w:val="0"/>
            </w:pPr>
            <w:r w:rsidRPr="00C64EE7">
              <w:t>-наружные гибкие шнуры</w:t>
            </w:r>
          </w:p>
          <w:p w:rsidR="00D8668C" w:rsidRPr="00C64EE7" w:rsidRDefault="00D8668C" w:rsidP="00F83E17">
            <w:pPr>
              <w:autoSpaceDE w:val="0"/>
              <w:autoSpaceDN w:val="0"/>
              <w:adjustRightInd w:val="0"/>
            </w:pPr>
          </w:p>
        </w:tc>
        <w:tc>
          <w:tcPr>
            <w:tcW w:w="2817" w:type="dxa"/>
            <w:gridSpan w:val="2"/>
          </w:tcPr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 xml:space="preserve">ГОСТ 20.57.406-81 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</w:p>
          <w:p w:rsidR="00451715" w:rsidRPr="00C64EE7" w:rsidRDefault="00451715" w:rsidP="0045171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</w:p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</w:p>
          <w:p w:rsidR="00276090" w:rsidRPr="00C64EE7" w:rsidRDefault="00276090" w:rsidP="00276090">
            <w:pPr>
              <w:autoSpaceDE w:val="0"/>
              <w:autoSpaceDN w:val="0"/>
              <w:adjustRightInd w:val="0"/>
            </w:pPr>
          </w:p>
          <w:p w:rsidR="00276090" w:rsidRPr="00C64EE7" w:rsidRDefault="00276090" w:rsidP="00276090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D8668C" w:rsidRPr="00C64EE7" w:rsidRDefault="00D8668C" w:rsidP="00451715">
            <w:pPr>
              <w:jc w:val="both"/>
            </w:pPr>
          </w:p>
        </w:tc>
      </w:tr>
      <w:tr w:rsidR="00D8668C" w:rsidRPr="00C64EE7" w:rsidTr="00A67735">
        <w:trPr>
          <w:cantSplit/>
        </w:trPr>
        <w:tc>
          <w:tcPr>
            <w:tcW w:w="563" w:type="dxa"/>
            <w:gridSpan w:val="2"/>
          </w:tcPr>
          <w:p w:rsidR="00D8668C" w:rsidRPr="00C64EE7" w:rsidRDefault="00D8668C" w:rsidP="00D8668C">
            <w:pPr>
              <w:jc w:val="center"/>
            </w:pPr>
          </w:p>
        </w:tc>
        <w:tc>
          <w:tcPr>
            <w:tcW w:w="2694" w:type="dxa"/>
            <w:gridSpan w:val="3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1849" w:type="dxa"/>
            <w:gridSpan w:val="4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2124" w:type="dxa"/>
          </w:tcPr>
          <w:p w:rsidR="00D8668C" w:rsidRPr="00C64EE7" w:rsidRDefault="00D8668C" w:rsidP="00D8668C">
            <w:pPr>
              <w:jc w:val="both"/>
            </w:pPr>
          </w:p>
        </w:tc>
        <w:tc>
          <w:tcPr>
            <w:tcW w:w="5405" w:type="dxa"/>
            <w:gridSpan w:val="5"/>
          </w:tcPr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  <w:r w:rsidRPr="00C64EE7">
              <w:t>- электрические соединения и механические крепления</w:t>
            </w:r>
          </w:p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 применению низковольтного оборудования по назначению.</w:t>
            </w:r>
          </w:p>
          <w:p w:rsidR="00D8668C" w:rsidRPr="00C64EE7" w:rsidRDefault="00F83E17" w:rsidP="00F83E17">
            <w:pPr>
              <w:jc w:val="both"/>
            </w:pPr>
            <w:r w:rsidRPr="00C64EE7">
              <w:t>- маркировка и инструкции</w:t>
            </w:r>
          </w:p>
        </w:tc>
        <w:tc>
          <w:tcPr>
            <w:tcW w:w="2817" w:type="dxa"/>
            <w:gridSpan w:val="2"/>
          </w:tcPr>
          <w:p w:rsidR="00F83E17" w:rsidRPr="00C64EE7" w:rsidRDefault="00F83E17" w:rsidP="00F83E17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F83E17" w:rsidRPr="00C64EE7" w:rsidRDefault="00F83E17" w:rsidP="00F83E17">
            <w:pPr>
              <w:jc w:val="both"/>
            </w:pPr>
          </w:p>
          <w:p w:rsidR="00F83E17" w:rsidRPr="00C64EE7" w:rsidRDefault="00F83E17" w:rsidP="00F83E17">
            <w:pPr>
              <w:jc w:val="both"/>
            </w:pPr>
          </w:p>
          <w:p w:rsidR="00D8668C" w:rsidRPr="00C64EE7" w:rsidRDefault="00F83E17" w:rsidP="00F83E17">
            <w:pPr>
              <w:jc w:val="both"/>
            </w:pPr>
            <w:r w:rsidRPr="00C64EE7">
              <w:t>ГОСТ IEC 60065-2011</w:t>
            </w:r>
          </w:p>
        </w:tc>
      </w:tr>
      <w:tr w:rsidR="00995B51" w:rsidRPr="00995B51" w:rsidTr="00DD6BE5">
        <w:trPr>
          <w:gridAfter w:val="1"/>
          <w:wAfter w:w="119" w:type="dxa"/>
          <w:cantSplit/>
          <w:trHeight w:val="161"/>
        </w:trPr>
        <w:tc>
          <w:tcPr>
            <w:tcW w:w="15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4A44E0" w:rsidRPr="00C64EE7" w:rsidTr="00A67735">
        <w:trPr>
          <w:cantSplit/>
          <w:trHeight w:val="5635"/>
        </w:trPr>
        <w:tc>
          <w:tcPr>
            <w:tcW w:w="563" w:type="dxa"/>
            <w:gridSpan w:val="2"/>
          </w:tcPr>
          <w:p w:rsidR="004A44E0" w:rsidRPr="00C64EE7" w:rsidRDefault="004A44E0" w:rsidP="00D8668C">
            <w:pPr>
              <w:jc w:val="center"/>
            </w:pPr>
            <w:r w:rsidRPr="00C64EE7">
              <w:t>1.5 Б</w:t>
            </w:r>
          </w:p>
        </w:tc>
        <w:tc>
          <w:tcPr>
            <w:tcW w:w="2688" w:type="dxa"/>
            <w:gridSpan w:val="2"/>
          </w:tcPr>
          <w:p w:rsidR="004A44E0" w:rsidRPr="00C64EE7" w:rsidRDefault="004A44E0" w:rsidP="00276090">
            <w:pPr>
              <w:jc w:val="both"/>
              <w:rPr>
                <w:b/>
              </w:rPr>
            </w:pPr>
            <w:r w:rsidRPr="00C64EE7">
              <w:rPr>
                <w:b/>
              </w:rPr>
              <w:t xml:space="preserve">Усилители звуковой частоты </w:t>
            </w:r>
          </w:p>
        </w:tc>
        <w:tc>
          <w:tcPr>
            <w:tcW w:w="1568" w:type="dxa"/>
            <w:gridSpan w:val="4"/>
          </w:tcPr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8518 40 300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8518 40 800 9</w:t>
            </w:r>
          </w:p>
          <w:p w:rsidR="004A44E0" w:rsidRPr="00C64EE7" w:rsidRDefault="004A44E0" w:rsidP="00276090">
            <w:pPr>
              <w:jc w:val="both"/>
            </w:pPr>
            <w:r w:rsidRPr="00C64EE7">
              <w:t>8518 50 000 0</w:t>
            </w:r>
          </w:p>
        </w:tc>
        <w:tc>
          <w:tcPr>
            <w:tcW w:w="2411" w:type="dxa"/>
            <w:gridSpan w:val="2"/>
          </w:tcPr>
          <w:p w:rsidR="004A44E0" w:rsidRPr="00C64EE7" w:rsidRDefault="004A44E0" w:rsidP="00F83E17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32135-2013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32136-2013</w:t>
            </w:r>
          </w:p>
          <w:p w:rsidR="004A44E0" w:rsidRPr="00C64EE7" w:rsidRDefault="004A44E0" w:rsidP="00F83E17">
            <w:pPr>
              <w:jc w:val="both"/>
            </w:pPr>
            <w:r w:rsidRPr="00C64EE7">
              <w:rPr>
                <w:i/>
                <w:iCs/>
              </w:rPr>
              <w:t>ГОСТ 30804.6.1-2013</w:t>
            </w:r>
          </w:p>
        </w:tc>
        <w:tc>
          <w:tcPr>
            <w:tcW w:w="5399" w:type="dxa"/>
            <w:gridSpan w:val="4"/>
          </w:tcPr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превышали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 на сетевых зажимах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в сетевом шнуре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радиопомех (ИРП)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радиочастотным напряжениям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-устойчивость к электростатическим разрядам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 помехам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4A44E0" w:rsidRDefault="004A44E0" w:rsidP="00276090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4A44E0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gridSpan w:val="3"/>
          </w:tcPr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4A44E0" w:rsidRPr="00C64EE7" w:rsidRDefault="004A44E0" w:rsidP="00D8668C">
            <w:pPr>
              <w:jc w:val="both"/>
            </w:pPr>
          </w:p>
          <w:p w:rsidR="004A44E0" w:rsidRPr="00C64EE7" w:rsidRDefault="004A44E0" w:rsidP="00D8668C">
            <w:pPr>
              <w:jc w:val="both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 xml:space="preserve"> ГОСТ 30805.13-2013</w:t>
            </w:r>
          </w:p>
          <w:p w:rsidR="004A44E0" w:rsidRPr="00C64EE7" w:rsidRDefault="004A44E0" w:rsidP="00F83E17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ГОСТ 30805.16.2.2-2013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ГОСТ 30805.13-2013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ГОСТ 30805.16.2.3-2013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4A44E0" w:rsidRDefault="004A44E0" w:rsidP="004A44E0">
            <w:pPr>
              <w:autoSpaceDE w:val="0"/>
              <w:autoSpaceDN w:val="0"/>
              <w:adjustRightInd w:val="0"/>
            </w:pPr>
          </w:p>
          <w:p w:rsidR="004A44E0" w:rsidRPr="00C64EE7" w:rsidRDefault="004A44E0" w:rsidP="004A44E0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4A44E0" w:rsidRPr="00C64EE7" w:rsidRDefault="004A44E0" w:rsidP="004A44E0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4A44E0" w:rsidRPr="00C64EE7" w:rsidRDefault="004A44E0" w:rsidP="00276090">
            <w:pPr>
              <w:autoSpaceDE w:val="0"/>
              <w:autoSpaceDN w:val="0"/>
              <w:adjustRightInd w:val="0"/>
            </w:pPr>
          </w:p>
        </w:tc>
      </w:tr>
      <w:tr w:rsidR="000D5482" w:rsidRPr="00C64EE7" w:rsidTr="00A67735">
        <w:trPr>
          <w:cantSplit/>
        </w:trPr>
        <w:tc>
          <w:tcPr>
            <w:tcW w:w="557" w:type="dxa"/>
          </w:tcPr>
          <w:p w:rsidR="000D5482" w:rsidRPr="00C64EE7" w:rsidRDefault="000D5482" w:rsidP="00276090">
            <w:pPr>
              <w:jc w:val="both"/>
            </w:pPr>
          </w:p>
        </w:tc>
        <w:tc>
          <w:tcPr>
            <w:tcW w:w="2694" w:type="dxa"/>
            <w:gridSpan w:val="3"/>
          </w:tcPr>
          <w:p w:rsidR="000D5482" w:rsidRPr="00C64EE7" w:rsidRDefault="000D5482" w:rsidP="00276090">
            <w:pPr>
              <w:jc w:val="both"/>
            </w:pPr>
          </w:p>
        </w:tc>
        <w:tc>
          <w:tcPr>
            <w:tcW w:w="1568" w:type="dxa"/>
            <w:gridSpan w:val="4"/>
          </w:tcPr>
          <w:p w:rsidR="000D5482" w:rsidRPr="00C64EE7" w:rsidRDefault="000D5482" w:rsidP="00276090">
            <w:pPr>
              <w:jc w:val="both"/>
            </w:pPr>
          </w:p>
        </w:tc>
        <w:tc>
          <w:tcPr>
            <w:tcW w:w="2411" w:type="dxa"/>
            <w:gridSpan w:val="2"/>
          </w:tcPr>
          <w:p w:rsidR="000D5482" w:rsidRPr="00C64EE7" w:rsidRDefault="000D5482" w:rsidP="00276090">
            <w:pPr>
              <w:jc w:val="both"/>
            </w:pPr>
          </w:p>
        </w:tc>
        <w:tc>
          <w:tcPr>
            <w:tcW w:w="5399" w:type="dxa"/>
            <w:gridSpan w:val="4"/>
          </w:tcPr>
          <w:p w:rsidR="000D5482" w:rsidRPr="00C64EE7" w:rsidRDefault="000D5482" w:rsidP="000D5482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электромагнитному полю</w:t>
            </w:r>
          </w:p>
          <w:p w:rsidR="000D5482" w:rsidRPr="00C64EE7" w:rsidRDefault="000D5482" w:rsidP="000D5482">
            <w:pPr>
              <w:autoSpaceDE w:val="0"/>
              <w:autoSpaceDN w:val="0"/>
              <w:adjustRightInd w:val="0"/>
            </w:pPr>
          </w:p>
          <w:p w:rsidR="000D5482" w:rsidRPr="00C64EE7" w:rsidRDefault="000D5482" w:rsidP="000D5482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823" w:type="dxa"/>
            <w:gridSpan w:val="3"/>
          </w:tcPr>
          <w:p w:rsidR="000D5482" w:rsidRPr="00C64EE7" w:rsidRDefault="000D5482" w:rsidP="000D5482">
            <w:pPr>
              <w:autoSpaceDE w:val="0"/>
              <w:autoSpaceDN w:val="0"/>
              <w:adjustRightInd w:val="0"/>
            </w:pPr>
            <w:r w:rsidRPr="00C64EE7">
              <w:t>СТБ ЕН 55020-2005</w:t>
            </w:r>
          </w:p>
          <w:p w:rsidR="000D5482" w:rsidRPr="00C64EE7" w:rsidRDefault="000D5482" w:rsidP="000D548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0D5482" w:rsidRPr="00C64EE7" w:rsidRDefault="000D5482" w:rsidP="00276090">
            <w:pPr>
              <w:jc w:val="both"/>
            </w:pPr>
          </w:p>
          <w:p w:rsidR="000D5482" w:rsidRPr="00C64EE7" w:rsidRDefault="000D5482" w:rsidP="00276090">
            <w:pPr>
              <w:jc w:val="both"/>
            </w:pPr>
            <w:r w:rsidRPr="00C64EE7">
              <w:t>ГОСТ 30804.4.11-2013</w:t>
            </w:r>
          </w:p>
        </w:tc>
      </w:tr>
      <w:tr w:rsidR="00FB185D" w:rsidRPr="00C64EE7" w:rsidTr="00723BEB">
        <w:trPr>
          <w:cantSplit/>
          <w:trHeight w:val="176"/>
        </w:trPr>
        <w:tc>
          <w:tcPr>
            <w:tcW w:w="15452" w:type="dxa"/>
            <w:gridSpan w:val="17"/>
          </w:tcPr>
          <w:p w:rsidR="00FB185D" w:rsidRPr="00C64EE7" w:rsidRDefault="00FB185D" w:rsidP="00276090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  <w:bCs/>
              </w:rPr>
              <w:t xml:space="preserve">     2.    Блоки питания, зарядные устройства, стабилизаторы напряжения</w:t>
            </w:r>
          </w:p>
        </w:tc>
      </w:tr>
      <w:tr w:rsidR="00EE28BF" w:rsidRPr="00C64EE7" w:rsidTr="00DD6BE5">
        <w:trPr>
          <w:gridAfter w:val="1"/>
          <w:wAfter w:w="119" w:type="dxa"/>
          <w:cantSplit/>
        </w:trPr>
        <w:tc>
          <w:tcPr>
            <w:tcW w:w="563" w:type="dxa"/>
            <w:gridSpan w:val="2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14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5482" w:rsidRPr="00C64EE7" w:rsidTr="00A67735">
        <w:trPr>
          <w:cantSplit/>
        </w:trPr>
        <w:tc>
          <w:tcPr>
            <w:tcW w:w="557" w:type="dxa"/>
          </w:tcPr>
          <w:p w:rsidR="000D5482" w:rsidRPr="00C64EE7" w:rsidRDefault="00FB185D" w:rsidP="009834A9">
            <w:pPr>
              <w:jc w:val="both"/>
            </w:pPr>
            <w:r w:rsidRPr="00C64EE7">
              <w:t>2.1.А</w:t>
            </w:r>
          </w:p>
        </w:tc>
        <w:tc>
          <w:tcPr>
            <w:tcW w:w="2694" w:type="dxa"/>
            <w:gridSpan w:val="3"/>
          </w:tcPr>
          <w:p w:rsidR="00FB185D" w:rsidRPr="00C64EE7" w:rsidRDefault="00FB185D" w:rsidP="00FB185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Блоки питания, зарядные устройства, стабилизаторы напряжения для бытового оборудования (БЭП, БРЭА,</w:t>
            </w:r>
          </w:p>
          <w:p w:rsidR="000D5482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rPr>
                <w:b/>
              </w:rPr>
              <w:t>телефоны, навигаторы, ПЭВМ</w:t>
            </w:r>
            <w:r w:rsidRPr="00C64EE7">
              <w:t>).</w:t>
            </w:r>
          </w:p>
        </w:tc>
        <w:tc>
          <w:tcPr>
            <w:tcW w:w="1426" w:type="dxa"/>
            <w:gridSpan w:val="3"/>
          </w:tcPr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8504 40 300 9</w:t>
            </w:r>
          </w:p>
          <w:p w:rsidR="00FB185D" w:rsidRPr="00A67735" w:rsidRDefault="00FB185D" w:rsidP="00FB185D">
            <w:pPr>
              <w:autoSpaceDE w:val="0"/>
              <w:autoSpaceDN w:val="0"/>
              <w:adjustRightInd w:val="0"/>
            </w:pPr>
            <w:r w:rsidRPr="00C64EE7">
              <w:t xml:space="preserve">8504 40 </w:t>
            </w:r>
            <w:r w:rsidR="00AC0CF8">
              <w:t>820 0</w:t>
            </w:r>
          </w:p>
          <w:p w:rsidR="00FB185D" w:rsidRPr="00C64EE7" w:rsidRDefault="00AC0CF8" w:rsidP="00FB185D">
            <w:pPr>
              <w:autoSpaceDE w:val="0"/>
              <w:autoSpaceDN w:val="0"/>
              <w:adjustRightInd w:val="0"/>
            </w:pPr>
            <w:r>
              <w:t>8504 40 900 0</w:t>
            </w:r>
          </w:p>
          <w:p w:rsidR="000D5482" w:rsidRPr="00C64EE7" w:rsidRDefault="000D5482" w:rsidP="00FB185D">
            <w:pPr>
              <w:jc w:val="both"/>
            </w:pPr>
          </w:p>
        </w:tc>
        <w:tc>
          <w:tcPr>
            <w:tcW w:w="2553" w:type="dxa"/>
            <w:gridSpan w:val="3"/>
          </w:tcPr>
          <w:p w:rsidR="00FB185D" w:rsidRPr="00C64EE7" w:rsidRDefault="00FB185D" w:rsidP="00FB185D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Р МЭК 60974-1-2012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0D5482" w:rsidRPr="00C64EE7" w:rsidRDefault="00FB185D" w:rsidP="00FB185D">
            <w:pPr>
              <w:jc w:val="both"/>
            </w:pPr>
            <w:r w:rsidRPr="00C64EE7">
              <w:t>СТБ МЭК 61558-1-2007</w:t>
            </w:r>
          </w:p>
          <w:p w:rsidR="00127292" w:rsidRPr="00C64EE7" w:rsidRDefault="00127292" w:rsidP="0012729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127292" w:rsidRPr="00C64EE7" w:rsidRDefault="00127292" w:rsidP="0012729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127292" w:rsidRPr="00C64EE7" w:rsidRDefault="00127292" w:rsidP="00127292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127292" w:rsidRPr="00C64EE7" w:rsidRDefault="00127292" w:rsidP="00127292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127292" w:rsidRPr="00C64EE7" w:rsidRDefault="00127292" w:rsidP="00127292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27292" w:rsidRPr="00C64EE7" w:rsidRDefault="00127292" w:rsidP="00127292">
            <w:pPr>
              <w:jc w:val="both"/>
            </w:pPr>
            <w:r w:rsidRPr="00C64EE7">
              <w:t>ГОСТ IEC 60065-2011</w:t>
            </w:r>
          </w:p>
        </w:tc>
        <w:tc>
          <w:tcPr>
            <w:tcW w:w="5399" w:type="dxa"/>
            <w:gridSpan w:val="4"/>
          </w:tcPr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- классификация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- защита от контакта с частями, находящимися</w:t>
            </w:r>
            <w:r w:rsidR="00F72EEA" w:rsidRPr="00C64EE7">
              <w:t xml:space="preserve"> </w:t>
            </w:r>
            <w:r w:rsidRPr="00C64EE7">
              <w:t>под напряжением</w:t>
            </w:r>
          </w:p>
          <w:p w:rsidR="000D5482" w:rsidRPr="00C64EE7" w:rsidRDefault="000D5482" w:rsidP="00FB185D">
            <w:pPr>
              <w:jc w:val="both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требования к конструкции, обеспечивающие защиту от поражения электрическим током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опасность поражения электрическим током при нормальных условиях эксплуатации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 энергетической опасности;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ток перегрузки и защита от короткого замыкания на землю в первичных цепях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</w:tc>
        <w:tc>
          <w:tcPr>
            <w:tcW w:w="2823" w:type="dxa"/>
            <w:gridSpan w:val="3"/>
          </w:tcPr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IEC 61558-1-2012</w:t>
            </w: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IEC 61558-2-6-2012</w:t>
            </w:r>
          </w:p>
          <w:p w:rsidR="000D5482" w:rsidRPr="00C64EE7" w:rsidRDefault="000D5482" w:rsidP="009834A9">
            <w:pPr>
              <w:jc w:val="both"/>
            </w:pPr>
          </w:p>
          <w:p w:rsidR="00FB185D" w:rsidRPr="00C64EE7" w:rsidRDefault="00FB185D" w:rsidP="00FB185D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F72EEA" w:rsidRPr="00C64EE7" w:rsidRDefault="00FB185D" w:rsidP="00F72EEA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  <w:r w:rsidR="00F72EEA" w:rsidRPr="00C64EE7">
              <w:t xml:space="preserve"> 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60950-1-2011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62040-1-1-2009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62040-1-2-2009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FB185D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</w:tc>
      </w:tr>
      <w:tr w:rsidR="000D5482" w:rsidRPr="00C64EE7" w:rsidTr="00723BEB">
        <w:trPr>
          <w:cantSplit/>
        </w:trPr>
        <w:tc>
          <w:tcPr>
            <w:tcW w:w="563" w:type="dxa"/>
            <w:gridSpan w:val="2"/>
          </w:tcPr>
          <w:p w:rsidR="000D5482" w:rsidRPr="00C64EE7" w:rsidRDefault="000D5482" w:rsidP="009834A9">
            <w:pPr>
              <w:jc w:val="center"/>
            </w:pPr>
          </w:p>
        </w:tc>
        <w:tc>
          <w:tcPr>
            <w:tcW w:w="2694" w:type="dxa"/>
            <w:gridSpan w:val="3"/>
          </w:tcPr>
          <w:p w:rsidR="000D5482" w:rsidRPr="00C64EE7" w:rsidRDefault="000D5482" w:rsidP="009834A9">
            <w:pPr>
              <w:jc w:val="both"/>
            </w:pPr>
          </w:p>
        </w:tc>
        <w:tc>
          <w:tcPr>
            <w:tcW w:w="1420" w:type="dxa"/>
            <w:gridSpan w:val="2"/>
          </w:tcPr>
          <w:p w:rsidR="000D5482" w:rsidRPr="00C64EE7" w:rsidRDefault="000D5482" w:rsidP="009834A9">
            <w:pPr>
              <w:jc w:val="both"/>
            </w:pPr>
          </w:p>
        </w:tc>
        <w:tc>
          <w:tcPr>
            <w:tcW w:w="2834" w:type="dxa"/>
            <w:gridSpan w:val="4"/>
          </w:tcPr>
          <w:p w:rsidR="000D5482" w:rsidRPr="00C64EE7" w:rsidRDefault="000D5482" w:rsidP="009834A9">
            <w:pPr>
              <w:jc w:val="center"/>
              <w:rPr>
                <w:b/>
              </w:rPr>
            </w:pPr>
          </w:p>
        </w:tc>
        <w:tc>
          <w:tcPr>
            <w:tcW w:w="5124" w:type="dxa"/>
            <w:gridSpan w:val="4"/>
          </w:tcPr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устройства, снижающие уровень опасности поражения электрическим током</w:t>
            </w:r>
          </w:p>
          <w:p w:rsidR="00F72EEA" w:rsidRPr="00C64EE7" w:rsidRDefault="00F72EEA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 xml:space="preserve">- выход </w:t>
            </w:r>
          </w:p>
          <w:p w:rsidR="00F72EEA" w:rsidRPr="00C64EE7" w:rsidRDefault="00F72EEA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72EEA" w:rsidRPr="00C64EE7" w:rsidRDefault="00F72EEA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64EE7">
              <w:t>- ток утечки и электрическая прочность при рабочей температуре</w:t>
            </w:r>
          </w:p>
          <w:p w:rsidR="00F72EEA" w:rsidRPr="00C64EE7" w:rsidRDefault="00F72EEA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ток утечки и электрическая прочность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0D5482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защитного заземления</w:t>
            </w:r>
          </w:p>
          <w:p w:rsidR="00E1686E" w:rsidRPr="00C64EE7" w:rsidRDefault="00E1686E" w:rsidP="00F72EEA">
            <w:pPr>
              <w:autoSpaceDE w:val="0"/>
              <w:autoSpaceDN w:val="0"/>
              <w:adjustRightInd w:val="0"/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требования к электрическим параметрам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>- сопротивление изоляции, электрическая прочность и ток утечки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>- потребляемая мощность и ток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>- конструкция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 xml:space="preserve">- средства для заземления 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>- средства обеспечения защитного заземления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заземления</w:t>
            </w:r>
          </w:p>
          <w:p w:rsidR="001E4298" w:rsidRPr="00C64EE7" w:rsidRDefault="001E4298" w:rsidP="00E1686E">
            <w:pPr>
              <w:autoSpaceDE w:val="0"/>
              <w:autoSpaceDN w:val="0"/>
              <w:adjustRightInd w:val="0"/>
            </w:pPr>
          </w:p>
          <w:p w:rsidR="00E1686E" w:rsidRPr="00C64EE7" w:rsidRDefault="00E1686E" w:rsidP="00E168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7" w:type="dxa"/>
            <w:gridSpan w:val="2"/>
          </w:tcPr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0D5482" w:rsidRPr="00C64EE7" w:rsidRDefault="000D5482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Р МЭК 60974-1-2012</w:t>
            </w:r>
            <w:r w:rsidRPr="00C64EE7">
              <w:t xml:space="preserve"> </w:t>
            </w:r>
          </w:p>
          <w:p w:rsidR="000D5482" w:rsidRPr="00C64EE7" w:rsidRDefault="000D5482" w:rsidP="009834A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F72EEA" w:rsidRPr="00C64EE7" w:rsidRDefault="00F72EEA" w:rsidP="00F72EEA">
            <w:pPr>
              <w:autoSpaceDE w:val="0"/>
              <w:autoSpaceDN w:val="0"/>
              <w:adjustRightInd w:val="0"/>
            </w:pPr>
          </w:p>
          <w:p w:rsidR="00F72EEA" w:rsidRPr="00C64EE7" w:rsidRDefault="00F72EEA" w:rsidP="00F72EE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64EE7">
              <w:t>ГОСТ IEC 60950-1-2011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0D5482" w:rsidRPr="00C64EE7" w:rsidRDefault="001E4298" w:rsidP="009834A9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</w:tc>
      </w:tr>
      <w:tr w:rsidR="001E4298" w:rsidRPr="00C64EE7" w:rsidTr="00723BEB">
        <w:trPr>
          <w:cantSplit/>
          <w:trHeight w:val="1181"/>
        </w:trPr>
        <w:tc>
          <w:tcPr>
            <w:tcW w:w="563" w:type="dxa"/>
            <w:gridSpan w:val="2"/>
          </w:tcPr>
          <w:p w:rsidR="001E4298" w:rsidRPr="00C64EE7" w:rsidRDefault="001E4298" w:rsidP="009834A9">
            <w:pPr>
              <w:jc w:val="center"/>
            </w:pPr>
          </w:p>
        </w:tc>
        <w:tc>
          <w:tcPr>
            <w:tcW w:w="2694" w:type="dxa"/>
            <w:gridSpan w:val="3"/>
          </w:tcPr>
          <w:p w:rsidR="001E4298" w:rsidRPr="00C64EE7" w:rsidRDefault="001E4298" w:rsidP="009834A9">
            <w:pPr>
              <w:jc w:val="both"/>
            </w:pPr>
          </w:p>
        </w:tc>
        <w:tc>
          <w:tcPr>
            <w:tcW w:w="1849" w:type="dxa"/>
            <w:gridSpan w:val="4"/>
          </w:tcPr>
          <w:p w:rsidR="001E4298" w:rsidRPr="00C64EE7" w:rsidRDefault="001E4298" w:rsidP="009834A9">
            <w:pPr>
              <w:jc w:val="both"/>
            </w:pPr>
          </w:p>
        </w:tc>
        <w:tc>
          <w:tcPr>
            <w:tcW w:w="2979" w:type="dxa"/>
            <w:gridSpan w:val="4"/>
          </w:tcPr>
          <w:p w:rsidR="001E4298" w:rsidRPr="00C64EE7" w:rsidRDefault="001E4298" w:rsidP="009834A9">
            <w:pPr>
              <w:jc w:val="both"/>
            </w:pPr>
          </w:p>
        </w:tc>
        <w:tc>
          <w:tcPr>
            <w:tcW w:w="4550" w:type="dxa"/>
            <w:gridSpan w:val="2"/>
          </w:tcPr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защита персонала - защитная блокировка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- выброс напряжения при включении (выключении)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защита от перенапряжения по выходу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защита от сверхтоков по выходу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защита от сверхтоков по входу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повышенных температур, дуговых разрядов или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излучений, которые могут привести к появлению опасностей.   – нагрев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радиация, токсичность и подобные опасности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термические требования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 повышение температуры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-тепловая защита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EE28BF">
              <w:t>й уровень защиты от травм враща</w:t>
            </w:r>
            <w:r w:rsidRPr="00C64EE7">
              <w:t>ющимися и</w:t>
            </w:r>
            <w:r w:rsidR="00EE28BF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- устойчивость и механические опасности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</w:tc>
        <w:tc>
          <w:tcPr>
            <w:tcW w:w="2817" w:type="dxa"/>
            <w:gridSpan w:val="2"/>
          </w:tcPr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1E4298" w:rsidRPr="00C64EE7" w:rsidRDefault="001E4298" w:rsidP="009834A9">
            <w:pPr>
              <w:jc w:val="both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 ГОСТ IEC 61204-2013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9834A9">
            <w:pPr>
              <w:jc w:val="both"/>
              <w:rPr>
                <w:i/>
                <w:iCs/>
              </w:rPr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Р МЭК 60974-1-2012</w:t>
            </w:r>
            <w:r w:rsidRPr="00C64EE7">
              <w:t xml:space="preserve">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E4298" w:rsidRPr="00C64EE7" w:rsidRDefault="001E4298" w:rsidP="009834A9">
            <w:pPr>
              <w:jc w:val="both"/>
            </w:pPr>
          </w:p>
          <w:p w:rsidR="001E4298" w:rsidRPr="00C64EE7" w:rsidRDefault="001E4298" w:rsidP="009834A9">
            <w:pPr>
              <w:jc w:val="both"/>
            </w:pPr>
            <w:r w:rsidRPr="00C64EE7">
              <w:t xml:space="preserve">ГОСТ Р МЭК 62040-1-1-2009 ГОСТ Р МЭК 62040-1-2-2009 </w:t>
            </w:r>
          </w:p>
          <w:p w:rsidR="001E4298" w:rsidRPr="00C64EE7" w:rsidRDefault="001E4298" w:rsidP="009834A9">
            <w:pPr>
              <w:jc w:val="both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 xml:space="preserve">ГОСТ IEC 61204-2013 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</w:tc>
      </w:tr>
      <w:tr w:rsidR="00F83E17" w:rsidRPr="00C64EE7" w:rsidTr="00723BEB">
        <w:trPr>
          <w:cantSplit/>
          <w:trHeight w:val="1392"/>
        </w:trPr>
        <w:tc>
          <w:tcPr>
            <w:tcW w:w="563" w:type="dxa"/>
            <w:gridSpan w:val="2"/>
          </w:tcPr>
          <w:p w:rsidR="00F83E17" w:rsidRPr="00C64EE7" w:rsidRDefault="00F83E17" w:rsidP="002C571B">
            <w:pPr>
              <w:jc w:val="center"/>
            </w:pPr>
          </w:p>
        </w:tc>
        <w:tc>
          <w:tcPr>
            <w:tcW w:w="2694" w:type="dxa"/>
            <w:gridSpan w:val="3"/>
          </w:tcPr>
          <w:p w:rsidR="00F83E17" w:rsidRPr="00C64EE7" w:rsidRDefault="00F83E17" w:rsidP="004546EE">
            <w:pPr>
              <w:jc w:val="both"/>
            </w:pPr>
          </w:p>
        </w:tc>
        <w:tc>
          <w:tcPr>
            <w:tcW w:w="1849" w:type="dxa"/>
            <w:gridSpan w:val="4"/>
          </w:tcPr>
          <w:p w:rsidR="00F83E17" w:rsidRPr="00C64EE7" w:rsidRDefault="00F83E17" w:rsidP="002C571B">
            <w:pPr>
              <w:jc w:val="both"/>
            </w:pPr>
          </w:p>
        </w:tc>
        <w:tc>
          <w:tcPr>
            <w:tcW w:w="2979" w:type="dxa"/>
            <w:gridSpan w:val="4"/>
          </w:tcPr>
          <w:p w:rsidR="00F83E17" w:rsidRPr="00C64EE7" w:rsidRDefault="00F83E17" w:rsidP="0057142E">
            <w:pPr>
              <w:jc w:val="both"/>
            </w:pPr>
          </w:p>
        </w:tc>
        <w:tc>
          <w:tcPr>
            <w:tcW w:w="4550" w:type="dxa"/>
            <w:gridSpan w:val="2"/>
          </w:tcPr>
          <w:p w:rsidR="001E4298" w:rsidRPr="00C64EE7" w:rsidRDefault="001E4298" w:rsidP="0057142E">
            <w:pPr>
              <w:jc w:val="both"/>
            </w:pPr>
            <w:r w:rsidRPr="00C64EE7">
              <w:t>- устойчивость</w:t>
            </w: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F83E17" w:rsidRPr="00C64EE7" w:rsidRDefault="001E4298" w:rsidP="0057142E">
            <w:pPr>
              <w:jc w:val="both"/>
            </w:pPr>
            <w:r w:rsidRPr="00C64EE7">
              <w:t>- конструкция оборудования</w:t>
            </w: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  <w:r w:rsidRPr="00C64EE7">
              <w:t>- защита от опасных подвижных частей</w:t>
            </w: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  <w:r w:rsidRPr="00C64EE7">
              <w:t>- конструкция</w:t>
            </w: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  <w:r w:rsidRPr="00C64EE7">
              <w:t>- механические требования</w:t>
            </w:r>
          </w:p>
          <w:p w:rsidR="001E4298" w:rsidRPr="00C64EE7" w:rsidRDefault="001E4298" w:rsidP="0057142E">
            <w:pPr>
              <w:jc w:val="both"/>
            </w:pPr>
          </w:p>
          <w:p w:rsidR="001E4298" w:rsidRPr="00C64EE7" w:rsidRDefault="001E4298" w:rsidP="0057142E">
            <w:pPr>
              <w:jc w:val="both"/>
            </w:pPr>
            <w:r w:rsidRPr="00C64EE7">
              <w:t>- механические характеристики</w:t>
            </w:r>
          </w:p>
          <w:p w:rsidR="00071676" w:rsidRPr="00C64EE7" w:rsidRDefault="00071676" w:rsidP="0057142E">
            <w:pPr>
              <w:jc w:val="both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механические требования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механические характеристики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требования к акустическому шуму </w:t>
            </w:r>
          </w:p>
          <w:p w:rsidR="00071676" w:rsidRPr="00C64EE7" w:rsidRDefault="00071676" w:rsidP="00071676">
            <w:pPr>
              <w:jc w:val="both"/>
              <w:rPr>
                <w:b/>
              </w:rPr>
            </w:pPr>
          </w:p>
        </w:tc>
        <w:tc>
          <w:tcPr>
            <w:tcW w:w="2817" w:type="dxa"/>
            <w:gridSpan w:val="2"/>
          </w:tcPr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E4298" w:rsidRPr="00723BEB" w:rsidRDefault="001E4298" w:rsidP="001E42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BEB">
              <w:rPr>
                <w:sz w:val="18"/>
                <w:szCs w:val="18"/>
              </w:rPr>
              <w:t>ГОСТ Р МЭК 62040-1-1-2009</w:t>
            </w:r>
          </w:p>
          <w:p w:rsidR="001E4298" w:rsidRPr="00723BEB" w:rsidRDefault="001E4298" w:rsidP="001E42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BEB">
              <w:rPr>
                <w:sz w:val="18"/>
                <w:szCs w:val="18"/>
              </w:rPr>
              <w:t>ГОСТ Р МЭК 62040-1-2-2009</w:t>
            </w:r>
          </w:p>
          <w:p w:rsidR="00F83E17" w:rsidRPr="00C64EE7" w:rsidRDefault="00F83E17" w:rsidP="002C571B">
            <w:pPr>
              <w:jc w:val="both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E4298" w:rsidRPr="00723BEB" w:rsidRDefault="001E4298" w:rsidP="001E42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BEB">
              <w:rPr>
                <w:sz w:val="18"/>
                <w:szCs w:val="18"/>
              </w:rPr>
              <w:t>ГОСТ Р МЭК 62040-1-1-2009</w:t>
            </w:r>
          </w:p>
          <w:p w:rsidR="001E4298" w:rsidRPr="00723BEB" w:rsidRDefault="001E4298" w:rsidP="001E42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BEB">
              <w:rPr>
                <w:sz w:val="18"/>
                <w:szCs w:val="18"/>
              </w:rPr>
              <w:t>ГОСТ Р МЭК 62040-1-2-2009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E4298" w:rsidRPr="00C64EE7" w:rsidRDefault="001E4298" w:rsidP="001E42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1E4298" w:rsidRPr="00C64EE7" w:rsidRDefault="001E4298" w:rsidP="0057142E">
            <w:pPr>
              <w:jc w:val="both"/>
            </w:pPr>
          </w:p>
          <w:p w:rsidR="00071676" w:rsidRPr="00C64EE7" w:rsidRDefault="001E4298" w:rsidP="00071676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 ГОСТ 16962.2-90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71676" w:rsidRPr="00C64EE7" w:rsidRDefault="00071676" w:rsidP="0057142E">
            <w:pPr>
              <w:jc w:val="both"/>
              <w:rPr>
                <w:i/>
                <w:iCs/>
              </w:rPr>
            </w:pPr>
          </w:p>
          <w:p w:rsidR="00071676" w:rsidRPr="00C64EE7" w:rsidRDefault="00071676" w:rsidP="0057142E">
            <w:pPr>
              <w:jc w:val="both"/>
            </w:pPr>
            <w:r w:rsidRPr="00C64EE7">
              <w:rPr>
                <w:i/>
                <w:iCs/>
              </w:rPr>
              <w:t>ГОСТ Р МЭК 60974-1-2012</w:t>
            </w:r>
            <w:r w:rsidRPr="00C64EE7">
              <w:t xml:space="preserve"> </w:t>
            </w:r>
          </w:p>
          <w:p w:rsidR="00071676" w:rsidRPr="00C64EE7" w:rsidRDefault="00071676" w:rsidP="0057142E">
            <w:pPr>
              <w:jc w:val="both"/>
            </w:pPr>
          </w:p>
          <w:p w:rsidR="00071676" w:rsidRPr="00C64EE7" w:rsidRDefault="00071676" w:rsidP="0057142E">
            <w:pPr>
              <w:jc w:val="both"/>
            </w:pPr>
            <w:r w:rsidRPr="00C64EE7">
              <w:t>ГОСТ IEC 61204-2013</w:t>
            </w:r>
          </w:p>
          <w:p w:rsidR="00071676" w:rsidRPr="00C64EE7" w:rsidRDefault="00071676" w:rsidP="0057142E">
            <w:pPr>
              <w:jc w:val="both"/>
            </w:pPr>
          </w:p>
          <w:p w:rsidR="00F83E17" w:rsidRPr="00C64EE7" w:rsidRDefault="00071676" w:rsidP="0057142E">
            <w:pPr>
              <w:jc w:val="both"/>
            </w:pPr>
            <w:r w:rsidRPr="00C64EE7">
              <w:t xml:space="preserve"> ГОСТ IEC 61204-2013</w:t>
            </w:r>
          </w:p>
        </w:tc>
      </w:tr>
    </w:tbl>
    <w:p w:rsidR="004546EE" w:rsidRPr="00C64EE7" w:rsidRDefault="004546EE" w:rsidP="004546EE">
      <w:pPr>
        <w:ind w:left="-3402"/>
      </w:pPr>
    </w:p>
    <w:p w:rsidR="004546EE" w:rsidRPr="00C64EE7" w:rsidRDefault="004546EE" w:rsidP="0057142E">
      <w:pPr>
        <w:ind w:left="-3402"/>
      </w:pP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  <w:r w:rsidRPr="00C64EE7">
        <w:tab/>
      </w:r>
    </w:p>
    <w:p w:rsidR="00D95CE3" w:rsidRPr="00C64EE7" w:rsidRDefault="00D95CE3" w:rsidP="00D95CE3"/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2977"/>
        <w:gridCol w:w="4537"/>
        <w:gridCol w:w="2720"/>
        <w:gridCol w:w="265"/>
      </w:tblGrid>
      <w:tr w:rsidR="00787F9D" w:rsidRPr="00C64EE7" w:rsidTr="00EE28BF">
        <w:trPr>
          <w:cantSplit/>
        </w:trPr>
        <w:tc>
          <w:tcPr>
            <w:tcW w:w="567" w:type="dxa"/>
          </w:tcPr>
          <w:p w:rsidR="00787F9D" w:rsidRPr="00C64EE7" w:rsidRDefault="00787F9D" w:rsidP="002C571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787F9D" w:rsidRPr="00C64EE7" w:rsidRDefault="00787F9D" w:rsidP="002C571B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87F9D" w:rsidRPr="00C64EE7" w:rsidRDefault="00787F9D" w:rsidP="002C571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87F9D" w:rsidRPr="00C64EE7" w:rsidRDefault="00787F9D" w:rsidP="002C571B">
            <w:pPr>
              <w:jc w:val="center"/>
              <w:rPr>
                <w:b/>
              </w:rPr>
            </w:pPr>
          </w:p>
        </w:tc>
        <w:tc>
          <w:tcPr>
            <w:tcW w:w="4537" w:type="dxa"/>
          </w:tcPr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ток утечки и электрическая прочность при рабочей температуре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механические требования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механические характеристики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- требования к акустическому шуму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ток утечки и электрическая прочность при ра-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бочей температуре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защита, обеспечиваемая корпусом</w:t>
            </w:r>
          </w:p>
          <w:p w:rsidR="00787F9D" w:rsidRPr="00C64EE7" w:rsidRDefault="00787F9D" w:rsidP="00071676">
            <w:pPr>
              <w:autoSpaceDE w:val="0"/>
              <w:autoSpaceDN w:val="0"/>
              <w:adjustRightInd w:val="0"/>
            </w:pP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2"/>
          </w:tcPr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    ГОСТ МЭК 60335-1-2008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ГОСТ IEC 60335-2-76-2011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071676" w:rsidRPr="00C64EE7" w:rsidRDefault="00071676" w:rsidP="00071676">
            <w:pPr>
              <w:jc w:val="center"/>
            </w:pPr>
          </w:p>
          <w:p w:rsidR="00071676" w:rsidRPr="00C64EE7" w:rsidRDefault="00071676" w:rsidP="00071676">
            <w:pPr>
              <w:jc w:val="center"/>
            </w:pPr>
            <w:r w:rsidRPr="00C64EE7">
              <w:t xml:space="preserve">ГОСТ IEC 61204-2013 </w:t>
            </w:r>
          </w:p>
          <w:p w:rsidR="00071676" w:rsidRPr="00C64EE7" w:rsidRDefault="00071676" w:rsidP="00071676">
            <w:pPr>
              <w:jc w:val="center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 xml:space="preserve">ГОСТ IEC 61204-2013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7F9D" w:rsidRPr="00C64EE7" w:rsidRDefault="00787F9D" w:rsidP="00071676">
            <w:pPr>
              <w:jc w:val="center"/>
              <w:rPr>
                <w:b/>
              </w:rPr>
            </w:pPr>
          </w:p>
        </w:tc>
      </w:tr>
      <w:tr w:rsidR="00787F9D" w:rsidRPr="00C64EE7" w:rsidTr="00EE28BF">
        <w:trPr>
          <w:cantSplit/>
          <w:trHeight w:val="1544"/>
        </w:trPr>
        <w:tc>
          <w:tcPr>
            <w:tcW w:w="567" w:type="dxa"/>
          </w:tcPr>
          <w:p w:rsidR="00787F9D" w:rsidRPr="00C64EE7" w:rsidRDefault="00787F9D" w:rsidP="002C571B">
            <w:pPr>
              <w:jc w:val="center"/>
            </w:pPr>
          </w:p>
        </w:tc>
        <w:tc>
          <w:tcPr>
            <w:tcW w:w="2694" w:type="dxa"/>
          </w:tcPr>
          <w:p w:rsidR="00787F9D" w:rsidRPr="00C64EE7" w:rsidRDefault="00787F9D" w:rsidP="004546EE">
            <w:pPr>
              <w:jc w:val="both"/>
            </w:pPr>
          </w:p>
        </w:tc>
        <w:tc>
          <w:tcPr>
            <w:tcW w:w="1842" w:type="dxa"/>
          </w:tcPr>
          <w:p w:rsidR="00787F9D" w:rsidRPr="00C64EE7" w:rsidRDefault="00787F9D" w:rsidP="002C571B">
            <w:pPr>
              <w:jc w:val="both"/>
            </w:pPr>
          </w:p>
        </w:tc>
        <w:tc>
          <w:tcPr>
            <w:tcW w:w="2977" w:type="dxa"/>
          </w:tcPr>
          <w:p w:rsidR="00787F9D" w:rsidRPr="00C64EE7" w:rsidRDefault="00787F9D" w:rsidP="0057142E">
            <w:pPr>
              <w:jc w:val="both"/>
            </w:pPr>
          </w:p>
        </w:tc>
        <w:tc>
          <w:tcPr>
            <w:tcW w:w="4537" w:type="dxa"/>
          </w:tcPr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присоединение к источнику питания и внешние гибкие шнуры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наружные гибкие шнуры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Крепления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подключение электропитания 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Пожаробезопасность в нормальных и аварийных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условиях работы.</w:t>
            </w: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- трекингостойкость</w:t>
            </w: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787F9D" w:rsidRPr="00C64EE7" w:rsidRDefault="00071676" w:rsidP="00071676">
            <w:r w:rsidRPr="00C64EE7">
              <w:t>назначению.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-маркировка и инструкции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маркировка и другая информация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Default="009F5EF7" w:rsidP="009F5EF7">
            <w:pPr>
              <w:autoSpaceDE w:val="0"/>
              <w:autoSpaceDN w:val="0"/>
              <w:adjustRightInd w:val="0"/>
            </w:pPr>
            <w:r w:rsidRPr="00C64EE7">
              <w:t xml:space="preserve">- инструкции и маркировка </w:t>
            </w:r>
          </w:p>
          <w:p w:rsidR="00C42139" w:rsidRDefault="00C42139" w:rsidP="009F5EF7">
            <w:pPr>
              <w:autoSpaceDE w:val="0"/>
              <w:autoSpaceDN w:val="0"/>
              <w:adjustRightInd w:val="0"/>
            </w:pPr>
          </w:p>
          <w:p w:rsidR="00C42139" w:rsidRPr="00C64EE7" w:rsidRDefault="00C42139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2"/>
          </w:tcPr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61558-1-2012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61558-2-6-2012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60065-2011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Р МЭК 60974-1-2012</w:t>
            </w: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</w:p>
          <w:p w:rsidR="009F5EF7" w:rsidRPr="00C64EE7" w:rsidRDefault="009F5EF7" w:rsidP="00071676">
            <w:pPr>
              <w:autoSpaceDE w:val="0"/>
              <w:autoSpaceDN w:val="0"/>
              <w:adjustRightInd w:val="0"/>
            </w:pPr>
          </w:p>
          <w:p w:rsidR="00071676" w:rsidRPr="00C64EE7" w:rsidRDefault="00071676" w:rsidP="00071676">
            <w:pPr>
              <w:autoSpaceDE w:val="0"/>
              <w:autoSpaceDN w:val="0"/>
              <w:adjustRightInd w:val="0"/>
            </w:pPr>
            <w:r w:rsidRPr="00C64EE7">
              <w:t>СТБ IEC 60112-2007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60335-2-76-2011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61204-2013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СТБ МЭК 61558-1-2007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61558-1-2012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IEC 61558-2-6-2012</w:t>
            </w:r>
          </w:p>
          <w:p w:rsidR="009F5EF7" w:rsidRPr="00C64EE7" w:rsidRDefault="009F5EF7" w:rsidP="004546EE">
            <w:pPr>
              <w:jc w:val="both"/>
            </w:pPr>
          </w:p>
          <w:p w:rsidR="00787F9D" w:rsidRPr="00C64EE7" w:rsidRDefault="009F5EF7" w:rsidP="004546EE">
            <w:pPr>
              <w:jc w:val="both"/>
            </w:pPr>
            <w:r w:rsidRPr="00C64EE7">
              <w:t>ГОСТ Р МЭК 60974-1-2012</w:t>
            </w:r>
          </w:p>
        </w:tc>
      </w:tr>
      <w:tr w:rsidR="00995B51" w:rsidRPr="00995B51" w:rsidTr="00EE28BF">
        <w:trPr>
          <w:gridAfter w:val="1"/>
          <w:wAfter w:w="265" w:type="dxa"/>
          <w:cantSplit/>
          <w:trHeight w:val="161"/>
        </w:trPr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9F5EF7" w:rsidRPr="00C64EE7" w:rsidTr="00EE28BF">
        <w:trPr>
          <w:cantSplit/>
          <w:trHeight w:val="2250"/>
        </w:trPr>
        <w:tc>
          <w:tcPr>
            <w:tcW w:w="567" w:type="dxa"/>
          </w:tcPr>
          <w:p w:rsidR="009F5EF7" w:rsidRPr="00C64EE7" w:rsidRDefault="009F5EF7" w:rsidP="002C571B">
            <w:pPr>
              <w:jc w:val="center"/>
            </w:pPr>
            <w:r w:rsidRPr="00C64EE7">
              <w:t>2.1.Б</w:t>
            </w:r>
          </w:p>
        </w:tc>
        <w:tc>
          <w:tcPr>
            <w:tcW w:w="2694" w:type="dxa"/>
          </w:tcPr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Блоки питания, зарядные устройства, стабилизаторы напряжения для бытового оборудования (БЭП, БРЭА,</w:t>
            </w:r>
          </w:p>
          <w:p w:rsidR="009F5EF7" w:rsidRPr="00C64EE7" w:rsidRDefault="009F5EF7" w:rsidP="009F5EF7">
            <w:pPr>
              <w:jc w:val="both"/>
            </w:pPr>
            <w:r w:rsidRPr="00C64EE7">
              <w:rPr>
                <w:b/>
              </w:rPr>
              <w:t>телефоны, навигаторы, ПЭВМ).</w:t>
            </w:r>
          </w:p>
        </w:tc>
        <w:tc>
          <w:tcPr>
            <w:tcW w:w="1842" w:type="dxa"/>
          </w:tcPr>
          <w:p w:rsidR="00AC0CF8" w:rsidRPr="00C64EE7" w:rsidRDefault="00AC0CF8" w:rsidP="00AC0CF8">
            <w:pPr>
              <w:autoSpaceDE w:val="0"/>
              <w:autoSpaceDN w:val="0"/>
              <w:adjustRightInd w:val="0"/>
            </w:pPr>
            <w:r w:rsidRPr="00C64EE7">
              <w:t>8504 40 300 9</w:t>
            </w:r>
          </w:p>
          <w:p w:rsidR="00AC0CF8" w:rsidRPr="00A67735" w:rsidRDefault="00AC0CF8" w:rsidP="00AC0CF8">
            <w:pPr>
              <w:autoSpaceDE w:val="0"/>
              <w:autoSpaceDN w:val="0"/>
              <w:adjustRightInd w:val="0"/>
            </w:pPr>
            <w:r w:rsidRPr="00C64EE7">
              <w:t xml:space="preserve">8504 40 </w:t>
            </w:r>
            <w:r>
              <w:t>820 0</w:t>
            </w:r>
          </w:p>
          <w:p w:rsidR="00AC0CF8" w:rsidRPr="00C64EE7" w:rsidRDefault="00AC0CF8" w:rsidP="00AC0CF8">
            <w:pPr>
              <w:autoSpaceDE w:val="0"/>
              <w:autoSpaceDN w:val="0"/>
              <w:adjustRightInd w:val="0"/>
            </w:pPr>
            <w:r>
              <w:t>8504 40 900 0</w:t>
            </w:r>
          </w:p>
          <w:p w:rsidR="009F5EF7" w:rsidRPr="00C64EE7" w:rsidRDefault="009F5EF7" w:rsidP="009F5EF7">
            <w:pPr>
              <w:jc w:val="both"/>
            </w:pPr>
          </w:p>
        </w:tc>
        <w:tc>
          <w:tcPr>
            <w:tcW w:w="2977" w:type="dxa"/>
          </w:tcPr>
          <w:p w:rsidR="009F5EF7" w:rsidRPr="00C64EE7" w:rsidRDefault="009F5EF7" w:rsidP="009F5EF7">
            <w:pPr>
              <w:jc w:val="both"/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 технических средств»</w:t>
            </w:r>
          </w:p>
          <w:p w:rsidR="009F5EF7" w:rsidRPr="00C64EE7" w:rsidRDefault="009F5EF7" w:rsidP="009F5EF7">
            <w:pPr>
              <w:jc w:val="both"/>
            </w:pPr>
          </w:p>
          <w:p w:rsidR="009F5EF7" w:rsidRPr="00C64EE7" w:rsidRDefault="009F5EF7" w:rsidP="009F5EF7">
            <w:pPr>
              <w:jc w:val="both"/>
            </w:pPr>
            <w:r w:rsidRPr="00C64EE7">
              <w:t>ГОСТ 30804.3.2-2013</w:t>
            </w:r>
          </w:p>
          <w:p w:rsidR="009F5EF7" w:rsidRPr="00C64EE7" w:rsidRDefault="009F5EF7" w:rsidP="009F5EF7">
            <w:pPr>
              <w:jc w:val="both"/>
            </w:pPr>
            <w:r w:rsidRPr="00C64EE7">
              <w:t>ГОСТ 30804.6.3-2013</w:t>
            </w:r>
          </w:p>
          <w:p w:rsidR="009F5EF7" w:rsidRPr="00C64EE7" w:rsidRDefault="009F5EF7" w:rsidP="009F5EF7">
            <w:pPr>
              <w:jc w:val="both"/>
            </w:pPr>
            <w:r w:rsidRPr="00C64EE7">
              <w:t>ГОСТ 30804.6.1-2013</w:t>
            </w:r>
          </w:p>
          <w:p w:rsidR="009F5EF7" w:rsidRPr="00C64EE7" w:rsidRDefault="009F5EF7" w:rsidP="009F5EF7">
            <w:pPr>
              <w:jc w:val="both"/>
            </w:pPr>
            <w:r w:rsidRPr="00C64EE7">
              <w:t>СТБ IEC 61204-3-2008</w:t>
            </w:r>
          </w:p>
          <w:p w:rsidR="009F5EF7" w:rsidRPr="00C64EE7" w:rsidRDefault="009F5EF7" w:rsidP="009F5EF7">
            <w:pPr>
              <w:jc w:val="both"/>
            </w:pPr>
            <w:r w:rsidRPr="00C64EE7">
              <w:t>ГОСТ 32133.2-2013</w:t>
            </w:r>
          </w:p>
          <w:p w:rsidR="009F5EF7" w:rsidRPr="00C64EE7" w:rsidRDefault="009F5EF7" w:rsidP="009F5EF7">
            <w:pPr>
              <w:jc w:val="both"/>
            </w:pPr>
            <w:r w:rsidRPr="00C64EE7">
              <w:t>ГОСТ 30804.3.3-2013</w:t>
            </w:r>
          </w:p>
        </w:tc>
        <w:tc>
          <w:tcPr>
            <w:tcW w:w="4537" w:type="dxa"/>
          </w:tcPr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(ИРП) на сетевых зажимах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радиопомех (ИРП)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Классификация технического средства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устойчивости к электромагнитным помехам,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обеспечивающий его функционирование в элек-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тромагнитной обстановке, для применения в ко-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торой оно предназначено.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наве-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денным радиочастотными электромагнитными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</w:tc>
        <w:tc>
          <w:tcPr>
            <w:tcW w:w="2981" w:type="dxa"/>
            <w:gridSpan w:val="2"/>
          </w:tcPr>
          <w:p w:rsidR="009F5EF7" w:rsidRPr="00C64EE7" w:rsidRDefault="009F5EF7" w:rsidP="00CF19EC">
            <w:pPr>
              <w:jc w:val="both"/>
              <w:rPr>
                <w:b/>
              </w:rPr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30805.16.2.2-2013</w:t>
            </w: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 xml:space="preserve">ГОСТ 30805.16.2.3-2013 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СТБ IEC 62041-2008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ГОСТ Р 53362-2009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СТБ IEC 61204-3-2008</w:t>
            </w: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57142E">
            <w:pPr>
              <w:jc w:val="both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30804.4.2-2013</w:t>
            </w:r>
            <w:r w:rsidRPr="00C64EE7">
              <w:rPr>
                <w:i/>
                <w:iCs/>
              </w:rPr>
              <w:t xml:space="preserve"> 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9F5EF7" w:rsidRPr="00C64EE7" w:rsidRDefault="009F5EF7" w:rsidP="0057142E">
            <w:pPr>
              <w:jc w:val="both"/>
            </w:pPr>
          </w:p>
        </w:tc>
      </w:tr>
      <w:tr w:rsidR="009F5EF7" w:rsidRPr="00C64EE7" w:rsidTr="00EE28BF">
        <w:trPr>
          <w:cantSplit/>
          <w:trHeight w:val="1181"/>
        </w:trPr>
        <w:tc>
          <w:tcPr>
            <w:tcW w:w="567" w:type="dxa"/>
          </w:tcPr>
          <w:p w:rsidR="009F5EF7" w:rsidRPr="00C64EE7" w:rsidRDefault="009F5EF7" w:rsidP="002C571B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9F5EF7" w:rsidRPr="00C64EE7" w:rsidRDefault="009F5EF7" w:rsidP="002C571B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F5EF7" w:rsidRPr="00C64EE7" w:rsidRDefault="009F5EF7" w:rsidP="002C571B">
            <w:pPr>
              <w:jc w:val="both"/>
            </w:pPr>
          </w:p>
        </w:tc>
        <w:tc>
          <w:tcPr>
            <w:tcW w:w="2977" w:type="dxa"/>
          </w:tcPr>
          <w:p w:rsidR="009F5EF7" w:rsidRPr="00C64EE7" w:rsidRDefault="009F5EF7" w:rsidP="00F81FD6">
            <w:pPr>
              <w:jc w:val="both"/>
            </w:pPr>
          </w:p>
        </w:tc>
        <w:tc>
          <w:tcPr>
            <w:tcW w:w="4537" w:type="dxa"/>
          </w:tcPr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электроманитному полю</w:t>
            </w: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834A9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981" w:type="dxa"/>
            <w:gridSpan w:val="2"/>
          </w:tcPr>
          <w:p w:rsidR="009F5EF7" w:rsidRPr="00C64EE7" w:rsidRDefault="009F5EF7" w:rsidP="009F5EF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9F5EF7" w:rsidRPr="00C64EE7" w:rsidRDefault="009F5EF7" w:rsidP="002C571B">
            <w:pPr>
              <w:jc w:val="both"/>
              <w:rPr>
                <w:b/>
              </w:rPr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F5EF7">
            <w:pPr>
              <w:autoSpaceDE w:val="0"/>
              <w:autoSpaceDN w:val="0"/>
              <w:adjustRightInd w:val="0"/>
            </w:pPr>
          </w:p>
          <w:p w:rsidR="009F5EF7" w:rsidRPr="00C64EE7" w:rsidRDefault="009F5EF7" w:rsidP="009834A9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</w:tc>
      </w:tr>
      <w:tr w:rsidR="00EE28BF" w:rsidRPr="00C64EE7" w:rsidTr="00EE28BF">
        <w:trPr>
          <w:gridAfter w:val="1"/>
          <w:wAfter w:w="265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5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5EF7" w:rsidRPr="00C64EE7" w:rsidTr="00EE28BF">
        <w:trPr>
          <w:cantSplit/>
          <w:trHeight w:val="2250"/>
        </w:trPr>
        <w:tc>
          <w:tcPr>
            <w:tcW w:w="567" w:type="dxa"/>
          </w:tcPr>
          <w:p w:rsidR="009F5EF7" w:rsidRPr="00C64EE7" w:rsidRDefault="00860A1A" w:rsidP="002C571B">
            <w:pPr>
              <w:jc w:val="both"/>
              <w:rPr>
                <w:b/>
              </w:rPr>
            </w:pPr>
            <w:r w:rsidRPr="00C64EE7">
              <w:rPr>
                <w:b/>
              </w:rPr>
              <w:t>2.2.А</w:t>
            </w:r>
          </w:p>
        </w:tc>
        <w:tc>
          <w:tcPr>
            <w:tcW w:w="2694" w:type="dxa"/>
          </w:tcPr>
          <w:p w:rsidR="00860A1A" w:rsidRPr="00C64EE7" w:rsidRDefault="00860A1A" w:rsidP="00860A1A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Устрой-</w:t>
            </w:r>
          </w:p>
          <w:p w:rsidR="00860A1A" w:rsidRPr="00C64EE7" w:rsidRDefault="00860A1A" w:rsidP="00860A1A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ства для зарядки</w:t>
            </w:r>
          </w:p>
          <w:p w:rsidR="009F5EF7" w:rsidRPr="00C64EE7" w:rsidRDefault="00860A1A" w:rsidP="00860A1A">
            <w:pPr>
              <w:jc w:val="both"/>
              <w:rPr>
                <w:b/>
              </w:rPr>
            </w:pPr>
            <w:r w:rsidRPr="00C64EE7">
              <w:rPr>
                <w:b/>
              </w:rPr>
              <w:t>аккумуляторов</w:t>
            </w:r>
          </w:p>
        </w:tc>
        <w:tc>
          <w:tcPr>
            <w:tcW w:w="1842" w:type="dxa"/>
          </w:tcPr>
          <w:p w:rsidR="009F5EF7" w:rsidRPr="00C64EE7" w:rsidRDefault="00860A1A" w:rsidP="002C571B">
            <w:pPr>
              <w:jc w:val="both"/>
            </w:pPr>
            <w:r w:rsidRPr="00C64EE7">
              <w:t xml:space="preserve">8504 40 550 </w:t>
            </w:r>
            <w:r w:rsidRPr="00C64EE7">
              <w:rPr>
                <w:i/>
                <w:iCs/>
              </w:rPr>
              <w:t>0</w:t>
            </w:r>
          </w:p>
        </w:tc>
        <w:tc>
          <w:tcPr>
            <w:tcW w:w="2977" w:type="dxa"/>
          </w:tcPr>
          <w:p w:rsidR="00860A1A" w:rsidRPr="00C64EE7" w:rsidRDefault="00860A1A" w:rsidP="00860A1A">
            <w:pPr>
              <w:jc w:val="both"/>
              <w:rPr>
                <w:b/>
                <w:color w:val="000000" w:themeColor="text1"/>
              </w:rPr>
            </w:pPr>
            <w:r w:rsidRPr="00C64EE7">
              <w:rPr>
                <w:b/>
                <w:color w:val="000000" w:themeColor="text1"/>
              </w:rPr>
              <w:t>ТР ТС 004/2011 «О безопас-</w:t>
            </w:r>
          </w:p>
          <w:p w:rsidR="00860A1A" w:rsidRPr="00C64EE7" w:rsidRDefault="00860A1A" w:rsidP="00860A1A">
            <w:pPr>
              <w:jc w:val="both"/>
              <w:rPr>
                <w:b/>
                <w:color w:val="000000" w:themeColor="text1"/>
              </w:rPr>
            </w:pPr>
            <w:r w:rsidRPr="00C64EE7">
              <w:rPr>
                <w:b/>
                <w:color w:val="000000" w:themeColor="text1"/>
              </w:rPr>
              <w:t>ности низковольтного обо-</w:t>
            </w:r>
          </w:p>
          <w:p w:rsidR="00860A1A" w:rsidRPr="00C64EE7" w:rsidRDefault="00860A1A" w:rsidP="00860A1A">
            <w:pPr>
              <w:jc w:val="both"/>
              <w:rPr>
                <w:b/>
                <w:color w:val="000000" w:themeColor="text1"/>
              </w:rPr>
            </w:pPr>
            <w:r w:rsidRPr="00C64EE7">
              <w:rPr>
                <w:b/>
                <w:color w:val="000000" w:themeColor="text1"/>
              </w:rPr>
              <w:t>рудования»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12.1.044-89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14254-96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МЭК 61293-2002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СТБ МЭК 61140-2007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МЭК 60335-1-2008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IEC 60335-2-29-2012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СТБ IEC 61851-1-2008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СТБ IEC 61851-21-2007</w:t>
            </w:r>
          </w:p>
          <w:p w:rsidR="00860A1A" w:rsidRPr="00C64EE7" w:rsidRDefault="00860A1A" w:rsidP="00860A1A">
            <w:pPr>
              <w:jc w:val="both"/>
              <w:rPr>
                <w:color w:val="000000" w:themeColor="text1"/>
              </w:rPr>
            </w:pPr>
            <w:r w:rsidRPr="00C64EE7">
              <w:rPr>
                <w:color w:val="000000" w:themeColor="text1"/>
              </w:rPr>
              <w:t>ГОСТ IEC 60950-1-2011</w:t>
            </w:r>
          </w:p>
          <w:p w:rsidR="009F5EF7" w:rsidRPr="00C64EE7" w:rsidRDefault="00860A1A" w:rsidP="00860A1A">
            <w:pPr>
              <w:jc w:val="both"/>
              <w:rPr>
                <w:color w:val="4F81BD"/>
              </w:rPr>
            </w:pPr>
            <w:r w:rsidRPr="00C64EE7">
              <w:rPr>
                <w:color w:val="000000" w:themeColor="text1"/>
              </w:rPr>
              <w:t>ГОСТ IEC 60065-2011</w:t>
            </w:r>
          </w:p>
        </w:tc>
        <w:tc>
          <w:tcPr>
            <w:tcW w:w="4537" w:type="dxa"/>
          </w:tcPr>
          <w:p w:rsidR="00860A1A" w:rsidRPr="00C64EE7" w:rsidRDefault="00860A1A" w:rsidP="00860A1A">
            <w:pPr>
              <w:jc w:val="both"/>
            </w:pPr>
            <w:r w:rsidRPr="00C64EE7">
              <w:t>Необходимый уровень защиты от прямого или</w:t>
            </w:r>
          </w:p>
          <w:p w:rsidR="00860A1A" w:rsidRPr="00C64EE7" w:rsidRDefault="00860A1A" w:rsidP="00860A1A">
            <w:pPr>
              <w:jc w:val="both"/>
            </w:pPr>
            <w:r w:rsidRPr="00C64EE7">
              <w:t>косвенного воздействия электрического тока.</w:t>
            </w:r>
          </w:p>
          <w:p w:rsidR="00860A1A" w:rsidRPr="00C64EE7" w:rsidRDefault="00860A1A" w:rsidP="00860A1A">
            <w:pPr>
              <w:jc w:val="both"/>
            </w:pPr>
            <w:r w:rsidRPr="00C64EE7">
              <w:t>- классификация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защита от контакта с частями, находящимися</w:t>
            </w:r>
          </w:p>
          <w:p w:rsidR="00860A1A" w:rsidRPr="00C64EE7" w:rsidRDefault="00860A1A" w:rsidP="00860A1A">
            <w:pPr>
              <w:jc w:val="both"/>
            </w:pPr>
            <w:r w:rsidRPr="00C64EE7">
              <w:t>под напряжением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ток утечки и электрическая прочность при ра-</w:t>
            </w:r>
          </w:p>
          <w:p w:rsidR="00860A1A" w:rsidRPr="00C64EE7" w:rsidRDefault="00860A1A" w:rsidP="00860A1A">
            <w:pPr>
              <w:jc w:val="both"/>
            </w:pPr>
            <w:r w:rsidRPr="00C64EE7">
              <w:t>бочей температуре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ток утечки и электрическая прочность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потребляемая мощность и ток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конструкция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 xml:space="preserve">- средства для заземления 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требования к конструкции, обеспечивающие</w:t>
            </w:r>
          </w:p>
          <w:p w:rsidR="00860A1A" w:rsidRPr="00C64EE7" w:rsidRDefault="00860A1A" w:rsidP="00860A1A">
            <w:pPr>
              <w:jc w:val="both"/>
            </w:pPr>
            <w:r w:rsidRPr="00C64EE7">
              <w:t>защиту от поражения электрическим током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- опасность поражения электрическим током</w:t>
            </w:r>
          </w:p>
          <w:p w:rsidR="009F5EF7" w:rsidRPr="00C64EE7" w:rsidRDefault="00860A1A" w:rsidP="00860A1A">
            <w:pPr>
              <w:jc w:val="both"/>
            </w:pPr>
            <w:r w:rsidRPr="00C64EE7">
              <w:t>при нормальных условиях эксплуатации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  <w:r w:rsidRPr="00C64EE7">
              <w:t>-защита от поражения электрическим током и</w:t>
            </w: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</w:p>
          <w:p w:rsidR="00860A1A" w:rsidRPr="00C64EE7" w:rsidRDefault="00860A1A" w:rsidP="00860A1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- ток перегрузки и защита от короткого замыкания на землю в первичных цепях</w:t>
            </w:r>
          </w:p>
        </w:tc>
        <w:tc>
          <w:tcPr>
            <w:tcW w:w="2981" w:type="dxa"/>
            <w:gridSpan w:val="2"/>
          </w:tcPr>
          <w:p w:rsidR="009F5EF7" w:rsidRPr="00C64EE7" w:rsidRDefault="009F5EF7" w:rsidP="00E44367">
            <w:pPr>
              <w:rPr>
                <w:b/>
              </w:rPr>
            </w:pP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МЭК 60335-1-2008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72F00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 xml:space="preserve">ГОСТ МЭК 60335-1-2008 </w:t>
            </w:r>
          </w:p>
          <w:p w:rsidR="00860A1A" w:rsidRPr="00C64EE7" w:rsidRDefault="00860A1A" w:rsidP="00860A1A">
            <w:pPr>
              <w:jc w:val="both"/>
            </w:pPr>
            <w:r w:rsidRPr="00C64EE7">
              <w:t>ГОСТ IEC 60335-2-29-2012</w:t>
            </w:r>
          </w:p>
          <w:p w:rsidR="00860A1A" w:rsidRPr="00C64EE7" w:rsidRDefault="00860A1A" w:rsidP="00860A1A">
            <w:pPr>
              <w:jc w:val="both"/>
            </w:pPr>
          </w:p>
          <w:p w:rsidR="00860A1A" w:rsidRPr="00C64EE7" w:rsidRDefault="00860A1A" w:rsidP="00860A1A">
            <w:pPr>
              <w:jc w:val="both"/>
            </w:pPr>
            <w:r w:rsidRPr="00C64EE7">
              <w:t>ГОСТ IEC 60065-2011</w:t>
            </w:r>
          </w:p>
          <w:p w:rsidR="00860A1A" w:rsidRPr="00C64EE7" w:rsidRDefault="00860A1A" w:rsidP="00872F00">
            <w:pPr>
              <w:jc w:val="both"/>
            </w:pPr>
          </w:p>
          <w:p w:rsidR="00860A1A" w:rsidRPr="00C64EE7" w:rsidRDefault="00860A1A" w:rsidP="00872F00">
            <w:pPr>
              <w:jc w:val="both"/>
            </w:pP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  <w:r w:rsidRPr="00C64EE7">
              <w:t xml:space="preserve">ГОСТ IEC 60065-2011 </w:t>
            </w: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</w:p>
          <w:p w:rsidR="00860A1A" w:rsidRPr="00C64EE7" w:rsidRDefault="00860A1A" w:rsidP="00860A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60A1A" w:rsidRPr="00C64EE7" w:rsidRDefault="00860A1A" w:rsidP="00872F00">
            <w:pPr>
              <w:jc w:val="both"/>
              <w:rPr>
                <w:i/>
                <w:iCs/>
              </w:rPr>
            </w:pPr>
          </w:p>
          <w:p w:rsidR="00860A1A" w:rsidRPr="00C64EE7" w:rsidRDefault="00860A1A" w:rsidP="00872F00">
            <w:pPr>
              <w:jc w:val="both"/>
              <w:rPr>
                <w:i/>
                <w:iCs/>
              </w:rPr>
            </w:pPr>
          </w:p>
          <w:p w:rsidR="009F5EF7" w:rsidRPr="00C64EE7" w:rsidRDefault="00860A1A" w:rsidP="00872F00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60950-1-2011</w:t>
            </w:r>
          </w:p>
          <w:p w:rsidR="00493CD5" w:rsidRPr="00C64EE7" w:rsidRDefault="00493CD5" w:rsidP="00872F00">
            <w:pPr>
              <w:jc w:val="both"/>
              <w:rPr>
                <w:color w:val="4F81BD"/>
              </w:rPr>
            </w:pPr>
          </w:p>
        </w:tc>
      </w:tr>
    </w:tbl>
    <w:p w:rsidR="00294F3F" w:rsidRPr="00C64EE7" w:rsidRDefault="00294F3F" w:rsidP="00860A1A">
      <w:pPr>
        <w:pStyle w:val="2"/>
        <w:ind w:left="0" w:firstLine="0"/>
        <w:jc w:val="left"/>
        <w:rPr>
          <w:sz w:val="20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283"/>
        <w:gridCol w:w="2977"/>
        <w:gridCol w:w="4537"/>
        <w:gridCol w:w="2720"/>
        <w:gridCol w:w="265"/>
      </w:tblGrid>
      <w:tr w:rsidR="00294F3F" w:rsidRPr="00C64EE7" w:rsidTr="00EE28BF">
        <w:trPr>
          <w:cantSplit/>
          <w:trHeight w:val="8978"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4537" w:type="dxa"/>
          </w:tcPr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ток от прикосновения и ток через провод защитного заземления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номинальное напряжение питания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общие требования к ПСЗЭТС и соединению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защита от поражения электрическим током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дополнительные меры защиты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электрическая безопасность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ток прикосновения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Отсутствие недопустимого риска возникновения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повышенных температур, дуговых разрядов или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излучений, которые могут привести к появлению опасностей.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нагрев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радиация, токсичность и подобные опасности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нагрев при нормальных условиях работы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требования к тепловым режимам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конструкция оборудования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рабочая температура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- допустимая температура поверхности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Необходимы</w:t>
            </w:r>
            <w:r w:rsidR="00EE28BF">
              <w:t>й уровень защиты от травм враща</w:t>
            </w:r>
            <w:r w:rsidRPr="00C64EE7">
              <w:t>ющимися и</w:t>
            </w:r>
            <w:r w:rsidR="00EE28BF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- устойчивость и механические опасности</w:t>
            </w:r>
          </w:p>
          <w:p w:rsidR="00294F3F" w:rsidRPr="00C64EE7" w:rsidRDefault="00294F3F" w:rsidP="00493CD5">
            <w:pPr>
              <w:shd w:val="clear" w:color="auto" w:fill="FFFFFF"/>
              <w:ind w:right="34"/>
              <w:rPr>
                <w:b/>
              </w:rPr>
            </w:pPr>
          </w:p>
        </w:tc>
        <w:tc>
          <w:tcPr>
            <w:tcW w:w="2981" w:type="dxa"/>
            <w:gridSpan w:val="2"/>
          </w:tcPr>
          <w:p w:rsidR="00493CD5" w:rsidRPr="00C64EE7" w:rsidRDefault="00493CD5" w:rsidP="00493CD5">
            <w:pPr>
              <w:shd w:val="clear" w:color="auto" w:fill="FFFFFF"/>
              <w:ind w:left="360" w:right="34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СТБ IEC 61851-1-2008</w:t>
            </w:r>
          </w:p>
          <w:p w:rsidR="00493CD5" w:rsidRPr="00C64EE7" w:rsidRDefault="00493CD5" w:rsidP="00C23C20">
            <w:pPr>
              <w:jc w:val="center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СТБ IEC 61851-1-2008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СТБ IEC 61851-1-2008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СТБ IEC 61851-1-2008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СТБ IEC 61851-21-2007</w:t>
            </w:r>
          </w:p>
          <w:p w:rsidR="00493CD5" w:rsidRPr="00C64EE7" w:rsidRDefault="00493CD5" w:rsidP="00C23C20">
            <w:pPr>
              <w:jc w:val="center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СТБ IEC 61851-21-2007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   ГОСТ МЭК 60335-1-2008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ГОСТ IEC 60335-2-29-2012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МЭК 60335-1-2008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60335-2-29-2012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60065-2011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jc w:val="center"/>
            </w:pPr>
          </w:p>
          <w:p w:rsidR="00493CD5" w:rsidRPr="00C64EE7" w:rsidRDefault="00493CD5" w:rsidP="00493CD5">
            <w:pPr>
              <w:jc w:val="center"/>
            </w:pPr>
            <w:r w:rsidRPr="00C64EE7">
              <w:t xml:space="preserve">СТБ IEC 61851-1-2008 </w:t>
            </w:r>
          </w:p>
          <w:p w:rsidR="00493CD5" w:rsidRPr="00C64EE7" w:rsidRDefault="00493CD5" w:rsidP="00493CD5">
            <w:pPr>
              <w:jc w:val="center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СТБ IEC 61851-1-2008 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МЭК 60335-1-2008</w:t>
            </w:r>
          </w:p>
          <w:p w:rsidR="00294F3F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60335-2-29-2012</w:t>
            </w:r>
          </w:p>
        </w:tc>
      </w:tr>
      <w:tr w:rsidR="00294F3F" w:rsidRPr="00C64EE7" w:rsidTr="00EE28BF">
        <w:trPr>
          <w:cantSplit/>
        </w:trPr>
        <w:tc>
          <w:tcPr>
            <w:tcW w:w="567" w:type="dxa"/>
          </w:tcPr>
          <w:p w:rsidR="00294F3F" w:rsidRPr="00C64EE7" w:rsidRDefault="00294F3F" w:rsidP="00C23C20"/>
        </w:tc>
        <w:tc>
          <w:tcPr>
            <w:tcW w:w="2694" w:type="dxa"/>
          </w:tcPr>
          <w:p w:rsidR="00294F3F" w:rsidRPr="00C64EE7" w:rsidRDefault="00294F3F" w:rsidP="00C23C20"/>
        </w:tc>
        <w:tc>
          <w:tcPr>
            <w:tcW w:w="1559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3260" w:type="dxa"/>
            <w:gridSpan w:val="2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4537" w:type="dxa"/>
          </w:tcPr>
          <w:p w:rsidR="00493CD5" w:rsidRPr="00C64EE7" w:rsidRDefault="00493CD5" w:rsidP="00C23C20">
            <w:pPr>
              <w:jc w:val="both"/>
            </w:pPr>
            <w:r w:rsidRPr="00C64EE7">
              <w:t>-устойчивость и механические опасности</w:t>
            </w:r>
          </w:p>
          <w:p w:rsidR="00493CD5" w:rsidRPr="00C64EE7" w:rsidRDefault="00493CD5" w:rsidP="00C23C20">
            <w:pPr>
              <w:jc w:val="both"/>
            </w:pPr>
          </w:p>
          <w:p w:rsidR="00294F3F" w:rsidRPr="00C64EE7" w:rsidRDefault="00493CD5" w:rsidP="00493CD5">
            <w:pPr>
              <w:jc w:val="both"/>
            </w:pPr>
            <w:r w:rsidRPr="00C64EE7">
              <w:t xml:space="preserve">- устойчивость </w:t>
            </w:r>
          </w:p>
          <w:p w:rsidR="00493CD5" w:rsidRPr="00C64EE7" w:rsidRDefault="00493CD5" w:rsidP="00493CD5">
            <w:pPr>
              <w:jc w:val="both"/>
            </w:pPr>
          </w:p>
          <w:p w:rsidR="00493CD5" w:rsidRPr="00C64EE7" w:rsidRDefault="00493CD5" w:rsidP="00493CD5">
            <w:pPr>
              <w:jc w:val="both"/>
            </w:pPr>
            <w:r w:rsidRPr="00C64EE7">
              <w:t>- защита от опасных подвижных частей</w:t>
            </w:r>
          </w:p>
          <w:p w:rsidR="00493CD5" w:rsidRPr="00C64EE7" w:rsidRDefault="00493CD5" w:rsidP="00493CD5">
            <w:pPr>
              <w:jc w:val="both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-конструкция оборудования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- функциональные требования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- требования к входным портам специального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назначения, контактирующим устройствам,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штепсельным соединителям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AC5384" w:rsidRPr="00C64EE7" w:rsidRDefault="00493CD5" w:rsidP="00AC5384">
            <w:pPr>
              <w:jc w:val="both"/>
            </w:pPr>
            <w:r w:rsidRPr="00C64EE7">
              <w:t>- ток утечки и</w:t>
            </w:r>
            <w:r w:rsidR="00AC5384" w:rsidRPr="00C64EE7">
              <w:t xml:space="preserve"> электрическая прочность при ра</w:t>
            </w:r>
            <w:r w:rsidRPr="00C64EE7">
              <w:t>бочей температуре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 xml:space="preserve">- ток утечки и электрическая прочность 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- требования к изоляции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- электрическая изоляция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 xml:space="preserve">- электрическая прочность изоляции </w:t>
            </w:r>
          </w:p>
          <w:p w:rsidR="00493CD5" w:rsidRPr="00C64EE7" w:rsidRDefault="00493CD5" w:rsidP="00AC5384">
            <w:pPr>
              <w:jc w:val="both"/>
            </w:pPr>
          </w:p>
        </w:tc>
        <w:tc>
          <w:tcPr>
            <w:tcW w:w="2981" w:type="dxa"/>
            <w:gridSpan w:val="2"/>
          </w:tcPr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60065-2011</w:t>
            </w:r>
          </w:p>
          <w:p w:rsidR="00493CD5" w:rsidRPr="00C64EE7" w:rsidRDefault="00493CD5" w:rsidP="00C23C20">
            <w:pPr>
              <w:jc w:val="both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</w:p>
          <w:p w:rsidR="00493CD5" w:rsidRPr="00C64EE7" w:rsidRDefault="00493CD5" w:rsidP="00493CD5">
            <w:pPr>
              <w:shd w:val="clear" w:color="auto" w:fill="FFFFFF"/>
              <w:ind w:left="34" w:right="34"/>
            </w:pPr>
            <w:r w:rsidRPr="00C64EE7">
              <w:t xml:space="preserve"> ГОСТ IEC 60950-1-2011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СТБ IEC 61851-21-2007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IEC 60335-2-29-2012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СТБ IEC 61851-1-2008</w:t>
            </w: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</w:p>
          <w:p w:rsidR="00493CD5" w:rsidRPr="00C64EE7" w:rsidRDefault="00493CD5" w:rsidP="00493CD5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AC5384" w:rsidRPr="00C64EE7" w:rsidRDefault="00493CD5" w:rsidP="00AC5384">
            <w:pPr>
              <w:jc w:val="both"/>
            </w:pPr>
            <w:r w:rsidRPr="00C64EE7">
              <w:t>ГОСТ IEC 60335-2-29-2012</w:t>
            </w:r>
            <w:r w:rsidR="00AC5384" w:rsidRPr="00C64EE7">
              <w:t xml:space="preserve"> 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МЭК 60335-1-2008</w:t>
            </w:r>
          </w:p>
          <w:p w:rsidR="00AC5384" w:rsidRPr="00C64EE7" w:rsidRDefault="00AC5384" w:rsidP="00AC5384">
            <w:pPr>
              <w:jc w:val="both"/>
            </w:pPr>
            <w:r w:rsidRPr="00C64EE7">
              <w:t>ГОСТ IEC 60335-2-29-2012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IEC 60065-2011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IEC 60950-1-2011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СТБ IEC 61851-1-2008</w:t>
            </w:r>
          </w:p>
          <w:p w:rsidR="00AC5384" w:rsidRPr="00C64EE7" w:rsidRDefault="00AC5384" w:rsidP="00AC5384">
            <w:pPr>
              <w:jc w:val="both"/>
            </w:pPr>
            <w:r w:rsidRPr="00C64EE7">
              <w:t>СТБ IEC 61851-21-2007</w:t>
            </w:r>
          </w:p>
          <w:p w:rsidR="00294F3F" w:rsidRPr="00C64EE7" w:rsidRDefault="00294F3F" w:rsidP="00493CD5">
            <w:pPr>
              <w:jc w:val="both"/>
            </w:pPr>
          </w:p>
        </w:tc>
      </w:tr>
      <w:tr w:rsidR="00294F3F" w:rsidRPr="00C64EE7" w:rsidTr="00EE28BF">
        <w:trPr>
          <w:cantSplit/>
        </w:trPr>
        <w:tc>
          <w:tcPr>
            <w:tcW w:w="567" w:type="dxa"/>
          </w:tcPr>
          <w:p w:rsidR="00294F3F" w:rsidRPr="00C64EE7" w:rsidRDefault="00294F3F" w:rsidP="00C23C20"/>
        </w:tc>
        <w:tc>
          <w:tcPr>
            <w:tcW w:w="2694" w:type="dxa"/>
          </w:tcPr>
          <w:p w:rsidR="00294F3F" w:rsidRPr="00C64EE7" w:rsidRDefault="00294F3F" w:rsidP="00C23C20"/>
        </w:tc>
        <w:tc>
          <w:tcPr>
            <w:tcW w:w="1559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3260" w:type="dxa"/>
            <w:gridSpan w:val="2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4537" w:type="dxa"/>
          </w:tcPr>
          <w:p w:rsidR="00AC5384" w:rsidRPr="00C64EE7" w:rsidRDefault="00AC5384" w:rsidP="00AC5384">
            <w:pPr>
              <w:jc w:val="both"/>
            </w:pPr>
            <w:r w:rsidRPr="00C64EE7"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среды.</w:t>
            </w:r>
          </w:p>
          <w:p w:rsidR="00AC5384" w:rsidRPr="00C64EE7" w:rsidRDefault="00AC5384" w:rsidP="00AC5384">
            <w:pPr>
              <w:jc w:val="both"/>
            </w:pPr>
            <w:r w:rsidRPr="00C64EE7">
              <w:t xml:space="preserve">- степень защиты (IP) 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Отсутствие недопустимого риска при подключении и (или) монтаже.</w:t>
            </w:r>
          </w:p>
          <w:p w:rsidR="00AC5384" w:rsidRPr="00C64EE7" w:rsidRDefault="00AC5384" w:rsidP="00AC5384">
            <w:pPr>
              <w:jc w:val="both"/>
            </w:pPr>
            <w:r w:rsidRPr="00C64EE7">
              <w:t>- присоединение к источнику питания и внешние гибкие шнуры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- соединители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- наружные гибкие шнуры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- электрические соединения и механические</w:t>
            </w:r>
          </w:p>
          <w:p w:rsidR="00AC5384" w:rsidRPr="00C64EE7" w:rsidRDefault="00AC5384" w:rsidP="00AC5384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Крепления</w:t>
            </w:r>
          </w:p>
          <w:p w:rsidR="00AC5384" w:rsidRPr="00C64EE7" w:rsidRDefault="00AC5384" w:rsidP="00AC5384">
            <w:pPr>
              <w:jc w:val="both"/>
              <w:rPr>
                <w:i/>
                <w:iCs/>
              </w:rPr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 xml:space="preserve">- общие требования к ПСЗЭТС и соединению 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- соединение между источником питания и ЭТС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 xml:space="preserve"> 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- требования к входным портам специального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назначения, контактирующим устройствам,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штепсельным соединителям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 xml:space="preserve">- зарядный кабель 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- требования к входному устройству или вилке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электрического соединителя (случай А) ЭТС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294F3F" w:rsidRDefault="00294F3F" w:rsidP="00AC5384">
            <w:pPr>
              <w:jc w:val="both"/>
            </w:pPr>
          </w:p>
          <w:p w:rsidR="00C42139" w:rsidRDefault="00C42139" w:rsidP="00AC5384">
            <w:pPr>
              <w:jc w:val="both"/>
            </w:pPr>
          </w:p>
          <w:p w:rsidR="00C42139" w:rsidRDefault="00C42139" w:rsidP="00AC5384">
            <w:pPr>
              <w:jc w:val="both"/>
            </w:pPr>
          </w:p>
          <w:p w:rsidR="00C42139" w:rsidRPr="00C64EE7" w:rsidRDefault="00C42139" w:rsidP="00AC5384">
            <w:pPr>
              <w:jc w:val="both"/>
            </w:pPr>
          </w:p>
        </w:tc>
        <w:tc>
          <w:tcPr>
            <w:tcW w:w="2981" w:type="dxa"/>
            <w:gridSpan w:val="2"/>
          </w:tcPr>
          <w:p w:rsidR="00294F3F" w:rsidRPr="00C64EE7" w:rsidRDefault="00294F3F" w:rsidP="00C23C20">
            <w:pPr>
              <w:jc w:val="both"/>
            </w:pPr>
          </w:p>
          <w:p w:rsidR="00294F3F" w:rsidRPr="00C64EE7" w:rsidRDefault="00294F3F" w:rsidP="00C23C20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14254-96</w:t>
            </w:r>
          </w:p>
          <w:p w:rsidR="00AC5384" w:rsidRPr="00C64EE7" w:rsidRDefault="00AC5384" w:rsidP="00AC5384">
            <w:pPr>
              <w:jc w:val="both"/>
            </w:pPr>
            <w:r w:rsidRPr="00C64EE7">
              <w:t>СТБ IEC 61851-1-2008</w:t>
            </w:r>
          </w:p>
          <w:p w:rsidR="00AC5384" w:rsidRPr="00C64EE7" w:rsidRDefault="00AC5384" w:rsidP="00AC5384">
            <w:pPr>
              <w:jc w:val="both"/>
            </w:pPr>
            <w:r w:rsidRPr="00C64EE7">
              <w:t>СТБ IEC 61851-21-2007</w:t>
            </w:r>
          </w:p>
          <w:p w:rsidR="00294F3F" w:rsidRPr="00C64EE7" w:rsidRDefault="00294F3F" w:rsidP="00C23C20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МЭК 60335-1-2008</w:t>
            </w:r>
          </w:p>
          <w:p w:rsidR="00AC5384" w:rsidRPr="00C64EE7" w:rsidRDefault="00AC5384" w:rsidP="00AC5384">
            <w:pPr>
              <w:jc w:val="both"/>
            </w:pPr>
            <w:r w:rsidRPr="00C64EE7">
              <w:t>ГОСТ IEC 60335-2-29-2012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IEC 60065-2011</w:t>
            </w:r>
          </w:p>
          <w:p w:rsidR="00AC5384" w:rsidRPr="00C64EE7" w:rsidRDefault="00AC5384" w:rsidP="00AC5384">
            <w:pPr>
              <w:jc w:val="both"/>
            </w:pPr>
          </w:p>
          <w:p w:rsidR="00AC5384" w:rsidRPr="00C64EE7" w:rsidRDefault="00AC5384" w:rsidP="00AC5384">
            <w:pPr>
              <w:jc w:val="both"/>
            </w:pPr>
            <w:r w:rsidRPr="00C64EE7">
              <w:t>ГОСТ IEC 60065-2011</w:t>
            </w:r>
          </w:p>
          <w:p w:rsidR="00AC5384" w:rsidRPr="00C64EE7" w:rsidRDefault="00AC5384" w:rsidP="00C23C20">
            <w:pPr>
              <w:jc w:val="both"/>
              <w:rPr>
                <w:i/>
                <w:iCs/>
              </w:rPr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IEC 60065-2011</w:t>
            </w:r>
            <w:r w:rsidRPr="00C64EE7">
              <w:t xml:space="preserve"> 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C5384" w:rsidRPr="00C64EE7" w:rsidRDefault="00AC5384" w:rsidP="00C23C20">
            <w:pPr>
              <w:jc w:val="both"/>
            </w:pPr>
          </w:p>
          <w:p w:rsidR="00AC5384" w:rsidRPr="00C64EE7" w:rsidRDefault="00AC5384" w:rsidP="00C23C20">
            <w:pPr>
              <w:jc w:val="both"/>
            </w:pPr>
            <w:r w:rsidRPr="00C64EE7">
              <w:t xml:space="preserve">СТБ IEC 61851-1-2008 </w:t>
            </w:r>
          </w:p>
          <w:p w:rsidR="00AC5384" w:rsidRPr="00C64EE7" w:rsidRDefault="00AC5384" w:rsidP="00C23C20">
            <w:pPr>
              <w:jc w:val="both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 xml:space="preserve">СТБ IEC 61851-1-2008 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СТБ IEC 61851-1-2008</w:t>
            </w:r>
          </w:p>
          <w:p w:rsidR="00AC5384" w:rsidRPr="00C64EE7" w:rsidRDefault="00AC5384" w:rsidP="00C23C20">
            <w:pPr>
              <w:jc w:val="both"/>
            </w:pPr>
          </w:p>
          <w:p w:rsidR="00AC5384" w:rsidRPr="00C64EE7" w:rsidRDefault="00AC5384" w:rsidP="00C23C20">
            <w:pPr>
              <w:jc w:val="both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СТБ IEC 61851-1-2008 С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ТБ IEC 61851-21-2007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ГОСТ МЭК 60335-1-2008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ГОСТ IEC 60335-2-29-2012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СТБ IEC 61851-21-2007</w:t>
            </w:r>
          </w:p>
          <w:p w:rsidR="00AC5384" w:rsidRPr="00C64EE7" w:rsidRDefault="00AC5384" w:rsidP="00AC538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94F3F" w:rsidRPr="00C64EE7" w:rsidRDefault="00AC5384" w:rsidP="00723BEB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</w:tc>
      </w:tr>
      <w:tr w:rsidR="00294F3F" w:rsidRPr="00C64EE7" w:rsidTr="00EE28BF">
        <w:trPr>
          <w:cantSplit/>
          <w:trHeight w:val="315"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</w:pPr>
          </w:p>
        </w:tc>
        <w:tc>
          <w:tcPr>
            <w:tcW w:w="2694" w:type="dxa"/>
          </w:tcPr>
          <w:p w:rsidR="00AC5384" w:rsidRPr="00C64EE7" w:rsidRDefault="00AC5384" w:rsidP="00C23C20"/>
        </w:tc>
        <w:tc>
          <w:tcPr>
            <w:tcW w:w="1559" w:type="dxa"/>
          </w:tcPr>
          <w:p w:rsidR="00AC5384" w:rsidRPr="00C64EE7" w:rsidRDefault="00AC5384" w:rsidP="00C23C20">
            <w:pPr>
              <w:jc w:val="both"/>
            </w:pPr>
          </w:p>
        </w:tc>
        <w:tc>
          <w:tcPr>
            <w:tcW w:w="3260" w:type="dxa"/>
            <w:gridSpan w:val="2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4537" w:type="dxa"/>
          </w:tcPr>
          <w:p w:rsidR="00AC5384" w:rsidRPr="00C64EE7" w:rsidRDefault="00AC5384" w:rsidP="008C6FEA">
            <w:pPr>
              <w:jc w:val="both"/>
              <w:rPr>
                <w:i/>
                <w:iCs/>
              </w:rPr>
            </w:pPr>
            <w:r w:rsidRPr="00C64EE7">
              <w:t xml:space="preserve">- общие требования к ПСЗЭТС и соединению </w:t>
            </w:r>
          </w:p>
        </w:tc>
        <w:tc>
          <w:tcPr>
            <w:tcW w:w="2981" w:type="dxa"/>
            <w:gridSpan w:val="2"/>
          </w:tcPr>
          <w:p w:rsidR="00AC5384" w:rsidRPr="00C64EE7" w:rsidRDefault="00AC5384" w:rsidP="00C23C20">
            <w:pPr>
              <w:jc w:val="both"/>
            </w:pPr>
            <w:r w:rsidRPr="00C64EE7">
              <w:t>СТБ IEC 61851-1-2008</w:t>
            </w:r>
          </w:p>
        </w:tc>
      </w:tr>
      <w:tr w:rsidR="00995B51" w:rsidRPr="00995B51" w:rsidTr="00EE28BF">
        <w:trPr>
          <w:gridAfter w:val="1"/>
          <w:wAfter w:w="265" w:type="dxa"/>
          <w:cantSplit/>
          <w:trHeight w:val="161"/>
        </w:trPr>
        <w:tc>
          <w:tcPr>
            <w:tcW w:w="1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8C6FEA" w:rsidRPr="00C64EE7" w:rsidTr="00EE28BF">
        <w:trPr>
          <w:cantSplit/>
        </w:trPr>
        <w:tc>
          <w:tcPr>
            <w:tcW w:w="567" w:type="dxa"/>
          </w:tcPr>
          <w:p w:rsidR="008C6FEA" w:rsidRPr="00C64EE7" w:rsidRDefault="008C6FEA" w:rsidP="008C6FEA">
            <w:pPr>
              <w:jc w:val="center"/>
              <w:rPr>
                <w:b/>
              </w:rPr>
            </w:pPr>
            <w:r w:rsidRPr="00C64EE7">
              <w:rPr>
                <w:b/>
              </w:rPr>
              <w:t>2.2.Б</w:t>
            </w:r>
          </w:p>
        </w:tc>
        <w:tc>
          <w:tcPr>
            <w:tcW w:w="2694" w:type="dxa"/>
          </w:tcPr>
          <w:p w:rsidR="008C6FEA" w:rsidRPr="00C64EE7" w:rsidRDefault="009F2F9E" w:rsidP="008C6F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Устрой</w:t>
            </w:r>
            <w:r w:rsidR="008C6FEA" w:rsidRPr="00C64EE7">
              <w:rPr>
                <w:b/>
              </w:rPr>
              <w:t>ства для зарядки</w:t>
            </w:r>
          </w:p>
          <w:p w:rsidR="008C6FEA" w:rsidRPr="00C64EE7" w:rsidRDefault="008C6FEA" w:rsidP="008C6FEA">
            <w:pPr>
              <w:jc w:val="both"/>
              <w:rPr>
                <w:b/>
              </w:rPr>
            </w:pPr>
            <w:r w:rsidRPr="00C64EE7">
              <w:rPr>
                <w:b/>
              </w:rPr>
              <w:t>аккумуляторов</w:t>
            </w:r>
          </w:p>
        </w:tc>
        <w:tc>
          <w:tcPr>
            <w:tcW w:w="1842" w:type="dxa"/>
            <w:gridSpan w:val="2"/>
          </w:tcPr>
          <w:p w:rsidR="008C6FEA" w:rsidRPr="00C64EE7" w:rsidRDefault="008C6FEA" w:rsidP="008C6FEA">
            <w:pPr>
              <w:jc w:val="both"/>
            </w:pPr>
            <w:r w:rsidRPr="00C64EE7">
              <w:t xml:space="preserve">8504 40 550 </w:t>
            </w:r>
            <w:r w:rsidRPr="00C64EE7">
              <w:rPr>
                <w:i/>
                <w:iCs/>
              </w:rPr>
              <w:t>0</w:t>
            </w:r>
          </w:p>
        </w:tc>
        <w:tc>
          <w:tcPr>
            <w:tcW w:w="2977" w:type="dxa"/>
          </w:tcPr>
          <w:p w:rsidR="008C6FEA" w:rsidRPr="00C64EE7" w:rsidRDefault="008C6FEA" w:rsidP="008C6FEA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 технических средств»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СТБ IEC 62041-2008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30805.14.1-2013</w:t>
            </w:r>
          </w:p>
          <w:p w:rsidR="008C6FEA" w:rsidRPr="00C64EE7" w:rsidRDefault="008C6FEA" w:rsidP="008C6FEA">
            <w:pPr>
              <w:jc w:val="center"/>
              <w:rPr>
                <w:b/>
              </w:rPr>
            </w:pPr>
            <w:r w:rsidRPr="00C64EE7">
              <w:t>ГОСТ 30805.14.2-2013</w:t>
            </w:r>
          </w:p>
        </w:tc>
        <w:tc>
          <w:tcPr>
            <w:tcW w:w="4537" w:type="dxa"/>
          </w:tcPr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соотвествии с их назначением.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- ограничение изме</w:t>
            </w:r>
            <w:r w:rsidR="00EE28BF">
              <w:t>нений напряжения, колеба</w:t>
            </w:r>
            <w:r w:rsidRPr="00C64EE7">
              <w:t>ний напряжения и фликера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  <w:r w:rsidR="00EE28BF">
              <w:t xml:space="preserve"> </w:t>
            </w:r>
            <w:r w:rsidRPr="00C64EE7">
              <w:t>(ИРП) на сетевых зажимах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радио-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помех (ИРП)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Классификация технического средства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</w:t>
            </w:r>
          </w:p>
          <w:p w:rsidR="008C6FEA" w:rsidRPr="00C64EE7" w:rsidRDefault="008C6FEA" w:rsidP="00EE28BF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 стойчивости к электромагнитным помехам,</w:t>
            </w:r>
            <w:r w:rsidR="00234567" w:rsidRPr="00C64EE7">
              <w:t xml:space="preserve"> </w:t>
            </w:r>
            <w:r w:rsidRPr="00C64EE7">
              <w:t>обеспечиваю</w:t>
            </w:r>
            <w:r w:rsidR="00EE28BF">
              <w:t>щий его функционирование в элек</w:t>
            </w:r>
            <w:r w:rsidRPr="00C64EE7">
              <w:t xml:space="preserve">тромагнитной </w:t>
            </w:r>
            <w:r w:rsidR="00EE28BF">
              <w:t>обстановке, для применения в ко</w:t>
            </w:r>
            <w:r w:rsidRPr="00C64EE7">
              <w:t>торой оно предназначено.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- устойчивость к электростатическим разрядам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EE28BF" w:rsidRPr="00C64EE7" w:rsidRDefault="00EE28BF" w:rsidP="00EE28BF">
            <w:pPr>
              <w:autoSpaceDE w:val="0"/>
              <w:autoSpaceDN w:val="0"/>
              <w:adjustRightInd w:val="0"/>
            </w:pPr>
            <w:r w:rsidRPr="00C64EE7">
              <w:t>-устойчивость к кондуктивным помехам, наведенным радиочастотными электромагнитными</w:t>
            </w:r>
          </w:p>
          <w:p w:rsidR="00EE28BF" w:rsidRPr="00C64EE7" w:rsidRDefault="00EE28BF" w:rsidP="00EE28BF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34567" w:rsidRPr="00C64EE7" w:rsidRDefault="00234567" w:rsidP="00234567">
            <w:pPr>
              <w:jc w:val="center"/>
              <w:rPr>
                <w:b/>
              </w:rPr>
            </w:pPr>
          </w:p>
        </w:tc>
        <w:tc>
          <w:tcPr>
            <w:tcW w:w="2981" w:type="dxa"/>
            <w:gridSpan w:val="2"/>
          </w:tcPr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30805.16.2.2-2013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30805.16.2.3-2013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30805.14.2-2013</w:t>
            </w:r>
          </w:p>
          <w:p w:rsidR="008C6FEA" w:rsidRPr="00C64EE7" w:rsidRDefault="008C6FEA" w:rsidP="008C6FEA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ГОСТ 30804.4.4-2013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EE28BF" w:rsidRPr="00C64EE7" w:rsidRDefault="00EE28BF" w:rsidP="00EE28BF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8C6FEA" w:rsidRPr="00C64EE7" w:rsidRDefault="008C6FEA" w:rsidP="0023456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4F3F" w:rsidRPr="00C64EE7" w:rsidTr="00EE28BF">
        <w:trPr>
          <w:cantSplit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</w:pPr>
          </w:p>
        </w:tc>
        <w:tc>
          <w:tcPr>
            <w:tcW w:w="2694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1842" w:type="dxa"/>
            <w:gridSpan w:val="2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2977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4537" w:type="dxa"/>
          </w:tcPr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электромагнитному полю</w:t>
            </w: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94F3F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981" w:type="dxa"/>
            <w:gridSpan w:val="2"/>
          </w:tcPr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</w:p>
          <w:p w:rsidR="00234567" w:rsidRPr="00C64EE7" w:rsidRDefault="00234567" w:rsidP="00234567">
            <w:pPr>
              <w:autoSpaceDE w:val="0"/>
              <w:autoSpaceDN w:val="0"/>
              <w:adjustRightInd w:val="0"/>
            </w:pPr>
            <w:r w:rsidRPr="00C64EE7">
              <w:t>ГОСТ 30804.4.3-2013</w:t>
            </w:r>
          </w:p>
          <w:p w:rsidR="00234567" w:rsidRPr="00C64EE7" w:rsidRDefault="00234567" w:rsidP="00C23C20">
            <w:pPr>
              <w:jc w:val="both"/>
            </w:pPr>
          </w:p>
          <w:p w:rsidR="00234567" w:rsidRPr="00C64EE7" w:rsidRDefault="00234567" w:rsidP="00C23C20">
            <w:pPr>
              <w:jc w:val="both"/>
            </w:pPr>
          </w:p>
          <w:p w:rsidR="00234567" w:rsidRPr="00C64EE7" w:rsidRDefault="00234567" w:rsidP="00C23C20">
            <w:pPr>
              <w:jc w:val="both"/>
            </w:pPr>
          </w:p>
          <w:p w:rsidR="00294F3F" w:rsidRPr="00C64EE7" w:rsidRDefault="00234567" w:rsidP="00C23C20">
            <w:pPr>
              <w:jc w:val="both"/>
              <w:rPr>
                <w:b/>
              </w:rPr>
            </w:pPr>
            <w:r w:rsidRPr="00C64EE7">
              <w:t>ГОСТ 30804.4.11-2013</w:t>
            </w:r>
          </w:p>
        </w:tc>
      </w:tr>
      <w:tr w:rsidR="004404D3" w:rsidRPr="00C64EE7" w:rsidTr="00EE28BF">
        <w:trPr>
          <w:cantSplit/>
        </w:trPr>
        <w:tc>
          <w:tcPr>
            <w:tcW w:w="15598" w:type="dxa"/>
            <w:gridSpan w:val="8"/>
          </w:tcPr>
          <w:p w:rsidR="004404D3" w:rsidRPr="00C64EE7" w:rsidRDefault="004404D3" w:rsidP="00C23C20">
            <w:pPr>
              <w:rPr>
                <w:b/>
              </w:rPr>
            </w:pPr>
            <w:r w:rsidRPr="00C64EE7">
              <w:rPr>
                <w:b/>
                <w:bCs/>
              </w:rPr>
              <w:t>3.ПЕРСОНАЛЬНЫЕ ЭЛЕКТРОННЫЕ ВЫЧИСЛИТЕЛЬНЫЕ МАШИНЫ (ПЕРСОНАЛЬНЫЕ КОМПЬЮТЕРЫ)</w:t>
            </w:r>
          </w:p>
        </w:tc>
      </w:tr>
      <w:tr w:rsidR="00EE28BF" w:rsidRPr="00C64EE7" w:rsidTr="00EE28BF">
        <w:trPr>
          <w:gridAfter w:val="1"/>
          <w:wAfter w:w="265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6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F3F" w:rsidRPr="00C64EE7" w:rsidTr="00EE28BF">
        <w:trPr>
          <w:cantSplit/>
        </w:trPr>
        <w:tc>
          <w:tcPr>
            <w:tcW w:w="567" w:type="dxa"/>
          </w:tcPr>
          <w:p w:rsidR="00294F3F" w:rsidRPr="00C64EE7" w:rsidRDefault="004404D3" w:rsidP="00C23C20">
            <w:pPr>
              <w:jc w:val="center"/>
            </w:pPr>
            <w:r w:rsidRPr="00C64EE7">
              <w:t>3.1.А</w:t>
            </w:r>
          </w:p>
        </w:tc>
        <w:tc>
          <w:tcPr>
            <w:tcW w:w="2694" w:type="dxa"/>
          </w:tcPr>
          <w:p w:rsidR="004404D3" w:rsidRPr="00C64EE7" w:rsidRDefault="004404D3" w:rsidP="004404D3">
            <w:pPr>
              <w:jc w:val="both"/>
              <w:rPr>
                <w:b/>
              </w:rPr>
            </w:pPr>
            <w:r w:rsidRPr="00C64EE7">
              <w:rPr>
                <w:b/>
              </w:rPr>
              <w:t>Персональные электронные</w:t>
            </w:r>
          </w:p>
          <w:p w:rsidR="00294F3F" w:rsidRPr="00C64EE7" w:rsidRDefault="004404D3" w:rsidP="004404D3">
            <w:pPr>
              <w:jc w:val="both"/>
              <w:rPr>
                <w:b/>
              </w:rPr>
            </w:pPr>
            <w:r w:rsidRPr="00C64EE7">
              <w:rPr>
                <w:b/>
              </w:rPr>
              <w:t>Вычислительные машины, в том числе системные блоки.</w:t>
            </w:r>
          </w:p>
        </w:tc>
        <w:tc>
          <w:tcPr>
            <w:tcW w:w="1842" w:type="dxa"/>
            <w:gridSpan w:val="2"/>
          </w:tcPr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8471 30 000 0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8471 41 000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8471 49 000 0</w:t>
            </w:r>
          </w:p>
          <w:p w:rsidR="00294F3F" w:rsidRPr="00C64EE7" w:rsidRDefault="00294F3F" w:rsidP="004404D3">
            <w:pPr>
              <w:jc w:val="both"/>
            </w:pPr>
          </w:p>
        </w:tc>
        <w:tc>
          <w:tcPr>
            <w:tcW w:w="2977" w:type="dxa"/>
          </w:tcPr>
          <w:p w:rsidR="004404D3" w:rsidRPr="00C64EE7" w:rsidRDefault="004404D3" w:rsidP="004404D3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СТБ IEC 60825-1-2011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Р МЭК 60825-1-2009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294F3F" w:rsidRPr="00C64EE7" w:rsidRDefault="004404D3" w:rsidP="004404D3">
            <w:pPr>
              <w:jc w:val="both"/>
            </w:pPr>
            <w:r w:rsidRPr="00C64EE7">
              <w:t>СТБ EN 41003-2008</w:t>
            </w:r>
          </w:p>
        </w:tc>
        <w:tc>
          <w:tcPr>
            <w:tcW w:w="4537" w:type="dxa"/>
          </w:tcPr>
          <w:p w:rsidR="004404D3" w:rsidRPr="00C64EE7" w:rsidRDefault="004404D3" w:rsidP="004404D3">
            <w:pPr>
              <w:jc w:val="both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4404D3" w:rsidRPr="00C64EE7" w:rsidRDefault="004404D3" w:rsidP="004404D3">
            <w:pPr>
              <w:jc w:val="both"/>
            </w:pPr>
            <w:r w:rsidRPr="00C64EE7">
              <w:t>- защита от поражения электрическим током и</w:t>
            </w:r>
          </w:p>
          <w:p w:rsidR="004404D3" w:rsidRPr="00C64EE7" w:rsidRDefault="004404D3" w:rsidP="004404D3">
            <w:pPr>
              <w:jc w:val="both"/>
            </w:pPr>
            <w:r w:rsidRPr="00C64EE7">
              <w:t>энергетической опасности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- обеспечение защитного соединения и заземления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- отверстия в кожухе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- ток от прикосновения и ток через провод защитного заземления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- конструкция оборудования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Отсутствие недопустимого риска возникновения</w:t>
            </w:r>
          </w:p>
          <w:p w:rsidR="004404D3" w:rsidRPr="00C64EE7" w:rsidRDefault="004404D3" w:rsidP="004404D3">
            <w:pPr>
              <w:jc w:val="both"/>
            </w:pPr>
            <w:r w:rsidRPr="00C64EE7">
              <w:t>повышенных температур, дуговых разрядов или</w:t>
            </w:r>
          </w:p>
          <w:p w:rsidR="004404D3" w:rsidRPr="00C64EE7" w:rsidRDefault="004404D3" w:rsidP="004404D3">
            <w:pPr>
              <w:jc w:val="both"/>
            </w:pPr>
            <w:r w:rsidRPr="00C64EE7">
              <w:t>излучений, которые могут привести к появлению опасностей.</w:t>
            </w:r>
          </w:p>
          <w:p w:rsidR="004404D3" w:rsidRPr="00C64EE7" w:rsidRDefault="004404D3" w:rsidP="004404D3">
            <w:pPr>
              <w:jc w:val="both"/>
            </w:pPr>
            <w:r w:rsidRPr="00C64EE7">
              <w:t>- требования к тепловым режимам</w:t>
            </w:r>
          </w:p>
          <w:p w:rsidR="00294F3F" w:rsidRPr="00C64EE7" w:rsidRDefault="00294F3F" w:rsidP="004404D3">
            <w:pPr>
              <w:jc w:val="both"/>
            </w:pPr>
          </w:p>
          <w:p w:rsidR="003D2BFC" w:rsidRPr="00C64EE7" w:rsidRDefault="003D2BFC" w:rsidP="004404D3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- конструкция оборудования</w:t>
            </w:r>
          </w:p>
          <w:p w:rsidR="004404D3" w:rsidRPr="00C64EE7" w:rsidRDefault="004404D3" w:rsidP="004404D3">
            <w:pPr>
              <w:jc w:val="both"/>
            </w:pPr>
          </w:p>
        </w:tc>
        <w:tc>
          <w:tcPr>
            <w:tcW w:w="2981" w:type="dxa"/>
            <w:gridSpan w:val="2"/>
          </w:tcPr>
          <w:p w:rsidR="00294F3F" w:rsidRPr="00C64EE7" w:rsidRDefault="00294F3F" w:rsidP="00C23C20">
            <w:pPr>
              <w:rPr>
                <w:b/>
              </w:rPr>
            </w:pP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  <w:r w:rsidRPr="00C64EE7">
              <w:t>ГОСТ IEC 60950-21-2013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  <w:r w:rsidRPr="00C64EE7">
              <w:t>ГОСТ IEC 60950-21-2013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  <w:r w:rsidRPr="00C64EE7">
              <w:t>СТБ EN 41003-2008</w:t>
            </w:r>
          </w:p>
          <w:p w:rsidR="004404D3" w:rsidRPr="00C64EE7" w:rsidRDefault="004404D3" w:rsidP="004404D3">
            <w:pPr>
              <w:jc w:val="both"/>
            </w:pPr>
          </w:p>
          <w:p w:rsidR="004404D3" w:rsidRPr="00C64EE7" w:rsidRDefault="004404D3" w:rsidP="004404D3">
            <w:pPr>
              <w:jc w:val="both"/>
            </w:pPr>
            <w:r w:rsidRPr="00C64EE7">
              <w:t>ГОСТ IEC 60950-1-2011</w:t>
            </w:r>
          </w:p>
          <w:p w:rsidR="004404D3" w:rsidRPr="00C64EE7" w:rsidRDefault="004404D3" w:rsidP="004404D3">
            <w:pPr>
              <w:jc w:val="both"/>
            </w:pPr>
            <w:r w:rsidRPr="00C64EE7">
              <w:t>ГОСТ IEC 60950-21-2013</w:t>
            </w:r>
          </w:p>
          <w:p w:rsidR="004404D3" w:rsidRPr="00C64EE7" w:rsidRDefault="004404D3" w:rsidP="00C23C20"/>
          <w:p w:rsidR="004404D3" w:rsidRPr="00C64EE7" w:rsidRDefault="004404D3" w:rsidP="00C23C20"/>
          <w:p w:rsidR="004404D3" w:rsidRPr="00C64EE7" w:rsidRDefault="004404D3" w:rsidP="00C23C20"/>
          <w:p w:rsidR="004404D3" w:rsidRPr="00C64EE7" w:rsidRDefault="004404D3" w:rsidP="00C23C20"/>
          <w:p w:rsidR="004404D3" w:rsidRPr="00C64EE7" w:rsidRDefault="004404D3" w:rsidP="004404D3">
            <w:pPr>
              <w:jc w:val="both"/>
            </w:pPr>
            <w:r w:rsidRPr="00C64EE7">
              <w:t xml:space="preserve">ГОСТ IEC 60950-1-2011 </w:t>
            </w:r>
          </w:p>
          <w:p w:rsidR="004404D3" w:rsidRPr="00C64EE7" w:rsidRDefault="004404D3" w:rsidP="004404D3">
            <w:pPr>
              <w:jc w:val="both"/>
            </w:pPr>
          </w:p>
          <w:p w:rsidR="003D2BFC" w:rsidRPr="00C64EE7" w:rsidRDefault="003D2BFC" w:rsidP="004404D3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ГОСТ IEC 60950-1-2011</w:t>
            </w:r>
          </w:p>
          <w:p w:rsidR="003D2BFC" w:rsidRPr="00C64EE7" w:rsidRDefault="003D2BFC" w:rsidP="003D2BFC">
            <w:pPr>
              <w:jc w:val="both"/>
            </w:pPr>
            <w:r w:rsidRPr="00C64EE7">
              <w:t>ГОСТ IEC 60950-21-2013</w:t>
            </w:r>
          </w:p>
          <w:p w:rsidR="003D2BFC" w:rsidRPr="00C64EE7" w:rsidRDefault="003D2BFC" w:rsidP="003D2BFC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СТБ IEC 60825-1-2011</w:t>
            </w:r>
          </w:p>
          <w:p w:rsidR="003D2BFC" w:rsidRPr="00C64EE7" w:rsidRDefault="003D2BFC" w:rsidP="003D2BFC">
            <w:pPr>
              <w:jc w:val="both"/>
            </w:pPr>
            <w:r w:rsidRPr="00C64EE7">
              <w:t>СТБ EN 41003-2008</w:t>
            </w:r>
          </w:p>
          <w:p w:rsidR="00294F3F" w:rsidRPr="00C64EE7" w:rsidRDefault="00294F3F" w:rsidP="003D2BFC">
            <w:pPr>
              <w:jc w:val="both"/>
            </w:pPr>
          </w:p>
        </w:tc>
      </w:tr>
    </w:tbl>
    <w:p w:rsidR="00294F3F" w:rsidRPr="00C64EE7" w:rsidRDefault="00294F3F" w:rsidP="00294F3F">
      <w:pPr>
        <w:ind w:left="-3402"/>
      </w:pPr>
    </w:p>
    <w:tbl>
      <w:tblPr>
        <w:tblW w:w="15333" w:type="dxa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2"/>
        <w:gridCol w:w="1842"/>
        <w:gridCol w:w="2975"/>
        <w:gridCol w:w="4393"/>
        <w:gridCol w:w="142"/>
        <w:gridCol w:w="2691"/>
        <w:gridCol w:w="31"/>
      </w:tblGrid>
      <w:tr w:rsidR="00294F3F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F" w:rsidRPr="00C64EE7" w:rsidRDefault="00294F3F" w:rsidP="00C23C2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F" w:rsidRPr="00C64EE7" w:rsidRDefault="00294F3F" w:rsidP="00C23C2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FC" w:rsidRPr="00C64EE7" w:rsidRDefault="003D2BFC" w:rsidP="003D2BFC">
            <w:pPr>
              <w:jc w:val="both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3D2BFC" w:rsidRPr="00C64EE7" w:rsidRDefault="003D2BFC" w:rsidP="003D2BFC">
            <w:pPr>
              <w:jc w:val="both"/>
            </w:pPr>
            <w:r w:rsidRPr="00C64EE7">
              <w:t>- защита от опасных подвижных частей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- конструкция оборудования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3D2BFC" w:rsidRPr="00C64EE7" w:rsidRDefault="003D2BFC" w:rsidP="003D2BFC">
            <w:pPr>
              <w:jc w:val="both"/>
            </w:pPr>
            <w:r w:rsidRPr="00C64EE7">
              <w:t>- устойчивость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294F3F" w:rsidRPr="00C64EE7" w:rsidRDefault="003D2BFC" w:rsidP="003D2BFC">
            <w:pPr>
              <w:ind w:left="34"/>
              <w:jc w:val="both"/>
            </w:pPr>
            <w:r w:rsidRPr="00C64EE7">
              <w:t>- механическая прочность</w:t>
            </w:r>
          </w:p>
          <w:p w:rsidR="00B82A2D" w:rsidRPr="00C64EE7" w:rsidRDefault="00B82A2D" w:rsidP="003D2BFC">
            <w:pPr>
              <w:ind w:left="34"/>
              <w:jc w:val="both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702695" w:rsidRPr="00C64EE7" w:rsidRDefault="00702695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702695" w:rsidRPr="00C64EE7" w:rsidRDefault="00702695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702695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702695" w:rsidRPr="00C64EE7" w:rsidRDefault="00702695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702695" w:rsidRPr="00C64EE7" w:rsidRDefault="00702695" w:rsidP="00B82A2D">
            <w:pPr>
              <w:autoSpaceDE w:val="0"/>
              <w:autoSpaceDN w:val="0"/>
              <w:adjustRightInd w:val="0"/>
            </w:pPr>
          </w:p>
          <w:p w:rsidR="00702695" w:rsidRDefault="00702695" w:rsidP="00702695">
            <w:pPr>
              <w:autoSpaceDE w:val="0"/>
              <w:autoSpaceDN w:val="0"/>
              <w:adjustRightInd w:val="0"/>
            </w:pPr>
            <w:r w:rsidRPr="00C64EE7">
              <w:t>инструкции по установке</w:t>
            </w:r>
          </w:p>
          <w:p w:rsidR="008F777E" w:rsidRDefault="008F777E" w:rsidP="00702695">
            <w:pPr>
              <w:autoSpaceDE w:val="0"/>
              <w:autoSpaceDN w:val="0"/>
              <w:adjustRightInd w:val="0"/>
            </w:pPr>
          </w:p>
          <w:p w:rsidR="008F777E" w:rsidRDefault="008F777E" w:rsidP="00702695">
            <w:pPr>
              <w:autoSpaceDE w:val="0"/>
              <w:autoSpaceDN w:val="0"/>
              <w:adjustRightInd w:val="0"/>
            </w:pPr>
          </w:p>
          <w:p w:rsidR="008F777E" w:rsidRDefault="008F777E" w:rsidP="00702695">
            <w:pPr>
              <w:autoSpaceDE w:val="0"/>
              <w:autoSpaceDN w:val="0"/>
              <w:adjustRightInd w:val="0"/>
            </w:pPr>
          </w:p>
          <w:p w:rsidR="008F777E" w:rsidRPr="00E20B41" w:rsidRDefault="008F777E" w:rsidP="00702695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ГОСТ IEC 60950-1-2011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ГОСТ IEC 60950-1-2011</w:t>
            </w:r>
          </w:p>
          <w:p w:rsidR="003D2BFC" w:rsidRPr="00C64EE7" w:rsidRDefault="003D2BFC" w:rsidP="003D2BFC">
            <w:pPr>
              <w:jc w:val="both"/>
            </w:pPr>
            <w:r w:rsidRPr="00C64EE7">
              <w:t>ГОСТ IEC 60950-21-2013</w:t>
            </w:r>
          </w:p>
          <w:p w:rsidR="003D2BFC" w:rsidRPr="00C64EE7" w:rsidRDefault="003D2BFC" w:rsidP="003D2BFC">
            <w:pPr>
              <w:jc w:val="both"/>
            </w:pPr>
            <w:r w:rsidRPr="00C64EE7">
              <w:t>СТБ EN 41003-2008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ГОСТ 16962.2-90</w:t>
            </w:r>
          </w:p>
          <w:p w:rsidR="003D2BFC" w:rsidRPr="00C64EE7" w:rsidRDefault="003D2BFC" w:rsidP="003D2BFC">
            <w:pPr>
              <w:jc w:val="both"/>
            </w:pPr>
            <w:r w:rsidRPr="00C64EE7">
              <w:t>ГОСТ IEC 60950-1-2011</w:t>
            </w:r>
          </w:p>
          <w:p w:rsidR="003D2BFC" w:rsidRPr="00C64EE7" w:rsidRDefault="003D2BFC" w:rsidP="003D2BFC">
            <w:pPr>
              <w:jc w:val="both"/>
            </w:pPr>
          </w:p>
          <w:p w:rsidR="003D2BFC" w:rsidRPr="00C64EE7" w:rsidRDefault="003D2BFC" w:rsidP="003D2BFC">
            <w:pPr>
              <w:jc w:val="both"/>
            </w:pPr>
            <w:r w:rsidRPr="00C64EE7">
              <w:t>ГОСТ 16962.2-90</w:t>
            </w:r>
          </w:p>
          <w:p w:rsidR="003D2BFC" w:rsidRPr="00C64EE7" w:rsidRDefault="003D2BFC" w:rsidP="003D2BFC">
            <w:pPr>
              <w:jc w:val="both"/>
            </w:pPr>
            <w:r w:rsidRPr="00C64EE7">
              <w:t>ГОСТ IEC 60950-1-2011</w:t>
            </w:r>
          </w:p>
          <w:p w:rsidR="003D2BFC" w:rsidRPr="00C64EE7" w:rsidRDefault="003D2BFC" w:rsidP="003D2BFC">
            <w:pPr>
              <w:jc w:val="both"/>
            </w:pPr>
            <w:r w:rsidRPr="00C64EE7">
              <w:t>ГОСТ IEC 60950-21-2013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82A2D" w:rsidRPr="00C64EE7" w:rsidRDefault="00B82A2D" w:rsidP="00B82A2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702695" w:rsidRPr="00C64EE7" w:rsidRDefault="00702695" w:rsidP="00C23C20">
            <w:pPr>
              <w:jc w:val="both"/>
            </w:pPr>
          </w:p>
          <w:p w:rsidR="00702695" w:rsidRPr="00C64EE7" w:rsidRDefault="00702695" w:rsidP="00C23C20">
            <w:pPr>
              <w:jc w:val="both"/>
            </w:pP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702695" w:rsidRPr="00C64EE7" w:rsidRDefault="00702695" w:rsidP="00702695">
            <w:pPr>
              <w:autoSpaceDE w:val="0"/>
              <w:autoSpaceDN w:val="0"/>
              <w:adjustRightInd w:val="0"/>
            </w:pPr>
          </w:p>
          <w:p w:rsidR="00294F3F" w:rsidRPr="00C64EE7" w:rsidRDefault="00702695" w:rsidP="00723BEB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</w:tc>
      </w:tr>
      <w:tr w:rsidR="00995B51" w:rsidRPr="00995B51" w:rsidTr="00EE28BF">
        <w:trPr>
          <w:cantSplit/>
          <w:trHeight w:val="161"/>
        </w:trPr>
        <w:tc>
          <w:tcPr>
            <w:tcW w:w="15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294F3F" w:rsidRPr="00C64EE7" w:rsidTr="00EE28BF">
        <w:trPr>
          <w:gridAfter w:val="1"/>
          <w:wAfter w:w="27" w:type="dxa"/>
          <w:cantSplit/>
        </w:trPr>
        <w:tc>
          <w:tcPr>
            <w:tcW w:w="567" w:type="dxa"/>
          </w:tcPr>
          <w:p w:rsidR="00294F3F" w:rsidRPr="00C64EE7" w:rsidRDefault="00702695" w:rsidP="00C23C20">
            <w:r w:rsidRPr="00C64EE7">
              <w:t>3.1.Б</w:t>
            </w:r>
          </w:p>
        </w:tc>
        <w:tc>
          <w:tcPr>
            <w:tcW w:w="2693" w:type="dxa"/>
          </w:tcPr>
          <w:p w:rsidR="00702695" w:rsidRPr="00C64EE7" w:rsidRDefault="00702695" w:rsidP="00702695">
            <w:pPr>
              <w:jc w:val="both"/>
              <w:rPr>
                <w:b/>
              </w:rPr>
            </w:pPr>
            <w:r w:rsidRPr="00C64EE7">
              <w:rPr>
                <w:b/>
              </w:rPr>
              <w:t>Персональные электронные</w:t>
            </w:r>
          </w:p>
          <w:p w:rsidR="00702695" w:rsidRPr="00C64EE7" w:rsidRDefault="00702695" w:rsidP="00702695">
            <w:pPr>
              <w:jc w:val="both"/>
              <w:rPr>
                <w:b/>
              </w:rPr>
            </w:pPr>
            <w:r w:rsidRPr="00C64EE7">
              <w:rPr>
                <w:b/>
              </w:rPr>
              <w:t>Вычислительные машины, в том числе системные блоки.</w:t>
            </w:r>
          </w:p>
        </w:tc>
        <w:tc>
          <w:tcPr>
            <w:tcW w:w="1842" w:type="dxa"/>
          </w:tcPr>
          <w:p w:rsidR="00702695" w:rsidRPr="00C64EE7" w:rsidRDefault="00702695" w:rsidP="00702695">
            <w:pPr>
              <w:jc w:val="both"/>
            </w:pPr>
            <w:r w:rsidRPr="00C64EE7">
              <w:t>8471 30 000 0</w:t>
            </w:r>
          </w:p>
          <w:p w:rsidR="00702695" w:rsidRPr="00C64EE7" w:rsidRDefault="00702695" w:rsidP="00702695">
            <w:pPr>
              <w:jc w:val="both"/>
            </w:pPr>
            <w:r w:rsidRPr="00C64EE7">
              <w:t>8471 41 000</w:t>
            </w:r>
          </w:p>
          <w:p w:rsidR="00702695" w:rsidRPr="00C64EE7" w:rsidRDefault="00702695" w:rsidP="00702695">
            <w:pPr>
              <w:jc w:val="both"/>
            </w:pPr>
            <w:r w:rsidRPr="00C64EE7">
              <w:t>8471 49 000 0</w:t>
            </w:r>
          </w:p>
          <w:p w:rsidR="00294F3F" w:rsidRPr="00C64EE7" w:rsidRDefault="00294F3F" w:rsidP="00702695">
            <w:pPr>
              <w:jc w:val="both"/>
            </w:pPr>
          </w:p>
        </w:tc>
        <w:tc>
          <w:tcPr>
            <w:tcW w:w="2976" w:type="dxa"/>
          </w:tcPr>
          <w:p w:rsidR="00702695" w:rsidRPr="00C64EE7" w:rsidRDefault="00702695" w:rsidP="00702695">
            <w:pPr>
              <w:rPr>
                <w:b/>
              </w:rPr>
            </w:pPr>
            <w:r w:rsidRPr="00C64EE7">
              <w:rPr>
                <w:b/>
              </w:rPr>
              <w:t>ТР ТС 020/2011 «Электромагнитная совместимость технических средств»</w:t>
            </w:r>
          </w:p>
          <w:p w:rsidR="00702695" w:rsidRPr="00C64EE7" w:rsidRDefault="00702695" w:rsidP="00702695">
            <w:r w:rsidRPr="00C64EE7">
              <w:t>ГОСТ 30804.3.2-2013</w:t>
            </w:r>
          </w:p>
          <w:p w:rsidR="00702695" w:rsidRPr="00C64EE7" w:rsidRDefault="00702695" w:rsidP="00702695">
            <w:r w:rsidRPr="00C64EE7">
              <w:t>ГОСТ 30804.3.3-2013</w:t>
            </w:r>
          </w:p>
          <w:p w:rsidR="00702695" w:rsidRPr="00C64EE7" w:rsidRDefault="00702695" w:rsidP="00702695">
            <w:r w:rsidRPr="00C64EE7">
              <w:t>ГОСТ 30805.22-2013</w:t>
            </w:r>
          </w:p>
          <w:p w:rsidR="00702695" w:rsidRPr="00C64EE7" w:rsidRDefault="00702695" w:rsidP="00702695">
            <w:pPr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60950-1-2011</w:t>
            </w:r>
          </w:p>
          <w:p w:rsidR="00294F3F" w:rsidRPr="00C64EE7" w:rsidRDefault="00702695" w:rsidP="00702695">
            <w:r w:rsidRPr="00C64EE7">
              <w:rPr>
                <w:i/>
                <w:iCs/>
              </w:rPr>
              <w:t>ГОСТ CISPR 24-2013</w:t>
            </w:r>
          </w:p>
        </w:tc>
        <w:tc>
          <w:tcPr>
            <w:tcW w:w="4536" w:type="dxa"/>
            <w:gridSpan w:val="2"/>
          </w:tcPr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Маркировка (для технических средств, питаемых от батареи)</w:t>
            </w:r>
          </w:p>
          <w:p w:rsidR="00702695" w:rsidRPr="00C64EE7" w:rsidRDefault="00702695" w:rsidP="00702695">
            <w:pPr>
              <w:jc w:val="both"/>
            </w:pPr>
            <w:r w:rsidRPr="00C64EE7">
              <w:t>Классификация технического средства по эмиссии</w:t>
            </w:r>
          </w:p>
          <w:p w:rsidR="00702695" w:rsidRPr="00C64EE7" w:rsidRDefault="00702695" w:rsidP="00702695">
            <w:pPr>
              <w:jc w:val="both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702695" w:rsidRPr="00C64EE7" w:rsidRDefault="00702695" w:rsidP="00702695">
            <w:pPr>
              <w:jc w:val="both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- ограничение изменений напряжения, колебаний напряжения и фликера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- напряжение индустриальных радиопомех</w:t>
            </w:r>
          </w:p>
          <w:p w:rsidR="00702695" w:rsidRPr="00C64EE7" w:rsidRDefault="00702695" w:rsidP="00702695">
            <w:pPr>
              <w:jc w:val="both"/>
            </w:pPr>
            <w:r w:rsidRPr="00C64EE7">
              <w:t>(ИРП) на сетевых зажимах и портах связи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- напряженность поля индустриальных радиопомех (ИРП)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Классификация технического средства по</w:t>
            </w:r>
          </w:p>
          <w:p w:rsidR="00702695" w:rsidRPr="00723BEB" w:rsidRDefault="00702695" w:rsidP="00702695">
            <w:pPr>
              <w:jc w:val="both"/>
            </w:pPr>
            <w:r w:rsidRPr="00C64EE7">
              <w:t>устойчивости</w:t>
            </w:r>
          </w:p>
          <w:p w:rsidR="00702695" w:rsidRPr="00C64EE7" w:rsidRDefault="00702695" w:rsidP="00702695">
            <w:pPr>
              <w:jc w:val="both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702695" w:rsidRPr="00C64EE7" w:rsidRDefault="00702695" w:rsidP="00702695">
            <w:pPr>
              <w:jc w:val="both"/>
            </w:pPr>
            <w:r w:rsidRPr="00C64EE7">
              <w:t>- устойчивость к электростатическим разрядам</w:t>
            </w:r>
          </w:p>
          <w:p w:rsidR="00702695" w:rsidRPr="00C64EE7" w:rsidRDefault="00702695" w:rsidP="00702695">
            <w:pPr>
              <w:jc w:val="both"/>
            </w:pPr>
            <w:r w:rsidRPr="00C64EE7">
              <w:t>- устойчивость к наносекундным импульсным</w:t>
            </w:r>
          </w:p>
          <w:p w:rsidR="00702695" w:rsidRPr="00C64EE7" w:rsidRDefault="00702695" w:rsidP="00702695">
            <w:pPr>
              <w:jc w:val="both"/>
            </w:pPr>
            <w:r w:rsidRPr="00C64EE7">
              <w:t>помехам</w:t>
            </w:r>
          </w:p>
          <w:p w:rsidR="00702695" w:rsidRPr="00C64EE7" w:rsidRDefault="00702695" w:rsidP="00702695">
            <w:pPr>
              <w:jc w:val="both"/>
            </w:pPr>
            <w:r w:rsidRPr="00C64EE7">
              <w:t>- устойчивость к микросекундным импульсным</w:t>
            </w:r>
          </w:p>
          <w:p w:rsidR="00702695" w:rsidRPr="00C64EE7" w:rsidRDefault="00702695" w:rsidP="00702695">
            <w:pPr>
              <w:jc w:val="both"/>
            </w:pPr>
            <w:r w:rsidRPr="00C64EE7">
              <w:t>помехам большой энергии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702695" w:rsidRPr="00C64EE7" w:rsidRDefault="00702695" w:rsidP="00702695">
            <w:pPr>
              <w:jc w:val="both"/>
            </w:pPr>
            <w:r w:rsidRPr="00C64EE7">
              <w:t>- устойчивость к радиочастотному электромагнитному полю</w:t>
            </w:r>
          </w:p>
          <w:p w:rsidR="008C727F" w:rsidRPr="00C64EE7" w:rsidRDefault="008C727F" w:rsidP="00702695">
            <w:pPr>
              <w:jc w:val="both"/>
            </w:pPr>
          </w:p>
        </w:tc>
        <w:tc>
          <w:tcPr>
            <w:tcW w:w="2692" w:type="dxa"/>
          </w:tcPr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IEC 60950-1-2011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30805.22-2013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30804.3.2-2013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30804.3.3-2013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30805.16.2.1-2013</w:t>
            </w: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30805.16.2.3-2013</w:t>
            </w: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ГОСТ CISPR 24-2013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ГОСТ 30804.4.2-2013</w:t>
            </w: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СТБ МЭК 61000-4-5-2006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СТБ IEC 61000-4-6-2011</w:t>
            </w: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</w:p>
          <w:p w:rsidR="00702695" w:rsidRPr="00C64EE7" w:rsidRDefault="00702695" w:rsidP="007026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702695" w:rsidRPr="00C64EE7" w:rsidRDefault="00702695" w:rsidP="00702695">
            <w:pPr>
              <w:jc w:val="both"/>
            </w:pPr>
          </w:p>
          <w:p w:rsidR="00294F3F" w:rsidRPr="00C64EE7" w:rsidRDefault="00294F3F" w:rsidP="00702695">
            <w:pPr>
              <w:jc w:val="both"/>
            </w:pPr>
          </w:p>
        </w:tc>
      </w:tr>
      <w:tr w:rsidR="00294F3F" w:rsidRPr="00C64EE7" w:rsidTr="00EE28BF">
        <w:trPr>
          <w:gridAfter w:val="1"/>
          <w:wAfter w:w="27" w:type="dxa"/>
          <w:cantSplit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</w:pPr>
          </w:p>
        </w:tc>
        <w:tc>
          <w:tcPr>
            <w:tcW w:w="2693" w:type="dxa"/>
          </w:tcPr>
          <w:p w:rsidR="00294F3F" w:rsidRPr="00C64EE7" w:rsidRDefault="00294F3F" w:rsidP="00C23C20">
            <w:pPr>
              <w:rPr>
                <w:b/>
              </w:rPr>
            </w:pPr>
          </w:p>
        </w:tc>
        <w:tc>
          <w:tcPr>
            <w:tcW w:w="1842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2976" w:type="dxa"/>
          </w:tcPr>
          <w:p w:rsidR="00294F3F" w:rsidRPr="00C64EE7" w:rsidRDefault="00294F3F" w:rsidP="00C23C20">
            <w:pPr>
              <w:ind w:left="34"/>
              <w:jc w:val="both"/>
            </w:pPr>
          </w:p>
        </w:tc>
        <w:tc>
          <w:tcPr>
            <w:tcW w:w="4536" w:type="dxa"/>
            <w:gridSpan w:val="2"/>
          </w:tcPr>
          <w:p w:rsidR="00702695" w:rsidRPr="00C64EE7" w:rsidRDefault="00702695" w:rsidP="00702695">
            <w:pPr>
              <w:jc w:val="both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702695" w:rsidRPr="00C64EE7" w:rsidRDefault="00702695" w:rsidP="00702695">
            <w:pPr>
              <w:jc w:val="both"/>
            </w:pPr>
          </w:p>
          <w:p w:rsidR="00294F3F" w:rsidRPr="00C64EE7" w:rsidRDefault="00702695" w:rsidP="00702695">
            <w:pPr>
              <w:jc w:val="both"/>
            </w:pPr>
            <w:r w:rsidRPr="00C64EE7">
              <w:t>- устойчивость к магнитному полю промышленной частоты</w:t>
            </w:r>
          </w:p>
        </w:tc>
        <w:tc>
          <w:tcPr>
            <w:tcW w:w="2692" w:type="dxa"/>
          </w:tcPr>
          <w:p w:rsidR="00702695" w:rsidRPr="00C64EE7" w:rsidRDefault="00702695" w:rsidP="00702695">
            <w:pPr>
              <w:jc w:val="both"/>
            </w:pPr>
            <w:r w:rsidRPr="00C64EE7">
              <w:t>ГОСТ 30804.4.11-2013</w:t>
            </w: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</w:p>
          <w:p w:rsidR="00702695" w:rsidRPr="00C64EE7" w:rsidRDefault="00702695" w:rsidP="00702695">
            <w:pPr>
              <w:jc w:val="both"/>
            </w:pPr>
            <w:r w:rsidRPr="00C64EE7">
              <w:t>СТБ IEC 61000-4-8-2011</w:t>
            </w:r>
          </w:p>
          <w:p w:rsidR="00294F3F" w:rsidRPr="00C64EE7" w:rsidRDefault="00294F3F" w:rsidP="00C23C20">
            <w:pPr>
              <w:jc w:val="both"/>
              <w:rPr>
                <w:b/>
              </w:rPr>
            </w:pPr>
          </w:p>
        </w:tc>
      </w:tr>
      <w:tr w:rsidR="0055719D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E7126B">
            <w:r w:rsidRPr="00C64EE7">
              <w:tab/>
            </w:r>
            <w:r w:rsidRPr="00C64EE7">
              <w:tab/>
            </w:r>
            <w:r w:rsidRPr="00C64EE7">
              <w:tab/>
            </w:r>
            <w:r w:rsidRPr="00C64EE7">
              <w:tab/>
            </w:r>
            <w:r w:rsidRPr="00C64EE7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E7126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E7126B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E7126B">
            <w:p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устойчивость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55719D" w:rsidRPr="00C64EE7" w:rsidRDefault="0055719D" w:rsidP="0055719D">
            <w:pPr>
              <w:jc w:val="both"/>
            </w:pPr>
          </w:p>
          <w:p w:rsidR="0055719D" w:rsidRPr="00C64EE7" w:rsidRDefault="0055719D" w:rsidP="0055719D">
            <w:pPr>
              <w:jc w:val="both"/>
            </w:pPr>
          </w:p>
          <w:p w:rsidR="0055719D" w:rsidRPr="00C64EE7" w:rsidRDefault="0055719D" w:rsidP="0055719D">
            <w:pPr>
              <w:jc w:val="both"/>
            </w:pPr>
          </w:p>
          <w:p w:rsidR="0055719D" w:rsidRPr="00C64EE7" w:rsidRDefault="0055719D" w:rsidP="0055719D">
            <w:pPr>
              <w:jc w:val="both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электрическая прочность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Default="0055719D" w:rsidP="00E7126B">
            <w:pPr>
              <w:autoSpaceDE w:val="0"/>
              <w:autoSpaceDN w:val="0"/>
              <w:adjustRightInd w:val="0"/>
            </w:pPr>
            <w:r w:rsidRPr="00C64EE7">
              <w:t>- инструкции по установке</w:t>
            </w:r>
          </w:p>
          <w:p w:rsidR="008F777E" w:rsidRDefault="008F777E" w:rsidP="00E7126B">
            <w:pPr>
              <w:autoSpaceDE w:val="0"/>
              <w:autoSpaceDN w:val="0"/>
              <w:adjustRightInd w:val="0"/>
            </w:pPr>
          </w:p>
          <w:p w:rsidR="008F777E" w:rsidRPr="00C64EE7" w:rsidRDefault="008F777E" w:rsidP="00E7126B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55719D" w:rsidRPr="00C64EE7" w:rsidRDefault="0055719D" w:rsidP="0055719D">
            <w:pPr>
              <w:jc w:val="both"/>
            </w:pPr>
            <w:r w:rsidRPr="00C64EE7">
              <w:t>ГОСТ 20.57.406-81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60950-21-2013</w:t>
            </w: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</w:p>
          <w:p w:rsidR="0055719D" w:rsidRPr="00C64EE7" w:rsidRDefault="0055719D" w:rsidP="0055719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719D" w:rsidRPr="00C64EE7" w:rsidRDefault="0055719D" w:rsidP="00E7126B">
            <w:pPr>
              <w:jc w:val="both"/>
            </w:pPr>
          </w:p>
          <w:p w:rsidR="0055719D" w:rsidRPr="00C64EE7" w:rsidRDefault="0055719D" w:rsidP="00E7126B">
            <w:pPr>
              <w:jc w:val="both"/>
            </w:pPr>
            <w:r w:rsidRPr="00C64EE7">
              <w:t>ГОСТ IEC 60950-21-2013</w:t>
            </w:r>
          </w:p>
        </w:tc>
      </w:tr>
      <w:tr w:rsidR="006A35C9" w:rsidRPr="00C64EE7" w:rsidTr="00EE28BF">
        <w:trPr>
          <w:gridAfter w:val="1"/>
          <w:wAfter w:w="27" w:type="dxa"/>
          <w:cantSplit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6A35C9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4.</w:t>
            </w:r>
            <w:r w:rsidR="00702951" w:rsidRPr="00C64EE7">
              <w:rPr>
                <w:b/>
                <w:bCs/>
              </w:rPr>
              <w:t xml:space="preserve"> НИЗКОВОЛЬТНОЕ ОБОРУДОВАНИЕ, ПОДКЛЮЧАЕМОЕ К ПЕРСОНАЛЬНЫМ ЭЛЕКТРОННЫМ ВЫЧИСЛИТЕЛЬНЫМ МАШИНАМ</w:t>
            </w:r>
          </w:p>
        </w:tc>
      </w:tr>
      <w:tr w:rsidR="00EE28BF" w:rsidRPr="00C64EE7" w:rsidTr="00EE28BF">
        <w:trPr>
          <w:cantSplit/>
        </w:trPr>
        <w:tc>
          <w:tcPr>
            <w:tcW w:w="567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66" w:type="dxa"/>
            <w:gridSpan w:val="7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35C9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702951" w:rsidP="00E7126B">
            <w:r w:rsidRPr="00C64EE7">
              <w:t>4.1.</w:t>
            </w:r>
            <w:r w:rsidR="00D03CA2" w:rsidRPr="00C64EE7"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Мониторы,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цифровые фото-</w:t>
            </w:r>
          </w:p>
          <w:p w:rsidR="006A35C9" w:rsidRPr="00C64EE7" w:rsidRDefault="00702951" w:rsidP="00702951">
            <w:pPr>
              <w:rPr>
                <w:b/>
              </w:rPr>
            </w:pPr>
            <w:r w:rsidRPr="00C64EE7">
              <w:rPr>
                <w:b/>
              </w:rPr>
              <w:t>рамки.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8528 41 000 0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8528 51 000 0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8528 59 800 9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8528 49 100 9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8528 49 800 9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8528 59 100 9</w:t>
            </w:r>
          </w:p>
          <w:p w:rsidR="006A35C9" w:rsidRPr="00C64EE7" w:rsidRDefault="00702951" w:rsidP="00702951">
            <w:pPr>
              <w:jc w:val="both"/>
            </w:pPr>
            <w:r w:rsidRPr="00C64EE7">
              <w:t>8528 59 400 9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31210-2003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СТБ IEC 60825-1-2011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A35C9" w:rsidRPr="00C64EE7" w:rsidRDefault="00702951" w:rsidP="00702951">
            <w:pPr>
              <w:jc w:val="both"/>
            </w:pPr>
            <w:r w:rsidRPr="00C64EE7">
              <w:t>ГОСТ IEC 60065-2011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требования к конструкции, обеспечивающие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защиту от поражения электрическим током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опасность поражения электрическим током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при нормальных условиях эксплуатации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заземления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ния на землю в первичных цепях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щитного заземления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отверстия в кожухе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повышенных температур, дуговых разрядов или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излучений, которые могут привести к появле-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нию опасностей.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нагрев при нормальных условиях работы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опасные излучения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6A35C9" w:rsidRPr="00C64EE7" w:rsidRDefault="006A35C9" w:rsidP="00702951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6A35C9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СТБ IEC 60825-1-2011</w:t>
            </w:r>
          </w:p>
          <w:p w:rsidR="00702951" w:rsidRPr="00C64EE7" w:rsidRDefault="00702951" w:rsidP="006A35C9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6A35C9" w:rsidRPr="00C64EE7" w:rsidRDefault="006A35C9" w:rsidP="006A35C9">
            <w:pPr>
              <w:autoSpaceDE w:val="0"/>
              <w:autoSpaceDN w:val="0"/>
              <w:adjustRightInd w:val="0"/>
            </w:pPr>
          </w:p>
        </w:tc>
      </w:tr>
      <w:tr w:rsidR="006A35C9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требования безопасности к визуальным пара-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Метрам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ющимися и неподвижными частями низковоль-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тного оборудования.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устойчивость и механические опасности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6A35C9" w:rsidRPr="00C64EE7" w:rsidRDefault="006A35C9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скими или биологическими факторами.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конструкция оборудования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требования к конструкции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требования к изоляции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подклю-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чении и (или) монтаже.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соединители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наружные гибкие шнуры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СТБ IEC 60825-1-2011 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31210-2003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31210-2003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6A35C9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</w:tc>
      </w:tr>
      <w:tr w:rsidR="006A35C9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9" w:rsidRPr="00C64EE7" w:rsidRDefault="006A35C9" w:rsidP="00E7126B">
            <w:p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электрические соединения и механические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Крепления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6A35C9" w:rsidRPr="00C64EE7" w:rsidRDefault="006A35C9" w:rsidP="00702951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</w:p>
          <w:p w:rsidR="00702951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A35C9" w:rsidRPr="00C64EE7" w:rsidRDefault="00702951" w:rsidP="00702951">
            <w:pPr>
              <w:autoSpaceDE w:val="0"/>
              <w:autoSpaceDN w:val="0"/>
              <w:adjustRightInd w:val="0"/>
            </w:pPr>
            <w:r w:rsidRPr="00C64EE7">
              <w:t>ГОСТ IEC 60065-2011</w:t>
            </w:r>
          </w:p>
        </w:tc>
      </w:tr>
      <w:tr w:rsidR="00995B51" w:rsidRPr="00995B51" w:rsidTr="00EE28BF">
        <w:trPr>
          <w:cantSplit/>
          <w:trHeight w:val="161"/>
        </w:trPr>
        <w:tc>
          <w:tcPr>
            <w:tcW w:w="15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D03CA2" w:rsidRPr="00C64EE7" w:rsidTr="00EE28BF">
        <w:trPr>
          <w:gridAfter w:val="1"/>
          <w:wAfter w:w="2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2" w:rsidRPr="00C64EE7" w:rsidRDefault="00D03CA2" w:rsidP="00E7126B">
            <w:r w:rsidRPr="00C64EE7">
              <w:t>4.1.Б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2" w:rsidRPr="00C64EE7" w:rsidRDefault="00D03CA2" w:rsidP="00D03CA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Мониторы,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цифровые фото-</w:t>
            </w:r>
          </w:p>
          <w:p w:rsidR="00D03CA2" w:rsidRPr="00C64EE7" w:rsidRDefault="00D03CA2" w:rsidP="00D03CA2">
            <w:pPr>
              <w:rPr>
                <w:b/>
              </w:rPr>
            </w:pPr>
            <w:r w:rsidRPr="00C64EE7">
              <w:rPr>
                <w:b/>
              </w:rPr>
              <w:t>рамки.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8528 41 000 0</w:t>
            </w:r>
          </w:p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8528 51 000 0</w:t>
            </w:r>
          </w:p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8528 59 800 9</w:t>
            </w:r>
          </w:p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8528 49 100 9</w:t>
            </w:r>
          </w:p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8528 49 800 9</w:t>
            </w:r>
          </w:p>
          <w:p w:rsidR="005207E7" w:rsidRPr="00C64EE7" w:rsidRDefault="005207E7" w:rsidP="005207E7">
            <w:pPr>
              <w:autoSpaceDE w:val="0"/>
              <w:autoSpaceDN w:val="0"/>
              <w:adjustRightInd w:val="0"/>
            </w:pPr>
            <w:r w:rsidRPr="00C64EE7">
              <w:t>8528 59 100 9</w:t>
            </w:r>
          </w:p>
          <w:p w:rsidR="00D03CA2" w:rsidRPr="00C64EE7" w:rsidRDefault="005207E7" w:rsidP="005207E7">
            <w:pPr>
              <w:jc w:val="both"/>
            </w:pPr>
            <w:r w:rsidRPr="00C64EE7">
              <w:t>8528 59 400 9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2" w:rsidRPr="00C64EE7" w:rsidRDefault="00D03CA2" w:rsidP="00D03CA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«Электро-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магнитная совместимость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30805.22-2013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D03CA2" w:rsidRPr="00C64EE7" w:rsidRDefault="00D03CA2" w:rsidP="00D03CA2">
            <w:pPr>
              <w:jc w:val="both"/>
            </w:pPr>
            <w:r w:rsidRPr="00C64EE7">
              <w:rPr>
                <w:i/>
                <w:iCs/>
              </w:rPr>
              <w:t>ГОСТ CISPR 24-2013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Классификация технического средства по эмис-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сии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техни-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ческим средством, не должны превышать уровня, обеспечивающего функционирование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средств связи и других технических средств в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соответствии с их назначением.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ком не более 16 А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колеба-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ний напряжения и фликера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(ИРП) на сетевых зажимах и портах связи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r w:rsidRPr="00C64EE7">
              <w:t>- напряженность поля индустриальных радио-</w:t>
            </w:r>
          </w:p>
          <w:p w:rsidR="00D03CA2" w:rsidRPr="00C64EE7" w:rsidRDefault="00D03CA2" w:rsidP="00D03CA2">
            <w:r w:rsidRPr="00C64EE7">
              <w:t>помех (ИРП)</w:t>
            </w:r>
          </w:p>
          <w:p w:rsidR="00D03CA2" w:rsidRPr="00C64EE7" w:rsidRDefault="00D03CA2" w:rsidP="00D03CA2"/>
          <w:p w:rsidR="00D03CA2" w:rsidRPr="00C64EE7" w:rsidRDefault="00D03CA2" w:rsidP="00D03CA2">
            <w:r w:rsidRPr="00C64EE7">
              <w:t>Классификация технического средства по</w:t>
            </w:r>
          </w:p>
          <w:p w:rsidR="00D03CA2" w:rsidRPr="00C64EE7" w:rsidRDefault="00D03CA2" w:rsidP="00D03CA2">
            <w:r w:rsidRPr="00C64EE7">
              <w:t>устойчивости</w:t>
            </w:r>
          </w:p>
          <w:p w:rsidR="0089177E" w:rsidRPr="00C64EE7" w:rsidRDefault="0089177E" w:rsidP="0089177E">
            <w:r w:rsidRPr="00C64EE7">
              <w:t>Техническое средство должно иметь уровень</w:t>
            </w:r>
          </w:p>
          <w:p w:rsidR="0089177E" w:rsidRPr="00C64EE7" w:rsidRDefault="0089177E" w:rsidP="0089177E">
            <w:r w:rsidRPr="00C64EE7">
              <w:t>устойчивости к электромагнитным помехам,</w:t>
            </w:r>
          </w:p>
          <w:p w:rsidR="0089177E" w:rsidRPr="00C64EE7" w:rsidRDefault="0089177E" w:rsidP="0089177E">
            <w:r w:rsidRPr="00C64EE7">
              <w:t>обеспечивающий его функционирование в элек-</w:t>
            </w:r>
          </w:p>
          <w:p w:rsidR="0089177E" w:rsidRPr="00C64EE7" w:rsidRDefault="0089177E" w:rsidP="0089177E">
            <w:r w:rsidRPr="00C64EE7">
              <w:t>тромагнитной обстановке, для применения в ко-</w:t>
            </w:r>
          </w:p>
          <w:p w:rsidR="0089177E" w:rsidRPr="00C64EE7" w:rsidRDefault="0089177E" w:rsidP="0089177E">
            <w:r w:rsidRPr="00C64EE7">
              <w:t>торой оно предназначено.</w:t>
            </w:r>
          </w:p>
          <w:p w:rsidR="00D03CA2" w:rsidRPr="00C64EE7" w:rsidRDefault="0089177E" w:rsidP="00A15EED">
            <w:r w:rsidRPr="00C64EE7">
              <w:t xml:space="preserve">- устойчивость к электростатическим разрядам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30805.22-2013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D03CA2" w:rsidRPr="00C64EE7" w:rsidRDefault="00D03CA2" w:rsidP="00D03CA2">
            <w:r w:rsidRPr="00C64EE7">
              <w:rPr>
                <w:i/>
                <w:iCs/>
              </w:rPr>
              <w:t>ГОСТ 30805.22-2013</w:t>
            </w:r>
            <w:r w:rsidRPr="00C64EE7">
              <w:t xml:space="preserve"> </w:t>
            </w:r>
          </w:p>
          <w:p w:rsidR="00D03CA2" w:rsidRPr="00C64EE7" w:rsidRDefault="00D03CA2" w:rsidP="00D03CA2"/>
          <w:p w:rsidR="00D03CA2" w:rsidRPr="00C64EE7" w:rsidRDefault="00D03CA2" w:rsidP="00D03CA2">
            <w:r w:rsidRPr="00C64EE7">
              <w:t>ГОСТ 30805.16.2.3-2013</w:t>
            </w:r>
          </w:p>
          <w:p w:rsidR="00D03CA2" w:rsidRPr="00C64EE7" w:rsidRDefault="00D03CA2" w:rsidP="00D03CA2">
            <w:pPr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D03CA2" w:rsidRPr="00C64EE7" w:rsidRDefault="00D03CA2" w:rsidP="00D03CA2">
            <w:pPr>
              <w:rPr>
                <w:i/>
                <w:iCs/>
              </w:rPr>
            </w:pPr>
          </w:p>
          <w:p w:rsidR="00D03CA2" w:rsidRPr="00C64EE7" w:rsidRDefault="00D03CA2" w:rsidP="00D03CA2">
            <w:pPr>
              <w:rPr>
                <w:i/>
                <w:iCs/>
              </w:rPr>
            </w:pPr>
          </w:p>
          <w:p w:rsidR="00D03CA2" w:rsidRPr="00C64EE7" w:rsidRDefault="00D03CA2" w:rsidP="00D03CA2">
            <w:pPr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89177E" w:rsidRPr="00C64EE7" w:rsidRDefault="0089177E" w:rsidP="0089177E"/>
          <w:p w:rsidR="0089177E" w:rsidRPr="00C64EE7" w:rsidRDefault="0089177E" w:rsidP="0089177E"/>
          <w:p w:rsidR="0089177E" w:rsidRPr="00C64EE7" w:rsidRDefault="0089177E" w:rsidP="0089177E"/>
          <w:p w:rsidR="0089177E" w:rsidRPr="00C64EE7" w:rsidRDefault="0089177E" w:rsidP="0089177E"/>
          <w:p w:rsidR="0089177E" w:rsidRPr="00C64EE7" w:rsidRDefault="0089177E" w:rsidP="0089177E"/>
          <w:p w:rsidR="00D03CA2" w:rsidRPr="00C64EE7" w:rsidRDefault="0089177E" w:rsidP="00A15EED">
            <w:r w:rsidRPr="00C64EE7">
              <w:t>ГОСТ 30804.4.2-2013</w:t>
            </w:r>
          </w:p>
        </w:tc>
      </w:tr>
      <w:tr w:rsidR="00294F3F" w:rsidRPr="00C64EE7" w:rsidTr="00EE28BF">
        <w:trPr>
          <w:gridAfter w:val="1"/>
          <w:wAfter w:w="27" w:type="dxa"/>
          <w:cantSplit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A15EED" w:rsidRPr="00C64EE7" w:rsidRDefault="00A15EED" w:rsidP="00A15EED">
            <w:r w:rsidRPr="00C64EE7">
              <w:t>-устойчивость к наносекундным импульсным</w:t>
            </w:r>
          </w:p>
          <w:p w:rsidR="00A15EED" w:rsidRPr="00C64EE7" w:rsidRDefault="00A15EED" w:rsidP="00A15EED">
            <w:r w:rsidRPr="00C64EE7">
              <w:t>Помехам</w:t>
            </w:r>
          </w:p>
          <w:p w:rsidR="00A15EED" w:rsidRPr="00C64EE7" w:rsidRDefault="00A15EED" w:rsidP="00A15EED"/>
          <w:p w:rsidR="00A15EED" w:rsidRPr="00C64EE7" w:rsidRDefault="00A15EED" w:rsidP="00A15EED">
            <w:r w:rsidRPr="00C64EE7">
              <w:t>- устойчивость к микросекундным импульсным</w:t>
            </w:r>
          </w:p>
          <w:p w:rsidR="00A15EED" w:rsidRPr="00C64EE7" w:rsidRDefault="00A15EED" w:rsidP="00A15EED">
            <w:r w:rsidRPr="00C64EE7">
              <w:t>помехам большой энергии</w:t>
            </w:r>
          </w:p>
          <w:p w:rsidR="00A15EED" w:rsidRPr="00C64EE7" w:rsidRDefault="00A15EED" w:rsidP="00A15EED"/>
          <w:p w:rsidR="00A15EED" w:rsidRPr="00C64EE7" w:rsidRDefault="00A15EED" w:rsidP="00A15EED">
            <w:r w:rsidRPr="00C64EE7">
              <w:t>- устойчивость к кондуктивным помехам, наведенным радиочастотными электромагнитными</w:t>
            </w:r>
          </w:p>
          <w:p w:rsidR="00A15EED" w:rsidRPr="00C64EE7" w:rsidRDefault="00A15EED" w:rsidP="00A15EED">
            <w:r w:rsidRPr="00C64EE7">
              <w:t>полями</w:t>
            </w:r>
          </w:p>
          <w:p w:rsidR="00D03CA2" w:rsidRPr="00C64EE7" w:rsidRDefault="00D03CA2" w:rsidP="00D03CA2">
            <w:r w:rsidRPr="00C64EE7">
              <w:rPr>
                <w:i/>
                <w:iCs/>
              </w:rPr>
              <w:t xml:space="preserve"> </w:t>
            </w:r>
            <w:r w:rsidRPr="00C64EE7">
              <w:t>- устойчивость к радиочастотному электромаг-</w:t>
            </w:r>
          </w:p>
          <w:p w:rsidR="00D03CA2" w:rsidRPr="00C64EE7" w:rsidRDefault="00D03CA2" w:rsidP="00D03CA2">
            <w:r w:rsidRPr="00C64EE7">
              <w:t>нитному полю</w:t>
            </w:r>
          </w:p>
          <w:p w:rsidR="00D03CA2" w:rsidRPr="00C64EE7" w:rsidRDefault="00D03CA2" w:rsidP="00D03CA2"/>
          <w:p w:rsidR="00D03CA2" w:rsidRPr="00C64EE7" w:rsidRDefault="00D03CA2" w:rsidP="00D03CA2">
            <w:r w:rsidRPr="00C64EE7">
              <w:t>- устойчивость к провалам, прерываниям и изменениям напряжения электропитания</w:t>
            </w:r>
          </w:p>
          <w:p w:rsidR="00D03CA2" w:rsidRPr="00C64EE7" w:rsidRDefault="00D03CA2" w:rsidP="00D03CA2">
            <w:pPr>
              <w:autoSpaceDE w:val="0"/>
              <w:autoSpaceDN w:val="0"/>
              <w:adjustRightInd w:val="0"/>
            </w:pPr>
            <w:r w:rsidRPr="00C64EE7">
              <w:t>- устойчивость к магнитному полю промышлен-</w:t>
            </w:r>
          </w:p>
          <w:p w:rsidR="00294F3F" w:rsidRPr="00C64EE7" w:rsidRDefault="00D03CA2" w:rsidP="0089177E">
            <w:pPr>
              <w:autoSpaceDE w:val="0"/>
              <w:autoSpaceDN w:val="0"/>
              <w:adjustRightInd w:val="0"/>
            </w:pPr>
            <w:r w:rsidRPr="00C64EE7">
              <w:t>ной частоты (только для ЭЛТ)</w:t>
            </w:r>
          </w:p>
        </w:tc>
        <w:tc>
          <w:tcPr>
            <w:tcW w:w="2834" w:type="dxa"/>
            <w:gridSpan w:val="2"/>
          </w:tcPr>
          <w:p w:rsidR="00A15EED" w:rsidRPr="00C64EE7" w:rsidRDefault="00A15EED" w:rsidP="00A15EED">
            <w:pPr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A15EED" w:rsidRPr="00C64EE7" w:rsidRDefault="00A15EED" w:rsidP="00A15EED"/>
          <w:p w:rsidR="00A15EED" w:rsidRPr="00C64EE7" w:rsidRDefault="00A15EED" w:rsidP="00A15EED"/>
          <w:p w:rsidR="00A15EED" w:rsidRPr="00C64EE7" w:rsidRDefault="00A15EED" w:rsidP="00A15EED">
            <w:r w:rsidRPr="00C64EE7">
              <w:t>СТБ МЭК 61000-4-5-2006</w:t>
            </w:r>
          </w:p>
          <w:p w:rsidR="00A15EED" w:rsidRPr="00C64EE7" w:rsidRDefault="00A15EED" w:rsidP="00A15EED"/>
          <w:p w:rsidR="00A15EED" w:rsidRPr="00C64EE7" w:rsidRDefault="00A15EED" w:rsidP="00A15EED"/>
          <w:p w:rsidR="00A15EED" w:rsidRPr="00C64EE7" w:rsidRDefault="00A15EED" w:rsidP="00A15EED">
            <w:r w:rsidRPr="00C64EE7">
              <w:t>СТБ IEC 61000-4-6-2011</w:t>
            </w:r>
          </w:p>
          <w:p w:rsidR="00D03CA2" w:rsidRPr="00C64EE7" w:rsidRDefault="00D03CA2" w:rsidP="00D03CA2">
            <w:pPr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D03CA2" w:rsidRPr="00C64EE7" w:rsidRDefault="00D03CA2" w:rsidP="00C23C20">
            <w:pPr>
              <w:jc w:val="center"/>
            </w:pPr>
          </w:p>
          <w:p w:rsidR="00D03CA2" w:rsidRPr="00C64EE7" w:rsidRDefault="00D03CA2" w:rsidP="00C23C20">
            <w:pPr>
              <w:jc w:val="center"/>
            </w:pPr>
          </w:p>
          <w:p w:rsidR="00D03CA2" w:rsidRPr="00C64EE7" w:rsidRDefault="00D03CA2" w:rsidP="00D03CA2">
            <w:r w:rsidRPr="00C64EE7">
              <w:t xml:space="preserve">ГОСТ 30804.4.11-2013 </w:t>
            </w:r>
          </w:p>
          <w:p w:rsidR="00D03CA2" w:rsidRPr="00C64EE7" w:rsidRDefault="00D03CA2" w:rsidP="00D03CA2"/>
          <w:p w:rsidR="00D03CA2" w:rsidRPr="00C64EE7" w:rsidRDefault="00D03CA2" w:rsidP="00D03CA2"/>
          <w:p w:rsidR="00D03CA2" w:rsidRPr="00C64EE7" w:rsidRDefault="00D03CA2" w:rsidP="00D03CA2">
            <w:r w:rsidRPr="00C64EE7">
              <w:t>СТБ IEC 61000-4-8-2011</w:t>
            </w:r>
          </w:p>
          <w:p w:rsidR="00294F3F" w:rsidRPr="00C64EE7" w:rsidRDefault="00294F3F" w:rsidP="00C23C20">
            <w:pPr>
              <w:jc w:val="center"/>
              <w:rPr>
                <w:b/>
              </w:rPr>
            </w:pPr>
          </w:p>
        </w:tc>
      </w:tr>
      <w:tr w:rsidR="00EE28BF" w:rsidRPr="00C64EE7" w:rsidTr="00EE28BF">
        <w:trPr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7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177E" w:rsidRPr="00C64EE7" w:rsidTr="00EE28BF">
        <w:trPr>
          <w:gridAfter w:val="1"/>
          <w:wAfter w:w="27" w:type="dxa"/>
          <w:cantSplit/>
        </w:trPr>
        <w:tc>
          <w:tcPr>
            <w:tcW w:w="567" w:type="dxa"/>
          </w:tcPr>
          <w:p w:rsidR="0089177E" w:rsidRPr="00C64EE7" w:rsidRDefault="0089177E" w:rsidP="00995DA4">
            <w:pPr>
              <w:jc w:val="center"/>
            </w:pPr>
            <w:r w:rsidRPr="00C64EE7">
              <w:t>4.2А</w:t>
            </w:r>
          </w:p>
        </w:tc>
        <w:tc>
          <w:tcPr>
            <w:tcW w:w="2693" w:type="dxa"/>
          </w:tcPr>
          <w:p w:rsidR="0089177E" w:rsidRPr="00C64EE7" w:rsidRDefault="0089177E" w:rsidP="00995DA4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Источники</w:t>
            </w:r>
          </w:p>
          <w:p w:rsidR="0089177E" w:rsidRPr="00C64EE7" w:rsidRDefault="0089177E" w:rsidP="00995DA4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бесперебойного</w:t>
            </w:r>
          </w:p>
          <w:p w:rsidR="0089177E" w:rsidRPr="00C64EE7" w:rsidRDefault="0089177E" w:rsidP="00995DA4">
            <w:pPr>
              <w:rPr>
                <w:b/>
              </w:rPr>
            </w:pPr>
            <w:r w:rsidRPr="00C64EE7">
              <w:rPr>
                <w:b/>
              </w:rPr>
              <w:t>питания</w:t>
            </w:r>
          </w:p>
        </w:tc>
        <w:tc>
          <w:tcPr>
            <w:tcW w:w="1842" w:type="dxa"/>
          </w:tcPr>
          <w:p w:rsidR="0089177E" w:rsidRPr="00C64EE7" w:rsidRDefault="0089177E" w:rsidP="00995DA4">
            <w:pPr>
              <w:autoSpaceDE w:val="0"/>
              <w:autoSpaceDN w:val="0"/>
              <w:adjustRightInd w:val="0"/>
            </w:pPr>
            <w:r w:rsidRPr="00C64EE7">
              <w:t>8504 40 300 9</w:t>
            </w:r>
          </w:p>
          <w:p w:rsidR="0089177E" w:rsidRPr="00C64EE7" w:rsidRDefault="0089177E" w:rsidP="00995DA4">
            <w:pPr>
              <w:jc w:val="both"/>
            </w:pPr>
          </w:p>
        </w:tc>
        <w:tc>
          <w:tcPr>
            <w:tcW w:w="2976" w:type="dxa"/>
          </w:tcPr>
          <w:p w:rsidR="0089177E" w:rsidRPr="00C64EE7" w:rsidRDefault="0089177E" w:rsidP="0089177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004/2011 «О безопасности низковольтного оборудования»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12.1.044-89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СТБ МЭК 61140-2007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center"/>
              <w:rPr>
                <w:b/>
              </w:rPr>
            </w:pPr>
            <w:r w:rsidRPr="00C64EE7">
              <w:t>ГОСТ Р МЭК 62040-1-2-2009</w:t>
            </w:r>
          </w:p>
        </w:tc>
        <w:tc>
          <w:tcPr>
            <w:tcW w:w="4394" w:type="dxa"/>
          </w:tcPr>
          <w:p w:rsidR="0089177E" w:rsidRPr="00C64EE7" w:rsidRDefault="0089177E" w:rsidP="0089177E">
            <w:pPr>
              <w:jc w:val="both"/>
            </w:pPr>
            <w:r w:rsidRPr="00C64EE7">
              <w:t>Необходимый уровень защиты от прямого или</w:t>
            </w:r>
          </w:p>
          <w:p w:rsidR="0089177E" w:rsidRPr="00C64EE7" w:rsidRDefault="0089177E" w:rsidP="0089177E">
            <w:pPr>
              <w:jc w:val="both"/>
            </w:pPr>
            <w:r w:rsidRPr="00C64EE7">
              <w:t>косвенного воздействия электрического тока.</w:t>
            </w:r>
          </w:p>
          <w:p w:rsidR="0089177E" w:rsidRPr="00C64EE7" w:rsidRDefault="0089177E" w:rsidP="0089177E">
            <w:pPr>
              <w:jc w:val="both"/>
            </w:pPr>
            <w:r w:rsidRPr="00C64EE7">
              <w:t>- защита от поражения электрическим током и</w:t>
            </w:r>
          </w:p>
          <w:p w:rsidR="0089177E" w:rsidRPr="00C64EE7" w:rsidRDefault="0089177E" w:rsidP="0089177E">
            <w:pPr>
              <w:jc w:val="both"/>
            </w:pPr>
            <w:r w:rsidRPr="00C64EE7">
              <w:t>энергетической опасности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- обеспечение защитного заземления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- ток перегрузки и защита от короткого замыка-</w:t>
            </w:r>
          </w:p>
          <w:p w:rsidR="0089177E" w:rsidRPr="00C64EE7" w:rsidRDefault="0089177E" w:rsidP="0089177E">
            <w:pPr>
              <w:jc w:val="both"/>
            </w:pPr>
            <w:r w:rsidRPr="00C64EE7">
              <w:t>ния на землю в первичных цепях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- защита персонала-защитная блокировка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- корпус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- электрическая прочность</w:t>
            </w:r>
          </w:p>
          <w:p w:rsidR="0089177E" w:rsidRPr="00C64EE7" w:rsidRDefault="0089177E" w:rsidP="00A15EED"/>
        </w:tc>
        <w:tc>
          <w:tcPr>
            <w:tcW w:w="2834" w:type="dxa"/>
            <w:gridSpan w:val="2"/>
          </w:tcPr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jc w:val="both"/>
            </w:pPr>
          </w:p>
          <w:p w:rsidR="0089177E" w:rsidRPr="00C64EE7" w:rsidRDefault="0089177E" w:rsidP="0089177E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jc w:val="both"/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rPr>
                <w:i/>
                <w:iCs/>
              </w:rPr>
            </w:pPr>
          </w:p>
        </w:tc>
      </w:tr>
      <w:tr w:rsidR="0089177E" w:rsidRPr="00C64EE7" w:rsidTr="00EE28BF">
        <w:trPr>
          <w:gridAfter w:val="1"/>
          <w:wAfter w:w="27" w:type="dxa"/>
          <w:cantSplit/>
        </w:trPr>
        <w:tc>
          <w:tcPr>
            <w:tcW w:w="567" w:type="dxa"/>
          </w:tcPr>
          <w:p w:rsidR="0089177E" w:rsidRPr="00C64EE7" w:rsidRDefault="0089177E" w:rsidP="00C23C20">
            <w:pPr>
              <w:jc w:val="center"/>
            </w:pPr>
          </w:p>
        </w:tc>
        <w:tc>
          <w:tcPr>
            <w:tcW w:w="2693" w:type="dxa"/>
          </w:tcPr>
          <w:p w:rsidR="0089177E" w:rsidRPr="00C64EE7" w:rsidRDefault="0089177E" w:rsidP="00D03CA2">
            <w:pPr>
              <w:rPr>
                <w:b/>
              </w:rPr>
            </w:pPr>
          </w:p>
        </w:tc>
        <w:tc>
          <w:tcPr>
            <w:tcW w:w="1842" w:type="dxa"/>
          </w:tcPr>
          <w:p w:rsidR="0089177E" w:rsidRPr="00C64EE7" w:rsidRDefault="0089177E" w:rsidP="00D03CA2">
            <w:pPr>
              <w:jc w:val="both"/>
            </w:pPr>
          </w:p>
        </w:tc>
        <w:tc>
          <w:tcPr>
            <w:tcW w:w="2976" w:type="dxa"/>
          </w:tcPr>
          <w:p w:rsidR="0089177E" w:rsidRPr="00C64EE7" w:rsidRDefault="0089177E" w:rsidP="00D03CA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:rsidR="0089177E" w:rsidRPr="00C64EE7" w:rsidRDefault="0089177E" w:rsidP="00D03CA2">
            <w:pPr>
              <w:jc w:val="both"/>
            </w:pPr>
            <w:r w:rsidRPr="00C64EE7">
              <w:t>- требования к электрическим параметрам</w:t>
            </w:r>
          </w:p>
          <w:p w:rsidR="0089177E" w:rsidRPr="00C64EE7" w:rsidRDefault="0089177E" w:rsidP="00D03CA2">
            <w:pPr>
              <w:jc w:val="both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повышенных температур, дуговых разрядов или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излучений, которые могут привести к появлению опасностей.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повышение температуры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враща-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ющимися и</w:t>
            </w:r>
            <w:r w:rsidR="00E20B4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физические требования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корпус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детали конструкции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в том числе вызванных физическими, химическими или биологическими факторами.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устойчивость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- допустимые уровни звука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D03CA2">
            <w:pPr>
              <w:jc w:val="both"/>
            </w:pPr>
          </w:p>
        </w:tc>
        <w:tc>
          <w:tcPr>
            <w:tcW w:w="2834" w:type="dxa"/>
            <w:gridSpan w:val="2"/>
          </w:tcPr>
          <w:p w:rsidR="0089177E" w:rsidRPr="00C64EE7" w:rsidRDefault="0089177E" w:rsidP="00D03CA2">
            <w:pPr>
              <w:jc w:val="both"/>
            </w:pPr>
            <w:r w:rsidRPr="00C64EE7">
              <w:t>ГОСТ IEC 60950-1-2011</w:t>
            </w:r>
          </w:p>
          <w:p w:rsidR="0089177E" w:rsidRPr="00C64EE7" w:rsidRDefault="0089177E" w:rsidP="00D03CA2">
            <w:pPr>
              <w:jc w:val="both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 xml:space="preserve">ГОСТ Р МЭК 62040-1-2-2009 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jc w:val="center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 xml:space="preserve">ГОСТ Р МЭК 62040-1-2-2009 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16962.2-90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89177E" w:rsidRPr="00C64EE7" w:rsidRDefault="0089177E" w:rsidP="00D03CA2">
            <w:pPr>
              <w:jc w:val="both"/>
            </w:pPr>
          </w:p>
        </w:tc>
      </w:tr>
    </w:tbl>
    <w:p w:rsidR="00294F3F" w:rsidRPr="00C64EE7" w:rsidRDefault="00294F3F" w:rsidP="00294F3F"/>
    <w:tbl>
      <w:tblPr>
        <w:tblW w:w="15452" w:type="dxa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2977"/>
        <w:gridCol w:w="4537"/>
        <w:gridCol w:w="2716"/>
        <w:gridCol w:w="119"/>
      </w:tblGrid>
      <w:tr w:rsidR="0089177E" w:rsidRPr="00C64EE7" w:rsidTr="00862008">
        <w:trPr>
          <w:cantSplit/>
          <w:trHeight w:val="5979"/>
        </w:trPr>
        <w:tc>
          <w:tcPr>
            <w:tcW w:w="567" w:type="dxa"/>
          </w:tcPr>
          <w:p w:rsidR="0089177E" w:rsidRPr="00C64EE7" w:rsidRDefault="0089177E" w:rsidP="00C23C2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9177E" w:rsidRPr="00C64EE7" w:rsidRDefault="0089177E" w:rsidP="00C23C2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9177E" w:rsidRPr="00C64EE7" w:rsidRDefault="0089177E" w:rsidP="00C23C2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9177E" w:rsidRPr="00C64EE7" w:rsidRDefault="0089177E" w:rsidP="00C23C20">
            <w:pPr>
              <w:jc w:val="center"/>
              <w:rPr>
                <w:b/>
              </w:rPr>
            </w:pPr>
          </w:p>
        </w:tc>
        <w:tc>
          <w:tcPr>
            <w:tcW w:w="4537" w:type="dxa"/>
          </w:tcPr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изоляция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изоляция электропитания переменного и постоянного тока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электропроводка, соединения и электропитание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подключение к сети электропитания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кабельные клеммы для внешних проводников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Электропитания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A15EED">
            <w:pPr>
              <w:jc w:val="center"/>
              <w:rPr>
                <w:b/>
              </w:rPr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9177E" w:rsidRPr="00C64EE7" w:rsidRDefault="0089177E" w:rsidP="00A15EED">
            <w:pPr>
              <w:autoSpaceDE w:val="0"/>
              <w:autoSpaceDN w:val="0"/>
              <w:adjustRightInd w:val="0"/>
            </w:pPr>
            <w:r w:rsidRPr="00C64EE7">
              <w:t>ГОСТ Р МЭК 62040-1-1-2009</w:t>
            </w:r>
          </w:p>
          <w:p w:rsidR="0089177E" w:rsidRPr="00C64EE7" w:rsidRDefault="0089177E" w:rsidP="00862008">
            <w:pPr>
              <w:autoSpaceDE w:val="0"/>
              <w:autoSpaceDN w:val="0"/>
              <w:adjustRightInd w:val="0"/>
            </w:pPr>
            <w:r w:rsidRPr="00C64EE7">
              <w:t>ГОСТ Р МЭК 62040-1-2-2009</w:t>
            </w:r>
          </w:p>
        </w:tc>
      </w:tr>
      <w:tr w:rsidR="00995B51" w:rsidRPr="00995B51" w:rsidTr="00DD6BE5">
        <w:trPr>
          <w:gridAfter w:val="1"/>
          <w:wAfter w:w="119" w:type="dxa"/>
          <w:cantSplit/>
          <w:trHeight w:val="161"/>
        </w:trPr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A15EED" w:rsidRPr="00C64EE7" w:rsidTr="00862008">
        <w:trPr>
          <w:cantSplit/>
        </w:trPr>
        <w:tc>
          <w:tcPr>
            <w:tcW w:w="567" w:type="dxa"/>
          </w:tcPr>
          <w:p w:rsidR="00A15EED" w:rsidRPr="00C64EE7" w:rsidRDefault="00A15EED" w:rsidP="00C23C20">
            <w:pPr>
              <w:jc w:val="center"/>
            </w:pPr>
            <w:r w:rsidRPr="00C64EE7">
              <w:t>4.2 Б</w:t>
            </w:r>
          </w:p>
        </w:tc>
        <w:tc>
          <w:tcPr>
            <w:tcW w:w="2694" w:type="dxa"/>
          </w:tcPr>
          <w:p w:rsidR="00A15EED" w:rsidRPr="00C64EE7" w:rsidRDefault="00A15EED" w:rsidP="00995DA4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Источники</w:t>
            </w:r>
          </w:p>
          <w:p w:rsidR="00A15EED" w:rsidRPr="00C64EE7" w:rsidRDefault="00A15EED" w:rsidP="00995DA4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бесперебойного</w:t>
            </w:r>
          </w:p>
          <w:p w:rsidR="00A15EED" w:rsidRPr="00C64EE7" w:rsidRDefault="00A15EED" w:rsidP="00995DA4">
            <w:pPr>
              <w:rPr>
                <w:b/>
              </w:rPr>
            </w:pPr>
            <w:r w:rsidRPr="00C64EE7">
              <w:rPr>
                <w:b/>
              </w:rPr>
              <w:t>питания</w:t>
            </w:r>
          </w:p>
        </w:tc>
        <w:tc>
          <w:tcPr>
            <w:tcW w:w="1842" w:type="dxa"/>
          </w:tcPr>
          <w:p w:rsidR="00A15EED" w:rsidRPr="00C64EE7" w:rsidRDefault="00A15EED" w:rsidP="00995DA4">
            <w:pPr>
              <w:autoSpaceDE w:val="0"/>
              <w:autoSpaceDN w:val="0"/>
              <w:adjustRightInd w:val="0"/>
            </w:pPr>
            <w:r w:rsidRPr="00C64EE7">
              <w:t>8504 40 300 9</w:t>
            </w:r>
          </w:p>
          <w:p w:rsidR="00A15EED" w:rsidRPr="00C64EE7" w:rsidRDefault="00A15EED" w:rsidP="00995DA4">
            <w:pPr>
              <w:jc w:val="both"/>
            </w:pPr>
          </w:p>
        </w:tc>
        <w:tc>
          <w:tcPr>
            <w:tcW w:w="2977" w:type="dxa"/>
          </w:tcPr>
          <w:p w:rsidR="0089177E" w:rsidRPr="00C64EE7" w:rsidRDefault="0089177E" w:rsidP="0089177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ТР ТС 020/2011 «Электро-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магнитная совместимость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технических средств»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30805.22-2013</w:t>
            </w:r>
          </w:p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A15EED" w:rsidRPr="00C64EE7" w:rsidRDefault="0089177E" w:rsidP="0089177E">
            <w:pPr>
              <w:jc w:val="both"/>
            </w:pPr>
            <w:r w:rsidRPr="00C64EE7">
              <w:rPr>
                <w:i/>
                <w:iCs/>
              </w:rPr>
              <w:t>ГОСТ 32133.2-2013</w:t>
            </w:r>
          </w:p>
        </w:tc>
        <w:tc>
          <w:tcPr>
            <w:tcW w:w="4537" w:type="dxa"/>
          </w:tcPr>
          <w:p w:rsidR="0089177E" w:rsidRPr="00C64EE7" w:rsidRDefault="0089177E" w:rsidP="0089177E">
            <w:pPr>
              <w:autoSpaceDE w:val="0"/>
              <w:autoSpaceDN w:val="0"/>
              <w:adjustRightInd w:val="0"/>
            </w:pPr>
            <w:r w:rsidRPr="00C64EE7">
              <w:t>Классификация технического средства по эми</w:t>
            </w:r>
            <w:r w:rsidR="00E20B41">
              <w:t>с</w:t>
            </w:r>
            <w:r w:rsidRPr="00C64EE7">
              <w:t>ии</w:t>
            </w:r>
          </w:p>
          <w:p w:rsidR="00995DA4" w:rsidRPr="00C64EE7" w:rsidRDefault="00995DA4" w:rsidP="0089177E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</w:t>
            </w:r>
            <w:r w:rsidR="00862008" w:rsidRPr="00C64EE7">
              <w:t xml:space="preserve"> </w:t>
            </w:r>
            <w:r w:rsidRPr="00C64EE7">
              <w:t>соответствии с их назначением.</w:t>
            </w: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A15EED" w:rsidRPr="00C64EE7" w:rsidRDefault="00995DA4" w:rsidP="00995DA4">
            <w:pPr>
              <w:autoSpaceDE w:val="0"/>
              <w:autoSpaceDN w:val="0"/>
              <w:adjustRightInd w:val="0"/>
            </w:pPr>
            <w:r w:rsidRPr="00C64EE7">
              <w:t>ком не более 16 А и выходного напряжения</w:t>
            </w:r>
          </w:p>
          <w:p w:rsidR="00862008" w:rsidRPr="00C64EE7" w:rsidRDefault="00862008" w:rsidP="00995DA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</w:tcPr>
          <w:p w:rsidR="00995DA4" w:rsidRPr="00C64EE7" w:rsidRDefault="0089177E" w:rsidP="00995DA4">
            <w:pPr>
              <w:autoSpaceDE w:val="0"/>
              <w:autoSpaceDN w:val="0"/>
              <w:adjustRightInd w:val="0"/>
            </w:pPr>
            <w:r w:rsidRPr="00C64EE7">
              <w:t>ГОСТ Р 53362-2009</w:t>
            </w:r>
            <w:r w:rsidR="00995DA4" w:rsidRPr="00C64EE7">
              <w:t xml:space="preserve"> </w:t>
            </w: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</w:p>
          <w:p w:rsidR="00995DA4" w:rsidRPr="00C64EE7" w:rsidRDefault="00995DA4" w:rsidP="00995DA4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A15EED" w:rsidRPr="00C64EE7" w:rsidRDefault="00A15EED" w:rsidP="00C23C20"/>
        </w:tc>
      </w:tr>
      <w:tr w:rsidR="00294F3F" w:rsidRPr="00C64EE7" w:rsidTr="00862008">
        <w:trPr>
          <w:cantSplit/>
        </w:trPr>
        <w:tc>
          <w:tcPr>
            <w:tcW w:w="567" w:type="dxa"/>
          </w:tcPr>
          <w:p w:rsidR="00294F3F" w:rsidRPr="00C64EE7" w:rsidRDefault="00294F3F" w:rsidP="00C23C20">
            <w:pPr>
              <w:jc w:val="center"/>
            </w:pPr>
          </w:p>
        </w:tc>
        <w:tc>
          <w:tcPr>
            <w:tcW w:w="2694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1842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2977" w:type="dxa"/>
          </w:tcPr>
          <w:p w:rsidR="00294F3F" w:rsidRPr="00C64EE7" w:rsidRDefault="00294F3F" w:rsidP="00C23C20">
            <w:pPr>
              <w:jc w:val="both"/>
            </w:pPr>
          </w:p>
        </w:tc>
        <w:tc>
          <w:tcPr>
            <w:tcW w:w="4537" w:type="dxa"/>
          </w:tcPr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(ИРП) на входных и выходных сетевых зажи-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мах, портах связи и портах постоянного тока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напряженность поля индустриальных радио-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помех (ИРП)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Классификация технического средства по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устойчивости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устойчивости к электромагнитным помехам,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обеспечивающий его функционирование в элек-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тромагнитной обстановке, для применения в ко-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торой оно предназначено.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денным радиочастотными электромагнитными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электромаг-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нитному полю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- устойчивость к магнитному полю промышлен-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ной частоты</w:t>
            </w:r>
          </w:p>
          <w:p w:rsidR="00294F3F" w:rsidRPr="00C64EE7" w:rsidRDefault="00294F3F" w:rsidP="00862008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</w:tcPr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ГОСТ 30805.16.2.1-2013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ГОСТ 30805.22-2013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32133.2-2013</w:t>
            </w:r>
          </w:p>
          <w:p w:rsidR="00862008" w:rsidRPr="00C64EE7" w:rsidRDefault="00862008" w:rsidP="00C23C20"/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ГОСТ 30805.16.2.3-2013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ГОСТ 32133.2-2013 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32133.2-2013</w:t>
            </w:r>
          </w:p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/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30804.4.2-2013</w:t>
            </w:r>
            <w:r w:rsidRPr="00C64EE7">
              <w:rPr>
                <w:i/>
                <w:iCs/>
              </w:rPr>
              <w:t xml:space="preserve"> 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</w:p>
          <w:p w:rsidR="00862008" w:rsidRPr="00C64EE7" w:rsidRDefault="00862008" w:rsidP="00862008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294F3F" w:rsidRPr="00C64EE7" w:rsidRDefault="00294F3F" w:rsidP="00862008"/>
        </w:tc>
      </w:tr>
    </w:tbl>
    <w:p w:rsidR="00294F3F" w:rsidRPr="00C64EE7" w:rsidRDefault="00294F3F" w:rsidP="00294F3F">
      <w:pPr>
        <w:ind w:left="-3402"/>
      </w:pPr>
    </w:p>
    <w:p w:rsidR="00E01417" w:rsidRPr="00C64EE7" w:rsidRDefault="00E01417" w:rsidP="00294F3F">
      <w:pPr>
        <w:ind w:left="-3402"/>
      </w:pPr>
    </w:p>
    <w:p w:rsidR="000B312D" w:rsidRPr="00C64EE7" w:rsidRDefault="000B312D" w:rsidP="00294F3F">
      <w:pPr>
        <w:ind w:left="-3402"/>
      </w:pPr>
    </w:p>
    <w:p w:rsidR="000B312D" w:rsidRDefault="000B312D" w:rsidP="00294F3F">
      <w:pPr>
        <w:ind w:left="-3402"/>
      </w:pPr>
    </w:p>
    <w:p w:rsidR="007469F8" w:rsidRDefault="007469F8" w:rsidP="00294F3F">
      <w:pPr>
        <w:ind w:left="-3402"/>
      </w:pPr>
    </w:p>
    <w:p w:rsidR="007469F8" w:rsidRPr="00C64EE7" w:rsidRDefault="007469F8" w:rsidP="00294F3F">
      <w:pPr>
        <w:ind w:left="-3402"/>
      </w:pPr>
    </w:p>
    <w:tbl>
      <w:tblPr>
        <w:tblW w:w="16012" w:type="dxa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2"/>
        <w:gridCol w:w="2734"/>
        <w:gridCol w:w="1871"/>
        <w:gridCol w:w="15"/>
        <w:gridCol w:w="2422"/>
        <w:gridCol w:w="297"/>
        <w:gridCol w:w="5326"/>
        <w:gridCol w:w="2093"/>
        <w:gridCol w:w="679"/>
      </w:tblGrid>
      <w:tr w:rsidR="000B312D" w:rsidRPr="00C64EE7" w:rsidTr="00EE28BF">
        <w:trPr>
          <w:cantSplit/>
          <w:trHeight w:val="1108"/>
        </w:trPr>
        <w:tc>
          <w:tcPr>
            <w:tcW w:w="575" w:type="dxa"/>
            <w:gridSpan w:val="2"/>
            <w:vAlign w:val="center"/>
          </w:tcPr>
          <w:p w:rsidR="000B312D" w:rsidRPr="00C64EE7" w:rsidRDefault="000B312D" w:rsidP="000B312D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№</w:t>
            </w:r>
          </w:p>
          <w:p w:rsidR="000B312D" w:rsidRPr="00C64EE7" w:rsidRDefault="000B312D" w:rsidP="000B312D">
            <w:pPr>
              <w:jc w:val="center"/>
              <w:rPr>
                <w:b/>
              </w:rPr>
            </w:pPr>
            <w:r w:rsidRPr="00C64EE7">
              <w:rPr>
                <w:b/>
              </w:rPr>
              <w:t>п/п</w:t>
            </w:r>
          </w:p>
        </w:tc>
        <w:tc>
          <w:tcPr>
            <w:tcW w:w="2734" w:type="dxa"/>
            <w:vAlign w:val="center"/>
          </w:tcPr>
          <w:p w:rsidR="000B312D" w:rsidRPr="00C64EE7" w:rsidRDefault="000B312D" w:rsidP="000B312D">
            <w:pPr>
              <w:jc w:val="center"/>
              <w:rPr>
                <w:b/>
              </w:rPr>
            </w:pPr>
            <w:r w:rsidRPr="00C64EE7">
              <w:rPr>
                <w:b/>
              </w:rPr>
              <w:t xml:space="preserve">Наименование продукции </w:t>
            </w:r>
          </w:p>
        </w:tc>
        <w:tc>
          <w:tcPr>
            <w:tcW w:w="1871" w:type="dxa"/>
            <w:vAlign w:val="center"/>
          </w:tcPr>
          <w:p w:rsidR="000B312D" w:rsidRPr="00C64EE7" w:rsidRDefault="000B312D" w:rsidP="000B312D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 xml:space="preserve">Коды ТН </w:t>
            </w:r>
          </w:p>
          <w:p w:rsidR="000B312D" w:rsidRPr="00C64EE7" w:rsidRDefault="000B312D" w:rsidP="000B312D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>ВЭД ЕАЭС</w:t>
            </w:r>
          </w:p>
        </w:tc>
        <w:tc>
          <w:tcPr>
            <w:tcW w:w="2734" w:type="dxa"/>
            <w:gridSpan w:val="3"/>
            <w:vAlign w:val="center"/>
          </w:tcPr>
          <w:p w:rsidR="000B312D" w:rsidRPr="00C64EE7" w:rsidRDefault="000B312D" w:rsidP="000B312D">
            <w:pPr>
              <w:shd w:val="clear" w:color="auto" w:fill="FFFFFF"/>
              <w:ind w:left="33" w:right="33"/>
              <w:jc w:val="center"/>
              <w:rPr>
                <w:b/>
              </w:rPr>
            </w:pPr>
            <w:r w:rsidRPr="00C64EE7">
              <w:rPr>
                <w:b/>
              </w:rPr>
              <w:t xml:space="preserve">Обозначение НПА, документов по стандартизации, по которым проводится подтверждение  соответствия  </w:t>
            </w:r>
          </w:p>
        </w:tc>
        <w:tc>
          <w:tcPr>
            <w:tcW w:w="5326" w:type="dxa"/>
            <w:vAlign w:val="center"/>
          </w:tcPr>
          <w:p w:rsidR="000B312D" w:rsidRPr="00C64EE7" w:rsidRDefault="000B312D" w:rsidP="000B312D">
            <w:pPr>
              <w:shd w:val="clear" w:color="auto" w:fill="FFFFFF"/>
              <w:ind w:left="34" w:right="34"/>
              <w:jc w:val="center"/>
              <w:rPr>
                <w:b/>
                <w:lang w:val="ky-KG"/>
              </w:rPr>
            </w:pPr>
            <w:r w:rsidRPr="00C64EE7">
              <w:rPr>
                <w:b/>
              </w:rPr>
              <w:t xml:space="preserve">Определяемые характеристики  продукции </w:t>
            </w:r>
          </w:p>
        </w:tc>
        <w:tc>
          <w:tcPr>
            <w:tcW w:w="2772" w:type="dxa"/>
            <w:gridSpan w:val="2"/>
            <w:vAlign w:val="center"/>
          </w:tcPr>
          <w:p w:rsidR="000B312D" w:rsidRPr="00C64EE7" w:rsidRDefault="000B312D" w:rsidP="00723BEB">
            <w:pPr>
              <w:shd w:val="clear" w:color="auto" w:fill="FFFFFF"/>
              <w:ind w:left="33" w:right="34"/>
              <w:jc w:val="center"/>
              <w:rPr>
                <w:b/>
                <w:lang w:val="ky-KG"/>
              </w:rPr>
            </w:pPr>
            <w:r w:rsidRPr="00C64EE7">
              <w:rPr>
                <w:b/>
                <w:lang w:val="ky-KG"/>
              </w:rPr>
              <w:t xml:space="preserve">Обозначение документов  по стандартизации на методы испытаний для определения характеристик </w:t>
            </w:r>
          </w:p>
        </w:tc>
      </w:tr>
      <w:tr w:rsidR="0051451C" w:rsidRPr="00C64EE7" w:rsidTr="00EE28BF">
        <w:trPr>
          <w:cantSplit/>
          <w:trHeight w:val="194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1C" w:rsidRPr="00C64EE7" w:rsidRDefault="0051451C" w:rsidP="00520295">
            <w:pPr>
              <w:jc w:val="center"/>
            </w:pPr>
          </w:p>
        </w:tc>
        <w:tc>
          <w:tcPr>
            <w:tcW w:w="1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1C" w:rsidRPr="00E20B41" w:rsidRDefault="00E20B41" w:rsidP="00520295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E20B41">
              <w:rPr>
                <w:b/>
                <w:color w:val="FF0000"/>
                <w:sz w:val="28"/>
                <w:szCs w:val="28"/>
              </w:rPr>
              <w:t>2—й раздел: продукция, с формой подтверждения соответствия «сертификация или декларирование»</w:t>
            </w:r>
          </w:p>
        </w:tc>
      </w:tr>
      <w:tr w:rsidR="00E20B41" w:rsidRPr="00C64EE7" w:rsidTr="00DD6BE5">
        <w:trPr>
          <w:cantSplit/>
          <w:trHeight w:val="194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1" w:rsidRPr="00C64EE7" w:rsidRDefault="00E20B41" w:rsidP="00DD6BE5">
            <w:pPr>
              <w:jc w:val="center"/>
            </w:pPr>
          </w:p>
        </w:tc>
        <w:tc>
          <w:tcPr>
            <w:tcW w:w="1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1" w:rsidRPr="00C64EE7" w:rsidRDefault="00E20B41" w:rsidP="00DD6BE5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>Аппаратура передающая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451C" w:rsidRPr="00C64EE7" w:rsidTr="00EE28BF">
        <w:trPr>
          <w:cantSplit/>
          <w:trHeight w:val="6823"/>
        </w:trPr>
        <w:tc>
          <w:tcPr>
            <w:tcW w:w="575" w:type="dxa"/>
            <w:gridSpan w:val="2"/>
            <w:vAlign w:val="center"/>
          </w:tcPr>
          <w:p w:rsidR="0051451C" w:rsidRDefault="0094293B" w:rsidP="000B312D">
            <w:pPr>
              <w:jc w:val="center"/>
            </w:pPr>
            <w:r w:rsidRPr="00C64EE7">
              <w:t>5.1а</w:t>
            </w: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Default="009F2F9E" w:rsidP="000B312D">
            <w:pPr>
              <w:jc w:val="center"/>
            </w:pPr>
          </w:p>
          <w:p w:rsidR="009F2F9E" w:rsidRPr="00C64EE7" w:rsidRDefault="009F2F9E" w:rsidP="00723BEB">
            <w:pPr>
              <w:rPr>
                <w:b/>
              </w:rPr>
            </w:pPr>
          </w:p>
        </w:tc>
        <w:tc>
          <w:tcPr>
            <w:tcW w:w="2734" w:type="dxa"/>
          </w:tcPr>
          <w:p w:rsidR="0051451C" w:rsidRPr="00C64EE7" w:rsidRDefault="0051451C" w:rsidP="00520295">
            <w:pPr>
              <w:jc w:val="both"/>
            </w:pPr>
            <w:r w:rsidRPr="00C64EE7">
              <w:t>- передатчики радиовещательные;</w:t>
            </w:r>
          </w:p>
          <w:p w:rsidR="0051451C" w:rsidRPr="00C64EE7" w:rsidRDefault="0051451C" w:rsidP="00520295">
            <w:pPr>
              <w:jc w:val="both"/>
            </w:pPr>
            <w:r w:rsidRPr="00C64EE7">
              <w:t xml:space="preserve">- передатчики телевизионные </w:t>
            </w:r>
            <w:r w:rsidRPr="00C64EE7">
              <w:rPr>
                <w:i/>
              </w:rPr>
              <w:t>(аналоговые и цифровые</w:t>
            </w:r>
            <w:r w:rsidRPr="00C64EE7">
              <w:t>);</w:t>
            </w:r>
          </w:p>
          <w:p w:rsidR="0051451C" w:rsidRPr="00C64EE7" w:rsidRDefault="0051451C" w:rsidP="00520295">
            <w:pPr>
              <w:jc w:val="both"/>
            </w:pPr>
            <w:r w:rsidRPr="00723BEB">
              <w:t>- вспомогательное оборудование;</w:t>
            </w:r>
          </w:p>
          <w:p w:rsidR="0051451C" w:rsidRPr="00C64EE7" w:rsidRDefault="0051451C" w:rsidP="00520295">
            <w:pPr>
              <w:jc w:val="both"/>
            </w:pPr>
          </w:p>
        </w:tc>
        <w:tc>
          <w:tcPr>
            <w:tcW w:w="1871" w:type="dxa"/>
            <w:vAlign w:val="center"/>
          </w:tcPr>
          <w:p w:rsidR="0051451C" w:rsidRPr="00C64EE7" w:rsidRDefault="008252D1" w:rsidP="000B312D">
            <w:pPr>
              <w:shd w:val="clear" w:color="auto" w:fill="FFFFFF"/>
              <w:ind w:left="33" w:right="33"/>
              <w:jc w:val="center"/>
            </w:pPr>
            <w:r w:rsidRPr="00C64EE7">
              <w:t>85</w:t>
            </w:r>
            <w:r w:rsidR="0051451C" w:rsidRPr="00C64EE7">
              <w:t>25 50 000 0</w:t>
            </w:r>
          </w:p>
          <w:p w:rsidR="0051451C" w:rsidRPr="00C64EE7" w:rsidRDefault="0051451C" w:rsidP="000B312D">
            <w:pPr>
              <w:shd w:val="clear" w:color="auto" w:fill="FFFFFF"/>
              <w:ind w:left="33" w:right="33"/>
              <w:jc w:val="center"/>
            </w:pPr>
            <w:r w:rsidRPr="00C64EE7">
              <w:t>8525 60 000 0</w:t>
            </w:r>
            <w:r w:rsidR="008252D1" w:rsidRPr="00C64EE7">
              <w:t xml:space="preserve">       </w:t>
            </w:r>
          </w:p>
          <w:p w:rsidR="00E43D15" w:rsidRDefault="00E43D15" w:rsidP="00E43D15">
            <w:pPr>
              <w:shd w:val="clear" w:color="auto" w:fill="FFFFFF"/>
              <w:ind w:left="33" w:right="33"/>
              <w:jc w:val="center"/>
            </w:pPr>
            <w:r>
              <w:t>85 17 61 000 1</w:t>
            </w:r>
          </w:p>
          <w:p w:rsidR="00E43D15" w:rsidRDefault="00E43D15" w:rsidP="00E43D15">
            <w:pPr>
              <w:shd w:val="clear" w:color="auto" w:fill="FFFFFF"/>
              <w:ind w:left="33" w:right="33"/>
              <w:jc w:val="center"/>
            </w:pPr>
            <w:r>
              <w:t>8517 62 000 2</w:t>
            </w:r>
          </w:p>
          <w:p w:rsidR="00E43D15" w:rsidRPr="00C64EE7" w:rsidRDefault="00E43D15" w:rsidP="00E43D15">
            <w:pPr>
              <w:shd w:val="clear" w:color="auto" w:fill="FFFFFF"/>
              <w:ind w:left="33" w:right="33"/>
              <w:jc w:val="center"/>
            </w:pPr>
            <w:r>
              <w:t>8517 62 000 8</w:t>
            </w:r>
            <w:r w:rsidRPr="00C64EE7">
              <w:t xml:space="preserve">     </w:t>
            </w: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9F2F9E" w:rsidRDefault="009F2F9E" w:rsidP="000B312D">
            <w:pPr>
              <w:shd w:val="clear" w:color="auto" w:fill="FFFFFF"/>
              <w:ind w:left="33" w:right="33"/>
              <w:jc w:val="center"/>
            </w:pPr>
          </w:p>
          <w:p w:rsidR="009F2F9E" w:rsidRPr="00C64EE7" w:rsidRDefault="009F2F9E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0B312D">
            <w:pPr>
              <w:shd w:val="clear" w:color="auto" w:fill="FFFFFF"/>
              <w:ind w:left="33" w:right="33"/>
              <w:jc w:val="center"/>
            </w:pPr>
          </w:p>
          <w:p w:rsidR="0051451C" w:rsidRPr="00C64EE7" w:rsidRDefault="0051451C" w:rsidP="00723BEB">
            <w:pPr>
              <w:shd w:val="clear" w:color="auto" w:fill="FFFFFF"/>
              <w:ind w:right="33"/>
              <w:rPr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 xml:space="preserve">ТР ТС 004/2011 «О 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безопасности низковольтного оборудования»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1451C" w:rsidRPr="00C64EE7" w:rsidRDefault="00D879D6" w:rsidP="00D879D6">
            <w:pPr>
              <w:shd w:val="clear" w:color="auto" w:fill="FFFFFF"/>
              <w:ind w:left="33" w:right="33"/>
              <w:jc w:val="center"/>
            </w:pPr>
            <w:r w:rsidRPr="00C64EE7">
              <w:t>СТБ EN 41003-2008</w:t>
            </w: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E43D15" w:rsidRPr="00C64EE7" w:rsidRDefault="00E43D15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9F2F9E" w:rsidRDefault="009F2F9E" w:rsidP="00D879D6">
            <w:pPr>
              <w:shd w:val="clear" w:color="auto" w:fill="FFFFFF"/>
              <w:ind w:left="33" w:right="33"/>
              <w:jc w:val="center"/>
            </w:pPr>
          </w:p>
          <w:p w:rsidR="009F2F9E" w:rsidRPr="00C64EE7" w:rsidRDefault="009F2F9E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D879D6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8252D1">
            <w:pPr>
              <w:shd w:val="clear" w:color="auto" w:fill="FFFFFF"/>
              <w:ind w:right="33"/>
              <w:rPr>
                <w:b/>
              </w:rPr>
            </w:pPr>
          </w:p>
        </w:tc>
        <w:tc>
          <w:tcPr>
            <w:tcW w:w="5623" w:type="dxa"/>
            <w:gridSpan w:val="2"/>
            <w:vAlign w:val="center"/>
          </w:tcPr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 зазоры, пути утечки и расстояния через изоляцию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-защита от поражения электрическим током и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51451C" w:rsidRPr="00C64EE7" w:rsidRDefault="0051451C" w:rsidP="00D879D6">
            <w:pPr>
              <w:autoSpaceDE w:val="0"/>
              <w:autoSpaceDN w:val="0"/>
              <w:adjustRightInd w:val="0"/>
              <w:rPr>
                <w:b/>
                <w:lang w:val="ky-KG"/>
              </w:rPr>
            </w:pPr>
          </w:p>
          <w:p w:rsidR="00D879D6" w:rsidRPr="00C64EE7" w:rsidRDefault="00AD4A59" w:rsidP="00D879D6">
            <w:pPr>
              <w:autoSpaceDE w:val="0"/>
              <w:autoSpaceDN w:val="0"/>
              <w:adjustRightInd w:val="0"/>
            </w:pPr>
            <w:r w:rsidRPr="00C64EE7">
              <w:t>-</w:t>
            </w:r>
            <w:r w:rsidR="00D879D6" w:rsidRPr="00C64EE7">
              <w:t>защита от поражения электрическим током на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заземления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 отключение от сети электропитания переменного тока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защитного заземления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  <w:rPr>
                <w:b/>
                <w:lang w:val="ky-KG"/>
              </w:rPr>
            </w:pPr>
          </w:p>
          <w:p w:rsidR="00AD4A59" w:rsidRPr="00C64EE7" w:rsidRDefault="00AD4A59" w:rsidP="00AD4A59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AD4A59" w:rsidRPr="00C64EE7" w:rsidRDefault="00AD4A59" w:rsidP="00AD4A59">
            <w:pPr>
              <w:autoSpaceDE w:val="0"/>
              <w:autoSpaceDN w:val="0"/>
              <w:adjustRightInd w:val="0"/>
            </w:pPr>
            <w:r w:rsidRPr="00C64EE7">
              <w:t xml:space="preserve">-требования к тепловым режимам </w:t>
            </w:r>
          </w:p>
          <w:p w:rsidR="00AD4A59" w:rsidRPr="00C64EE7" w:rsidRDefault="00AD4A59" w:rsidP="00AD4A59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AD4A59" w:rsidRPr="00C64EE7" w:rsidRDefault="00AD4A59" w:rsidP="00AD4A59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A158A4" w:rsidRPr="00C64EE7" w:rsidRDefault="00A158A4" w:rsidP="00AD4A59">
            <w:pPr>
              <w:autoSpaceDE w:val="0"/>
              <w:autoSpaceDN w:val="0"/>
              <w:adjustRightInd w:val="0"/>
            </w:pPr>
          </w:p>
          <w:p w:rsidR="009F2F9E" w:rsidRPr="00C64EE7" w:rsidRDefault="00142727" w:rsidP="00AD4A59">
            <w:pPr>
              <w:autoSpaceDE w:val="0"/>
              <w:autoSpaceDN w:val="0"/>
              <w:adjustRightInd w:val="0"/>
            </w:pPr>
            <w:r w:rsidRPr="00C64EE7">
              <w:t xml:space="preserve">-конструкция оборудования </w:t>
            </w:r>
          </w:p>
        </w:tc>
        <w:tc>
          <w:tcPr>
            <w:tcW w:w="2772" w:type="dxa"/>
            <w:gridSpan w:val="2"/>
            <w:vAlign w:val="center"/>
          </w:tcPr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D4A59" w:rsidRPr="00C64EE7" w:rsidRDefault="00AD4A59" w:rsidP="00AD4A59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D4A59" w:rsidRPr="00C64EE7" w:rsidRDefault="00AD4A59" w:rsidP="00D879D6">
            <w:pPr>
              <w:autoSpaceDE w:val="0"/>
              <w:autoSpaceDN w:val="0"/>
              <w:adjustRightInd w:val="0"/>
            </w:pPr>
          </w:p>
          <w:p w:rsidR="00D879D6" w:rsidRPr="00C64EE7" w:rsidRDefault="00D879D6" w:rsidP="00D879D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879D6" w:rsidRPr="00C64EE7" w:rsidRDefault="00D879D6" w:rsidP="0051451C">
            <w:pPr>
              <w:shd w:val="clear" w:color="auto" w:fill="FFFFFF"/>
              <w:ind w:left="33" w:right="34"/>
              <w:jc w:val="center"/>
            </w:pPr>
          </w:p>
          <w:p w:rsidR="00AD4A59" w:rsidRPr="00C64EE7" w:rsidRDefault="00AD4A59" w:rsidP="0051451C">
            <w:pPr>
              <w:shd w:val="clear" w:color="auto" w:fill="FFFFFF"/>
              <w:ind w:left="33" w:right="34"/>
              <w:jc w:val="center"/>
            </w:pPr>
          </w:p>
          <w:p w:rsidR="00AD4A59" w:rsidRPr="00C64EE7" w:rsidRDefault="00AD4A59" w:rsidP="0051451C">
            <w:pPr>
              <w:shd w:val="clear" w:color="auto" w:fill="FFFFFF"/>
              <w:ind w:left="33" w:right="34"/>
              <w:jc w:val="center"/>
            </w:pPr>
          </w:p>
          <w:p w:rsidR="0051451C" w:rsidRPr="00C64EE7" w:rsidRDefault="00D879D6" w:rsidP="00AD4A59">
            <w:pPr>
              <w:shd w:val="clear" w:color="auto" w:fill="FFFFFF"/>
              <w:ind w:left="33" w:right="34"/>
            </w:pPr>
            <w:r w:rsidRPr="00C64EE7">
              <w:t>ГОСТ IEC 60950-1-2011</w:t>
            </w:r>
          </w:p>
          <w:p w:rsidR="00AD4A59" w:rsidRPr="00C64EE7" w:rsidRDefault="00AD4A59" w:rsidP="00723BEB">
            <w:pPr>
              <w:shd w:val="clear" w:color="auto" w:fill="FFFFFF"/>
              <w:ind w:right="34"/>
            </w:pPr>
          </w:p>
          <w:p w:rsidR="00AD4A59" w:rsidRPr="00C64EE7" w:rsidRDefault="00AD4A59" w:rsidP="00723BEB">
            <w:pPr>
              <w:shd w:val="clear" w:color="auto" w:fill="FFFFFF"/>
              <w:ind w:right="34"/>
            </w:pPr>
          </w:p>
          <w:p w:rsidR="00AD4A59" w:rsidRPr="00C64EE7" w:rsidRDefault="00AD4A59" w:rsidP="00AD4A59">
            <w:pPr>
              <w:shd w:val="clear" w:color="auto" w:fill="FFFFFF"/>
              <w:ind w:left="33" w:right="34"/>
            </w:pPr>
          </w:p>
          <w:p w:rsidR="00AD4A59" w:rsidRPr="00C64EE7" w:rsidRDefault="00AD4A59" w:rsidP="00AD4A59">
            <w:pPr>
              <w:shd w:val="clear" w:color="auto" w:fill="FFFFFF"/>
              <w:ind w:left="33" w:right="34"/>
            </w:pPr>
            <w:r w:rsidRPr="00C64EE7">
              <w:t xml:space="preserve">ГОСТ IEC 60950-1-2011 </w:t>
            </w:r>
          </w:p>
          <w:p w:rsidR="00AD4A59" w:rsidRPr="00C64EE7" w:rsidRDefault="00AD4A59" w:rsidP="00AD4A59">
            <w:pPr>
              <w:shd w:val="clear" w:color="auto" w:fill="FFFFFF"/>
              <w:ind w:left="33" w:right="34"/>
            </w:pPr>
          </w:p>
          <w:p w:rsidR="00AD4A59" w:rsidRPr="00C64EE7" w:rsidRDefault="00AD4A59" w:rsidP="00AD4A59">
            <w:pPr>
              <w:shd w:val="clear" w:color="auto" w:fill="FFFFFF"/>
              <w:ind w:right="34"/>
            </w:pPr>
          </w:p>
          <w:p w:rsidR="00AD4A59" w:rsidRPr="00C64EE7" w:rsidRDefault="00AD4A59" w:rsidP="00AD4A59">
            <w:pPr>
              <w:shd w:val="clear" w:color="auto" w:fill="FFFFFF"/>
              <w:ind w:right="34"/>
            </w:pPr>
            <w:r w:rsidRPr="00C64EE7">
              <w:t>ГОСТ IEC 60950-1-2011</w:t>
            </w:r>
          </w:p>
          <w:p w:rsidR="00142727" w:rsidRPr="00C64EE7" w:rsidRDefault="00142727" w:rsidP="00AD4A59">
            <w:pPr>
              <w:shd w:val="clear" w:color="auto" w:fill="FFFFFF"/>
              <w:ind w:right="34"/>
            </w:pPr>
          </w:p>
          <w:p w:rsidR="00E43D15" w:rsidRPr="009F2F9E" w:rsidRDefault="00142727" w:rsidP="009F2F9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</w:tc>
      </w:tr>
      <w:tr w:rsidR="00A158A4" w:rsidRPr="00C64EE7" w:rsidTr="00EE28BF">
        <w:trPr>
          <w:cantSplit/>
          <w:trHeight w:val="7724"/>
        </w:trPr>
        <w:tc>
          <w:tcPr>
            <w:tcW w:w="575" w:type="dxa"/>
            <w:gridSpan w:val="2"/>
            <w:vAlign w:val="center"/>
          </w:tcPr>
          <w:p w:rsidR="00A158A4" w:rsidRPr="00C64EE7" w:rsidRDefault="00A158A4" w:rsidP="000B31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A158A4" w:rsidRPr="00C64EE7" w:rsidRDefault="00A158A4" w:rsidP="00520295">
            <w:pPr>
              <w:jc w:val="both"/>
            </w:pPr>
          </w:p>
        </w:tc>
        <w:tc>
          <w:tcPr>
            <w:tcW w:w="1871" w:type="dxa"/>
            <w:vAlign w:val="center"/>
          </w:tcPr>
          <w:p w:rsidR="00A158A4" w:rsidRPr="00C64EE7" w:rsidRDefault="00A158A4" w:rsidP="000B312D">
            <w:pPr>
              <w:shd w:val="clear" w:color="auto" w:fill="FFFFFF"/>
              <w:ind w:left="33" w:right="33"/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A158A4" w:rsidRPr="00C64EE7" w:rsidRDefault="00A158A4" w:rsidP="00D879D6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- устойчивость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- уровень звуковой мощности (шум)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- электрическая изоляция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- электрическая прочность</w:t>
            </w:r>
          </w:p>
          <w:p w:rsidR="00A158A4" w:rsidRPr="00C64EE7" w:rsidRDefault="00A158A4" w:rsidP="00A158A4">
            <w:pPr>
              <w:jc w:val="both"/>
            </w:pPr>
            <w:r w:rsidRPr="00C64EE7">
              <w:t>Необходимый уровень механической и коммутационной износостойкости.</w:t>
            </w:r>
          </w:p>
          <w:p w:rsidR="00A158A4" w:rsidRPr="00C64EE7" w:rsidRDefault="00A158A4" w:rsidP="00A158A4">
            <w:pPr>
              <w:jc w:val="both"/>
            </w:pPr>
            <w:r w:rsidRPr="00C64EE7">
              <w:t>- воздействие механических ударов одиночного действия</w:t>
            </w:r>
          </w:p>
          <w:p w:rsidR="00A158A4" w:rsidRPr="00C64EE7" w:rsidRDefault="00A158A4" w:rsidP="00A158A4">
            <w:pPr>
              <w:jc w:val="both"/>
            </w:pPr>
            <w:r w:rsidRPr="00C64EE7">
              <w:t xml:space="preserve">- механическая прочность </w:t>
            </w:r>
          </w:p>
          <w:p w:rsidR="00A158A4" w:rsidRPr="00C64EE7" w:rsidRDefault="00A158A4" w:rsidP="00A158A4">
            <w:pPr>
              <w:jc w:val="both"/>
            </w:pPr>
            <w:r w:rsidRPr="00C64EE7">
              <w:t xml:space="preserve">-механическая прочность кожухов </w:t>
            </w:r>
          </w:p>
          <w:p w:rsidR="00A158A4" w:rsidRPr="00C64EE7" w:rsidRDefault="00A158A4" w:rsidP="00A158A4">
            <w:pPr>
              <w:jc w:val="both"/>
            </w:pPr>
          </w:p>
          <w:p w:rsidR="00A158A4" w:rsidRPr="00C64EE7" w:rsidRDefault="00A158A4" w:rsidP="00A158A4">
            <w:pPr>
              <w:jc w:val="both"/>
            </w:pPr>
            <w:r w:rsidRPr="00C64EE7">
              <w:t>- устойчивость при воздействии синусоидальной</w:t>
            </w:r>
          </w:p>
          <w:p w:rsidR="00A158A4" w:rsidRPr="00C64EE7" w:rsidRDefault="00A158A4" w:rsidP="00A158A4">
            <w:pPr>
              <w:jc w:val="both"/>
            </w:pPr>
            <w:r w:rsidRPr="00C64EE7">
              <w:t>вибрации</w:t>
            </w:r>
          </w:p>
          <w:p w:rsidR="00A158A4" w:rsidRPr="00C64EE7" w:rsidRDefault="00A158A4" w:rsidP="00A158A4">
            <w:pPr>
              <w:jc w:val="both"/>
            </w:pPr>
          </w:p>
          <w:p w:rsidR="00A158A4" w:rsidRPr="00C64EE7" w:rsidRDefault="00A158A4" w:rsidP="00A158A4">
            <w:pPr>
              <w:jc w:val="both"/>
            </w:pPr>
            <w:r w:rsidRPr="00C64EE7"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среды.</w:t>
            </w:r>
          </w:p>
          <w:p w:rsidR="00A158A4" w:rsidRPr="00C64EE7" w:rsidRDefault="00A158A4" w:rsidP="00A158A4">
            <w:pPr>
              <w:jc w:val="both"/>
            </w:pPr>
            <w:r w:rsidRPr="00C64EE7">
              <w:t xml:space="preserve">- воздействие изменения температуры среды </w:t>
            </w:r>
          </w:p>
          <w:p w:rsidR="00A158A4" w:rsidRPr="00C64EE7" w:rsidRDefault="00A158A4" w:rsidP="00A158A4">
            <w:pPr>
              <w:jc w:val="both"/>
            </w:pPr>
          </w:p>
          <w:p w:rsidR="00A158A4" w:rsidRPr="00C64EE7" w:rsidRDefault="00A158A4" w:rsidP="00A158A4">
            <w:pPr>
              <w:jc w:val="both"/>
            </w:pPr>
            <w:r w:rsidRPr="00C64EE7">
              <w:t xml:space="preserve">-воздействие повышенной влажности воздуха </w:t>
            </w:r>
          </w:p>
          <w:p w:rsidR="00A158A4" w:rsidRPr="00C64EE7" w:rsidRDefault="00A158A4" w:rsidP="00A158A4">
            <w:pPr>
              <w:jc w:val="both"/>
            </w:pPr>
          </w:p>
          <w:p w:rsidR="00A158A4" w:rsidRPr="00C64EE7" w:rsidRDefault="00A158A4" w:rsidP="00A158A4">
            <w:pPr>
              <w:jc w:val="both"/>
            </w:pPr>
            <w:r w:rsidRPr="00C64EE7">
              <w:t>-воздействие повышенной рабочей температуры среды</w:t>
            </w:r>
          </w:p>
          <w:p w:rsidR="00A158A4" w:rsidRPr="00C64EE7" w:rsidRDefault="00A158A4" w:rsidP="00A158A4">
            <w:pPr>
              <w:jc w:val="both"/>
            </w:pPr>
          </w:p>
          <w:p w:rsidR="00A158A4" w:rsidRPr="00C64EE7" w:rsidRDefault="00A158A4" w:rsidP="00142727">
            <w:pPr>
              <w:jc w:val="both"/>
            </w:pPr>
            <w:r w:rsidRPr="00C64EE7">
              <w:t>-воздействие пониженной рабочей температуры среды</w:t>
            </w:r>
          </w:p>
          <w:p w:rsidR="00142727" w:rsidRPr="00C64EE7" w:rsidRDefault="00142727" w:rsidP="00142727">
            <w:pPr>
              <w:jc w:val="both"/>
            </w:pPr>
          </w:p>
          <w:p w:rsidR="00142727" w:rsidRPr="00C64EE7" w:rsidRDefault="00142727" w:rsidP="00142727">
            <w:pPr>
              <w:jc w:val="both"/>
            </w:pPr>
            <w:r w:rsidRPr="00C64EE7">
              <w:t xml:space="preserve">- защита от влаги </w:t>
            </w:r>
          </w:p>
          <w:p w:rsidR="00142727" w:rsidRPr="00C64EE7" w:rsidRDefault="00142727" w:rsidP="00142727">
            <w:pPr>
              <w:jc w:val="both"/>
            </w:pPr>
          </w:p>
          <w:p w:rsidR="00142727" w:rsidRPr="00C64EE7" w:rsidRDefault="00142727" w:rsidP="00142727">
            <w:pPr>
              <w:jc w:val="both"/>
            </w:pPr>
            <w:r w:rsidRPr="00C64EE7">
              <w:t xml:space="preserve">- степень защиты, обеспечиваемая оболочкой </w:t>
            </w:r>
          </w:p>
          <w:p w:rsidR="00142727" w:rsidRPr="00C64EE7" w:rsidRDefault="0094293B" w:rsidP="00142727">
            <w:pPr>
              <w:jc w:val="both"/>
            </w:pPr>
            <w:r w:rsidRPr="00C64EE7">
              <w:t>Отсутствие недопустимого риска при подключении и</w:t>
            </w:r>
          </w:p>
          <w:p w:rsidR="00142727" w:rsidRPr="00C64EE7" w:rsidRDefault="0094293B" w:rsidP="00142727">
            <w:pPr>
              <w:jc w:val="both"/>
            </w:pPr>
            <w:r w:rsidRPr="00C64EE7">
              <w:t>(или) монтаже.</w:t>
            </w:r>
          </w:p>
          <w:p w:rsidR="0094293B" w:rsidRPr="00C64EE7" w:rsidRDefault="0094293B" w:rsidP="0094293B">
            <w:pPr>
              <w:jc w:val="both"/>
            </w:pPr>
            <w:r w:rsidRPr="00C64EE7">
              <w:t xml:space="preserve">- клеммы для подключения внешних проводов </w:t>
            </w:r>
          </w:p>
          <w:p w:rsidR="0094293B" w:rsidRPr="00C64EE7" w:rsidRDefault="0094293B" w:rsidP="00142727">
            <w:pPr>
              <w:jc w:val="both"/>
            </w:pPr>
          </w:p>
          <w:p w:rsidR="0094293B" w:rsidRPr="00C64EE7" w:rsidRDefault="0094293B" w:rsidP="00142727">
            <w:pPr>
              <w:jc w:val="both"/>
            </w:pPr>
            <w:r w:rsidRPr="00C64EE7">
              <w:t xml:space="preserve">- напряжение электропитания </w:t>
            </w:r>
          </w:p>
          <w:p w:rsidR="0094293B" w:rsidRPr="00C64EE7" w:rsidRDefault="0094293B" w:rsidP="00142727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94293B">
            <w:pPr>
              <w:jc w:val="both"/>
            </w:pPr>
            <w:r w:rsidRPr="00C64EE7">
              <w:t>ГОСТ 20.57.406-81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58A4" w:rsidRPr="00C64EE7" w:rsidRDefault="00A158A4" w:rsidP="00A158A4">
            <w:pPr>
              <w:jc w:val="both"/>
            </w:pPr>
            <w:r w:rsidRPr="00C64EE7">
              <w:t>ГОСТ Р МЭК 60950-22-2009</w:t>
            </w:r>
          </w:p>
          <w:p w:rsidR="00A158A4" w:rsidRPr="00C64EE7" w:rsidRDefault="00A158A4" w:rsidP="00A158A4">
            <w:pPr>
              <w:jc w:val="both"/>
            </w:pPr>
            <w:r w:rsidRPr="00C64EE7">
              <w:t>ГОСТ IEC 60950-22-2013</w:t>
            </w:r>
          </w:p>
          <w:p w:rsidR="00A158A4" w:rsidRPr="00C64EE7" w:rsidRDefault="00A158A4" w:rsidP="00A158A4">
            <w:pPr>
              <w:jc w:val="both"/>
            </w:pPr>
            <w:r w:rsidRPr="00C64EE7">
              <w:t>ГОСТ 20.57.406-81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A158A4">
            <w:pPr>
              <w:jc w:val="both"/>
            </w:pPr>
            <w:r w:rsidRPr="00C64EE7">
              <w:t>ГОСТ 20.57.406-81</w:t>
            </w:r>
          </w:p>
          <w:p w:rsidR="00A158A4" w:rsidRPr="00C64EE7" w:rsidRDefault="00A158A4" w:rsidP="00A158A4">
            <w:pPr>
              <w:autoSpaceDE w:val="0"/>
              <w:autoSpaceDN w:val="0"/>
              <w:adjustRightInd w:val="0"/>
            </w:pPr>
          </w:p>
          <w:p w:rsidR="00A158A4" w:rsidRPr="00C64EE7" w:rsidRDefault="00A158A4" w:rsidP="00D879D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142727" w:rsidRPr="00C64EE7" w:rsidRDefault="00142727" w:rsidP="00D879D6">
            <w:pPr>
              <w:autoSpaceDE w:val="0"/>
              <w:autoSpaceDN w:val="0"/>
              <w:adjustRightInd w:val="0"/>
            </w:pPr>
          </w:p>
          <w:p w:rsidR="00142727" w:rsidRPr="00C64EE7" w:rsidRDefault="00142727" w:rsidP="00142727">
            <w:pPr>
              <w:jc w:val="both"/>
            </w:pPr>
            <w:r w:rsidRPr="00C64EE7">
              <w:t>ГОСТ Р МЭК 60950-22-2009 ГОСТ IEC 60950-22-2013</w:t>
            </w:r>
          </w:p>
          <w:p w:rsidR="00142727" w:rsidRPr="00C64EE7" w:rsidRDefault="00142727" w:rsidP="00D879D6">
            <w:pPr>
              <w:autoSpaceDE w:val="0"/>
              <w:autoSpaceDN w:val="0"/>
              <w:adjustRightInd w:val="0"/>
            </w:pPr>
          </w:p>
          <w:p w:rsidR="00142727" w:rsidRPr="00C64EE7" w:rsidRDefault="00142727" w:rsidP="00142727">
            <w:pPr>
              <w:jc w:val="both"/>
            </w:pPr>
            <w:r w:rsidRPr="00C64EE7">
              <w:t>ГОСТ 14254-96</w:t>
            </w:r>
          </w:p>
          <w:p w:rsidR="00142727" w:rsidRPr="00C64EE7" w:rsidRDefault="00142727" w:rsidP="00D879D6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4293B">
            <w:pPr>
              <w:jc w:val="both"/>
            </w:pPr>
            <w:r w:rsidRPr="00C64EE7">
              <w:t>ГОСТ IEC 60950-1-2011</w:t>
            </w:r>
          </w:p>
          <w:p w:rsidR="0094293B" w:rsidRPr="00C64EE7" w:rsidRDefault="0094293B" w:rsidP="0094293B">
            <w:pPr>
              <w:jc w:val="both"/>
            </w:pPr>
            <w:r w:rsidRPr="00C64EE7">
              <w:t>ГОСТ Р МЭК 60950-22-2009</w:t>
            </w:r>
          </w:p>
          <w:p w:rsidR="0094293B" w:rsidRPr="00C64EE7" w:rsidRDefault="0094293B" w:rsidP="0094293B">
            <w:pPr>
              <w:jc w:val="both"/>
            </w:pPr>
            <w:r w:rsidRPr="00C64EE7">
              <w:t>ГОСТ IEC 60950-22-2013</w:t>
            </w:r>
          </w:p>
          <w:p w:rsidR="0094293B" w:rsidRPr="00C64EE7" w:rsidRDefault="0094293B" w:rsidP="00D879D6">
            <w:pPr>
              <w:autoSpaceDE w:val="0"/>
              <w:autoSpaceDN w:val="0"/>
              <w:adjustRightInd w:val="0"/>
            </w:pPr>
          </w:p>
          <w:p w:rsidR="0094293B" w:rsidRPr="00C64EE7" w:rsidRDefault="0094293B" w:rsidP="00723BEB">
            <w:pPr>
              <w:jc w:val="both"/>
            </w:pPr>
            <w:r w:rsidRPr="00C64EE7">
              <w:t>ГОСТ IEC 60950-1-2011</w:t>
            </w:r>
          </w:p>
          <w:p w:rsidR="0094293B" w:rsidRPr="00C64EE7" w:rsidRDefault="0094293B" w:rsidP="00D879D6">
            <w:pPr>
              <w:autoSpaceDE w:val="0"/>
              <w:autoSpaceDN w:val="0"/>
              <w:adjustRightInd w:val="0"/>
            </w:pPr>
          </w:p>
        </w:tc>
      </w:tr>
      <w:tr w:rsidR="00B26A33" w:rsidRPr="00C64EE7" w:rsidTr="00EE28BF">
        <w:trPr>
          <w:cantSplit/>
          <w:trHeight w:val="345"/>
        </w:trPr>
        <w:tc>
          <w:tcPr>
            <w:tcW w:w="575" w:type="dxa"/>
            <w:gridSpan w:val="2"/>
            <w:vAlign w:val="center"/>
          </w:tcPr>
          <w:p w:rsidR="00B26A33" w:rsidRPr="00C64EE7" w:rsidRDefault="00B26A33" w:rsidP="000B31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B26A33" w:rsidRPr="00C64EE7" w:rsidRDefault="00B26A33" w:rsidP="00520295">
            <w:pPr>
              <w:jc w:val="both"/>
            </w:pPr>
          </w:p>
        </w:tc>
        <w:tc>
          <w:tcPr>
            <w:tcW w:w="1871" w:type="dxa"/>
            <w:vAlign w:val="center"/>
          </w:tcPr>
          <w:p w:rsidR="00B26A33" w:rsidRPr="00C64EE7" w:rsidRDefault="00B26A33" w:rsidP="000B312D">
            <w:pPr>
              <w:shd w:val="clear" w:color="auto" w:fill="FFFFFF"/>
              <w:ind w:left="33" w:right="33"/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B26A33" w:rsidRPr="00C64EE7" w:rsidRDefault="00B26A33" w:rsidP="00D879D6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64683E" w:rsidRPr="00C64EE7" w:rsidRDefault="0064683E" w:rsidP="0064683E">
            <w:pPr>
              <w:jc w:val="both"/>
            </w:pPr>
            <w:r w:rsidRPr="00C64EE7">
              <w:t xml:space="preserve"> - подключение к сети электропитания </w:t>
            </w:r>
          </w:p>
          <w:p w:rsidR="0064683E" w:rsidRPr="00C64EE7" w:rsidRDefault="0064683E" w:rsidP="0064683E">
            <w:pPr>
              <w:jc w:val="both"/>
            </w:pPr>
          </w:p>
          <w:p w:rsidR="0064683E" w:rsidRPr="00C64EE7" w:rsidRDefault="0064683E" w:rsidP="0064683E">
            <w:pPr>
              <w:jc w:val="both"/>
            </w:pPr>
            <w:r w:rsidRPr="00C64EE7">
              <w:t xml:space="preserve">- подсоединение к оборудованию </w:t>
            </w:r>
          </w:p>
          <w:p w:rsidR="0064683E" w:rsidRPr="00C64EE7" w:rsidRDefault="0064683E" w:rsidP="0064683E">
            <w:pPr>
              <w:jc w:val="both"/>
            </w:pPr>
          </w:p>
          <w:p w:rsidR="0064683E" w:rsidRPr="00C64EE7" w:rsidRDefault="0064683E" w:rsidP="0064683E">
            <w:pPr>
              <w:jc w:val="both"/>
            </w:pPr>
            <w:r w:rsidRPr="00C64EE7">
              <w:t>Информация для потребителя по безопасному</w:t>
            </w:r>
          </w:p>
          <w:p w:rsidR="0064683E" w:rsidRPr="00C64EE7" w:rsidRDefault="0064683E" w:rsidP="0064683E">
            <w:pPr>
              <w:jc w:val="both"/>
            </w:pPr>
            <w:r w:rsidRPr="00C64EE7">
              <w:t>применению низковольтного оборудования по</w:t>
            </w:r>
          </w:p>
          <w:p w:rsidR="0064683E" w:rsidRPr="00C64EE7" w:rsidRDefault="0064683E" w:rsidP="0064683E">
            <w:pPr>
              <w:jc w:val="both"/>
            </w:pPr>
            <w:r w:rsidRPr="00C64EE7">
              <w:t>назначению.</w:t>
            </w:r>
          </w:p>
          <w:p w:rsidR="0064683E" w:rsidRPr="00C64EE7" w:rsidRDefault="0064683E" w:rsidP="0064683E">
            <w:pPr>
              <w:jc w:val="both"/>
            </w:pPr>
            <w:r w:rsidRPr="00C64EE7">
              <w:t xml:space="preserve">- качество маркировки </w:t>
            </w:r>
          </w:p>
          <w:p w:rsidR="0094293B" w:rsidRPr="00C64EE7" w:rsidRDefault="0064683E" w:rsidP="00B8292E">
            <w:pPr>
              <w:jc w:val="both"/>
            </w:pPr>
            <w:r w:rsidRPr="00C64EE7">
              <w:t xml:space="preserve">-маркировка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64683E" w:rsidRPr="00C64EE7" w:rsidRDefault="0064683E" w:rsidP="0064683E">
            <w:pPr>
              <w:jc w:val="both"/>
            </w:pPr>
            <w:r w:rsidRPr="00C64EE7">
              <w:t>ГОСТ IEC 60950-1-2011</w:t>
            </w:r>
          </w:p>
          <w:p w:rsidR="0064683E" w:rsidRPr="00C64EE7" w:rsidRDefault="0064683E" w:rsidP="0064683E">
            <w:pPr>
              <w:jc w:val="both"/>
            </w:pPr>
          </w:p>
          <w:p w:rsidR="0064683E" w:rsidRPr="00C64EE7" w:rsidRDefault="0064683E" w:rsidP="0064683E">
            <w:pPr>
              <w:jc w:val="both"/>
            </w:pPr>
            <w:r w:rsidRPr="00C64EE7">
              <w:t>ГОСТ IEC 60950-1-2011</w:t>
            </w:r>
          </w:p>
          <w:p w:rsidR="0064683E" w:rsidRPr="00C64EE7" w:rsidRDefault="0064683E" w:rsidP="0064683E">
            <w:pPr>
              <w:jc w:val="both"/>
            </w:pPr>
          </w:p>
          <w:p w:rsidR="0064683E" w:rsidRPr="00C64EE7" w:rsidRDefault="0064683E" w:rsidP="0064683E">
            <w:pPr>
              <w:jc w:val="both"/>
            </w:pPr>
            <w:r w:rsidRPr="00C64EE7">
              <w:t>ГОСТ 20.57.406-81</w:t>
            </w:r>
          </w:p>
          <w:p w:rsidR="0064683E" w:rsidRPr="00C64EE7" w:rsidRDefault="0064683E" w:rsidP="0064683E">
            <w:pPr>
              <w:jc w:val="both"/>
            </w:pPr>
          </w:p>
          <w:p w:rsidR="0064683E" w:rsidRPr="00C64EE7" w:rsidRDefault="0064683E" w:rsidP="0064683E">
            <w:pPr>
              <w:jc w:val="both"/>
            </w:pPr>
            <w:r w:rsidRPr="00C64EE7">
              <w:t>ГОСТ IEC 60950-1-2011</w:t>
            </w:r>
          </w:p>
          <w:p w:rsidR="0064683E" w:rsidRPr="00C64EE7" w:rsidRDefault="0064683E" w:rsidP="0064683E">
            <w:pPr>
              <w:jc w:val="both"/>
            </w:pPr>
            <w:r w:rsidRPr="00C64EE7">
              <w:t>ГОСТ Р МЭК 60950-22-2009</w:t>
            </w:r>
          </w:p>
          <w:p w:rsidR="00980800" w:rsidRPr="00C64EE7" w:rsidRDefault="0064683E" w:rsidP="00142727">
            <w:pPr>
              <w:jc w:val="both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8252D1" w:rsidRPr="00C64EE7" w:rsidTr="00E20B41">
        <w:trPr>
          <w:cantSplit/>
          <w:trHeight w:val="7108"/>
        </w:trPr>
        <w:tc>
          <w:tcPr>
            <w:tcW w:w="575" w:type="dxa"/>
            <w:gridSpan w:val="2"/>
            <w:vAlign w:val="center"/>
          </w:tcPr>
          <w:p w:rsidR="008252D1" w:rsidRPr="00C64EE7" w:rsidRDefault="008252D1" w:rsidP="000B312D">
            <w:pPr>
              <w:jc w:val="center"/>
              <w:rPr>
                <w:b/>
              </w:rPr>
            </w:pPr>
            <w:r w:rsidRPr="00C64EE7">
              <w:rPr>
                <w:b/>
              </w:rPr>
              <w:t>5.1.Б</w:t>
            </w: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  <w:p w:rsidR="00520295" w:rsidRPr="00C64EE7" w:rsidRDefault="00520295" w:rsidP="000B31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8252D1" w:rsidRPr="00C64EE7" w:rsidRDefault="008252D1" w:rsidP="00520295">
            <w:pPr>
              <w:jc w:val="both"/>
            </w:pPr>
            <w:r w:rsidRPr="00C64EE7">
              <w:t>- передатчики радиовещательные;</w:t>
            </w:r>
          </w:p>
          <w:p w:rsidR="008252D1" w:rsidRPr="00C64EE7" w:rsidRDefault="008252D1" w:rsidP="00520295">
            <w:pPr>
              <w:jc w:val="both"/>
            </w:pPr>
            <w:r w:rsidRPr="00C64EE7">
              <w:t xml:space="preserve">- передатчики телевизионные </w:t>
            </w:r>
            <w:r w:rsidRPr="00C64EE7">
              <w:rPr>
                <w:i/>
              </w:rPr>
              <w:t>(аналоговые и цифровые</w:t>
            </w:r>
            <w:r w:rsidRPr="00C64EE7">
              <w:t>);</w:t>
            </w:r>
          </w:p>
          <w:p w:rsidR="008252D1" w:rsidRPr="00C64EE7" w:rsidRDefault="008252D1" w:rsidP="00520295">
            <w:pPr>
              <w:jc w:val="both"/>
            </w:pPr>
            <w:r w:rsidRPr="00C64EE7">
              <w:t>- вспомогательное оборудование;</w:t>
            </w:r>
          </w:p>
        </w:tc>
        <w:tc>
          <w:tcPr>
            <w:tcW w:w="1871" w:type="dxa"/>
            <w:vAlign w:val="center"/>
          </w:tcPr>
          <w:p w:rsidR="008252D1" w:rsidRPr="00C64EE7" w:rsidRDefault="008252D1" w:rsidP="00520295">
            <w:pPr>
              <w:shd w:val="clear" w:color="auto" w:fill="FFFFFF"/>
              <w:ind w:left="33" w:right="33"/>
              <w:jc w:val="center"/>
            </w:pPr>
            <w:r w:rsidRPr="00C64EE7">
              <w:t>8525 50 000 0</w:t>
            </w:r>
          </w:p>
          <w:p w:rsidR="00E43D15" w:rsidRDefault="008252D1" w:rsidP="008252D1">
            <w:pPr>
              <w:shd w:val="clear" w:color="auto" w:fill="FFFFFF"/>
              <w:ind w:left="33" w:right="33"/>
              <w:jc w:val="center"/>
            </w:pPr>
            <w:r w:rsidRPr="00C64EE7">
              <w:t xml:space="preserve">8525 60 000 0  </w:t>
            </w:r>
            <w:r w:rsidR="00E43D15">
              <w:t xml:space="preserve"> </w:t>
            </w:r>
          </w:p>
          <w:p w:rsidR="00E43D15" w:rsidRDefault="00E43D15" w:rsidP="008252D1">
            <w:pPr>
              <w:shd w:val="clear" w:color="auto" w:fill="FFFFFF"/>
              <w:ind w:left="33" w:right="33"/>
              <w:jc w:val="center"/>
            </w:pPr>
            <w:r>
              <w:t>85 17 61 000 1</w:t>
            </w:r>
          </w:p>
          <w:p w:rsidR="00E43D15" w:rsidRDefault="00E43D15" w:rsidP="008252D1">
            <w:pPr>
              <w:shd w:val="clear" w:color="auto" w:fill="FFFFFF"/>
              <w:ind w:left="33" w:right="33"/>
              <w:jc w:val="center"/>
            </w:pPr>
            <w:r>
              <w:t>8517 62 000 2</w:t>
            </w:r>
          </w:p>
          <w:p w:rsidR="008252D1" w:rsidRPr="00C64EE7" w:rsidRDefault="00E43D15" w:rsidP="008252D1">
            <w:pPr>
              <w:shd w:val="clear" w:color="auto" w:fill="FFFFFF"/>
              <w:ind w:left="33" w:right="33"/>
              <w:jc w:val="center"/>
            </w:pPr>
            <w:r>
              <w:t>8517 62 000 8</w:t>
            </w:r>
            <w:r w:rsidR="008252D1" w:rsidRPr="00C64EE7">
              <w:t xml:space="preserve">     </w:t>
            </w:r>
          </w:p>
          <w:p w:rsidR="008252D1" w:rsidRPr="00C64EE7" w:rsidRDefault="008252D1" w:rsidP="00520295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520295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520295">
            <w:pPr>
              <w:shd w:val="clear" w:color="auto" w:fill="FFFFFF"/>
              <w:ind w:left="33" w:right="33"/>
              <w:jc w:val="center"/>
            </w:pPr>
          </w:p>
          <w:p w:rsidR="008252D1" w:rsidRPr="00C64EE7" w:rsidRDefault="008252D1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  <w:p w:rsidR="0094293B" w:rsidRPr="00C64EE7" w:rsidRDefault="0094293B" w:rsidP="00E20B41">
            <w:pPr>
              <w:shd w:val="clear" w:color="auto" w:fill="FFFFFF"/>
              <w:ind w:right="33"/>
              <w:rPr>
                <w:b/>
              </w:rPr>
            </w:pPr>
          </w:p>
          <w:p w:rsidR="0094293B" w:rsidRPr="00C64EE7" w:rsidRDefault="0094293B" w:rsidP="00520295">
            <w:pPr>
              <w:shd w:val="clear" w:color="auto" w:fill="FFFFFF"/>
              <w:ind w:left="33" w:right="33"/>
              <w:jc w:val="center"/>
              <w:rPr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252D1" w:rsidRPr="00C64EE7" w:rsidRDefault="00BF12E6" w:rsidP="008252D1">
            <w:pPr>
              <w:autoSpaceDE w:val="0"/>
              <w:autoSpaceDN w:val="0"/>
              <w:adjustRightInd w:val="0"/>
            </w:pPr>
            <w:r>
              <w:t>ТР ТС 020/2011 «Электро</w:t>
            </w:r>
            <w:r w:rsidR="008252D1" w:rsidRPr="00C64EE7">
              <w:t>магнитная совместимость</w:t>
            </w:r>
            <w:r>
              <w:t xml:space="preserve"> </w:t>
            </w:r>
            <w:r w:rsidR="008252D1" w:rsidRPr="00C64EE7">
              <w:t>технических средств»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ГОСТ Р 50657-94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СТБ 1660-2006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СТБ 1692-2009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СТБ EN 300 220-1-2011</w:t>
            </w:r>
          </w:p>
          <w:p w:rsidR="008252D1" w:rsidRPr="00C64EE7" w:rsidRDefault="008252D1" w:rsidP="008252D1">
            <w:pPr>
              <w:autoSpaceDE w:val="0"/>
              <w:autoSpaceDN w:val="0"/>
              <w:adjustRightInd w:val="0"/>
            </w:pPr>
            <w:r w:rsidRPr="00C64EE7">
              <w:t>СТБ EN 300 440-1-2011</w:t>
            </w: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94293B" w:rsidRPr="00C64EE7" w:rsidRDefault="0094293B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  <w:p w:rsidR="00520295" w:rsidRPr="00C64EE7" w:rsidRDefault="00520295" w:rsidP="008252D1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8252D1" w:rsidRPr="00C64EE7" w:rsidRDefault="008252D1" w:rsidP="008252D1">
            <w:pPr>
              <w:jc w:val="both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соответствии с их назначением.</w:t>
            </w:r>
          </w:p>
          <w:p w:rsidR="008252D1" w:rsidRPr="00C64EE7" w:rsidRDefault="008252D1" w:rsidP="008252D1">
            <w:pPr>
              <w:jc w:val="both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  <w:r w:rsidRPr="00C64EE7">
              <w:t>- ограничение изменений напряжения, колебаний напряжения и фликера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  <w:r w:rsidRPr="00C64EE7">
              <w:t>- напряжение индустриальных радиопомех  (ИРП)</w:t>
            </w:r>
          </w:p>
          <w:p w:rsidR="002836D6" w:rsidRPr="00C64EE7" w:rsidRDefault="002836D6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  <w:r w:rsidRPr="00C64EE7">
              <w:rPr>
                <w:i/>
                <w:iCs/>
              </w:rPr>
              <w:t xml:space="preserve">ГОСТ </w:t>
            </w:r>
          </w:p>
          <w:p w:rsidR="002836D6" w:rsidRPr="00C64EE7" w:rsidRDefault="002836D6" w:rsidP="008252D1">
            <w:pPr>
              <w:jc w:val="both"/>
              <w:rPr>
                <w:i/>
                <w:iCs/>
              </w:rPr>
            </w:pPr>
          </w:p>
          <w:p w:rsidR="00520295" w:rsidRPr="00C64EE7" w:rsidRDefault="008252D1" w:rsidP="008252D1">
            <w:pPr>
              <w:jc w:val="both"/>
            </w:pPr>
            <w:r w:rsidRPr="00C64EE7">
              <w:t>- излучаемые индустриальные радиопомехи (ИРП)</w:t>
            </w:r>
          </w:p>
          <w:p w:rsidR="00520295" w:rsidRPr="00C64EE7" w:rsidRDefault="00520295" w:rsidP="00520295">
            <w:pPr>
              <w:jc w:val="both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520295" w:rsidRPr="00C64EE7" w:rsidRDefault="00520295" w:rsidP="00520295">
            <w:pPr>
              <w:jc w:val="both"/>
            </w:pPr>
            <w:r w:rsidRPr="00C64EE7">
              <w:t xml:space="preserve">- устойчивость к электростатическим разрядам </w:t>
            </w:r>
          </w:p>
          <w:p w:rsidR="00520295" w:rsidRPr="00C64EE7" w:rsidRDefault="00520295" w:rsidP="00520295">
            <w:pPr>
              <w:jc w:val="both"/>
            </w:pPr>
            <w:r w:rsidRPr="00C64EE7">
              <w:t>- устойчивость к наносекундным импульсным помехам</w:t>
            </w:r>
          </w:p>
          <w:p w:rsidR="00520295" w:rsidRPr="00C64EE7" w:rsidRDefault="00520295" w:rsidP="00520295">
            <w:pPr>
              <w:jc w:val="both"/>
            </w:pPr>
            <w:r w:rsidRPr="00C64EE7">
              <w:t>- устойчивость к микросекундным импульсным помехам большой энергии</w:t>
            </w:r>
          </w:p>
          <w:p w:rsidR="00520295" w:rsidRPr="00C64EE7" w:rsidRDefault="00520295" w:rsidP="00520295">
            <w:pPr>
              <w:jc w:val="both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520295" w:rsidRPr="00C64EE7" w:rsidRDefault="00520295" w:rsidP="00520295">
            <w:pPr>
              <w:jc w:val="both"/>
            </w:pPr>
            <w:r w:rsidRPr="00C64EE7">
              <w:t>- устойчивость к радиочастотному электромагнитному полю</w:t>
            </w:r>
          </w:p>
          <w:p w:rsidR="00520295" w:rsidRPr="00C64EE7" w:rsidRDefault="00520295" w:rsidP="00520295">
            <w:pPr>
              <w:jc w:val="both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94293B" w:rsidRDefault="00520295" w:rsidP="00520295">
            <w:pPr>
              <w:jc w:val="both"/>
            </w:pPr>
            <w:r w:rsidRPr="00C64EE7">
              <w:t>- устойчивость к магнитному полю промышленной частоты</w:t>
            </w:r>
          </w:p>
          <w:p w:rsidR="00E20B41" w:rsidRPr="00C64EE7" w:rsidRDefault="00E20B41" w:rsidP="00520295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  <w:r w:rsidRPr="00C64EE7">
              <w:t>ГОСТ 30804.3.2-2013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  <w:r w:rsidRPr="00C64EE7">
              <w:t>ГОСТ 30804.3.3-2013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30805.16.2.2-2013</w:t>
            </w:r>
          </w:p>
          <w:p w:rsidR="008252D1" w:rsidRPr="00C64EE7" w:rsidRDefault="008252D1" w:rsidP="008252D1">
            <w:pPr>
              <w:jc w:val="both"/>
            </w:pPr>
          </w:p>
          <w:p w:rsidR="008252D1" w:rsidRPr="00C64EE7" w:rsidRDefault="008252D1" w:rsidP="008252D1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520295" w:rsidRPr="00C64EE7" w:rsidRDefault="00520295" w:rsidP="00B26A33">
            <w:pPr>
              <w:jc w:val="both"/>
            </w:pPr>
          </w:p>
          <w:p w:rsidR="005566DC" w:rsidRPr="00C64EE7" w:rsidRDefault="005566DC" w:rsidP="00B26A33">
            <w:pPr>
              <w:jc w:val="both"/>
            </w:pPr>
          </w:p>
          <w:p w:rsidR="00142727" w:rsidRPr="00C64EE7" w:rsidRDefault="00142727" w:rsidP="00B26A33">
            <w:pPr>
              <w:jc w:val="both"/>
            </w:pPr>
          </w:p>
          <w:p w:rsidR="00520295" w:rsidRPr="00C64EE7" w:rsidRDefault="00520295" w:rsidP="00B26A33">
            <w:pPr>
              <w:jc w:val="both"/>
            </w:pPr>
            <w:r w:rsidRPr="00C64EE7">
              <w:t xml:space="preserve">ГОСТ 30804.4.2-2013 </w:t>
            </w: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520295" w:rsidRPr="00C64EE7" w:rsidRDefault="00520295" w:rsidP="00520295">
            <w:pPr>
              <w:jc w:val="both"/>
            </w:pPr>
            <w:r w:rsidRPr="00C64EE7">
              <w:t>СТБ МЭК 61000-4-5-2006</w:t>
            </w: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</w:p>
          <w:p w:rsidR="00520295" w:rsidRPr="00C64EE7" w:rsidRDefault="00520295" w:rsidP="00520295">
            <w:pPr>
              <w:jc w:val="both"/>
            </w:pPr>
            <w:r w:rsidRPr="00C64EE7">
              <w:t>СТБ IEC 61000-4-6-2011</w:t>
            </w: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</w:p>
          <w:p w:rsidR="00520295" w:rsidRPr="00C64EE7" w:rsidRDefault="00520295" w:rsidP="00520295">
            <w:pPr>
              <w:jc w:val="both"/>
            </w:pPr>
            <w:r w:rsidRPr="00C64EE7">
              <w:t>ГОСТ 30804.4.11-2013</w:t>
            </w:r>
          </w:p>
          <w:p w:rsidR="00520295" w:rsidRPr="00C64EE7" w:rsidRDefault="00520295" w:rsidP="00520295">
            <w:pPr>
              <w:jc w:val="both"/>
              <w:rPr>
                <w:i/>
                <w:iCs/>
              </w:rPr>
            </w:pPr>
          </w:p>
          <w:p w:rsidR="00520295" w:rsidRPr="00C64EE7" w:rsidRDefault="00520295" w:rsidP="00B26A33">
            <w:pPr>
              <w:jc w:val="both"/>
            </w:pPr>
            <w:r w:rsidRPr="00C64EE7">
              <w:t>СТБ IEC 61000-4-8-2011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66DC" w:rsidRPr="00C64EE7" w:rsidTr="00E20B41">
        <w:trPr>
          <w:cantSplit/>
          <w:trHeight w:val="8907"/>
        </w:trPr>
        <w:tc>
          <w:tcPr>
            <w:tcW w:w="575" w:type="dxa"/>
            <w:gridSpan w:val="2"/>
            <w:vAlign w:val="center"/>
          </w:tcPr>
          <w:p w:rsidR="005566DC" w:rsidRPr="00C64EE7" w:rsidRDefault="005566DC" w:rsidP="000B312D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5.2 А</w:t>
            </w: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0B312D">
            <w:pPr>
              <w:jc w:val="center"/>
              <w:rPr>
                <w:b/>
              </w:rPr>
            </w:pPr>
          </w:p>
          <w:p w:rsidR="005566DC" w:rsidRPr="00C64EE7" w:rsidRDefault="005566DC" w:rsidP="00154275">
            <w:pPr>
              <w:rPr>
                <w:b/>
              </w:rPr>
            </w:pPr>
          </w:p>
        </w:tc>
        <w:tc>
          <w:tcPr>
            <w:tcW w:w="2734" w:type="dxa"/>
          </w:tcPr>
          <w:p w:rsidR="005566DC" w:rsidRPr="00C64EE7" w:rsidRDefault="005566DC" w:rsidP="00520295">
            <w:pPr>
              <w:jc w:val="both"/>
            </w:pPr>
            <w:r w:rsidRPr="00C64EE7">
              <w:t>Земные станции спутнико</w:t>
            </w:r>
            <w:r w:rsidR="00154275">
              <w:t>во св</w:t>
            </w:r>
            <w:r w:rsidR="00E20B41">
              <w:t>язи</w:t>
            </w:r>
          </w:p>
        </w:tc>
        <w:tc>
          <w:tcPr>
            <w:tcW w:w="1871" w:type="dxa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  <w:r w:rsidRPr="00C64EE7">
              <w:t>8525 60 000 9</w:t>
            </w:r>
            <w:r w:rsidR="00E43D15">
              <w:t xml:space="preserve"> </w:t>
            </w:r>
          </w:p>
          <w:p w:rsidR="00E43D15" w:rsidRDefault="00E43D15" w:rsidP="00E43D15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43D15" w:rsidRDefault="00E43D15" w:rsidP="00E43D15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43D15" w:rsidRDefault="00E43D15" w:rsidP="00E43D15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43D15" w:rsidRDefault="00E43D15" w:rsidP="00E43D15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43D15" w:rsidRPr="00C64EE7" w:rsidRDefault="00E5143B" w:rsidP="00E43D15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5566DC" w:rsidRDefault="005566DC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5566DC">
            <w:pPr>
              <w:shd w:val="clear" w:color="auto" w:fill="FFFFFF"/>
              <w:ind w:left="33" w:right="33"/>
              <w:jc w:val="center"/>
            </w:pPr>
          </w:p>
          <w:p w:rsidR="00E43D15" w:rsidRDefault="00E43D15" w:rsidP="00154275">
            <w:pPr>
              <w:shd w:val="clear" w:color="auto" w:fill="FFFFFF"/>
              <w:ind w:right="33"/>
            </w:pPr>
          </w:p>
          <w:p w:rsidR="005566DC" w:rsidRPr="00C64EE7" w:rsidRDefault="005566DC" w:rsidP="005F72CC">
            <w:pPr>
              <w:shd w:val="clear" w:color="auto" w:fill="FFFFFF"/>
              <w:ind w:right="33"/>
            </w:pPr>
          </w:p>
          <w:p w:rsidR="005566DC" w:rsidRPr="00C64EE7" w:rsidRDefault="005566DC" w:rsidP="005566DC">
            <w:pPr>
              <w:shd w:val="clear" w:color="auto" w:fill="FFFFFF"/>
              <w:ind w:left="33" w:right="33"/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ТР ТС 004/2011 «О без</w:t>
            </w:r>
            <w:r w:rsidR="00BF12E6">
              <w:t>опас</w:t>
            </w:r>
            <w:r w:rsidRPr="00C64EE7">
              <w:t>ности низковольтно</w:t>
            </w:r>
            <w:r w:rsidR="00BF12E6">
              <w:t>го обо</w:t>
            </w:r>
            <w:r w:rsidRPr="00C64EE7">
              <w:t>рудования»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Default="005566DC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A67735" w:rsidRDefault="00A67735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зазоры, пути утечки и расстояния через изоляцию</w:t>
            </w:r>
          </w:p>
          <w:p w:rsidR="005566DC" w:rsidRPr="00A67735" w:rsidRDefault="005566DC" w:rsidP="005566D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 энергетической опасности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 открытом воздухе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заземления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5566DC" w:rsidRPr="00A67735" w:rsidRDefault="005566DC" w:rsidP="005566D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отключение от сети электропитания переменного тока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защитного заземления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Отсутствие недопустимого риска возникновения повышенных температур, дуговых разрядов или излучений, которые могут привести к появлению опасностей.   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-требования к тепловым режимам 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BC184F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5566DC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>-устойчивость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A67735" w:rsidRPr="00C64EE7" w:rsidRDefault="00A67735" w:rsidP="005566DC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  <w:p w:rsidR="005566DC" w:rsidRPr="00C64EE7" w:rsidRDefault="00BC184F" w:rsidP="005F72CC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</w:tc>
      </w:tr>
      <w:tr w:rsidR="005566DC" w:rsidRPr="00C64EE7" w:rsidTr="00EE28BF">
        <w:trPr>
          <w:cantSplit/>
          <w:trHeight w:val="9245"/>
        </w:trPr>
        <w:tc>
          <w:tcPr>
            <w:tcW w:w="575" w:type="dxa"/>
            <w:gridSpan w:val="2"/>
            <w:vAlign w:val="center"/>
          </w:tcPr>
          <w:p w:rsidR="005566DC" w:rsidRPr="00C64EE7" w:rsidRDefault="005566DC" w:rsidP="00A67735">
            <w:pPr>
              <w:rPr>
                <w:b/>
              </w:rPr>
            </w:pPr>
          </w:p>
        </w:tc>
        <w:tc>
          <w:tcPr>
            <w:tcW w:w="2734" w:type="dxa"/>
          </w:tcPr>
          <w:p w:rsidR="005566DC" w:rsidRPr="00C64EE7" w:rsidRDefault="005566DC" w:rsidP="00520295">
            <w:pPr>
              <w:jc w:val="both"/>
            </w:pPr>
          </w:p>
        </w:tc>
        <w:tc>
          <w:tcPr>
            <w:tcW w:w="1871" w:type="dxa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154275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  <w:r w:rsidR="00A67735">
              <w:t xml:space="preserve">    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Необходимый уровень механической и коммутационной износостойкости.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 действия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среды.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- воздействие повышенной влажности воздуха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 xml:space="preserve"> 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- воздействие повышенной рабочей температуры среды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 среды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E3008" w:rsidP="005566DC">
            <w:pPr>
              <w:autoSpaceDE w:val="0"/>
              <w:autoSpaceDN w:val="0"/>
              <w:adjustRightInd w:val="0"/>
            </w:pPr>
            <w:r w:rsidRPr="00C64EE7">
              <w:t>- защита от влаги</w:t>
            </w: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подключении и (или) монтаже.</w:t>
            </w: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- клеммы для подключения внешних проводов</w:t>
            </w: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  <w:r w:rsidRPr="00C64EE7">
              <w:t xml:space="preserve">-напряжение электропитания </w:t>
            </w: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  <w:r w:rsidRPr="00C64EE7">
              <w:t>- подключение к сети электропитания</w:t>
            </w: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</w:p>
          <w:p w:rsidR="00B07EA9" w:rsidRPr="00C64EE7" w:rsidRDefault="00B07EA9" w:rsidP="005566DC">
            <w:pPr>
              <w:autoSpaceDE w:val="0"/>
              <w:autoSpaceDN w:val="0"/>
              <w:adjustRightInd w:val="0"/>
            </w:pPr>
            <w:r w:rsidRPr="00C64EE7">
              <w:t>- подсоединение к оборудованию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5566DC" w:rsidRPr="00C64EE7" w:rsidRDefault="005566DC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 xml:space="preserve">ГОСТ IEC 60950-1-2011 </w:t>
            </w:r>
            <w:r w:rsidR="00A67735">
              <w:t xml:space="preserve">   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5566DC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C184F" w:rsidRPr="00C64EE7" w:rsidRDefault="00BC184F" w:rsidP="00BC184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C184F" w:rsidRPr="00C64EE7" w:rsidRDefault="00BC184F" w:rsidP="005566DC">
            <w:pPr>
              <w:autoSpaceDE w:val="0"/>
              <w:autoSpaceDN w:val="0"/>
              <w:adjustRightInd w:val="0"/>
            </w:pPr>
          </w:p>
          <w:p w:rsidR="00BE3008" w:rsidRPr="00C64EE7" w:rsidRDefault="00BE3008" w:rsidP="00BE300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07EA9" w:rsidRPr="00C64EE7" w:rsidRDefault="00B07EA9" w:rsidP="00BE3008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B07EA9" w:rsidRPr="00C64EE7" w:rsidRDefault="00B07EA9" w:rsidP="00BE3008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E300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07EA9" w:rsidRPr="00C64EE7" w:rsidRDefault="00B07EA9" w:rsidP="00BE3008">
            <w:pPr>
              <w:autoSpaceDE w:val="0"/>
              <w:autoSpaceDN w:val="0"/>
              <w:adjustRightInd w:val="0"/>
            </w:pPr>
          </w:p>
          <w:p w:rsidR="00B07EA9" w:rsidRPr="00C64EE7" w:rsidRDefault="00B07EA9" w:rsidP="00B07EA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07EA9" w:rsidRPr="00C64EE7" w:rsidRDefault="00B07EA9" w:rsidP="00BE3008">
            <w:pPr>
              <w:autoSpaceDE w:val="0"/>
              <w:autoSpaceDN w:val="0"/>
              <w:adjustRightInd w:val="0"/>
            </w:pPr>
          </w:p>
          <w:p w:rsidR="00BC184F" w:rsidRPr="00C64EE7" w:rsidRDefault="00B07EA9" w:rsidP="005566D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</w:tc>
      </w:tr>
      <w:tr w:rsidR="00BE3008" w:rsidRPr="00C64EE7" w:rsidTr="00EE28BF">
        <w:trPr>
          <w:cantSplit/>
          <w:trHeight w:val="1083"/>
        </w:trPr>
        <w:tc>
          <w:tcPr>
            <w:tcW w:w="575" w:type="dxa"/>
            <w:gridSpan w:val="2"/>
            <w:vAlign w:val="center"/>
          </w:tcPr>
          <w:p w:rsidR="00BE3008" w:rsidRPr="00C64EE7" w:rsidRDefault="00BE3008" w:rsidP="000B31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BE3008" w:rsidRPr="00C64EE7" w:rsidRDefault="00BE3008" w:rsidP="00520295">
            <w:pPr>
              <w:jc w:val="both"/>
            </w:pPr>
          </w:p>
        </w:tc>
        <w:tc>
          <w:tcPr>
            <w:tcW w:w="1871" w:type="dxa"/>
            <w:vAlign w:val="center"/>
          </w:tcPr>
          <w:p w:rsidR="00BE3008" w:rsidRPr="00C64EE7" w:rsidRDefault="00BE3008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BE3008" w:rsidRPr="00C64EE7" w:rsidRDefault="00BE3008" w:rsidP="005566DC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BE3008" w:rsidRPr="00C64EE7" w:rsidRDefault="00BE3008" w:rsidP="00BE3008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  <w:r w:rsidR="00906C8A" w:rsidRPr="00C64EE7">
              <w:t xml:space="preserve"> </w:t>
            </w:r>
            <w:r w:rsidRPr="00C64EE7">
              <w:t>применению низковольтного оборудования по</w:t>
            </w:r>
            <w:r w:rsidR="00906C8A" w:rsidRPr="00C64EE7">
              <w:t xml:space="preserve"> </w:t>
            </w:r>
            <w:r w:rsidRPr="00C64EE7">
              <w:t>назначению.</w:t>
            </w:r>
          </w:p>
          <w:p w:rsidR="00BE3008" w:rsidRPr="00C64EE7" w:rsidRDefault="00BE3008" w:rsidP="00BE3008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906C8A" w:rsidRPr="006A0D11" w:rsidRDefault="00906C8A" w:rsidP="00BE30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BE3008" w:rsidRPr="00C64EE7" w:rsidRDefault="00BE3008" w:rsidP="00906C8A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906C8A" w:rsidRPr="00C64EE7" w:rsidRDefault="00906C8A" w:rsidP="005566DC">
            <w:pPr>
              <w:autoSpaceDE w:val="0"/>
              <w:autoSpaceDN w:val="0"/>
              <w:adjustRightInd w:val="0"/>
            </w:pPr>
            <w:r w:rsidRPr="00C64EE7">
              <w:t xml:space="preserve">ГОСТ 20.57.406-81 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IEC 60950-1-2011 ГОСТ Р МЭК 60950-22-2009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BE3008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906C8A" w:rsidRPr="00C64EE7" w:rsidTr="00EE28BF">
        <w:trPr>
          <w:cantSplit/>
          <w:trHeight w:val="5409"/>
        </w:trPr>
        <w:tc>
          <w:tcPr>
            <w:tcW w:w="575" w:type="dxa"/>
            <w:gridSpan w:val="2"/>
            <w:vAlign w:val="center"/>
          </w:tcPr>
          <w:p w:rsidR="00906C8A" w:rsidRPr="00C64EE7" w:rsidRDefault="00906C8A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5.2 Б</w:t>
            </w: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DA1EE1" w:rsidRPr="00C64EE7" w:rsidRDefault="00DA1EE1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DA1EE1">
            <w:pPr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  <w:p w:rsidR="00906C8A" w:rsidRPr="00C64EE7" w:rsidRDefault="00906C8A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06C8A" w:rsidRPr="00C64EE7" w:rsidRDefault="00906C8A" w:rsidP="00797D14">
            <w:pPr>
              <w:jc w:val="both"/>
            </w:pPr>
            <w:r w:rsidRPr="00C64EE7">
              <w:t xml:space="preserve">Земные станции спутниковой связи </w:t>
            </w:r>
          </w:p>
        </w:tc>
        <w:tc>
          <w:tcPr>
            <w:tcW w:w="1871" w:type="dxa"/>
            <w:vAlign w:val="center"/>
          </w:tcPr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E5143B" w:rsidRPr="00C64EE7" w:rsidRDefault="00E5143B" w:rsidP="00E5143B">
            <w:pPr>
              <w:shd w:val="clear" w:color="auto" w:fill="FFFFFF"/>
              <w:ind w:left="33" w:right="33"/>
              <w:jc w:val="center"/>
            </w:pPr>
            <w:r w:rsidRPr="00C64EE7">
              <w:t>8525 60 000 9</w:t>
            </w:r>
            <w:r>
              <w:t xml:space="preserve"> 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DA1EE1" w:rsidRPr="00C64EE7" w:rsidRDefault="00DA1EE1" w:rsidP="00797D14">
            <w:pPr>
              <w:shd w:val="clear" w:color="auto" w:fill="FFFFFF"/>
              <w:ind w:left="33" w:right="33"/>
              <w:jc w:val="center"/>
            </w:pPr>
          </w:p>
          <w:p w:rsidR="00906C8A" w:rsidRPr="00C64EE7" w:rsidRDefault="00906C8A" w:rsidP="00DA1EE1">
            <w:pPr>
              <w:shd w:val="clear" w:color="auto" w:fill="FFFFFF"/>
              <w:ind w:right="33"/>
            </w:pPr>
          </w:p>
        </w:tc>
        <w:tc>
          <w:tcPr>
            <w:tcW w:w="2437" w:type="dxa"/>
            <w:gridSpan w:val="2"/>
            <w:vAlign w:val="center"/>
          </w:tcPr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Р 50657-94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СТБ 1660-2006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СТБ 1692-2009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СТБ EN 300 220-1-2011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СТБ EN 300 440-1-2011</w:t>
            </w: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 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 (ИРП)</w:t>
            </w:r>
          </w:p>
          <w:p w:rsidR="00164B21" w:rsidRPr="00C64EE7" w:rsidRDefault="00164B21" w:rsidP="00BE3008">
            <w:pPr>
              <w:autoSpaceDE w:val="0"/>
              <w:autoSpaceDN w:val="0"/>
              <w:adjustRightInd w:val="0"/>
            </w:pPr>
          </w:p>
          <w:p w:rsidR="00164B21" w:rsidRPr="00C64EE7" w:rsidRDefault="00164B21" w:rsidP="00164B21">
            <w:pPr>
              <w:jc w:val="both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906C8A" w:rsidRPr="00C64EE7" w:rsidRDefault="00906C8A" w:rsidP="00BE3008">
            <w:pPr>
              <w:autoSpaceDE w:val="0"/>
              <w:autoSpaceDN w:val="0"/>
              <w:adjustRightInd w:val="0"/>
            </w:pPr>
          </w:p>
          <w:p w:rsidR="00164B21" w:rsidRPr="00C64EE7" w:rsidRDefault="00164B21" w:rsidP="00164B21">
            <w:pPr>
              <w:jc w:val="both"/>
            </w:pPr>
            <w:r w:rsidRPr="00C64EE7">
              <w:t xml:space="preserve">- устойчивость к электростатическим разрядам </w:t>
            </w:r>
          </w:p>
          <w:p w:rsidR="00906C8A" w:rsidRPr="00C64EE7" w:rsidRDefault="00906C8A" w:rsidP="00BE3008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4293B">
            <w:pPr>
              <w:jc w:val="both"/>
            </w:pPr>
            <w:r w:rsidRPr="00C64EE7">
              <w:t>устойчивость к наносекундным импульсным помехам</w:t>
            </w:r>
          </w:p>
          <w:p w:rsidR="0094293B" w:rsidRPr="00C64EE7" w:rsidRDefault="0094293B" w:rsidP="0094293B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>- устойчивость к микросекундным импульсным помехам большой энергии</w:t>
            </w:r>
          </w:p>
          <w:p w:rsidR="0094293B" w:rsidRPr="00C64EE7" w:rsidRDefault="0094293B" w:rsidP="0094293B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4293B">
            <w:pPr>
              <w:jc w:val="both"/>
            </w:pPr>
            <w:r w:rsidRPr="00C64EE7">
              <w:t>- устойчивость к радиочастотному электромагнитному полю</w:t>
            </w: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06C8A" w:rsidRPr="00C64EE7" w:rsidRDefault="00906C8A" w:rsidP="00906C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DA1EE1" w:rsidRPr="00C64EE7" w:rsidRDefault="00DA1EE1" w:rsidP="00906C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4293B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94293B" w:rsidRPr="00C64EE7" w:rsidRDefault="0094293B" w:rsidP="0094293B">
            <w:pPr>
              <w:jc w:val="both"/>
              <w:rPr>
                <w:i/>
                <w:iCs/>
              </w:rPr>
            </w:pPr>
          </w:p>
          <w:p w:rsidR="0094293B" w:rsidRPr="00C64EE7" w:rsidRDefault="0094293B" w:rsidP="0094293B">
            <w:pPr>
              <w:jc w:val="both"/>
            </w:pPr>
            <w:r w:rsidRPr="00C64EE7">
              <w:t>СТБ МЭК 61000-4-5-2006</w:t>
            </w:r>
          </w:p>
          <w:p w:rsidR="0094293B" w:rsidRPr="00C64EE7" w:rsidRDefault="0094293B" w:rsidP="0094293B">
            <w:pPr>
              <w:jc w:val="both"/>
              <w:rPr>
                <w:i/>
                <w:iCs/>
              </w:rPr>
            </w:pPr>
          </w:p>
          <w:p w:rsidR="0094293B" w:rsidRPr="00C64EE7" w:rsidRDefault="0094293B" w:rsidP="0094293B">
            <w:pPr>
              <w:jc w:val="both"/>
              <w:rPr>
                <w:i/>
                <w:iCs/>
              </w:rPr>
            </w:pPr>
          </w:p>
          <w:p w:rsidR="0094293B" w:rsidRPr="00C64EE7" w:rsidRDefault="0094293B" w:rsidP="0094293B">
            <w:pPr>
              <w:jc w:val="both"/>
            </w:pPr>
            <w:r w:rsidRPr="00C64EE7">
              <w:t>СТБ IEC 61000-4-6-2011</w:t>
            </w:r>
          </w:p>
          <w:p w:rsidR="00906C8A" w:rsidRPr="00C64EE7" w:rsidRDefault="00906C8A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4293B">
            <w:pPr>
              <w:jc w:val="both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  <w:p w:rsidR="0094293B" w:rsidRPr="00C64EE7" w:rsidRDefault="0094293B" w:rsidP="00906C8A">
            <w:pPr>
              <w:autoSpaceDE w:val="0"/>
              <w:autoSpaceDN w:val="0"/>
              <w:adjustRightInd w:val="0"/>
            </w:pPr>
          </w:p>
        </w:tc>
      </w:tr>
      <w:tr w:rsidR="00164B21" w:rsidRPr="00C64EE7" w:rsidTr="00EE28BF">
        <w:trPr>
          <w:cantSplit/>
          <w:trHeight w:val="1183"/>
        </w:trPr>
        <w:tc>
          <w:tcPr>
            <w:tcW w:w="575" w:type="dxa"/>
            <w:gridSpan w:val="2"/>
            <w:vAlign w:val="center"/>
          </w:tcPr>
          <w:p w:rsidR="00164B21" w:rsidRPr="00C64EE7" w:rsidRDefault="00164B21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164B21" w:rsidRPr="00C64EE7" w:rsidRDefault="00164B21" w:rsidP="00797D14">
            <w:pPr>
              <w:jc w:val="both"/>
            </w:pPr>
          </w:p>
        </w:tc>
        <w:tc>
          <w:tcPr>
            <w:tcW w:w="1871" w:type="dxa"/>
            <w:vAlign w:val="center"/>
          </w:tcPr>
          <w:p w:rsidR="00164B21" w:rsidRPr="00C64EE7" w:rsidRDefault="00164B21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164B21" w:rsidRPr="00C64EE7" w:rsidRDefault="00164B21" w:rsidP="00906C8A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164B21" w:rsidRPr="00C64EE7" w:rsidRDefault="00164B21" w:rsidP="00164B21">
            <w:pPr>
              <w:jc w:val="both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164B21" w:rsidRPr="00C64EE7" w:rsidRDefault="00164B21" w:rsidP="00164B21">
            <w:pPr>
              <w:jc w:val="both"/>
            </w:pPr>
          </w:p>
          <w:p w:rsidR="0094293B" w:rsidRPr="00C64EE7" w:rsidRDefault="00164B21" w:rsidP="00B66C27">
            <w:pPr>
              <w:jc w:val="both"/>
            </w:pPr>
            <w:r w:rsidRPr="00C64EE7">
              <w:t>- устойчивость к магнитному полю промышленной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164B21" w:rsidRPr="00C64EE7" w:rsidRDefault="00164B21" w:rsidP="00164B21">
            <w:pPr>
              <w:jc w:val="both"/>
            </w:pPr>
            <w:r w:rsidRPr="00C64EE7">
              <w:t>ГОСТ 30804.4.11-2013</w:t>
            </w:r>
          </w:p>
          <w:p w:rsidR="00164B21" w:rsidRPr="00C64EE7" w:rsidRDefault="00164B21" w:rsidP="00164B21">
            <w:pPr>
              <w:jc w:val="both"/>
              <w:rPr>
                <w:i/>
                <w:iCs/>
              </w:rPr>
            </w:pPr>
          </w:p>
          <w:p w:rsidR="00164B21" w:rsidRPr="00C64EE7" w:rsidRDefault="00164B21" w:rsidP="00164B21">
            <w:pPr>
              <w:jc w:val="both"/>
              <w:rPr>
                <w:i/>
                <w:iCs/>
              </w:rPr>
            </w:pPr>
          </w:p>
          <w:p w:rsidR="00164B21" w:rsidRPr="00C64EE7" w:rsidRDefault="00164B21" w:rsidP="00B66C27">
            <w:pPr>
              <w:jc w:val="both"/>
            </w:pPr>
            <w:r w:rsidRPr="00C64EE7">
              <w:t>СТБ IEC 61000-4-8-2011</w:t>
            </w:r>
          </w:p>
          <w:p w:rsidR="0094293B" w:rsidRPr="00C64EE7" w:rsidRDefault="0094293B" w:rsidP="00B66C27">
            <w:pPr>
              <w:jc w:val="both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6C27" w:rsidRPr="00C64EE7" w:rsidTr="00EE28BF">
        <w:trPr>
          <w:cantSplit/>
          <w:trHeight w:val="1310"/>
        </w:trPr>
        <w:tc>
          <w:tcPr>
            <w:tcW w:w="575" w:type="dxa"/>
            <w:gridSpan w:val="2"/>
            <w:vAlign w:val="center"/>
          </w:tcPr>
          <w:p w:rsidR="00B66C27" w:rsidRPr="00C64EE7" w:rsidRDefault="00A8070E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5.3 А</w:t>
            </w: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  <w:p w:rsidR="00A8070E" w:rsidRPr="00C64EE7" w:rsidRDefault="00A8070E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B66C27" w:rsidRPr="00C64EE7" w:rsidRDefault="00A8070E" w:rsidP="00797D14">
            <w:pPr>
              <w:jc w:val="both"/>
            </w:pPr>
            <w:r w:rsidRPr="00C64EE7">
              <w:t xml:space="preserve">Радиорелейные станции </w:t>
            </w:r>
          </w:p>
        </w:tc>
        <w:tc>
          <w:tcPr>
            <w:tcW w:w="1871" w:type="dxa"/>
            <w:vAlign w:val="center"/>
          </w:tcPr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B66C27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8525 60 000 9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ТР ТС 004/2011 «О без</w:t>
            </w:r>
            <w:r w:rsidR="00BF12E6">
              <w:t>опас</w:t>
            </w:r>
            <w:r w:rsidRPr="00C64EE7">
              <w:t>ности низковольтно</w:t>
            </w:r>
            <w:r w:rsidR="00BF12E6">
              <w:t>го обо</w:t>
            </w:r>
            <w:r w:rsidRPr="00C64EE7">
              <w:t>рудования»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66C27" w:rsidRPr="00C64EE7" w:rsidRDefault="00A8070E" w:rsidP="00A8070E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A8070E" w:rsidRPr="00C64EE7" w:rsidRDefault="00A8070E" w:rsidP="00A8070E">
            <w:pPr>
              <w:jc w:val="both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A8070E" w:rsidRPr="00C64EE7" w:rsidRDefault="00A8070E" w:rsidP="00A8070E">
            <w:pPr>
              <w:jc w:val="both"/>
            </w:pPr>
            <w:r w:rsidRPr="00C64EE7">
              <w:t>- зазоры, пути утечки и расстояния через изоляцию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защита от поражения электрическим током и энергетической опасности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защита от поражения электрическим током на открытом воздухе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обеспечение защитного соединения и заземления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 xml:space="preserve">- отверстия в кожухе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отключение от сети электропитания переменного тока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ток от прикосновения и ток через провод защитного заземления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A8070E" w:rsidRPr="00C64EE7" w:rsidRDefault="00A8070E" w:rsidP="00A8070E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94293B" w:rsidRPr="00C64EE7" w:rsidRDefault="0094293B" w:rsidP="0094293B">
            <w:pPr>
              <w:jc w:val="both"/>
            </w:pPr>
            <w:r w:rsidRPr="00C64EE7">
              <w:t xml:space="preserve">- требования к тепловым режимам </w:t>
            </w:r>
          </w:p>
          <w:p w:rsidR="00A8070E" w:rsidRPr="00C64EE7" w:rsidRDefault="00A8070E" w:rsidP="00A8070E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Р МЭК 60950-22-2009</w:t>
            </w:r>
          </w:p>
          <w:p w:rsidR="00A8070E" w:rsidRPr="00C64EE7" w:rsidRDefault="00A8070E" w:rsidP="00A8070E">
            <w:pPr>
              <w:jc w:val="both"/>
            </w:pPr>
            <w:r w:rsidRPr="00C64EE7">
              <w:t>ГОСТ IEC 60950-22-2013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B66C27" w:rsidRPr="00C64EE7" w:rsidRDefault="00A8070E" w:rsidP="00164B21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164B21">
            <w:pPr>
              <w:jc w:val="both"/>
            </w:pPr>
          </w:p>
          <w:p w:rsidR="00A8070E" w:rsidRPr="00C64EE7" w:rsidRDefault="00A8070E" w:rsidP="00164B21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94293B" w:rsidRPr="00C64EE7" w:rsidRDefault="0094293B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164B21">
            <w:pPr>
              <w:jc w:val="both"/>
            </w:pPr>
          </w:p>
        </w:tc>
      </w:tr>
      <w:tr w:rsidR="00A8070E" w:rsidRPr="00C64EE7" w:rsidTr="00EE28BF">
        <w:trPr>
          <w:cantSplit/>
          <w:trHeight w:val="1310"/>
        </w:trPr>
        <w:tc>
          <w:tcPr>
            <w:tcW w:w="575" w:type="dxa"/>
            <w:gridSpan w:val="2"/>
            <w:vAlign w:val="center"/>
          </w:tcPr>
          <w:p w:rsidR="00A8070E" w:rsidRPr="00C64EE7" w:rsidRDefault="00A8070E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A8070E" w:rsidRPr="00C64EE7" w:rsidRDefault="00A8070E" w:rsidP="00797D14">
            <w:pPr>
              <w:jc w:val="both"/>
            </w:pPr>
          </w:p>
        </w:tc>
        <w:tc>
          <w:tcPr>
            <w:tcW w:w="1871" w:type="dxa"/>
            <w:vAlign w:val="center"/>
          </w:tcPr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A8070E" w:rsidRPr="00C64EE7" w:rsidRDefault="00A8070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A8070E" w:rsidRPr="00C64EE7" w:rsidRDefault="00A8070E" w:rsidP="00A8070E">
            <w:pPr>
              <w:jc w:val="both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A8070E" w:rsidRPr="00C64EE7" w:rsidRDefault="00A8070E" w:rsidP="00A8070E">
            <w:pPr>
              <w:jc w:val="both"/>
            </w:pPr>
            <w:r w:rsidRPr="00C64EE7">
              <w:t xml:space="preserve">- защита от опасных подвижных частей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 xml:space="preserve">- конструкция оборудования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A8070E" w:rsidRPr="00C64EE7" w:rsidRDefault="00A8070E" w:rsidP="00A8070E">
            <w:pPr>
              <w:jc w:val="both"/>
            </w:pPr>
            <w:r w:rsidRPr="00C64EE7">
              <w:t xml:space="preserve">- устойчивость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 xml:space="preserve">- уровень звуковой мощности (шум)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Необходимый уровень изоляционной защиты.</w:t>
            </w:r>
          </w:p>
          <w:p w:rsidR="00A8070E" w:rsidRPr="00C64EE7" w:rsidRDefault="00A8070E" w:rsidP="00A8070E">
            <w:pPr>
              <w:jc w:val="both"/>
            </w:pPr>
            <w:r w:rsidRPr="00C64EE7">
              <w:t xml:space="preserve">- электрическая изоляция 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 xml:space="preserve">- электрическая прочность </w:t>
            </w: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>Необходимый уровень механической и коммутационной износостойкости.</w:t>
            </w:r>
          </w:p>
          <w:p w:rsidR="00564AAE" w:rsidRPr="00C64EE7" w:rsidRDefault="00564AAE" w:rsidP="00564AAE">
            <w:pPr>
              <w:jc w:val="both"/>
            </w:pPr>
            <w:r w:rsidRPr="00C64EE7">
              <w:t>- воздействие механических ударов одиночного действия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 xml:space="preserve">- механическая прочность 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 xml:space="preserve">- механическая прочность кожухов 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>- устойчивость при воздействии синусоидальной вибрации</w:t>
            </w:r>
          </w:p>
          <w:p w:rsidR="0094293B" w:rsidRPr="00C64EE7" w:rsidRDefault="0094293B" w:rsidP="0094293B">
            <w:pPr>
              <w:jc w:val="both"/>
            </w:pPr>
            <w:r w:rsidRPr="00C64EE7"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среды.</w:t>
            </w:r>
          </w:p>
          <w:p w:rsidR="00564AAE" w:rsidRPr="00C64EE7" w:rsidRDefault="00564AAE" w:rsidP="00564AAE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 xml:space="preserve">- воздействие изменения температуры среды </w:t>
            </w:r>
          </w:p>
          <w:p w:rsidR="00564AAE" w:rsidRPr="00C64EE7" w:rsidRDefault="00564AAE" w:rsidP="00564AAE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 xml:space="preserve">- воздействие повышенной влажности воздуха </w:t>
            </w:r>
          </w:p>
          <w:p w:rsidR="0094293B" w:rsidRPr="00C64EE7" w:rsidRDefault="0094293B" w:rsidP="0094293B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A8070E" w:rsidRPr="00C64EE7" w:rsidRDefault="00C64EE7" w:rsidP="00A8070E">
            <w:pPr>
              <w:jc w:val="both"/>
            </w:pPr>
            <w:r w:rsidRPr="00C64EE7">
              <w:t>Г</w:t>
            </w:r>
            <w:r w:rsidR="00A8070E" w:rsidRPr="00C64EE7">
              <w:t>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31277-2002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A8070E" w:rsidRPr="00C64EE7" w:rsidRDefault="00A8070E" w:rsidP="00A8070E">
            <w:pPr>
              <w:jc w:val="both"/>
            </w:pPr>
          </w:p>
          <w:p w:rsidR="00A8070E" w:rsidRPr="00C64EE7" w:rsidRDefault="00A8070E" w:rsidP="00A8070E">
            <w:pPr>
              <w:jc w:val="both"/>
            </w:pPr>
            <w:r w:rsidRPr="00C64EE7">
              <w:t>ГОСТ IEC 60950-1-2011</w:t>
            </w: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>ГОСТ 20.57.406-81</w:t>
            </w: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  <w:r w:rsidRPr="00C64EE7">
              <w:t>ГОСТ IEC 60950-1-2011</w:t>
            </w: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  <w:r w:rsidRPr="00C64EE7">
              <w:t>ГОСТ Р МЭК 60950-22-2009</w:t>
            </w:r>
          </w:p>
          <w:p w:rsidR="00564AAE" w:rsidRPr="00C64EE7" w:rsidRDefault="00564AAE" w:rsidP="00564AAE">
            <w:pPr>
              <w:jc w:val="both"/>
            </w:pPr>
            <w:r w:rsidRPr="00C64EE7">
              <w:t>ГОСТ IEC 60950-22-2013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>ГОСТ 20.57.406-81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</w:p>
          <w:p w:rsidR="00C64EE7" w:rsidRPr="00C64EE7" w:rsidRDefault="00C64EE7" w:rsidP="00A8070E">
            <w:pPr>
              <w:jc w:val="both"/>
            </w:pPr>
          </w:p>
          <w:p w:rsidR="00C64EE7" w:rsidRPr="00C64EE7" w:rsidRDefault="00C64EE7" w:rsidP="00A8070E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  <w:r w:rsidRPr="00C64EE7">
              <w:t xml:space="preserve">ГОСТ 20.57.406-81 </w:t>
            </w:r>
          </w:p>
          <w:p w:rsidR="0094293B" w:rsidRPr="00C64EE7" w:rsidRDefault="0094293B" w:rsidP="0094293B">
            <w:pPr>
              <w:jc w:val="both"/>
            </w:pPr>
          </w:p>
          <w:p w:rsidR="0094293B" w:rsidRPr="00C64EE7" w:rsidRDefault="0094293B" w:rsidP="0094293B">
            <w:pPr>
              <w:jc w:val="both"/>
            </w:pPr>
          </w:p>
          <w:p w:rsidR="00564AAE" w:rsidRDefault="0094293B" w:rsidP="00A8070E">
            <w:pPr>
              <w:jc w:val="both"/>
            </w:pPr>
            <w:r w:rsidRPr="00C64EE7">
              <w:t>ГОСТ 20.57.406-81</w:t>
            </w:r>
          </w:p>
          <w:p w:rsidR="005F72CC" w:rsidRPr="00C64EE7" w:rsidRDefault="005F72CC" w:rsidP="00A8070E">
            <w:pPr>
              <w:jc w:val="both"/>
            </w:pPr>
          </w:p>
        </w:tc>
      </w:tr>
      <w:tr w:rsidR="00564AAE" w:rsidRPr="00C64EE7" w:rsidTr="00EE28BF">
        <w:trPr>
          <w:cantSplit/>
          <w:trHeight w:val="8226"/>
        </w:trPr>
        <w:tc>
          <w:tcPr>
            <w:tcW w:w="575" w:type="dxa"/>
            <w:gridSpan w:val="2"/>
            <w:vAlign w:val="center"/>
          </w:tcPr>
          <w:p w:rsidR="00564AAE" w:rsidRPr="00C64EE7" w:rsidRDefault="00564AAE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564AAE" w:rsidRPr="00C64EE7" w:rsidRDefault="00564AAE" w:rsidP="00797D14">
            <w:pPr>
              <w:jc w:val="both"/>
            </w:pPr>
          </w:p>
        </w:tc>
        <w:tc>
          <w:tcPr>
            <w:tcW w:w="1871" w:type="dxa"/>
            <w:vAlign w:val="center"/>
          </w:tcPr>
          <w:p w:rsidR="00564AAE" w:rsidRPr="00C64EE7" w:rsidRDefault="00564AA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564AAE" w:rsidRPr="00C64EE7" w:rsidRDefault="00564AAE" w:rsidP="00A8070E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564AAE" w:rsidRPr="00C64EE7" w:rsidRDefault="00564AAE" w:rsidP="00564AAE">
            <w:pPr>
              <w:jc w:val="both"/>
            </w:pPr>
            <w:r w:rsidRPr="00C64EE7">
              <w:t>- воздействие повышенной рабочей температуры среды</w:t>
            </w:r>
          </w:p>
          <w:p w:rsidR="00564AAE" w:rsidRPr="00C64EE7" w:rsidRDefault="00564AAE" w:rsidP="00564AAE">
            <w:pPr>
              <w:jc w:val="both"/>
            </w:pPr>
          </w:p>
          <w:p w:rsidR="00564AAE" w:rsidRPr="00C64EE7" w:rsidRDefault="00564AAE" w:rsidP="00564AAE">
            <w:pPr>
              <w:jc w:val="both"/>
            </w:pPr>
            <w:r w:rsidRPr="00C64EE7">
              <w:t>- воздействие пониженной рабочей температуры среды</w:t>
            </w:r>
          </w:p>
          <w:p w:rsidR="00941B0B" w:rsidRPr="00C64EE7" w:rsidRDefault="00941B0B" w:rsidP="00564AAE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-защита от влаги</w:t>
            </w:r>
          </w:p>
          <w:p w:rsidR="00941B0B" w:rsidRPr="00C64EE7" w:rsidRDefault="00941B0B" w:rsidP="00941B0B">
            <w:pPr>
              <w:jc w:val="both"/>
            </w:pPr>
            <w:r w:rsidRPr="00C64EE7">
              <w:t xml:space="preserve">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 xml:space="preserve">- степень защиты, обеспечиваемая оболочкой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Отсутствие недопустимого риска при подключении и (или) монтаже.</w:t>
            </w:r>
          </w:p>
          <w:p w:rsidR="00941B0B" w:rsidRPr="00C64EE7" w:rsidRDefault="00941B0B" w:rsidP="00941B0B">
            <w:pPr>
              <w:jc w:val="both"/>
            </w:pPr>
            <w:r w:rsidRPr="00C64EE7">
              <w:t>- клеммы для подключения внешних проводов</w:t>
            </w:r>
          </w:p>
          <w:p w:rsidR="00941B0B" w:rsidRPr="00C64EE7" w:rsidRDefault="00941B0B" w:rsidP="00941B0B">
            <w:pPr>
              <w:jc w:val="both"/>
            </w:pPr>
            <w:r w:rsidRPr="00C64EE7">
              <w:t xml:space="preserve">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 xml:space="preserve">- напряжение электропитания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 xml:space="preserve">- подключение к сети электропитания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 xml:space="preserve">- подсоединение к оборудованию 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Информация для потребителя по безопасному применению низковольтного оборудования по назначению.</w:t>
            </w:r>
          </w:p>
          <w:p w:rsidR="00941B0B" w:rsidRPr="00C64EE7" w:rsidRDefault="00941B0B" w:rsidP="00941B0B">
            <w:pPr>
              <w:jc w:val="both"/>
            </w:pPr>
            <w:r w:rsidRPr="00C64EE7">
              <w:t xml:space="preserve">- качество маркировки </w:t>
            </w:r>
          </w:p>
          <w:p w:rsidR="00941B0B" w:rsidRPr="00C64EE7" w:rsidRDefault="00941B0B" w:rsidP="00941B0B">
            <w:pPr>
              <w:jc w:val="both"/>
            </w:pPr>
            <w:r w:rsidRPr="00C64EE7">
              <w:t xml:space="preserve">  </w:t>
            </w:r>
          </w:p>
          <w:p w:rsidR="00941B0B" w:rsidRPr="00C64EE7" w:rsidRDefault="00941B0B" w:rsidP="00941B0B">
            <w:pPr>
              <w:jc w:val="both"/>
            </w:pPr>
          </w:p>
          <w:p w:rsidR="00C64EE7" w:rsidRPr="00C64EE7" w:rsidRDefault="00941B0B" w:rsidP="00941B0B">
            <w:pPr>
              <w:jc w:val="both"/>
            </w:pPr>
            <w:r w:rsidRPr="00C64EE7">
              <w:t xml:space="preserve">- 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564AAE" w:rsidRPr="00C64EE7" w:rsidRDefault="00564AAE" w:rsidP="00564AAE">
            <w:pPr>
              <w:jc w:val="both"/>
            </w:pPr>
            <w:r w:rsidRPr="00C64EE7">
              <w:t>ГОСТ 20.57.406-81</w:t>
            </w:r>
          </w:p>
          <w:p w:rsidR="00564AAE" w:rsidRPr="00C64EE7" w:rsidRDefault="00564AAE" w:rsidP="00A8070E">
            <w:pPr>
              <w:jc w:val="both"/>
            </w:pPr>
          </w:p>
          <w:p w:rsidR="00564AAE" w:rsidRPr="00C64EE7" w:rsidRDefault="00564AAE" w:rsidP="00A8070E">
            <w:pPr>
              <w:jc w:val="both"/>
            </w:pPr>
            <w:r w:rsidRPr="00C64EE7">
              <w:t>ГОСТ 20.57.406-81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ГОСТ Р МЭК 60950-22-2009</w:t>
            </w:r>
          </w:p>
          <w:p w:rsidR="00941B0B" w:rsidRPr="00C64EE7" w:rsidRDefault="00941B0B" w:rsidP="00941B0B">
            <w:pPr>
              <w:jc w:val="both"/>
            </w:pPr>
            <w:r w:rsidRPr="00C64EE7">
              <w:t>ГОСТ IEC 60950-22-2013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  <w:r w:rsidRPr="00C64EE7">
              <w:t>ГОСТ 14254-96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ГОСТ IEC 60950-1-2011</w:t>
            </w:r>
          </w:p>
          <w:p w:rsidR="00941B0B" w:rsidRPr="00C64EE7" w:rsidRDefault="00941B0B" w:rsidP="00941B0B">
            <w:pPr>
              <w:jc w:val="both"/>
            </w:pPr>
            <w:r w:rsidRPr="00C64EE7">
              <w:t>ГОСТ Р МЭК 60950-22-2009</w:t>
            </w:r>
          </w:p>
          <w:p w:rsidR="00941B0B" w:rsidRPr="00C64EE7" w:rsidRDefault="00941B0B" w:rsidP="00941B0B">
            <w:pPr>
              <w:jc w:val="both"/>
            </w:pPr>
            <w:r w:rsidRPr="00C64EE7">
              <w:t>ГОСТ IEC 60950-22-2013</w:t>
            </w: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  <w:r w:rsidRPr="00C64EE7">
              <w:t>ГОСТ IEC 60950-1-2011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  <w:r w:rsidRPr="00C64EE7">
              <w:t>ГОСТ IEC 60950-1-2011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  <w:r w:rsidRPr="00C64EE7">
              <w:t>ГОСТ IEC 60950-1-2011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  <w:r w:rsidRPr="00C64EE7">
              <w:t>ГОСТ 20.57.406-81</w:t>
            </w: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A8070E">
            <w:pPr>
              <w:jc w:val="both"/>
            </w:pPr>
          </w:p>
          <w:p w:rsidR="00941B0B" w:rsidRPr="00C64EE7" w:rsidRDefault="00941B0B" w:rsidP="00941B0B">
            <w:pPr>
              <w:jc w:val="both"/>
            </w:pPr>
            <w:r w:rsidRPr="00C64EE7">
              <w:t>ГОСТ IEC 60950-1-2011</w:t>
            </w:r>
          </w:p>
          <w:p w:rsidR="00941B0B" w:rsidRPr="00C64EE7" w:rsidRDefault="00941B0B" w:rsidP="00941B0B">
            <w:pPr>
              <w:jc w:val="both"/>
            </w:pPr>
            <w:r w:rsidRPr="00C64EE7">
              <w:t>ГОСТ Р МЭК 60950-22-2009</w:t>
            </w:r>
          </w:p>
          <w:p w:rsidR="00C64EE7" w:rsidRPr="00C64EE7" w:rsidRDefault="00941B0B" w:rsidP="00A8070E">
            <w:pPr>
              <w:jc w:val="both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726EBE" w:rsidRPr="00C64EE7" w:rsidTr="00EE28BF">
        <w:trPr>
          <w:cantSplit/>
          <w:trHeight w:val="9387"/>
        </w:trPr>
        <w:tc>
          <w:tcPr>
            <w:tcW w:w="575" w:type="dxa"/>
            <w:gridSpan w:val="2"/>
            <w:vAlign w:val="center"/>
          </w:tcPr>
          <w:p w:rsidR="00726EBE" w:rsidRPr="00C64EE7" w:rsidRDefault="00980800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5.3 б</w:t>
            </w: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5F72CC">
            <w:pPr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  <w:p w:rsidR="00726EBE" w:rsidRPr="00C64EE7" w:rsidRDefault="00726EBE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726EBE" w:rsidRPr="00C64EE7" w:rsidRDefault="00726EBE" w:rsidP="00797D14">
            <w:pPr>
              <w:jc w:val="both"/>
            </w:pPr>
            <w:r w:rsidRPr="00C64EE7">
              <w:t xml:space="preserve">Радиорелейные станции </w:t>
            </w:r>
          </w:p>
        </w:tc>
        <w:tc>
          <w:tcPr>
            <w:tcW w:w="1871" w:type="dxa"/>
            <w:vAlign w:val="center"/>
          </w:tcPr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8525 60 000 9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  <w:r w:rsidR="00BF12E6">
              <w:t xml:space="preserve"> </w:t>
            </w:r>
            <w:r w:rsidRPr="00C64EE7">
              <w:t>технических средств»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Р 50657-94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СТБ 1660-2006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СТБ 1692-2009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СТБ EN 300 220-1-2011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СТБ EN 300 440-1-2011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 соответствии с их назначением.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 техническими средствами с потребляемым током не более 16 А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 (ИРП)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 xml:space="preserve">- мощность индустриальных радиопомех (ИРП) 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 (ИРП)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8F3B95" w:rsidRPr="00C64EE7" w:rsidRDefault="008F3B95" w:rsidP="00726EBE">
            <w:pPr>
              <w:jc w:val="both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 устойчивости к электромагнитным помехам, обеспечивающий его функционирование в электромагнитной обстановке, для применения в которой оно предназначено.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 помехам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 помехам большой энергии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наведенным радиочастотными электромагнитными полями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- устойчивость к радиочастотному электромагнитному полю</w:t>
            </w:r>
          </w:p>
          <w:p w:rsidR="00001958" w:rsidRPr="00C64EE7" w:rsidRDefault="00001958" w:rsidP="008F3B95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726EBE" w:rsidRDefault="00C64EE7" w:rsidP="006A0D11">
            <w:pPr>
              <w:autoSpaceDE w:val="0"/>
              <w:autoSpaceDN w:val="0"/>
              <w:adjustRightInd w:val="0"/>
            </w:pPr>
            <w:r w:rsidRPr="00C64EE7">
              <w:t>- устойчивость к магнитному полю промышленной частоты</w:t>
            </w:r>
          </w:p>
          <w:p w:rsidR="005F72CC" w:rsidRPr="00C64EE7" w:rsidRDefault="005F72CC" w:rsidP="006A0D11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ГОСТ 30805.16.2.1-2013 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30805.16.2.2-2013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</w:pPr>
          </w:p>
          <w:p w:rsidR="00726EBE" w:rsidRPr="00C64EE7" w:rsidRDefault="00726EBE" w:rsidP="00726E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726EBE" w:rsidRPr="00C64EE7" w:rsidRDefault="00726EBE" w:rsidP="00726EB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8F3B95" w:rsidRPr="00C64EE7" w:rsidRDefault="008F3B95" w:rsidP="008F3B9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8F3B95" w:rsidRPr="00C64EE7" w:rsidRDefault="008F3B95" w:rsidP="008F3B95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Default="00C64EE7" w:rsidP="005F72CC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5F72CC" w:rsidRPr="00C64EE7" w:rsidRDefault="005F72CC" w:rsidP="005F72CC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7D14" w:rsidRPr="00C64EE7" w:rsidTr="00EE28BF">
        <w:trPr>
          <w:cantSplit/>
          <w:trHeight w:val="7458"/>
        </w:trPr>
        <w:tc>
          <w:tcPr>
            <w:tcW w:w="575" w:type="dxa"/>
            <w:gridSpan w:val="2"/>
            <w:vAlign w:val="center"/>
          </w:tcPr>
          <w:p w:rsidR="00797D14" w:rsidRPr="00C64EE7" w:rsidRDefault="00797D14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5.4.А</w:t>
            </w:r>
          </w:p>
          <w:p w:rsidR="00001958" w:rsidRDefault="00001958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001958" w:rsidRPr="00C64EE7" w:rsidRDefault="00001958" w:rsidP="00797D14">
            <w:pPr>
              <w:jc w:val="center"/>
              <w:rPr>
                <w:b/>
              </w:rPr>
            </w:pPr>
          </w:p>
          <w:p w:rsidR="00001958" w:rsidRPr="00C64EE7" w:rsidRDefault="00001958" w:rsidP="00797D14">
            <w:pPr>
              <w:jc w:val="center"/>
              <w:rPr>
                <w:b/>
              </w:rPr>
            </w:pPr>
          </w:p>
          <w:p w:rsidR="00001958" w:rsidRPr="00C64EE7" w:rsidRDefault="00001958" w:rsidP="00797D14">
            <w:pPr>
              <w:jc w:val="center"/>
              <w:rPr>
                <w:b/>
              </w:rPr>
            </w:pPr>
          </w:p>
          <w:p w:rsidR="00001958" w:rsidRPr="00C64EE7" w:rsidRDefault="00001958" w:rsidP="00797D14">
            <w:pPr>
              <w:jc w:val="center"/>
              <w:rPr>
                <w:b/>
              </w:rPr>
            </w:pPr>
          </w:p>
          <w:p w:rsidR="00001958" w:rsidRPr="00C64EE7" w:rsidRDefault="00001958" w:rsidP="00797D14">
            <w:pPr>
              <w:jc w:val="center"/>
              <w:rPr>
                <w:b/>
              </w:rPr>
            </w:pPr>
          </w:p>
          <w:p w:rsidR="00001958" w:rsidRPr="00C64EE7" w:rsidRDefault="00001958" w:rsidP="006A0D11">
            <w:pPr>
              <w:rPr>
                <w:b/>
              </w:rPr>
            </w:pPr>
          </w:p>
        </w:tc>
        <w:tc>
          <w:tcPr>
            <w:tcW w:w="2734" w:type="dxa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11.11. Передатчики для магистральной радиосвязи</w:t>
            </w: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8525 60 000 9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 косвенного воздействия электрического тока.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зазоры, пути утечки и расстояния через изоляцию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защита от поражения электр</w:t>
            </w:r>
            <w:r w:rsidR="00001958" w:rsidRPr="00C64EE7">
              <w:t>.</w:t>
            </w:r>
            <w:r w:rsidRPr="00C64EE7">
              <w:t xml:space="preserve"> током и энергетической опасности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защита от поражения электр</w:t>
            </w:r>
            <w:r w:rsidR="00001958" w:rsidRPr="00C64EE7">
              <w:t>.</w:t>
            </w:r>
            <w:r w:rsidRPr="00C64EE7">
              <w:t xml:space="preserve"> током на открытом воздухе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заземления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отключение от сети электропитания переменного тока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через провод защитного заземления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001958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</w:t>
            </w:r>
            <w:r w:rsidR="00001958" w:rsidRPr="00C64EE7">
              <w:t>стей .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 xml:space="preserve">-требования к тепловым режимам </w:t>
            </w:r>
          </w:p>
          <w:p w:rsidR="00001958" w:rsidRPr="00C64EE7" w:rsidRDefault="00001958" w:rsidP="008F3B95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вращающимися и неподвижными частями низковольтного оборудования.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- защита от опасных подвижных частей</w:t>
            </w:r>
          </w:p>
          <w:p w:rsidR="00C64EE7" w:rsidRPr="00C64EE7" w:rsidRDefault="00C64EE7" w:rsidP="00C64EE7"/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C64EE7" w:rsidRPr="00C64EE7" w:rsidRDefault="00C64EE7" w:rsidP="008F3B95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C64EE7" w:rsidRPr="00C64EE7" w:rsidRDefault="00C64EE7" w:rsidP="008F3B95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 xml:space="preserve">ГОСТ IEC 60950-22-2013  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  <w:r w:rsidRPr="00C64EE7">
              <w:t xml:space="preserve">  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97D14" w:rsidRPr="00C64EE7" w:rsidRDefault="00797D14" w:rsidP="008F3B95">
            <w:pPr>
              <w:autoSpaceDE w:val="0"/>
              <w:autoSpaceDN w:val="0"/>
              <w:adjustRightInd w:val="0"/>
            </w:pPr>
          </w:p>
          <w:p w:rsidR="00001958" w:rsidRPr="00C64EE7" w:rsidRDefault="00001958" w:rsidP="008F3B95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 xml:space="preserve">  ГОСТ IEC 60950-1-2011</w:t>
            </w:r>
          </w:p>
          <w:p w:rsidR="004678E9" w:rsidRPr="00C64EE7" w:rsidRDefault="004678E9" w:rsidP="008F3B95">
            <w:pPr>
              <w:autoSpaceDE w:val="0"/>
              <w:autoSpaceDN w:val="0"/>
              <w:adjustRightInd w:val="0"/>
            </w:pPr>
          </w:p>
          <w:p w:rsidR="004678E9" w:rsidRPr="00C64EE7" w:rsidRDefault="004678E9" w:rsidP="008F3B95">
            <w:pPr>
              <w:autoSpaceDE w:val="0"/>
              <w:autoSpaceDN w:val="0"/>
              <w:adjustRightInd w:val="0"/>
            </w:pPr>
          </w:p>
          <w:p w:rsidR="00C64EE7" w:rsidRPr="00C64EE7" w:rsidRDefault="00C64EE7" w:rsidP="008F3B95">
            <w:pPr>
              <w:autoSpaceDE w:val="0"/>
              <w:autoSpaceDN w:val="0"/>
              <w:adjustRightInd w:val="0"/>
            </w:pPr>
          </w:p>
          <w:p w:rsidR="004678E9" w:rsidRPr="00C64EE7" w:rsidRDefault="004678E9" w:rsidP="008F3B95">
            <w:pPr>
              <w:autoSpaceDE w:val="0"/>
              <w:autoSpaceDN w:val="0"/>
              <w:adjustRightInd w:val="0"/>
            </w:pPr>
          </w:p>
        </w:tc>
      </w:tr>
      <w:tr w:rsidR="00797D14" w:rsidRPr="00C64EE7" w:rsidTr="00EE28BF">
        <w:trPr>
          <w:cantSplit/>
          <w:trHeight w:val="8738"/>
        </w:trPr>
        <w:tc>
          <w:tcPr>
            <w:tcW w:w="575" w:type="dxa"/>
            <w:gridSpan w:val="2"/>
            <w:vAlign w:val="center"/>
          </w:tcPr>
          <w:p w:rsidR="00797D14" w:rsidRPr="00C64EE7" w:rsidRDefault="00797D14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001958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- электрическая прочность</w:t>
            </w:r>
          </w:p>
          <w:p w:rsidR="00001958" w:rsidRPr="00C64EE7" w:rsidRDefault="00001958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>Необходимый уровень механической и коммутационной износостойкости.</w:t>
            </w:r>
          </w:p>
          <w:p w:rsidR="004678E9" w:rsidRPr="00C64EE7" w:rsidRDefault="004678E9" w:rsidP="004678E9">
            <w:pPr>
              <w:jc w:val="both"/>
            </w:pPr>
            <w:r w:rsidRPr="00C64EE7">
              <w:t>- воздействие механических ударов одиночного действия</w:t>
            </w:r>
          </w:p>
          <w:p w:rsidR="006D2A24" w:rsidRPr="00C64EE7" w:rsidRDefault="006D2A24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 xml:space="preserve">- механическая прочность </w:t>
            </w:r>
          </w:p>
          <w:p w:rsidR="004678E9" w:rsidRPr="00C64EE7" w:rsidRDefault="004678E9" w:rsidP="004678E9">
            <w:pPr>
              <w:jc w:val="both"/>
            </w:pPr>
          </w:p>
          <w:p w:rsidR="004678E9" w:rsidRPr="00C64EE7" w:rsidRDefault="004678E9" w:rsidP="004678E9">
            <w:pPr>
              <w:jc w:val="both"/>
            </w:pPr>
            <w:r w:rsidRPr="00C64EE7">
              <w:t xml:space="preserve">- механическая прочность кожухов </w:t>
            </w:r>
          </w:p>
          <w:p w:rsidR="006D2A24" w:rsidRPr="00C64EE7" w:rsidRDefault="006D2A24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>- устойчивость при воздействии синусоидальной</w:t>
            </w:r>
          </w:p>
          <w:p w:rsidR="004678E9" w:rsidRPr="00C64EE7" w:rsidRDefault="004678E9" w:rsidP="004678E9">
            <w:pPr>
              <w:jc w:val="both"/>
            </w:pPr>
            <w:r w:rsidRPr="00C64EE7">
              <w:t>вибрации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6428EC" w:rsidRPr="00C64EE7" w:rsidRDefault="006428EC" w:rsidP="006428EC">
            <w:pPr>
              <w:jc w:val="both"/>
            </w:pPr>
            <w:r w:rsidRPr="00C64EE7"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среды.</w:t>
            </w:r>
          </w:p>
          <w:p w:rsidR="006D2A24" w:rsidRPr="00C64EE7" w:rsidRDefault="006428EC" w:rsidP="00797D14">
            <w:pPr>
              <w:autoSpaceDE w:val="0"/>
              <w:autoSpaceDN w:val="0"/>
              <w:adjustRightInd w:val="0"/>
            </w:pPr>
            <w:r w:rsidRPr="00C64EE7">
              <w:t>- воздействие изменения температуры среды</w:t>
            </w:r>
          </w:p>
          <w:p w:rsidR="006428EC" w:rsidRPr="00C64EE7" w:rsidRDefault="006428EC" w:rsidP="00797D14">
            <w:pPr>
              <w:autoSpaceDE w:val="0"/>
              <w:autoSpaceDN w:val="0"/>
              <w:adjustRightInd w:val="0"/>
            </w:pPr>
          </w:p>
          <w:p w:rsidR="00797D14" w:rsidRPr="00C64EE7" w:rsidRDefault="006428EC" w:rsidP="00C64EE7">
            <w:pPr>
              <w:autoSpaceDE w:val="0"/>
              <w:autoSpaceDN w:val="0"/>
              <w:adjustRightInd w:val="0"/>
            </w:pPr>
            <w:r w:rsidRPr="00C64EE7">
              <w:t>- воздействие повышенной вл</w:t>
            </w:r>
            <w:r w:rsidR="00C64EE7" w:rsidRPr="00C64EE7">
              <w:t>а</w:t>
            </w:r>
            <w:r w:rsidRPr="00C64EE7">
              <w:t>жности воздуха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jc w:val="both"/>
            </w:pPr>
            <w:r w:rsidRPr="00C64EE7">
              <w:t>- воздействие повышенной рабочей температуры среды</w:t>
            </w:r>
          </w:p>
          <w:p w:rsidR="00C64EE7" w:rsidRPr="00C64EE7" w:rsidRDefault="00C64EE7" w:rsidP="00C64EE7">
            <w:pPr>
              <w:jc w:val="both"/>
            </w:pPr>
          </w:p>
          <w:p w:rsidR="00C64EE7" w:rsidRPr="00C64EE7" w:rsidRDefault="00C64EE7" w:rsidP="00C64EE7">
            <w:pPr>
              <w:jc w:val="both"/>
            </w:pPr>
            <w:r w:rsidRPr="00C64EE7">
              <w:t>- воздействие пониженной рабочей температуры среды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jc w:val="both"/>
            </w:pPr>
            <w:r w:rsidRPr="00C64EE7">
              <w:t xml:space="preserve">- защита от влаги </w:t>
            </w:r>
          </w:p>
          <w:p w:rsidR="00C64EE7" w:rsidRPr="00C64EE7" w:rsidRDefault="00C64EE7" w:rsidP="00C64EE7">
            <w:pPr>
              <w:jc w:val="both"/>
            </w:pPr>
          </w:p>
          <w:p w:rsidR="00C64EE7" w:rsidRPr="00C64EE7" w:rsidRDefault="00C64EE7" w:rsidP="00C64EE7">
            <w:pPr>
              <w:jc w:val="both"/>
            </w:pPr>
            <w:r w:rsidRPr="00C64EE7">
              <w:t xml:space="preserve">- степень защиты, обеспечиваемая оболочкой </w:t>
            </w:r>
          </w:p>
          <w:p w:rsidR="00C64EE7" w:rsidRPr="00C64EE7" w:rsidRDefault="00C64EE7" w:rsidP="00C64EE7">
            <w:pPr>
              <w:jc w:val="both"/>
            </w:pPr>
          </w:p>
          <w:p w:rsidR="00C64EE7" w:rsidRPr="00C64EE7" w:rsidRDefault="00C64EE7" w:rsidP="00C64EE7">
            <w:pPr>
              <w:jc w:val="both"/>
            </w:pPr>
            <w:r w:rsidRPr="00C64EE7">
              <w:t>Отсутствие недопустимого риска при подключении и (или) монтаже.</w:t>
            </w:r>
          </w:p>
          <w:p w:rsidR="00C64EE7" w:rsidRPr="00C64EE7" w:rsidRDefault="00C64EE7" w:rsidP="00C64EE7">
            <w:pPr>
              <w:jc w:val="both"/>
            </w:pPr>
            <w:r w:rsidRPr="00C64EE7">
              <w:t xml:space="preserve">- клеммы для подключения внешних проводов </w:t>
            </w:r>
          </w:p>
          <w:p w:rsidR="00C64EE7" w:rsidRPr="00C64EE7" w:rsidRDefault="00C64EE7" w:rsidP="00C64EE7">
            <w:pPr>
              <w:jc w:val="both"/>
            </w:pPr>
          </w:p>
          <w:p w:rsidR="00C64EE7" w:rsidRPr="00C64EE7" w:rsidRDefault="00C64EE7" w:rsidP="005F72CC">
            <w:pPr>
              <w:jc w:val="both"/>
            </w:pPr>
            <w:r w:rsidRPr="00C64EE7">
              <w:t xml:space="preserve">- напряжение электропитания </w:t>
            </w:r>
          </w:p>
        </w:tc>
        <w:tc>
          <w:tcPr>
            <w:tcW w:w="2772" w:type="dxa"/>
            <w:gridSpan w:val="2"/>
            <w:vAlign w:val="center"/>
          </w:tcPr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</w:p>
          <w:p w:rsidR="00797D14" w:rsidRPr="00C64EE7" w:rsidRDefault="00797D14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001958" w:rsidRPr="00C64EE7" w:rsidRDefault="004678E9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>ГОСТ 20.57.406-81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>ГОСТ Р МЭК 60950-22-2009</w:t>
            </w:r>
          </w:p>
          <w:p w:rsidR="004678E9" w:rsidRPr="00C64EE7" w:rsidRDefault="004678E9" w:rsidP="004678E9">
            <w:pPr>
              <w:jc w:val="both"/>
            </w:pPr>
          </w:p>
          <w:p w:rsidR="004678E9" w:rsidRPr="00C64EE7" w:rsidRDefault="004678E9" w:rsidP="004678E9">
            <w:pPr>
              <w:jc w:val="both"/>
            </w:pPr>
            <w:r w:rsidRPr="00C64EE7">
              <w:t>ГОСТ IEC 60950-22-2013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4678E9">
            <w:pPr>
              <w:jc w:val="both"/>
            </w:pPr>
            <w:r w:rsidRPr="00C64EE7">
              <w:t>ГОСТ 20.57.406-81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6428EC" w:rsidRPr="00C64EE7" w:rsidRDefault="006428EC" w:rsidP="006428EC">
            <w:pPr>
              <w:jc w:val="both"/>
            </w:pPr>
            <w:r w:rsidRPr="00C64EE7">
              <w:t>ГОСТ 20.57.406-81</w:t>
            </w: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6428EC" w:rsidRPr="00C64EE7" w:rsidRDefault="006428EC" w:rsidP="006428EC">
            <w:pPr>
              <w:jc w:val="both"/>
            </w:pPr>
            <w:r w:rsidRPr="00C64EE7">
              <w:t>ГОСТ 20.57.406-81</w:t>
            </w:r>
          </w:p>
          <w:p w:rsidR="006428EC" w:rsidRPr="00C64EE7" w:rsidRDefault="006428EC" w:rsidP="00797D14">
            <w:pPr>
              <w:autoSpaceDE w:val="0"/>
              <w:autoSpaceDN w:val="0"/>
              <w:adjustRightInd w:val="0"/>
            </w:pPr>
          </w:p>
          <w:p w:rsidR="004678E9" w:rsidRPr="00C64EE7" w:rsidRDefault="004678E9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jc w:val="both"/>
            </w:pPr>
            <w:r w:rsidRPr="00C64EE7">
              <w:t>ГОСТ 20.57.406-81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64EE7" w:rsidRPr="00C64EE7" w:rsidRDefault="00C64EE7" w:rsidP="00C64EE7">
            <w:pPr>
              <w:jc w:val="both"/>
            </w:pPr>
            <w:r w:rsidRPr="00C64EE7">
              <w:t>ГОСТ IEC 60950-22-2013</w:t>
            </w: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C64EE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64EE7" w:rsidRPr="00C64EE7" w:rsidRDefault="00C64EE7" w:rsidP="00C64EE7">
            <w:pPr>
              <w:jc w:val="both"/>
            </w:pPr>
            <w:r w:rsidRPr="00C64EE7">
              <w:t>ГОСТ Р МЭК 60950-22-2009</w:t>
            </w:r>
          </w:p>
          <w:p w:rsidR="00C64EE7" w:rsidRPr="00C64EE7" w:rsidRDefault="00C64EE7" w:rsidP="005F72CC">
            <w:pPr>
              <w:jc w:val="both"/>
            </w:pPr>
            <w:r w:rsidRPr="00C64EE7">
              <w:t>ГОСТ IEC 60950-22-2013</w:t>
            </w:r>
          </w:p>
        </w:tc>
      </w:tr>
      <w:tr w:rsidR="006428EC" w:rsidRPr="00C64EE7" w:rsidTr="00EE28BF">
        <w:trPr>
          <w:cantSplit/>
          <w:trHeight w:val="2268"/>
        </w:trPr>
        <w:tc>
          <w:tcPr>
            <w:tcW w:w="575" w:type="dxa"/>
            <w:gridSpan w:val="2"/>
            <w:vAlign w:val="center"/>
          </w:tcPr>
          <w:p w:rsidR="006428EC" w:rsidRPr="00C64EE7" w:rsidRDefault="006428EC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6428EC" w:rsidRPr="00C64EE7" w:rsidRDefault="006428EC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6428EC" w:rsidRPr="00C64EE7" w:rsidRDefault="006428EC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6428EC" w:rsidRPr="00C64EE7" w:rsidRDefault="006428EC" w:rsidP="00797D14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C92F98" w:rsidRPr="00C64EE7" w:rsidRDefault="00C64EE7" w:rsidP="00C92F98">
            <w:pPr>
              <w:jc w:val="both"/>
            </w:pPr>
            <w:r w:rsidRPr="00C64EE7">
              <w:t>-</w:t>
            </w:r>
            <w:r w:rsidR="00C92F98" w:rsidRPr="00C64EE7">
              <w:t xml:space="preserve"> подключение к сети электропитания </w:t>
            </w:r>
          </w:p>
          <w:p w:rsidR="003D5834" w:rsidRPr="00C64EE7" w:rsidRDefault="003D5834" w:rsidP="00C92F98">
            <w:pPr>
              <w:jc w:val="both"/>
            </w:pPr>
          </w:p>
          <w:p w:rsidR="003D5834" w:rsidRPr="00C64EE7" w:rsidRDefault="00C92F98" w:rsidP="00C92F98">
            <w:pPr>
              <w:jc w:val="both"/>
            </w:pPr>
            <w:r w:rsidRPr="00C64EE7">
              <w:t xml:space="preserve">- подсоединение к оборудованию </w:t>
            </w:r>
          </w:p>
          <w:p w:rsidR="00C92F98" w:rsidRPr="00C64EE7" w:rsidRDefault="00C92F98" w:rsidP="00C92F98">
            <w:pPr>
              <w:jc w:val="both"/>
            </w:pPr>
            <w:r w:rsidRPr="00C64EE7">
              <w:t>Информация для потребителя по безопасному</w:t>
            </w:r>
            <w:r w:rsidR="003D5834" w:rsidRPr="00C64EE7">
              <w:t xml:space="preserve"> </w:t>
            </w:r>
            <w:r w:rsidRPr="00C64EE7">
              <w:t>применению низковольтного оборудования по</w:t>
            </w:r>
            <w:r w:rsidR="003D5834" w:rsidRPr="00C64EE7">
              <w:t xml:space="preserve"> </w:t>
            </w:r>
            <w:r w:rsidRPr="00C64EE7">
              <w:t>назначению.</w:t>
            </w:r>
          </w:p>
          <w:p w:rsidR="00C92F98" w:rsidRPr="00C64EE7" w:rsidRDefault="00C92F98" w:rsidP="00C92F98">
            <w:pPr>
              <w:jc w:val="both"/>
            </w:pPr>
            <w:r w:rsidRPr="00C64EE7">
              <w:t xml:space="preserve">- качество маркировки </w:t>
            </w:r>
          </w:p>
          <w:p w:rsidR="003D5834" w:rsidRPr="00C64EE7" w:rsidRDefault="003D5834" w:rsidP="00C92F98">
            <w:pPr>
              <w:jc w:val="both"/>
            </w:pPr>
          </w:p>
          <w:p w:rsidR="00C64EE7" w:rsidRPr="00C64EE7" w:rsidRDefault="006A0D11" w:rsidP="00C64EE7">
            <w:pPr>
              <w:jc w:val="both"/>
            </w:pPr>
            <w:r>
              <w:t>- марки</w:t>
            </w:r>
            <w:r w:rsidR="00C64EE7" w:rsidRPr="00C64EE7">
              <w:t>ровка ин</w:t>
            </w:r>
            <w:r w:rsidR="00C92F98" w:rsidRPr="00C64EE7">
              <w:t>струкции</w:t>
            </w:r>
          </w:p>
          <w:p w:rsidR="00C64EE7" w:rsidRPr="00C64EE7" w:rsidRDefault="00C64EE7" w:rsidP="00C64EE7">
            <w:pPr>
              <w:jc w:val="both"/>
            </w:pPr>
          </w:p>
        </w:tc>
        <w:tc>
          <w:tcPr>
            <w:tcW w:w="2772" w:type="dxa"/>
            <w:gridSpan w:val="2"/>
            <w:vAlign w:val="center"/>
          </w:tcPr>
          <w:p w:rsidR="003D5834" w:rsidRPr="00C64EE7" w:rsidRDefault="003D5834" w:rsidP="003D5834">
            <w:pPr>
              <w:jc w:val="both"/>
            </w:pPr>
            <w:r w:rsidRPr="00C64EE7">
              <w:t>ГОСТ IEC 60950-1-2011</w:t>
            </w:r>
          </w:p>
          <w:p w:rsidR="003D5834" w:rsidRPr="00C64EE7" w:rsidRDefault="003D5834" w:rsidP="003D5834">
            <w:pPr>
              <w:jc w:val="both"/>
            </w:pPr>
          </w:p>
          <w:p w:rsidR="003D5834" w:rsidRPr="00C64EE7" w:rsidRDefault="003D5834" w:rsidP="003D5834">
            <w:pPr>
              <w:jc w:val="both"/>
            </w:pPr>
            <w:r w:rsidRPr="00C64EE7">
              <w:t>ГОСТ IEC 60950-1-2011</w:t>
            </w:r>
          </w:p>
          <w:p w:rsidR="003D5834" w:rsidRPr="00C64EE7" w:rsidRDefault="003D5834" w:rsidP="003D5834">
            <w:pPr>
              <w:jc w:val="both"/>
            </w:pPr>
          </w:p>
          <w:p w:rsidR="003D5834" w:rsidRPr="00C64EE7" w:rsidRDefault="003D5834" w:rsidP="003D5834">
            <w:pPr>
              <w:jc w:val="both"/>
            </w:pPr>
            <w:r w:rsidRPr="00C64EE7">
              <w:t>ГОСТ IEC 60950-1-2011</w:t>
            </w:r>
          </w:p>
          <w:p w:rsidR="003D5834" w:rsidRPr="00C64EE7" w:rsidRDefault="003D5834" w:rsidP="003D5834">
            <w:pPr>
              <w:jc w:val="both"/>
            </w:pPr>
          </w:p>
          <w:p w:rsidR="00C92F98" w:rsidRPr="00C64EE7" w:rsidRDefault="003D5834" w:rsidP="004678E9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D5834" w:rsidRPr="00C64EE7" w:rsidRDefault="003D5834" w:rsidP="003D5834">
            <w:pPr>
              <w:jc w:val="both"/>
            </w:pPr>
            <w:r w:rsidRPr="00C64EE7">
              <w:t>ГОСТ IEC 60950-1-2011</w:t>
            </w:r>
          </w:p>
          <w:p w:rsidR="003D5834" w:rsidRPr="00C64EE7" w:rsidRDefault="003D5834" w:rsidP="003D5834">
            <w:pPr>
              <w:jc w:val="both"/>
            </w:pPr>
            <w:r w:rsidRPr="00C64EE7">
              <w:t>ГОСТ Р МЭК 60950-22-2009</w:t>
            </w:r>
          </w:p>
          <w:p w:rsidR="00C64EE7" w:rsidRPr="00C64EE7" w:rsidRDefault="003D5834" w:rsidP="004678E9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980800" w:rsidRPr="00C64EE7" w:rsidTr="00EE28BF">
        <w:trPr>
          <w:cantSplit/>
          <w:trHeight w:val="5930"/>
        </w:trPr>
        <w:tc>
          <w:tcPr>
            <w:tcW w:w="575" w:type="dxa"/>
            <w:gridSpan w:val="2"/>
            <w:vAlign w:val="center"/>
          </w:tcPr>
          <w:p w:rsidR="00980800" w:rsidRPr="00C64EE7" w:rsidRDefault="00980800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5.4.б</w:t>
            </w: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C64EE7">
            <w:pPr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  <w:p w:rsidR="00C64EE7" w:rsidRPr="00C64EE7" w:rsidRDefault="00C64EE7" w:rsidP="00C64EE7">
            <w:pPr>
              <w:rPr>
                <w:b/>
              </w:rPr>
            </w:pPr>
          </w:p>
          <w:p w:rsidR="00C64EE7" w:rsidRPr="00C64EE7" w:rsidRDefault="00C64EE7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Передатчики для маги</w:t>
            </w:r>
            <w:r w:rsidR="00C64EE7" w:rsidRPr="00C64EE7">
              <w:t>стральной рад</w:t>
            </w:r>
            <w:r w:rsidRPr="00C64EE7">
              <w:t xml:space="preserve">иосвязи </w:t>
            </w:r>
          </w:p>
        </w:tc>
        <w:tc>
          <w:tcPr>
            <w:tcW w:w="1871" w:type="dxa"/>
            <w:vAlign w:val="center"/>
          </w:tcPr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8525 50 000 0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8525 60 000 9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8517 61 000 2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8517 61 0008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8517 62 0009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C64EE7" w:rsidRPr="00C64EE7" w:rsidRDefault="00C64EE7" w:rsidP="00797D14">
            <w:pPr>
              <w:autoSpaceDE w:val="0"/>
              <w:autoSpaceDN w:val="0"/>
              <w:adjustRightInd w:val="0"/>
            </w:pPr>
          </w:p>
          <w:p w:rsidR="00980800" w:rsidRPr="00C64EE7" w:rsidRDefault="00980800" w:rsidP="00797D14">
            <w:pPr>
              <w:autoSpaceDE w:val="0"/>
              <w:autoSpaceDN w:val="0"/>
              <w:adjustRightInd w:val="0"/>
            </w:pPr>
          </w:p>
          <w:p w:rsidR="00980800" w:rsidRPr="00C64EE7" w:rsidRDefault="00980800" w:rsidP="00797D14">
            <w:pPr>
              <w:autoSpaceDE w:val="0"/>
              <w:autoSpaceDN w:val="0"/>
              <w:adjustRightInd w:val="0"/>
            </w:pPr>
          </w:p>
          <w:p w:rsidR="00980800" w:rsidRPr="00C64EE7" w:rsidRDefault="00980800" w:rsidP="00797D14">
            <w:pPr>
              <w:autoSpaceDE w:val="0"/>
              <w:autoSpaceDN w:val="0"/>
              <w:adjustRightInd w:val="0"/>
            </w:pPr>
          </w:p>
          <w:p w:rsidR="00980800" w:rsidRPr="00C64EE7" w:rsidRDefault="00980800" w:rsidP="00C64EE7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9F2F9E" w:rsidRDefault="009F2F9E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Р 50657-94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СТБ 1660-2006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СТБ 1692-2009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СТБ 1788-2009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СТБ EN 300 220-1-2011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СТБ EN 300 440-1-2011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C64EE7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 техни-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ческим средством, не должны превышать уров-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ня, обеспечивающего функционирование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средств связи и других технических средств в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соответствии с их назначением.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ком не более 16 А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колеба-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ний напряжения и фликера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652FA6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 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652FA6" w:rsidRPr="00C64EE7" w:rsidRDefault="00980800" w:rsidP="006A0D11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устойчивости к электромагнитным помехам,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обеспечивающий его функционирование в элек-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тромагнитной обстановке, для применения в ко-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торой оно предназначено.</w:t>
            </w:r>
          </w:p>
          <w:p w:rsidR="00652FA6" w:rsidRPr="00C64EE7" w:rsidRDefault="00652FA6" w:rsidP="00652FA6">
            <w:pPr>
              <w:jc w:val="both"/>
            </w:pPr>
            <w:r w:rsidRPr="00C64EE7">
              <w:t xml:space="preserve">- устойчивость к электростатическим разрядам </w:t>
            </w:r>
          </w:p>
          <w:p w:rsidR="00652FA6" w:rsidRPr="00C64EE7" w:rsidRDefault="00652FA6" w:rsidP="00652FA6">
            <w:pPr>
              <w:jc w:val="both"/>
            </w:pPr>
          </w:p>
          <w:p w:rsidR="00652FA6" w:rsidRPr="00C64EE7" w:rsidRDefault="00C64EE7" w:rsidP="00652FA6">
            <w:pPr>
              <w:autoSpaceDE w:val="0"/>
              <w:autoSpaceDN w:val="0"/>
              <w:adjustRightInd w:val="0"/>
            </w:pPr>
            <w:r w:rsidRPr="00C64EE7">
              <w:t>-</w:t>
            </w:r>
            <w:r w:rsidR="00652FA6" w:rsidRPr="00C64EE7">
              <w:t>устойчивость к наносекундным импульсным</w:t>
            </w:r>
          </w:p>
          <w:p w:rsidR="00BB1C70" w:rsidRDefault="00C64EE7" w:rsidP="00BB1C70">
            <w:pPr>
              <w:autoSpaceDE w:val="0"/>
              <w:autoSpaceDN w:val="0"/>
              <w:adjustRightInd w:val="0"/>
            </w:pPr>
            <w:r w:rsidRPr="00C64EE7">
              <w:t>Помехам</w:t>
            </w:r>
            <w:r w:rsidR="00BB1C70" w:rsidRPr="00C64EE7">
              <w:t xml:space="preserve"> </w:t>
            </w: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>
              <w:t>-</w:t>
            </w:r>
            <w:r w:rsidRPr="00C64EE7">
              <w:t>устойчивость к микросекундным импульсным</w:t>
            </w: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помехам, наве-</w:t>
            </w: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 w:rsidRPr="00C64EE7">
              <w:t>денным радиочастотными электромагнитными</w:t>
            </w:r>
          </w:p>
          <w:p w:rsidR="00C64EE7" w:rsidRPr="00C64EE7" w:rsidRDefault="00BB1C70" w:rsidP="00C64EE7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</w:tc>
        <w:tc>
          <w:tcPr>
            <w:tcW w:w="2772" w:type="dxa"/>
            <w:gridSpan w:val="2"/>
            <w:vAlign w:val="center"/>
          </w:tcPr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C64EE7" w:rsidRPr="00C64EE7" w:rsidRDefault="00C64EE7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980800" w:rsidRPr="00C64EE7" w:rsidRDefault="00652FA6" w:rsidP="00980800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980800" w:rsidRPr="00C64EE7" w:rsidRDefault="00980800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428EC">
            <w:pPr>
              <w:jc w:val="both"/>
            </w:pPr>
          </w:p>
          <w:p w:rsidR="00652FA6" w:rsidRPr="00C64EE7" w:rsidRDefault="00652FA6" w:rsidP="006428EC">
            <w:pPr>
              <w:jc w:val="both"/>
            </w:pPr>
          </w:p>
          <w:p w:rsidR="00652FA6" w:rsidRPr="00C64EE7" w:rsidRDefault="00652FA6" w:rsidP="006428EC">
            <w:pPr>
              <w:jc w:val="both"/>
            </w:pPr>
            <w:r w:rsidRPr="00C64EE7">
              <w:t>ГОСТ 30804.4.2-2013</w:t>
            </w:r>
          </w:p>
          <w:p w:rsidR="00652FA6" w:rsidRPr="00C64EE7" w:rsidRDefault="00652FA6" w:rsidP="006428EC">
            <w:pPr>
              <w:jc w:val="both"/>
            </w:pPr>
          </w:p>
          <w:p w:rsidR="00652FA6" w:rsidRPr="00C64EE7" w:rsidRDefault="00652FA6" w:rsidP="006428EC">
            <w:pPr>
              <w:jc w:val="both"/>
            </w:pPr>
          </w:p>
          <w:p w:rsidR="00BB1C70" w:rsidRDefault="00652FA6" w:rsidP="00BB1C70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30804.4.4-2013</w:t>
            </w:r>
            <w:r w:rsidR="00BB1C70" w:rsidRPr="00C64EE7">
              <w:t xml:space="preserve"> </w:t>
            </w:r>
          </w:p>
          <w:p w:rsidR="00BB1C70" w:rsidRDefault="00BB1C70" w:rsidP="00BB1C70">
            <w:pPr>
              <w:autoSpaceDE w:val="0"/>
              <w:autoSpaceDN w:val="0"/>
              <w:adjustRightInd w:val="0"/>
            </w:pP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BB1C70" w:rsidRDefault="00BB1C70" w:rsidP="00BB1C70">
            <w:pPr>
              <w:autoSpaceDE w:val="0"/>
              <w:autoSpaceDN w:val="0"/>
              <w:adjustRightInd w:val="0"/>
            </w:pPr>
          </w:p>
          <w:p w:rsidR="00BB1C70" w:rsidRPr="00C64EE7" w:rsidRDefault="00BB1C70" w:rsidP="00BB1C70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C64EE7" w:rsidRPr="00C64EE7" w:rsidRDefault="00C64EE7" w:rsidP="00C64EE7">
            <w:pPr>
              <w:jc w:val="both"/>
            </w:pPr>
          </w:p>
        </w:tc>
      </w:tr>
      <w:tr w:rsidR="00652FA6" w:rsidRPr="00C64EE7" w:rsidTr="00EE28BF">
        <w:trPr>
          <w:cantSplit/>
          <w:trHeight w:val="1083"/>
        </w:trPr>
        <w:tc>
          <w:tcPr>
            <w:tcW w:w="575" w:type="dxa"/>
            <w:gridSpan w:val="2"/>
            <w:vAlign w:val="center"/>
          </w:tcPr>
          <w:p w:rsidR="00652FA6" w:rsidRPr="00C64EE7" w:rsidRDefault="00652FA6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6A0D11">
              <w:t>ть к радиочастотному электромаг</w:t>
            </w:r>
            <w:r w:rsidRPr="00C64EE7">
              <w:t>нитному полю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 и изменениям напряжения электропитания</w:t>
            </w:r>
          </w:p>
          <w:p w:rsidR="00BB1C70" w:rsidRPr="00C64EE7" w:rsidRDefault="00652FA6" w:rsidP="006A0D11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6A0D11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BB1C70" w:rsidRPr="00C64EE7" w:rsidRDefault="00652FA6" w:rsidP="00980800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2FA6" w:rsidRPr="00C64EE7" w:rsidTr="00EE28BF">
        <w:trPr>
          <w:cantSplit/>
          <w:trHeight w:val="6625"/>
        </w:trPr>
        <w:tc>
          <w:tcPr>
            <w:tcW w:w="575" w:type="dxa"/>
            <w:gridSpan w:val="2"/>
            <w:vAlign w:val="center"/>
          </w:tcPr>
          <w:p w:rsidR="00652FA6" w:rsidRPr="00C64EE7" w:rsidRDefault="00652FA6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5.5а</w:t>
            </w:r>
          </w:p>
          <w:p w:rsidR="00652FA6" w:rsidRPr="00C64EE7" w:rsidRDefault="00652FA6" w:rsidP="00797D14">
            <w:pPr>
              <w:jc w:val="center"/>
              <w:rPr>
                <w:b/>
              </w:rPr>
            </w:pPr>
          </w:p>
          <w:p w:rsidR="00652FA6" w:rsidRPr="00C64EE7" w:rsidRDefault="00652FA6" w:rsidP="00797D14">
            <w:pPr>
              <w:jc w:val="center"/>
              <w:rPr>
                <w:b/>
              </w:rPr>
            </w:pPr>
          </w:p>
          <w:p w:rsidR="00652FA6" w:rsidRDefault="00652FA6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Default="00BB1C70" w:rsidP="00797D14">
            <w:pPr>
              <w:jc w:val="center"/>
              <w:rPr>
                <w:b/>
              </w:rPr>
            </w:pPr>
          </w:p>
          <w:p w:rsidR="00BB1C70" w:rsidRPr="00C64EE7" w:rsidRDefault="00BB1C70" w:rsidP="00C64EE7">
            <w:pPr>
              <w:rPr>
                <w:b/>
              </w:rPr>
            </w:pPr>
          </w:p>
        </w:tc>
        <w:tc>
          <w:tcPr>
            <w:tcW w:w="2734" w:type="dxa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Приемники магистральной радиосвяз</w:t>
            </w:r>
            <w:r w:rsidR="00C64EE7">
              <w:t>и</w:t>
            </w:r>
          </w:p>
        </w:tc>
        <w:tc>
          <w:tcPr>
            <w:tcW w:w="1871" w:type="dxa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8517 69 390 0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Default="00652FA6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 xml:space="preserve">ТР ТС 004/2011 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 xml:space="preserve"> «О безопасности низковольтного обо-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рудования»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652FA6" w:rsidRDefault="00652FA6" w:rsidP="00652FA6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BB1C70" w:rsidRPr="00C64EE7" w:rsidRDefault="00BB1C70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6A0D11">
              <w:t xml:space="preserve"> </w:t>
            </w:r>
            <w:r w:rsidRPr="00C64EE7">
              <w:t>косвенного воздействия электрического тока.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6A0D11">
              <w:t>утечки и расстояния через изоляц</w:t>
            </w:r>
            <w:r w:rsidRPr="00C64EE7">
              <w:t>ию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  <w:r w:rsidR="006A0D11">
              <w:t xml:space="preserve"> </w:t>
            </w:r>
            <w:r w:rsidRPr="00C64EE7">
              <w:t>энергетической опасности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  <w:r w:rsidR="006A0D11">
              <w:t xml:space="preserve"> </w:t>
            </w:r>
            <w:r w:rsidRPr="00C64EE7">
              <w:t>открытом воздухе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6A0D11">
              <w:t xml:space="preserve"> защитного соединения и заземле</w:t>
            </w:r>
            <w:r w:rsidRPr="00C64EE7">
              <w:t>ния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6A0D11">
              <w:t xml:space="preserve"> от сети электропитания перемен</w:t>
            </w:r>
            <w:r w:rsidRPr="00C64EE7">
              <w:t>ного тока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6A0D11">
              <w:t>основения и ток через провод за</w:t>
            </w:r>
            <w:r w:rsidRPr="00C64EE7">
              <w:t>щитного заземления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- ток перегрузки и защита о</w:t>
            </w:r>
            <w:r w:rsidR="006A0D11">
              <w:t>т короткого замыка</w:t>
            </w:r>
            <w:r w:rsidRPr="00C64EE7">
              <w:t>ния на землю в первичных цепях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6A0D11">
              <w:t xml:space="preserve"> </w:t>
            </w:r>
            <w:r w:rsidRPr="00C64EE7">
              <w:t>повышенных температур, дуговых разрядов или</w:t>
            </w:r>
            <w:r w:rsidR="006A0D11">
              <w:t xml:space="preserve"> </w:t>
            </w:r>
            <w:r w:rsidRPr="00C64EE7">
              <w:t xml:space="preserve">излучений, </w:t>
            </w:r>
            <w:r w:rsidR="006A0D11">
              <w:t>которые могут привести к появле</w:t>
            </w:r>
            <w:r w:rsidRPr="00C64EE7">
              <w:t>нию опасностей.</w:t>
            </w:r>
          </w:p>
          <w:p w:rsidR="00652FA6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 xml:space="preserve">-требования к тепловым режимам ГОСТ IEC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Необходимый ур</w:t>
            </w:r>
            <w:r w:rsidR="006A0D11">
              <w:t>овень защиты от травм враща</w:t>
            </w:r>
            <w:r w:rsidRPr="00C64EE7">
              <w:t>ющимися и</w:t>
            </w:r>
            <w:r w:rsidR="006A0D1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BB1C70" w:rsidRDefault="000C2A45" w:rsidP="00652FA6">
            <w:pPr>
              <w:autoSpaceDE w:val="0"/>
              <w:autoSpaceDN w:val="0"/>
              <w:adjustRightInd w:val="0"/>
            </w:pPr>
            <w:r w:rsidRPr="00C64EE7">
              <w:t>- защита от опасных подвижных частей</w:t>
            </w:r>
          </w:p>
          <w:p w:rsidR="001B694A" w:rsidRDefault="001B694A" w:rsidP="00652FA6">
            <w:pPr>
              <w:autoSpaceDE w:val="0"/>
              <w:autoSpaceDN w:val="0"/>
              <w:adjustRightInd w:val="0"/>
            </w:pPr>
            <w:r w:rsidRPr="00C64EE7">
              <w:t>конструкция оборудования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</w:p>
          <w:p w:rsidR="001B694A" w:rsidRPr="00C64EE7" w:rsidRDefault="001B694A" w:rsidP="00652FA6">
            <w:pPr>
              <w:autoSpaceDE w:val="0"/>
              <w:autoSpaceDN w:val="0"/>
              <w:adjustRightInd w:val="0"/>
            </w:pPr>
            <w:r w:rsidRPr="00C64EE7">
              <w:t>при применении низковольтного оборудования,</w:t>
            </w:r>
          </w:p>
        </w:tc>
        <w:tc>
          <w:tcPr>
            <w:tcW w:w="2772" w:type="dxa"/>
            <w:gridSpan w:val="2"/>
            <w:vAlign w:val="center"/>
          </w:tcPr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BB1C70" w:rsidRDefault="00BB1C70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980800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>ГОСТ IEC60950-1-2011</w:t>
            </w: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652FA6" w:rsidRPr="00C64EE7" w:rsidRDefault="00652FA6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BB1C70" w:rsidRDefault="000C2A45" w:rsidP="00980800">
            <w:pPr>
              <w:autoSpaceDE w:val="0"/>
              <w:autoSpaceDN w:val="0"/>
              <w:adjustRightInd w:val="0"/>
            </w:pPr>
            <w:r w:rsidRPr="00C64EE7">
              <w:t>ГОСТ IEC 60950-1-201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B694A" w:rsidRDefault="001B694A" w:rsidP="00980800">
            <w:pPr>
              <w:autoSpaceDE w:val="0"/>
              <w:autoSpaceDN w:val="0"/>
              <w:adjustRightInd w:val="0"/>
            </w:pPr>
          </w:p>
          <w:p w:rsidR="001B694A" w:rsidRPr="00C64EE7" w:rsidRDefault="001B694A" w:rsidP="00980800">
            <w:pPr>
              <w:autoSpaceDE w:val="0"/>
              <w:autoSpaceDN w:val="0"/>
              <w:adjustRightInd w:val="0"/>
            </w:pPr>
          </w:p>
        </w:tc>
      </w:tr>
      <w:tr w:rsidR="000C2A45" w:rsidRPr="00C64EE7" w:rsidTr="00EE28BF">
        <w:trPr>
          <w:cantSplit/>
          <w:trHeight w:val="8854"/>
        </w:trPr>
        <w:tc>
          <w:tcPr>
            <w:tcW w:w="575" w:type="dxa"/>
            <w:gridSpan w:val="2"/>
            <w:vAlign w:val="center"/>
          </w:tcPr>
          <w:p w:rsidR="000C2A45" w:rsidRPr="00C64EE7" w:rsidRDefault="000C2A45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в том числ</w:t>
            </w:r>
            <w:r w:rsidR="006A0D11">
              <w:t>е вызванных физическими, химиче</w:t>
            </w:r>
            <w:r w:rsidRPr="00C64EE7">
              <w:t>скими или биологическими факторами.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6A0D11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6A0D11">
              <w:t xml:space="preserve"> </w:t>
            </w:r>
            <w:r w:rsidRPr="00C64EE7">
              <w:t>действия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</w:t>
            </w:r>
            <w:r w:rsidR="0022287C" w:rsidRPr="00C64EE7">
              <w:t xml:space="preserve"> </w:t>
            </w:r>
            <w:r w:rsidRPr="00C64EE7">
              <w:t>вибрации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  <w:r w:rsidR="006A0D11">
              <w:t xml:space="preserve"> </w:t>
            </w:r>
            <w:r w:rsidRPr="00C64EE7">
              <w:t>воздействующ</w:t>
            </w:r>
            <w:r w:rsidR="006A0D11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6A0D11">
              <w:t xml:space="preserve"> </w:t>
            </w:r>
            <w:r w:rsidRPr="00C64EE7">
              <w:t>климатических условиях внешней среды.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6A0D11">
              <w:t>ие повышенной рабочей температу</w:t>
            </w:r>
            <w:r w:rsidRPr="00C64EE7">
              <w:t>ры среды</w:t>
            </w:r>
          </w:p>
          <w:p w:rsidR="000C2A45" w:rsidRPr="00C64EE7" w:rsidRDefault="000C2A45" w:rsidP="000C2A45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0C2A45" w:rsidRPr="00C64EE7" w:rsidRDefault="0022287C" w:rsidP="000C2A45">
            <w:pPr>
              <w:autoSpaceDE w:val="0"/>
              <w:autoSpaceDN w:val="0"/>
              <w:adjustRightInd w:val="0"/>
            </w:pPr>
            <w:r w:rsidRPr="00C64EE7">
              <w:t>С</w:t>
            </w:r>
            <w:r w:rsidR="000C2A45" w:rsidRPr="00C64EE7">
              <w:t>реды</w:t>
            </w:r>
          </w:p>
          <w:p w:rsidR="0022287C" w:rsidRPr="00C64EE7" w:rsidRDefault="0022287C" w:rsidP="000C2A45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 xml:space="preserve">-защита от влаги </w:t>
            </w:r>
          </w:p>
          <w:p w:rsidR="00B70F52" w:rsidRPr="00C64EE7" w:rsidRDefault="00B70F52" w:rsidP="000C2A45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6A0D11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B70F52" w:rsidRPr="00C64EE7" w:rsidRDefault="006A0D11" w:rsidP="00B70F52">
            <w:pPr>
              <w:autoSpaceDE w:val="0"/>
              <w:autoSpaceDN w:val="0"/>
              <w:adjustRightInd w:val="0"/>
            </w:pPr>
            <w:r>
              <w:t>- кле</w:t>
            </w:r>
            <w:r w:rsidR="00B70F52" w:rsidRPr="00C64EE7">
              <w:t>ммы для подключения внешних проводов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>
              <w:t xml:space="preserve">- подсоединение к оборудованию </w:t>
            </w:r>
          </w:p>
          <w:p w:rsidR="001B694A" w:rsidRDefault="001B694A" w:rsidP="000C2A45">
            <w:pPr>
              <w:autoSpaceDE w:val="0"/>
              <w:autoSpaceDN w:val="0"/>
              <w:adjustRightInd w:val="0"/>
            </w:pPr>
          </w:p>
          <w:p w:rsidR="001B694A" w:rsidRDefault="001B694A" w:rsidP="000C2A45">
            <w:pPr>
              <w:autoSpaceDE w:val="0"/>
              <w:autoSpaceDN w:val="0"/>
              <w:adjustRightInd w:val="0"/>
            </w:pP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BB1C70" w:rsidRDefault="00F82B1A" w:rsidP="000C2A45">
            <w:pPr>
              <w:autoSpaceDE w:val="0"/>
              <w:autoSpaceDN w:val="0"/>
              <w:adjustRightInd w:val="0"/>
            </w:pPr>
            <w:r w:rsidRPr="00C64EE7">
              <w:t>качество маркировки</w:t>
            </w:r>
          </w:p>
          <w:p w:rsidR="00BB1C70" w:rsidRDefault="00BB1C70" w:rsidP="000C2A45">
            <w:pPr>
              <w:autoSpaceDE w:val="0"/>
              <w:autoSpaceDN w:val="0"/>
              <w:adjustRightInd w:val="0"/>
            </w:pPr>
          </w:p>
          <w:p w:rsidR="0022287C" w:rsidRPr="00C64EE7" w:rsidRDefault="00F82B1A" w:rsidP="005F72CC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  <w:r>
              <w:t xml:space="preserve">    </w:t>
            </w:r>
          </w:p>
        </w:tc>
        <w:tc>
          <w:tcPr>
            <w:tcW w:w="2772" w:type="dxa"/>
            <w:gridSpan w:val="2"/>
            <w:vAlign w:val="center"/>
          </w:tcPr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222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22287C" w:rsidRPr="00C64EE7" w:rsidRDefault="0022287C" w:rsidP="0022287C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22287C" w:rsidRPr="00C64EE7" w:rsidRDefault="0022287C" w:rsidP="00222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222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222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22287C" w:rsidRPr="00C64EE7" w:rsidRDefault="0022287C" w:rsidP="00652FA6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1B694A" w:rsidRPr="00C64EE7" w:rsidRDefault="001B694A" w:rsidP="001B694A">
            <w:pPr>
              <w:autoSpaceDE w:val="0"/>
              <w:autoSpaceDN w:val="0"/>
              <w:adjustRightInd w:val="0"/>
            </w:pPr>
            <w:r>
              <w:t>Г</w:t>
            </w:r>
            <w:r w:rsidRPr="00C64EE7">
              <w:t>ОСТ IEC 60950-1-2011</w:t>
            </w:r>
          </w:p>
          <w:p w:rsidR="001B694A" w:rsidRDefault="001B694A" w:rsidP="00652FA6">
            <w:pPr>
              <w:autoSpaceDE w:val="0"/>
              <w:autoSpaceDN w:val="0"/>
              <w:adjustRightInd w:val="0"/>
            </w:pPr>
          </w:p>
          <w:p w:rsidR="00F82B1A" w:rsidRPr="00C64EE7" w:rsidRDefault="00F82B1A" w:rsidP="00F82B1A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82B1A" w:rsidRPr="00C64EE7" w:rsidRDefault="00F82B1A" w:rsidP="00F82B1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82B1A" w:rsidRPr="00C64EE7" w:rsidRDefault="00F82B1A" w:rsidP="00F82B1A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22287C" w:rsidRPr="00C64EE7" w:rsidRDefault="00F82B1A" w:rsidP="00652FA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0C2A45" w:rsidRPr="00C64EE7" w:rsidRDefault="000C2A45" w:rsidP="00652FA6">
            <w:pPr>
              <w:autoSpaceDE w:val="0"/>
              <w:autoSpaceDN w:val="0"/>
              <w:adjustRightInd w:val="0"/>
            </w:pP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B70F52" w:rsidRPr="00C64EE7" w:rsidTr="00EE28BF">
        <w:trPr>
          <w:cantSplit/>
          <w:trHeight w:val="7854"/>
        </w:trPr>
        <w:tc>
          <w:tcPr>
            <w:tcW w:w="575" w:type="dxa"/>
            <w:gridSpan w:val="2"/>
            <w:vAlign w:val="center"/>
          </w:tcPr>
          <w:p w:rsidR="00B70F52" w:rsidRDefault="00B70F52" w:rsidP="00797D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5.5б</w:t>
            </w: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1B694A" w:rsidRDefault="001B694A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797D14">
            <w:pPr>
              <w:jc w:val="center"/>
              <w:rPr>
                <w:b/>
              </w:rPr>
            </w:pPr>
          </w:p>
          <w:p w:rsidR="00B70F52" w:rsidRDefault="00B70F52" w:rsidP="001B694A">
            <w:pPr>
              <w:rPr>
                <w:b/>
              </w:rPr>
            </w:pPr>
          </w:p>
          <w:p w:rsidR="00B70F52" w:rsidRPr="00C64EE7" w:rsidRDefault="00B70F52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  <w:r w:rsidRPr="00C64EE7">
              <w:t>Приемники магистральной радиосвяз</w:t>
            </w:r>
            <w:r w:rsidR="00E5143B">
              <w:t>и</w:t>
            </w:r>
          </w:p>
        </w:tc>
        <w:tc>
          <w:tcPr>
            <w:tcW w:w="1871" w:type="dxa"/>
            <w:vAlign w:val="center"/>
          </w:tcPr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  <w:r w:rsidRPr="00C64EE7">
              <w:t>8517 69 390 0</w:t>
            </w: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Default="001B694A" w:rsidP="00CB15B3">
            <w:pPr>
              <w:autoSpaceDE w:val="0"/>
              <w:autoSpaceDN w:val="0"/>
              <w:adjustRightInd w:val="0"/>
            </w:pPr>
          </w:p>
          <w:p w:rsidR="001B694A" w:rsidRPr="00C64EE7" w:rsidRDefault="001B694A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</w:p>
          <w:p w:rsidR="00B70F52" w:rsidRDefault="00B70F52" w:rsidP="00CB15B3">
            <w:pPr>
              <w:autoSpaceDE w:val="0"/>
              <w:autoSpaceDN w:val="0"/>
              <w:adjustRightInd w:val="0"/>
            </w:pPr>
          </w:p>
          <w:p w:rsidR="00B70F52" w:rsidRPr="00C64EE7" w:rsidRDefault="00B70F52" w:rsidP="00CB15B3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B70F52" w:rsidRDefault="00B70F52" w:rsidP="00B70F52">
            <w:pPr>
              <w:autoSpaceDE w:val="0"/>
              <w:autoSpaceDN w:val="0"/>
              <w:adjustRightInd w:val="0"/>
            </w:pPr>
            <w:r w:rsidRPr="00C64EE7">
              <w:t>СТБ 1692-2009</w:t>
            </w: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1B694A" w:rsidRDefault="001B694A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Default="00B70F52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B70F52" w:rsidRPr="00C64EE7" w:rsidRDefault="00B70F52" w:rsidP="006C3E48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1B694A">
              <w:t>итные помехи, создаваемые техни</w:t>
            </w:r>
            <w:r w:rsidRPr="00C64EE7">
              <w:t>ческим средством, не</w:t>
            </w:r>
            <w:r w:rsidR="001B694A">
              <w:t xml:space="preserve"> должны превышать уров</w:t>
            </w:r>
            <w:r w:rsidRPr="00C64EE7">
              <w:t>ня, обеспечивающего функционирование</w:t>
            </w:r>
            <w:r w:rsidR="001B694A">
              <w:t xml:space="preserve"> </w:t>
            </w:r>
            <w:r w:rsidRPr="00C64EE7">
              <w:t xml:space="preserve">средств связи и других технических </w:t>
            </w:r>
            <w:r w:rsidR="005F72CC">
              <w:t>с</w:t>
            </w:r>
            <w:r w:rsidRPr="00C64EE7">
              <w:t>редств в</w:t>
            </w:r>
            <w:r w:rsidR="001B694A">
              <w:t xml:space="preserve"> </w:t>
            </w:r>
            <w:r w:rsidRPr="00C64EE7">
              <w:t>соответствии с их назначением.</w:t>
            </w: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6C3E48">
            <w:pPr>
              <w:autoSpaceDE w:val="0"/>
              <w:autoSpaceDN w:val="0"/>
              <w:adjustRightInd w:val="0"/>
            </w:pPr>
            <w:r>
              <w:t>-</w:t>
            </w:r>
            <w:r w:rsidRPr="00C64EE7">
              <w:t>эмиссия гармонических составляющих тока</w:t>
            </w:r>
          </w:p>
          <w:p w:rsidR="00B70F52" w:rsidRPr="00C64EE7" w:rsidRDefault="00B70F52" w:rsidP="006C3E48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B70F52" w:rsidRPr="00C64EE7" w:rsidRDefault="00B70F52" w:rsidP="006C3E48">
            <w:pPr>
              <w:autoSpaceDE w:val="0"/>
              <w:autoSpaceDN w:val="0"/>
              <w:adjustRightInd w:val="0"/>
            </w:pPr>
            <w:r w:rsidRPr="00C64EE7">
              <w:t>ком не более 16 А</w:t>
            </w: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967538" w:rsidP="00B70F52">
            <w:pPr>
              <w:autoSpaceDE w:val="0"/>
              <w:autoSpaceDN w:val="0"/>
              <w:adjustRightInd w:val="0"/>
            </w:pPr>
            <w:r>
              <w:t>-</w:t>
            </w:r>
            <w:r w:rsidR="00B70F52" w:rsidRPr="00C64EE7">
              <w:t>ограничен</w:t>
            </w:r>
            <w:r w:rsidR="00E20B41">
              <w:t>ие изменений напряжения, колеба</w:t>
            </w:r>
            <w:r w:rsidR="00B70F52" w:rsidRPr="00C64EE7">
              <w:t>ний напряжения и фликера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  <w:r w:rsidR="00E20B41">
              <w:t xml:space="preserve"> </w:t>
            </w:r>
            <w:r w:rsidRPr="00C64EE7">
              <w:t>(ИРП)</w:t>
            </w:r>
          </w:p>
          <w:p w:rsidR="00B70F52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E20B41">
              <w:t xml:space="preserve"> </w:t>
            </w:r>
            <w:r w:rsidRPr="00C64EE7">
              <w:t>устойчивости к электромагнитным помехам,</w:t>
            </w:r>
            <w:r w:rsidR="00E20B41">
              <w:t xml:space="preserve"> </w:t>
            </w:r>
            <w:r w:rsidRPr="00C64EE7">
              <w:t>обеспечивающий его функцио</w:t>
            </w:r>
            <w:r w:rsidR="00E20B41">
              <w:t>нирование в элек</w:t>
            </w:r>
            <w:r w:rsidRPr="00C64EE7">
              <w:t xml:space="preserve">тромагнитной </w:t>
            </w:r>
            <w:r w:rsidR="00E20B41">
              <w:t>обстановке, для применения в ко</w:t>
            </w:r>
            <w:r w:rsidRPr="00C64EE7">
              <w:t>торой оно предназначено.</w:t>
            </w:r>
          </w:p>
          <w:p w:rsidR="00B70F52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E20B41">
              <w:t xml:space="preserve"> </w:t>
            </w:r>
            <w:r w:rsidRPr="00C64EE7">
              <w:t>полями</w:t>
            </w: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радиочастотному электромаг</w:t>
            </w:r>
            <w:r w:rsidRPr="00C64EE7">
              <w:t>нитному полю</w:t>
            </w: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</w:t>
            </w:r>
            <w:r w:rsidR="00E20B41">
              <w:t>ниям и из</w:t>
            </w:r>
            <w:r w:rsidRPr="00C64EE7">
              <w:t>менениям напряжения электропитания</w:t>
            </w:r>
          </w:p>
          <w:p w:rsidR="00B70F52" w:rsidRDefault="00967538" w:rsidP="001B694A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E20B41">
              <w:t>сть к магнитному полю промышлен</w:t>
            </w:r>
            <w:r w:rsidRPr="00C64EE7">
              <w:t>ной частоты</w:t>
            </w:r>
          </w:p>
          <w:p w:rsidR="00E20B41" w:rsidRDefault="00E20B41" w:rsidP="001B694A">
            <w:pPr>
              <w:autoSpaceDE w:val="0"/>
              <w:autoSpaceDN w:val="0"/>
              <w:adjustRightInd w:val="0"/>
            </w:pPr>
          </w:p>
          <w:p w:rsidR="00E20B41" w:rsidRDefault="00E20B41" w:rsidP="001B694A">
            <w:pPr>
              <w:autoSpaceDE w:val="0"/>
              <w:autoSpaceDN w:val="0"/>
              <w:adjustRightInd w:val="0"/>
            </w:pPr>
          </w:p>
          <w:p w:rsidR="00E20B41" w:rsidRPr="00C64EE7" w:rsidRDefault="00E20B41" w:rsidP="001B694A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22287C">
            <w:pPr>
              <w:autoSpaceDE w:val="0"/>
              <w:autoSpaceDN w:val="0"/>
              <w:adjustRightInd w:val="0"/>
            </w:pPr>
          </w:p>
          <w:p w:rsidR="00B70F52" w:rsidRPr="00C64EE7" w:rsidRDefault="00B70F52" w:rsidP="00652FA6">
            <w:pPr>
              <w:autoSpaceDE w:val="0"/>
              <w:autoSpaceDN w:val="0"/>
              <w:adjustRightInd w:val="0"/>
            </w:pPr>
          </w:p>
          <w:p w:rsidR="00B70F52" w:rsidRPr="00C64EE7" w:rsidRDefault="00B70F52" w:rsidP="00652FA6">
            <w:pPr>
              <w:autoSpaceDE w:val="0"/>
              <w:autoSpaceDN w:val="0"/>
              <w:adjustRightInd w:val="0"/>
            </w:pPr>
          </w:p>
          <w:p w:rsidR="00B70F52" w:rsidRPr="00C64EE7" w:rsidRDefault="00B70F52" w:rsidP="00652FA6">
            <w:pPr>
              <w:autoSpaceDE w:val="0"/>
              <w:autoSpaceDN w:val="0"/>
              <w:adjustRightInd w:val="0"/>
            </w:pPr>
          </w:p>
          <w:p w:rsidR="00B70F52" w:rsidRPr="00C64EE7" w:rsidRDefault="00B70F52" w:rsidP="006C3E48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B70F52" w:rsidRPr="00C64EE7" w:rsidRDefault="00B70F52" w:rsidP="00652FA6">
            <w:pPr>
              <w:autoSpaceDE w:val="0"/>
              <w:autoSpaceDN w:val="0"/>
              <w:adjustRightInd w:val="0"/>
            </w:pPr>
          </w:p>
          <w:p w:rsidR="00967538" w:rsidRDefault="00967538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B70F52" w:rsidRDefault="00B70F52" w:rsidP="00652FA6">
            <w:pPr>
              <w:autoSpaceDE w:val="0"/>
              <w:autoSpaceDN w:val="0"/>
              <w:adjustRightInd w:val="0"/>
            </w:pPr>
          </w:p>
          <w:p w:rsidR="00B70F52" w:rsidRDefault="00B70F52" w:rsidP="00652FA6">
            <w:pPr>
              <w:autoSpaceDE w:val="0"/>
              <w:autoSpaceDN w:val="0"/>
              <w:adjustRightInd w:val="0"/>
            </w:pPr>
          </w:p>
          <w:p w:rsidR="00B70F52" w:rsidRDefault="00B70F52" w:rsidP="00652FA6">
            <w:pPr>
              <w:autoSpaceDE w:val="0"/>
              <w:autoSpaceDN w:val="0"/>
              <w:adjustRightInd w:val="0"/>
            </w:pPr>
          </w:p>
          <w:p w:rsidR="00967538" w:rsidRDefault="00967538" w:rsidP="00652FA6">
            <w:pPr>
              <w:autoSpaceDE w:val="0"/>
              <w:autoSpaceDN w:val="0"/>
              <w:adjustRightInd w:val="0"/>
            </w:pPr>
          </w:p>
          <w:p w:rsidR="00E20B41" w:rsidRDefault="00E20B41" w:rsidP="00652FA6">
            <w:pPr>
              <w:autoSpaceDE w:val="0"/>
              <w:autoSpaceDN w:val="0"/>
              <w:adjustRightInd w:val="0"/>
            </w:pP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30804.4.4-2013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СТБ МЭК 61000-4-5-006</w:t>
            </w:r>
          </w:p>
          <w:p w:rsidR="00B70F52" w:rsidRPr="00C64EE7" w:rsidRDefault="00B70F52" w:rsidP="00B70F52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B70F52" w:rsidRDefault="00B70F52" w:rsidP="00652FA6">
            <w:pPr>
              <w:autoSpaceDE w:val="0"/>
              <w:autoSpaceDN w:val="0"/>
              <w:adjustRightInd w:val="0"/>
            </w:pPr>
          </w:p>
          <w:p w:rsidR="00967538" w:rsidRDefault="00967538" w:rsidP="00652FA6">
            <w:pPr>
              <w:autoSpaceDE w:val="0"/>
              <w:autoSpaceDN w:val="0"/>
              <w:adjustRightInd w:val="0"/>
            </w:pPr>
          </w:p>
          <w:p w:rsidR="00967538" w:rsidRDefault="00967538" w:rsidP="009675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967538" w:rsidRPr="00C64EE7" w:rsidRDefault="00967538" w:rsidP="0096753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</w:p>
          <w:p w:rsidR="00967538" w:rsidRDefault="00967538" w:rsidP="00967538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</w:p>
          <w:p w:rsidR="00967538" w:rsidRPr="00C64EE7" w:rsidRDefault="00967538" w:rsidP="00967538">
            <w:pPr>
              <w:autoSpaceDE w:val="0"/>
              <w:autoSpaceDN w:val="0"/>
              <w:adjustRightInd w:val="0"/>
            </w:pPr>
          </w:p>
          <w:p w:rsidR="001B694A" w:rsidRDefault="00967538" w:rsidP="00652FA6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E20B41" w:rsidRDefault="00E20B41" w:rsidP="00652FA6">
            <w:pPr>
              <w:autoSpaceDE w:val="0"/>
              <w:autoSpaceDN w:val="0"/>
              <w:adjustRightInd w:val="0"/>
            </w:pPr>
          </w:p>
          <w:p w:rsidR="00E20B41" w:rsidRDefault="00E20B41" w:rsidP="00652FA6">
            <w:pPr>
              <w:autoSpaceDE w:val="0"/>
              <w:autoSpaceDN w:val="0"/>
              <w:adjustRightInd w:val="0"/>
            </w:pPr>
          </w:p>
          <w:p w:rsidR="00E20B41" w:rsidRDefault="00E20B41" w:rsidP="00652FA6">
            <w:pPr>
              <w:autoSpaceDE w:val="0"/>
              <w:autoSpaceDN w:val="0"/>
              <w:adjustRightInd w:val="0"/>
            </w:pPr>
          </w:p>
          <w:p w:rsidR="00E20B41" w:rsidRDefault="00E20B41" w:rsidP="00652FA6">
            <w:pPr>
              <w:autoSpaceDE w:val="0"/>
              <w:autoSpaceDN w:val="0"/>
              <w:adjustRightInd w:val="0"/>
            </w:pPr>
          </w:p>
          <w:p w:rsidR="00E20B41" w:rsidRPr="00C64EE7" w:rsidRDefault="00E20B41" w:rsidP="00652FA6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3E48" w:rsidRPr="00C64EE7" w:rsidTr="00EE28BF">
        <w:trPr>
          <w:cantSplit/>
          <w:trHeight w:val="9387"/>
        </w:trPr>
        <w:tc>
          <w:tcPr>
            <w:tcW w:w="575" w:type="dxa"/>
            <w:gridSpan w:val="2"/>
            <w:vAlign w:val="center"/>
          </w:tcPr>
          <w:p w:rsidR="006C3E48" w:rsidRDefault="006C3E48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5.6а</w:t>
            </w: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E5143B" w:rsidRDefault="00E5143B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Pr="00C64EE7" w:rsidRDefault="00CB15B3" w:rsidP="001B40BF">
            <w:pPr>
              <w:rPr>
                <w:b/>
              </w:rPr>
            </w:pPr>
          </w:p>
        </w:tc>
        <w:tc>
          <w:tcPr>
            <w:tcW w:w="2734" w:type="dxa"/>
          </w:tcPr>
          <w:p w:rsidR="006C3E48" w:rsidRPr="00C64EE7" w:rsidRDefault="006C3E48" w:rsidP="00652FA6">
            <w:pPr>
              <w:autoSpaceDE w:val="0"/>
              <w:autoSpaceDN w:val="0"/>
              <w:adjustRightInd w:val="0"/>
            </w:pPr>
            <w:r w:rsidRPr="00C64EE7">
              <w:t>Аппаратура для коммуникации в сети проводной связи</w:t>
            </w:r>
          </w:p>
        </w:tc>
        <w:tc>
          <w:tcPr>
            <w:tcW w:w="1871" w:type="dxa"/>
            <w:vAlign w:val="center"/>
          </w:tcPr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8517 61 000 1</w:t>
            </w:r>
          </w:p>
          <w:p w:rsidR="006C3E48" w:rsidRDefault="006C3E48" w:rsidP="006C3E48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CB15B3">
              <w:t> </w:t>
            </w:r>
            <w:r w:rsidRPr="00C64EE7">
              <w:t>000</w:t>
            </w:r>
            <w:r w:rsidR="00CB15B3">
              <w:t xml:space="preserve"> </w:t>
            </w:r>
            <w:r w:rsidR="00E5143B">
              <w:t>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Default="00E5143B" w:rsidP="006C3E48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6C3E48" w:rsidRDefault="006C3E48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E5143B" w:rsidRDefault="00E5143B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Pr="00C64EE7" w:rsidRDefault="00CB15B3" w:rsidP="006C3E48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ТР ТС 004/2011 «О без</w:t>
            </w:r>
            <w:r w:rsidR="00BF12E6">
              <w:t>опас</w:t>
            </w:r>
            <w:r w:rsidRPr="00C64EE7">
              <w:t>ности низковольтно</w:t>
            </w:r>
            <w:r w:rsidR="00BF12E6">
              <w:t>го обо</w:t>
            </w:r>
            <w:r w:rsidRPr="00C64EE7">
              <w:t>рудования»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6C3E48" w:rsidRDefault="006C3E48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Pr="00C64EE7" w:rsidRDefault="00CB15B3" w:rsidP="006C3E48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5F72CC">
              <w:t xml:space="preserve"> </w:t>
            </w:r>
            <w:r w:rsidRPr="00C64EE7">
              <w:t>косвенного воздействия электрического тока.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5F72CC">
              <w:t>утечки и расстояния через изоля</w:t>
            </w:r>
            <w:r w:rsidRPr="00C64EE7">
              <w:t>цию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  <w:r w:rsidRPr="00C64EE7">
              <w:t>-</w:t>
            </w:r>
            <w:r w:rsidR="006C3E48" w:rsidRPr="00C64EE7">
              <w:t>обеспечение</w:t>
            </w:r>
            <w:r w:rsidR="005F72CC">
              <w:t xml:space="preserve"> защитного соединения и заземлен</w:t>
            </w:r>
            <w:r w:rsidR="006C3E48" w:rsidRPr="00C64EE7">
              <w:t>ия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5F72CC">
              <w:t xml:space="preserve"> от сети электропитания перемен</w:t>
            </w:r>
            <w:r w:rsidRPr="00C64EE7">
              <w:t>ного тока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5F72CC">
              <w:t>основения и ток через провод за</w:t>
            </w:r>
            <w:r w:rsidRPr="00C64EE7">
              <w:t>щитного заземления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</w:t>
            </w:r>
            <w:r w:rsidR="005F72CC">
              <w:t>ыка</w:t>
            </w:r>
            <w:r w:rsidRPr="00C64EE7">
              <w:t>ния на землю в первичных цепях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484741" w:rsidRPr="00C64EE7">
              <w:t xml:space="preserve"> </w:t>
            </w:r>
            <w:r w:rsidRPr="00C64EE7">
              <w:t>повышенных температур, дуговых разрядов или</w:t>
            </w:r>
            <w:r w:rsidR="00484741" w:rsidRPr="00C64EE7">
              <w:t xml:space="preserve"> </w:t>
            </w:r>
            <w:r w:rsidRPr="00C64EE7">
              <w:t>излучений, которые могут привести к появлению опасностей.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травм вращ</w:t>
            </w:r>
            <w:r w:rsidR="005F72CC">
              <w:t>а</w:t>
            </w:r>
            <w:r w:rsidRPr="00C64EE7">
              <w:t>ющимися и не</w:t>
            </w:r>
            <w:r w:rsidR="005F72CC">
              <w:t>подвижными частями низковоль</w:t>
            </w:r>
            <w:r w:rsidRPr="00C64EE7">
              <w:t>тного оборудования.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- защ</w:t>
            </w:r>
            <w:r w:rsidR="005F72CC">
              <w:t>ита от опасных подвижных частей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  <w:r w:rsidR="001B40BF">
              <w:t xml:space="preserve"> </w:t>
            </w: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5F72CC" w:rsidRDefault="00CB15B3" w:rsidP="005F72CC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5F72CC" w:rsidRDefault="005F72CC" w:rsidP="005F72CC">
            <w:pPr>
              <w:autoSpaceDE w:val="0"/>
              <w:autoSpaceDN w:val="0"/>
              <w:adjustRightInd w:val="0"/>
            </w:pPr>
          </w:p>
          <w:p w:rsidR="005F72CC" w:rsidRPr="00C64EE7" w:rsidRDefault="005F72CC" w:rsidP="005F72C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5F72CC" w:rsidP="006C3E48">
            <w:pPr>
              <w:autoSpaceDE w:val="0"/>
              <w:autoSpaceDN w:val="0"/>
              <w:adjustRightInd w:val="0"/>
            </w:pPr>
            <w:r>
              <w:t>ГОСТ</w:t>
            </w:r>
            <w:r w:rsidR="006C3E48" w:rsidRPr="00C64EE7">
              <w:t xml:space="preserve">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6C3E4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484741" w:rsidRPr="00C64EE7" w:rsidRDefault="00484741" w:rsidP="0089421E">
            <w:pPr>
              <w:autoSpaceDE w:val="0"/>
              <w:autoSpaceDN w:val="0"/>
              <w:adjustRightInd w:val="0"/>
            </w:pPr>
          </w:p>
          <w:p w:rsidR="00484741" w:rsidRPr="00C64EE7" w:rsidRDefault="00484741" w:rsidP="0089421E">
            <w:pPr>
              <w:autoSpaceDE w:val="0"/>
              <w:autoSpaceDN w:val="0"/>
              <w:adjustRightInd w:val="0"/>
            </w:pPr>
          </w:p>
          <w:p w:rsidR="0089421E" w:rsidRPr="00C64EE7" w:rsidRDefault="0089421E" w:rsidP="0089421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89421E" w:rsidRPr="00C64EE7" w:rsidRDefault="0089421E" w:rsidP="0089421E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89421E" w:rsidRPr="00C64EE7" w:rsidRDefault="0089421E" w:rsidP="0022287C">
            <w:pPr>
              <w:autoSpaceDE w:val="0"/>
              <w:autoSpaceDN w:val="0"/>
              <w:adjustRightInd w:val="0"/>
            </w:pPr>
          </w:p>
          <w:p w:rsidR="00484741" w:rsidRPr="00C64EE7" w:rsidRDefault="00484741" w:rsidP="0022287C">
            <w:pPr>
              <w:autoSpaceDE w:val="0"/>
              <w:autoSpaceDN w:val="0"/>
              <w:adjustRightInd w:val="0"/>
            </w:pPr>
          </w:p>
          <w:p w:rsidR="006C3E48" w:rsidRPr="00C64EE7" w:rsidRDefault="0075224A" w:rsidP="0022287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75224A" w:rsidP="0022287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C3E48" w:rsidRPr="00C64EE7" w:rsidRDefault="00484741" w:rsidP="0022287C">
            <w:pPr>
              <w:autoSpaceDE w:val="0"/>
              <w:autoSpaceDN w:val="0"/>
              <w:adjustRightInd w:val="0"/>
            </w:pPr>
            <w:r w:rsidRPr="00C64EE7">
              <w:t>Г</w:t>
            </w:r>
            <w:r w:rsidR="0075224A" w:rsidRPr="00C64EE7">
              <w:t>ОСТ IEC 60950-1-2011</w:t>
            </w: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6C3E48" w:rsidRPr="00C64EE7" w:rsidRDefault="006C3E48" w:rsidP="0022287C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6C3E48" w:rsidRPr="00C64EE7" w:rsidRDefault="00CB15B3" w:rsidP="005F72CC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</w:tc>
      </w:tr>
      <w:tr w:rsidR="00484741" w:rsidRPr="00C64EE7" w:rsidTr="00EE28BF">
        <w:trPr>
          <w:cantSplit/>
          <w:trHeight w:val="9387"/>
        </w:trPr>
        <w:tc>
          <w:tcPr>
            <w:tcW w:w="575" w:type="dxa"/>
            <w:gridSpan w:val="2"/>
            <w:vAlign w:val="center"/>
          </w:tcPr>
          <w:p w:rsidR="00484741" w:rsidRPr="00C64EE7" w:rsidRDefault="00484741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484741" w:rsidRPr="00C64EE7" w:rsidRDefault="00484741" w:rsidP="00652FA6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Необходимый уровень механ</w:t>
            </w:r>
            <w:r w:rsidR="001B40BF">
              <w:t>ической и комму</w:t>
            </w:r>
            <w:r w:rsidRPr="00C64EE7">
              <w:t>тационной износостойкости.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1B40BF">
              <w:t xml:space="preserve"> д</w:t>
            </w:r>
            <w:r w:rsidRPr="00C64EE7">
              <w:t>ействия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1B40BF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1B40BF">
              <w:t xml:space="preserve"> </w:t>
            </w:r>
            <w:r w:rsidRPr="00C64EE7">
              <w:t>климатических условиях внешней среды.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-воздействие повышенной влажности воздуха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 xml:space="preserve"> </w:t>
            </w: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1B40BF">
              <w:t>ие повышенной рабочей температу</w:t>
            </w:r>
            <w:r w:rsidRPr="00C64EE7">
              <w:t>ры среды</w:t>
            </w:r>
          </w:p>
          <w:p w:rsidR="00484741" w:rsidRDefault="00484741" w:rsidP="00484741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  <w:r w:rsidR="001B40BF">
              <w:t xml:space="preserve"> с</w:t>
            </w:r>
            <w:r w:rsidRPr="00C64EE7">
              <w:t>реды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>
              <w:t>-</w:t>
            </w:r>
            <w:r w:rsidRPr="00C64EE7">
              <w:t>Отсутствие</w:t>
            </w:r>
            <w:r w:rsidR="001B40BF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- напряжение электропитания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подключение к сети электропитания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  <w:r w:rsidR="001B40BF">
              <w:t xml:space="preserve"> </w:t>
            </w:r>
            <w:r w:rsidRPr="00C64EE7">
              <w:t>применению низковольтного оборудования по</w:t>
            </w:r>
            <w:r w:rsidR="001B40BF">
              <w:t xml:space="preserve"> </w:t>
            </w:r>
            <w:r w:rsidRPr="00C64EE7">
              <w:t>назначению.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484741" w:rsidRPr="00C64EE7" w:rsidRDefault="00CB15B3" w:rsidP="001B40BF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B15B3" w:rsidRDefault="00CB15B3" w:rsidP="00484741">
            <w:pPr>
              <w:autoSpaceDE w:val="0"/>
              <w:autoSpaceDN w:val="0"/>
              <w:adjustRightInd w:val="0"/>
            </w:pPr>
          </w:p>
          <w:p w:rsidR="00CB15B3" w:rsidRDefault="00CB15B3" w:rsidP="00484741">
            <w:pPr>
              <w:autoSpaceDE w:val="0"/>
              <w:autoSpaceDN w:val="0"/>
              <w:adjustRightInd w:val="0"/>
            </w:pP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CB15B3" w:rsidRPr="00C64EE7" w:rsidRDefault="00CB15B3" w:rsidP="006C3E48">
            <w:pPr>
              <w:autoSpaceDE w:val="0"/>
              <w:autoSpaceDN w:val="0"/>
              <w:adjustRightInd w:val="0"/>
            </w:pP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484741" w:rsidRPr="00C64EE7" w:rsidRDefault="00484741" w:rsidP="00484741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84741" w:rsidRPr="00C64EE7" w:rsidRDefault="00484741" w:rsidP="006C3E48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84741" w:rsidRDefault="00484741" w:rsidP="006C3E48">
            <w:pPr>
              <w:autoSpaceDE w:val="0"/>
              <w:autoSpaceDN w:val="0"/>
              <w:adjustRightInd w:val="0"/>
            </w:pPr>
          </w:p>
          <w:p w:rsidR="00CB15B3" w:rsidRDefault="00CB15B3" w:rsidP="006C3E48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484741" w:rsidRPr="00C64EE7" w:rsidRDefault="00CB15B3" w:rsidP="001B40BF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CB15B3" w:rsidRPr="00C64EE7" w:rsidTr="00EE28BF">
        <w:trPr>
          <w:cantSplit/>
          <w:trHeight w:val="2106"/>
        </w:trPr>
        <w:tc>
          <w:tcPr>
            <w:tcW w:w="575" w:type="dxa"/>
            <w:gridSpan w:val="2"/>
            <w:vAlign w:val="center"/>
          </w:tcPr>
          <w:p w:rsidR="00CB15B3" w:rsidRDefault="00CB15B3" w:rsidP="00797D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5.6б</w:t>
            </w: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Default="00CB15B3" w:rsidP="00797D14">
            <w:pPr>
              <w:jc w:val="center"/>
              <w:rPr>
                <w:b/>
              </w:rPr>
            </w:pPr>
          </w:p>
          <w:p w:rsidR="00CB15B3" w:rsidRPr="00C64EE7" w:rsidRDefault="00CB15B3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Аппаратура для коммуникации в сети проводной связи</w:t>
            </w:r>
          </w:p>
        </w:tc>
        <w:tc>
          <w:tcPr>
            <w:tcW w:w="1871" w:type="dxa"/>
            <w:vAlign w:val="center"/>
          </w:tcPr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8517 61 000 1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gridSpan w:val="2"/>
            <w:vAlign w:val="center"/>
          </w:tcPr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9F2F9E" w:rsidRDefault="009F2F9E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Р 50657-94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СТБ 1788-2009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СТБ EN 300 220-1-2011</w:t>
            </w:r>
          </w:p>
          <w:p w:rsidR="00CB15B3" w:rsidRDefault="00CB15B3" w:rsidP="00EF3A86">
            <w:pPr>
              <w:autoSpaceDE w:val="0"/>
              <w:autoSpaceDN w:val="0"/>
              <w:adjustRightInd w:val="0"/>
            </w:pPr>
            <w:r w:rsidRPr="00C64EE7">
              <w:t>СТБ EN 300 440-1-2011</w:t>
            </w: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</w:tc>
        <w:tc>
          <w:tcPr>
            <w:tcW w:w="5623" w:type="dxa"/>
            <w:gridSpan w:val="2"/>
            <w:vAlign w:val="center"/>
          </w:tcPr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1B40BF">
              <w:t>итные помехи, создаваемые техни</w:t>
            </w:r>
            <w:r w:rsidRPr="00C64EE7">
              <w:t>ческим сред</w:t>
            </w:r>
            <w:r w:rsidR="001B40BF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1B40BF">
              <w:t xml:space="preserve"> </w:t>
            </w:r>
            <w:r w:rsidRPr="00C64EE7">
              <w:t>средств связи и других технических средств в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соответствии с их назначением.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технически</w:t>
            </w:r>
            <w:r w:rsidR="001B40BF">
              <w:t>ми средствами с потребляемым то</w:t>
            </w:r>
            <w:r w:rsidRPr="00C64EE7">
              <w:t>ком не более 16 А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1B40BF">
              <w:t>ие изменений напряжения, колеба</w:t>
            </w:r>
            <w:r w:rsidRPr="00C64EE7">
              <w:t>ний напряжения и фликера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CB15B3" w:rsidRPr="00C64EE7" w:rsidRDefault="001B40BF" w:rsidP="00EF3A8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CB15B3" w:rsidRPr="00C64EE7">
              <w:t xml:space="preserve">мощность индустриальных радиопомех (ИРП) 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CB15B3" w:rsidRPr="00C64EE7" w:rsidRDefault="00CB15B3" w:rsidP="009F2F9E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1B40BF">
              <w:t xml:space="preserve"> </w:t>
            </w:r>
            <w:r w:rsidRPr="00C64EE7">
              <w:t>устойчивости к электромагнитным помехам,</w:t>
            </w:r>
            <w:r w:rsidR="001B40BF">
              <w:t xml:space="preserve"> </w:t>
            </w:r>
            <w:r w:rsidRPr="00C64EE7">
              <w:t>обеспечивающий его функцио</w:t>
            </w:r>
            <w:r w:rsidR="001B40BF">
              <w:t>нирование в элек</w:t>
            </w:r>
            <w:r w:rsidRPr="00C64EE7">
              <w:t xml:space="preserve">тромагнитной </w:t>
            </w:r>
            <w:r w:rsidR="001B40BF">
              <w:t>обстановке, для применения в ко</w:t>
            </w:r>
            <w:r w:rsidRPr="00C64EE7">
              <w:t>торой оно предназначено.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375FC7">
            <w:pPr>
              <w:autoSpaceDE w:val="0"/>
              <w:autoSpaceDN w:val="0"/>
              <w:adjustRightInd w:val="0"/>
            </w:pPr>
            <w:r w:rsidRPr="00C64EE7">
              <w:t>-устойчивос</w:t>
            </w:r>
            <w:r w:rsidR="001B40BF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1B40BF">
              <w:t xml:space="preserve"> </w:t>
            </w:r>
            <w:r w:rsidRPr="00C64EE7">
              <w:t>полями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1B40BF">
              <w:t>ть к радиочастотному электромаг</w:t>
            </w:r>
            <w:r w:rsidRPr="00C64EE7">
              <w:t>нитному полю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1B40BF">
              <w:t>ть к провалам, прерываниям и из</w:t>
            </w:r>
            <w:r w:rsidRPr="00C64EE7">
              <w:t>менениям напряжения электропитания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- устойчивость к м</w:t>
            </w:r>
            <w:r w:rsidR="001B40BF">
              <w:t>агнитному полю промышлен</w:t>
            </w:r>
            <w:r w:rsidRPr="00C64EE7">
              <w:t>ной частоты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</w:p>
          <w:p w:rsidR="00CB15B3" w:rsidRPr="00C64EE7" w:rsidRDefault="00CB15B3" w:rsidP="00EF3A86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30805.16.2.2-2013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30804.4.2-2013</w:t>
            </w:r>
          </w:p>
          <w:p w:rsidR="00CB15B3" w:rsidRPr="00C64EE7" w:rsidRDefault="00CB15B3" w:rsidP="00EF3A8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СТБ МЭК 61000-4-5-2006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375FC7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СТБ IEC 61000-4-8-2011</w:t>
            </w: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B15B3" w:rsidRPr="00C64EE7" w:rsidRDefault="00CB15B3" w:rsidP="00484741">
            <w:pPr>
              <w:autoSpaceDE w:val="0"/>
              <w:autoSpaceDN w:val="0"/>
              <w:adjustRightInd w:val="0"/>
            </w:pPr>
          </w:p>
        </w:tc>
      </w:tr>
      <w:tr w:rsidR="00B63E5B" w:rsidRPr="00C64EE7" w:rsidTr="00EE28BF">
        <w:trPr>
          <w:cantSplit/>
          <w:trHeight w:val="291"/>
        </w:trPr>
        <w:tc>
          <w:tcPr>
            <w:tcW w:w="16012" w:type="dxa"/>
            <w:gridSpan w:val="10"/>
            <w:vAlign w:val="center"/>
          </w:tcPr>
          <w:p w:rsidR="00B63E5B" w:rsidRPr="00C64EE7" w:rsidRDefault="00B63E5B" w:rsidP="00EF3A8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b/>
              </w:rPr>
              <w:lastRenderedPageBreak/>
              <w:t xml:space="preserve">6 Системы коммутации 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3E5B" w:rsidRPr="00C64EE7" w:rsidTr="00EE28BF">
        <w:trPr>
          <w:cantSplit/>
          <w:trHeight w:val="7724"/>
        </w:trPr>
        <w:tc>
          <w:tcPr>
            <w:tcW w:w="575" w:type="dxa"/>
            <w:gridSpan w:val="2"/>
            <w:vAlign w:val="center"/>
          </w:tcPr>
          <w:p w:rsidR="00B63E5B" w:rsidRDefault="00CB15B3" w:rsidP="00797D14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  <w:r w:rsidR="00545FBD">
              <w:rPr>
                <w:b/>
              </w:rPr>
              <w:t>а</w:t>
            </w: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Pr="00C64EE7" w:rsidRDefault="00545FBD" w:rsidP="009F2F9E">
            <w:pPr>
              <w:rPr>
                <w:b/>
              </w:rPr>
            </w:pPr>
          </w:p>
        </w:tc>
        <w:tc>
          <w:tcPr>
            <w:tcW w:w="2734" w:type="dxa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Коммутационные системы (АТС) для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международной,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междугородной,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городской и сельской телефонной связи,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центры коммутации по</w:t>
            </w:r>
            <w:r w:rsidR="009F2F9E">
              <w:t>движной связ</w:t>
            </w:r>
          </w:p>
        </w:tc>
        <w:tc>
          <w:tcPr>
            <w:tcW w:w="1871" w:type="dxa"/>
            <w:vAlign w:val="center"/>
          </w:tcPr>
          <w:p w:rsidR="00B63E5B" w:rsidRDefault="00B63E5B" w:rsidP="00B63E5B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E5143B">
              <w:t> </w:t>
            </w:r>
            <w:r w:rsidRPr="00C64EE7">
              <w:t>000</w:t>
            </w:r>
            <w:r w:rsidR="00E5143B">
              <w:t xml:space="preserve"> 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8517 61 000 1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Pr="00C64EE7" w:rsidRDefault="00E5143B" w:rsidP="00B63E5B">
            <w:pPr>
              <w:autoSpaceDE w:val="0"/>
              <w:autoSpaceDN w:val="0"/>
              <w:adjustRightInd w:val="0"/>
            </w:pPr>
            <w:r>
              <w:t>8517 69 900 0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Default="00B63E5B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9F2F9E" w:rsidRDefault="009F2F9E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Default="00B63E5B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B63E5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9F2F9E">
              <w:t xml:space="preserve"> </w:t>
            </w:r>
            <w:r w:rsidRPr="00C64EE7">
              <w:t>косвенного воздействия электрического тока.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9F2F9E">
              <w:t>утечки и расстояния через изоля</w:t>
            </w:r>
            <w:r w:rsidRPr="00C64EE7">
              <w:t>цию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  <w:r w:rsidR="009F2F9E">
              <w:t xml:space="preserve"> </w:t>
            </w:r>
            <w:r w:rsidRPr="00C64EE7">
              <w:t>энергетической опасности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  <w:r w:rsidR="009F2F9E">
              <w:t xml:space="preserve"> </w:t>
            </w:r>
            <w:r w:rsidRPr="00C64EE7">
              <w:t>открытом воздухе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- обеспечение защитн</w:t>
            </w:r>
            <w:r w:rsidR="009F2F9E">
              <w:t>ого соединения и заземле</w:t>
            </w:r>
            <w:r w:rsidRPr="00C64EE7">
              <w:t>ния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CC6DC0" w:rsidRPr="00C64EE7" w:rsidRDefault="00CC6DC0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9F2F9E">
              <w:t xml:space="preserve"> от сети электропитания перемен</w:t>
            </w:r>
            <w:r w:rsidRPr="00C64EE7">
              <w:t xml:space="preserve">ного тока  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9F2F9E">
              <w:t>основения и ток через провод за</w:t>
            </w:r>
            <w:r w:rsidRPr="00C64EE7">
              <w:t>щитного заземления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C6DC0" w:rsidP="00CB15B3">
            <w:pPr>
              <w:autoSpaceDE w:val="0"/>
              <w:autoSpaceDN w:val="0"/>
              <w:adjustRightInd w:val="0"/>
            </w:pPr>
            <w:r w:rsidRPr="00C64EE7">
              <w:t>-ток перегруз</w:t>
            </w:r>
            <w:r w:rsidR="00CB15B3">
              <w:t>ки и защита от короткого замыка</w:t>
            </w:r>
            <w:r w:rsidRPr="00C64EE7">
              <w:t>ния на землю в первичных цепях</w:t>
            </w:r>
            <w:r w:rsidR="00CB15B3">
              <w:t xml:space="preserve"> </w:t>
            </w:r>
            <w:r w:rsidR="00CB15B3"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9F2F9E">
              <w:t>й уровень защиты от травм враща</w:t>
            </w:r>
            <w:r w:rsidRPr="00C64EE7">
              <w:t>ющимися и неподвижными частями низков</w:t>
            </w:r>
            <w:r w:rsidR="009F2F9E">
              <w:t>оль</w:t>
            </w:r>
            <w:r w:rsidRPr="00C64EE7">
              <w:t>тного оборудования.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    уровень звуковой мощности (шум) 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CB15B3" w:rsidRDefault="00CB15B3" w:rsidP="00B63E5B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B63E5B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C6DC0" w:rsidRPr="00C64EE7" w:rsidRDefault="00CC6DC0" w:rsidP="00B63E5B">
            <w:pPr>
              <w:autoSpaceDE w:val="0"/>
              <w:autoSpaceDN w:val="0"/>
              <w:adjustRightInd w:val="0"/>
            </w:pPr>
          </w:p>
          <w:p w:rsidR="00CC6DC0" w:rsidRPr="00C64EE7" w:rsidRDefault="00CC6DC0" w:rsidP="00B63E5B">
            <w:pPr>
              <w:autoSpaceDE w:val="0"/>
              <w:autoSpaceDN w:val="0"/>
              <w:adjustRightInd w:val="0"/>
            </w:pP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C6DC0" w:rsidRPr="00C64EE7" w:rsidRDefault="00CC6DC0" w:rsidP="00B63E5B">
            <w:pPr>
              <w:autoSpaceDE w:val="0"/>
              <w:autoSpaceDN w:val="0"/>
              <w:adjustRightInd w:val="0"/>
            </w:pPr>
          </w:p>
          <w:p w:rsidR="00B63E5B" w:rsidRDefault="00B63E5B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CB15B3" w:rsidRPr="00C64EE7" w:rsidRDefault="00CB15B3" w:rsidP="00CB15B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Default="00CB15B3" w:rsidP="00B63E5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Default="00CB15B3" w:rsidP="00B63E5B">
            <w:pPr>
              <w:autoSpaceDE w:val="0"/>
              <w:autoSpaceDN w:val="0"/>
              <w:adjustRightInd w:val="0"/>
            </w:pPr>
          </w:p>
          <w:p w:rsidR="00CB15B3" w:rsidRPr="00C64EE7" w:rsidRDefault="00CB15B3" w:rsidP="00B63E5B">
            <w:pPr>
              <w:autoSpaceDE w:val="0"/>
              <w:autoSpaceDN w:val="0"/>
              <w:adjustRightInd w:val="0"/>
            </w:pPr>
          </w:p>
        </w:tc>
      </w:tr>
      <w:tr w:rsidR="00B63E5B" w:rsidRPr="00C64EE7" w:rsidTr="00EE28BF">
        <w:trPr>
          <w:cantSplit/>
          <w:trHeight w:val="7469"/>
        </w:trPr>
        <w:tc>
          <w:tcPr>
            <w:tcW w:w="575" w:type="dxa"/>
            <w:gridSpan w:val="2"/>
            <w:vAlign w:val="center"/>
          </w:tcPr>
          <w:p w:rsidR="00B63E5B" w:rsidRPr="00C64EE7" w:rsidRDefault="00B63E5B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  <w:p w:rsidR="00B63E5B" w:rsidRPr="00C64EE7" w:rsidRDefault="00B63E5B" w:rsidP="006C3E48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  <w:p w:rsidR="00B63E5B" w:rsidRPr="00C64EE7" w:rsidRDefault="00B63E5B" w:rsidP="00B63E5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CB15B3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DC0E45">
              <w:t xml:space="preserve"> </w:t>
            </w:r>
            <w:r w:rsidRPr="00C64EE7">
              <w:t>действия</w:t>
            </w: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F276BB" w:rsidRPr="00C64EE7" w:rsidRDefault="00CC6DC0" w:rsidP="00F276BB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</w:p>
          <w:p w:rsidR="00CC6DC0" w:rsidRPr="00C64EE7" w:rsidRDefault="00CC6DC0" w:rsidP="00CC6DC0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</w:t>
            </w:r>
            <w:r w:rsidR="00F276BB" w:rsidRPr="00C64EE7">
              <w:t xml:space="preserve"> </w:t>
            </w:r>
            <w:r w:rsidRPr="00C64EE7">
              <w:t>вибрации</w:t>
            </w:r>
          </w:p>
          <w:p w:rsidR="00F276BB" w:rsidRPr="00C64EE7" w:rsidRDefault="00F276BB" w:rsidP="00F276BB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  <w:r w:rsidR="00DC0E45">
              <w:t xml:space="preserve"> </w:t>
            </w:r>
            <w:r w:rsidRPr="00C64EE7">
              <w:t>воздействующ</w:t>
            </w:r>
            <w:r w:rsidR="00DC0E45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DC0E45">
              <w:t xml:space="preserve"> </w:t>
            </w:r>
            <w:r w:rsidRPr="00C64EE7">
              <w:t>климатических условиях внешней среды.</w:t>
            </w:r>
          </w:p>
          <w:p w:rsidR="00F276BB" w:rsidRPr="00C64EE7" w:rsidRDefault="00F276BB" w:rsidP="00CC6DC0">
            <w:pPr>
              <w:autoSpaceDE w:val="0"/>
              <w:autoSpaceDN w:val="0"/>
              <w:adjustRightInd w:val="0"/>
            </w:pPr>
          </w:p>
          <w:p w:rsidR="00545FBD" w:rsidRPr="00C64EE7" w:rsidRDefault="00B63E5B" w:rsidP="00545FBD">
            <w:pPr>
              <w:autoSpaceDE w:val="0"/>
              <w:autoSpaceDN w:val="0"/>
              <w:adjustRightInd w:val="0"/>
            </w:pPr>
            <w:r w:rsidRPr="00C64EE7">
              <w:t xml:space="preserve">   </w:t>
            </w:r>
            <w:r w:rsidR="00545FBD" w:rsidRPr="00C64EE7">
              <w:t>- воздействие изменения температуры среды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-воздействие повышенной влажности воздуха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DC0E45">
              <w:t>ие повышенной рабочей температу</w:t>
            </w:r>
            <w:r w:rsidRPr="00C64EE7">
              <w:t>ры среды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  <w:r w:rsidR="00DC0E45">
              <w:t xml:space="preserve"> </w:t>
            </w:r>
            <w:r w:rsidRPr="00C64EE7">
              <w:t>среды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DC0E45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DC0E45" w:rsidP="00545FBD">
            <w:pPr>
              <w:autoSpaceDE w:val="0"/>
              <w:autoSpaceDN w:val="0"/>
              <w:adjustRightInd w:val="0"/>
            </w:pPr>
            <w:r>
              <w:t>-</w:t>
            </w:r>
            <w:r w:rsidR="00545FBD" w:rsidRPr="00C64EE7">
              <w:t xml:space="preserve">напряжение электропитания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  <w:r w:rsidR="00DC0E45">
              <w:t xml:space="preserve"> </w:t>
            </w:r>
            <w:r w:rsidRPr="00C64EE7">
              <w:t>применению низковольтного оборудования по</w:t>
            </w:r>
            <w:r w:rsidR="00DC0E45">
              <w:t xml:space="preserve"> </w:t>
            </w:r>
            <w:r w:rsidRPr="00C64EE7">
              <w:t>назначению.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  <w:p w:rsidR="00B63E5B" w:rsidRDefault="00B63E5B" w:rsidP="00375FC7">
            <w:pPr>
              <w:autoSpaceDE w:val="0"/>
              <w:autoSpaceDN w:val="0"/>
              <w:adjustRightInd w:val="0"/>
            </w:pPr>
          </w:p>
          <w:p w:rsidR="00DC0E45" w:rsidRDefault="00DC0E45" w:rsidP="00375FC7">
            <w:pPr>
              <w:autoSpaceDE w:val="0"/>
              <w:autoSpaceDN w:val="0"/>
              <w:adjustRightInd w:val="0"/>
            </w:pPr>
          </w:p>
          <w:p w:rsidR="00DC0E45" w:rsidRDefault="00DC0E45" w:rsidP="00375FC7">
            <w:pPr>
              <w:autoSpaceDE w:val="0"/>
              <w:autoSpaceDN w:val="0"/>
              <w:adjustRightInd w:val="0"/>
            </w:pPr>
          </w:p>
          <w:p w:rsidR="00DC0E45" w:rsidRPr="00C64EE7" w:rsidRDefault="00DC0E45" w:rsidP="00375FC7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F276BB" w:rsidRPr="00C64EE7" w:rsidRDefault="00F276BB" w:rsidP="00F276BB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C6DC0" w:rsidRPr="00C64EE7" w:rsidRDefault="00F276BB" w:rsidP="00EF3A8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276BB" w:rsidRPr="00C64EE7" w:rsidRDefault="00F276BB" w:rsidP="00F276BB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F276BB" w:rsidRPr="00C64EE7" w:rsidRDefault="00F276BB" w:rsidP="00F276BB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C6DC0" w:rsidRPr="00C64EE7" w:rsidRDefault="00CC6DC0" w:rsidP="00EF3A86">
            <w:pPr>
              <w:autoSpaceDE w:val="0"/>
              <w:autoSpaceDN w:val="0"/>
              <w:adjustRightInd w:val="0"/>
            </w:pPr>
          </w:p>
          <w:p w:rsidR="00F276BB" w:rsidRPr="00C64EE7" w:rsidRDefault="00F276BB" w:rsidP="00F276BB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C6DC0" w:rsidRPr="00C64EE7" w:rsidRDefault="00CC6DC0" w:rsidP="00EF3A86">
            <w:pPr>
              <w:autoSpaceDE w:val="0"/>
              <w:autoSpaceDN w:val="0"/>
              <w:adjustRightInd w:val="0"/>
            </w:pPr>
          </w:p>
          <w:p w:rsidR="00F276BB" w:rsidRPr="00C64EE7" w:rsidRDefault="00F276BB" w:rsidP="00EF3A86">
            <w:pPr>
              <w:autoSpaceDE w:val="0"/>
              <w:autoSpaceDN w:val="0"/>
              <w:adjustRightInd w:val="0"/>
            </w:pPr>
          </w:p>
          <w:p w:rsidR="00CC6DC0" w:rsidRDefault="00CC6DC0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45FBD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CC6DC0" w:rsidRPr="00C64EE7" w:rsidRDefault="00CC6DC0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63E5B" w:rsidRPr="00C64EE7" w:rsidRDefault="00545FBD" w:rsidP="00DC0E4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545FBD" w:rsidRPr="00C64EE7" w:rsidTr="00EE28BF">
        <w:trPr>
          <w:cantSplit/>
          <w:trHeight w:val="5159"/>
        </w:trPr>
        <w:tc>
          <w:tcPr>
            <w:tcW w:w="575" w:type="dxa"/>
            <w:gridSpan w:val="2"/>
            <w:vAlign w:val="center"/>
          </w:tcPr>
          <w:p w:rsidR="00545FBD" w:rsidRDefault="00545FBD" w:rsidP="00545F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6.1б</w:t>
            </w: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Default="00545FBD" w:rsidP="00545FBD">
            <w:pPr>
              <w:jc w:val="center"/>
              <w:rPr>
                <w:b/>
              </w:rPr>
            </w:pPr>
          </w:p>
          <w:p w:rsidR="00545FBD" w:rsidRPr="00C64EE7" w:rsidRDefault="00545FBD" w:rsidP="00DC0E45">
            <w:pPr>
              <w:rPr>
                <w:b/>
              </w:rPr>
            </w:pPr>
          </w:p>
        </w:tc>
        <w:tc>
          <w:tcPr>
            <w:tcW w:w="2734" w:type="dxa"/>
          </w:tcPr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  <w:r w:rsidRPr="00C64EE7">
              <w:t>Коммутационные системы (АТС) для</w:t>
            </w: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  <w:r w:rsidRPr="00C64EE7">
              <w:t>международной,</w:t>
            </w: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  <w:r w:rsidRPr="00C64EE7">
              <w:t>междугородной,</w:t>
            </w: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  <w:r w:rsidRPr="00C64EE7">
              <w:t>городской и сельской телефонной связи,</w:t>
            </w: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  <w:r w:rsidRPr="00C64EE7">
              <w:t>центры коммутации подвижной связи</w:t>
            </w:r>
          </w:p>
        </w:tc>
        <w:tc>
          <w:tcPr>
            <w:tcW w:w="1871" w:type="dxa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8517 61 000 1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1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8517 62 000 9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>
              <w:t>8517 62 000 3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>
              <w:t>8517 69 900 0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Default="00545FBD" w:rsidP="0031275A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1275A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Default="00545FBD" w:rsidP="00F276BB">
            <w:pPr>
              <w:autoSpaceDE w:val="0"/>
              <w:autoSpaceDN w:val="0"/>
              <w:adjustRightInd w:val="0"/>
            </w:pP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</w:p>
          <w:p w:rsidR="00545FBD" w:rsidRPr="00C64EE7" w:rsidRDefault="00545FBD" w:rsidP="00F276B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E20B41">
              <w:t>итные помехи, создаваемые техни</w:t>
            </w:r>
            <w:r w:rsidRPr="00C64EE7">
              <w:t>ческим сред</w:t>
            </w:r>
            <w:r w:rsidR="00E20B41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E20B41">
              <w:t xml:space="preserve"> </w:t>
            </w:r>
            <w:r w:rsidRPr="00C64EE7">
              <w:t>средств связи и других технических средств в</w:t>
            </w:r>
            <w:r w:rsidR="00E20B41">
              <w:t xml:space="preserve"> </w:t>
            </w:r>
            <w:r w:rsidRPr="00C64EE7">
              <w:t>соответствии с их назначением.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технически</w:t>
            </w:r>
            <w:r w:rsidR="00E20B41">
              <w:t>ми средствами с потребляемым то</w:t>
            </w:r>
            <w:r w:rsidRPr="00C64EE7">
              <w:t>ком не более 16 А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E20B41">
              <w:t>ие изменений напряжения, колеба</w:t>
            </w:r>
            <w:r w:rsidRPr="00C64EE7">
              <w:t>ний напряжения и фликера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  <w:r w:rsidR="00E20B41">
              <w:t xml:space="preserve"> </w:t>
            </w:r>
            <w:r w:rsidRPr="00C64EE7">
              <w:t>(ИРП)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 xml:space="preserve">- мощность индустриальных радиопомех (ИРП) 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E20B41">
              <w:t xml:space="preserve"> </w:t>
            </w:r>
            <w:r w:rsidRPr="00C64EE7">
              <w:t>устойчивости к электромагнитным помехам,</w:t>
            </w:r>
            <w:r w:rsidR="00E20B41">
              <w:t xml:space="preserve"> </w:t>
            </w:r>
            <w:r w:rsidRPr="00C64EE7">
              <w:t>обеспечивающий его функ</w:t>
            </w:r>
            <w:r w:rsidR="00E20B41">
              <w:t>ционирование в элек</w:t>
            </w:r>
            <w:r w:rsidRPr="00C64EE7">
              <w:t>тромагнитной обстановке, для приме</w:t>
            </w:r>
            <w:r w:rsidR="00E20B41">
              <w:t>нения в ко</w:t>
            </w:r>
            <w:r w:rsidRPr="00C64EE7">
              <w:t>торой оно предназначено.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E20B41">
              <w:t xml:space="preserve"> </w:t>
            </w:r>
            <w:r w:rsidRPr="00C64EE7">
              <w:t>полями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радиочастотному электромаг</w:t>
            </w:r>
            <w:r w:rsidRPr="00C64EE7">
              <w:t>нитному полю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провалам, прерываниям и из</w:t>
            </w:r>
            <w:r w:rsidRPr="00C64EE7">
              <w:t>менениям напряжения электропитания</w:t>
            </w: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E20B41">
              <w:t>сть к магнитному полю промышлен</w:t>
            </w:r>
            <w:r w:rsidRPr="00C64EE7">
              <w:t>ной частоты</w:t>
            </w: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C4D5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30805.16.2.3-2013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545FBD" w:rsidRPr="00C64EE7" w:rsidRDefault="00545FBD" w:rsidP="00373F1C">
            <w:pPr>
              <w:autoSpaceDE w:val="0"/>
              <w:autoSpaceDN w:val="0"/>
              <w:adjustRightInd w:val="0"/>
            </w:pPr>
          </w:p>
          <w:p w:rsidR="00545FBD" w:rsidRPr="00C64EE7" w:rsidRDefault="00545FBD" w:rsidP="00EF3A86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3F1C" w:rsidRPr="00C64EE7" w:rsidTr="00EE28BF">
        <w:trPr>
          <w:cantSplit/>
          <w:trHeight w:val="4439"/>
        </w:trPr>
        <w:tc>
          <w:tcPr>
            <w:tcW w:w="575" w:type="dxa"/>
            <w:gridSpan w:val="2"/>
            <w:vAlign w:val="center"/>
          </w:tcPr>
          <w:p w:rsidR="00373F1C" w:rsidRDefault="009F10B9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6.2а</w:t>
            </w: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DC0E45" w:rsidRDefault="00DC0E45" w:rsidP="00797D14">
            <w:pPr>
              <w:jc w:val="center"/>
              <w:rPr>
                <w:b/>
              </w:rPr>
            </w:pPr>
          </w:p>
          <w:p w:rsidR="00DC0E45" w:rsidRDefault="00DC0E45" w:rsidP="00797D14">
            <w:pPr>
              <w:jc w:val="center"/>
              <w:rPr>
                <w:b/>
              </w:rPr>
            </w:pPr>
          </w:p>
          <w:p w:rsidR="00DC0E45" w:rsidRDefault="00DC0E45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Default="00545FBD" w:rsidP="00DC0E45">
            <w:pPr>
              <w:rPr>
                <w:b/>
              </w:rPr>
            </w:pPr>
          </w:p>
          <w:p w:rsidR="00545FBD" w:rsidRDefault="00545FBD" w:rsidP="00797D14">
            <w:pPr>
              <w:jc w:val="center"/>
              <w:rPr>
                <w:b/>
              </w:rPr>
            </w:pPr>
          </w:p>
          <w:p w:rsidR="00545FBD" w:rsidRPr="00C64EE7" w:rsidRDefault="00545FBD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Системы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коммутации и</w:t>
            </w:r>
          </w:p>
          <w:p w:rsidR="00373F1C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системы абонентского досту</w:t>
            </w:r>
            <w:r w:rsidR="00DC0E45">
              <w:t>па для учережденческой и произ</w:t>
            </w:r>
            <w:r w:rsidRPr="00C64EE7">
              <w:t>дственной связи</w:t>
            </w:r>
          </w:p>
        </w:tc>
        <w:tc>
          <w:tcPr>
            <w:tcW w:w="1871" w:type="dxa"/>
            <w:vAlign w:val="center"/>
          </w:tcPr>
          <w:p w:rsidR="009F10B9" w:rsidRDefault="009F10B9" w:rsidP="009F10B9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E5143B">
              <w:t> </w:t>
            </w:r>
            <w:r w:rsidRPr="00C64EE7">
              <w:t>000</w:t>
            </w:r>
            <w:r w:rsidR="00E5143B">
              <w:t xml:space="preserve"> </w:t>
            </w:r>
            <w:r w:rsidR="00BF12E6">
              <w:t>2</w:t>
            </w:r>
          </w:p>
          <w:p w:rsidR="00BF12E6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3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9</w:t>
            </w:r>
          </w:p>
          <w:p w:rsidR="00BF12E6" w:rsidRPr="00C64EE7" w:rsidRDefault="00BF12E6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Default="009F10B9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Pr="00C64EE7" w:rsidRDefault="00545FBD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373F1C" w:rsidRPr="00C64EE7" w:rsidRDefault="00373F1C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45FBD" w:rsidRPr="00C64EE7" w:rsidRDefault="009F10B9" w:rsidP="00545FBD">
            <w:pPr>
              <w:autoSpaceDE w:val="0"/>
              <w:autoSpaceDN w:val="0"/>
              <w:adjustRightInd w:val="0"/>
            </w:pPr>
            <w:r w:rsidRPr="00C64EE7">
              <w:t xml:space="preserve">«О </w:t>
            </w:r>
            <w:r w:rsidR="00545FBD" w:rsidRPr="00C64EE7">
              <w:t>ТР ТС 004/2011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безопасности низковольтного оборудования»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9F10B9" w:rsidRDefault="009F10B9" w:rsidP="009F10B9">
            <w:pPr>
              <w:autoSpaceDE w:val="0"/>
              <w:autoSpaceDN w:val="0"/>
              <w:adjustRightInd w:val="0"/>
            </w:pPr>
          </w:p>
          <w:p w:rsidR="00545FBD" w:rsidRPr="00C64EE7" w:rsidRDefault="00545FBD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Default="009F10B9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545FBD" w:rsidRDefault="00545FBD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E20B41">
              <w:t xml:space="preserve"> </w:t>
            </w:r>
            <w:r w:rsidRPr="00C64EE7">
              <w:t>косвенного воздействия электрического тока.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E20B41">
              <w:t>утечки и расстояния через изоля</w:t>
            </w:r>
            <w:r w:rsidRPr="00C64EE7">
              <w:t>цию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  <w:r w:rsidR="00E20B41">
              <w:t xml:space="preserve"> </w:t>
            </w:r>
            <w:r w:rsidRPr="00C64EE7">
              <w:t>энергетической опасности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E20B41">
              <w:t xml:space="preserve"> защитного соединения и заземле</w:t>
            </w:r>
            <w:r w:rsidRPr="00C64EE7">
              <w:t>ния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E20B41">
              <w:t xml:space="preserve"> от сети электропитания перемен</w:t>
            </w:r>
            <w:r w:rsidRPr="00C64EE7">
              <w:t>ного тока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E20B41">
              <w:t>основения и ток через провод за</w:t>
            </w:r>
            <w:r w:rsidRPr="00C64EE7">
              <w:t>щитного заземления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E20B41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E20B41">
              <w:t xml:space="preserve"> </w:t>
            </w:r>
            <w:r w:rsidRPr="00C64EE7">
              <w:t>повышенных температур, дуговых разрядов или</w:t>
            </w:r>
            <w:r w:rsidR="00E20B41">
              <w:t xml:space="preserve"> </w:t>
            </w:r>
            <w:r w:rsidRPr="00C64EE7">
              <w:t xml:space="preserve">излучений, </w:t>
            </w:r>
            <w:r w:rsidR="00E20B41">
              <w:t>которые могут привести к появле</w:t>
            </w:r>
            <w:r w:rsidRPr="00C64EE7">
              <w:t>нию опасностей.</w:t>
            </w:r>
          </w:p>
          <w:p w:rsidR="00373F1C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E20B41">
              <w:t>й уровень защиты от травм враща</w:t>
            </w:r>
            <w:r w:rsidRPr="00C64EE7">
              <w:t>ющимися и</w:t>
            </w:r>
            <w:r w:rsidR="00E20B4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373F1C" w:rsidRPr="00C64EE7" w:rsidRDefault="003A7D40" w:rsidP="005C4D5C">
            <w:pPr>
              <w:autoSpaceDE w:val="0"/>
              <w:autoSpaceDN w:val="0"/>
              <w:adjustRightInd w:val="0"/>
            </w:pPr>
            <w:r w:rsidRPr="00C64EE7">
              <w:t>- устойчивость</w:t>
            </w: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  <w:p w:rsidR="00373F1C" w:rsidRPr="00C64EE7" w:rsidRDefault="00373F1C" w:rsidP="005C4D5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9F10B9" w:rsidRPr="00C64EE7" w:rsidRDefault="009F10B9" w:rsidP="00EF3A86">
            <w:pPr>
              <w:autoSpaceDE w:val="0"/>
              <w:autoSpaceDN w:val="0"/>
              <w:adjustRightInd w:val="0"/>
            </w:pP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373F1C" w:rsidRPr="00C64EE7" w:rsidRDefault="003A7D40" w:rsidP="00EF3A8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373F1C" w:rsidRPr="00C64EE7" w:rsidRDefault="003A7D40" w:rsidP="00EF3A8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  <w:p w:rsidR="003A7D40" w:rsidRPr="00C64EE7" w:rsidRDefault="003A7D40" w:rsidP="00EF3A86">
            <w:pPr>
              <w:autoSpaceDE w:val="0"/>
              <w:autoSpaceDN w:val="0"/>
              <w:adjustRightInd w:val="0"/>
            </w:pPr>
          </w:p>
          <w:p w:rsidR="003A7D40" w:rsidRPr="00C64EE7" w:rsidRDefault="003A7D40" w:rsidP="00EF3A86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EF3A86">
            <w:pPr>
              <w:autoSpaceDE w:val="0"/>
              <w:autoSpaceDN w:val="0"/>
              <w:adjustRightInd w:val="0"/>
            </w:pPr>
          </w:p>
          <w:p w:rsidR="00545FBD" w:rsidRDefault="00545FBD" w:rsidP="00EF3A86">
            <w:pPr>
              <w:autoSpaceDE w:val="0"/>
              <w:autoSpaceDN w:val="0"/>
              <w:adjustRightInd w:val="0"/>
            </w:pPr>
          </w:p>
          <w:p w:rsidR="00E20B41" w:rsidRDefault="00E20B41" w:rsidP="00EF3A86">
            <w:pPr>
              <w:autoSpaceDE w:val="0"/>
              <w:autoSpaceDN w:val="0"/>
              <w:adjustRightInd w:val="0"/>
            </w:pPr>
          </w:p>
          <w:p w:rsidR="00E20B41" w:rsidRDefault="00E20B41" w:rsidP="00EF3A86">
            <w:pPr>
              <w:autoSpaceDE w:val="0"/>
              <w:autoSpaceDN w:val="0"/>
              <w:adjustRightInd w:val="0"/>
            </w:pPr>
          </w:p>
          <w:p w:rsidR="00E20B41" w:rsidRDefault="00E20B41" w:rsidP="00EF3A86">
            <w:pPr>
              <w:autoSpaceDE w:val="0"/>
              <w:autoSpaceDN w:val="0"/>
              <w:adjustRightInd w:val="0"/>
            </w:pPr>
          </w:p>
          <w:p w:rsidR="00545FBD" w:rsidRDefault="00545FBD" w:rsidP="00EF3A86">
            <w:pPr>
              <w:autoSpaceDE w:val="0"/>
              <w:autoSpaceDN w:val="0"/>
              <w:adjustRightInd w:val="0"/>
            </w:pPr>
          </w:p>
          <w:p w:rsidR="00373F1C" w:rsidRPr="00C64EE7" w:rsidRDefault="00373F1C" w:rsidP="00EF3A86">
            <w:pPr>
              <w:autoSpaceDE w:val="0"/>
              <w:autoSpaceDN w:val="0"/>
              <w:adjustRightInd w:val="0"/>
            </w:pPr>
          </w:p>
        </w:tc>
      </w:tr>
      <w:tr w:rsidR="003A7D40" w:rsidRPr="00C64EE7" w:rsidTr="00EE28BF">
        <w:trPr>
          <w:cantSplit/>
          <w:trHeight w:val="4439"/>
        </w:trPr>
        <w:tc>
          <w:tcPr>
            <w:tcW w:w="575" w:type="dxa"/>
            <w:gridSpan w:val="2"/>
            <w:vAlign w:val="center"/>
          </w:tcPr>
          <w:p w:rsidR="003A7D40" w:rsidRPr="00C64EE7" w:rsidRDefault="003A7D40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E20B41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механическая прочность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E20B41">
              <w:t>им факторам, в том числе немеха</w:t>
            </w:r>
            <w:r w:rsidRPr="00C64EE7">
              <w:t>нического характера, при соответствующих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E20B41">
              <w:t>ие повышенной рабочей температу</w:t>
            </w:r>
            <w:r w:rsidRPr="00C64EE7">
              <w:t>ры среды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E20B41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-подключение к сети электропитания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3A7D40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545FBD" w:rsidRPr="00C64EE7" w:rsidRDefault="00545FBD" w:rsidP="00545F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  <w:p w:rsidR="003A7D40" w:rsidRPr="00C64EE7" w:rsidRDefault="003A7D40" w:rsidP="009F10B9">
            <w:pPr>
              <w:autoSpaceDE w:val="0"/>
              <w:autoSpaceDN w:val="0"/>
              <w:adjustRightInd w:val="0"/>
            </w:pP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983A30" w:rsidRPr="00C64EE7" w:rsidTr="00DD6BE5">
        <w:trPr>
          <w:cantSplit/>
          <w:trHeight w:val="9146"/>
        </w:trPr>
        <w:tc>
          <w:tcPr>
            <w:tcW w:w="575" w:type="dxa"/>
            <w:gridSpan w:val="2"/>
            <w:vAlign w:val="center"/>
          </w:tcPr>
          <w:p w:rsidR="00983A30" w:rsidRDefault="00983A30" w:rsidP="003127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6.2б</w:t>
            </w: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DD6BE5">
            <w:pPr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Default="00983A30" w:rsidP="00DC0E45">
            <w:pPr>
              <w:rPr>
                <w:b/>
              </w:rPr>
            </w:pPr>
          </w:p>
          <w:p w:rsidR="00983A30" w:rsidRDefault="00983A30" w:rsidP="0031275A">
            <w:pPr>
              <w:jc w:val="center"/>
              <w:rPr>
                <w:b/>
              </w:rPr>
            </w:pPr>
          </w:p>
          <w:p w:rsidR="00983A30" w:rsidRPr="00C64EE7" w:rsidRDefault="00983A30" w:rsidP="0031275A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Системы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коммутации и</w:t>
            </w:r>
          </w:p>
          <w:p w:rsidR="00DD6BE5" w:rsidRDefault="00983A30" w:rsidP="0031275A">
            <w:pPr>
              <w:autoSpaceDE w:val="0"/>
              <w:autoSpaceDN w:val="0"/>
              <w:adjustRightInd w:val="0"/>
            </w:pPr>
            <w:r w:rsidRPr="00C64EE7">
              <w:t>системы абонентского доступа для учережденческой и про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изводственной связи</w:t>
            </w:r>
          </w:p>
        </w:tc>
        <w:tc>
          <w:tcPr>
            <w:tcW w:w="1871" w:type="dxa"/>
            <w:vAlign w:val="center"/>
          </w:tcPr>
          <w:p w:rsidR="00983A30" w:rsidRDefault="00983A30" w:rsidP="0031275A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BF12E6">
              <w:t> </w:t>
            </w:r>
            <w:r w:rsidRPr="00C64EE7">
              <w:t>000</w:t>
            </w:r>
            <w:r w:rsidR="00BF12E6">
              <w:t xml:space="preserve"> 2</w:t>
            </w:r>
          </w:p>
          <w:p w:rsidR="00BF12E6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3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9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</w:p>
          <w:p w:rsidR="00BF12E6" w:rsidRPr="00C64EE7" w:rsidRDefault="00BF12E6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 xml:space="preserve"> 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ТР ТС 020/2011 «Электро-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магнитная совместимость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Default="00DD6BE5" w:rsidP="003A7D40">
            <w:pPr>
              <w:autoSpaceDE w:val="0"/>
              <w:autoSpaceDN w:val="0"/>
              <w:adjustRightInd w:val="0"/>
            </w:pPr>
          </w:p>
          <w:p w:rsidR="00DD6BE5" w:rsidRPr="00C64EE7" w:rsidRDefault="00DD6BE5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E20B41">
              <w:t>итные помехи, создаваемые техни</w:t>
            </w:r>
            <w:r w:rsidRPr="00C64EE7">
              <w:t>ческим сред</w:t>
            </w:r>
            <w:r w:rsidR="00E20B41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E20B41">
              <w:t xml:space="preserve"> </w:t>
            </w:r>
            <w:r w:rsidRPr="00C64EE7">
              <w:t>средств связи и других технических средств в</w:t>
            </w:r>
            <w:r w:rsidR="00E20B41">
              <w:t xml:space="preserve"> </w:t>
            </w:r>
            <w:r w:rsidRPr="00C64EE7">
              <w:t>соответствии с их назначением.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  <w:r w:rsidR="00E20B41">
              <w:t xml:space="preserve"> </w:t>
            </w:r>
            <w:r w:rsidRPr="00C64EE7">
              <w:t>технически</w:t>
            </w:r>
            <w:r w:rsidR="00E20B41">
              <w:t>ми средствами с потребляемым то</w:t>
            </w:r>
            <w:r w:rsidRPr="00C64EE7">
              <w:t>ком не более 16 А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E20B41">
              <w:t>ие изменений напряжения, колеба</w:t>
            </w:r>
            <w:r w:rsidRPr="00C64EE7">
              <w:t>ний напряжения и фликера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 xml:space="preserve">- мощность индустриальных радиопомех (ИРП) 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излучаемые индустриальные радиопомехи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E20B41">
              <w:t xml:space="preserve"> </w:t>
            </w:r>
            <w:r w:rsidRPr="00C64EE7">
              <w:t>устойчивости к электромагнитным помехам,</w:t>
            </w:r>
            <w:r w:rsidR="00E20B41">
              <w:t xml:space="preserve"> </w:t>
            </w:r>
            <w:r w:rsidRPr="00C64EE7">
              <w:t>обеспечивающий его функционирование в электромагнитной обстановке, для приме</w:t>
            </w:r>
            <w:r w:rsidR="00E20B41">
              <w:t>нения в ко</w:t>
            </w:r>
            <w:r w:rsidRPr="00C64EE7">
              <w:t>торой оно предназначено.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устойчивость к кон</w:t>
            </w:r>
            <w:r w:rsidR="00E20B41">
              <w:t>дуктивным помехам, наве</w:t>
            </w:r>
            <w:r w:rsidRPr="00C64EE7">
              <w:t>денным радиочастотными электромагнитными</w:t>
            </w:r>
            <w:r w:rsidR="00E20B41">
              <w:t xml:space="preserve"> </w:t>
            </w:r>
            <w:r w:rsidRPr="00C64EE7">
              <w:t>полями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радиочастотному электромаг</w:t>
            </w:r>
            <w:r w:rsidRPr="00C64EE7">
              <w:t>нитному полю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20B41">
              <w:t>ть к провалам, прерываниям и из</w:t>
            </w:r>
            <w:r w:rsidRPr="00C64EE7">
              <w:t>менениям напряжения электропитания</w:t>
            </w: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E20B41">
            <w:pPr>
              <w:autoSpaceDE w:val="0"/>
              <w:autoSpaceDN w:val="0"/>
              <w:adjustRightInd w:val="0"/>
            </w:pPr>
            <w:r w:rsidRPr="00C64EE7">
              <w:t>устойчиво</w:t>
            </w:r>
            <w:r w:rsidR="00E20B41">
              <w:t>сть к магнитному полю промышлен</w:t>
            </w:r>
            <w:r w:rsidRPr="00C64EE7">
              <w:t>ной частот</w:t>
            </w:r>
            <w:r w:rsidR="00E20B41">
              <w:t>ы</w:t>
            </w:r>
          </w:p>
        </w:tc>
        <w:tc>
          <w:tcPr>
            <w:tcW w:w="2772" w:type="dxa"/>
            <w:gridSpan w:val="2"/>
            <w:vAlign w:val="center"/>
          </w:tcPr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A7D4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983A30" w:rsidRPr="00C64EE7" w:rsidRDefault="00983A30" w:rsidP="00987D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</w:tc>
      </w:tr>
      <w:tr w:rsidR="00987D38" w:rsidRPr="00C64EE7" w:rsidTr="00EE28BF">
        <w:trPr>
          <w:cantSplit/>
          <w:trHeight w:val="220"/>
        </w:trPr>
        <w:tc>
          <w:tcPr>
            <w:tcW w:w="16012" w:type="dxa"/>
            <w:gridSpan w:val="10"/>
            <w:vAlign w:val="center"/>
          </w:tcPr>
          <w:p w:rsidR="00987D38" w:rsidRPr="00C64EE7" w:rsidRDefault="00987D38" w:rsidP="003A7D40">
            <w:pPr>
              <w:autoSpaceDE w:val="0"/>
              <w:autoSpaceDN w:val="0"/>
              <w:adjustRightInd w:val="0"/>
            </w:pPr>
            <w:r w:rsidRPr="00C64EE7">
              <w:lastRenderedPageBreak/>
              <w:t xml:space="preserve">7. Дополнительное оборудование к оконечным устройствам и системам коммутации 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7D38" w:rsidRPr="00C64EE7" w:rsidTr="00EE28BF">
        <w:trPr>
          <w:cantSplit/>
          <w:trHeight w:val="9004"/>
        </w:trPr>
        <w:tc>
          <w:tcPr>
            <w:tcW w:w="575" w:type="dxa"/>
            <w:gridSpan w:val="2"/>
            <w:vAlign w:val="center"/>
          </w:tcPr>
          <w:p w:rsidR="00987D38" w:rsidRDefault="00987D38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7.1</w:t>
            </w:r>
            <w:r w:rsidR="00983A30">
              <w:rPr>
                <w:b/>
              </w:rPr>
              <w:t>а</w:t>
            </w: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Pr="00C64EE7" w:rsidRDefault="00983A30" w:rsidP="00EE28BF">
            <w:pPr>
              <w:rPr>
                <w:b/>
              </w:rPr>
            </w:pPr>
          </w:p>
        </w:tc>
        <w:tc>
          <w:tcPr>
            <w:tcW w:w="2734" w:type="dxa"/>
          </w:tcPr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  <w:r w:rsidRPr="00C64EE7">
              <w:t>Оборудование к станциям телефонным и</w:t>
            </w:r>
          </w:p>
          <w:p w:rsidR="00987D38" w:rsidRPr="00C64EE7" w:rsidRDefault="00EE28BF" w:rsidP="00987D38">
            <w:pPr>
              <w:autoSpaceDE w:val="0"/>
              <w:autoSpaceDN w:val="0"/>
              <w:adjustRightInd w:val="0"/>
            </w:pPr>
            <w:r>
              <w:t>системам коммута</w:t>
            </w:r>
            <w:r w:rsidR="00DF64D7">
              <w:t>ц</w:t>
            </w:r>
            <w:r w:rsidR="00987D38" w:rsidRPr="00C64EE7">
              <w:t>ии</w:t>
            </w:r>
          </w:p>
        </w:tc>
        <w:tc>
          <w:tcPr>
            <w:tcW w:w="1886" w:type="dxa"/>
            <w:gridSpan w:val="2"/>
            <w:vAlign w:val="center"/>
          </w:tcPr>
          <w:p w:rsidR="00E75577" w:rsidRDefault="00E75577" w:rsidP="00E75577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BF12E6">
              <w:t> </w:t>
            </w:r>
            <w:r w:rsidRPr="00C64EE7">
              <w:t>000</w:t>
            </w:r>
            <w:r w:rsidR="00BF12E6">
              <w:t xml:space="preserve"> 2</w:t>
            </w:r>
          </w:p>
          <w:p w:rsidR="00BF12E6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3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9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</w:p>
          <w:p w:rsidR="00BF12E6" w:rsidRPr="00C64EE7" w:rsidRDefault="00BF12E6" w:rsidP="00E75577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987D38" w:rsidRPr="00C64EE7" w:rsidRDefault="00987D38" w:rsidP="009F10B9">
            <w:pPr>
              <w:autoSpaceDE w:val="0"/>
              <w:autoSpaceDN w:val="0"/>
              <w:adjustRightInd w:val="0"/>
            </w:pPr>
          </w:p>
          <w:p w:rsidR="00E75577" w:rsidRDefault="00E75577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Default="00983A30" w:rsidP="009F10B9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F10B9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F10B9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F10B9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87D38" w:rsidRDefault="00E75577" w:rsidP="00E75577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983A30" w:rsidRPr="00C64EE7" w:rsidRDefault="00983A30" w:rsidP="00E75577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EE28BF">
              <w:t xml:space="preserve"> </w:t>
            </w:r>
            <w:r w:rsidRPr="00C64EE7">
              <w:t>косвенного воздействия электрического тока.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EE28BF">
              <w:t>утечки и расстояния через изоля</w:t>
            </w:r>
            <w:r w:rsidRPr="00C64EE7">
              <w:t>цию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EE28BF">
              <w:t xml:space="preserve"> защитного соединения и заземле</w:t>
            </w:r>
            <w:r w:rsidRPr="00C64EE7">
              <w:t>ния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EE28BF">
              <w:t xml:space="preserve"> от сети электропитания перемен</w:t>
            </w:r>
            <w:r w:rsidRPr="00C64EE7">
              <w:t>ного тока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EE28BF">
              <w:t>основения и ток через провод за</w:t>
            </w:r>
            <w:r w:rsidRPr="00C64EE7">
              <w:t>щитного заземления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EE28BF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EE28BF">
              <w:t xml:space="preserve"> </w:t>
            </w:r>
            <w:r w:rsidRPr="00C64EE7">
              <w:t>повышенных температур, дуговых разрядов или</w:t>
            </w:r>
            <w:r w:rsidR="00EE28BF">
              <w:t xml:space="preserve"> </w:t>
            </w:r>
            <w:r w:rsidRPr="00C64EE7">
              <w:t>излучений, ко</w:t>
            </w:r>
            <w:r w:rsidR="00EE28BF">
              <w:t>торые могут привести к появле</w:t>
            </w:r>
            <w:r w:rsidRPr="00C64EE7">
              <w:t>нию опасностей.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EE28BF">
              <w:t>й уровень защиты от травм враща</w:t>
            </w:r>
            <w:r w:rsidRPr="00C64EE7">
              <w:t>ющимися и</w:t>
            </w:r>
            <w:r w:rsidR="00EE28BF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E75577" w:rsidRPr="00C64EE7" w:rsidRDefault="0030600F" w:rsidP="00987D38">
            <w:pPr>
              <w:autoSpaceDE w:val="0"/>
              <w:autoSpaceDN w:val="0"/>
              <w:adjustRightInd w:val="0"/>
            </w:pPr>
            <w:r w:rsidRPr="00C64EE7">
              <w:t xml:space="preserve">-конструкция оборудования 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E75577" w:rsidRPr="00C64EE7" w:rsidRDefault="00983A30" w:rsidP="00987D38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</w:t>
            </w:r>
          </w:p>
          <w:p w:rsidR="009F2F9E" w:rsidRPr="00C64EE7" w:rsidRDefault="009F2F9E" w:rsidP="009F2F9E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EE28BF" w:rsidRPr="00C64EE7" w:rsidRDefault="009F2F9E" w:rsidP="00987D38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</w:tc>
        <w:tc>
          <w:tcPr>
            <w:tcW w:w="2772" w:type="dxa"/>
            <w:gridSpan w:val="2"/>
            <w:vAlign w:val="center"/>
          </w:tcPr>
          <w:p w:rsidR="00EE28BF" w:rsidRPr="00C64EE7" w:rsidRDefault="00EE28BF" w:rsidP="00E75577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E75577" w:rsidRPr="00C64EE7" w:rsidRDefault="0030600F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987D38" w:rsidRPr="00C64EE7" w:rsidRDefault="0030600F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7D38" w:rsidRPr="00C64EE7" w:rsidRDefault="00987D38" w:rsidP="00987D38">
            <w:pPr>
              <w:autoSpaceDE w:val="0"/>
              <w:autoSpaceDN w:val="0"/>
              <w:adjustRightInd w:val="0"/>
            </w:pPr>
          </w:p>
          <w:p w:rsidR="00640FAA" w:rsidRDefault="0030600F" w:rsidP="003A7D4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3A30" w:rsidRDefault="00983A30" w:rsidP="003A7D40">
            <w:pPr>
              <w:autoSpaceDE w:val="0"/>
              <w:autoSpaceDN w:val="0"/>
              <w:adjustRightInd w:val="0"/>
            </w:pPr>
          </w:p>
          <w:p w:rsidR="009F2F9E" w:rsidRDefault="009F2F9E" w:rsidP="003A7D40">
            <w:pPr>
              <w:autoSpaceDE w:val="0"/>
              <w:autoSpaceDN w:val="0"/>
              <w:adjustRightInd w:val="0"/>
            </w:pPr>
          </w:p>
          <w:p w:rsidR="00EE28BF" w:rsidRPr="00C64EE7" w:rsidRDefault="009F2F9E" w:rsidP="003A7D40">
            <w:pPr>
              <w:autoSpaceDE w:val="0"/>
              <w:autoSpaceDN w:val="0"/>
              <w:adjustRightInd w:val="0"/>
            </w:pPr>
            <w:r w:rsidRPr="00C64EE7">
              <w:t>ГОСТ IEC 60950-1-2011 ГОСТ 31277-2002</w:t>
            </w:r>
          </w:p>
        </w:tc>
      </w:tr>
      <w:tr w:rsidR="00E75577" w:rsidRPr="00C64EE7" w:rsidTr="00EE28BF">
        <w:trPr>
          <w:cantSplit/>
          <w:trHeight w:val="3014"/>
        </w:trPr>
        <w:tc>
          <w:tcPr>
            <w:tcW w:w="575" w:type="dxa"/>
            <w:gridSpan w:val="2"/>
            <w:vAlign w:val="center"/>
          </w:tcPr>
          <w:p w:rsidR="00E75577" w:rsidRPr="00C64EE7" w:rsidRDefault="00E75577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E75577" w:rsidRPr="00C64EE7" w:rsidRDefault="00E75577" w:rsidP="00987D38">
            <w:pPr>
              <w:autoSpaceDE w:val="0"/>
              <w:autoSpaceDN w:val="0"/>
              <w:adjustRightInd w:val="0"/>
            </w:pPr>
          </w:p>
        </w:tc>
        <w:tc>
          <w:tcPr>
            <w:tcW w:w="1886" w:type="dxa"/>
            <w:gridSpan w:val="2"/>
            <w:vAlign w:val="center"/>
          </w:tcPr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E75577" w:rsidRPr="00C64EE7" w:rsidRDefault="00E75577" w:rsidP="00E75577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30600F" w:rsidRPr="00C64EE7" w:rsidRDefault="0030600F" w:rsidP="00E75577">
            <w:pPr>
              <w:autoSpaceDE w:val="0"/>
              <w:autoSpaceDN w:val="0"/>
              <w:adjustRightInd w:val="0"/>
            </w:pP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C80B78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C80B78">
              <w:t xml:space="preserve"> </w:t>
            </w:r>
            <w:r w:rsidRPr="00C64EE7">
              <w:t>действия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30600F" w:rsidRPr="00C64EE7" w:rsidRDefault="0030600F" w:rsidP="00BB337C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</w:t>
            </w:r>
            <w:r w:rsidR="00BB337C" w:rsidRPr="00C64EE7">
              <w:t xml:space="preserve"> </w:t>
            </w:r>
            <w:r w:rsidRPr="00C64EE7">
              <w:t>вибрации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  <w:r w:rsidR="00C80B78">
              <w:t xml:space="preserve"> </w:t>
            </w:r>
            <w:r w:rsidRPr="00C64EE7">
              <w:t>воздействующ</w:t>
            </w:r>
            <w:r w:rsidR="00C80B78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C80B78">
              <w:t xml:space="preserve"> </w:t>
            </w:r>
            <w:r w:rsidRPr="00C64EE7">
              <w:t>климатических условиях внешней среды.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30600F" w:rsidRPr="00C64EE7" w:rsidRDefault="0030600F" w:rsidP="0030600F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30600F" w:rsidRPr="00C64EE7" w:rsidRDefault="0030600F" w:rsidP="00E75577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C80B78">
              <w:t>ие повышенной рабочей температу</w:t>
            </w:r>
            <w:r w:rsidRPr="00C64EE7">
              <w:t>ры среды</w:t>
            </w:r>
          </w:p>
          <w:p w:rsidR="0030600F" w:rsidRPr="00C64EE7" w:rsidRDefault="0030600F" w:rsidP="00E75577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-воздействие пониженной рабочей температуры</w:t>
            </w:r>
          </w:p>
          <w:p w:rsidR="00BB337C" w:rsidRPr="00C64EE7" w:rsidRDefault="00DE627D" w:rsidP="00E75577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DE627D" w:rsidRPr="00C64EE7" w:rsidRDefault="00DE627D" w:rsidP="00E75577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BB337C" w:rsidRPr="00C64EE7" w:rsidRDefault="00BB337C" w:rsidP="00E75577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степень защиты, обеспечиваемая оболочкой Отсутствие</w:t>
            </w:r>
            <w:r w:rsidR="00C80B78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клеммы для подключения внешних проводов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BB337C" w:rsidRPr="00C64EE7" w:rsidRDefault="00BB337C" w:rsidP="00E75577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BB337C" w:rsidRDefault="00BB337C" w:rsidP="00E75577">
            <w:pPr>
              <w:autoSpaceDE w:val="0"/>
              <w:autoSpaceDN w:val="0"/>
              <w:adjustRightInd w:val="0"/>
            </w:pPr>
          </w:p>
          <w:p w:rsidR="00983A30" w:rsidRDefault="00983A30" w:rsidP="00E75577">
            <w:pPr>
              <w:autoSpaceDE w:val="0"/>
              <w:autoSpaceDN w:val="0"/>
              <w:adjustRightInd w:val="0"/>
            </w:pP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  <w:r w:rsidR="00DC0E45">
              <w:t xml:space="preserve"> </w:t>
            </w:r>
            <w:r w:rsidRPr="00C64EE7">
              <w:t>применению низковольтного оборудования по</w:t>
            </w:r>
            <w:r w:rsidR="00DC0E45">
              <w:t xml:space="preserve"> </w:t>
            </w:r>
            <w:r w:rsidRPr="00C64EE7">
              <w:t>назначению.</w:t>
            </w: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  <w:r w:rsidRPr="00C64EE7">
              <w:t xml:space="preserve">-качество маркировки </w:t>
            </w:r>
          </w:p>
          <w:p w:rsidR="009F2F9E" w:rsidRDefault="00C80B78" w:rsidP="00E75577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30600F" w:rsidRPr="00C64EE7" w:rsidRDefault="0030600F" w:rsidP="00E75577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30600F" w:rsidRPr="00C64EE7" w:rsidRDefault="00BB337C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0600F" w:rsidRPr="00C64EE7" w:rsidRDefault="00BB337C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BB337C" w:rsidRPr="00C64EE7" w:rsidRDefault="00BB337C" w:rsidP="00BB33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BB337C" w:rsidRPr="00C64EE7" w:rsidRDefault="00BB337C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BB337C" w:rsidRPr="00C64EE7" w:rsidRDefault="00BB337C" w:rsidP="00BB337C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BB337C" w:rsidRPr="00C64EE7" w:rsidRDefault="00BB337C" w:rsidP="00BB337C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B337C" w:rsidRPr="00C64EE7" w:rsidRDefault="00BB337C" w:rsidP="00BB33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BB337C" w:rsidRPr="00C64EE7" w:rsidRDefault="00BB337C" w:rsidP="00987D38">
            <w:pPr>
              <w:autoSpaceDE w:val="0"/>
              <w:autoSpaceDN w:val="0"/>
              <w:adjustRightInd w:val="0"/>
            </w:pPr>
          </w:p>
          <w:p w:rsidR="00BB337C" w:rsidRPr="00C64EE7" w:rsidRDefault="00BB337C" w:rsidP="00987D38">
            <w:pPr>
              <w:autoSpaceDE w:val="0"/>
              <w:autoSpaceDN w:val="0"/>
              <w:adjustRightInd w:val="0"/>
            </w:pPr>
          </w:p>
          <w:p w:rsidR="00BB337C" w:rsidRPr="00C64EE7" w:rsidRDefault="00BB337C" w:rsidP="00987D3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0600F" w:rsidRPr="00C64EE7" w:rsidRDefault="00BB337C" w:rsidP="00987D38">
            <w:pPr>
              <w:autoSpaceDE w:val="0"/>
              <w:autoSpaceDN w:val="0"/>
              <w:adjustRightInd w:val="0"/>
            </w:pPr>
            <w:r w:rsidRPr="00C64EE7">
              <w:t xml:space="preserve">ГОСТ 20.57.406-81  </w:t>
            </w: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BB337C" w:rsidRPr="00C64EE7" w:rsidRDefault="00BB337C" w:rsidP="00987D38">
            <w:pPr>
              <w:autoSpaceDE w:val="0"/>
              <w:autoSpaceDN w:val="0"/>
              <w:adjustRightInd w:val="0"/>
            </w:pP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30600F" w:rsidRPr="00C64EE7" w:rsidRDefault="0030600F" w:rsidP="00987D38">
            <w:pPr>
              <w:autoSpaceDE w:val="0"/>
              <w:autoSpaceDN w:val="0"/>
              <w:adjustRightInd w:val="0"/>
            </w:pP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E627D" w:rsidRPr="00C64EE7" w:rsidRDefault="00DE627D" w:rsidP="00DE627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30600F" w:rsidRDefault="0030600F" w:rsidP="00987D38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3A30" w:rsidRDefault="00983A30" w:rsidP="00987D38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80B78" w:rsidRPr="00C64EE7" w:rsidRDefault="00C80B78" w:rsidP="00987D38">
            <w:pPr>
              <w:autoSpaceDE w:val="0"/>
              <w:autoSpaceDN w:val="0"/>
              <w:adjustRightInd w:val="0"/>
            </w:pP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80B78" w:rsidRPr="00C64EE7" w:rsidRDefault="00C80B78" w:rsidP="00C80B7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30600F" w:rsidRPr="00C64EE7" w:rsidRDefault="00C80B78" w:rsidP="00DC0E4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983A30" w:rsidRPr="00C64EE7" w:rsidTr="00EE28BF">
        <w:trPr>
          <w:cantSplit/>
          <w:trHeight w:val="2722"/>
        </w:trPr>
        <w:tc>
          <w:tcPr>
            <w:tcW w:w="575" w:type="dxa"/>
            <w:gridSpan w:val="2"/>
            <w:vAlign w:val="center"/>
          </w:tcPr>
          <w:p w:rsidR="00983A30" w:rsidRDefault="00983A30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7.1б</w:t>
            </w: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983A30" w:rsidRDefault="00983A3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983A30" w:rsidRDefault="00983A30" w:rsidP="00DD6BE5">
            <w:pPr>
              <w:rPr>
                <w:b/>
              </w:rPr>
            </w:pPr>
          </w:p>
          <w:p w:rsidR="00983A30" w:rsidRPr="00C64EE7" w:rsidRDefault="00983A30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Оборудование к станциям телефонным и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системам коммутации</w:t>
            </w:r>
          </w:p>
        </w:tc>
        <w:tc>
          <w:tcPr>
            <w:tcW w:w="1886" w:type="dxa"/>
            <w:gridSpan w:val="2"/>
            <w:vAlign w:val="center"/>
          </w:tcPr>
          <w:p w:rsidR="00983A30" w:rsidRDefault="00983A30" w:rsidP="0031275A">
            <w:pPr>
              <w:autoSpaceDE w:val="0"/>
              <w:autoSpaceDN w:val="0"/>
              <w:adjustRightInd w:val="0"/>
            </w:pPr>
            <w:r w:rsidRPr="00C64EE7">
              <w:t>8517 62</w:t>
            </w:r>
            <w:r w:rsidR="00BF12E6">
              <w:t> </w:t>
            </w:r>
            <w:r w:rsidRPr="00C64EE7">
              <w:t>000</w:t>
            </w:r>
            <w:r w:rsidR="00BF12E6">
              <w:t xml:space="preserve"> 2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3</w:t>
            </w:r>
          </w:p>
          <w:p w:rsidR="00BF12E6" w:rsidRPr="00C64EE7" w:rsidRDefault="00BF12E6" w:rsidP="00BF12E6">
            <w:pPr>
              <w:autoSpaceDE w:val="0"/>
              <w:autoSpaceDN w:val="0"/>
              <w:adjustRightInd w:val="0"/>
            </w:pPr>
            <w:r w:rsidRPr="00C64EE7">
              <w:t>8517 62</w:t>
            </w:r>
            <w:r>
              <w:t> </w:t>
            </w:r>
            <w:r w:rsidRPr="00C64EE7">
              <w:t>000</w:t>
            </w:r>
            <w:r>
              <w:t xml:space="preserve"> 9</w:t>
            </w:r>
          </w:p>
          <w:p w:rsidR="00BF12E6" w:rsidRPr="00C64EE7" w:rsidRDefault="00BF12E6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  <w:p w:rsidR="00983A30" w:rsidRPr="00C64EE7" w:rsidRDefault="00983A30" w:rsidP="0031275A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 технических средств»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4344A0" w:rsidRDefault="004344A0" w:rsidP="008C471C">
            <w:pPr>
              <w:autoSpaceDE w:val="0"/>
              <w:autoSpaceDN w:val="0"/>
              <w:adjustRightInd w:val="0"/>
            </w:pPr>
          </w:p>
          <w:p w:rsidR="004344A0" w:rsidRDefault="004344A0" w:rsidP="008C471C">
            <w:pPr>
              <w:autoSpaceDE w:val="0"/>
              <w:autoSpaceDN w:val="0"/>
              <w:adjustRightInd w:val="0"/>
            </w:pPr>
          </w:p>
          <w:p w:rsidR="004344A0" w:rsidRDefault="004344A0" w:rsidP="008C471C">
            <w:pPr>
              <w:autoSpaceDE w:val="0"/>
              <w:autoSpaceDN w:val="0"/>
              <w:adjustRightInd w:val="0"/>
            </w:pPr>
          </w:p>
          <w:p w:rsidR="004344A0" w:rsidRDefault="004344A0" w:rsidP="008C471C">
            <w:pPr>
              <w:autoSpaceDE w:val="0"/>
              <w:autoSpaceDN w:val="0"/>
              <w:adjustRightInd w:val="0"/>
            </w:pPr>
          </w:p>
          <w:p w:rsidR="004344A0" w:rsidRDefault="004344A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Default="00983A30" w:rsidP="008C471C">
            <w:pPr>
              <w:autoSpaceDE w:val="0"/>
              <w:autoSpaceDN w:val="0"/>
              <w:adjustRightInd w:val="0"/>
            </w:pPr>
          </w:p>
          <w:p w:rsidR="00983A30" w:rsidRPr="00C64EE7" w:rsidRDefault="00983A30" w:rsidP="008C471C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</w:t>
            </w:r>
            <w:r w:rsidR="00DC0E45">
              <w:t>мые техни</w:t>
            </w:r>
            <w:r w:rsidRPr="00C64EE7">
              <w:t>ческим сред</w:t>
            </w:r>
            <w:r w:rsidR="00DC0E45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FF10F0">
              <w:t xml:space="preserve"> </w:t>
            </w:r>
            <w:r w:rsidRPr="00C64EE7">
              <w:t>средств связи и других технических средств в</w:t>
            </w:r>
            <w:r w:rsidR="00FF10F0">
              <w:t xml:space="preserve"> </w:t>
            </w:r>
            <w:r w:rsidRPr="00C64EE7">
              <w:t>соответствии с их назначением.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  <w:r w:rsidR="00FF10F0">
              <w:t xml:space="preserve"> </w:t>
            </w:r>
            <w:r w:rsidRPr="00C64EE7">
              <w:t>технически</w:t>
            </w:r>
            <w:r w:rsidR="00FF10F0">
              <w:t>ми средствами с потребляемым то</w:t>
            </w:r>
            <w:r w:rsidRPr="00C64EE7">
              <w:t>ком не более 16 А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-ограничен</w:t>
            </w:r>
            <w:r>
              <w:t>ие изменений напряжения, колеба</w:t>
            </w:r>
            <w:r w:rsidRPr="00C64EE7">
              <w:t>ний напряжения и фликера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 xml:space="preserve">- мощность индустриальных радиопомех (ИРП) 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83A30" w:rsidRDefault="00983A30" w:rsidP="00983A30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  <w:r>
              <w:t xml:space="preserve"> </w:t>
            </w:r>
            <w:r w:rsidRPr="00C64EE7">
              <w:t>(ИРП)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>
              <w:t xml:space="preserve"> </w:t>
            </w:r>
            <w:r w:rsidRPr="00C64EE7">
              <w:t>устойчивости к электромагнитным помехам,</w:t>
            </w:r>
            <w:r>
              <w:t xml:space="preserve"> </w:t>
            </w:r>
            <w:r w:rsidRPr="00C64EE7">
              <w:t>обеспечиваю</w:t>
            </w:r>
            <w:r>
              <w:t>щий его функционирование в элек</w:t>
            </w:r>
            <w:r w:rsidRPr="00C64EE7">
              <w:t xml:space="preserve">тромагнитной </w:t>
            </w:r>
            <w:r>
              <w:t>обстановке, для применения в ко</w:t>
            </w:r>
            <w:r w:rsidRPr="00C64EE7">
              <w:t>торой оно предназначено.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  <w:r w:rsidR="00FF10F0">
              <w:t xml:space="preserve"> </w:t>
            </w:r>
            <w:r w:rsidRPr="00C64EE7">
              <w:t>помехам большой энергии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FF10F0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FF10F0">
              <w:t xml:space="preserve"> </w:t>
            </w:r>
            <w:r w:rsidRPr="00C64EE7">
              <w:t>полями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FF10F0">
              <w:t>ть к радиочастотному электромаг</w:t>
            </w:r>
            <w:r w:rsidRPr="00C64EE7">
              <w:t>нитному полю</w:t>
            </w: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3A30">
            <w:pPr>
              <w:autoSpaceDE w:val="0"/>
              <w:autoSpaceDN w:val="0"/>
              <w:adjustRightInd w:val="0"/>
            </w:pPr>
            <w:r w:rsidRPr="00C64EE7">
              <w:t>- устойчивость к провалам, прерываниям</w:t>
            </w:r>
            <w:r w:rsidR="00FF10F0">
              <w:t xml:space="preserve"> и из</w:t>
            </w:r>
            <w:r w:rsidRPr="00C64EE7">
              <w:t>менениям напряжения электропитания</w:t>
            </w:r>
            <w:r w:rsidR="00FF10F0">
              <w:t xml:space="preserve"> </w:t>
            </w:r>
            <w:r w:rsidRPr="00C64EE7">
              <w:t>- устойчиво</w:t>
            </w:r>
            <w:r w:rsidR="00FF10F0">
              <w:t>сть к магнитному полю промышлен</w:t>
            </w:r>
            <w:r w:rsidRPr="00C64EE7">
              <w:t>ной частоты</w:t>
            </w:r>
          </w:p>
          <w:p w:rsidR="00983A30" w:rsidRPr="00C64EE7" w:rsidRDefault="00983A30" w:rsidP="00F419BF">
            <w:pPr>
              <w:autoSpaceDE w:val="0"/>
              <w:autoSpaceDN w:val="0"/>
              <w:adjustRightInd w:val="0"/>
            </w:pPr>
          </w:p>
          <w:p w:rsidR="00983A30" w:rsidRDefault="00983A30" w:rsidP="00F419BF">
            <w:pPr>
              <w:autoSpaceDE w:val="0"/>
              <w:autoSpaceDN w:val="0"/>
              <w:adjustRightInd w:val="0"/>
            </w:pPr>
          </w:p>
          <w:p w:rsidR="00983A30" w:rsidRPr="00C64EE7" w:rsidRDefault="00983A30" w:rsidP="008C471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4344A0" w:rsidRDefault="004344A0" w:rsidP="00F419BF">
            <w:pPr>
              <w:autoSpaceDE w:val="0"/>
              <w:autoSpaceDN w:val="0"/>
              <w:adjustRightInd w:val="0"/>
            </w:pPr>
          </w:p>
          <w:p w:rsidR="004344A0" w:rsidRDefault="004344A0" w:rsidP="00F419BF">
            <w:pPr>
              <w:autoSpaceDE w:val="0"/>
              <w:autoSpaceDN w:val="0"/>
              <w:adjustRightInd w:val="0"/>
            </w:pPr>
          </w:p>
          <w:p w:rsidR="004344A0" w:rsidRDefault="004344A0" w:rsidP="00F419BF">
            <w:pPr>
              <w:autoSpaceDE w:val="0"/>
              <w:autoSpaceDN w:val="0"/>
              <w:adjustRightInd w:val="0"/>
            </w:pPr>
          </w:p>
          <w:p w:rsidR="004344A0" w:rsidRDefault="004344A0" w:rsidP="00F419BF">
            <w:pPr>
              <w:autoSpaceDE w:val="0"/>
              <w:autoSpaceDN w:val="0"/>
              <w:adjustRightInd w:val="0"/>
            </w:pPr>
          </w:p>
          <w:p w:rsidR="00983A30" w:rsidRDefault="00983A30" w:rsidP="00987D38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983A30" w:rsidRDefault="00983A30" w:rsidP="00987D38">
            <w:pPr>
              <w:autoSpaceDE w:val="0"/>
              <w:autoSpaceDN w:val="0"/>
              <w:adjustRightInd w:val="0"/>
            </w:pPr>
          </w:p>
          <w:p w:rsidR="00983A30" w:rsidRDefault="00983A30" w:rsidP="00987D38">
            <w:pPr>
              <w:autoSpaceDE w:val="0"/>
              <w:autoSpaceDN w:val="0"/>
              <w:adjustRightInd w:val="0"/>
            </w:pPr>
          </w:p>
          <w:p w:rsidR="00FF10F0" w:rsidRDefault="00FF10F0" w:rsidP="00987D38">
            <w:pPr>
              <w:autoSpaceDE w:val="0"/>
              <w:autoSpaceDN w:val="0"/>
              <w:adjustRightInd w:val="0"/>
            </w:pPr>
          </w:p>
          <w:p w:rsidR="00983A30" w:rsidRPr="00C64EE7" w:rsidRDefault="00983A30" w:rsidP="00987D38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471C" w:rsidRPr="00C64EE7" w:rsidTr="00EE28BF">
        <w:trPr>
          <w:cantSplit/>
          <w:trHeight w:val="3107"/>
        </w:trPr>
        <w:tc>
          <w:tcPr>
            <w:tcW w:w="575" w:type="dxa"/>
            <w:gridSpan w:val="2"/>
            <w:vAlign w:val="center"/>
          </w:tcPr>
          <w:p w:rsidR="008C471C" w:rsidRDefault="00640FAA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7.2а</w:t>
            </w: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136F25" w:rsidRDefault="00136F25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30153A">
            <w:pPr>
              <w:rPr>
                <w:b/>
              </w:rPr>
            </w:pPr>
          </w:p>
          <w:p w:rsidR="004344A0" w:rsidRPr="00C64EE7" w:rsidRDefault="004344A0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Концентраторы, коммутато</w:t>
            </w:r>
            <w:r w:rsidR="00136F25">
              <w:t>ры, контролле</w:t>
            </w:r>
            <w:r w:rsidRPr="00C64EE7">
              <w:t>ры базовых станций, контроллеры проводной связи, преобразователи, инверторы, ко-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деки, декодеры,</w:t>
            </w:r>
          </w:p>
          <w:p w:rsidR="008C471C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приставки, шлюзы и прочее</w:t>
            </w:r>
          </w:p>
        </w:tc>
        <w:tc>
          <w:tcPr>
            <w:tcW w:w="1886" w:type="dxa"/>
            <w:gridSpan w:val="2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 w:rsidR="00BF12E6">
              <w:t>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8C471C" w:rsidRPr="00C64EE7" w:rsidRDefault="008C471C" w:rsidP="00E75577">
            <w:pPr>
              <w:autoSpaceDE w:val="0"/>
              <w:autoSpaceDN w:val="0"/>
              <w:adjustRightInd w:val="0"/>
            </w:pPr>
          </w:p>
          <w:p w:rsidR="00640FAA" w:rsidRDefault="00640FAA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Default="00136F25" w:rsidP="00E75577">
            <w:pPr>
              <w:autoSpaceDE w:val="0"/>
              <w:autoSpaceDN w:val="0"/>
              <w:adjustRightInd w:val="0"/>
            </w:pPr>
          </w:p>
          <w:p w:rsidR="00136F25" w:rsidRPr="00C64EE7" w:rsidRDefault="00136F25" w:rsidP="00E75577">
            <w:pPr>
              <w:autoSpaceDE w:val="0"/>
              <w:autoSpaceDN w:val="0"/>
              <w:adjustRightInd w:val="0"/>
            </w:pPr>
          </w:p>
          <w:p w:rsidR="00640FAA" w:rsidRPr="00C64EE7" w:rsidRDefault="00640FAA" w:rsidP="00E75577">
            <w:pPr>
              <w:autoSpaceDE w:val="0"/>
              <w:autoSpaceDN w:val="0"/>
              <w:adjustRightInd w:val="0"/>
            </w:pPr>
          </w:p>
          <w:p w:rsidR="00640FAA" w:rsidRPr="00C64EE7" w:rsidRDefault="00640FAA" w:rsidP="00E75577">
            <w:pPr>
              <w:autoSpaceDE w:val="0"/>
              <w:autoSpaceDN w:val="0"/>
              <w:adjustRightInd w:val="0"/>
            </w:pPr>
          </w:p>
          <w:p w:rsidR="00640FAA" w:rsidRDefault="00640FAA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4344A0" w:rsidRDefault="004344A0" w:rsidP="00E75577">
            <w:pPr>
              <w:autoSpaceDE w:val="0"/>
              <w:autoSpaceDN w:val="0"/>
              <w:adjustRightInd w:val="0"/>
            </w:pPr>
          </w:p>
          <w:p w:rsidR="00640FAA" w:rsidRPr="00C64EE7" w:rsidRDefault="00640FAA" w:rsidP="00E75577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8C471C" w:rsidRDefault="00640FAA" w:rsidP="00640FAA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136F25" w:rsidRDefault="00136F25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640FAA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136F25">
              <w:t xml:space="preserve"> </w:t>
            </w:r>
            <w:r w:rsidRPr="00C64EE7">
              <w:t>косвенного воздействия электрического тока.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136F25">
              <w:t>утечки и расстояния через изоля</w:t>
            </w:r>
            <w:r w:rsidRPr="00C64EE7">
              <w:t>цию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136F25">
              <w:t xml:space="preserve"> защитного соединения и заземлении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7C31EB" w:rsidRPr="00C64EE7" w:rsidRDefault="007C31EB" w:rsidP="00640FAA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FF10F0">
              <w:t xml:space="preserve"> от сети электропитания перемен</w:t>
            </w:r>
            <w:r w:rsidRPr="00C64EE7">
              <w:t>ного тока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FF10F0">
              <w:t>основения и ток через провод за</w:t>
            </w:r>
            <w:r w:rsidRPr="00C64EE7">
              <w:t>щитного заземления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FF10F0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повышенных температур, дуговых разрядов или</w:t>
            </w:r>
          </w:p>
          <w:p w:rsidR="00F419BF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 xml:space="preserve">излучений, </w:t>
            </w:r>
            <w:r w:rsidR="00FF10F0">
              <w:t>которые могут привести к появле</w:t>
            </w:r>
            <w:r w:rsidRPr="00C64EE7">
              <w:t>нию опасностей.</w:t>
            </w:r>
          </w:p>
          <w:p w:rsidR="008C471C" w:rsidRPr="00C64EE7" w:rsidRDefault="008C471C" w:rsidP="008C471C">
            <w:pPr>
              <w:autoSpaceDE w:val="0"/>
              <w:autoSpaceDN w:val="0"/>
              <w:adjustRightInd w:val="0"/>
            </w:pPr>
          </w:p>
          <w:p w:rsidR="00640FAA" w:rsidRPr="00C64EE7" w:rsidRDefault="007C31EB" w:rsidP="008C471C">
            <w:pPr>
              <w:autoSpaceDE w:val="0"/>
              <w:autoSpaceDN w:val="0"/>
              <w:adjustRightInd w:val="0"/>
            </w:pPr>
            <w:r w:rsidRPr="00C64EE7">
              <w:t>-требования к тепловым режимам</w:t>
            </w:r>
          </w:p>
          <w:p w:rsidR="00640FAA" w:rsidRPr="00C64EE7" w:rsidRDefault="00640FAA" w:rsidP="008C471C">
            <w:pPr>
              <w:autoSpaceDE w:val="0"/>
              <w:autoSpaceDN w:val="0"/>
              <w:adjustRightInd w:val="0"/>
            </w:pPr>
          </w:p>
          <w:p w:rsidR="007C31EB" w:rsidRPr="00C64EE7" w:rsidRDefault="007C31EB" w:rsidP="007C31EB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FF10F0">
              <w:t>й уровень защиты от травм враща</w:t>
            </w:r>
            <w:r w:rsidRPr="00C64EE7">
              <w:t>ющимися и</w:t>
            </w:r>
            <w:r w:rsidR="00FF10F0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7C31EB" w:rsidRPr="00C64EE7" w:rsidRDefault="007C31EB" w:rsidP="007C31EB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7C31EB" w:rsidRPr="00C64EE7" w:rsidRDefault="007C31EB" w:rsidP="007C31EB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устойчивость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- уровень звуковой мощности (шум)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640FAA" w:rsidRPr="00C64EE7" w:rsidRDefault="00640FAA" w:rsidP="008C471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7C31EB" w:rsidRPr="00C64EE7" w:rsidRDefault="007C31EB" w:rsidP="007C31E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7C31EB" w:rsidRPr="00C64EE7" w:rsidRDefault="007C31EB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7C31EB" w:rsidRPr="00C64EE7" w:rsidRDefault="007C31EB" w:rsidP="007C31E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7C31EB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7C31EB" w:rsidP="00987D3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640FAA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ГОСТ 31277-2002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 ГОСТ IEC 60950-1-2011</w:t>
            </w:r>
          </w:p>
          <w:p w:rsidR="00640FAA" w:rsidRDefault="00640FAA" w:rsidP="00987D38">
            <w:pPr>
              <w:autoSpaceDE w:val="0"/>
              <w:autoSpaceDN w:val="0"/>
              <w:adjustRightInd w:val="0"/>
            </w:pPr>
          </w:p>
          <w:p w:rsidR="00640FAA" w:rsidRPr="00C64EE7" w:rsidRDefault="00640FAA" w:rsidP="00987D38">
            <w:pPr>
              <w:autoSpaceDE w:val="0"/>
              <w:autoSpaceDN w:val="0"/>
              <w:adjustRightInd w:val="0"/>
            </w:pPr>
          </w:p>
        </w:tc>
      </w:tr>
      <w:tr w:rsidR="007C31EB" w:rsidRPr="00C64EE7" w:rsidTr="00EE28BF">
        <w:trPr>
          <w:cantSplit/>
          <w:trHeight w:val="3107"/>
        </w:trPr>
        <w:tc>
          <w:tcPr>
            <w:tcW w:w="575" w:type="dxa"/>
            <w:gridSpan w:val="2"/>
            <w:vAlign w:val="center"/>
          </w:tcPr>
          <w:p w:rsidR="007C31EB" w:rsidRPr="00C64EE7" w:rsidRDefault="007C31EB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7C31EB" w:rsidRPr="00C64EE7" w:rsidRDefault="007C31EB" w:rsidP="00640FAA">
            <w:pPr>
              <w:autoSpaceDE w:val="0"/>
              <w:autoSpaceDN w:val="0"/>
              <w:adjustRightInd w:val="0"/>
            </w:pPr>
          </w:p>
        </w:tc>
        <w:tc>
          <w:tcPr>
            <w:tcW w:w="1886" w:type="dxa"/>
            <w:gridSpan w:val="2"/>
            <w:vAlign w:val="center"/>
          </w:tcPr>
          <w:p w:rsidR="007C31EB" w:rsidRPr="00C64EE7" w:rsidRDefault="007C31EB" w:rsidP="00640FAA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7C31EB" w:rsidRPr="00C64EE7" w:rsidRDefault="007C31EB" w:rsidP="00640FAA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DD6BE5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DD6BE5">
              <w:t xml:space="preserve"> </w:t>
            </w:r>
            <w:r w:rsidRPr="00C64EE7">
              <w:t>действия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воздействующим факторам,</w:t>
            </w:r>
            <w:r w:rsidR="00DD6BE5">
              <w:t xml:space="preserve"> в том числе немеха</w:t>
            </w:r>
            <w:r w:rsidRPr="00C64EE7">
              <w:t>нического характера, при соответствующих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DD6BE5">
              <w:t>ие повышенной рабочей температу</w:t>
            </w:r>
            <w:r w:rsidRPr="00C64EE7">
              <w:t>ры среды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7C31EB" w:rsidRPr="00C64EE7" w:rsidRDefault="00514758" w:rsidP="007C31EB">
            <w:pPr>
              <w:autoSpaceDE w:val="0"/>
              <w:autoSpaceDN w:val="0"/>
              <w:adjustRightInd w:val="0"/>
            </w:pPr>
            <w:r w:rsidRPr="00C64EE7">
              <w:t>- защита от влаги</w:t>
            </w:r>
          </w:p>
          <w:p w:rsidR="00D911E2" w:rsidRPr="00C64EE7" w:rsidRDefault="00514758" w:rsidP="007C31EB">
            <w:pPr>
              <w:autoSpaceDE w:val="0"/>
              <w:autoSpaceDN w:val="0"/>
              <w:adjustRightInd w:val="0"/>
            </w:pPr>
            <w:r w:rsidRPr="00C64EE7">
              <w:t>- степень защиты, обеспечиваемая оболочкой</w:t>
            </w:r>
          </w:p>
          <w:p w:rsidR="00514758" w:rsidRPr="00C64EE7" w:rsidRDefault="00514758" w:rsidP="007C31EB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DD6BE5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  <w:p w:rsidR="00514758" w:rsidRPr="00C64EE7" w:rsidRDefault="00514758" w:rsidP="007C31EB">
            <w:pPr>
              <w:autoSpaceDE w:val="0"/>
              <w:autoSpaceDN w:val="0"/>
              <w:adjustRightInd w:val="0"/>
            </w:pPr>
          </w:p>
          <w:p w:rsidR="00D911E2" w:rsidRPr="00C64EE7" w:rsidRDefault="00D911E2" w:rsidP="007C31EB">
            <w:pPr>
              <w:autoSpaceDE w:val="0"/>
              <w:autoSpaceDN w:val="0"/>
              <w:adjustRightInd w:val="0"/>
            </w:pPr>
          </w:p>
          <w:p w:rsidR="00D911E2" w:rsidRPr="00C64EE7" w:rsidRDefault="00D911E2" w:rsidP="007C31EB">
            <w:pPr>
              <w:autoSpaceDE w:val="0"/>
              <w:autoSpaceDN w:val="0"/>
              <w:adjustRightInd w:val="0"/>
            </w:pPr>
          </w:p>
          <w:p w:rsidR="00D911E2" w:rsidRPr="00C64EE7" w:rsidRDefault="00D911E2" w:rsidP="007C31EB">
            <w:pPr>
              <w:autoSpaceDE w:val="0"/>
              <w:autoSpaceDN w:val="0"/>
              <w:adjustRightInd w:val="0"/>
            </w:pPr>
          </w:p>
          <w:p w:rsidR="00D911E2" w:rsidRPr="00C64EE7" w:rsidRDefault="00D911E2" w:rsidP="007C31EB">
            <w:pPr>
              <w:autoSpaceDE w:val="0"/>
              <w:autoSpaceDN w:val="0"/>
              <w:adjustRightInd w:val="0"/>
            </w:pPr>
          </w:p>
          <w:p w:rsidR="00D911E2" w:rsidRPr="00C64EE7" w:rsidRDefault="00D911E2" w:rsidP="007C31EB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D911E2" w:rsidRPr="00C64EE7" w:rsidRDefault="00D911E2" w:rsidP="00D911E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514758" w:rsidRPr="00C64EE7" w:rsidRDefault="00514758" w:rsidP="0051475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14758" w:rsidRPr="00C64EE7" w:rsidRDefault="00514758" w:rsidP="0051475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514758" w:rsidRPr="00C64EE7" w:rsidRDefault="00514758" w:rsidP="00514758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D911E2" w:rsidRPr="00C64EE7" w:rsidRDefault="00D911E2" w:rsidP="00640FAA">
            <w:pPr>
              <w:autoSpaceDE w:val="0"/>
              <w:autoSpaceDN w:val="0"/>
              <w:adjustRightInd w:val="0"/>
            </w:pPr>
          </w:p>
          <w:p w:rsidR="004344A0" w:rsidRDefault="004344A0" w:rsidP="00640FA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911E2" w:rsidRPr="00C64EE7" w:rsidRDefault="004344A0" w:rsidP="0030153A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4344A0" w:rsidRPr="00C64EE7" w:rsidTr="00DD6BE5">
        <w:trPr>
          <w:cantSplit/>
          <w:trHeight w:val="4468"/>
        </w:trPr>
        <w:tc>
          <w:tcPr>
            <w:tcW w:w="575" w:type="dxa"/>
            <w:gridSpan w:val="2"/>
            <w:vAlign w:val="center"/>
          </w:tcPr>
          <w:p w:rsidR="004344A0" w:rsidRDefault="004344A0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7.2б</w:t>
            </w: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Default="004344A0" w:rsidP="00797D14">
            <w:pPr>
              <w:jc w:val="center"/>
              <w:rPr>
                <w:b/>
              </w:rPr>
            </w:pPr>
          </w:p>
          <w:p w:rsidR="004344A0" w:rsidRPr="00C64EE7" w:rsidRDefault="004344A0" w:rsidP="00DD6BE5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4344A0" w:rsidRPr="00C64EE7" w:rsidRDefault="004344A0" w:rsidP="0031275A">
            <w:pPr>
              <w:autoSpaceDE w:val="0"/>
              <w:autoSpaceDN w:val="0"/>
              <w:adjustRightInd w:val="0"/>
            </w:pPr>
            <w:r w:rsidRPr="00C64EE7">
              <w:t>Концентраторы, коммутато</w:t>
            </w:r>
            <w:r w:rsidR="00DD6BE5">
              <w:t>ры, контролле</w:t>
            </w:r>
            <w:r w:rsidRPr="00C64EE7">
              <w:t>ры базовых станций, контроллеры проводной связи,</w:t>
            </w:r>
            <w:r w:rsidR="00DD6BE5">
              <w:t xml:space="preserve"> преобразователи, инверторы, ко</w:t>
            </w:r>
            <w:r w:rsidRPr="00C64EE7">
              <w:t>деки, декодеры,</w:t>
            </w:r>
          </w:p>
          <w:p w:rsidR="004344A0" w:rsidRPr="00C64EE7" w:rsidRDefault="00DD6BE5" w:rsidP="0031275A">
            <w:pPr>
              <w:autoSpaceDE w:val="0"/>
              <w:autoSpaceDN w:val="0"/>
              <w:adjustRightInd w:val="0"/>
            </w:pPr>
            <w:r>
              <w:t>приставки, ш</w:t>
            </w:r>
            <w:r w:rsidR="004344A0" w:rsidRPr="00C64EE7">
              <w:t>люзы и прочее</w:t>
            </w:r>
          </w:p>
        </w:tc>
        <w:tc>
          <w:tcPr>
            <w:tcW w:w="1886" w:type="dxa"/>
            <w:gridSpan w:val="2"/>
            <w:vAlign w:val="center"/>
          </w:tcPr>
          <w:p w:rsidR="004344A0" w:rsidRDefault="004344A0" w:rsidP="0031275A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 w:rsidR="00BF12E6">
              <w:t>2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31275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31275A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4344A0" w:rsidRPr="00C64EE7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Default="00DF64D7" w:rsidP="0031275A">
            <w:pPr>
              <w:autoSpaceDE w:val="0"/>
              <w:autoSpaceDN w:val="0"/>
              <w:adjustRightInd w:val="0"/>
            </w:pPr>
          </w:p>
          <w:p w:rsidR="00DF64D7" w:rsidRPr="00C64EE7" w:rsidRDefault="00DF64D7" w:rsidP="0031275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31275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Default="004344A0" w:rsidP="0031275A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D6BE5">
            <w:pPr>
              <w:autoSpaceDE w:val="0"/>
              <w:autoSpaceDN w:val="0"/>
              <w:adjustRightInd w:val="0"/>
            </w:pPr>
          </w:p>
        </w:tc>
        <w:tc>
          <w:tcPr>
            <w:tcW w:w="2719" w:type="dxa"/>
            <w:gridSpan w:val="2"/>
            <w:vAlign w:val="center"/>
          </w:tcPr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DF64D7" w:rsidRDefault="00DF64D7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DD6BE5">
              <w:t>итные помехи, создаваемые техни</w:t>
            </w:r>
            <w:r w:rsidRPr="00C64EE7">
              <w:t>ческим сред</w:t>
            </w:r>
            <w:r w:rsidR="00DD6BE5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DD6BE5">
              <w:t xml:space="preserve"> </w:t>
            </w:r>
            <w:r w:rsidRPr="00C64EE7">
              <w:t>средств связи и других технических средств в</w:t>
            </w:r>
            <w:r w:rsidR="00DD6BE5">
              <w:t xml:space="preserve"> </w:t>
            </w:r>
            <w:r w:rsidRPr="00C64EE7">
              <w:t>соответствии с их назначением.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технически</w:t>
            </w:r>
            <w:r w:rsidR="00DD6BE5">
              <w:t>ми средствами с потребляемым то</w:t>
            </w:r>
            <w:r w:rsidRPr="00C64EE7">
              <w:t>ком не более 16 А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- ограничение изменений напряжения, колебаний напряжения и фликера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 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  <w:r w:rsidR="00DD6BE5">
              <w:t xml:space="preserve"> </w:t>
            </w:r>
            <w:r w:rsidRPr="00C64EE7">
              <w:t>(ИРП)</w:t>
            </w:r>
          </w:p>
          <w:p w:rsidR="004344A0" w:rsidRPr="00C64EE7" w:rsidRDefault="004344A0" w:rsidP="004344A0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DD6BE5">
              <w:t xml:space="preserve"> </w:t>
            </w:r>
            <w:r w:rsidRPr="00C64EE7">
              <w:t>устойчивости к электромагнитным помехам,</w:t>
            </w:r>
            <w:r w:rsidR="00DD6BE5">
              <w:t xml:space="preserve"> </w:t>
            </w:r>
            <w:r w:rsidRPr="00C64EE7">
              <w:t>обеспечиваю</w:t>
            </w:r>
            <w:r w:rsidR="00DD6BE5">
              <w:t>щий его функционирование в элек</w:t>
            </w:r>
            <w:r w:rsidRPr="00C64EE7">
              <w:t>тромагнитной обстановке, для приме</w:t>
            </w:r>
            <w:r w:rsidR="00DD6BE5">
              <w:t>нения в ко</w:t>
            </w:r>
            <w:r w:rsidRPr="00C64EE7">
              <w:t>торой оно предназначено.</w:t>
            </w:r>
          </w:p>
          <w:p w:rsidR="004344A0" w:rsidRDefault="004344A0" w:rsidP="00DD6BE5">
            <w:pPr>
              <w:autoSpaceDE w:val="0"/>
              <w:autoSpaceDN w:val="0"/>
              <w:adjustRightInd w:val="0"/>
            </w:pPr>
            <w:r w:rsidRPr="00C64EE7">
              <w:t>- устойчивость к электростатическим разрядам</w:t>
            </w: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Pr="00C64EE7" w:rsidRDefault="00DF64D7" w:rsidP="00DD6BE5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30805.16.2.2-2013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4344A0" w:rsidRPr="00C64EE7" w:rsidRDefault="004344A0" w:rsidP="00DE6A2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4344A0" w:rsidRDefault="004344A0" w:rsidP="00DE6A2F">
            <w:pPr>
              <w:autoSpaceDE w:val="0"/>
              <w:autoSpaceDN w:val="0"/>
              <w:adjustRightInd w:val="0"/>
            </w:pPr>
          </w:p>
          <w:p w:rsidR="004344A0" w:rsidRDefault="004344A0" w:rsidP="00DD6BE5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Default="00DF64D7" w:rsidP="00DD6BE5">
            <w:pPr>
              <w:autoSpaceDE w:val="0"/>
              <w:autoSpaceDN w:val="0"/>
              <w:adjustRightInd w:val="0"/>
            </w:pPr>
          </w:p>
          <w:p w:rsidR="00DF64D7" w:rsidRPr="00C64EE7" w:rsidRDefault="00DF64D7" w:rsidP="00DD6BE5">
            <w:pPr>
              <w:autoSpaceDE w:val="0"/>
              <w:autoSpaceDN w:val="0"/>
              <w:adjustRightInd w:val="0"/>
            </w:pPr>
          </w:p>
        </w:tc>
      </w:tr>
      <w:tr w:rsidR="00920453" w:rsidRPr="00C64EE7" w:rsidTr="00EE28BF">
        <w:trPr>
          <w:cantSplit/>
          <w:trHeight w:val="326"/>
        </w:trPr>
        <w:tc>
          <w:tcPr>
            <w:tcW w:w="16012" w:type="dxa"/>
            <w:gridSpan w:val="10"/>
            <w:vAlign w:val="center"/>
          </w:tcPr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64EE7">
              <w:rPr>
                <w:b/>
              </w:rPr>
              <w:lastRenderedPageBreak/>
              <w:t xml:space="preserve">8.Системы и аппаратура  проводной передачи данных 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453" w:rsidRPr="00C64EE7" w:rsidTr="00DD6BE5">
        <w:trPr>
          <w:cantSplit/>
          <w:trHeight w:val="4468"/>
        </w:trPr>
        <w:tc>
          <w:tcPr>
            <w:tcW w:w="575" w:type="dxa"/>
            <w:gridSpan w:val="2"/>
            <w:vAlign w:val="center"/>
          </w:tcPr>
          <w:p w:rsidR="00920453" w:rsidRDefault="00920453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8.1а</w:t>
            </w: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Pr="00C64EE7" w:rsidRDefault="0031275A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Системы и аппаратура передачи данных для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местных, зоновых и магистральных сетей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связи</w:t>
            </w:r>
          </w:p>
        </w:tc>
        <w:tc>
          <w:tcPr>
            <w:tcW w:w="1871" w:type="dxa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  <w:p w:rsidR="00920453" w:rsidRPr="00C64EE7" w:rsidRDefault="00920453" w:rsidP="00640FAA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ТР ТС 004/2011 «О безопас-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ности низковольтного обо-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рудования»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DD6BE5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DD6BE5">
              <w:t xml:space="preserve"> </w:t>
            </w:r>
            <w:r w:rsidRPr="00C64EE7">
              <w:t>косвенного воздействия электрического тока.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DD6BE5">
              <w:t>утечки и расстояния через изоля</w:t>
            </w:r>
            <w:r w:rsidRPr="00C64EE7">
              <w:t>цию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  <w:r w:rsidR="00DD6BE5">
              <w:t xml:space="preserve"> </w:t>
            </w:r>
            <w:r w:rsidRPr="00C64EE7">
              <w:t>энергетической опасности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защита от </w:t>
            </w:r>
            <w:r w:rsidR="00DD6BE5">
              <w:t xml:space="preserve">поражения электрическим током на </w:t>
            </w:r>
            <w:r w:rsidRPr="00C64EE7">
              <w:t>открытом воздухе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DD6BE5">
              <w:t xml:space="preserve"> защитного соединения и заземле</w:t>
            </w:r>
            <w:r w:rsidRPr="00C64EE7">
              <w:t>ния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DD6BE5">
              <w:t xml:space="preserve"> от сети электропитания перемен</w:t>
            </w:r>
            <w:r w:rsidRPr="00C64EE7">
              <w:t>ного тока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DD6BE5">
              <w:t>основения и ток через провод за</w:t>
            </w:r>
            <w:r w:rsidRPr="00C64EE7">
              <w:t>щитного заземления</w:t>
            </w:r>
          </w:p>
          <w:p w:rsidR="00920453" w:rsidRPr="00C64EE7" w:rsidRDefault="00920453" w:rsidP="00DE6A2F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DD6BE5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920453" w:rsidRPr="00C64EE7" w:rsidRDefault="00920453" w:rsidP="00DE6A2F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</w:tc>
        <w:tc>
          <w:tcPr>
            <w:tcW w:w="2772" w:type="dxa"/>
            <w:gridSpan w:val="2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20453" w:rsidRPr="00C64EE7" w:rsidRDefault="00920453" w:rsidP="0051475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514758">
            <w:pPr>
              <w:autoSpaceDE w:val="0"/>
              <w:autoSpaceDN w:val="0"/>
              <w:adjustRightInd w:val="0"/>
            </w:pPr>
          </w:p>
          <w:p w:rsidR="00920453" w:rsidRPr="00C64EE7" w:rsidRDefault="00920453" w:rsidP="00514758">
            <w:pPr>
              <w:autoSpaceDE w:val="0"/>
              <w:autoSpaceDN w:val="0"/>
              <w:adjustRightInd w:val="0"/>
            </w:pPr>
          </w:p>
          <w:p w:rsidR="00920453" w:rsidRPr="00C64EE7" w:rsidRDefault="00920453" w:rsidP="0051475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</w:tc>
      </w:tr>
      <w:tr w:rsidR="00920453" w:rsidRPr="00C64EE7" w:rsidTr="00EE28BF">
        <w:trPr>
          <w:cantSplit/>
          <w:trHeight w:val="2783"/>
        </w:trPr>
        <w:tc>
          <w:tcPr>
            <w:tcW w:w="575" w:type="dxa"/>
            <w:gridSpan w:val="2"/>
            <w:vAlign w:val="center"/>
          </w:tcPr>
          <w:p w:rsidR="00920453" w:rsidRPr="00C64EE7" w:rsidRDefault="00920453" w:rsidP="0030153A">
            <w:pPr>
              <w:rPr>
                <w:b/>
              </w:rPr>
            </w:pPr>
          </w:p>
        </w:tc>
        <w:tc>
          <w:tcPr>
            <w:tcW w:w="2734" w:type="dxa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DD6BE5">
              <w:t>й уровень защиты от травм враща</w:t>
            </w:r>
            <w:r w:rsidRPr="00C64EE7">
              <w:t>ющимися и</w:t>
            </w:r>
            <w:r w:rsidR="00DD6BE5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  <w:r w:rsidR="00DD6BE5">
              <w:t xml:space="preserve"> </w:t>
            </w: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DD6BE5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  <w:r w:rsidR="00DD6BE5">
              <w:t xml:space="preserve"> </w:t>
            </w:r>
            <w:r w:rsidRPr="00C64EE7">
              <w:t>действия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- механическая прочность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 xml:space="preserve">-механическая прочность кожухов 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3D1032" w:rsidRPr="00C64EE7" w:rsidRDefault="003D1032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  <w:r w:rsidR="00DD6BE5">
              <w:t xml:space="preserve"> </w:t>
            </w:r>
            <w:r w:rsidRPr="00C64EE7">
              <w:t>воздействующ</w:t>
            </w:r>
            <w:r w:rsidR="00DD6BE5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DD6BE5">
              <w:t xml:space="preserve"> </w:t>
            </w:r>
            <w:r w:rsidRPr="00C64EE7">
              <w:t>климатических условиях внешней среды.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  <w:r w:rsidRPr="00C64EE7">
              <w:t>- воздействие изменения температуры среды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3D1032" w:rsidRPr="00C64EE7" w:rsidRDefault="009D54C8" w:rsidP="00920453">
            <w:pPr>
              <w:autoSpaceDE w:val="0"/>
              <w:autoSpaceDN w:val="0"/>
              <w:adjustRightInd w:val="0"/>
            </w:pPr>
            <w:r w:rsidRPr="00C64EE7">
              <w:t>-воздействие повышенной влажности воздуха</w:t>
            </w:r>
          </w:p>
          <w:p w:rsidR="003D1032" w:rsidRPr="00C64EE7" w:rsidRDefault="009D54C8" w:rsidP="00920453">
            <w:pPr>
              <w:autoSpaceDE w:val="0"/>
              <w:autoSpaceDN w:val="0"/>
              <w:adjustRightInd w:val="0"/>
            </w:pPr>
            <w:r w:rsidRPr="00C64EE7">
              <w:t>- воздействие повыше</w:t>
            </w:r>
            <w:r w:rsidR="00DD6BE5">
              <w:t>нной рабочей температу</w:t>
            </w:r>
            <w:r w:rsidRPr="00C64EE7">
              <w:t>ры среды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3D1032" w:rsidRPr="00C64EE7" w:rsidRDefault="003D1032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3D1032" w:rsidRPr="00C64EE7" w:rsidRDefault="003D1032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3D1032" w:rsidRPr="00C64EE7" w:rsidRDefault="003D1032" w:rsidP="00920453">
            <w:pPr>
              <w:autoSpaceDE w:val="0"/>
              <w:autoSpaceDN w:val="0"/>
              <w:adjustRightInd w:val="0"/>
            </w:pPr>
          </w:p>
          <w:p w:rsidR="003D1032" w:rsidRPr="00C64EE7" w:rsidRDefault="003D1032" w:rsidP="003D103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20453" w:rsidRPr="00C64EE7" w:rsidRDefault="003D1032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20453" w:rsidRPr="00C64EE7" w:rsidRDefault="00920453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- ГОСТ 20.57.406-81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20453" w:rsidRPr="00C64EE7" w:rsidRDefault="009D54C8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</w:tc>
      </w:tr>
      <w:tr w:rsidR="009D54C8" w:rsidRPr="00C64EE7" w:rsidTr="00DD6BE5">
        <w:trPr>
          <w:cantSplit/>
          <w:trHeight w:val="4468"/>
        </w:trPr>
        <w:tc>
          <w:tcPr>
            <w:tcW w:w="575" w:type="dxa"/>
            <w:gridSpan w:val="2"/>
            <w:vAlign w:val="center"/>
          </w:tcPr>
          <w:p w:rsidR="009D54C8" w:rsidRPr="00C64EE7" w:rsidRDefault="009D54C8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DD6BE5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A855E9" w:rsidRPr="00C64EE7" w:rsidRDefault="00A855E9" w:rsidP="00CC4498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</w:p>
          <w:p w:rsidR="00A855E9" w:rsidRPr="00C64EE7" w:rsidRDefault="00A855E9" w:rsidP="00A855E9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A855E9" w:rsidRPr="00C64EE7" w:rsidRDefault="00A855E9" w:rsidP="00A855E9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A855E9" w:rsidRPr="00C64EE7" w:rsidRDefault="00A855E9" w:rsidP="00A855E9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A855E9" w:rsidRPr="00C64EE7" w:rsidRDefault="00A855E9" w:rsidP="00A855E9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  <w:r w:rsidR="00DD6BE5">
              <w:t xml:space="preserve"> </w:t>
            </w:r>
            <w:r w:rsidRPr="00C64EE7">
              <w:t>применению низковольтного оборудования по</w:t>
            </w:r>
            <w:r w:rsidR="00DD6BE5">
              <w:t xml:space="preserve"> </w:t>
            </w:r>
            <w:r w:rsidRPr="00C64EE7">
              <w:t>назначению.</w:t>
            </w:r>
          </w:p>
          <w:p w:rsidR="00A855E9" w:rsidRPr="00C64EE7" w:rsidRDefault="00A855E9" w:rsidP="00A855E9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CC4498" w:rsidRPr="00C64EE7" w:rsidRDefault="00CC4498" w:rsidP="00A855E9">
            <w:pPr>
              <w:autoSpaceDE w:val="0"/>
              <w:autoSpaceDN w:val="0"/>
              <w:adjustRightInd w:val="0"/>
            </w:pPr>
          </w:p>
          <w:p w:rsidR="009D54C8" w:rsidRPr="00C64EE7" w:rsidRDefault="00A855E9" w:rsidP="009D54C8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D54C8" w:rsidRPr="00C64EE7" w:rsidRDefault="009D54C8" w:rsidP="009D54C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</w:p>
          <w:p w:rsidR="009D54C8" w:rsidRPr="00C64EE7" w:rsidRDefault="009D54C8" w:rsidP="0092045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A855E9" w:rsidRPr="00C64EE7" w:rsidRDefault="00A855E9" w:rsidP="00920453">
            <w:pPr>
              <w:autoSpaceDE w:val="0"/>
              <w:autoSpaceDN w:val="0"/>
              <w:adjustRightInd w:val="0"/>
            </w:pP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855E9" w:rsidRPr="00C64EE7" w:rsidRDefault="00CC4498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855E9" w:rsidRPr="00C64EE7" w:rsidRDefault="00CC4498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C4498" w:rsidRPr="00C64EE7" w:rsidRDefault="00CC4498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855E9" w:rsidRPr="00C64EE7" w:rsidRDefault="00A855E9" w:rsidP="00920453">
            <w:pPr>
              <w:autoSpaceDE w:val="0"/>
              <w:autoSpaceDN w:val="0"/>
              <w:adjustRightInd w:val="0"/>
            </w:pPr>
          </w:p>
          <w:p w:rsidR="00A855E9" w:rsidRPr="00C64EE7" w:rsidRDefault="00CC4498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855E9" w:rsidRPr="00C64EE7" w:rsidRDefault="00A855E9" w:rsidP="00920453">
            <w:pPr>
              <w:autoSpaceDE w:val="0"/>
              <w:autoSpaceDN w:val="0"/>
              <w:adjustRightInd w:val="0"/>
            </w:pP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C4498" w:rsidRPr="00C64EE7" w:rsidRDefault="00CC4498" w:rsidP="00CC4498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D54C8" w:rsidRPr="00C64EE7" w:rsidRDefault="00CC4498" w:rsidP="0092045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995B51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1" w:rsidRPr="00995B51" w:rsidRDefault="00995B51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55402D" w:rsidRPr="00C64EE7" w:rsidTr="00DD6BE5">
        <w:trPr>
          <w:cantSplit/>
          <w:trHeight w:val="2734"/>
        </w:trPr>
        <w:tc>
          <w:tcPr>
            <w:tcW w:w="575" w:type="dxa"/>
            <w:gridSpan w:val="2"/>
            <w:vAlign w:val="center"/>
          </w:tcPr>
          <w:p w:rsidR="0055402D" w:rsidRDefault="0055402D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8.1б</w:t>
            </w: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Default="0031275A" w:rsidP="00797D14">
            <w:pPr>
              <w:jc w:val="center"/>
              <w:rPr>
                <w:b/>
              </w:rPr>
            </w:pPr>
          </w:p>
          <w:p w:rsidR="0031275A" w:rsidRPr="00C64EE7" w:rsidRDefault="0031275A" w:rsidP="00DD6BE5">
            <w:pPr>
              <w:rPr>
                <w:b/>
              </w:rPr>
            </w:pPr>
          </w:p>
        </w:tc>
        <w:tc>
          <w:tcPr>
            <w:tcW w:w="2734" w:type="dxa"/>
          </w:tcPr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  <w:r w:rsidRPr="00C64EE7">
              <w:t>Системы и аппаратура передачи данных для</w:t>
            </w: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  <w:r w:rsidRPr="00C64EE7">
              <w:t>местных, зоновых и магистральных сетей</w:t>
            </w: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  <w:r w:rsidRPr="00C64EE7">
              <w:t>связи</w:t>
            </w:r>
          </w:p>
        </w:tc>
        <w:tc>
          <w:tcPr>
            <w:tcW w:w="1871" w:type="dxa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726C5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 технических средств»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Электромагнитные помехи, создаваемые</w:t>
            </w:r>
            <w:r w:rsidR="00DD6BE5">
              <w:t xml:space="preserve"> техни</w:t>
            </w:r>
            <w:r w:rsidRPr="00C64EE7">
              <w:t>ческим сред</w:t>
            </w:r>
            <w:r w:rsidR="00DD6BE5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DD6BE5">
              <w:t xml:space="preserve"> </w:t>
            </w:r>
            <w:r w:rsidRPr="00C64EE7">
              <w:t>средств связи и других технических средств в</w:t>
            </w:r>
            <w:r w:rsidR="00DD6BE5">
              <w:t xml:space="preserve"> </w:t>
            </w:r>
            <w:r w:rsidRPr="00C64EE7">
              <w:t>соответствии с их назначением.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  <w:r w:rsidR="00DD6BE5">
              <w:t xml:space="preserve"> </w:t>
            </w:r>
            <w:r w:rsidRPr="00C64EE7">
              <w:t>технически</w:t>
            </w:r>
            <w:r w:rsidR="00DD6BE5">
              <w:t>ми средствами с потребляемым то</w:t>
            </w:r>
            <w:r w:rsidRPr="00C64EE7">
              <w:t>ком не более 16 А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DD6BE5">
              <w:t>ие изменений напряжения, колеба</w:t>
            </w:r>
            <w:r w:rsidRPr="00C64EE7">
              <w:t>ний напряжения и фликера</w:t>
            </w: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</w:p>
          <w:p w:rsidR="0055402D" w:rsidRPr="00C64EE7" w:rsidRDefault="0055402D" w:rsidP="00DD6BE5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  <w:r w:rsidR="00DD6BE5">
              <w:t xml:space="preserve"> </w:t>
            </w:r>
            <w:r w:rsidRPr="00C64EE7">
              <w:t>(ИРП)</w:t>
            </w:r>
          </w:p>
        </w:tc>
        <w:tc>
          <w:tcPr>
            <w:tcW w:w="2772" w:type="dxa"/>
            <w:gridSpan w:val="2"/>
            <w:vAlign w:val="center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55402D" w:rsidRPr="00DD6BE5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</w:tc>
      </w:tr>
      <w:tr w:rsidR="0055402D" w:rsidRPr="00C64EE7" w:rsidTr="00DD6BE5">
        <w:trPr>
          <w:cantSplit/>
          <w:trHeight w:val="4609"/>
        </w:trPr>
        <w:tc>
          <w:tcPr>
            <w:tcW w:w="575" w:type="dxa"/>
            <w:gridSpan w:val="2"/>
            <w:vAlign w:val="center"/>
          </w:tcPr>
          <w:p w:rsidR="0055402D" w:rsidRPr="00C64EE7" w:rsidRDefault="0055402D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5402D" w:rsidRPr="00C64EE7" w:rsidRDefault="0055402D" w:rsidP="00CC4498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мощность индустриальных радиопомех (ИРП)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  <w:r w:rsidR="00DD6BE5">
              <w:t xml:space="preserve"> </w:t>
            </w:r>
            <w:r w:rsidRPr="00C64EE7">
              <w:t>(ИРП)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DD6BE5">
              <w:t xml:space="preserve"> </w:t>
            </w:r>
            <w:r w:rsidRPr="00C64EE7">
              <w:t>устойчивости к электромагнитным помехам,</w:t>
            </w:r>
            <w:r w:rsidR="00DD6BE5">
              <w:t xml:space="preserve"> </w:t>
            </w:r>
            <w:r w:rsidRPr="00C64EE7">
              <w:t>обеспечивающий его функ</w:t>
            </w:r>
            <w:r w:rsidR="00DD6BE5">
              <w:t>ционирование в элек</w:t>
            </w:r>
            <w:r w:rsidRPr="00C64EE7">
              <w:t>тромагнитной обстановке, для приме</w:t>
            </w:r>
            <w:r w:rsidR="00DD6BE5">
              <w:t>нения в ко</w:t>
            </w:r>
            <w:r w:rsidRPr="00C64EE7">
              <w:t>торой оно предназначено.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DD6BE5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DD6BE5">
              <w:t xml:space="preserve"> </w:t>
            </w:r>
            <w:r w:rsidRPr="00C64EE7">
              <w:t>полями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устойчивос</w:t>
            </w:r>
            <w:r w:rsidR="00DD6BE5">
              <w:t>ть к радиочастотному электромаг</w:t>
            </w:r>
            <w:r w:rsidRPr="00C64EE7">
              <w:t>нитному полю</w:t>
            </w:r>
          </w:p>
          <w:p w:rsidR="0055402D" w:rsidRPr="00C64EE7" w:rsidRDefault="0055402D" w:rsidP="00DD6BE5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DD6BE5">
              <w:t>ть к провалам, прерываниям и из</w:t>
            </w:r>
            <w:r w:rsidRPr="00C64EE7">
              <w:t>менениям напряжения электропитания</w:t>
            </w:r>
            <w:r w:rsidR="00DD6BE5">
              <w:t xml:space="preserve"> </w:t>
            </w:r>
            <w:r w:rsidRPr="00C64EE7">
              <w:t>- устойчиво</w:t>
            </w:r>
            <w:r w:rsidR="00DD6BE5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30805.16.2.2-2013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30804.4.2-2013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402D" w:rsidRPr="00C64EE7" w:rsidTr="004E77D1">
        <w:trPr>
          <w:cantSplit/>
          <w:trHeight w:val="2864"/>
        </w:trPr>
        <w:tc>
          <w:tcPr>
            <w:tcW w:w="575" w:type="dxa"/>
            <w:gridSpan w:val="2"/>
            <w:vAlign w:val="center"/>
          </w:tcPr>
          <w:p w:rsidR="0055402D" w:rsidRPr="00C64EE7" w:rsidRDefault="0055402D" w:rsidP="00797D14">
            <w:pPr>
              <w:jc w:val="center"/>
              <w:rPr>
                <w:b/>
              </w:rPr>
            </w:pPr>
            <w:r w:rsidRPr="00C64EE7">
              <w:rPr>
                <w:b/>
              </w:rPr>
              <w:t>8.2а</w:t>
            </w: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  <w:p w:rsidR="0055402D" w:rsidRPr="00C64EE7" w:rsidRDefault="0055402D" w:rsidP="004E77D1">
            <w:pPr>
              <w:rPr>
                <w:b/>
              </w:rPr>
            </w:pPr>
          </w:p>
          <w:p w:rsidR="0055402D" w:rsidRPr="00C64EE7" w:rsidRDefault="0055402D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Системы, аппаратура и модули передачи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данных абонентского доступа</w:t>
            </w:r>
          </w:p>
        </w:tc>
        <w:tc>
          <w:tcPr>
            <w:tcW w:w="1871" w:type="dxa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4E77D1">
              <w:t>утечки и расстояния через изоля</w:t>
            </w:r>
            <w:r w:rsidRPr="00C64EE7">
              <w:t>цию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  <w:r w:rsidR="004E77D1">
              <w:t xml:space="preserve"> </w:t>
            </w:r>
            <w:r w:rsidRPr="00C64EE7">
              <w:t>энергетической опасности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защита от </w:t>
            </w:r>
            <w:r w:rsidR="004E77D1">
              <w:t xml:space="preserve">поражения электрическим током на </w:t>
            </w:r>
            <w:r w:rsidRPr="00C64EE7">
              <w:t>открытом воздухе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4E77D1">
              <w:t xml:space="preserve"> защитного соединения и заземле</w:t>
            </w:r>
            <w:r w:rsidRPr="00C64EE7">
              <w:t>ния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55402D" w:rsidRPr="004E77D1" w:rsidRDefault="0055402D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</w:tc>
      </w:tr>
      <w:tr w:rsidR="0055402D" w:rsidRPr="00C64EE7" w:rsidTr="00EE28BF">
        <w:trPr>
          <w:cantSplit/>
          <w:trHeight w:val="2851"/>
        </w:trPr>
        <w:tc>
          <w:tcPr>
            <w:tcW w:w="575" w:type="dxa"/>
            <w:gridSpan w:val="2"/>
            <w:vAlign w:val="center"/>
          </w:tcPr>
          <w:p w:rsidR="0055402D" w:rsidRPr="00C64EE7" w:rsidRDefault="0055402D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4E77D1">
              <w:t xml:space="preserve"> от сети электропитания перемен</w:t>
            </w:r>
            <w:r w:rsidRPr="00C64EE7">
              <w:t>ного тока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4E77D1">
              <w:t>основения и ток через провод за</w:t>
            </w:r>
            <w:r w:rsidRPr="00C64EE7">
              <w:t>щитного заземления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4E77D1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C41EA6" w:rsidRPr="00C64EE7">
              <w:t xml:space="preserve"> </w:t>
            </w:r>
            <w:r w:rsidRPr="00C64EE7">
              <w:t>повышенных температур, дуговых разрядов или</w:t>
            </w:r>
            <w:r w:rsidR="00C41EA6" w:rsidRPr="00C64EE7">
              <w:t xml:space="preserve"> </w:t>
            </w:r>
            <w:r w:rsidRPr="00C64EE7">
              <w:t>излучений, которые могут привести к появлению опасностей.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4E77D1">
              <w:t>й уровень защиты от травм враща</w:t>
            </w:r>
            <w:r w:rsidRPr="00C64EE7">
              <w:t>ющимися и</w:t>
            </w:r>
            <w:r w:rsidR="004E77D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</w:t>
            </w:r>
            <w:r w:rsidR="004E77D1">
              <w:t xml:space="preserve"> </w:t>
            </w:r>
            <w:r w:rsidRPr="00C64EE7">
              <w:t>при применении низковольтного оборудования,</w:t>
            </w:r>
            <w:r w:rsidR="004E77D1">
              <w:t xml:space="preserve"> </w:t>
            </w:r>
            <w:r w:rsidRPr="00C64EE7">
              <w:t>в том числе вызванных физическими, химическими или биологическими факторами.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4E77D1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5540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ГОТ IEC 60950-1-2011</w:t>
            </w:r>
          </w:p>
          <w:p w:rsidR="0055402D" w:rsidRPr="00C64EE7" w:rsidRDefault="0055402D" w:rsidP="00920453">
            <w:pPr>
              <w:autoSpaceDE w:val="0"/>
              <w:autoSpaceDN w:val="0"/>
              <w:adjustRightInd w:val="0"/>
            </w:pP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55402D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55402D" w:rsidRDefault="0055402D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Default="0030153A" w:rsidP="00920453">
            <w:pPr>
              <w:autoSpaceDE w:val="0"/>
              <w:autoSpaceDN w:val="0"/>
              <w:adjustRightInd w:val="0"/>
            </w:pPr>
          </w:p>
          <w:p w:rsidR="0030153A" w:rsidRPr="00C64EE7" w:rsidRDefault="0030153A" w:rsidP="009204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41EA6" w:rsidRPr="00C64EE7" w:rsidTr="00EE28BF">
        <w:trPr>
          <w:cantSplit/>
          <w:trHeight w:val="2851"/>
        </w:trPr>
        <w:tc>
          <w:tcPr>
            <w:tcW w:w="575" w:type="dxa"/>
            <w:gridSpan w:val="2"/>
            <w:vAlign w:val="center"/>
          </w:tcPr>
          <w:p w:rsidR="00C41EA6" w:rsidRPr="00C64EE7" w:rsidRDefault="00C41EA6" w:rsidP="00797D14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C41EA6" w:rsidRPr="00C64EE7" w:rsidRDefault="00C41EA6" w:rsidP="005540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4E77D1">
              <w:t>им факторам, в том числе немеха</w:t>
            </w:r>
            <w:r w:rsidRPr="00C64EE7">
              <w:t>нического характера, при соответствующих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-воздействие повышенной влажности воздуха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- воздействие повышенной рабочей темпера</w:t>
            </w:r>
            <w:r w:rsidR="004E77D1">
              <w:t>ту</w:t>
            </w:r>
            <w:r w:rsidRPr="00C64EE7">
              <w:t>ры среды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подклю-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чении и (или) монтаже.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C41EA6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2F1631" w:rsidRPr="00C64EE7" w:rsidRDefault="002F1631" w:rsidP="002F1631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  <w:p w:rsidR="00AF3241" w:rsidRPr="00C64EE7" w:rsidRDefault="00AF3241" w:rsidP="00C41EA6">
            <w:pPr>
              <w:autoSpaceDE w:val="0"/>
              <w:autoSpaceDN w:val="0"/>
              <w:adjustRightInd w:val="0"/>
            </w:pPr>
          </w:p>
          <w:p w:rsidR="00AF3241" w:rsidRPr="00C64EE7" w:rsidRDefault="00AF3241" w:rsidP="00C41EA6">
            <w:pPr>
              <w:autoSpaceDE w:val="0"/>
              <w:autoSpaceDN w:val="0"/>
              <w:adjustRightInd w:val="0"/>
            </w:pPr>
          </w:p>
          <w:p w:rsidR="00AF3241" w:rsidRPr="00C64EE7" w:rsidRDefault="00AF3241" w:rsidP="00C41EA6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C41EA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41EA6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C41EA6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F3241" w:rsidRPr="00C64EE7" w:rsidRDefault="00AF3241" w:rsidP="00AF3241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  <w:p w:rsidR="00C41EA6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2F1631" w:rsidRPr="00C64EE7" w:rsidRDefault="002F1631" w:rsidP="002F163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1631" w:rsidRPr="00C64EE7" w:rsidRDefault="002F1631" w:rsidP="002F1631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F3241" w:rsidRPr="00C64EE7" w:rsidRDefault="002F1631" w:rsidP="002F1631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AF3241" w:rsidRPr="00C64EE7" w:rsidRDefault="00AF3241" w:rsidP="00920453">
            <w:pPr>
              <w:autoSpaceDE w:val="0"/>
              <w:autoSpaceDN w:val="0"/>
              <w:adjustRightInd w:val="0"/>
            </w:pPr>
          </w:p>
          <w:p w:rsidR="00C41EA6" w:rsidRPr="00C64EE7" w:rsidRDefault="00C41EA6" w:rsidP="00920453">
            <w:pPr>
              <w:autoSpaceDE w:val="0"/>
              <w:autoSpaceDN w:val="0"/>
              <w:adjustRightInd w:val="0"/>
            </w:pPr>
          </w:p>
        </w:tc>
      </w:tr>
      <w:tr w:rsidR="00EE28BF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F" w:rsidRPr="00995B51" w:rsidRDefault="00EE28BF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6B0AFA" w:rsidRPr="00C64EE7" w:rsidTr="00EE28BF">
        <w:trPr>
          <w:cantSplit/>
          <w:trHeight w:val="2851"/>
        </w:trPr>
        <w:tc>
          <w:tcPr>
            <w:tcW w:w="575" w:type="dxa"/>
            <w:gridSpan w:val="2"/>
            <w:vAlign w:val="center"/>
          </w:tcPr>
          <w:p w:rsidR="006B0AFA" w:rsidRDefault="006B0AFA" w:rsidP="00A47306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8.2б</w:t>
            </w: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Default="0031275A" w:rsidP="00A47306">
            <w:pPr>
              <w:jc w:val="center"/>
              <w:rPr>
                <w:b/>
              </w:rPr>
            </w:pPr>
          </w:p>
          <w:p w:rsidR="0031275A" w:rsidRPr="00C64EE7" w:rsidRDefault="0031275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A47306">
            <w:pPr>
              <w:jc w:val="center"/>
              <w:rPr>
                <w:b/>
              </w:rPr>
            </w:pPr>
          </w:p>
          <w:p w:rsidR="006B0AFA" w:rsidRPr="00C64EE7" w:rsidRDefault="006B0AFA" w:rsidP="0030153A">
            <w:pPr>
              <w:rPr>
                <w:b/>
              </w:rPr>
            </w:pPr>
          </w:p>
        </w:tc>
        <w:tc>
          <w:tcPr>
            <w:tcW w:w="2734" w:type="dxa"/>
          </w:tcPr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  <w:r w:rsidRPr="00C64EE7">
              <w:t>Системы, аппаратура и модули передачи</w:t>
            </w: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  <w:r w:rsidRPr="00C64EE7">
              <w:t>данных абонентского доступа</w:t>
            </w:r>
          </w:p>
        </w:tc>
        <w:tc>
          <w:tcPr>
            <w:tcW w:w="1871" w:type="dxa"/>
            <w:vAlign w:val="center"/>
          </w:tcPr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3</w:t>
            </w:r>
          </w:p>
          <w:p w:rsidR="00E5143B" w:rsidRDefault="00E5143B" w:rsidP="00E5143B">
            <w:pPr>
              <w:autoSpaceDE w:val="0"/>
              <w:autoSpaceDN w:val="0"/>
              <w:adjustRightInd w:val="0"/>
            </w:pPr>
            <w:r w:rsidRPr="00C64EE7">
              <w:t xml:space="preserve">8517 62 000 </w:t>
            </w:r>
            <w:r>
              <w:t>9</w:t>
            </w: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</w:p>
          <w:p w:rsidR="00E5143B" w:rsidRPr="00C64EE7" w:rsidRDefault="00E5143B" w:rsidP="00E5143B">
            <w:pPr>
              <w:autoSpaceDE w:val="0"/>
              <w:autoSpaceDN w:val="0"/>
              <w:adjustRightInd w:val="0"/>
            </w:pPr>
            <w:r w:rsidRPr="00C64EE7">
              <w:t>8517 69 900 0</w:t>
            </w: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Default="006B0AF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31275A" w:rsidRDefault="0031275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  <w:p w:rsidR="006B0AFA" w:rsidRPr="00C64EE7" w:rsidRDefault="006B0AFA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6B0AFA" w:rsidRPr="00C64EE7" w:rsidRDefault="006B0AF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6B0AFA" w:rsidRDefault="006B0AF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CISPR 24-2013</w:t>
            </w: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Pr="0031275A" w:rsidRDefault="0031275A" w:rsidP="006B0AF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326" w:type="dxa"/>
            <w:vAlign w:val="center"/>
          </w:tcPr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 xml:space="preserve">Электромагнитные </w:t>
            </w:r>
            <w:r w:rsidR="0030153A">
              <w:t>помехи, создаваемые техни</w:t>
            </w:r>
            <w:r w:rsidRPr="00C64EE7">
              <w:t>ческим сред</w:t>
            </w:r>
            <w:r w:rsidR="0030153A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30153A">
              <w:t xml:space="preserve"> </w:t>
            </w:r>
            <w:r w:rsidRPr="00C64EE7">
              <w:t>средств связи и других технических средств в</w:t>
            </w:r>
            <w:r w:rsidR="0030153A">
              <w:t xml:space="preserve"> </w:t>
            </w:r>
            <w:r w:rsidRPr="00C64EE7">
              <w:t>соответствии с их назначением.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</w:t>
            </w:r>
            <w:r w:rsidR="0030153A">
              <w:t>ебляемым то</w:t>
            </w:r>
            <w:r w:rsidRPr="00C64EE7">
              <w:t>ком не более 16 А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30153A">
              <w:t>ие изменений напряжения, колеба</w:t>
            </w:r>
            <w:r w:rsidRPr="00C64EE7">
              <w:t>ний напряжения и фликера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 xml:space="preserve">- мощность индустриальных радиопомех (ИРП) 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6B0AFA" w:rsidRPr="00C64EE7" w:rsidRDefault="006B0AFA" w:rsidP="002B61B2">
            <w:pPr>
              <w:autoSpaceDE w:val="0"/>
              <w:autoSpaceDN w:val="0"/>
              <w:adjustRightInd w:val="0"/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</w:pP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30153A">
              <w:t xml:space="preserve"> </w:t>
            </w:r>
            <w:r w:rsidRPr="00C64EE7">
              <w:t>устойчивости к электромагнитным помехам,</w:t>
            </w:r>
            <w:r w:rsidR="0030153A">
              <w:t xml:space="preserve"> </w:t>
            </w:r>
            <w:r w:rsidRPr="00C64EE7">
              <w:t>обеспечивающий его функ</w:t>
            </w:r>
            <w:r w:rsidR="0030153A">
              <w:t>ционирование в элек</w:t>
            </w:r>
            <w:r w:rsidRPr="00C64EE7">
              <w:t>тромагнитной обстановке, для приме</w:t>
            </w:r>
            <w:r w:rsidR="0030153A">
              <w:t>нения в ко</w:t>
            </w:r>
            <w:r w:rsidRPr="00C64EE7">
              <w:t>торой оно предназначено.</w:t>
            </w: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  <w:r w:rsidR="0030153A">
              <w:t xml:space="preserve"> </w:t>
            </w:r>
            <w:r w:rsidRPr="00C64EE7">
              <w:t>помехам большой энергии</w:t>
            </w:r>
          </w:p>
          <w:p w:rsidR="0028345E" w:rsidRPr="00C64EE7" w:rsidRDefault="0028345E" w:rsidP="002B61B2">
            <w:pPr>
              <w:autoSpaceDE w:val="0"/>
              <w:autoSpaceDN w:val="0"/>
              <w:adjustRightInd w:val="0"/>
            </w:pP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30153A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30153A">
              <w:t xml:space="preserve"> </w:t>
            </w:r>
            <w:r w:rsidRPr="00C64EE7">
              <w:t>полями</w:t>
            </w: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30153A">
              <w:t>ть к радиочастотному электромаг</w:t>
            </w:r>
            <w:r w:rsidRPr="00C64EE7">
              <w:t>нитному полю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- устойчивост</w:t>
            </w:r>
            <w:r w:rsidR="0030153A">
              <w:t>ь к провалам, прерываниям и из</w:t>
            </w:r>
            <w:r w:rsidRPr="00C64EE7">
              <w:t>менениям напряжения электропитания</w:t>
            </w:r>
          </w:p>
          <w:p w:rsidR="002B61B2" w:rsidRPr="00C64EE7" w:rsidRDefault="0031275A" w:rsidP="0030153A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30153A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6B0AFA" w:rsidRPr="00C64EE7" w:rsidRDefault="006B0AFA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2B61B2" w:rsidRPr="00C64EE7" w:rsidRDefault="002B61B2" w:rsidP="00920453">
            <w:pPr>
              <w:autoSpaceDE w:val="0"/>
              <w:autoSpaceDN w:val="0"/>
              <w:adjustRightInd w:val="0"/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30805.22-2013</w:t>
            </w: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>ГОСТ 30804.4.2-2013</w:t>
            </w:r>
          </w:p>
          <w:p w:rsidR="0028345E" w:rsidRPr="00C64EE7" w:rsidRDefault="0028345E" w:rsidP="0028345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8345E" w:rsidRPr="00C64EE7" w:rsidRDefault="0028345E" w:rsidP="0028345E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28345E" w:rsidRPr="00C64EE7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28345E" w:rsidRDefault="0028345E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B61B2" w:rsidRPr="00C64EE7" w:rsidRDefault="002B61B2" w:rsidP="002B61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12D43" w:rsidRPr="00C64EE7" w:rsidTr="00EE28BF">
        <w:trPr>
          <w:cantSplit/>
          <w:trHeight w:val="230"/>
        </w:trPr>
        <w:tc>
          <w:tcPr>
            <w:tcW w:w="16012" w:type="dxa"/>
            <w:gridSpan w:val="10"/>
            <w:vAlign w:val="center"/>
          </w:tcPr>
          <w:p w:rsidR="00B12D43" w:rsidRPr="00C64EE7" w:rsidRDefault="00B12D43" w:rsidP="002B61B2">
            <w:pPr>
              <w:autoSpaceDE w:val="0"/>
              <w:autoSpaceDN w:val="0"/>
              <w:adjustRightInd w:val="0"/>
              <w:rPr>
                <w:b/>
              </w:rPr>
            </w:pPr>
            <w:r w:rsidRPr="00C64EE7">
              <w:rPr>
                <w:b/>
              </w:rPr>
              <w:t xml:space="preserve">9.Оконечные оборудования 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2D43" w:rsidRPr="00C64EE7" w:rsidTr="00EE28BF">
        <w:trPr>
          <w:cantSplit/>
          <w:trHeight w:val="8495"/>
        </w:trPr>
        <w:tc>
          <w:tcPr>
            <w:tcW w:w="575" w:type="dxa"/>
            <w:gridSpan w:val="2"/>
            <w:vAlign w:val="center"/>
          </w:tcPr>
          <w:p w:rsidR="00B12D43" w:rsidRPr="00C64EE7" w:rsidRDefault="00B12D43" w:rsidP="00A47306">
            <w:pPr>
              <w:jc w:val="center"/>
              <w:rPr>
                <w:b/>
              </w:rPr>
            </w:pPr>
            <w:r w:rsidRPr="00C64EE7">
              <w:rPr>
                <w:b/>
              </w:rPr>
              <w:t>9.1а</w:t>
            </w:r>
          </w:p>
          <w:p w:rsidR="00B12D43" w:rsidRPr="00C64EE7" w:rsidRDefault="00B12D43" w:rsidP="00A47306">
            <w:pPr>
              <w:jc w:val="center"/>
              <w:rPr>
                <w:b/>
              </w:rPr>
            </w:pPr>
          </w:p>
          <w:p w:rsidR="00B12D43" w:rsidRPr="00C64EE7" w:rsidRDefault="00B12D43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A0122" w:rsidRPr="00C64EE7" w:rsidRDefault="00BA0122" w:rsidP="00A47306">
            <w:pPr>
              <w:jc w:val="center"/>
              <w:rPr>
                <w:b/>
              </w:rPr>
            </w:pPr>
          </w:p>
          <w:p w:rsidR="00B12D43" w:rsidRPr="00C64EE7" w:rsidRDefault="00B12D43" w:rsidP="0031275A">
            <w:pPr>
              <w:rPr>
                <w:b/>
              </w:rPr>
            </w:pPr>
          </w:p>
          <w:p w:rsidR="00B12D43" w:rsidRPr="00C64EE7" w:rsidRDefault="00B12D43" w:rsidP="0031275A">
            <w:pPr>
              <w:rPr>
                <w:b/>
              </w:rPr>
            </w:pPr>
          </w:p>
          <w:p w:rsidR="00B12D43" w:rsidRPr="00C64EE7" w:rsidRDefault="00B12D43" w:rsidP="0030153A">
            <w:pPr>
              <w:rPr>
                <w:b/>
              </w:rPr>
            </w:pPr>
          </w:p>
        </w:tc>
        <w:tc>
          <w:tcPr>
            <w:tcW w:w="2734" w:type="dxa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Телефонные аппараты</w:t>
            </w:r>
          </w:p>
          <w:p w:rsidR="00B12D43" w:rsidRPr="00C64EE7" w:rsidRDefault="00A47306" w:rsidP="00E43D15">
            <w:pPr>
              <w:autoSpaceDE w:val="0"/>
              <w:autoSpaceDN w:val="0"/>
              <w:adjustRightInd w:val="0"/>
            </w:pPr>
            <w:r w:rsidRPr="00C64EE7">
              <w:t>общего применения с дис</w:t>
            </w:r>
            <w:r w:rsidR="00E43D15">
              <w:t>ковым и кнопоч</w:t>
            </w:r>
            <w:r w:rsidRPr="00C64EE7">
              <w:t>ным номеронабирателем, с импульсным или</w:t>
            </w:r>
            <w:r w:rsidR="00E43D15">
              <w:t xml:space="preserve"> </w:t>
            </w:r>
            <w:r w:rsidRPr="00C64EE7">
              <w:t>частотным способом передачи набора номера различных класс</w:t>
            </w:r>
          </w:p>
        </w:tc>
        <w:tc>
          <w:tcPr>
            <w:tcW w:w="1871" w:type="dxa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8517 11 000 0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8517 18 000 0</w:t>
            </w:r>
          </w:p>
          <w:p w:rsidR="00B12D43" w:rsidRPr="00C64EE7" w:rsidRDefault="00B12D43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Default="00A47306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Pr="00C64EE7" w:rsidRDefault="00E43D15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B12D43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Default="00A47306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Default="00E43D15" w:rsidP="00A47306">
            <w:pPr>
              <w:autoSpaceDE w:val="0"/>
              <w:autoSpaceDN w:val="0"/>
              <w:adjustRightInd w:val="0"/>
            </w:pPr>
          </w:p>
          <w:p w:rsidR="00E43D15" w:rsidRPr="00C64EE7" w:rsidRDefault="00E43D15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31275A">
              <w:t>утечки и расстояния через изоля</w:t>
            </w:r>
            <w:r w:rsidRPr="00C64EE7">
              <w:t>цию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обеспечение</w:t>
            </w:r>
            <w:r w:rsidR="0031275A">
              <w:t xml:space="preserve"> защитного соединения и заземле</w:t>
            </w:r>
            <w:r w:rsidRPr="00C64EE7">
              <w:t>ния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31275A">
              <w:t xml:space="preserve"> от сети электропитания перемен</w:t>
            </w:r>
            <w:r w:rsidRPr="00C64EE7">
              <w:t>ного тока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31275A">
              <w:t>основения и ток через провод за</w:t>
            </w:r>
            <w:r w:rsidRPr="00C64EE7">
              <w:t>щитного заземления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- ток перегрузки и защита от короткого замыкания на землю в первичных цепях</w:t>
            </w:r>
          </w:p>
          <w:p w:rsidR="00B12D43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A47306" w:rsidRPr="00C64EE7" w:rsidRDefault="00FA6B08" w:rsidP="00A47306">
            <w:pPr>
              <w:autoSpaceDE w:val="0"/>
              <w:autoSpaceDN w:val="0"/>
              <w:adjustRightInd w:val="0"/>
            </w:pPr>
            <w:r w:rsidRPr="00C64EE7">
              <w:t>- требования к тепловым режимам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31275A">
              <w:t>й уровень защиты от травм враща</w:t>
            </w:r>
            <w:r w:rsidRPr="00C64EE7">
              <w:t xml:space="preserve">ющимися и неподвижными частями </w:t>
            </w:r>
            <w:r w:rsidR="0031275A">
              <w:t>низковоль</w:t>
            </w:r>
            <w:r w:rsidRPr="00C64EE7">
              <w:t>тного оборудования.</w:t>
            </w:r>
          </w:p>
          <w:p w:rsidR="00A47306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- защита от опасных подвижных частей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  <w:p w:rsidR="00A47306" w:rsidRPr="00C64EE7" w:rsidRDefault="0031275A" w:rsidP="00A47306">
            <w:pPr>
              <w:autoSpaceDE w:val="0"/>
              <w:autoSpaceDN w:val="0"/>
              <w:adjustRightInd w:val="0"/>
            </w:pPr>
            <w:r>
              <w:t>-</w:t>
            </w:r>
            <w:r w:rsidR="00FA6B08" w:rsidRPr="00C64EE7">
              <w:t xml:space="preserve">конструкция оборудования 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A47306" w:rsidRDefault="00FA6B08" w:rsidP="0031275A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31275A" w:rsidRDefault="0031275A" w:rsidP="0031275A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- механическая про</w:t>
            </w:r>
            <w:r w:rsidR="00B878BC">
              <w:t>чность</w:t>
            </w:r>
          </w:p>
        </w:tc>
        <w:tc>
          <w:tcPr>
            <w:tcW w:w="2772" w:type="dxa"/>
            <w:gridSpan w:val="2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47306" w:rsidRPr="00C64EE7" w:rsidRDefault="00A47306" w:rsidP="002B61B2">
            <w:pPr>
              <w:autoSpaceDE w:val="0"/>
              <w:autoSpaceDN w:val="0"/>
              <w:adjustRightInd w:val="0"/>
            </w:pPr>
          </w:p>
          <w:p w:rsidR="00A47306" w:rsidRDefault="00FA6B08" w:rsidP="002B61B2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1275A" w:rsidRPr="00C64EE7" w:rsidRDefault="0031275A" w:rsidP="0031275A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31275A" w:rsidRDefault="0031275A" w:rsidP="002B61B2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31275A" w:rsidRPr="00C64EE7" w:rsidRDefault="00722C06" w:rsidP="002B61B2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</w:tc>
      </w:tr>
      <w:tr w:rsidR="00A47306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A47306" w:rsidRPr="00C64EE7" w:rsidRDefault="00A47306" w:rsidP="00A47306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A47306" w:rsidRPr="00C64EE7" w:rsidRDefault="00A47306" w:rsidP="00A47306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4E77D1">
              <w:t>им факторам, в том числе немеха</w:t>
            </w:r>
            <w:r w:rsidRPr="00C64EE7">
              <w:t>нического характера, при соответствующих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4E77D1">
              <w:t>ие повышенной рабочей температу</w:t>
            </w:r>
            <w:r w:rsidRPr="00C64EE7">
              <w:t>ры среды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 xml:space="preserve">-защита от влаги </w:t>
            </w: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4E77D1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FA6B08" w:rsidRPr="00C64EE7" w:rsidRDefault="00D01535" w:rsidP="00FA6B08">
            <w:pPr>
              <w:autoSpaceDE w:val="0"/>
              <w:autoSpaceDN w:val="0"/>
              <w:adjustRightInd w:val="0"/>
            </w:pPr>
            <w:r w:rsidRPr="00C64EE7">
              <w:t>- клеммы для подключения внешних проводов</w:t>
            </w:r>
          </w:p>
          <w:p w:rsidR="00FA6B08" w:rsidRDefault="00FA6B08" w:rsidP="00FA6B08">
            <w:pPr>
              <w:autoSpaceDE w:val="0"/>
              <w:autoSpaceDN w:val="0"/>
              <w:adjustRightInd w:val="0"/>
            </w:pPr>
          </w:p>
          <w:p w:rsidR="00722C06" w:rsidRDefault="00722C06" w:rsidP="00FA6B08">
            <w:pPr>
              <w:autoSpaceDE w:val="0"/>
              <w:autoSpaceDN w:val="0"/>
              <w:adjustRightInd w:val="0"/>
            </w:pPr>
          </w:p>
          <w:p w:rsidR="00722C06" w:rsidRPr="00C64EE7" w:rsidRDefault="00722C06" w:rsidP="00FA6B08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FA6B08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</w:p>
          <w:p w:rsidR="00FA6B08" w:rsidRDefault="00FA6B08" w:rsidP="00FA6B08">
            <w:pPr>
              <w:autoSpaceDE w:val="0"/>
              <w:autoSpaceDN w:val="0"/>
              <w:adjustRightInd w:val="0"/>
            </w:pPr>
          </w:p>
          <w:p w:rsidR="00722C06" w:rsidRDefault="00722C06" w:rsidP="00FA6B08">
            <w:pPr>
              <w:autoSpaceDE w:val="0"/>
              <w:autoSpaceDN w:val="0"/>
              <w:adjustRightInd w:val="0"/>
            </w:pPr>
          </w:p>
          <w:p w:rsidR="00722C06" w:rsidRDefault="00722C06" w:rsidP="00FA6B08">
            <w:pPr>
              <w:autoSpaceDE w:val="0"/>
              <w:autoSpaceDN w:val="0"/>
              <w:adjustRightInd w:val="0"/>
            </w:pPr>
          </w:p>
          <w:p w:rsidR="00722C06" w:rsidRPr="00C64EE7" w:rsidRDefault="00722C06" w:rsidP="00FA6B08">
            <w:pPr>
              <w:autoSpaceDE w:val="0"/>
              <w:autoSpaceDN w:val="0"/>
              <w:adjustRightInd w:val="0"/>
            </w:pP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FA6B08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D01535" w:rsidP="002B61B2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01535" w:rsidRPr="00C64EE7" w:rsidRDefault="00D01535" w:rsidP="00D0153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D01535" w:rsidRPr="00C64EE7" w:rsidRDefault="00D01535" w:rsidP="002B61B2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D01535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  <w:p w:rsidR="00FA6B08" w:rsidRPr="00C64EE7" w:rsidRDefault="00FA6B08" w:rsidP="002B61B2">
            <w:pPr>
              <w:autoSpaceDE w:val="0"/>
              <w:autoSpaceDN w:val="0"/>
              <w:adjustRightInd w:val="0"/>
            </w:pPr>
          </w:p>
        </w:tc>
      </w:tr>
      <w:tr w:rsidR="00EE28BF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F" w:rsidRPr="00995B51" w:rsidRDefault="00EE28BF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D806BD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D806BD" w:rsidRPr="00C64EE7" w:rsidRDefault="00D806BD" w:rsidP="00836B2D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9.1б</w:t>
            </w: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30153A">
            <w:pPr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  <w:p w:rsidR="00D806BD" w:rsidRPr="00C64EE7" w:rsidRDefault="00D806BD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Телефонные аппараты</w:t>
            </w: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общего применения с дисковым и кнопоч-</w:t>
            </w: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ным номеронабирателем, с импульсным или</w:t>
            </w: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частотным способом передачи набора номера различных классов</w:t>
            </w:r>
          </w:p>
        </w:tc>
        <w:tc>
          <w:tcPr>
            <w:tcW w:w="1871" w:type="dxa"/>
            <w:vAlign w:val="center"/>
          </w:tcPr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8517 11 000 0</w:t>
            </w: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  <w:r w:rsidRPr="00C64EE7">
              <w:t>8517 18 000 0</w:t>
            </w: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Default="00D806BD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Default="00D806BD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Default="00722C06" w:rsidP="00D806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20228F">
              <w:t>итные помехи, создаваемые техни</w:t>
            </w:r>
            <w:r w:rsidRPr="00C64EE7">
              <w:t xml:space="preserve">ческим средством, не </w:t>
            </w:r>
            <w:r w:rsidR="0020228F">
              <w:t>должны превышать уров</w:t>
            </w:r>
            <w:r w:rsidRPr="00C64EE7">
              <w:t>ня, обеспечивающего функционирование</w:t>
            </w:r>
            <w:r w:rsidR="0020228F">
              <w:t xml:space="preserve"> </w:t>
            </w:r>
            <w:r w:rsidRPr="00C64EE7">
              <w:t>средств связи и других технических средств в</w:t>
            </w:r>
            <w:r w:rsidR="0020228F">
              <w:t xml:space="preserve"> </w:t>
            </w:r>
            <w:r w:rsidRPr="00C64EE7">
              <w:t>соответствии с их назначением.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технически</w:t>
            </w:r>
            <w:r w:rsidR="004E77D1">
              <w:t>ми средствами с потребляемым то</w:t>
            </w:r>
            <w:r w:rsidRPr="00C64EE7">
              <w:t>ком не более 16 А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4E77D1">
              <w:t>ие изменений напряжения, колеба</w:t>
            </w:r>
            <w:r w:rsidRPr="00C64EE7">
              <w:t>ний напряжения и фликера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4E77D1">
              <w:t xml:space="preserve"> </w:t>
            </w:r>
            <w:r w:rsidRPr="00C64EE7">
              <w:t>устойчивости к электромагнитным помехам,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>обеспечиваю</w:t>
            </w:r>
            <w:r w:rsidR="004E77D1">
              <w:t>щий его функционирование в элек</w:t>
            </w:r>
            <w:r w:rsidRPr="00C64EE7">
              <w:t xml:space="preserve">тромагнитной </w:t>
            </w:r>
            <w:r w:rsidR="004E77D1">
              <w:t>обстановке, для применения в ко</w:t>
            </w:r>
            <w:r w:rsidRPr="00C64EE7">
              <w:t>торой оно предназначено.</w:t>
            </w:r>
          </w:p>
          <w:p w:rsidR="00D806BD" w:rsidRPr="00C64EE7" w:rsidRDefault="00D806BD" w:rsidP="00D806BD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836B2D" w:rsidRPr="00C64EE7" w:rsidRDefault="00836B2D" w:rsidP="00D806B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-устойчивость к наносекундным импульсным</w:t>
            </w:r>
            <w:r w:rsidR="004E77D1">
              <w:t xml:space="preserve"> </w:t>
            </w:r>
            <w:r w:rsidRPr="00C64EE7">
              <w:t>помехам</w:t>
            </w:r>
          </w:p>
          <w:p w:rsidR="00836B2D" w:rsidRPr="00C64EE7" w:rsidRDefault="00836B2D" w:rsidP="00D806B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836B2D" w:rsidRPr="00C64EE7" w:rsidRDefault="00836B2D" w:rsidP="00D806B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4E77D1">
              <w:t>ть к кондуктивным помехам, наве</w:t>
            </w:r>
            <w:r w:rsidRPr="00C64EE7">
              <w:t>денным радиочастотными электромагнитными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устойчивость к радиоча</w:t>
            </w:r>
            <w:r w:rsidR="004E77D1">
              <w:t>стотному электромаг</w:t>
            </w:r>
            <w:r w:rsidRPr="00C64EE7">
              <w:t>нитному полю</w:t>
            </w:r>
          </w:p>
          <w:p w:rsidR="00836B2D" w:rsidRPr="00C64EE7" w:rsidRDefault="00836B2D" w:rsidP="00D806B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D806BD">
            <w:pPr>
              <w:autoSpaceDE w:val="0"/>
              <w:autoSpaceDN w:val="0"/>
              <w:adjustRightInd w:val="0"/>
            </w:pPr>
          </w:p>
          <w:p w:rsidR="00DF64D7" w:rsidRDefault="00722C06" w:rsidP="004E77D1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4E77D1">
              <w:t>ть к провалам, прерываниям и из</w:t>
            </w:r>
            <w:r w:rsidRPr="00C64EE7">
              <w:t>менениям напряжения электропитания</w:t>
            </w:r>
            <w:r w:rsidR="004E77D1">
              <w:t xml:space="preserve"> </w:t>
            </w:r>
          </w:p>
          <w:p w:rsidR="00836B2D" w:rsidRPr="00C64EE7" w:rsidRDefault="00722C06" w:rsidP="004E77D1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4E77D1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D806BD" w:rsidRPr="00C64EE7" w:rsidRDefault="00D806B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836B2D" w:rsidRPr="00C64EE7" w:rsidRDefault="00836B2D" w:rsidP="002B61B2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6B2D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836B2D" w:rsidRDefault="00836B2D" w:rsidP="00836B2D">
            <w:pPr>
              <w:jc w:val="center"/>
              <w:rPr>
                <w:b/>
              </w:rPr>
            </w:pPr>
            <w:r w:rsidRPr="00C64EE7">
              <w:rPr>
                <w:b/>
              </w:rPr>
              <w:lastRenderedPageBreak/>
              <w:t>9.2а</w:t>
            </w: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Pr="00C64EE7" w:rsidRDefault="00722C06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836B2D">
            <w:pPr>
              <w:jc w:val="center"/>
              <w:rPr>
                <w:b/>
              </w:rPr>
            </w:pPr>
          </w:p>
          <w:p w:rsidR="00836B2D" w:rsidRPr="00C64EE7" w:rsidRDefault="00836B2D" w:rsidP="0030153A">
            <w:pPr>
              <w:rPr>
                <w:b/>
              </w:rPr>
            </w:pPr>
          </w:p>
        </w:tc>
        <w:tc>
          <w:tcPr>
            <w:tcW w:w="2734" w:type="dxa"/>
          </w:tcPr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Домофоны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и видеофоны</w:t>
            </w:r>
          </w:p>
        </w:tc>
        <w:tc>
          <w:tcPr>
            <w:tcW w:w="1871" w:type="dxa"/>
            <w:vAlign w:val="center"/>
          </w:tcPr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8517 69 100 0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8517 69 200 0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F51064" w:rsidRDefault="00F51064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Default="00F51064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Default="00722C06" w:rsidP="00836B2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4E77D1">
              <w:t>утечки и расстояния через изоля</w:t>
            </w:r>
            <w:r w:rsidRPr="00C64EE7">
              <w:t>цию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</w:t>
            </w:r>
            <w:r w:rsidR="004E77D1">
              <w:t>земле</w:t>
            </w:r>
            <w:r w:rsidRPr="00C64EE7">
              <w:t>ния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4E77D1">
              <w:t xml:space="preserve"> от сети электропитания перемен</w:t>
            </w:r>
            <w:r w:rsidRPr="00C64EE7">
              <w:t>ного тока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4E77D1">
              <w:t>основения и ток через провод за</w:t>
            </w:r>
            <w:r w:rsidRPr="00C64EE7">
              <w:t>щитного заземления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4E77D1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4E77D1">
              <w:t>й уровень защиты от травм враща</w:t>
            </w:r>
            <w:r w:rsidRPr="00C64EE7">
              <w:t>ющимися и</w:t>
            </w:r>
            <w:r w:rsidR="004E77D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- защита от опасных подвижных частей 1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</w:t>
            </w:r>
            <w:r w:rsidR="004E77D1">
              <w:t xml:space="preserve"> </w:t>
            </w:r>
            <w:r w:rsidRPr="00C64EE7">
              <w:t>в том числе вызванных физическими, химическими или биологическими факторами.</w:t>
            </w:r>
          </w:p>
          <w:p w:rsidR="00F51064" w:rsidRDefault="000E79FD" w:rsidP="00836B2D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30153A" w:rsidRDefault="0030153A" w:rsidP="00836B2D">
            <w:pPr>
              <w:autoSpaceDE w:val="0"/>
              <w:autoSpaceDN w:val="0"/>
              <w:adjustRightInd w:val="0"/>
            </w:pPr>
          </w:p>
          <w:p w:rsidR="0030153A" w:rsidRDefault="0030153A" w:rsidP="00836B2D">
            <w:pPr>
              <w:autoSpaceDE w:val="0"/>
              <w:autoSpaceDN w:val="0"/>
              <w:adjustRightInd w:val="0"/>
            </w:pPr>
          </w:p>
          <w:p w:rsidR="0030153A" w:rsidRDefault="0030153A" w:rsidP="00836B2D">
            <w:pPr>
              <w:autoSpaceDE w:val="0"/>
              <w:autoSpaceDN w:val="0"/>
              <w:adjustRightInd w:val="0"/>
            </w:pPr>
          </w:p>
          <w:p w:rsidR="0030153A" w:rsidRDefault="0030153A" w:rsidP="00836B2D">
            <w:pPr>
              <w:autoSpaceDE w:val="0"/>
              <w:autoSpaceDN w:val="0"/>
              <w:adjustRightInd w:val="0"/>
            </w:pPr>
          </w:p>
          <w:p w:rsidR="0030153A" w:rsidRDefault="0030153A" w:rsidP="00836B2D">
            <w:pPr>
              <w:autoSpaceDE w:val="0"/>
              <w:autoSpaceDN w:val="0"/>
              <w:adjustRightInd w:val="0"/>
            </w:pPr>
          </w:p>
          <w:p w:rsidR="0030153A" w:rsidRPr="00C64EE7" w:rsidRDefault="0030153A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836B2D" w:rsidRPr="00C64EE7" w:rsidRDefault="00836B2D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  <w:r w:rsidRPr="00C64EE7">
              <w:t>ГОСТ IEC 60950-1-201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</w:tr>
      <w:tr w:rsidR="00F51064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F51064" w:rsidRPr="00C64EE7" w:rsidRDefault="00F51064" w:rsidP="0030153A">
            <w:pPr>
              <w:rPr>
                <w:b/>
              </w:rPr>
            </w:pPr>
          </w:p>
        </w:tc>
        <w:tc>
          <w:tcPr>
            <w:tcW w:w="2734" w:type="dxa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 xml:space="preserve">-уровень звуковой мощности (шум) 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9C3955" w:rsidRPr="00C64EE7" w:rsidRDefault="009C3955" w:rsidP="000E79F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Необходимый уро</w:t>
            </w:r>
            <w:r w:rsidR="004E77D1">
              <w:t>вень механической и комму</w:t>
            </w:r>
            <w:r w:rsidRPr="00C64EE7">
              <w:t>тационной износостойкости.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9C3955" w:rsidRPr="00C64EE7" w:rsidRDefault="009C3955" w:rsidP="0078432F">
            <w:pPr>
              <w:autoSpaceDE w:val="0"/>
              <w:autoSpaceDN w:val="0"/>
              <w:adjustRightInd w:val="0"/>
            </w:pP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9C3955" w:rsidRPr="00C64EE7" w:rsidRDefault="009C3955" w:rsidP="0078432F">
            <w:pPr>
              <w:autoSpaceDE w:val="0"/>
              <w:autoSpaceDN w:val="0"/>
              <w:adjustRightInd w:val="0"/>
            </w:pP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4E77D1">
              <w:t>им факторам, в том числе немеха</w:t>
            </w:r>
            <w:r w:rsidRPr="00C64EE7">
              <w:t>нического характера, при соответствующих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0E79FD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9C3955" w:rsidRPr="00C64EE7" w:rsidRDefault="009C3955" w:rsidP="0078432F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-воздействие повышенной влажности воздуха 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- воздействие повышенной рабочей</w:t>
            </w:r>
            <w:r w:rsidR="004E77D1">
              <w:t xml:space="preserve"> температу</w:t>
            </w:r>
            <w:r w:rsidRPr="00C64EE7">
              <w:t>ры среды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  <w:p w:rsidR="000E79FD" w:rsidRPr="00C64EE7" w:rsidRDefault="009C3955" w:rsidP="000E79FD">
            <w:pPr>
              <w:autoSpaceDE w:val="0"/>
              <w:autoSpaceDN w:val="0"/>
              <w:adjustRightInd w:val="0"/>
            </w:pPr>
            <w:r w:rsidRPr="00C64EE7">
              <w:t>-степень защиты, обеспечиваемая оболочкой</w:t>
            </w: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  <w:p w:rsidR="009C3955" w:rsidRPr="00C64EE7" w:rsidRDefault="009C3955" w:rsidP="000E79FD">
            <w:pPr>
              <w:autoSpaceDE w:val="0"/>
              <w:autoSpaceDN w:val="0"/>
              <w:adjustRightInd w:val="0"/>
            </w:pPr>
          </w:p>
          <w:p w:rsidR="009C3955" w:rsidRPr="00C64EE7" w:rsidRDefault="009C3955" w:rsidP="000E79FD">
            <w:pPr>
              <w:autoSpaceDE w:val="0"/>
              <w:autoSpaceDN w:val="0"/>
              <w:adjustRightInd w:val="0"/>
            </w:pPr>
          </w:p>
          <w:p w:rsidR="009C3955" w:rsidRPr="00C64EE7" w:rsidRDefault="009C3955" w:rsidP="000E79F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  <w:p w:rsidR="000E79FD" w:rsidRPr="00C64EE7" w:rsidRDefault="000E79FD" w:rsidP="000E79FD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F51064" w:rsidRPr="00C64EE7" w:rsidRDefault="000E79FD" w:rsidP="00F51064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78432F" w:rsidRPr="00C64EE7" w:rsidRDefault="0078432F" w:rsidP="0078432F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</w:p>
          <w:p w:rsidR="0078432F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78432F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78432F" w:rsidRPr="00C64EE7" w:rsidRDefault="0078432F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  <w:p w:rsidR="000E79FD" w:rsidRPr="00C64EE7" w:rsidRDefault="000E79FD" w:rsidP="00F51064">
            <w:pPr>
              <w:autoSpaceDE w:val="0"/>
              <w:autoSpaceDN w:val="0"/>
              <w:adjustRightInd w:val="0"/>
            </w:pPr>
          </w:p>
        </w:tc>
      </w:tr>
      <w:tr w:rsidR="00F51064" w:rsidRPr="00C64EE7" w:rsidTr="00EE28BF">
        <w:trPr>
          <w:cantSplit/>
          <w:trHeight w:val="4262"/>
        </w:trPr>
        <w:tc>
          <w:tcPr>
            <w:tcW w:w="575" w:type="dxa"/>
            <w:gridSpan w:val="2"/>
            <w:vAlign w:val="center"/>
          </w:tcPr>
          <w:p w:rsidR="00F51064" w:rsidRPr="00C64EE7" w:rsidRDefault="00F51064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F51064" w:rsidRPr="00C64EE7" w:rsidRDefault="00F51064" w:rsidP="00836B2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4E77D1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0B4CC4" w:rsidRPr="00C64EE7" w:rsidRDefault="000B4CC4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0B4CC4" w:rsidRPr="00C64EE7" w:rsidRDefault="000B4CC4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F51064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 xml:space="preserve">- маркировка и инструкции </w:t>
            </w:r>
          </w:p>
        </w:tc>
        <w:tc>
          <w:tcPr>
            <w:tcW w:w="2772" w:type="dxa"/>
            <w:gridSpan w:val="2"/>
            <w:vAlign w:val="center"/>
          </w:tcPr>
          <w:p w:rsidR="000B4CC4" w:rsidRPr="00C64EE7" w:rsidRDefault="000B4CC4" w:rsidP="009C3955">
            <w:pPr>
              <w:autoSpaceDE w:val="0"/>
              <w:autoSpaceDN w:val="0"/>
              <w:adjustRightInd w:val="0"/>
            </w:pP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C3955" w:rsidRPr="00C64EE7" w:rsidRDefault="009C3955" w:rsidP="009C395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A25011" w:rsidRPr="00C64EE7" w:rsidRDefault="00A25011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</w:p>
          <w:p w:rsidR="000B4CC4" w:rsidRPr="00C64EE7" w:rsidRDefault="000B4CC4" w:rsidP="00F51064">
            <w:pPr>
              <w:autoSpaceDE w:val="0"/>
              <w:autoSpaceDN w:val="0"/>
              <w:adjustRightInd w:val="0"/>
            </w:pPr>
          </w:p>
          <w:p w:rsidR="000B4CC4" w:rsidRPr="00C64EE7" w:rsidRDefault="000B4CC4" w:rsidP="00F51064">
            <w:pPr>
              <w:autoSpaceDE w:val="0"/>
              <w:autoSpaceDN w:val="0"/>
              <w:adjustRightInd w:val="0"/>
            </w:pPr>
          </w:p>
          <w:p w:rsidR="000B4CC4" w:rsidRPr="00C64EE7" w:rsidRDefault="000B4CC4" w:rsidP="00F51064">
            <w:pPr>
              <w:autoSpaceDE w:val="0"/>
              <w:autoSpaceDN w:val="0"/>
              <w:adjustRightInd w:val="0"/>
            </w:pPr>
          </w:p>
          <w:p w:rsidR="009C3955" w:rsidRPr="00C64EE7" w:rsidRDefault="000B4CC4" w:rsidP="00F51064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9C3955" w:rsidRPr="00C64EE7" w:rsidRDefault="009C3955" w:rsidP="00F51064">
            <w:pPr>
              <w:autoSpaceDE w:val="0"/>
              <w:autoSpaceDN w:val="0"/>
              <w:adjustRightInd w:val="0"/>
            </w:pP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0B4CC4" w:rsidRPr="00C64EE7" w:rsidRDefault="000B4CC4" w:rsidP="000B4CC4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0B4CC4" w:rsidRPr="00C64EE7" w:rsidRDefault="000B4CC4" w:rsidP="00F51064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</w:tc>
      </w:tr>
      <w:tr w:rsidR="00EE28BF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F" w:rsidRPr="00995B51" w:rsidRDefault="00EE28BF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934CC3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934CC3" w:rsidRPr="00C64EE7" w:rsidRDefault="00934CC3" w:rsidP="00836B2D">
            <w:pPr>
              <w:jc w:val="center"/>
              <w:rPr>
                <w:b/>
              </w:rPr>
            </w:pPr>
            <w:r w:rsidRPr="00C64EE7">
              <w:rPr>
                <w:b/>
              </w:rPr>
              <w:t>9.2б</w:t>
            </w: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  <w:p w:rsidR="00934CC3" w:rsidRPr="00C64EE7" w:rsidRDefault="00934CC3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Домофоны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и видеофоны</w:t>
            </w:r>
          </w:p>
        </w:tc>
        <w:tc>
          <w:tcPr>
            <w:tcW w:w="1871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8517 69 100 0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8517 69 200 0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Default="00934CC3" w:rsidP="000624DB">
            <w:pPr>
              <w:autoSpaceDE w:val="0"/>
              <w:autoSpaceDN w:val="0"/>
              <w:adjustRightInd w:val="0"/>
            </w:pPr>
          </w:p>
          <w:p w:rsidR="00722C06" w:rsidRDefault="00722C06" w:rsidP="000624DB">
            <w:pPr>
              <w:autoSpaceDE w:val="0"/>
              <w:autoSpaceDN w:val="0"/>
              <w:adjustRightInd w:val="0"/>
            </w:pPr>
          </w:p>
          <w:p w:rsidR="00722C06" w:rsidRDefault="00722C06" w:rsidP="000624DB">
            <w:pPr>
              <w:autoSpaceDE w:val="0"/>
              <w:autoSpaceDN w:val="0"/>
              <w:adjustRightInd w:val="0"/>
            </w:pPr>
          </w:p>
          <w:p w:rsidR="00722C06" w:rsidRDefault="00722C06" w:rsidP="000624DB">
            <w:pPr>
              <w:autoSpaceDE w:val="0"/>
              <w:autoSpaceDN w:val="0"/>
              <w:adjustRightInd w:val="0"/>
            </w:pPr>
          </w:p>
          <w:p w:rsidR="00722C06" w:rsidRDefault="00722C06" w:rsidP="000624DB">
            <w:pPr>
              <w:autoSpaceDE w:val="0"/>
              <w:autoSpaceDN w:val="0"/>
              <w:adjustRightInd w:val="0"/>
            </w:pPr>
          </w:p>
          <w:p w:rsidR="00722C06" w:rsidRPr="00C64EE7" w:rsidRDefault="00722C06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4E77D1">
              <w:t>итные помехи, создаваемые техни</w:t>
            </w:r>
            <w:r w:rsidRPr="00C64EE7">
              <w:t>ческим сред</w:t>
            </w:r>
            <w:r w:rsidR="004E77D1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4E77D1">
              <w:t xml:space="preserve"> </w:t>
            </w:r>
            <w:r w:rsidRPr="00C64EE7">
              <w:t>средств связи и других технических средств в</w:t>
            </w:r>
            <w:r w:rsidR="004E77D1">
              <w:t xml:space="preserve"> </w:t>
            </w:r>
            <w:r w:rsidRPr="00C64EE7">
              <w:t>соответствии с их назначением.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технически</w:t>
            </w:r>
            <w:r w:rsidR="004E77D1">
              <w:t>ми средствами с потребляемым то</w:t>
            </w:r>
            <w:r w:rsidRPr="00C64EE7">
              <w:t>ком не более 16 А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4E77D1">
              <w:t>ие изменений напряжения, колеба</w:t>
            </w:r>
            <w:r w:rsidRPr="00C64EE7">
              <w:t>ний напряжения и фликера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  <w:r w:rsidR="004E77D1">
              <w:t xml:space="preserve"> </w:t>
            </w:r>
            <w:r w:rsidRPr="00C64EE7">
              <w:t>(ИРП)</w:t>
            </w: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934CC3" w:rsidRPr="00C64EE7" w:rsidRDefault="00934CC3" w:rsidP="009C3955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934CC3" w:rsidRPr="00C64EE7" w:rsidRDefault="00934CC3" w:rsidP="009C3955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934CC3" w:rsidRPr="00C64EE7" w:rsidRDefault="00934CC3" w:rsidP="009C3955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30805.16.2.2-2013</w:t>
            </w:r>
          </w:p>
          <w:p w:rsidR="00934CC3" w:rsidRDefault="00934CC3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 xml:space="preserve"> ГОСТ 30805.16.2.3-2013</w:t>
            </w:r>
          </w:p>
          <w:p w:rsidR="00722C06" w:rsidRDefault="00722C06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2C06" w:rsidRDefault="00722C06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2C06" w:rsidRDefault="00722C06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2C06" w:rsidRDefault="00722C06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2C06" w:rsidRPr="00722C06" w:rsidRDefault="00722C06" w:rsidP="009C395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34CC3" w:rsidRPr="00C64EE7" w:rsidTr="00EE28BF">
        <w:trPr>
          <w:cantSplit/>
          <w:trHeight w:val="4615"/>
        </w:trPr>
        <w:tc>
          <w:tcPr>
            <w:tcW w:w="575" w:type="dxa"/>
            <w:gridSpan w:val="2"/>
            <w:vAlign w:val="center"/>
          </w:tcPr>
          <w:p w:rsidR="00934CC3" w:rsidRPr="00C64EE7" w:rsidRDefault="00934CC3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устойчивости к электромагнитным помехам,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обеспечиваю</w:t>
            </w:r>
            <w:r w:rsidR="004E77D1">
              <w:t>щий его функционирование в элек</w:t>
            </w:r>
            <w:r w:rsidRPr="00C64EE7">
              <w:t xml:space="preserve">тромагнитной </w:t>
            </w:r>
            <w:r w:rsidR="004E77D1">
              <w:t>обстановке, для применения в ко</w:t>
            </w:r>
            <w:r w:rsidRPr="00C64EE7">
              <w:t>торой оно предназначено.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  <w:r w:rsidR="004E77D1">
              <w:t xml:space="preserve"> </w:t>
            </w:r>
            <w:r w:rsidRPr="00C64EE7">
              <w:t>помехам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4E77D1">
              <w:t>ть к кондуктивным помехам, наве</w:t>
            </w:r>
            <w:r w:rsidRPr="00C64EE7">
              <w:t>денным радиочастотными электромагнитными</w:t>
            </w:r>
            <w:r w:rsidR="004E77D1">
              <w:t xml:space="preserve"> </w:t>
            </w:r>
            <w:r w:rsidRPr="00C64EE7">
              <w:t>полями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4E77D1">
              <w:t>ть к радиочастотному электромаг</w:t>
            </w:r>
            <w:r w:rsidRPr="00C64EE7">
              <w:t>нитному полю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устойчивость к прова</w:t>
            </w:r>
            <w:r w:rsidR="004E77D1">
              <w:t>лам, прерываниям и из</w:t>
            </w:r>
            <w:r w:rsidRPr="00C64EE7">
              <w:t>менениям напряжения электропитания</w:t>
            </w:r>
          </w:p>
          <w:p w:rsidR="00934CC3" w:rsidRPr="00C64EE7" w:rsidRDefault="00934CC3" w:rsidP="004E77D1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4E77D1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4CC3" w:rsidRPr="00C64EE7" w:rsidTr="00EE28BF">
        <w:trPr>
          <w:cantSplit/>
          <w:trHeight w:val="3108"/>
        </w:trPr>
        <w:tc>
          <w:tcPr>
            <w:tcW w:w="575" w:type="dxa"/>
            <w:gridSpan w:val="2"/>
            <w:vAlign w:val="center"/>
          </w:tcPr>
          <w:p w:rsidR="00934CC3" w:rsidRDefault="00934CC3" w:rsidP="00836B2D">
            <w:pPr>
              <w:jc w:val="center"/>
              <w:rPr>
                <w:b/>
              </w:rPr>
            </w:pPr>
            <w:r w:rsidRPr="00C64EE7">
              <w:rPr>
                <w:b/>
              </w:rPr>
              <w:t>9.3а</w:t>
            </w: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Default="00722C06" w:rsidP="00836B2D">
            <w:pPr>
              <w:jc w:val="center"/>
              <w:rPr>
                <w:b/>
              </w:rPr>
            </w:pPr>
          </w:p>
          <w:p w:rsidR="00722C06" w:rsidRPr="00C64EE7" w:rsidRDefault="00722C06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 xml:space="preserve">Факсимильные аппараты </w:t>
            </w:r>
          </w:p>
        </w:tc>
        <w:tc>
          <w:tcPr>
            <w:tcW w:w="1871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8443 32 300 0</w:t>
            </w: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СТБ EN 41003-2008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косвенного воздействия электрического тока.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4E77D1">
              <w:t>утечки и расстояния через изоля</w:t>
            </w:r>
            <w:r w:rsidRPr="00C64EE7">
              <w:t>цию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обеспечение защитного соединения и зазем</w:t>
            </w:r>
            <w:r w:rsidR="004E77D1">
              <w:t>ле</w:t>
            </w:r>
            <w:r w:rsidRPr="00C64EE7">
              <w:t>ния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  <w:p w:rsidR="00934CC3" w:rsidRDefault="00934CC3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</w:tr>
      <w:tr w:rsidR="00934CC3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934CC3" w:rsidRPr="00C64EE7" w:rsidRDefault="00934CC3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934CC3" w:rsidRPr="00C64EE7" w:rsidRDefault="00934CC3" w:rsidP="000624D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4E77D1">
              <w:t xml:space="preserve"> от сети электропитания перемен</w:t>
            </w:r>
            <w:r w:rsidRPr="00C64EE7">
              <w:t>ного тока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ток от прикосновения и ток чер</w:t>
            </w:r>
            <w:r w:rsidR="004E77D1">
              <w:t>ез провод за</w:t>
            </w:r>
            <w:r w:rsidRPr="00C64EE7">
              <w:t>щитного заземления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4E77D1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</w:t>
            </w:r>
            <w:r w:rsidR="007304A0" w:rsidRPr="00C64EE7">
              <w:t xml:space="preserve"> </w:t>
            </w:r>
            <w:r w:rsidRPr="00C64EE7">
              <w:t>повышенных температур, дуговых разрядов или</w:t>
            </w:r>
            <w:r w:rsidR="007304A0" w:rsidRPr="00C64EE7">
              <w:t xml:space="preserve"> </w:t>
            </w:r>
            <w:r w:rsidRPr="00C64EE7">
              <w:t>излучений, которые могут привести к появ</w:t>
            </w:r>
            <w:r w:rsidR="007304A0" w:rsidRPr="00C64EE7">
              <w:t>ле</w:t>
            </w:r>
            <w:r w:rsidRPr="00C64EE7">
              <w:t>нию опасностей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 xml:space="preserve">     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    -требования к тепловым режимам 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4E77D1">
              <w:t>й уровень защиты от травм враща</w:t>
            </w:r>
            <w:r w:rsidRPr="00C64EE7">
              <w:t>ющимися и</w:t>
            </w:r>
            <w:r w:rsidR="004E77D1">
              <w:t xml:space="preserve"> неподвижными частями низковоль</w:t>
            </w:r>
            <w:r w:rsidRPr="00C64EE7">
              <w:t>тного оборудования.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устойчивость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 xml:space="preserve">- электрическая прочность 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 xml:space="preserve">  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4E77D1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934CC3" w:rsidRPr="00C64EE7" w:rsidRDefault="00934CC3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7304A0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</w:tc>
      </w:tr>
      <w:tr w:rsidR="007304A0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7304A0" w:rsidRPr="00C64EE7" w:rsidRDefault="007304A0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7304A0" w:rsidRPr="00C64EE7" w:rsidRDefault="007304A0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7304A0" w:rsidRPr="00C64EE7" w:rsidRDefault="007304A0" w:rsidP="000624D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кожухов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E43D15">
              <w:t>им факторам, в том числе немеха</w:t>
            </w:r>
            <w:r w:rsidRPr="00C64EE7">
              <w:t>нического характера, при соответствующих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климатических условиях внешней среды.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E43D15">
              <w:t>ие повышенной рабочей температу</w:t>
            </w:r>
            <w:r w:rsidRPr="00C64EE7">
              <w:t>ры среды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среды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защита от влаги 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- степень з</w:t>
            </w:r>
            <w:r w:rsidR="00E43D15">
              <w:t xml:space="preserve">ащиты, обеспечиваемая оболочкой 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Отсутствие</w:t>
            </w:r>
            <w:r w:rsidR="00E43D15">
              <w:t xml:space="preserve"> недопустимого риска при подклю</w:t>
            </w:r>
            <w:r w:rsidRPr="00C64EE7">
              <w:t>чении и (или) монтаже.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подсоединение к оборудованию 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A16137" w:rsidRPr="00C64EE7" w:rsidRDefault="00A16137" w:rsidP="00C73035">
            <w:pPr>
              <w:autoSpaceDE w:val="0"/>
              <w:autoSpaceDN w:val="0"/>
              <w:adjustRightInd w:val="0"/>
            </w:pPr>
            <w:r w:rsidRPr="00C64EE7">
              <w:t>-маркировка и инструкции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7304A0" w:rsidRPr="00C64EE7" w:rsidRDefault="00C73035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</w:p>
          <w:p w:rsidR="00C73035" w:rsidRPr="00C64EE7" w:rsidRDefault="00C73035" w:rsidP="00C73035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A16137" w:rsidP="00934CC3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A16137" w:rsidRPr="00C64EE7" w:rsidRDefault="00A16137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A16137" w:rsidRPr="00C64EE7" w:rsidRDefault="00A16137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73035" w:rsidRPr="00C64EE7" w:rsidRDefault="00A16137" w:rsidP="00934CC3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C73035" w:rsidRPr="00C64EE7" w:rsidRDefault="00A16137" w:rsidP="00934CC3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- ГОСТ IEC 60950-1-2011</w:t>
            </w:r>
          </w:p>
          <w:p w:rsidR="00A16137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C73035" w:rsidRPr="00C64EE7" w:rsidRDefault="00A16137" w:rsidP="00A16137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C73035" w:rsidRPr="00C64EE7" w:rsidRDefault="00C73035" w:rsidP="00934CC3">
            <w:pPr>
              <w:autoSpaceDE w:val="0"/>
              <w:autoSpaceDN w:val="0"/>
              <w:adjustRightInd w:val="0"/>
            </w:pPr>
          </w:p>
        </w:tc>
      </w:tr>
      <w:tr w:rsidR="00EE28BF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F" w:rsidRPr="00995B51" w:rsidRDefault="00EE28BF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722C06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722C06" w:rsidRDefault="00722C06" w:rsidP="00E43D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9.3б                       </w:t>
            </w: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Pr="00C64EE7" w:rsidRDefault="00722C06" w:rsidP="00E43D15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 xml:space="preserve">Факсимильные аппараты </w:t>
            </w:r>
          </w:p>
        </w:tc>
        <w:tc>
          <w:tcPr>
            <w:tcW w:w="1871" w:type="dxa"/>
            <w:vAlign w:val="center"/>
          </w:tcPr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8443 32 300 0</w:t>
            </w: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722C06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30804.6.3-2013</w:t>
            </w: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Электромагнитны</w:t>
            </w:r>
            <w:r>
              <w:t xml:space="preserve">е </w:t>
            </w:r>
            <w:r w:rsidRPr="00C64EE7">
              <w:t>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назначением.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ком не более 16 А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E43D15">
              <w:t>ие изменений напряжения, колеба</w:t>
            </w:r>
            <w:r w:rsidRPr="00C64EE7">
              <w:t>ний напряжения и фликера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E43D15">
              <w:t xml:space="preserve"> </w:t>
            </w:r>
            <w:r w:rsidRPr="00C64EE7">
              <w:t>устойчиво</w:t>
            </w:r>
            <w:r w:rsidR="00E43D15">
              <w:t xml:space="preserve">сти к электромагнитным помехам, </w:t>
            </w:r>
            <w:r w:rsidRPr="00C64EE7">
              <w:t>обеспечиваю</w:t>
            </w:r>
            <w:r w:rsidR="00E43D15">
              <w:t>щий его функционирование в элек</w:t>
            </w:r>
            <w:r w:rsidRPr="00C64EE7">
              <w:t>тромагнитной обст</w:t>
            </w:r>
            <w:r w:rsidR="00E43D15">
              <w:t>ановке, для применения в ко</w:t>
            </w:r>
            <w:r w:rsidRPr="00C64EE7">
              <w:t>торой оно предназначено.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 xml:space="preserve">- устойчивость к электростатическим разрядам 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-устойчивость к наносекундным импульсным</w:t>
            </w:r>
            <w:r w:rsidR="00E43D15">
              <w:t xml:space="preserve"> </w:t>
            </w:r>
            <w:r w:rsidRPr="00C64EE7">
              <w:t>помехам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-устойчивость к кондуктивным помехам, на</w:t>
            </w:r>
            <w:r w:rsidR="00E43D15">
              <w:t>ве</w:t>
            </w:r>
            <w:r w:rsidRPr="00C64EE7">
              <w:t>денным радиочастотными электромагнитными</w:t>
            </w:r>
            <w:r w:rsidR="00E43D15">
              <w:t xml:space="preserve"> </w:t>
            </w:r>
            <w:r w:rsidRPr="00C64EE7">
              <w:t>полями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43D15">
              <w:t>ть к радиочастотному электромаг</w:t>
            </w:r>
            <w:r w:rsidRPr="00C64EE7">
              <w:t>нитному полю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43D15">
              <w:t>ть к провалам, прерываниям и из</w:t>
            </w:r>
            <w:r w:rsidRPr="00C64EE7">
              <w:t>менениям напряжения электропитания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E43D15">
              <w:t>сть к магнитному полю промышлен</w:t>
            </w:r>
            <w:r w:rsidRPr="00C64EE7">
              <w:t>ной частоты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3014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3014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722C06" w:rsidRPr="00C64EE7" w:rsidRDefault="00722C06" w:rsidP="00934CC3">
            <w:pPr>
              <w:autoSpaceDE w:val="0"/>
              <w:autoSpaceDN w:val="0"/>
              <w:adjustRightInd w:val="0"/>
            </w:pPr>
          </w:p>
        </w:tc>
      </w:tr>
      <w:tr w:rsidR="002F46A1" w:rsidRPr="00C64EE7" w:rsidTr="00EE28BF">
        <w:trPr>
          <w:cantSplit/>
          <w:trHeight w:val="326"/>
        </w:trPr>
        <w:tc>
          <w:tcPr>
            <w:tcW w:w="16012" w:type="dxa"/>
            <w:gridSpan w:val="10"/>
            <w:vAlign w:val="center"/>
          </w:tcPr>
          <w:p w:rsidR="002F46A1" w:rsidRPr="00C64EE7" w:rsidRDefault="002F46A1" w:rsidP="002F46A1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64EE7">
              <w:rPr>
                <w:b/>
              </w:rPr>
              <w:t>10</w:t>
            </w:r>
            <w:r w:rsidR="00282E13">
              <w:rPr>
                <w:b/>
              </w:rPr>
              <w:t>.</w:t>
            </w:r>
            <w:r w:rsidRPr="00C64EE7">
              <w:rPr>
                <w:b/>
              </w:rPr>
              <w:t>Устройства электронной техники (устройства сигнализации)</w:t>
            </w:r>
          </w:p>
        </w:tc>
      </w:tr>
      <w:tr w:rsidR="00EE28BF" w:rsidRPr="00C64EE7" w:rsidTr="00EE28BF">
        <w:trPr>
          <w:gridAfter w:val="1"/>
          <w:wAfter w:w="679" w:type="dxa"/>
          <w:cantSplit/>
        </w:trPr>
        <w:tc>
          <w:tcPr>
            <w:tcW w:w="563" w:type="dxa"/>
          </w:tcPr>
          <w:p w:rsidR="00EE28BF" w:rsidRPr="00C64EE7" w:rsidRDefault="00EE28BF" w:rsidP="00DD6BE5">
            <w:pPr>
              <w:jc w:val="center"/>
            </w:pPr>
          </w:p>
        </w:tc>
        <w:tc>
          <w:tcPr>
            <w:tcW w:w="14770" w:type="dxa"/>
            <w:gridSpan w:val="8"/>
            <w:shd w:val="clear" w:color="auto" w:fill="auto"/>
          </w:tcPr>
          <w:p w:rsidR="00EE28BF" w:rsidRPr="00C64EE7" w:rsidRDefault="00EE28BF" w:rsidP="00DD6B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 ТС 004/2011 «О безопас</w:t>
            </w:r>
            <w:r w:rsidRPr="00C64EE7">
              <w:rPr>
                <w:b/>
              </w:rPr>
              <w:t>ности низковольтно</w:t>
            </w:r>
            <w:r>
              <w:rPr>
                <w:b/>
              </w:rPr>
              <w:t>го оборудования</w:t>
            </w:r>
            <w:r w:rsidRPr="00C64EE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46A1" w:rsidRPr="00C64EE7" w:rsidTr="00EE28BF">
        <w:trPr>
          <w:cantSplit/>
          <w:trHeight w:val="1507"/>
        </w:trPr>
        <w:tc>
          <w:tcPr>
            <w:tcW w:w="575" w:type="dxa"/>
            <w:gridSpan w:val="2"/>
            <w:vAlign w:val="center"/>
          </w:tcPr>
          <w:p w:rsidR="00722C06" w:rsidRDefault="00722C06" w:rsidP="00722C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722C06">
              <w:t>0</w:t>
            </w:r>
            <w:r>
              <w:rPr>
                <w:b/>
              </w:rPr>
              <w:t>.а</w:t>
            </w: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30153A">
            <w:pPr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722C06" w:rsidRDefault="00722C06" w:rsidP="00722C06">
            <w:pPr>
              <w:jc w:val="center"/>
              <w:rPr>
                <w:b/>
              </w:rPr>
            </w:pPr>
          </w:p>
          <w:p w:rsidR="002F46A1" w:rsidRPr="00C64EE7" w:rsidRDefault="00722C06" w:rsidP="00722C0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2734" w:type="dxa"/>
          </w:tcPr>
          <w:p w:rsidR="002F46A1" w:rsidRPr="00C64EE7" w:rsidRDefault="00722C06" w:rsidP="00722C06">
            <w:pPr>
              <w:autoSpaceDE w:val="0"/>
              <w:autoSpaceDN w:val="0"/>
              <w:adjustRightInd w:val="0"/>
            </w:pPr>
            <w:r>
              <w:t>Средства охранной, по</w:t>
            </w:r>
            <w:r w:rsidR="002F46A1" w:rsidRPr="00C64EE7">
              <w:t>жарной</w:t>
            </w:r>
            <w:r w:rsidR="0030153A">
              <w:t xml:space="preserve"> и охранно-пожарной сигнализаци</w:t>
            </w:r>
          </w:p>
        </w:tc>
        <w:tc>
          <w:tcPr>
            <w:tcW w:w="1871" w:type="dxa"/>
            <w:vAlign w:val="center"/>
          </w:tcPr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8531 10 300 0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8531 10 950 </w:t>
            </w:r>
            <w:r w:rsidRPr="00C64EE7">
              <w:rPr>
                <w:i/>
                <w:iCs/>
              </w:rPr>
              <w:t>0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8531 20 200 9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8531 20 400 9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8531 20 950 9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8531 80 200 0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8531 80 950 9</w:t>
            </w:r>
          </w:p>
          <w:p w:rsidR="002F46A1" w:rsidRDefault="002F46A1" w:rsidP="002F46A1">
            <w:pPr>
              <w:autoSpaceDE w:val="0"/>
              <w:autoSpaceDN w:val="0"/>
              <w:adjustRightInd w:val="0"/>
            </w:pPr>
            <w:r w:rsidRPr="00C64EE7">
              <w:t>8543 70 600 0</w:t>
            </w: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ТР ТС 004/2011 «О безопасности низковольтного оборудования»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12.2.007.0-75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21128-83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21130-75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МЭК 61293-2002</w:t>
            </w: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Default="00722C06" w:rsidP="002F46A1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F46A1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прямого или</w:t>
            </w:r>
            <w:r w:rsidR="00722C06">
              <w:t xml:space="preserve"> </w:t>
            </w:r>
            <w:r w:rsidRPr="00C64EE7">
              <w:t>косвенного воздействия электрического тока.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 xml:space="preserve">- зазоры, пути </w:t>
            </w:r>
            <w:r w:rsidR="00722C06">
              <w:t>утечки и расстояния через изоля</w:t>
            </w:r>
            <w:r w:rsidRPr="00C64EE7">
              <w:t>цию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и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энергетической опасности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защита от поражения электрическим током на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открытом воздухе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обеспечение за</w:t>
            </w:r>
            <w:r w:rsidR="00722C06">
              <w:t>щитного соединения и заземле</w:t>
            </w:r>
            <w:r w:rsidRPr="00C64EE7">
              <w:t>ния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 xml:space="preserve">- отверстия в кожухе 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отключение</w:t>
            </w:r>
            <w:r w:rsidR="00722C06">
              <w:t xml:space="preserve"> от сети электропитания перемен</w:t>
            </w:r>
            <w:r w:rsidRPr="00C64EE7">
              <w:t>ного тока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ток от прик</w:t>
            </w:r>
            <w:r w:rsidR="00722C06">
              <w:t>основения и ток через провод за</w:t>
            </w:r>
            <w:r w:rsidRPr="00C64EE7">
              <w:t>щитного заземления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- ток перегруз</w:t>
            </w:r>
            <w:r w:rsidR="00722C06">
              <w:t>ки и защита от короткого замыка</w:t>
            </w:r>
            <w:r w:rsidRPr="00C64EE7">
              <w:t>ния на землю в первичных цепях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опасностей.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 xml:space="preserve">- требования к тепловым режимам 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Необходимы</w:t>
            </w:r>
            <w:r w:rsidR="00722C06">
              <w:t>й уровень защиты от травм враща</w:t>
            </w:r>
            <w:r w:rsidRPr="00C64EE7">
              <w:t>ющимися и неподвижными частями низ</w:t>
            </w:r>
            <w:r w:rsidR="00722C06">
              <w:t>коволь</w:t>
            </w:r>
            <w:r w:rsidRPr="00C64EE7">
              <w:t>тного оборудования.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 xml:space="preserve">- защита от опасных подвижных частей 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F9530D" w:rsidRPr="00C64EE7" w:rsidRDefault="00F9530D" w:rsidP="00F9530D">
            <w:pPr>
              <w:autoSpaceDE w:val="0"/>
              <w:autoSpaceDN w:val="0"/>
              <w:adjustRightInd w:val="0"/>
            </w:pPr>
            <w:r w:rsidRPr="00C64EE7">
              <w:t xml:space="preserve">- конструкция оборудования 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F9530D" w:rsidRPr="00C64EE7" w:rsidRDefault="00F9530D" w:rsidP="00F9530D">
            <w:pPr>
              <w:autoSpaceDE w:val="0"/>
              <w:autoSpaceDN w:val="0"/>
              <w:adjustRightInd w:val="0"/>
            </w:pPr>
            <w:r w:rsidRPr="00C64EE7">
              <w:t>Необходимый уровень защиты от опасностей</w:t>
            </w:r>
          </w:p>
          <w:p w:rsidR="00F9530D" w:rsidRPr="00C64EE7" w:rsidRDefault="00F9530D" w:rsidP="00F9530D">
            <w:pPr>
              <w:autoSpaceDE w:val="0"/>
              <w:autoSpaceDN w:val="0"/>
              <w:adjustRightInd w:val="0"/>
            </w:pPr>
            <w:r w:rsidRPr="00C64EE7">
              <w:t>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факторами.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>
              <w:t>-</w:t>
            </w:r>
            <w:r w:rsidRPr="00C64EE7">
              <w:t xml:space="preserve">устойчивость 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уровень звуковой мощности (шум) 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Необходимый уровень изоляционной защиты.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электрическая изоляция </w:t>
            </w:r>
          </w:p>
          <w:p w:rsidR="002F46A1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электрическая прочность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2F46A1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  <w:p w:rsidR="002F46A1" w:rsidRPr="00C64EE7" w:rsidRDefault="00F9530D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</w:p>
          <w:p w:rsidR="002F46A1" w:rsidRPr="00C64EE7" w:rsidRDefault="00F9530D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Default="002F46A1" w:rsidP="0030142B">
            <w:pPr>
              <w:autoSpaceDE w:val="0"/>
              <w:autoSpaceDN w:val="0"/>
              <w:adjustRightInd w:val="0"/>
            </w:pPr>
          </w:p>
          <w:p w:rsidR="00722C06" w:rsidRDefault="00722C06" w:rsidP="0030142B">
            <w:pPr>
              <w:autoSpaceDE w:val="0"/>
              <w:autoSpaceDN w:val="0"/>
              <w:adjustRightInd w:val="0"/>
            </w:pPr>
          </w:p>
          <w:p w:rsidR="00722C06" w:rsidRPr="00C64EE7" w:rsidRDefault="00722C06" w:rsidP="0030142B">
            <w:pPr>
              <w:autoSpaceDE w:val="0"/>
              <w:autoSpaceDN w:val="0"/>
              <w:adjustRightInd w:val="0"/>
            </w:pPr>
          </w:p>
          <w:p w:rsidR="002F46A1" w:rsidRDefault="002F46A1" w:rsidP="0030142B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31277-2002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F46A1" w:rsidRPr="00C64EE7" w:rsidRDefault="002F46A1" w:rsidP="0030142B">
            <w:pPr>
              <w:autoSpaceDE w:val="0"/>
              <w:autoSpaceDN w:val="0"/>
              <w:adjustRightInd w:val="0"/>
            </w:pPr>
          </w:p>
        </w:tc>
      </w:tr>
      <w:tr w:rsidR="004E487C" w:rsidRPr="00C64EE7" w:rsidTr="00EE28BF">
        <w:trPr>
          <w:cantSplit/>
          <w:trHeight w:val="2606"/>
        </w:trPr>
        <w:tc>
          <w:tcPr>
            <w:tcW w:w="575" w:type="dxa"/>
            <w:gridSpan w:val="2"/>
            <w:vAlign w:val="center"/>
          </w:tcPr>
          <w:p w:rsidR="004E487C" w:rsidRPr="00C64EE7" w:rsidRDefault="004E487C" w:rsidP="00836B2D">
            <w:pPr>
              <w:jc w:val="center"/>
              <w:rPr>
                <w:b/>
              </w:rPr>
            </w:pPr>
          </w:p>
        </w:tc>
        <w:tc>
          <w:tcPr>
            <w:tcW w:w="2734" w:type="dxa"/>
          </w:tcPr>
          <w:p w:rsidR="004E487C" w:rsidRPr="00C64EE7" w:rsidRDefault="004E487C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vAlign w:val="center"/>
          </w:tcPr>
          <w:p w:rsidR="004E487C" w:rsidRPr="00C64EE7" w:rsidRDefault="004E487C" w:rsidP="00934CC3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Необходим</w:t>
            </w:r>
            <w:r w:rsidR="00E43D15">
              <w:t>ый уровень механической и комму</w:t>
            </w:r>
            <w:r w:rsidRPr="00C64EE7">
              <w:t>тационной износостойкости.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- воздействие механических ударов одиночного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действия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 xml:space="preserve">- механическая прочность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- механическая прочность кожухов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- устойчивость при воздействии синусоидальной вибрации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Необходимый уровень устойчивости к внешним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воздействующ</w:t>
            </w:r>
            <w:r w:rsidR="00E43D15">
              <w:t>им факторам, в том числе немеха</w:t>
            </w:r>
            <w:r w:rsidRPr="00C64EE7">
              <w:t>нического характера, при соответствующих</w:t>
            </w:r>
            <w:r w:rsidR="00E43D15">
              <w:t xml:space="preserve"> </w:t>
            </w:r>
            <w:r w:rsidRPr="00C64EE7">
              <w:t>климатических условиях внешней среды.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 xml:space="preserve">- воздействие изменения температуры среды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 xml:space="preserve">- воздействие повышенной влажности воздуха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- воздейств</w:t>
            </w:r>
            <w:r w:rsidR="00E43D15">
              <w:t>ие повышенной рабочей температу</w:t>
            </w:r>
            <w:r w:rsidRPr="00C64EE7">
              <w:t>ры среды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- воздействие пониженной рабочей температуры</w:t>
            </w:r>
            <w:r w:rsidR="00E43D15">
              <w:t xml:space="preserve"> </w:t>
            </w:r>
            <w:r w:rsidRPr="00C64EE7">
              <w:t>среды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 xml:space="preserve">-защита от влаги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 xml:space="preserve">- степень защиты, обеспечиваемая оболочкой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Отсутствие недопустимого риска при подкл</w:t>
            </w:r>
            <w:r w:rsidR="004E77D1">
              <w:t>ю</w:t>
            </w:r>
            <w:r w:rsidRPr="00C64EE7">
              <w:t>чении и (или) монтаже.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 xml:space="preserve">- клеммы для подключения внешних проводов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 xml:space="preserve">- напряжение электропитания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 xml:space="preserve">- подключение к сети электропитания 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  <w:r w:rsidRPr="00C64EE7">
              <w:t xml:space="preserve">-подсоединение к оборудованию </w:t>
            </w:r>
          </w:p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Информация для потребителя по безопасному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применению низковольтного оборудования по</w:t>
            </w:r>
          </w:p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  <w:r w:rsidRPr="00C64EE7">
              <w:t>назначению.</w:t>
            </w:r>
          </w:p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 xml:space="preserve">- качество маркировки </w:t>
            </w:r>
          </w:p>
          <w:p w:rsidR="004E487C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маркировка и инструкции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4E487C" w:rsidRDefault="004E487C" w:rsidP="004E487C">
            <w:pPr>
              <w:autoSpaceDE w:val="0"/>
              <w:autoSpaceDN w:val="0"/>
              <w:adjustRightInd w:val="0"/>
            </w:pP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gridSpan w:val="2"/>
            <w:vAlign w:val="center"/>
          </w:tcPr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</w:p>
          <w:p w:rsidR="002A03BD" w:rsidRPr="00C64EE7" w:rsidRDefault="002A03BD" w:rsidP="004E487C">
            <w:pPr>
              <w:autoSpaceDE w:val="0"/>
              <w:autoSpaceDN w:val="0"/>
              <w:adjustRightInd w:val="0"/>
            </w:pP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4E487C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E487C" w:rsidRPr="00C64EE7" w:rsidRDefault="002A03BD" w:rsidP="0030142B">
            <w:pPr>
              <w:autoSpaceDE w:val="0"/>
              <w:autoSpaceDN w:val="0"/>
              <w:adjustRightInd w:val="0"/>
            </w:pPr>
            <w:r w:rsidRPr="00C64EE7">
              <w:t>ГОСТ 14254-96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2A03BD" w:rsidRPr="00C64EE7" w:rsidRDefault="002A03BD" w:rsidP="002A03BD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2A03BD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</w:p>
          <w:p w:rsidR="002A03BD" w:rsidRPr="00C64EE7" w:rsidRDefault="002A03BD" w:rsidP="0030142B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20.57.406-81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60950-1-2011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Р МЭК 60950-22-2009</w:t>
            </w:r>
          </w:p>
          <w:p w:rsidR="004E487C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IEC 60950-22-2013</w:t>
            </w: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  <w:p w:rsidR="004E487C" w:rsidRPr="00C64EE7" w:rsidRDefault="004E487C" w:rsidP="0030142B">
            <w:pPr>
              <w:autoSpaceDE w:val="0"/>
              <w:autoSpaceDN w:val="0"/>
              <w:adjustRightInd w:val="0"/>
            </w:pPr>
          </w:p>
        </w:tc>
      </w:tr>
      <w:tr w:rsidR="00EE28BF" w:rsidRPr="00995B51" w:rsidTr="00EE28BF">
        <w:trPr>
          <w:gridAfter w:val="1"/>
          <w:wAfter w:w="679" w:type="dxa"/>
          <w:cantSplit/>
          <w:trHeight w:val="161"/>
        </w:trPr>
        <w:tc>
          <w:tcPr>
            <w:tcW w:w="1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F" w:rsidRPr="00995B51" w:rsidRDefault="00EE28BF" w:rsidP="00DD6BE5">
            <w:pPr>
              <w:rPr>
                <w:b/>
              </w:rPr>
            </w:pPr>
            <w:r w:rsidRPr="00995B51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722C06" w:rsidRPr="00C64EE7" w:rsidTr="00EE28BF">
        <w:trPr>
          <w:cantSplit/>
          <w:trHeight w:val="2267"/>
        </w:trPr>
        <w:tc>
          <w:tcPr>
            <w:tcW w:w="575" w:type="dxa"/>
            <w:gridSpan w:val="2"/>
            <w:vAlign w:val="center"/>
          </w:tcPr>
          <w:p w:rsidR="00722C06" w:rsidRDefault="00722C06" w:rsidP="00E43D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722C06">
              <w:t>0</w:t>
            </w:r>
            <w:r>
              <w:rPr>
                <w:b/>
              </w:rPr>
              <w:t>.б</w:t>
            </w: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30153A">
            <w:pPr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Default="00722C06" w:rsidP="00E43D15">
            <w:pPr>
              <w:jc w:val="center"/>
              <w:rPr>
                <w:b/>
              </w:rPr>
            </w:pPr>
          </w:p>
          <w:p w:rsidR="00722C06" w:rsidRPr="00C64EE7" w:rsidRDefault="00722C06" w:rsidP="00E43D1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2734" w:type="dxa"/>
          </w:tcPr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>
              <w:t>Средства охранной, по</w:t>
            </w:r>
            <w:r w:rsidRPr="00C64EE7">
              <w:t>жарной и охранно-пожарной сигнализации</w:t>
            </w:r>
          </w:p>
        </w:tc>
        <w:tc>
          <w:tcPr>
            <w:tcW w:w="1871" w:type="dxa"/>
            <w:vAlign w:val="center"/>
          </w:tcPr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8531 10 300 0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8531 10 950 </w:t>
            </w:r>
            <w:r w:rsidRPr="00C64EE7">
              <w:rPr>
                <w:i/>
                <w:iCs/>
              </w:rPr>
              <w:t>0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8531 20 200 9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8531 20 400 9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8531 20 950 9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8531 80 200 0</w:t>
            </w: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  <w:r w:rsidRPr="00C64EE7">
              <w:t>8531 80 950 9</w:t>
            </w:r>
          </w:p>
          <w:p w:rsidR="00722C06" w:rsidRDefault="00722C06" w:rsidP="00E43D15">
            <w:pPr>
              <w:autoSpaceDE w:val="0"/>
              <w:autoSpaceDN w:val="0"/>
              <w:adjustRightInd w:val="0"/>
            </w:pPr>
            <w:r w:rsidRPr="00C64EE7">
              <w:t>8543 70 600 0</w:t>
            </w: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Default="00722C06" w:rsidP="00E43D15">
            <w:pPr>
              <w:autoSpaceDE w:val="0"/>
              <w:autoSpaceDN w:val="0"/>
              <w:adjustRightInd w:val="0"/>
            </w:pPr>
          </w:p>
          <w:p w:rsidR="00722C06" w:rsidRPr="00C64EE7" w:rsidRDefault="00722C06" w:rsidP="00E43D15">
            <w:pPr>
              <w:autoSpaceDE w:val="0"/>
              <w:autoSpaceDN w:val="0"/>
              <w:adjustRightInd w:val="0"/>
            </w:pPr>
          </w:p>
        </w:tc>
        <w:tc>
          <w:tcPr>
            <w:tcW w:w="2734" w:type="dxa"/>
            <w:gridSpan w:val="3"/>
            <w:vAlign w:val="center"/>
          </w:tcPr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ТР ТС 020/2011 «Электромагнитная совместимость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технических средств»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Р 50009-2000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30804.6.1-2013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30805.22-2013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Р 51699-2000</w:t>
            </w:r>
          </w:p>
          <w:p w:rsidR="00722C06" w:rsidRDefault="00722C06" w:rsidP="002A03BD">
            <w:pPr>
              <w:autoSpaceDE w:val="0"/>
              <w:autoSpaceDN w:val="0"/>
              <w:adjustRightInd w:val="0"/>
            </w:pPr>
            <w:r w:rsidRPr="00C64EE7">
              <w:t>СТБ 1788-2009</w:t>
            </w: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</w:tc>
        <w:tc>
          <w:tcPr>
            <w:tcW w:w="5326" w:type="dxa"/>
            <w:vAlign w:val="center"/>
          </w:tcPr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Электромагн</w:t>
            </w:r>
            <w:r w:rsidR="00E43D15">
              <w:t>итные помехи, создаваемые техни</w:t>
            </w:r>
            <w:r w:rsidRPr="00C64EE7">
              <w:t>ческим сред</w:t>
            </w:r>
            <w:r w:rsidR="00E43D15">
              <w:t>ством, не должны превышать уров</w:t>
            </w:r>
            <w:r w:rsidRPr="00C64EE7">
              <w:t>ня, обеспечивающего функционирование</w:t>
            </w:r>
            <w:r w:rsidR="00E43D15">
              <w:t xml:space="preserve"> </w:t>
            </w:r>
            <w:r w:rsidRPr="00C64EE7">
              <w:t>средств связи и других технических средств в</w:t>
            </w:r>
            <w:r w:rsidR="00E43D15">
              <w:t xml:space="preserve"> </w:t>
            </w:r>
            <w:r w:rsidRPr="00C64EE7">
              <w:t>соответствии с их назначением.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эмиссия гармонических составляющих тока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техническими средствами с потребляемым то-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ком не более 16 А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ограничен</w:t>
            </w:r>
            <w:r w:rsidR="00E43D15">
              <w:t>ие изменений напряжения, колеба</w:t>
            </w:r>
            <w:r w:rsidRPr="00C64EE7">
              <w:t>ний напряжения и фликера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напряжение индустриальных радиопомех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t xml:space="preserve">- мощность индустриальных радиопомех (ИРП) 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излучаемые индустриальные радиопомехи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(ИРП)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Техническое средство должно иметь уровень</w:t>
            </w:r>
            <w:r w:rsidR="00E43D15">
              <w:t xml:space="preserve"> </w:t>
            </w:r>
            <w:r w:rsidRPr="00C64EE7">
              <w:t>устойчивости к электромагнитным помехам,</w:t>
            </w:r>
            <w:r w:rsidR="00E43D15">
              <w:t xml:space="preserve"> </w:t>
            </w:r>
            <w:r w:rsidRPr="00C64EE7">
              <w:t>обеспечиваю</w:t>
            </w:r>
            <w:r w:rsidR="00E43D15">
              <w:t>щий его функционирование в элек</w:t>
            </w:r>
            <w:r w:rsidRPr="00C64EE7">
              <w:t>тромагнитной обст</w:t>
            </w:r>
            <w:r w:rsidR="00E43D15">
              <w:t>ановке, для применения в ко</w:t>
            </w:r>
            <w:r w:rsidRPr="00C64EE7">
              <w:t>торой оно предназначено.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 xml:space="preserve">-устойчивость к электростатическим разрядам 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устойчивость к наносекундным импульсным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Помехам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устойчивость к микросекундным импульсным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помехам большой энергии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устойчивость к кондуктивным помеха</w:t>
            </w:r>
            <w:r w:rsidR="00E43D15">
              <w:t>м, наве</w:t>
            </w:r>
            <w:r w:rsidRPr="00C64EE7">
              <w:t>денным радиочастотными электромагнитными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полями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43D15">
              <w:t>ть к радиочастотному электромаг</w:t>
            </w:r>
            <w:r w:rsidRPr="00C64EE7">
              <w:t>нитному полю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- устойчивос</w:t>
            </w:r>
            <w:r w:rsidR="00E43D15">
              <w:t>ть к провалам, прерываниям и из</w:t>
            </w:r>
            <w:r w:rsidRPr="00C64EE7">
              <w:t>менениям напряжения электропитания</w:t>
            </w:r>
          </w:p>
          <w:p w:rsidR="00722C06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- устойчиво</w:t>
            </w:r>
            <w:r w:rsidR="00E43D15">
              <w:t>сть к магнитному полю промышлен</w:t>
            </w:r>
            <w:r w:rsidRPr="00C64EE7">
              <w:t>ной частоты</w:t>
            </w:r>
          </w:p>
        </w:tc>
        <w:tc>
          <w:tcPr>
            <w:tcW w:w="2772" w:type="dxa"/>
            <w:gridSpan w:val="2"/>
            <w:vAlign w:val="center"/>
          </w:tcPr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30804.3.2-2013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ГОСТ 30804.3.3-2013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30805.16.2.1-2013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  <w:r w:rsidRPr="00C64EE7">
              <w:rPr>
                <w:i/>
                <w:iCs/>
              </w:rPr>
              <w:t>ГОСТ 30805.16.2.2-2013</w:t>
            </w:r>
          </w:p>
          <w:p w:rsidR="00722C06" w:rsidRPr="00C64EE7" w:rsidRDefault="00722C06" w:rsidP="002A03B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30805.16.2.3-2013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  <w:r w:rsidRPr="00C64EE7">
              <w:t>ГОСТ 30804.4.2-2013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30804.4.4-2013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2A03BD">
            <w:pPr>
              <w:autoSpaceDE w:val="0"/>
              <w:autoSpaceDN w:val="0"/>
              <w:adjustRightInd w:val="0"/>
            </w:pPr>
            <w:r w:rsidRPr="00C64EE7">
              <w:t>СТБ МЭК 61000-4-5-2006</w:t>
            </w: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Default="00722C06" w:rsidP="004E487C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СТБ IEC 61000-4-6-2011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64EE7">
              <w:rPr>
                <w:i/>
                <w:iCs/>
              </w:rPr>
              <w:t>ГОСТ 30804.4.3-2013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ГОСТ 30804.4.11-2013</w:t>
            </w: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</w:p>
          <w:p w:rsidR="00722C06" w:rsidRPr="00C64EE7" w:rsidRDefault="00722C06" w:rsidP="00722C06">
            <w:pPr>
              <w:autoSpaceDE w:val="0"/>
              <w:autoSpaceDN w:val="0"/>
              <w:adjustRightInd w:val="0"/>
            </w:pPr>
            <w:r w:rsidRPr="00C64EE7">
              <w:t>СТБ IEC 61000-4-8-2011</w:t>
            </w:r>
          </w:p>
          <w:p w:rsidR="00722C06" w:rsidRPr="00C64EE7" w:rsidRDefault="00722C06" w:rsidP="004E487C">
            <w:pPr>
              <w:autoSpaceDE w:val="0"/>
              <w:autoSpaceDN w:val="0"/>
              <w:adjustRightInd w:val="0"/>
            </w:pPr>
          </w:p>
        </w:tc>
      </w:tr>
    </w:tbl>
    <w:p w:rsidR="008042B4" w:rsidRPr="00C64EE7" w:rsidRDefault="008042B4" w:rsidP="008042B4">
      <w:pPr>
        <w:ind w:hanging="10490"/>
      </w:pPr>
    </w:p>
    <w:p w:rsidR="008042B4" w:rsidRPr="00C64EE7" w:rsidRDefault="008042B4" w:rsidP="008042B4">
      <w:pPr>
        <w:ind w:hanging="10490"/>
      </w:pPr>
    </w:p>
    <w:p w:rsidR="008042B4" w:rsidRPr="00C64EE7" w:rsidRDefault="008042B4" w:rsidP="008042B4">
      <w:pPr>
        <w:ind w:hanging="10490"/>
      </w:pPr>
    </w:p>
    <w:p w:rsidR="008042B4" w:rsidRPr="00C64EE7" w:rsidRDefault="008042B4" w:rsidP="008042B4">
      <w:pPr>
        <w:ind w:hanging="10490"/>
      </w:pPr>
    </w:p>
    <w:p w:rsidR="008042B4" w:rsidRPr="00C64EE7" w:rsidRDefault="008042B4" w:rsidP="008042B4">
      <w:pPr>
        <w:ind w:hanging="10490"/>
      </w:pPr>
    </w:p>
    <w:p w:rsidR="008042B4" w:rsidRPr="006923C0" w:rsidRDefault="008042B4" w:rsidP="008042B4">
      <w:pPr>
        <w:ind w:hanging="10490"/>
        <w:rPr>
          <w:sz w:val="28"/>
          <w:szCs w:val="28"/>
        </w:rPr>
      </w:pPr>
      <w:r w:rsidRPr="006923C0">
        <w:rPr>
          <w:sz w:val="28"/>
          <w:szCs w:val="28"/>
        </w:rPr>
        <w:t>Разработал:</w:t>
      </w:r>
    </w:p>
    <w:p w:rsidR="00E966B1" w:rsidRPr="006923C0" w:rsidRDefault="006923C0" w:rsidP="008042B4">
      <w:pPr>
        <w:ind w:hanging="10490"/>
        <w:rPr>
          <w:sz w:val="28"/>
          <w:szCs w:val="28"/>
        </w:rPr>
      </w:pPr>
      <w:r w:rsidRPr="006923C0">
        <w:rPr>
          <w:sz w:val="28"/>
          <w:szCs w:val="28"/>
        </w:rPr>
        <w:t xml:space="preserve">Уполномоченный </w:t>
      </w:r>
      <w:r w:rsidR="008042B4" w:rsidRPr="006923C0">
        <w:rPr>
          <w:sz w:val="28"/>
          <w:szCs w:val="28"/>
        </w:rPr>
        <w:t xml:space="preserve"> по качеству </w:t>
      </w:r>
    </w:p>
    <w:p w:rsidR="000B312D" w:rsidRDefault="008042B4" w:rsidP="008042B4">
      <w:pPr>
        <w:ind w:hanging="10490"/>
        <w:rPr>
          <w:sz w:val="28"/>
          <w:szCs w:val="28"/>
        </w:rPr>
      </w:pPr>
      <w:r w:rsidRPr="006923C0">
        <w:rPr>
          <w:sz w:val="28"/>
          <w:szCs w:val="28"/>
        </w:rPr>
        <w:t>Органа по сертификации «Связь»</w:t>
      </w:r>
      <w:r w:rsidR="00E966B1" w:rsidRPr="006923C0">
        <w:rPr>
          <w:sz w:val="28"/>
          <w:szCs w:val="28"/>
        </w:rPr>
        <w:tab/>
      </w:r>
      <w:r w:rsidR="00E966B1" w:rsidRPr="006923C0">
        <w:rPr>
          <w:sz w:val="28"/>
          <w:szCs w:val="28"/>
        </w:rPr>
        <w:tab/>
        <w:t xml:space="preserve">Р. Отунчиева </w:t>
      </w:r>
    </w:p>
    <w:p w:rsidR="006923C0" w:rsidRPr="006923C0" w:rsidRDefault="006923C0" w:rsidP="008042B4">
      <w:pPr>
        <w:ind w:hanging="10490"/>
        <w:rPr>
          <w:sz w:val="28"/>
          <w:szCs w:val="28"/>
        </w:rPr>
      </w:pPr>
    </w:p>
    <w:p w:rsidR="00E966B1" w:rsidRPr="006923C0" w:rsidRDefault="00E966B1" w:rsidP="008042B4">
      <w:pPr>
        <w:ind w:hanging="10490"/>
        <w:rPr>
          <w:sz w:val="28"/>
          <w:szCs w:val="28"/>
        </w:rPr>
      </w:pP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Согласовано: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Начальник ИЛ</w:t>
      </w:r>
      <w:r w:rsidRPr="00ED26D9">
        <w:rPr>
          <w:color w:val="FFFFFF" w:themeColor="background1"/>
          <w:sz w:val="28"/>
          <w:szCs w:val="28"/>
        </w:rPr>
        <w:tab/>
      </w:r>
      <w:r w:rsidRPr="00ED26D9">
        <w:rPr>
          <w:color w:val="FFFFFF" w:themeColor="background1"/>
          <w:sz w:val="28"/>
          <w:szCs w:val="28"/>
        </w:rPr>
        <w:tab/>
        <w:t xml:space="preserve">М. Жорокулов 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</w:p>
    <w:p w:rsidR="006923C0" w:rsidRPr="00ED26D9" w:rsidRDefault="006923C0" w:rsidP="008042B4">
      <w:pPr>
        <w:ind w:hanging="10490"/>
        <w:rPr>
          <w:color w:val="FFFFFF" w:themeColor="background1"/>
          <w:sz w:val="28"/>
          <w:szCs w:val="28"/>
        </w:rPr>
      </w:pP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Ознакомлены: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Шорукова Б.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Элеманов Р.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Аскарова Э.</w:t>
      </w:r>
    </w:p>
    <w:p w:rsidR="00E966B1" w:rsidRPr="00ED26D9" w:rsidRDefault="00E966B1" w:rsidP="008042B4">
      <w:pPr>
        <w:ind w:hanging="10490"/>
        <w:rPr>
          <w:color w:val="FFFFFF" w:themeColor="background1"/>
          <w:sz w:val="28"/>
          <w:szCs w:val="28"/>
        </w:rPr>
      </w:pPr>
      <w:r w:rsidRPr="00ED26D9">
        <w:rPr>
          <w:color w:val="FFFFFF" w:themeColor="background1"/>
          <w:sz w:val="28"/>
          <w:szCs w:val="28"/>
        </w:rPr>
        <w:t>Асанова С.</w:t>
      </w:r>
    </w:p>
    <w:p w:rsidR="00980800" w:rsidRPr="006923C0" w:rsidRDefault="00980800" w:rsidP="000B312D">
      <w:pPr>
        <w:ind w:left="-3402"/>
        <w:rPr>
          <w:sz w:val="28"/>
          <w:szCs w:val="28"/>
        </w:rPr>
      </w:pPr>
    </w:p>
    <w:p w:rsidR="000B312D" w:rsidRPr="00C64EE7" w:rsidRDefault="000B312D" w:rsidP="00E966B1"/>
    <w:sectPr w:rsidR="000B312D" w:rsidRPr="00C64EE7" w:rsidSect="00147087">
      <w:headerReference w:type="default" r:id="rId8"/>
      <w:footerReference w:type="even" r:id="rId9"/>
      <w:footerReference w:type="default" r:id="rId10"/>
      <w:pgSz w:w="16840" w:h="11907" w:orient="landscape" w:code="9"/>
      <w:pgMar w:top="568" w:right="567" w:bottom="851" w:left="11765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92" w:rsidRDefault="00010492">
      <w:r>
        <w:separator/>
      </w:r>
    </w:p>
  </w:endnote>
  <w:endnote w:type="continuationSeparator" w:id="0">
    <w:p w:rsidR="00010492" w:rsidRDefault="0001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51" w:rsidRDefault="00D930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D93051" w:rsidRDefault="00D9305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51" w:rsidRPr="00D122BA" w:rsidRDefault="00D93051" w:rsidP="00BC60CB">
    <w:pPr>
      <w:ind w:left="-3402" w:hanging="7797"/>
    </w:pPr>
    <w:r w:rsidRPr="00D122BA">
      <w:t xml:space="preserve">Заместитель руководителя ОС «Связь»                                                                                       </w:t>
    </w:r>
  </w:p>
  <w:p w:rsidR="00D93051" w:rsidRPr="00D122BA" w:rsidRDefault="00D93051" w:rsidP="00BC60CB">
    <w:pPr>
      <w:ind w:left="-3402" w:hanging="7797"/>
    </w:pPr>
    <w:r w:rsidRPr="00D122BA">
      <w:t xml:space="preserve">_________________ З. Исмаилов </w:t>
    </w:r>
    <w:r w:rsidRPr="00D122BA">
      <w:tab/>
    </w:r>
    <w:r w:rsidRPr="00D122BA">
      <w:tab/>
    </w:r>
    <w:r w:rsidRPr="00D122BA">
      <w:tab/>
    </w:r>
    <w:r w:rsidRPr="00D122BA">
      <w:tab/>
    </w:r>
    <w:r w:rsidRPr="00D122BA">
      <w:tab/>
    </w:r>
  </w:p>
  <w:p w:rsidR="00D93051" w:rsidRDefault="00D93051" w:rsidP="003D1174">
    <w:pPr>
      <w:ind w:left="-3402" w:hanging="7797"/>
    </w:pPr>
    <w:r>
      <w:t>«26</w:t>
    </w:r>
    <w:r w:rsidRPr="00D122BA">
      <w:t xml:space="preserve">» </w:t>
    </w:r>
    <w:r>
      <w:t xml:space="preserve">мая </w:t>
    </w:r>
    <w:r w:rsidRPr="00D122BA">
      <w:t>201</w:t>
    </w:r>
    <w:r>
      <w:t>7</w:t>
    </w:r>
    <w:r w:rsidRPr="00D122BA">
      <w:t xml:space="preserve"> г.</w:t>
    </w:r>
    <w:r w:rsidRPr="00F069CA">
      <w:t xml:space="preserve"> </w:t>
    </w:r>
  </w:p>
  <w:p w:rsidR="00D93051" w:rsidRPr="00D122BA" w:rsidRDefault="00D93051" w:rsidP="003D1174">
    <w:pPr>
      <w:ind w:left="-3402" w:hanging="779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C616E">
      <w:rPr>
        <w:noProof/>
      </w:rPr>
      <w:t>1</w:t>
    </w:r>
    <w:r>
      <w:rPr>
        <w:noProof/>
      </w:rPr>
      <w:fldChar w:fldCharType="end"/>
    </w:r>
    <w:r>
      <w:t xml:space="preserve"> из </w:t>
    </w:r>
    <w:r w:rsidR="00010492">
      <w:fldChar w:fldCharType="begin"/>
    </w:r>
    <w:r w:rsidR="00010492">
      <w:instrText xml:space="preserve"> NUMPAGES </w:instrText>
    </w:r>
    <w:r w:rsidR="00010492">
      <w:fldChar w:fldCharType="separate"/>
    </w:r>
    <w:r w:rsidR="003C616E">
      <w:rPr>
        <w:noProof/>
      </w:rPr>
      <w:t>88</w:t>
    </w:r>
    <w:r w:rsidR="00010492">
      <w:rPr>
        <w:noProof/>
      </w:rPr>
      <w:fldChar w:fldCharType="end"/>
    </w:r>
  </w:p>
  <w:p w:rsidR="00D93051" w:rsidRDefault="00D93051" w:rsidP="00F069CA">
    <w:pPr>
      <w:ind w:left="-3402" w:hanging="7797"/>
    </w:pPr>
    <w:r>
      <w:t>МП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92" w:rsidRDefault="00010492">
      <w:r>
        <w:separator/>
      </w:r>
    </w:p>
  </w:footnote>
  <w:footnote w:type="continuationSeparator" w:id="0">
    <w:p w:rsidR="00010492" w:rsidRDefault="0001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55" w:type="pct"/>
      <w:tblInd w:w="-11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260"/>
      <w:gridCol w:w="3542"/>
      <w:gridCol w:w="2695"/>
      <w:gridCol w:w="2411"/>
    </w:tblGrid>
    <w:tr w:rsidR="00D93051" w:rsidRPr="00B52708" w:rsidTr="00DA0072">
      <w:tc>
        <w:tcPr>
          <w:tcW w:w="1147" w:type="pct"/>
          <w:vMerge w:val="restart"/>
          <w:vAlign w:val="center"/>
        </w:tcPr>
        <w:p w:rsidR="00D93051" w:rsidRDefault="00D93051" w:rsidP="005713BC">
          <w:pPr>
            <w:pStyle w:val="ab"/>
            <w:ind w:left="709" w:right="-108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C74CE17" wp14:editId="4812F96F">
                <wp:simplePos x="0" y="0"/>
                <wp:positionH relativeFrom="column">
                  <wp:posOffset>-17780</wp:posOffset>
                </wp:positionH>
                <wp:positionV relativeFrom="paragraph">
                  <wp:posOffset>53340</wp:posOffset>
                </wp:positionV>
                <wp:extent cx="469265" cy="334010"/>
                <wp:effectExtent l="19050" t="0" r="6985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Государственное</w:t>
          </w:r>
          <w:r w:rsidRPr="008D4115">
            <w:t xml:space="preserve"> агентство</w:t>
          </w:r>
        </w:p>
        <w:p w:rsidR="00D93051" w:rsidRPr="008D4115" w:rsidRDefault="00D93051" w:rsidP="00535B28">
          <w:pPr>
            <w:pStyle w:val="ab"/>
            <w:ind w:left="709" w:right="-108"/>
            <w:jc w:val="center"/>
          </w:pPr>
          <w:r w:rsidRPr="008D4115">
            <w:t xml:space="preserve">связи </w:t>
          </w:r>
          <w:r>
            <w:t>при ГКИТиС КР</w:t>
          </w:r>
        </w:p>
      </w:tc>
      <w:tc>
        <w:tcPr>
          <w:tcW w:w="1055" w:type="pct"/>
          <w:vMerge w:val="restart"/>
          <w:vAlign w:val="center"/>
        </w:tcPr>
        <w:p w:rsidR="00D93051" w:rsidRDefault="00D93051" w:rsidP="00E60298">
          <w:pPr>
            <w:pStyle w:val="ab"/>
            <w:ind w:firstLine="16"/>
            <w:jc w:val="center"/>
          </w:pPr>
          <w:r>
            <w:t>Орган по сертификации «Связь»</w:t>
          </w:r>
        </w:p>
      </w:tc>
      <w:tc>
        <w:tcPr>
          <w:tcW w:w="1146" w:type="pct"/>
          <w:vMerge w:val="restart"/>
          <w:vAlign w:val="center"/>
        </w:tcPr>
        <w:p w:rsidR="00D93051" w:rsidRPr="00A86F09" w:rsidRDefault="00D93051" w:rsidP="00A86F09">
          <w:pPr>
            <w:pStyle w:val="ab"/>
            <w:ind w:right="-107" w:hanging="26"/>
            <w:jc w:val="center"/>
            <w:rPr>
              <w:szCs w:val="22"/>
            </w:rPr>
          </w:pPr>
          <w:r w:rsidRPr="00A86F09">
            <w:t xml:space="preserve">Область аккредитации </w:t>
          </w:r>
        </w:p>
      </w:tc>
      <w:tc>
        <w:tcPr>
          <w:tcW w:w="872" w:type="pct"/>
          <w:vMerge w:val="restart"/>
          <w:vAlign w:val="center"/>
        </w:tcPr>
        <w:p w:rsidR="00D93051" w:rsidRDefault="00D93051" w:rsidP="00E60298">
          <w:pPr>
            <w:pStyle w:val="ab"/>
            <w:ind w:right="-107"/>
          </w:pPr>
          <w:r>
            <w:t>Изменение № 1</w:t>
          </w:r>
        </w:p>
        <w:p w:rsidR="00D93051" w:rsidRDefault="00D93051" w:rsidP="00E60298">
          <w:pPr>
            <w:pStyle w:val="ab"/>
            <w:ind w:right="-107"/>
          </w:pPr>
          <w:r>
            <w:t>от 26.05.2017 г.</w:t>
          </w:r>
        </w:p>
      </w:tc>
      <w:tc>
        <w:tcPr>
          <w:tcW w:w="780" w:type="pct"/>
          <w:vAlign w:val="center"/>
        </w:tcPr>
        <w:p w:rsidR="00D93051" w:rsidRDefault="00D93051" w:rsidP="00A86F09">
          <w:pPr>
            <w:pStyle w:val="ab"/>
            <w:ind w:left="-108" w:right="-91"/>
            <w:jc w:val="center"/>
          </w:pPr>
          <w:r>
            <w:t>Утвердил изменение</w:t>
          </w:r>
        </w:p>
      </w:tc>
    </w:tr>
    <w:tr w:rsidR="00D93051" w:rsidRPr="00B52708" w:rsidTr="00DA0072">
      <w:tc>
        <w:tcPr>
          <w:tcW w:w="1147" w:type="pct"/>
          <w:vMerge/>
        </w:tcPr>
        <w:p w:rsidR="00D93051" w:rsidRPr="00B52708" w:rsidRDefault="00D93051" w:rsidP="00E60298">
          <w:pPr>
            <w:jc w:val="center"/>
            <w:rPr>
              <w:sz w:val="28"/>
            </w:rPr>
          </w:pPr>
        </w:p>
      </w:tc>
      <w:tc>
        <w:tcPr>
          <w:tcW w:w="1055" w:type="pct"/>
          <w:vMerge/>
        </w:tcPr>
        <w:p w:rsidR="00D93051" w:rsidRPr="00B52708" w:rsidRDefault="00D93051" w:rsidP="00E60298">
          <w:pPr>
            <w:jc w:val="center"/>
            <w:rPr>
              <w:sz w:val="28"/>
            </w:rPr>
          </w:pPr>
        </w:p>
      </w:tc>
      <w:tc>
        <w:tcPr>
          <w:tcW w:w="1146" w:type="pct"/>
          <w:vMerge/>
        </w:tcPr>
        <w:p w:rsidR="00D93051" w:rsidRPr="00B52708" w:rsidRDefault="00D93051" w:rsidP="00E60298">
          <w:pPr>
            <w:jc w:val="center"/>
            <w:rPr>
              <w:sz w:val="28"/>
            </w:rPr>
          </w:pPr>
        </w:p>
      </w:tc>
      <w:tc>
        <w:tcPr>
          <w:tcW w:w="872" w:type="pct"/>
          <w:vMerge/>
        </w:tcPr>
        <w:p w:rsidR="00D93051" w:rsidRPr="00B52708" w:rsidRDefault="00D93051" w:rsidP="00E60298">
          <w:pPr>
            <w:jc w:val="center"/>
            <w:rPr>
              <w:sz w:val="28"/>
            </w:rPr>
          </w:pPr>
        </w:p>
      </w:tc>
      <w:tc>
        <w:tcPr>
          <w:tcW w:w="780" w:type="pct"/>
        </w:tcPr>
        <w:p w:rsidR="00D93051" w:rsidRPr="00282E13" w:rsidRDefault="00D93051" w:rsidP="00E60298">
          <w:pPr>
            <w:jc w:val="center"/>
            <w:rPr>
              <w:sz w:val="24"/>
              <w:szCs w:val="24"/>
            </w:rPr>
          </w:pPr>
          <w:r w:rsidRPr="00282E13">
            <w:rPr>
              <w:sz w:val="24"/>
              <w:szCs w:val="24"/>
            </w:rPr>
            <w:t>Исмаилов З.Т.</w:t>
          </w:r>
        </w:p>
      </w:tc>
    </w:tr>
  </w:tbl>
  <w:p w:rsidR="00D93051" w:rsidRDefault="00D93051" w:rsidP="00A86F09">
    <w:pPr>
      <w:ind w:left="-111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175B"/>
    <w:multiLevelType w:val="hybridMultilevel"/>
    <w:tmpl w:val="943C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797D"/>
    <w:multiLevelType w:val="hybridMultilevel"/>
    <w:tmpl w:val="277C1184"/>
    <w:lvl w:ilvl="0" w:tplc="F4168E44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22A7F6D"/>
    <w:multiLevelType w:val="multilevel"/>
    <w:tmpl w:val="8DE6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2D06919"/>
    <w:multiLevelType w:val="hybridMultilevel"/>
    <w:tmpl w:val="64ACAF04"/>
    <w:lvl w:ilvl="0" w:tplc="772C678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B07004E"/>
    <w:multiLevelType w:val="hybridMultilevel"/>
    <w:tmpl w:val="04FC9926"/>
    <w:lvl w:ilvl="0" w:tplc="868053C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1CC60DE8"/>
    <w:multiLevelType w:val="hybridMultilevel"/>
    <w:tmpl w:val="0DC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39DE"/>
    <w:multiLevelType w:val="hybridMultilevel"/>
    <w:tmpl w:val="480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97D0C"/>
    <w:multiLevelType w:val="hybridMultilevel"/>
    <w:tmpl w:val="AA00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21AD9"/>
    <w:multiLevelType w:val="hybridMultilevel"/>
    <w:tmpl w:val="04FC9926"/>
    <w:lvl w:ilvl="0" w:tplc="868053C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37E21655"/>
    <w:multiLevelType w:val="hybridMultilevel"/>
    <w:tmpl w:val="E4B454C8"/>
    <w:lvl w:ilvl="0" w:tplc="CEC63F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AFB6432"/>
    <w:multiLevelType w:val="hybridMultilevel"/>
    <w:tmpl w:val="C69A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F0B7C"/>
    <w:multiLevelType w:val="hybridMultilevel"/>
    <w:tmpl w:val="9F24C1AE"/>
    <w:lvl w:ilvl="0" w:tplc="E9D2E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155C2"/>
    <w:multiLevelType w:val="hybridMultilevel"/>
    <w:tmpl w:val="04FC9926"/>
    <w:lvl w:ilvl="0" w:tplc="868053C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3">
    <w:nsid w:val="44C92123"/>
    <w:multiLevelType w:val="hybridMultilevel"/>
    <w:tmpl w:val="04FC9926"/>
    <w:lvl w:ilvl="0" w:tplc="868053C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>
    <w:nsid w:val="460B6946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2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E56AF4"/>
    <w:multiLevelType w:val="hybridMultilevel"/>
    <w:tmpl w:val="04FC9926"/>
    <w:lvl w:ilvl="0" w:tplc="868053C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4D6428B1"/>
    <w:multiLevelType w:val="hybridMultilevel"/>
    <w:tmpl w:val="5E565C08"/>
    <w:lvl w:ilvl="0" w:tplc="ED5ECB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4DC4C9F"/>
    <w:multiLevelType w:val="hybridMultilevel"/>
    <w:tmpl w:val="2EB4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70CD5"/>
    <w:multiLevelType w:val="hybridMultilevel"/>
    <w:tmpl w:val="9C30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B76A0"/>
    <w:multiLevelType w:val="hybridMultilevel"/>
    <w:tmpl w:val="FC9C706E"/>
    <w:lvl w:ilvl="0" w:tplc="9B24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2318E"/>
    <w:multiLevelType w:val="hybridMultilevel"/>
    <w:tmpl w:val="F53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13D74"/>
    <w:multiLevelType w:val="hybridMultilevel"/>
    <w:tmpl w:val="965854D6"/>
    <w:lvl w:ilvl="0" w:tplc="DFEAC8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AD64786"/>
    <w:multiLevelType w:val="hybridMultilevel"/>
    <w:tmpl w:val="656ECAC4"/>
    <w:lvl w:ilvl="0" w:tplc="93A6CB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BF668C3"/>
    <w:multiLevelType w:val="multilevel"/>
    <w:tmpl w:val="8DE6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DAA3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22"/>
  </w:num>
  <w:num w:numId="9">
    <w:abstractNumId w:val="19"/>
  </w:num>
  <w:num w:numId="10">
    <w:abstractNumId w:val="11"/>
  </w:num>
  <w:num w:numId="11">
    <w:abstractNumId w:val="0"/>
  </w:num>
  <w:num w:numId="12">
    <w:abstractNumId w:val="14"/>
  </w:num>
  <w:num w:numId="13">
    <w:abstractNumId w:val="5"/>
  </w:num>
  <w:num w:numId="14">
    <w:abstractNumId w:val="21"/>
  </w:num>
  <w:num w:numId="15">
    <w:abstractNumId w:val="24"/>
  </w:num>
  <w:num w:numId="16">
    <w:abstractNumId w:val="2"/>
  </w:num>
  <w:num w:numId="17">
    <w:abstractNumId w:val="18"/>
  </w:num>
  <w:num w:numId="18">
    <w:abstractNumId w:val="20"/>
  </w:num>
  <w:num w:numId="19">
    <w:abstractNumId w:val="23"/>
  </w:num>
  <w:num w:numId="20">
    <w:abstractNumId w:val="3"/>
  </w:num>
  <w:num w:numId="21">
    <w:abstractNumId w:val="4"/>
  </w:num>
  <w:num w:numId="22">
    <w:abstractNumId w:val="16"/>
  </w:num>
  <w:num w:numId="23">
    <w:abstractNumId w:val="13"/>
  </w:num>
  <w:num w:numId="24">
    <w:abstractNumId w:val="8"/>
  </w:num>
  <w:num w:numId="25">
    <w:abstractNumId w:val="12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DD2"/>
    <w:rsid w:val="00001958"/>
    <w:rsid w:val="00004FA4"/>
    <w:rsid w:val="00010492"/>
    <w:rsid w:val="00011C0F"/>
    <w:rsid w:val="00011EBF"/>
    <w:rsid w:val="00016BCE"/>
    <w:rsid w:val="00017512"/>
    <w:rsid w:val="00022581"/>
    <w:rsid w:val="00040427"/>
    <w:rsid w:val="000441E7"/>
    <w:rsid w:val="000462EC"/>
    <w:rsid w:val="00052C78"/>
    <w:rsid w:val="00054046"/>
    <w:rsid w:val="0006000B"/>
    <w:rsid w:val="00060AA1"/>
    <w:rsid w:val="000624DB"/>
    <w:rsid w:val="000630A3"/>
    <w:rsid w:val="00071392"/>
    <w:rsid w:val="00071676"/>
    <w:rsid w:val="00071C3B"/>
    <w:rsid w:val="000765E6"/>
    <w:rsid w:val="00076F5C"/>
    <w:rsid w:val="000800D8"/>
    <w:rsid w:val="0008025C"/>
    <w:rsid w:val="0008574A"/>
    <w:rsid w:val="000879AA"/>
    <w:rsid w:val="00090348"/>
    <w:rsid w:val="00090935"/>
    <w:rsid w:val="00090E3E"/>
    <w:rsid w:val="00091CF4"/>
    <w:rsid w:val="000934C8"/>
    <w:rsid w:val="000972D2"/>
    <w:rsid w:val="000A1324"/>
    <w:rsid w:val="000A4C0E"/>
    <w:rsid w:val="000B16FB"/>
    <w:rsid w:val="000B312D"/>
    <w:rsid w:val="000B4493"/>
    <w:rsid w:val="000B4CC4"/>
    <w:rsid w:val="000B5481"/>
    <w:rsid w:val="000B6B94"/>
    <w:rsid w:val="000C2A45"/>
    <w:rsid w:val="000C3728"/>
    <w:rsid w:val="000D2D45"/>
    <w:rsid w:val="000D3FDF"/>
    <w:rsid w:val="000D49D6"/>
    <w:rsid w:val="000D5482"/>
    <w:rsid w:val="000D58DF"/>
    <w:rsid w:val="000E29C2"/>
    <w:rsid w:val="000E465D"/>
    <w:rsid w:val="000E717A"/>
    <w:rsid w:val="000E79FD"/>
    <w:rsid w:val="000F0F3D"/>
    <w:rsid w:val="000F1FEA"/>
    <w:rsid w:val="000F3351"/>
    <w:rsid w:val="000F554B"/>
    <w:rsid w:val="00100677"/>
    <w:rsid w:val="00101F92"/>
    <w:rsid w:val="0010411E"/>
    <w:rsid w:val="00110519"/>
    <w:rsid w:val="001108B0"/>
    <w:rsid w:val="0011694C"/>
    <w:rsid w:val="00127292"/>
    <w:rsid w:val="00127C51"/>
    <w:rsid w:val="001328D9"/>
    <w:rsid w:val="00133245"/>
    <w:rsid w:val="00134C1B"/>
    <w:rsid w:val="00136A24"/>
    <w:rsid w:val="00136F25"/>
    <w:rsid w:val="00142727"/>
    <w:rsid w:val="00143E41"/>
    <w:rsid w:val="00147087"/>
    <w:rsid w:val="00147519"/>
    <w:rsid w:val="0015080B"/>
    <w:rsid w:val="00152D3F"/>
    <w:rsid w:val="00154275"/>
    <w:rsid w:val="001555D5"/>
    <w:rsid w:val="00161A69"/>
    <w:rsid w:val="00164B21"/>
    <w:rsid w:val="0017289A"/>
    <w:rsid w:val="00175FE4"/>
    <w:rsid w:val="00177C50"/>
    <w:rsid w:val="001837BC"/>
    <w:rsid w:val="00184AC3"/>
    <w:rsid w:val="00194021"/>
    <w:rsid w:val="00194713"/>
    <w:rsid w:val="001A6218"/>
    <w:rsid w:val="001B40BF"/>
    <w:rsid w:val="001B4DF2"/>
    <w:rsid w:val="001B694A"/>
    <w:rsid w:val="001B7313"/>
    <w:rsid w:val="001B7594"/>
    <w:rsid w:val="001C1D42"/>
    <w:rsid w:val="001C33C8"/>
    <w:rsid w:val="001C3C9C"/>
    <w:rsid w:val="001D71B6"/>
    <w:rsid w:val="001E4298"/>
    <w:rsid w:val="001E49DF"/>
    <w:rsid w:val="001E6FA9"/>
    <w:rsid w:val="001E7528"/>
    <w:rsid w:val="001F11A4"/>
    <w:rsid w:val="001F15B0"/>
    <w:rsid w:val="0020069B"/>
    <w:rsid w:val="00201A99"/>
    <w:rsid w:val="00201CA5"/>
    <w:rsid w:val="0020228F"/>
    <w:rsid w:val="002046F0"/>
    <w:rsid w:val="00207E80"/>
    <w:rsid w:val="0021129E"/>
    <w:rsid w:val="002116A9"/>
    <w:rsid w:val="0022287C"/>
    <w:rsid w:val="00224768"/>
    <w:rsid w:val="0022614F"/>
    <w:rsid w:val="00230216"/>
    <w:rsid w:val="00232CC4"/>
    <w:rsid w:val="00234567"/>
    <w:rsid w:val="00234B29"/>
    <w:rsid w:val="00237301"/>
    <w:rsid w:val="002408F3"/>
    <w:rsid w:val="00242800"/>
    <w:rsid w:val="00242CFA"/>
    <w:rsid w:val="00246D2C"/>
    <w:rsid w:val="0025241E"/>
    <w:rsid w:val="00252996"/>
    <w:rsid w:val="0026294C"/>
    <w:rsid w:val="0026464B"/>
    <w:rsid w:val="002653DE"/>
    <w:rsid w:val="0026547A"/>
    <w:rsid w:val="00265AA9"/>
    <w:rsid w:val="002667CF"/>
    <w:rsid w:val="00270425"/>
    <w:rsid w:val="00271197"/>
    <w:rsid w:val="00272DD8"/>
    <w:rsid w:val="0027398B"/>
    <w:rsid w:val="00273DE8"/>
    <w:rsid w:val="00275286"/>
    <w:rsid w:val="00275BC7"/>
    <w:rsid w:val="00276090"/>
    <w:rsid w:val="00276407"/>
    <w:rsid w:val="00276882"/>
    <w:rsid w:val="00282E13"/>
    <w:rsid w:val="0028345E"/>
    <w:rsid w:val="002836D6"/>
    <w:rsid w:val="00285CD4"/>
    <w:rsid w:val="00287A67"/>
    <w:rsid w:val="00287F46"/>
    <w:rsid w:val="002902DF"/>
    <w:rsid w:val="002914AD"/>
    <w:rsid w:val="00294533"/>
    <w:rsid w:val="00294F3F"/>
    <w:rsid w:val="00296F4E"/>
    <w:rsid w:val="00297AC0"/>
    <w:rsid w:val="002A03BD"/>
    <w:rsid w:val="002A7B72"/>
    <w:rsid w:val="002A7D54"/>
    <w:rsid w:val="002A7FFE"/>
    <w:rsid w:val="002B0EF6"/>
    <w:rsid w:val="002B2E08"/>
    <w:rsid w:val="002B4793"/>
    <w:rsid w:val="002B528A"/>
    <w:rsid w:val="002B61B2"/>
    <w:rsid w:val="002B6533"/>
    <w:rsid w:val="002B7E85"/>
    <w:rsid w:val="002C094D"/>
    <w:rsid w:val="002C1AB3"/>
    <w:rsid w:val="002C571B"/>
    <w:rsid w:val="002C77D0"/>
    <w:rsid w:val="002C7A0E"/>
    <w:rsid w:val="002C7A37"/>
    <w:rsid w:val="002D0367"/>
    <w:rsid w:val="002D708F"/>
    <w:rsid w:val="002E53BE"/>
    <w:rsid w:val="002E5752"/>
    <w:rsid w:val="002E57C2"/>
    <w:rsid w:val="002E68EF"/>
    <w:rsid w:val="002E7417"/>
    <w:rsid w:val="002F1631"/>
    <w:rsid w:val="002F21B9"/>
    <w:rsid w:val="002F46A1"/>
    <w:rsid w:val="003008F4"/>
    <w:rsid w:val="0030142B"/>
    <w:rsid w:val="0030153A"/>
    <w:rsid w:val="00302159"/>
    <w:rsid w:val="00303315"/>
    <w:rsid w:val="0030600F"/>
    <w:rsid w:val="00307F94"/>
    <w:rsid w:val="0031275A"/>
    <w:rsid w:val="00313707"/>
    <w:rsid w:val="003139DA"/>
    <w:rsid w:val="003148BA"/>
    <w:rsid w:val="00314920"/>
    <w:rsid w:val="00315CBB"/>
    <w:rsid w:val="0031763B"/>
    <w:rsid w:val="0032148C"/>
    <w:rsid w:val="00321ED8"/>
    <w:rsid w:val="003231B3"/>
    <w:rsid w:val="0032784E"/>
    <w:rsid w:val="00331B6D"/>
    <w:rsid w:val="00333F3D"/>
    <w:rsid w:val="00337C9E"/>
    <w:rsid w:val="003401EF"/>
    <w:rsid w:val="00340E43"/>
    <w:rsid w:val="00346C0F"/>
    <w:rsid w:val="003475FB"/>
    <w:rsid w:val="003533C3"/>
    <w:rsid w:val="0035438B"/>
    <w:rsid w:val="00355A3B"/>
    <w:rsid w:val="003619F0"/>
    <w:rsid w:val="0036458C"/>
    <w:rsid w:val="00366034"/>
    <w:rsid w:val="003714B5"/>
    <w:rsid w:val="0037345B"/>
    <w:rsid w:val="00373F1C"/>
    <w:rsid w:val="00375FC7"/>
    <w:rsid w:val="00377337"/>
    <w:rsid w:val="003811AA"/>
    <w:rsid w:val="00381B69"/>
    <w:rsid w:val="003836B5"/>
    <w:rsid w:val="00384FD5"/>
    <w:rsid w:val="00385755"/>
    <w:rsid w:val="00390CBF"/>
    <w:rsid w:val="003913AF"/>
    <w:rsid w:val="00392073"/>
    <w:rsid w:val="0039660A"/>
    <w:rsid w:val="003A268E"/>
    <w:rsid w:val="003A5649"/>
    <w:rsid w:val="003A5721"/>
    <w:rsid w:val="003A715F"/>
    <w:rsid w:val="003A7D40"/>
    <w:rsid w:val="003C2509"/>
    <w:rsid w:val="003C312C"/>
    <w:rsid w:val="003C4F9C"/>
    <w:rsid w:val="003C616E"/>
    <w:rsid w:val="003D0C50"/>
    <w:rsid w:val="003D1032"/>
    <w:rsid w:val="003D1174"/>
    <w:rsid w:val="003D1251"/>
    <w:rsid w:val="003D2BFC"/>
    <w:rsid w:val="003D3D4D"/>
    <w:rsid w:val="003D5662"/>
    <w:rsid w:val="003D5834"/>
    <w:rsid w:val="003E0EAF"/>
    <w:rsid w:val="003E1B10"/>
    <w:rsid w:val="003E3A04"/>
    <w:rsid w:val="003E53A1"/>
    <w:rsid w:val="003E5538"/>
    <w:rsid w:val="003E5B64"/>
    <w:rsid w:val="003E7B91"/>
    <w:rsid w:val="003F02E6"/>
    <w:rsid w:val="003F0565"/>
    <w:rsid w:val="003F15F3"/>
    <w:rsid w:val="003F1BB9"/>
    <w:rsid w:val="003F1C00"/>
    <w:rsid w:val="003F25F4"/>
    <w:rsid w:val="003F60ED"/>
    <w:rsid w:val="004006A6"/>
    <w:rsid w:val="00400DCA"/>
    <w:rsid w:val="00401C6A"/>
    <w:rsid w:val="00403B2C"/>
    <w:rsid w:val="004048D9"/>
    <w:rsid w:val="0040796E"/>
    <w:rsid w:val="00412B6A"/>
    <w:rsid w:val="00417F64"/>
    <w:rsid w:val="00421C9C"/>
    <w:rsid w:val="004221C0"/>
    <w:rsid w:val="00422C8A"/>
    <w:rsid w:val="00423A92"/>
    <w:rsid w:val="00424A9A"/>
    <w:rsid w:val="00425C3A"/>
    <w:rsid w:val="00430A52"/>
    <w:rsid w:val="00432267"/>
    <w:rsid w:val="0043264C"/>
    <w:rsid w:val="00432BEF"/>
    <w:rsid w:val="004344A0"/>
    <w:rsid w:val="004355C6"/>
    <w:rsid w:val="004404D3"/>
    <w:rsid w:val="00440B15"/>
    <w:rsid w:val="004420C3"/>
    <w:rsid w:val="00451715"/>
    <w:rsid w:val="00453588"/>
    <w:rsid w:val="004546EE"/>
    <w:rsid w:val="00454917"/>
    <w:rsid w:val="004605D6"/>
    <w:rsid w:val="00461489"/>
    <w:rsid w:val="00466BC3"/>
    <w:rsid w:val="004678E9"/>
    <w:rsid w:val="0047150B"/>
    <w:rsid w:val="00471E1B"/>
    <w:rsid w:val="004738F1"/>
    <w:rsid w:val="00474B20"/>
    <w:rsid w:val="00475817"/>
    <w:rsid w:val="00476A40"/>
    <w:rsid w:val="00477440"/>
    <w:rsid w:val="0047791D"/>
    <w:rsid w:val="00480081"/>
    <w:rsid w:val="0048043A"/>
    <w:rsid w:val="00480925"/>
    <w:rsid w:val="0048362F"/>
    <w:rsid w:val="00484741"/>
    <w:rsid w:val="00486A47"/>
    <w:rsid w:val="00493CD5"/>
    <w:rsid w:val="004A0FD6"/>
    <w:rsid w:val="004A2035"/>
    <w:rsid w:val="004A2905"/>
    <w:rsid w:val="004A44E0"/>
    <w:rsid w:val="004A76D4"/>
    <w:rsid w:val="004B0910"/>
    <w:rsid w:val="004B0AB7"/>
    <w:rsid w:val="004B2B73"/>
    <w:rsid w:val="004B6492"/>
    <w:rsid w:val="004B6B50"/>
    <w:rsid w:val="004C0DB6"/>
    <w:rsid w:val="004C1C4A"/>
    <w:rsid w:val="004C503E"/>
    <w:rsid w:val="004C5F27"/>
    <w:rsid w:val="004C77A1"/>
    <w:rsid w:val="004D359B"/>
    <w:rsid w:val="004E30E5"/>
    <w:rsid w:val="004E487C"/>
    <w:rsid w:val="004E5F98"/>
    <w:rsid w:val="004E6B8E"/>
    <w:rsid w:val="004E7738"/>
    <w:rsid w:val="004E77CD"/>
    <w:rsid w:val="004E77D1"/>
    <w:rsid w:val="004F24F7"/>
    <w:rsid w:val="004F7608"/>
    <w:rsid w:val="005015FC"/>
    <w:rsid w:val="0050258D"/>
    <w:rsid w:val="00513ADF"/>
    <w:rsid w:val="0051451C"/>
    <w:rsid w:val="00514758"/>
    <w:rsid w:val="00515454"/>
    <w:rsid w:val="00516C31"/>
    <w:rsid w:val="005179EB"/>
    <w:rsid w:val="00520295"/>
    <w:rsid w:val="00520384"/>
    <w:rsid w:val="005207E7"/>
    <w:rsid w:val="00520A21"/>
    <w:rsid w:val="00523C9E"/>
    <w:rsid w:val="00524EE8"/>
    <w:rsid w:val="00530540"/>
    <w:rsid w:val="00532FBF"/>
    <w:rsid w:val="005344EE"/>
    <w:rsid w:val="00535B28"/>
    <w:rsid w:val="00537731"/>
    <w:rsid w:val="0054253F"/>
    <w:rsid w:val="00543394"/>
    <w:rsid w:val="00544302"/>
    <w:rsid w:val="00545FBD"/>
    <w:rsid w:val="00551C52"/>
    <w:rsid w:val="00551EEA"/>
    <w:rsid w:val="0055402D"/>
    <w:rsid w:val="00556169"/>
    <w:rsid w:val="005566DC"/>
    <w:rsid w:val="0055719D"/>
    <w:rsid w:val="00560A80"/>
    <w:rsid w:val="00563CDC"/>
    <w:rsid w:val="00564AAE"/>
    <w:rsid w:val="005713BC"/>
    <w:rsid w:val="0057142E"/>
    <w:rsid w:val="00573974"/>
    <w:rsid w:val="005755CE"/>
    <w:rsid w:val="005822C9"/>
    <w:rsid w:val="00583707"/>
    <w:rsid w:val="0058423E"/>
    <w:rsid w:val="0058789D"/>
    <w:rsid w:val="005921E5"/>
    <w:rsid w:val="00593B38"/>
    <w:rsid w:val="00594FE8"/>
    <w:rsid w:val="00595FBE"/>
    <w:rsid w:val="00596B61"/>
    <w:rsid w:val="005A212A"/>
    <w:rsid w:val="005A2BDF"/>
    <w:rsid w:val="005A4F58"/>
    <w:rsid w:val="005A6686"/>
    <w:rsid w:val="005B0608"/>
    <w:rsid w:val="005B3A88"/>
    <w:rsid w:val="005B4769"/>
    <w:rsid w:val="005B682A"/>
    <w:rsid w:val="005C0BA2"/>
    <w:rsid w:val="005C1F69"/>
    <w:rsid w:val="005C2F49"/>
    <w:rsid w:val="005C325C"/>
    <w:rsid w:val="005C4D5C"/>
    <w:rsid w:val="005C6114"/>
    <w:rsid w:val="005D040B"/>
    <w:rsid w:val="005D1217"/>
    <w:rsid w:val="005D1BC3"/>
    <w:rsid w:val="005D3E53"/>
    <w:rsid w:val="005D5361"/>
    <w:rsid w:val="005D56B4"/>
    <w:rsid w:val="005D5ACA"/>
    <w:rsid w:val="005D5D22"/>
    <w:rsid w:val="005E1C9D"/>
    <w:rsid w:val="005E5F93"/>
    <w:rsid w:val="005E7EA8"/>
    <w:rsid w:val="005F1119"/>
    <w:rsid w:val="005F1748"/>
    <w:rsid w:val="005F396B"/>
    <w:rsid w:val="005F4042"/>
    <w:rsid w:val="005F4E82"/>
    <w:rsid w:val="005F58A6"/>
    <w:rsid w:val="005F72CC"/>
    <w:rsid w:val="005F7542"/>
    <w:rsid w:val="005F7580"/>
    <w:rsid w:val="00603C09"/>
    <w:rsid w:val="00604F36"/>
    <w:rsid w:val="00605213"/>
    <w:rsid w:val="00610EFC"/>
    <w:rsid w:val="006134B3"/>
    <w:rsid w:val="00613916"/>
    <w:rsid w:val="0061499D"/>
    <w:rsid w:val="00615C84"/>
    <w:rsid w:val="00615EA5"/>
    <w:rsid w:val="00620698"/>
    <w:rsid w:val="00620B98"/>
    <w:rsid w:val="00620E0B"/>
    <w:rsid w:val="00626976"/>
    <w:rsid w:val="00631029"/>
    <w:rsid w:val="00631248"/>
    <w:rsid w:val="00631933"/>
    <w:rsid w:val="00640FAA"/>
    <w:rsid w:val="006428EC"/>
    <w:rsid w:val="00642AD3"/>
    <w:rsid w:val="00642F41"/>
    <w:rsid w:val="0064683E"/>
    <w:rsid w:val="00646C3F"/>
    <w:rsid w:val="00652FA6"/>
    <w:rsid w:val="006572E7"/>
    <w:rsid w:val="00657527"/>
    <w:rsid w:val="00662904"/>
    <w:rsid w:val="00665469"/>
    <w:rsid w:val="00665C12"/>
    <w:rsid w:val="006704ED"/>
    <w:rsid w:val="006705DF"/>
    <w:rsid w:val="00670772"/>
    <w:rsid w:val="00675191"/>
    <w:rsid w:val="006817BA"/>
    <w:rsid w:val="00683218"/>
    <w:rsid w:val="00687DAB"/>
    <w:rsid w:val="00691F45"/>
    <w:rsid w:val="006923C0"/>
    <w:rsid w:val="00694953"/>
    <w:rsid w:val="00696F19"/>
    <w:rsid w:val="006A0D11"/>
    <w:rsid w:val="006A35C9"/>
    <w:rsid w:val="006A6151"/>
    <w:rsid w:val="006B0AFA"/>
    <w:rsid w:val="006B3FD9"/>
    <w:rsid w:val="006B442B"/>
    <w:rsid w:val="006C1A61"/>
    <w:rsid w:val="006C37D9"/>
    <w:rsid w:val="006C3E48"/>
    <w:rsid w:val="006C6C12"/>
    <w:rsid w:val="006D0687"/>
    <w:rsid w:val="006D2828"/>
    <w:rsid w:val="006D2A24"/>
    <w:rsid w:val="006D42A0"/>
    <w:rsid w:val="006D5588"/>
    <w:rsid w:val="006E1296"/>
    <w:rsid w:val="006E1E56"/>
    <w:rsid w:val="006E3129"/>
    <w:rsid w:val="006E6BC5"/>
    <w:rsid w:val="006F040B"/>
    <w:rsid w:val="006F1D8F"/>
    <w:rsid w:val="006F229F"/>
    <w:rsid w:val="006F46B0"/>
    <w:rsid w:val="006F4B5B"/>
    <w:rsid w:val="006F6B3C"/>
    <w:rsid w:val="006F7C58"/>
    <w:rsid w:val="00700E26"/>
    <w:rsid w:val="00702695"/>
    <w:rsid w:val="00702951"/>
    <w:rsid w:val="00704521"/>
    <w:rsid w:val="00706A22"/>
    <w:rsid w:val="00707E6F"/>
    <w:rsid w:val="00712E33"/>
    <w:rsid w:val="00713EB8"/>
    <w:rsid w:val="00716037"/>
    <w:rsid w:val="007160F1"/>
    <w:rsid w:val="0071683D"/>
    <w:rsid w:val="00720778"/>
    <w:rsid w:val="007228FA"/>
    <w:rsid w:val="00722C06"/>
    <w:rsid w:val="00723BEB"/>
    <w:rsid w:val="00726C5D"/>
    <w:rsid w:val="00726EBE"/>
    <w:rsid w:val="00726FB9"/>
    <w:rsid w:val="007304A0"/>
    <w:rsid w:val="00730626"/>
    <w:rsid w:val="00731AD7"/>
    <w:rsid w:val="007331ED"/>
    <w:rsid w:val="007408EF"/>
    <w:rsid w:val="007469F8"/>
    <w:rsid w:val="0075224A"/>
    <w:rsid w:val="007537DE"/>
    <w:rsid w:val="00756A75"/>
    <w:rsid w:val="00757F24"/>
    <w:rsid w:val="00764AF0"/>
    <w:rsid w:val="00767230"/>
    <w:rsid w:val="007706C1"/>
    <w:rsid w:val="00771057"/>
    <w:rsid w:val="00772774"/>
    <w:rsid w:val="0078311F"/>
    <w:rsid w:val="007836F9"/>
    <w:rsid w:val="0078432F"/>
    <w:rsid w:val="0078718F"/>
    <w:rsid w:val="00787F9D"/>
    <w:rsid w:val="007907C3"/>
    <w:rsid w:val="0079117B"/>
    <w:rsid w:val="00791257"/>
    <w:rsid w:val="00792666"/>
    <w:rsid w:val="00793295"/>
    <w:rsid w:val="0079339C"/>
    <w:rsid w:val="00797D14"/>
    <w:rsid w:val="007A365F"/>
    <w:rsid w:val="007A67B1"/>
    <w:rsid w:val="007B0843"/>
    <w:rsid w:val="007B0C6D"/>
    <w:rsid w:val="007B3682"/>
    <w:rsid w:val="007C05D4"/>
    <w:rsid w:val="007C2BB8"/>
    <w:rsid w:val="007C31EB"/>
    <w:rsid w:val="007C591D"/>
    <w:rsid w:val="007C6C4D"/>
    <w:rsid w:val="007D13C6"/>
    <w:rsid w:val="007D2B7F"/>
    <w:rsid w:val="007D39FC"/>
    <w:rsid w:val="007D4F19"/>
    <w:rsid w:val="007D5090"/>
    <w:rsid w:val="007D7655"/>
    <w:rsid w:val="007E4B55"/>
    <w:rsid w:val="007E631B"/>
    <w:rsid w:val="007E63E9"/>
    <w:rsid w:val="007F0434"/>
    <w:rsid w:val="007F0935"/>
    <w:rsid w:val="007F4E30"/>
    <w:rsid w:val="007F6DCE"/>
    <w:rsid w:val="007F7D17"/>
    <w:rsid w:val="00800080"/>
    <w:rsid w:val="0080082B"/>
    <w:rsid w:val="008040F2"/>
    <w:rsid w:val="008042B4"/>
    <w:rsid w:val="008059CF"/>
    <w:rsid w:val="00811C0B"/>
    <w:rsid w:val="0081563B"/>
    <w:rsid w:val="008158B5"/>
    <w:rsid w:val="0081729C"/>
    <w:rsid w:val="008235A4"/>
    <w:rsid w:val="00823A74"/>
    <w:rsid w:val="00823FDE"/>
    <w:rsid w:val="008252D1"/>
    <w:rsid w:val="008257CA"/>
    <w:rsid w:val="00825B57"/>
    <w:rsid w:val="00830C59"/>
    <w:rsid w:val="00834499"/>
    <w:rsid w:val="008350DF"/>
    <w:rsid w:val="0083634C"/>
    <w:rsid w:val="00836B2D"/>
    <w:rsid w:val="0084020D"/>
    <w:rsid w:val="0084089F"/>
    <w:rsid w:val="0084177F"/>
    <w:rsid w:val="0084597B"/>
    <w:rsid w:val="008507C6"/>
    <w:rsid w:val="00850E92"/>
    <w:rsid w:val="008517C1"/>
    <w:rsid w:val="00857A85"/>
    <w:rsid w:val="00860A1A"/>
    <w:rsid w:val="00861982"/>
    <w:rsid w:val="00862008"/>
    <w:rsid w:val="008707EC"/>
    <w:rsid w:val="00871221"/>
    <w:rsid w:val="00872F00"/>
    <w:rsid w:val="008745FA"/>
    <w:rsid w:val="008749D0"/>
    <w:rsid w:val="00880601"/>
    <w:rsid w:val="008808C6"/>
    <w:rsid w:val="00881516"/>
    <w:rsid w:val="00885CAF"/>
    <w:rsid w:val="008865BD"/>
    <w:rsid w:val="008868AC"/>
    <w:rsid w:val="0089177E"/>
    <w:rsid w:val="00892FC2"/>
    <w:rsid w:val="0089421E"/>
    <w:rsid w:val="008A3F75"/>
    <w:rsid w:val="008A67AB"/>
    <w:rsid w:val="008A699C"/>
    <w:rsid w:val="008A6F83"/>
    <w:rsid w:val="008A7279"/>
    <w:rsid w:val="008B33F8"/>
    <w:rsid w:val="008B4A60"/>
    <w:rsid w:val="008B4EBF"/>
    <w:rsid w:val="008C0B97"/>
    <w:rsid w:val="008C471C"/>
    <w:rsid w:val="008C4E9E"/>
    <w:rsid w:val="008C6FEA"/>
    <w:rsid w:val="008C727F"/>
    <w:rsid w:val="008D0097"/>
    <w:rsid w:val="008D5C81"/>
    <w:rsid w:val="008E036E"/>
    <w:rsid w:val="008E0480"/>
    <w:rsid w:val="008E14A4"/>
    <w:rsid w:val="008F3B95"/>
    <w:rsid w:val="008F44E4"/>
    <w:rsid w:val="008F4599"/>
    <w:rsid w:val="008F6946"/>
    <w:rsid w:val="008F74E5"/>
    <w:rsid w:val="008F777E"/>
    <w:rsid w:val="008F78EF"/>
    <w:rsid w:val="009013F7"/>
    <w:rsid w:val="009019EC"/>
    <w:rsid w:val="009023FD"/>
    <w:rsid w:val="0090293F"/>
    <w:rsid w:val="00906C8A"/>
    <w:rsid w:val="00911E07"/>
    <w:rsid w:val="009149F6"/>
    <w:rsid w:val="00920453"/>
    <w:rsid w:val="009327B6"/>
    <w:rsid w:val="00934CC3"/>
    <w:rsid w:val="009379AD"/>
    <w:rsid w:val="00937EE5"/>
    <w:rsid w:val="00940C4C"/>
    <w:rsid w:val="00941B0B"/>
    <w:rsid w:val="0094293B"/>
    <w:rsid w:val="0095075C"/>
    <w:rsid w:val="00955518"/>
    <w:rsid w:val="009563DE"/>
    <w:rsid w:val="00956C6C"/>
    <w:rsid w:val="009573E1"/>
    <w:rsid w:val="00960817"/>
    <w:rsid w:val="00960965"/>
    <w:rsid w:val="00967538"/>
    <w:rsid w:val="00967DD1"/>
    <w:rsid w:val="00970FCC"/>
    <w:rsid w:val="009744A4"/>
    <w:rsid w:val="0097546E"/>
    <w:rsid w:val="00980800"/>
    <w:rsid w:val="00980C27"/>
    <w:rsid w:val="0098182C"/>
    <w:rsid w:val="009834A9"/>
    <w:rsid w:val="00983A30"/>
    <w:rsid w:val="00985315"/>
    <w:rsid w:val="009869FF"/>
    <w:rsid w:val="00986F2D"/>
    <w:rsid w:val="00987734"/>
    <w:rsid w:val="00987D38"/>
    <w:rsid w:val="00993BE1"/>
    <w:rsid w:val="00995359"/>
    <w:rsid w:val="00995B51"/>
    <w:rsid w:val="00995DA4"/>
    <w:rsid w:val="009A51EA"/>
    <w:rsid w:val="009B1216"/>
    <w:rsid w:val="009B16A1"/>
    <w:rsid w:val="009B2118"/>
    <w:rsid w:val="009B2ECA"/>
    <w:rsid w:val="009B4000"/>
    <w:rsid w:val="009B67BF"/>
    <w:rsid w:val="009C002E"/>
    <w:rsid w:val="009C33E9"/>
    <w:rsid w:val="009C3955"/>
    <w:rsid w:val="009D1BAE"/>
    <w:rsid w:val="009D54C8"/>
    <w:rsid w:val="009E23EC"/>
    <w:rsid w:val="009E3782"/>
    <w:rsid w:val="009E5EF3"/>
    <w:rsid w:val="009F10B9"/>
    <w:rsid w:val="009F2F9E"/>
    <w:rsid w:val="009F4088"/>
    <w:rsid w:val="009F501C"/>
    <w:rsid w:val="009F5BC9"/>
    <w:rsid w:val="009F5EF7"/>
    <w:rsid w:val="00A01B76"/>
    <w:rsid w:val="00A042BF"/>
    <w:rsid w:val="00A101B0"/>
    <w:rsid w:val="00A116EA"/>
    <w:rsid w:val="00A15678"/>
    <w:rsid w:val="00A158A4"/>
    <w:rsid w:val="00A15E6F"/>
    <w:rsid w:val="00A15EED"/>
    <w:rsid w:val="00A16137"/>
    <w:rsid w:val="00A1707E"/>
    <w:rsid w:val="00A23E6D"/>
    <w:rsid w:val="00A24E76"/>
    <w:rsid w:val="00A25011"/>
    <w:rsid w:val="00A25372"/>
    <w:rsid w:val="00A32747"/>
    <w:rsid w:val="00A36517"/>
    <w:rsid w:val="00A36BB3"/>
    <w:rsid w:val="00A40692"/>
    <w:rsid w:val="00A46C4D"/>
    <w:rsid w:val="00A47306"/>
    <w:rsid w:val="00A51412"/>
    <w:rsid w:val="00A51B32"/>
    <w:rsid w:val="00A5242B"/>
    <w:rsid w:val="00A56B9B"/>
    <w:rsid w:val="00A63479"/>
    <w:rsid w:val="00A67379"/>
    <w:rsid w:val="00A67735"/>
    <w:rsid w:val="00A73158"/>
    <w:rsid w:val="00A7391C"/>
    <w:rsid w:val="00A8070E"/>
    <w:rsid w:val="00A84932"/>
    <w:rsid w:val="00A855E9"/>
    <w:rsid w:val="00A85C97"/>
    <w:rsid w:val="00A86F09"/>
    <w:rsid w:val="00A90A57"/>
    <w:rsid w:val="00A918BE"/>
    <w:rsid w:val="00A9792C"/>
    <w:rsid w:val="00AA2130"/>
    <w:rsid w:val="00AA67A2"/>
    <w:rsid w:val="00AA742B"/>
    <w:rsid w:val="00AB0A10"/>
    <w:rsid w:val="00AB3C21"/>
    <w:rsid w:val="00AB6B1A"/>
    <w:rsid w:val="00AC0CF8"/>
    <w:rsid w:val="00AC410F"/>
    <w:rsid w:val="00AC5384"/>
    <w:rsid w:val="00AC7E38"/>
    <w:rsid w:val="00AD269B"/>
    <w:rsid w:val="00AD30FF"/>
    <w:rsid w:val="00AD4088"/>
    <w:rsid w:val="00AD49EE"/>
    <w:rsid w:val="00AD4A59"/>
    <w:rsid w:val="00AD5C30"/>
    <w:rsid w:val="00AE0E91"/>
    <w:rsid w:val="00AE1938"/>
    <w:rsid w:val="00AE3FD2"/>
    <w:rsid w:val="00AE43DE"/>
    <w:rsid w:val="00AE50FD"/>
    <w:rsid w:val="00AE6805"/>
    <w:rsid w:val="00AE6822"/>
    <w:rsid w:val="00AE7854"/>
    <w:rsid w:val="00AF08A1"/>
    <w:rsid w:val="00AF3241"/>
    <w:rsid w:val="00B012E7"/>
    <w:rsid w:val="00B066B5"/>
    <w:rsid w:val="00B067CC"/>
    <w:rsid w:val="00B07EA9"/>
    <w:rsid w:val="00B10067"/>
    <w:rsid w:val="00B10424"/>
    <w:rsid w:val="00B12D43"/>
    <w:rsid w:val="00B1324C"/>
    <w:rsid w:val="00B20072"/>
    <w:rsid w:val="00B21E4C"/>
    <w:rsid w:val="00B22D5E"/>
    <w:rsid w:val="00B238B0"/>
    <w:rsid w:val="00B24E32"/>
    <w:rsid w:val="00B26A33"/>
    <w:rsid w:val="00B26E53"/>
    <w:rsid w:val="00B34780"/>
    <w:rsid w:val="00B36AF2"/>
    <w:rsid w:val="00B36C8A"/>
    <w:rsid w:val="00B42BDE"/>
    <w:rsid w:val="00B440E3"/>
    <w:rsid w:val="00B44FB7"/>
    <w:rsid w:val="00B46078"/>
    <w:rsid w:val="00B47B68"/>
    <w:rsid w:val="00B539C6"/>
    <w:rsid w:val="00B55513"/>
    <w:rsid w:val="00B63E5B"/>
    <w:rsid w:val="00B64DD2"/>
    <w:rsid w:val="00B66B47"/>
    <w:rsid w:val="00B66C27"/>
    <w:rsid w:val="00B70F52"/>
    <w:rsid w:val="00B75432"/>
    <w:rsid w:val="00B766D5"/>
    <w:rsid w:val="00B8123D"/>
    <w:rsid w:val="00B81F63"/>
    <w:rsid w:val="00B8292E"/>
    <w:rsid w:val="00B82A2D"/>
    <w:rsid w:val="00B83298"/>
    <w:rsid w:val="00B850F3"/>
    <w:rsid w:val="00B878BC"/>
    <w:rsid w:val="00B96DDC"/>
    <w:rsid w:val="00B97FED"/>
    <w:rsid w:val="00BA0122"/>
    <w:rsid w:val="00BA21D0"/>
    <w:rsid w:val="00BA23D8"/>
    <w:rsid w:val="00BA51E2"/>
    <w:rsid w:val="00BA691C"/>
    <w:rsid w:val="00BB1C70"/>
    <w:rsid w:val="00BB337C"/>
    <w:rsid w:val="00BB40A5"/>
    <w:rsid w:val="00BB79C8"/>
    <w:rsid w:val="00BC1590"/>
    <w:rsid w:val="00BC184F"/>
    <w:rsid w:val="00BC2A02"/>
    <w:rsid w:val="00BC3692"/>
    <w:rsid w:val="00BC3C05"/>
    <w:rsid w:val="00BC5737"/>
    <w:rsid w:val="00BC60CB"/>
    <w:rsid w:val="00BC6440"/>
    <w:rsid w:val="00BD43A1"/>
    <w:rsid w:val="00BD7A30"/>
    <w:rsid w:val="00BE3008"/>
    <w:rsid w:val="00BE35B6"/>
    <w:rsid w:val="00BE4C1A"/>
    <w:rsid w:val="00BE65C9"/>
    <w:rsid w:val="00BF01F1"/>
    <w:rsid w:val="00BF1225"/>
    <w:rsid w:val="00BF12E6"/>
    <w:rsid w:val="00BF21DC"/>
    <w:rsid w:val="00BF7758"/>
    <w:rsid w:val="00C07133"/>
    <w:rsid w:val="00C1387D"/>
    <w:rsid w:val="00C151CF"/>
    <w:rsid w:val="00C2076A"/>
    <w:rsid w:val="00C221D0"/>
    <w:rsid w:val="00C23C20"/>
    <w:rsid w:val="00C24A74"/>
    <w:rsid w:val="00C25E37"/>
    <w:rsid w:val="00C3199D"/>
    <w:rsid w:val="00C41EA6"/>
    <w:rsid w:val="00C42139"/>
    <w:rsid w:val="00C43E7A"/>
    <w:rsid w:val="00C4458B"/>
    <w:rsid w:val="00C451E3"/>
    <w:rsid w:val="00C522D1"/>
    <w:rsid w:val="00C52707"/>
    <w:rsid w:val="00C53505"/>
    <w:rsid w:val="00C54EBA"/>
    <w:rsid w:val="00C57CE7"/>
    <w:rsid w:val="00C64400"/>
    <w:rsid w:val="00C64EE7"/>
    <w:rsid w:val="00C65D18"/>
    <w:rsid w:val="00C66526"/>
    <w:rsid w:val="00C670DC"/>
    <w:rsid w:val="00C710F5"/>
    <w:rsid w:val="00C73035"/>
    <w:rsid w:val="00C7472D"/>
    <w:rsid w:val="00C80B78"/>
    <w:rsid w:val="00C83510"/>
    <w:rsid w:val="00C83B0D"/>
    <w:rsid w:val="00C91FF4"/>
    <w:rsid w:val="00C92F98"/>
    <w:rsid w:val="00CA54DA"/>
    <w:rsid w:val="00CA5BAF"/>
    <w:rsid w:val="00CB15B3"/>
    <w:rsid w:val="00CB1DDC"/>
    <w:rsid w:val="00CB2236"/>
    <w:rsid w:val="00CB2738"/>
    <w:rsid w:val="00CB55A2"/>
    <w:rsid w:val="00CB79E3"/>
    <w:rsid w:val="00CC1028"/>
    <w:rsid w:val="00CC435E"/>
    <w:rsid w:val="00CC4498"/>
    <w:rsid w:val="00CC49A8"/>
    <w:rsid w:val="00CC6DC0"/>
    <w:rsid w:val="00CD0D88"/>
    <w:rsid w:val="00CD253C"/>
    <w:rsid w:val="00CD5D51"/>
    <w:rsid w:val="00CD5FB9"/>
    <w:rsid w:val="00CD63CF"/>
    <w:rsid w:val="00CD6443"/>
    <w:rsid w:val="00CE2717"/>
    <w:rsid w:val="00CE603B"/>
    <w:rsid w:val="00CF19EC"/>
    <w:rsid w:val="00CF2E70"/>
    <w:rsid w:val="00CF507A"/>
    <w:rsid w:val="00D010B7"/>
    <w:rsid w:val="00D01535"/>
    <w:rsid w:val="00D0232E"/>
    <w:rsid w:val="00D02A98"/>
    <w:rsid w:val="00D03CA2"/>
    <w:rsid w:val="00D03CEA"/>
    <w:rsid w:val="00D04296"/>
    <w:rsid w:val="00D05301"/>
    <w:rsid w:val="00D1197F"/>
    <w:rsid w:val="00D11E73"/>
    <w:rsid w:val="00D122BA"/>
    <w:rsid w:val="00D14D90"/>
    <w:rsid w:val="00D20498"/>
    <w:rsid w:val="00D22444"/>
    <w:rsid w:val="00D22DEE"/>
    <w:rsid w:val="00D2343D"/>
    <w:rsid w:val="00D25BB6"/>
    <w:rsid w:val="00D2742C"/>
    <w:rsid w:val="00D30B89"/>
    <w:rsid w:val="00D349B4"/>
    <w:rsid w:val="00D34AD7"/>
    <w:rsid w:val="00D4271B"/>
    <w:rsid w:val="00D45A92"/>
    <w:rsid w:val="00D47BA0"/>
    <w:rsid w:val="00D50752"/>
    <w:rsid w:val="00D547A0"/>
    <w:rsid w:val="00D604EB"/>
    <w:rsid w:val="00D611E0"/>
    <w:rsid w:val="00D643EB"/>
    <w:rsid w:val="00D6503F"/>
    <w:rsid w:val="00D7041D"/>
    <w:rsid w:val="00D70B51"/>
    <w:rsid w:val="00D806BD"/>
    <w:rsid w:val="00D81D97"/>
    <w:rsid w:val="00D84D97"/>
    <w:rsid w:val="00D8668C"/>
    <w:rsid w:val="00D870DC"/>
    <w:rsid w:val="00D879D6"/>
    <w:rsid w:val="00D911E2"/>
    <w:rsid w:val="00D9288B"/>
    <w:rsid w:val="00D93051"/>
    <w:rsid w:val="00D95691"/>
    <w:rsid w:val="00D95CE3"/>
    <w:rsid w:val="00DA0072"/>
    <w:rsid w:val="00DA0269"/>
    <w:rsid w:val="00DA0B82"/>
    <w:rsid w:val="00DA1EE1"/>
    <w:rsid w:val="00DA24A8"/>
    <w:rsid w:val="00DA41EC"/>
    <w:rsid w:val="00DA7F21"/>
    <w:rsid w:val="00DB036D"/>
    <w:rsid w:val="00DB1364"/>
    <w:rsid w:val="00DB1AA7"/>
    <w:rsid w:val="00DB2A67"/>
    <w:rsid w:val="00DB36FD"/>
    <w:rsid w:val="00DB69D3"/>
    <w:rsid w:val="00DC0E45"/>
    <w:rsid w:val="00DC1FED"/>
    <w:rsid w:val="00DC2648"/>
    <w:rsid w:val="00DC2D0C"/>
    <w:rsid w:val="00DC3A20"/>
    <w:rsid w:val="00DC4A8A"/>
    <w:rsid w:val="00DC6976"/>
    <w:rsid w:val="00DD0AF3"/>
    <w:rsid w:val="00DD13E6"/>
    <w:rsid w:val="00DD19CE"/>
    <w:rsid w:val="00DD30DC"/>
    <w:rsid w:val="00DD44E8"/>
    <w:rsid w:val="00DD6BE5"/>
    <w:rsid w:val="00DE627D"/>
    <w:rsid w:val="00DE63F6"/>
    <w:rsid w:val="00DE6A2F"/>
    <w:rsid w:val="00DE6D11"/>
    <w:rsid w:val="00DE7825"/>
    <w:rsid w:val="00DF03ED"/>
    <w:rsid w:val="00DF07D6"/>
    <w:rsid w:val="00DF0EE8"/>
    <w:rsid w:val="00DF64D7"/>
    <w:rsid w:val="00DF7608"/>
    <w:rsid w:val="00E01417"/>
    <w:rsid w:val="00E02184"/>
    <w:rsid w:val="00E03B41"/>
    <w:rsid w:val="00E03F2A"/>
    <w:rsid w:val="00E06080"/>
    <w:rsid w:val="00E06E92"/>
    <w:rsid w:val="00E11D3C"/>
    <w:rsid w:val="00E13D55"/>
    <w:rsid w:val="00E1686E"/>
    <w:rsid w:val="00E2027A"/>
    <w:rsid w:val="00E2053A"/>
    <w:rsid w:val="00E20B41"/>
    <w:rsid w:val="00E22A10"/>
    <w:rsid w:val="00E25FB2"/>
    <w:rsid w:val="00E26F2C"/>
    <w:rsid w:val="00E30C1B"/>
    <w:rsid w:val="00E31972"/>
    <w:rsid w:val="00E3254C"/>
    <w:rsid w:val="00E34E30"/>
    <w:rsid w:val="00E3608E"/>
    <w:rsid w:val="00E4007B"/>
    <w:rsid w:val="00E41322"/>
    <w:rsid w:val="00E42D0D"/>
    <w:rsid w:val="00E439B2"/>
    <w:rsid w:val="00E43C5D"/>
    <w:rsid w:val="00E43D15"/>
    <w:rsid w:val="00E44367"/>
    <w:rsid w:val="00E44662"/>
    <w:rsid w:val="00E4633F"/>
    <w:rsid w:val="00E5033F"/>
    <w:rsid w:val="00E5143B"/>
    <w:rsid w:val="00E57934"/>
    <w:rsid w:val="00E60298"/>
    <w:rsid w:val="00E624CE"/>
    <w:rsid w:val="00E67496"/>
    <w:rsid w:val="00E7126B"/>
    <w:rsid w:val="00E74506"/>
    <w:rsid w:val="00E74BAA"/>
    <w:rsid w:val="00E75577"/>
    <w:rsid w:val="00E82B60"/>
    <w:rsid w:val="00E83F4F"/>
    <w:rsid w:val="00E86163"/>
    <w:rsid w:val="00E86F4A"/>
    <w:rsid w:val="00E872AE"/>
    <w:rsid w:val="00E91285"/>
    <w:rsid w:val="00E918AD"/>
    <w:rsid w:val="00E954B5"/>
    <w:rsid w:val="00E95A2C"/>
    <w:rsid w:val="00E966B1"/>
    <w:rsid w:val="00EA008F"/>
    <w:rsid w:val="00EA5730"/>
    <w:rsid w:val="00EA731A"/>
    <w:rsid w:val="00EA791A"/>
    <w:rsid w:val="00EB0976"/>
    <w:rsid w:val="00EB29FE"/>
    <w:rsid w:val="00EB7CAC"/>
    <w:rsid w:val="00EB7DC4"/>
    <w:rsid w:val="00EC3EA5"/>
    <w:rsid w:val="00EC5DE7"/>
    <w:rsid w:val="00EC6C6F"/>
    <w:rsid w:val="00ED1E6F"/>
    <w:rsid w:val="00ED26D9"/>
    <w:rsid w:val="00ED3E48"/>
    <w:rsid w:val="00ED7E42"/>
    <w:rsid w:val="00EE122B"/>
    <w:rsid w:val="00EE28BF"/>
    <w:rsid w:val="00EE291A"/>
    <w:rsid w:val="00EE593D"/>
    <w:rsid w:val="00EE5F24"/>
    <w:rsid w:val="00EF05D9"/>
    <w:rsid w:val="00EF1135"/>
    <w:rsid w:val="00EF3A86"/>
    <w:rsid w:val="00EF3C7F"/>
    <w:rsid w:val="00EF54F9"/>
    <w:rsid w:val="00EF651F"/>
    <w:rsid w:val="00F022F8"/>
    <w:rsid w:val="00F03C37"/>
    <w:rsid w:val="00F0442A"/>
    <w:rsid w:val="00F069CA"/>
    <w:rsid w:val="00F06BF8"/>
    <w:rsid w:val="00F07C7E"/>
    <w:rsid w:val="00F26267"/>
    <w:rsid w:val="00F275E0"/>
    <w:rsid w:val="00F276BB"/>
    <w:rsid w:val="00F35B31"/>
    <w:rsid w:val="00F36BA5"/>
    <w:rsid w:val="00F419BF"/>
    <w:rsid w:val="00F51064"/>
    <w:rsid w:val="00F52310"/>
    <w:rsid w:val="00F53CF3"/>
    <w:rsid w:val="00F5496A"/>
    <w:rsid w:val="00F5654E"/>
    <w:rsid w:val="00F619A4"/>
    <w:rsid w:val="00F6298A"/>
    <w:rsid w:val="00F6653D"/>
    <w:rsid w:val="00F67584"/>
    <w:rsid w:val="00F701B3"/>
    <w:rsid w:val="00F7238A"/>
    <w:rsid w:val="00F72EEA"/>
    <w:rsid w:val="00F7672C"/>
    <w:rsid w:val="00F81FD6"/>
    <w:rsid w:val="00F82424"/>
    <w:rsid w:val="00F82B1A"/>
    <w:rsid w:val="00F83E17"/>
    <w:rsid w:val="00F86D4C"/>
    <w:rsid w:val="00F86E95"/>
    <w:rsid w:val="00F915A8"/>
    <w:rsid w:val="00F9530D"/>
    <w:rsid w:val="00F95D73"/>
    <w:rsid w:val="00F9755A"/>
    <w:rsid w:val="00F9768F"/>
    <w:rsid w:val="00FA1C4C"/>
    <w:rsid w:val="00FA2E38"/>
    <w:rsid w:val="00FA6B08"/>
    <w:rsid w:val="00FB185D"/>
    <w:rsid w:val="00FB1927"/>
    <w:rsid w:val="00FB1AE4"/>
    <w:rsid w:val="00FB3FF0"/>
    <w:rsid w:val="00FB4D1C"/>
    <w:rsid w:val="00FB5A5C"/>
    <w:rsid w:val="00FB6491"/>
    <w:rsid w:val="00FB76CA"/>
    <w:rsid w:val="00FC08E5"/>
    <w:rsid w:val="00FC1E04"/>
    <w:rsid w:val="00FC6F6D"/>
    <w:rsid w:val="00FD3250"/>
    <w:rsid w:val="00FD5C38"/>
    <w:rsid w:val="00FD77B1"/>
    <w:rsid w:val="00FE0124"/>
    <w:rsid w:val="00FE1526"/>
    <w:rsid w:val="00FE4C4C"/>
    <w:rsid w:val="00FE672B"/>
    <w:rsid w:val="00FE7115"/>
    <w:rsid w:val="00FE7B85"/>
    <w:rsid w:val="00FF10F0"/>
    <w:rsid w:val="00FF2D6D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E90FA-D7A9-4813-B216-3B522888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95"/>
  </w:style>
  <w:style w:type="paragraph" w:styleId="1">
    <w:name w:val="heading 1"/>
    <w:basedOn w:val="a"/>
    <w:next w:val="a"/>
    <w:link w:val="10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4DD2"/>
    <w:pPr>
      <w:ind w:firstLine="720"/>
    </w:pPr>
    <w:rPr>
      <w:sz w:val="28"/>
    </w:rPr>
  </w:style>
  <w:style w:type="paragraph" w:styleId="a5">
    <w:name w:val="Body Text"/>
    <w:basedOn w:val="a"/>
    <w:link w:val="a6"/>
    <w:rsid w:val="00B64DD2"/>
    <w:rPr>
      <w:sz w:val="28"/>
    </w:rPr>
  </w:style>
  <w:style w:type="paragraph" w:styleId="21">
    <w:name w:val="Body Text 2"/>
    <w:basedOn w:val="a"/>
    <w:link w:val="22"/>
    <w:rsid w:val="00B64DD2"/>
    <w:pPr>
      <w:jc w:val="both"/>
    </w:pPr>
    <w:rPr>
      <w:sz w:val="28"/>
    </w:rPr>
  </w:style>
  <w:style w:type="paragraph" w:styleId="a7">
    <w:name w:val="footer"/>
    <w:basedOn w:val="a"/>
    <w:link w:val="a8"/>
    <w:rsid w:val="00B64DD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64DD2"/>
  </w:style>
  <w:style w:type="paragraph" w:styleId="aa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3">
    <w:name w:val="Body Text Indent 2"/>
    <w:basedOn w:val="a"/>
    <w:link w:val="24"/>
    <w:rsid w:val="00B64DD2"/>
    <w:pPr>
      <w:ind w:left="175" w:hanging="175"/>
    </w:pPr>
    <w:rPr>
      <w:sz w:val="24"/>
    </w:rPr>
  </w:style>
  <w:style w:type="paragraph" w:styleId="31">
    <w:name w:val="Body Text 3"/>
    <w:basedOn w:val="a"/>
    <w:link w:val="32"/>
    <w:rsid w:val="00B64DD2"/>
    <w:rPr>
      <w:sz w:val="24"/>
    </w:rPr>
  </w:style>
  <w:style w:type="paragraph" w:styleId="33">
    <w:name w:val="Body Text Indent 3"/>
    <w:basedOn w:val="a"/>
    <w:link w:val="34"/>
    <w:rsid w:val="00B64DD2"/>
    <w:pPr>
      <w:ind w:left="317" w:hanging="317"/>
    </w:pPr>
    <w:rPr>
      <w:sz w:val="24"/>
    </w:rPr>
  </w:style>
  <w:style w:type="paragraph" w:styleId="ab">
    <w:name w:val="header"/>
    <w:basedOn w:val="a"/>
    <w:link w:val="ac"/>
    <w:uiPriority w:val="99"/>
    <w:rsid w:val="00B64DD2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8745FA"/>
    <w:pPr>
      <w:ind w:left="708"/>
    </w:pPr>
  </w:style>
  <w:style w:type="character" w:customStyle="1" w:styleId="ac">
    <w:name w:val="Верхний колонтитул Знак"/>
    <w:basedOn w:val="a0"/>
    <w:link w:val="ab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B312D"/>
    <w:rPr>
      <w:sz w:val="28"/>
    </w:rPr>
  </w:style>
  <w:style w:type="character" w:customStyle="1" w:styleId="20">
    <w:name w:val="Заголовок 2 Знак"/>
    <w:basedOn w:val="a0"/>
    <w:link w:val="2"/>
    <w:rsid w:val="000B312D"/>
    <w:rPr>
      <w:sz w:val="28"/>
    </w:rPr>
  </w:style>
  <w:style w:type="character" w:customStyle="1" w:styleId="30">
    <w:name w:val="Заголовок 3 Знак"/>
    <w:basedOn w:val="a0"/>
    <w:link w:val="3"/>
    <w:rsid w:val="000B312D"/>
    <w:rPr>
      <w:sz w:val="28"/>
    </w:rPr>
  </w:style>
  <w:style w:type="character" w:customStyle="1" w:styleId="40">
    <w:name w:val="Заголовок 4 Знак"/>
    <w:basedOn w:val="a0"/>
    <w:link w:val="4"/>
    <w:rsid w:val="000B312D"/>
    <w:rPr>
      <w:sz w:val="28"/>
    </w:rPr>
  </w:style>
  <w:style w:type="character" w:customStyle="1" w:styleId="50">
    <w:name w:val="Заголовок 5 Знак"/>
    <w:basedOn w:val="a0"/>
    <w:link w:val="5"/>
    <w:rsid w:val="000B312D"/>
    <w:rPr>
      <w:sz w:val="24"/>
    </w:rPr>
  </w:style>
  <w:style w:type="character" w:customStyle="1" w:styleId="60">
    <w:name w:val="Заголовок 6 Знак"/>
    <w:basedOn w:val="a0"/>
    <w:link w:val="6"/>
    <w:rsid w:val="000B312D"/>
    <w:rPr>
      <w:b/>
      <w:sz w:val="24"/>
    </w:rPr>
  </w:style>
  <w:style w:type="character" w:customStyle="1" w:styleId="70">
    <w:name w:val="Заголовок 7 Знак"/>
    <w:basedOn w:val="a0"/>
    <w:link w:val="7"/>
    <w:rsid w:val="000B312D"/>
    <w:rPr>
      <w:u w:val="single"/>
    </w:rPr>
  </w:style>
  <w:style w:type="character" w:customStyle="1" w:styleId="80">
    <w:name w:val="Заголовок 8 Знак"/>
    <w:basedOn w:val="a0"/>
    <w:link w:val="8"/>
    <w:rsid w:val="000B312D"/>
    <w:rPr>
      <w:sz w:val="24"/>
    </w:rPr>
  </w:style>
  <w:style w:type="character" w:customStyle="1" w:styleId="90">
    <w:name w:val="Заголовок 9 Знак"/>
    <w:basedOn w:val="a0"/>
    <w:link w:val="9"/>
    <w:rsid w:val="000B312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312D"/>
    <w:rPr>
      <w:sz w:val="28"/>
    </w:rPr>
  </w:style>
  <w:style w:type="character" w:customStyle="1" w:styleId="a6">
    <w:name w:val="Основной текст Знак"/>
    <w:basedOn w:val="a0"/>
    <w:link w:val="a5"/>
    <w:rsid w:val="000B312D"/>
    <w:rPr>
      <w:sz w:val="28"/>
    </w:rPr>
  </w:style>
  <w:style w:type="character" w:customStyle="1" w:styleId="22">
    <w:name w:val="Основной текст 2 Знак"/>
    <w:basedOn w:val="a0"/>
    <w:link w:val="21"/>
    <w:rsid w:val="000B312D"/>
    <w:rPr>
      <w:sz w:val="28"/>
    </w:rPr>
  </w:style>
  <w:style w:type="character" w:customStyle="1" w:styleId="a8">
    <w:name w:val="Нижний колонтитул Знак"/>
    <w:basedOn w:val="a0"/>
    <w:link w:val="a7"/>
    <w:rsid w:val="000B312D"/>
  </w:style>
  <w:style w:type="character" w:customStyle="1" w:styleId="24">
    <w:name w:val="Основной текст с отступом 2 Знак"/>
    <w:basedOn w:val="a0"/>
    <w:link w:val="23"/>
    <w:rsid w:val="000B312D"/>
    <w:rPr>
      <w:sz w:val="24"/>
    </w:rPr>
  </w:style>
  <w:style w:type="character" w:customStyle="1" w:styleId="32">
    <w:name w:val="Основной текст 3 Знак"/>
    <w:basedOn w:val="a0"/>
    <w:link w:val="31"/>
    <w:rsid w:val="000B312D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0B312D"/>
    <w:rPr>
      <w:sz w:val="24"/>
    </w:rPr>
  </w:style>
  <w:style w:type="character" w:customStyle="1" w:styleId="ae">
    <w:name w:val="Текст выноски Знак"/>
    <w:basedOn w:val="a0"/>
    <w:link w:val="ad"/>
    <w:semiHidden/>
    <w:rsid w:val="000B312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B312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78AD-E0AA-4807-8507-455B8623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88</Pages>
  <Words>29356</Words>
  <Characters>167335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196299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Admin1</cp:lastModifiedBy>
  <cp:revision>139</cp:revision>
  <cp:lastPrinted>2017-06-15T03:41:00Z</cp:lastPrinted>
  <dcterms:created xsi:type="dcterms:W3CDTF">2014-12-10T11:02:00Z</dcterms:created>
  <dcterms:modified xsi:type="dcterms:W3CDTF">2019-10-09T05:50:00Z</dcterms:modified>
</cp:coreProperties>
</file>