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D2486" w14:textId="3889A6F4" w:rsidR="00FB4D91" w:rsidRPr="003D66DF" w:rsidRDefault="00C112C4" w:rsidP="00675890">
      <w:pPr>
        <w:pStyle w:val="a3"/>
        <w:ind w:left="11340"/>
        <w:contextualSpacing/>
        <w:rPr>
          <w:noProof/>
        </w:rPr>
      </w:pPr>
      <w:r w:rsidRPr="003D66DF">
        <w:rPr>
          <w:noProof/>
        </w:rPr>
        <w:t>Д</w:t>
      </w:r>
      <w:r w:rsidR="00FB4D91" w:rsidRPr="003D66DF">
        <w:rPr>
          <w:noProof/>
        </w:rPr>
        <w:t xml:space="preserve">иректор КЦА </w:t>
      </w:r>
    </w:p>
    <w:p w14:paraId="033F048C" w14:textId="77777777" w:rsidR="00FB4D91" w:rsidRPr="003D66DF" w:rsidRDefault="00FB4D91" w:rsidP="00675890">
      <w:pPr>
        <w:ind w:left="11340" w:right="155"/>
        <w:contextualSpacing/>
        <w:rPr>
          <w:strike/>
          <w:noProof/>
        </w:rPr>
      </w:pPr>
      <w:r w:rsidRPr="003D66DF">
        <w:rPr>
          <w:noProof/>
        </w:rPr>
        <w:t xml:space="preserve">__________________________ </w:t>
      </w:r>
    </w:p>
    <w:p w14:paraId="239E1680" w14:textId="77777777" w:rsidR="00FB4D91" w:rsidRPr="003D66DF" w:rsidRDefault="00FB4D91" w:rsidP="00675890">
      <w:pPr>
        <w:ind w:left="11340" w:right="155"/>
        <w:contextualSpacing/>
        <w:rPr>
          <w:strike/>
          <w:sz w:val="20"/>
          <w:szCs w:val="20"/>
        </w:rPr>
      </w:pPr>
      <w:r w:rsidRPr="003D66DF">
        <w:rPr>
          <w:noProof/>
          <w:sz w:val="20"/>
          <w:szCs w:val="20"/>
        </w:rPr>
        <w:t>подпись, расшифровка подписи</w:t>
      </w:r>
    </w:p>
    <w:p w14:paraId="02D1E35B" w14:textId="77777777" w:rsidR="00FB4D91" w:rsidRPr="003D66DF" w:rsidRDefault="00FB4D91" w:rsidP="00675890">
      <w:pPr>
        <w:ind w:left="11340" w:right="155"/>
        <w:contextualSpacing/>
        <w:rPr>
          <w:sz w:val="20"/>
          <w:szCs w:val="18"/>
        </w:rPr>
      </w:pPr>
      <w:r w:rsidRPr="003D66DF">
        <w:rPr>
          <w:sz w:val="20"/>
          <w:szCs w:val="18"/>
        </w:rPr>
        <w:t>М.П.</w:t>
      </w:r>
    </w:p>
    <w:p w14:paraId="490BBCAD" w14:textId="77777777" w:rsidR="00FB4D91" w:rsidRPr="003D66DF" w:rsidRDefault="00FB4D91" w:rsidP="00675890">
      <w:pPr>
        <w:ind w:left="11340" w:right="155"/>
        <w:contextualSpacing/>
      </w:pPr>
      <w:r w:rsidRPr="003D66DF">
        <w:t>Приложение к аттестату аккредитации</w:t>
      </w:r>
    </w:p>
    <w:p w14:paraId="62520F8A" w14:textId="18C540E0" w:rsidR="00FB4D91" w:rsidRPr="003D66DF" w:rsidRDefault="00FB4D91" w:rsidP="00675890">
      <w:pPr>
        <w:ind w:left="11340"/>
        <w:contextualSpacing/>
        <w:rPr>
          <w:szCs w:val="19"/>
        </w:rPr>
      </w:pPr>
      <w:r w:rsidRPr="003D66DF">
        <w:rPr>
          <w:szCs w:val="19"/>
          <w:u w:val="single"/>
        </w:rPr>
        <w:t xml:space="preserve">№ </w:t>
      </w:r>
      <w:r w:rsidR="0079689F" w:rsidRPr="003D66DF">
        <w:rPr>
          <w:u w:val="single"/>
        </w:rPr>
        <w:t>KG 417/КЦА.ОСП.</w:t>
      </w:r>
      <w:r w:rsidR="00D53FC7" w:rsidRPr="003D66DF">
        <w:rPr>
          <w:szCs w:val="19"/>
          <w:u w:val="single"/>
        </w:rPr>
        <w:t>051</w:t>
      </w:r>
    </w:p>
    <w:p w14:paraId="012B180C" w14:textId="41047FA5" w:rsidR="00FB4D91" w:rsidRPr="003D66DF" w:rsidRDefault="00FB4D91" w:rsidP="00675890">
      <w:pPr>
        <w:pBdr>
          <w:bottom w:val="single" w:sz="4" w:space="1" w:color="auto"/>
        </w:pBdr>
        <w:ind w:left="11340" w:right="155"/>
        <w:contextualSpacing/>
      </w:pPr>
      <w:r w:rsidRPr="003D66DF">
        <w:rPr>
          <w:szCs w:val="19"/>
        </w:rPr>
        <w:t xml:space="preserve">от </w:t>
      </w:r>
      <w:r w:rsidR="0059058B" w:rsidRPr="0059058B">
        <w:rPr>
          <w:szCs w:val="19"/>
        </w:rPr>
        <w:t xml:space="preserve"> 22 сентября 2023г</w:t>
      </w:r>
    </w:p>
    <w:p w14:paraId="6D4641F3" w14:textId="77777777" w:rsidR="00FF3626" w:rsidRPr="003D66DF" w:rsidRDefault="00FF3626" w:rsidP="00675890">
      <w:pPr>
        <w:ind w:right="-143"/>
        <w:contextualSpacing/>
        <w:jc w:val="center"/>
        <w:rPr>
          <w:b/>
        </w:rPr>
      </w:pPr>
      <w:bookmarkStart w:id="0" w:name="_Toc45007419"/>
      <w:bookmarkStart w:id="1" w:name="_Toc46819880"/>
      <w:bookmarkStart w:id="2" w:name="_Toc45005575"/>
      <w:r w:rsidRPr="003D66DF">
        <w:rPr>
          <w:b/>
        </w:rPr>
        <w:t>ОБЛАСТЬ АККРЕДИТАЦИИ</w:t>
      </w:r>
      <w:bookmarkEnd w:id="0"/>
      <w:bookmarkEnd w:id="1"/>
      <w:bookmarkEnd w:id="2"/>
    </w:p>
    <w:p w14:paraId="3B5CECF5" w14:textId="77777777" w:rsidR="00FF3626" w:rsidRPr="003D66DF" w:rsidRDefault="00FF3626" w:rsidP="00675890">
      <w:pPr>
        <w:pStyle w:val="1"/>
        <w:contextualSpacing/>
        <w:rPr>
          <w:sz w:val="24"/>
          <w:szCs w:val="24"/>
        </w:rPr>
      </w:pPr>
      <w:bookmarkStart w:id="3" w:name="_Toc45005576"/>
      <w:bookmarkStart w:id="4" w:name="_Toc45007420"/>
      <w:bookmarkStart w:id="5" w:name="_Toc46819881"/>
      <w:r w:rsidRPr="003D66DF">
        <w:rPr>
          <w:sz w:val="24"/>
          <w:szCs w:val="24"/>
        </w:rPr>
        <w:t>ОРГАНА ПО СЕРТИФИКАЦИИ</w:t>
      </w:r>
      <w:bookmarkEnd w:id="3"/>
      <w:bookmarkEnd w:id="4"/>
      <w:bookmarkEnd w:id="5"/>
      <w:r w:rsidRPr="003D66DF">
        <w:rPr>
          <w:sz w:val="24"/>
          <w:szCs w:val="24"/>
        </w:rPr>
        <w:t xml:space="preserve"> ПРОДУКЦИИ/УСЛУГ</w:t>
      </w:r>
    </w:p>
    <w:p w14:paraId="76FB44BF" w14:textId="3F25F94D" w:rsidR="00FF3626" w:rsidRPr="003D66DF" w:rsidRDefault="000F4FDC" w:rsidP="00675890">
      <w:pPr>
        <w:pStyle w:val="1"/>
        <w:pBdr>
          <w:bottom w:val="single" w:sz="4" w:space="1" w:color="auto"/>
        </w:pBdr>
        <w:contextualSpacing/>
        <w:rPr>
          <w:b w:val="0"/>
          <w:sz w:val="24"/>
          <w:szCs w:val="24"/>
        </w:rPr>
      </w:pPr>
      <w:r w:rsidRPr="003D66DF">
        <w:rPr>
          <w:b w:val="0"/>
        </w:rPr>
        <w:t>Общество с ограниченной ответственностью</w:t>
      </w:r>
      <w:r w:rsidRPr="003D66DF">
        <w:rPr>
          <w:b w:val="0"/>
          <w:sz w:val="24"/>
          <w:szCs w:val="24"/>
        </w:rPr>
        <w:t xml:space="preserve"> </w:t>
      </w:r>
      <w:r w:rsidR="004A2B15" w:rsidRPr="003D66DF">
        <w:rPr>
          <w:b w:val="0"/>
          <w:sz w:val="24"/>
          <w:szCs w:val="24"/>
        </w:rPr>
        <w:t>«</w:t>
      </w:r>
      <w:r w:rsidR="005040FC" w:rsidRPr="003D66DF">
        <w:rPr>
          <w:b w:val="0"/>
          <w:sz w:val="24"/>
          <w:szCs w:val="24"/>
        </w:rPr>
        <w:t>Трейдинг Консалт</w:t>
      </w:r>
      <w:r w:rsidR="004A2B15" w:rsidRPr="003D66DF">
        <w:rPr>
          <w:b w:val="0"/>
          <w:sz w:val="24"/>
          <w:szCs w:val="24"/>
        </w:rPr>
        <w:t>»</w:t>
      </w:r>
      <w:r w:rsidRPr="003D66DF">
        <w:rPr>
          <w:b w:val="0"/>
          <w:sz w:val="24"/>
          <w:szCs w:val="24"/>
        </w:rPr>
        <w:t xml:space="preserve"> </w:t>
      </w:r>
    </w:p>
    <w:p w14:paraId="20895A1C" w14:textId="77777777" w:rsidR="00FF3626" w:rsidRPr="003D66DF" w:rsidRDefault="00FF3626" w:rsidP="00675890">
      <w:pPr>
        <w:ind w:right="-143"/>
        <w:contextualSpacing/>
        <w:jc w:val="center"/>
        <w:rPr>
          <w:sz w:val="20"/>
          <w:szCs w:val="20"/>
        </w:rPr>
      </w:pPr>
      <w:r w:rsidRPr="003D66DF">
        <w:rPr>
          <w:sz w:val="20"/>
          <w:szCs w:val="20"/>
        </w:rPr>
        <w:t>наименование органа</w:t>
      </w:r>
    </w:p>
    <w:tbl>
      <w:tblPr>
        <w:tblpPr w:leftFromText="180" w:rightFromText="180" w:vertAnchor="text" w:tblpXSpec="right"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8C7999" w:rsidRPr="0080739C" w14:paraId="032A5487" w14:textId="77777777" w:rsidTr="00E31D25">
        <w:trPr>
          <w:trHeight w:val="20"/>
        </w:trPr>
        <w:tc>
          <w:tcPr>
            <w:tcW w:w="463" w:type="dxa"/>
            <w:vAlign w:val="center"/>
          </w:tcPr>
          <w:p w14:paraId="0F972A00" w14:textId="77777777" w:rsidR="008C7999" w:rsidRPr="0080739C" w:rsidRDefault="008C7999" w:rsidP="008C7999">
            <w:pPr>
              <w:ind w:left="-120" w:right="-143"/>
              <w:contextualSpacing/>
              <w:jc w:val="center"/>
              <w:rPr>
                <w:sz w:val="18"/>
                <w:szCs w:val="18"/>
              </w:rPr>
            </w:pPr>
            <w:r w:rsidRPr="0080739C">
              <w:rPr>
                <w:sz w:val="18"/>
                <w:szCs w:val="18"/>
              </w:rPr>
              <w:t>№</w:t>
            </w:r>
          </w:p>
          <w:p w14:paraId="3532FBD9" w14:textId="77777777" w:rsidR="008C7999" w:rsidRPr="0080739C" w:rsidRDefault="008C7999" w:rsidP="008C7999">
            <w:pPr>
              <w:ind w:left="-120" w:right="-143"/>
              <w:contextualSpacing/>
              <w:jc w:val="center"/>
              <w:rPr>
                <w:sz w:val="18"/>
                <w:szCs w:val="18"/>
              </w:rPr>
            </w:pPr>
            <w:r w:rsidRPr="0080739C">
              <w:rPr>
                <w:sz w:val="18"/>
                <w:szCs w:val="18"/>
              </w:rPr>
              <w:t>п/п</w:t>
            </w:r>
          </w:p>
          <w:p w14:paraId="7FF47B7F" w14:textId="77777777" w:rsidR="008C7999" w:rsidRPr="0080739C" w:rsidRDefault="008C7999" w:rsidP="008C7999">
            <w:pPr>
              <w:ind w:right="-143"/>
              <w:contextualSpacing/>
              <w:jc w:val="center"/>
              <w:rPr>
                <w:sz w:val="18"/>
                <w:szCs w:val="18"/>
              </w:rPr>
            </w:pPr>
          </w:p>
        </w:tc>
        <w:tc>
          <w:tcPr>
            <w:tcW w:w="4389" w:type="dxa"/>
            <w:vAlign w:val="center"/>
          </w:tcPr>
          <w:p w14:paraId="6132C084" w14:textId="77777777" w:rsidR="008C7999" w:rsidRPr="0080739C" w:rsidRDefault="008C7999" w:rsidP="008C7999">
            <w:pPr>
              <w:ind w:right="-143"/>
              <w:contextualSpacing/>
              <w:jc w:val="center"/>
              <w:rPr>
                <w:sz w:val="18"/>
                <w:szCs w:val="18"/>
              </w:rPr>
            </w:pPr>
            <w:r w:rsidRPr="0080739C">
              <w:rPr>
                <w:sz w:val="18"/>
                <w:szCs w:val="18"/>
              </w:rPr>
              <w:t>Наименование продукции/процессов/работы/услуги</w:t>
            </w:r>
          </w:p>
        </w:tc>
        <w:tc>
          <w:tcPr>
            <w:tcW w:w="3209" w:type="dxa"/>
            <w:vAlign w:val="center"/>
          </w:tcPr>
          <w:p w14:paraId="73107678" w14:textId="77777777" w:rsidR="008C7999" w:rsidRPr="0080739C" w:rsidRDefault="008C7999" w:rsidP="008C7999">
            <w:pPr>
              <w:ind w:right="-143"/>
              <w:contextualSpacing/>
              <w:jc w:val="center"/>
              <w:rPr>
                <w:sz w:val="18"/>
                <w:szCs w:val="18"/>
              </w:rPr>
            </w:pPr>
            <w:r w:rsidRPr="0080739C">
              <w:rPr>
                <w:sz w:val="18"/>
                <w:szCs w:val="18"/>
              </w:rPr>
              <w:t>Форма подтверждения соответствия (схемы сертификации/</w:t>
            </w:r>
          </w:p>
          <w:p w14:paraId="599DD6B9" w14:textId="77777777" w:rsidR="008C7999" w:rsidRPr="0080739C" w:rsidRDefault="008C7999" w:rsidP="008C7999">
            <w:pPr>
              <w:ind w:right="-143"/>
              <w:contextualSpacing/>
              <w:jc w:val="center"/>
              <w:rPr>
                <w:sz w:val="18"/>
                <w:szCs w:val="18"/>
              </w:rPr>
            </w:pPr>
            <w:r w:rsidRPr="0080739C">
              <w:rPr>
                <w:sz w:val="18"/>
                <w:szCs w:val="18"/>
              </w:rPr>
              <w:t>)</w:t>
            </w:r>
          </w:p>
        </w:tc>
        <w:tc>
          <w:tcPr>
            <w:tcW w:w="1639" w:type="dxa"/>
            <w:vAlign w:val="center"/>
          </w:tcPr>
          <w:p w14:paraId="17435E3C" w14:textId="77777777" w:rsidR="008C7999" w:rsidRPr="0080739C" w:rsidRDefault="008C7999" w:rsidP="008C7999">
            <w:pPr>
              <w:ind w:right="-143"/>
              <w:contextualSpacing/>
              <w:jc w:val="center"/>
              <w:rPr>
                <w:sz w:val="18"/>
                <w:szCs w:val="18"/>
              </w:rPr>
            </w:pPr>
            <w:r w:rsidRPr="0080739C">
              <w:rPr>
                <w:sz w:val="18"/>
                <w:szCs w:val="18"/>
              </w:rPr>
              <w:t>Код ТН ВЭД (где уместно)</w:t>
            </w:r>
          </w:p>
        </w:tc>
        <w:tc>
          <w:tcPr>
            <w:tcW w:w="2728" w:type="dxa"/>
            <w:vAlign w:val="center"/>
          </w:tcPr>
          <w:p w14:paraId="0E82F446" w14:textId="77777777" w:rsidR="008C7999" w:rsidRPr="0080739C" w:rsidRDefault="008C7999" w:rsidP="008C7999">
            <w:pPr>
              <w:contextualSpacing/>
              <w:jc w:val="center"/>
              <w:rPr>
                <w:strike/>
                <w:sz w:val="18"/>
                <w:szCs w:val="18"/>
              </w:rPr>
            </w:pPr>
            <w:r w:rsidRPr="0080739C">
              <w:rPr>
                <w:sz w:val="18"/>
                <w:szCs w:val="18"/>
              </w:rPr>
              <w:t>Обозначение НПА, устанавливающего требования к продукции/ процессам/работам/услугам</w:t>
            </w:r>
          </w:p>
        </w:tc>
        <w:tc>
          <w:tcPr>
            <w:tcW w:w="3302" w:type="dxa"/>
            <w:vAlign w:val="center"/>
          </w:tcPr>
          <w:p w14:paraId="50E1D80D" w14:textId="77777777" w:rsidR="008C7999" w:rsidRPr="0080739C" w:rsidRDefault="008C7999" w:rsidP="008C7999">
            <w:pPr>
              <w:ind w:right="-27"/>
              <w:contextualSpacing/>
              <w:jc w:val="center"/>
              <w:rPr>
                <w:strike/>
                <w:sz w:val="18"/>
                <w:szCs w:val="18"/>
              </w:rPr>
            </w:pPr>
            <w:r w:rsidRPr="0080739C">
              <w:rPr>
                <w:sz w:val="18"/>
                <w:szCs w:val="18"/>
              </w:rPr>
              <w:t>Стандарты, нормативные документы и/или нормативные требования, на соответствие которым сертифицируются/подтверждаются продукция/ процессы/ работы, услуги</w:t>
            </w:r>
          </w:p>
        </w:tc>
      </w:tr>
      <w:tr w:rsidR="008C7999" w:rsidRPr="0080739C" w14:paraId="02B3152B" w14:textId="77777777" w:rsidTr="00E31D25">
        <w:trPr>
          <w:trHeight w:val="20"/>
        </w:trPr>
        <w:tc>
          <w:tcPr>
            <w:tcW w:w="463" w:type="dxa"/>
          </w:tcPr>
          <w:p w14:paraId="09F95E71" w14:textId="77777777" w:rsidR="008C7999" w:rsidRPr="0080739C" w:rsidRDefault="008C7999" w:rsidP="008C7999">
            <w:pPr>
              <w:ind w:right="-143"/>
              <w:contextualSpacing/>
              <w:jc w:val="center"/>
              <w:rPr>
                <w:sz w:val="18"/>
                <w:szCs w:val="18"/>
              </w:rPr>
            </w:pPr>
            <w:r w:rsidRPr="0080739C">
              <w:rPr>
                <w:sz w:val="18"/>
                <w:szCs w:val="18"/>
              </w:rPr>
              <w:t>1</w:t>
            </w:r>
          </w:p>
        </w:tc>
        <w:tc>
          <w:tcPr>
            <w:tcW w:w="4389" w:type="dxa"/>
          </w:tcPr>
          <w:p w14:paraId="3EA8CCA6" w14:textId="77777777" w:rsidR="008C7999" w:rsidRPr="0080739C" w:rsidRDefault="008C7999" w:rsidP="008C7999">
            <w:pPr>
              <w:ind w:right="-143"/>
              <w:contextualSpacing/>
              <w:jc w:val="center"/>
              <w:rPr>
                <w:sz w:val="18"/>
                <w:szCs w:val="18"/>
              </w:rPr>
            </w:pPr>
            <w:r w:rsidRPr="0080739C">
              <w:rPr>
                <w:sz w:val="18"/>
                <w:szCs w:val="18"/>
              </w:rPr>
              <w:t>2</w:t>
            </w:r>
          </w:p>
        </w:tc>
        <w:tc>
          <w:tcPr>
            <w:tcW w:w="3209" w:type="dxa"/>
          </w:tcPr>
          <w:p w14:paraId="6CBFE498" w14:textId="77777777" w:rsidR="008C7999" w:rsidRPr="0080739C" w:rsidRDefault="008C7999" w:rsidP="008C7999">
            <w:pPr>
              <w:ind w:right="-143"/>
              <w:contextualSpacing/>
              <w:rPr>
                <w:sz w:val="18"/>
                <w:szCs w:val="18"/>
              </w:rPr>
            </w:pPr>
            <w:r w:rsidRPr="0080739C">
              <w:rPr>
                <w:sz w:val="18"/>
                <w:szCs w:val="18"/>
              </w:rPr>
              <w:t>3</w:t>
            </w:r>
          </w:p>
        </w:tc>
        <w:tc>
          <w:tcPr>
            <w:tcW w:w="1639" w:type="dxa"/>
          </w:tcPr>
          <w:p w14:paraId="18B18625" w14:textId="77777777" w:rsidR="008C7999" w:rsidRPr="0080739C" w:rsidRDefault="008C7999" w:rsidP="008C7999">
            <w:pPr>
              <w:ind w:right="-143"/>
              <w:contextualSpacing/>
              <w:jc w:val="center"/>
              <w:rPr>
                <w:sz w:val="18"/>
                <w:szCs w:val="18"/>
              </w:rPr>
            </w:pPr>
            <w:r w:rsidRPr="0080739C">
              <w:rPr>
                <w:sz w:val="18"/>
                <w:szCs w:val="18"/>
              </w:rPr>
              <w:t>4</w:t>
            </w:r>
          </w:p>
        </w:tc>
        <w:tc>
          <w:tcPr>
            <w:tcW w:w="2728" w:type="dxa"/>
          </w:tcPr>
          <w:p w14:paraId="6D73F4B5" w14:textId="77777777" w:rsidR="008C7999" w:rsidRPr="0080739C" w:rsidRDefault="008C7999" w:rsidP="008C7999">
            <w:pPr>
              <w:contextualSpacing/>
              <w:jc w:val="center"/>
              <w:rPr>
                <w:sz w:val="18"/>
                <w:szCs w:val="18"/>
              </w:rPr>
            </w:pPr>
            <w:r w:rsidRPr="0080739C">
              <w:rPr>
                <w:sz w:val="18"/>
                <w:szCs w:val="18"/>
              </w:rPr>
              <w:t>5</w:t>
            </w:r>
          </w:p>
        </w:tc>
        <w:tc>
          <w:tcPr>
            <w:tcW w:w="3302" w:type="dxa"/>
          </w:tcPr>
          <w:p w14:paraId="147FB799" w14:textId="77777777" w:rsidR="008C7999" w:rsidRPr="0080739C" w:rsidRDefault="008C7999" w:rsidP="008C7999">
            <w:pPr>
              <w:ind w:right="-27"/>
              <w:contextualSpacing/>
              <w:jc w:val="center"/>
              <w:rPr>
                <w:sz w:val="18"/>
                <w:szCs w:val="18"/>
              </w:rPr>
            </w:pPr>
            <w:r w:rsidRPr="0080739C">
              <w:rPr>
                <w:sz w:val="18"/>
                <w:szCs w:val="18"/>
              </w:rPr>
              <w:t>6</w:t>
            </w:r>
          </w:p>
        </w:tc>
      </w:tr>
      <w:tr w:rsidR="008C7999" w:rsidRPr="0080739C" w14:paraId="490F99B6" w14:textId="77777777" w:rsidTr="00E31D25">
        <w:trPr>
          <w:trHeight w:val="90"/>
        </w:trPr>
        <w:tc>
          <w:tcPr>
            <w:tcW w:w="15730" w:type="dxa"/>
            <w:gridSpan w:val="6"/>
          </w:tcPr>
          <w:p w14:paraId="2B3FC905" w14:textId="1F24BF35"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продукции, предназначенной для детей и подростков» (ТР ТС 007/2011)</w:t>
            </w:r>
            <w:r>
              <w:rPr>
                <w:b/>
                <w:sz w:val="18"/>
                <w:szCs w:val="18"/>
              </w:rPr>
              <w:t>. Расширена с</w:t>
            </w:r>
            <w:r w:rsidR="000C7982">
              <w:rPr>
                <w:b/>
                <w:sz w:val="18"/>
                <w:szCs w:val="18"/>
              </w:rPr>
              <w:t xml:space="preserve"> 19.06.26 г.</w:t>
            </w:r>
          </w:p>
        </w:tc>
      </w:tr>
      <w:tr w:rsidR="008C7999" w:rsidRPr="0080739C" w14:paraId="5C603F1C" w14:textId="77777777" w:rsidTr="00E31D25">
        <w:trPr>
          <w:trHeight w:val="20"/>
        </w:trPr>
        <w:tc>
          <w:tcPr>
            <w:tcW w:w="463" w:type="dxa"/>
          </w:tcPr>
          <w:p w14:paraId="7688C43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7DD524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Изделия санитарно-гигиенические и галантерейные изделия детские:</w:t>
            </w:r>
          </w:p>
          <w:p w14:paraId="00AAE4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-изделия из металла (ванна, тазик и другие изделия для выполнения туалета) для ухода за детьми;</w:t>
            </w:r>
          </w:p>
          <w:p w14:paraId="36FCD591" w14:textId="77777777" w:rsidR="008C7999" w:rsidRPr="0080739C" w:rsidRDefault="008C7999" w:rsidP="008C7999">
            <w:pPr>
              <w:ind w:right="-27"/>
              <w:contextualSpacing/>
              <w:rPr>
                <w:sz w:val="18"/>
                <w:szCs w:val="18"/>
              </w:rPr>
            </w:pPr>
            <w:r w:rsidRPr="0080739C">
              <w:rPr>
                <w:rFonts w:eastAsia="Arial"/>
                <w:sz w:val="18"/>
                <w:szCs w:val="18"/>
              </w:rPr>
              <w:t>-галантерейные изделия детские из металла</w:t>
            </w:r>
          </w:p>
        </w:tc>
        <w:tc>
          <w:tcPr>
            <w:tcW w:w="3209" w:type="dxa"/>
          </w:tcPr>
          <w:p w14:paraId="1C99F0A6"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58B1CE7E" w14:textId="77777777" w:rsidR="008C7999" w:rsidRPr="0080739C" w:rsidRDefault="008C7999" w:rsidP="008C7999">
            <w:pPr>
              <w:widowControl w:val="0"/>
              <w:jc w:val="both"/>
              <w:rPr>
                <w:rFonts w:eastAsiaTheme="minorHAnsi"/>
                <w:sz w:val="18"/>
                <w:szCs w:val="18"/>
                <w:lang w:eastAsia="en-US" w:bidi="en-US"/>
              </w:rPr>
            </w:pPr>
            <w:r w:rsidRPr="0080739C">
              <w:rPr>
                <w:rFonts w:eastAsiaTheme="minorHAnsi"/>
                <w:sz w:val="18"/>
                <w:szCs w:val="18"/>
                <w:lang w:eastAsia="en-US"/>
              </w:rPr>
              <w:t xml:space="preserve">из </w:t>
            </w:r>
            <w:r w:rsidRPr="0080739C">
              <w:rPr>
                <w:rFonts w:eastAsiaTheme="minorHAnsi"/>
                <w:sz w:val="18"/>
                <w:szCs w:val="18"/>
                <w:lang w:eastAsia="en-US" w:bidi="en-US"/>
              </w:rPr>
              <w:t>7616</w:t>
            </w:r>
          </w:p>
          <w:p w14:paraId="384BAED6"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bidi="en-US"/>
              </w:rPr>
              <w:t>из 7615</w:t>
            </w:r>
          </w:p>
          <w:p w14:paraId="4A7F134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7117</w:t>
            </w:r>
          </w:p>
          <w:p w14:paraId="08131B8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7324</w:t>
            </w:r>
          </w:p>
          <w:p w14:paraId="6012EAB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7326</w:t>
            </w:r>
          </w:p>
          <w:p w14:paraId="50C474C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7615 20 000 0</w:t>
            </w:r>
          </w:p>
          <w:p w14:paraId="1BC0FCD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8213 00 000 0</w:t>
            </w:r>
          </w:p>
          <w:p w14:paraId="55B18CD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8214</w:t>
            </w:r>
          </w:p>
          <w:p w14:paraId="1774024C"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9113</w:t>
            </w:r>
          </w:p>
          <w:p w14:paraId="5888E55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9603</w:t>
            </w:r>
          </w:p>
          <w:p w14:paraId="16D227C0"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9605 </w:t>
            </w:r>
          </w:p>
          <w:p w14:paraId="174BA3A1" w14:textId="77777777" w:rsidR="008C7999" w:rsidRPr="0080739C" w:rsidRDefault="008C7999" w:rsidP="008C7999">
            <w:pPr>
              <w:ind w:right="-27"/>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9615</w:t>
            </w:r>
          </w:p>
        </w:tc>
        <w:tc>
          <w:tcPr>
            <w:tcW w:w="2728" w:type="dxa"/>
          </w:tcPr>
          <w:p w14:paraId="4BD117C7" w14:textId="77777777" w:rsidR="008C7999" w:rsidRPr="0080739C" w:rsidRDefault="008C7999" w:rsidP="008C7999">
            <w:pPr>
              <w:ind w:right="-27"/>
              <w:contextualSpacing/>
              <w:rPr>
                <w:sz w:val="18"/>
                <w:szCs w:val="18"/>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2F8A014A"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24788</w:t>
            </w:r>
            <w:r w:rsidRPr="0080739C">
              <w:rPr>
                <w:rFonts w:eastAsia="Arial"/>
                <w:sz w:val="18"/>
                <w:szCs w:val="18"/>
                <w:lang w:eastAsia="en-US" w:bidi="en-US"/>
              </w:rPr>
              <w:t>,</w:t>
            </w:r>
            <w:r w:rsidRPr="0080739C">
              <w:rPr>
                <w:rFonts w:eastAsia="Arial"/>
                <w:sz w:val="18"/>
                <w:szCs w:val="18"/>
                <w:lang w:val="en-US" w:eastAsia="en-US" w:bidi="en-US"/>
              </w:rPr>
              <w:t xml:space="preserve"> </w:t>
            </w:r>
            <w:r w:rsidRPr="0080739C">
              <w:rPr>
                <w:rFonts w:eastAsia="Arial"/>
                <w:sz w:val="18"/>
                <w:szCs w:val="18"/>
              </w:rPr>
              <w:t>ГОСТ 20558</w:t>
            </w:r>
          </w:p>
        </w:tc>
      </w:tr>
      <w:tr w:rsidR="008C7999" w:rsidRPr="0080739C" w14:paraId="4C3670A6" w14:textId="77777777" w:rsidTr="00E31D25">
        <w:trPr>
          <w:trHeight w:val="20"/>
        </w:trPr>
        <w:tc>
          <w:tcPr>
            <w:tcW w:w="463" w:type="dxa"/>
          </w:tcPr>
          <w:p w14:paraId="7361FD1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1377F74" w14:textId="77777777" w:rsidR="008C7999" w:rsidRPr="0080739C" w:rsidRDefault="008C7999" w:rsidP="008C7999">
            <w:pPr>
              <w:ind w:right="-143"/>
              <w:contextualSpacing/>
              <w:rPr>
                <w:sz w:val="18"/>
                <w:szCs w:val="18"/>
              </w:rPr>
            </w:pPr>
            <w:r w:rsidRPr="0080739C">
              <w:rPr>
                <w:rFonts w:eastAsia="Arial"/>
                <w:sz w:val="18"/>
                <w:szCs w:val="18"/>
              </w:rPr>
              <w:t>Изделия для ухода за детьми: изделия санитарно-гигиенические из резины формовые или неформовые для ухода за детьми</w:t>
            </w:r>
          </w:p>
        </w:tc>
        <w:tc>
          <w:tcPr>
            <w:tcW w:w="3209" w:type="dxa"/>
          </w:tcPr>
          <w:p w14:paraId="192130D4"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95AE486" w14:textId="77777777" w:rsidR="008C7999" w:rsidRPr="0080739C" w:rsidRDefault="008C7999" w:rsidP="008C7999">
            <w:pPr>
              <w:ind w:right="-143"/>
              <w:contextualSpacing/>
              <w:rPr>
                <w:rFonts w:eastAsia="Arial"/>
                <w:sz w:val="18"/>
                <w:szCs w:val="18"/>
              </w:rPr>
            </w:pPr>
            <w:r w:rsidRPr="0080739C">
              <w:rPr>
                <w:rFonts w:eastAsia="Arial"/>
                <w:sz w:val="18"/>
                <w:szCs w:val="18"/>
              </w:rPr>
              <w:t>из 3922,</w:t>
            </w:r>
          </w:p>
          <w:p w14:paraId="1EFDA24D"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из 4014</w:t>
            </w:r>
          </w:p>
        </w:tc>
        <w:tc>
          <w:tcPr>
            <w:tcW w:w="2728" w:type="dxa"/>
          </w:tcPr>
          <w:p w14:paraId="0348319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03A39B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3302;</w:t>
            </w:r>
          </w:p>
          <w:p w14:paraId="368A3903"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3303</w:t>
            </w:r>
            <w:r w:rsidRPr="0080739C">
              <w:rPr>
                <w:sz w:val="18"/>
                <w:szCs w:val="18"/>
              </w:rPr>
              <w:t xml:space="preserve">, </w:t>
            </w:r>
          </w:p>
          <w:p w14:paraId="6FB9F69A" w14:textId="77777777" w:rsidR="008C7999" w:rsidRPr="0080739C" w:rsidRDefault="008C7999" w:rsidP="008C7999">
            <w:pPr>
              <w:ind w:right="-27"/>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3251</w:t>
            </w:r>
          </w:p>
        </w:tc>
      </w:tr>
      <w:tr w:rsidR="008C7999" w:rsidRPr="0080739C" w14:paraId="546B28A5" w14:textId="77777777" w:rsidTr="00E31D25">
        <w:trPr>
          <w:trHeight w:val="20"/>
        </w:trPr>
        <w:tc>
          <w:tcPr>
            <w:tcW w:w="463" w:type="dxa"/>
          </w:tcPr>
          <w:p w14:paraId="5F8C702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9B6D4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санитарно-гигиенические и галантерейные из пластмассы (ванночка, горшок туалетный и другие изделия для выполнения туалета) для ухода за детьми</w:t>
            </w:r>
          </w:p>
        </w:tc>
        <w:tc>
          <w:tcPr>
            <w:tcW w:w="3209" w:type="dxa"/>
          </w:tcPr>
          <w:p w14:paraId="660D4C2D"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2730468C"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из 3922,</w:t>
            </w:r>
          </w:p>
          <w:p w14:paraId="020F276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из 3924,</w:t>
            </w:r>
          </w:p>
          <w:p w14:paraId="1A684DC7"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из 3926</w:t>
            </w:r>
          </w:p>
          <w:p w14:paraId="2E7C823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9603,</w:t>
            </w:r>
          </w:p>
          <w:p w14:paraId="799C6E4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9605,</w:t>
            </w:r>
          </w:p>
          <w:p w14:paraId="014005D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из 9615</w:t>
            </w:r>
          </w:p>
        </w:tc>
        <w:tc>
          <w:tcPr>
            <w:tcW w:w="2728" w:type="dxa"/>
          </w:tcPr>
          <w:p w14:paraId="102C035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007/2011</w:t>
            </w:r>
          </w:p>
        </w:tc>
        <w:tc>
          <w:tcPr>
            <w:tcW w:w="3302" w:type="dxa"/>
          </w:tcPr>
          <w:p w14:paraId="0389B1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ТР ТС 007/2011</w:t>
            </w:r>
          </w:p>
        </w:tc>
      </w:tr>
      <w:tr w:rsidR="008C7999" w:rsidRPr="0080739C" w14:paraId="763D8850" w14:textId="77777777" w:rsidTr="00E31D25">
        <w:trPr>
          <w:trHeight w:val="1420"/>
        </w:trPr>
        <w:tc>
          <w:tcPr>
            <w:tcW w:w="463" w:type="dxa"/>
          </w:tcPr>
          <w:p w14:paraId="2E03196C"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7F30D5D"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Посуда и столовые приборы (чашки, блюдца, поильники, тарелки, миски, ложки, вилки,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и картона), заявленные изготовителем как предназначенные для детей и подростков</w:t>
            </w:r>
          </w:p>
        </w:tc>
        <w:tc>
          <w:tcPr>
            <w:tcW w:w="3209" w:type="dxa"/>
          </w:tcPr>
          <w:p w14:paraId="52548D6A"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0C1F32D"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3924,</w:t>
            </w:r>
          </w:p>
          <w:p w14:paraId="7B9ACCC0"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4823,</w:t>
            </w:r>
          </w:p>
          <w:p w14:paraId="7CADE5EC"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6912 00,</w:t>
            </w:r>
          </w:p>
          <w:p w14:paraId="365A7876"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7010,</w:t>
            </w:r>
          </w:p>
          <w:p w14:paraId="47CC05BB"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7013,</w:t>
            </w:r>
          </w:p>
          <w:p w14:paraId="7904BFFB"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7323,</w:t>
            </w:r>
          </w:p>
          <w:p w14:paraId="4645F359"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7418,</w:t>
            </w:r>
          </w:p>
          <w:p w14:paraId="04957E38"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из 7615,</w:t>
            </w:r>
          </w:p>
          <w:p w14:paraId="7617D87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 из 8215</w:t>
            </w:r>
          </w:p>
        </w:tc>
        <w:tc>
          <w:tcPr>
            <w:tcW w:w="2728" w:type="dxa"/>
          </w:tcPr>
          <w:p w14:paraId="0BD97C2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317C6298" w14:textId="77777777" w:rsidR="008C7999" w:rsidRPr="0080739C" w:rsidRDefault="008C7999" w:rsidP="008C7999">
            <w:pPr>
              <w:autoSpaceDE w:val="0"/>
              <w:autoSpaceDN w:val="0"/>
              <w:adjustRightInd w:val="0"/>
              <w:contextualSpacing/>
              <w:rPr>
                <w:sz w:val="18"/>
                <w:szCs w:val="18"/>
              </w:rPr>
            </w:pPr>
            <w:r w:rsidRPr="0080739C">
              <w:rPr>
                <w:sz w:val="18"/>
                <w:szCs w:val="18"/>
              </w:rPr>
              <w:t>ГОСТ 17151</w:t>
            </w:r>
          </w:p>
          <w:p w14:paraId="0BDF422E" w14:textId="77777777" w:rsidR="008C7999" w:rsidRPr="0080739C" w:rsidRDefault="008C7999" w:rsidP="008C7999">
            <w:pPr>
              <w:autoSpaceDE w:val="0"/>
              <w:autoSpaceDN w:val="0"/>
              <w:adjustRightInd w:val="0"/>
              <w:contextualSpacing/>
              <w:rPr>
                <w:sz w:val="18"/>
                <w:szCs w:val="18"/>
              </w:rPr>
            </w:pPr>
            <w:r w:rsidRPr="0080739C">
              <w:rPr>
                <w:sz w:val="18"/>
                <w:szCs w:val="18"/>
              </w:rPr>
              <w:t>ГОСТ 20558</w:t>
            </w:r>
          </w:p>
          <w:p w14:paraId="0EFA93D7" w14:textId="77777777" w:rsidR="008C7999" w:rsidRPr="0080739C" w:rsidRDefault="008C7999" w:rsidP="008C7999">
            <w:pPr>
              <w:autoSpaceDE w:val="0"/>
              <w:autoSpaceDN w:val="0"/>
              <w:adjustRightInd w:val="0"/>
              <w:contextualSpacing/>
              <w:rPr>
                <w:sz w:val="18"/>
                <w:szCs w:val="18"/>
              </w:rPr>
            </w:pPr>
            <w:r w:rsidRPr="0080739C">
              <w:rPr>
                <w:sz w:val="18"/>
                <w:szCs w:val="18"/>
              </w:rPr>
              <w:t>ГОСТ 24788</w:t>
            </w:r>
          </w:p>
          <w:p w14:paraId="3E064A44" w14:textId="77777777" w:rsidR="008C7999" w:rsidRPr="0080739C" w:rsidRDefault="008C7999" w:rsidP="008C7999">
            <w:pPr>
              <w:autoSpaceDE w:val="0"/>
              <w:autoSpaceDN w:val="0"/>
              <w:adjustRightInd w:val="0"/>
              <w:contextualSpacing/>
              <w:rPr>
                <w:sz w:val="18"/>
                <w:szCs w:val="18"/>
              </w:rPr>
            </w:pPr>
            <w:r w:rsidRPr="0080739C">
              <w:rPr>
                <w:sz w:val="18"/>
                <w:szCs w:val="18"/>
              </w:rPr>
              <w:t>ГОСТ 27002</w:t>
            </w:r>
          </w:p>
          <w:p w14:paraId="125BDE29" w14:textId="77777777" w:rsidR="008C7999" w:rsidRPr="0080739C" w:rsidRDefault="008C7999" w:rsidP="008C7999">
            <w:pPr>
              <w:autoSpaceDE w:val="0"/>
              <w:autoSpaceDN w:val="0"/>
              <w:adjustRightInd w:val="0"/>
              <w:contextualSpacing/>
              <w:rPr>
                <w:sz w:val="18"/>
                <w:szCs w:val="18"/>
              </w:rPr>
            </w:pPr>
            <w:r w:rsidRPr="0080739C">
              <w:rPr>
                <w:sz w:val="18"/>
                <w:szCs w:val="18"/>
              </w:rPr>
              <w:t>ГОСТ 28389</w:t>
            </w:r>
          </w:p>
          <w:p w14:paraId="69667AFF" w14:textId="77777777" w:rsidR="008C7999" w:rsidRPr="0080739C" w:rsidRDefault="008C7999" w:rsidP="008C7999">
            <w:pPr>
              <w:autoSpaceDE w:val="0"/>
              <w:autoSpaceDN w:val="0"/>
              <w:adjustRightInd w:val="0"/>
              <w:contextualSpacing/>
              <w:rPr>
                <w:sz w:val="18"/>
                <w:szCs w:val="18"/>
              </w:rPr>
            </w:pPr>
            <w:r w:rsidRPr="0080739C">
              <w:rPr>
                <w:sz w:val="18"/>
                <w:szCs w:val="18"/>
              </w:rPr>
              <w:t>ГОСТ 28391</w:t>
            </w:r>
          </w:p>
          <w:p w14:paraId="1B897A01" w14:textId="77777777" w:rsidR="008C7999" w:rsidRPr="0080739C" w:rsidRDefault="008C7999" w:rsidP="008C7999">
            <w:pPr>
              <w:autoSpaceDE w:val="0"/>
              <w:autoSpaceDN w:val="0"/>
              <w:adjustRightInd w:val="0"/>
              <w:contextualSpacing/>
              <w:rPr>
                <w:sz w:val="18"/>
                <w:szCs w:val="18"/>
              </w:rPr>
            </w:pPr>
            <w:r w:rsidRPr="0080739C">
              <w:rPr>
                <w:sz w:val="18"/>
                <w:szCs w:val="18"/>
              </w:rPr>
              <w:t>ГОСТ 32092</w:t>
            </w:r>
          </w:p>
          <w:p w14:paraId="041A4B63" w14:textId="77777777" w:rsidR="008C7999" w:rsidRPr="0080739C" w:rsidRDefault="008C7999" w:rsidP="008C7999">
            <w:pPr>
              <w:autoSpaceDE w:val="0"/>
              <w:autoSpaceDN w:val="0"/>
              <w:adjustRightInd w:val="0"/>
              <w:contextualSpacing/>
              <w:rPr>
                <w:sz w:val="18"/>
                <w:szCs w:val="18"/>
              </w:rPr>
            </w:pPr>
            <w:r w:rsidRPr="0080739C">
              <w:rPr>
                <w:sz w:val="18"/>
                <w:szCs w:val="18"/>
              </w:rPr>
              <w:t>ГОСТ 32093</w:t>
            </w:r>
          </w:p>
          <w:p w14:paraId="7FCAD254" w14:textId="77777777" w:rsidR="008C7999" w:rsidRPr="0080739C" w:rsidRDefault="008C7999" w:rsidP="008C7999">
            <w:pPr>
              <w:autoSpaceDE w:val="0"/>
              <w:autoSpaceDN w:val="0"/>
              <w:adjustRightInd w:val="0"/>
              <w:contextualSpacing/>
              <w:rPr>
                <w:sz w:val="18"/>
                <w:szCs w:val="18"/>
              </w:rPr>
            </w:pPr>
            <w:r w:rsidRPr="0080739C">
              <w:rPr>
                <w:sz w:val="18"/>
                <w:szCs w:val="18"/>
              </w:rPr>
              <w:t>ГОСТ 32094</w:t>
            </w:r>
          </w:p>
          <w:p w14:paraId="22F3D7A7" w14:textId="77777777" w:rsidR="008C7999" w:rsidRPr="0080739C" w:rsidRDefault="008C7999" w:rsidP="008C7999">
            <w:pPr>
              <w:autoSpaceDE w:val="0"/>
              <w:autoSpaceDN w:val="0"/>
              <w:adjustRightInd w:val="0"/>
              <w:contextualSpacing/>
              <w:rPr>
                <w:sz w:val="18"/>
                <w:szCs w:val="18"/>
              </w:rPr>
            </w:pPr>
            <w:r w:rsidRPr="0080739C">
              <w:rPr>
                <w:sz w:val="18"/>
                <w:szCs w:val="18"/>
              </w:rPr>
              <w:t>ГОСТ 32583</w:t>
            </w:r>
          </w:p>
          <w:p w14:paraId="7FA4F44F" w14:textId="77777777" w:rsidR="008C7999" w:rsidRPr="0080739C" w:rsidRDefault="008C7999" w:rsidP="008C7999">
            <w:pPr>
              <w:autoSpaceDE w:val="0"/>
              <w:autoSpaceDN w:val="0"/>
              <w:adjustRightInd w:val="0"/>
              <w:contextualSpacing/>
              <w:rPr>
                <w:sz w:val="18"/>
                <w:szCs w:val="18"/>
              </w:rPr>
            </w:pPr>
            <w:r w:rsidRPr="0080739C">
              <w:rPr>
                <w:sz w:val="18"/>
                <w:szCs w:val="18"/>
              </w:rPr>
              <w:t>ГОСТ 34827</w:t>
            </w:r>
          </w:p>
        </w:tc>
      </w:tr>
      <w:tr w:rsidR="008C7999" w:rsidRPr="0080739C" w14:paraId="503E96D2" w14:textId="77777777" w:rsidTr="00E31D25">
        <w:trPr>
          <w:trHeight w:val="20"/>
        </w:trPr>
        <w:tc>
          <w:tcPr>
            <w:tcW w:w="463" w:type="dxa"/>
          </w:tcPr>
          <w:p w14:paraId="31A34A97"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607161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Коляски детские, комплектующие</w:t>
            </w:r>
          </w:p>
          <w:p w14:paraId="78B5E2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узлы и детали к ним, велосипеды с высотой седла от </w:t>
            </w:r>
            <w:r w:rsidRPr="0080739C">
              <w:rPr>
                <w:rFonts w:eastAsiaTheme="minorHAnsi"/>
                <w:sz w:val="18"/>
                <w:szCs w:val="18"/>
                <w:lang w:eastAsia="en-US" w:bidi="en-US"/>
              </w:rPr>
              <w:t xml:space="preserve">435 </w:t>
            </w:r>
            <w:r w:rsidRPr="0080739C">
              <w:rPr>
                <w:rFonts w:eastAsiaTheme="minorHAnsi"/>
                <w:sz w:val="18"/>
                <w:szCs w:val="18"/>
                <w:lang w:eastAsia="en-US"/>
              </w:rPr>
              <w:t xml:space="preserve">мм до </w:t>
            </w:r>
            <w:r w:rsidRPr="0080739C">
              <w:rPr>
                <w:rFonts w:eastAsiaTheme="minorHAnsi"/>
                <w:sz w:val="18"/>
                <w:szCs w:val="18"/>
                <w:lang w:eastAsia="en-US" w:bidi="en-US"/>
              </w:rPr>
              <w:t xml:space="preserve">635 </w:t>
            </w:r>
            <w:r w:rsidRPr="0080739C">
              <w:rPr>
                <w:rFonts w:eastAsiaTheme="minorHAnsi"/>
                <w:sz w:val="18"/>
                <w:szCs w:val="18"/>
                <w:lang w:eastAsia="en-US"/>
              </w:rPr>
              <w:t>мм для детей дошкольного возраста, транспортные</w:t>
            </w:r>
          </w:p>
          <w:p w14:paraId="74AE37A2"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велосипеды с регулировкой седла на высоту </w:t>
            </w:r>
            <w:r w:rsidRPr="0080739C">
              <w:rPr>
                <w:rFonts w:eastAsia="Arial"/>
                <w:sz w:val="18"/>
                <w:szCs w:val="18"/>
                <w:lang w:eastAsia="en-US" w:bidi="en-US"/>
              </w:rPr>
              <w:t xml:space="preserve">635 </w:t>
            </w:r>
            <w:r w:rsidRPr="0080739C">
              <w:rPr>
                <w:rFonts w:eastAsia="Arial"/>
                <w:sz w:val="18"/>
                <w:szCs w:val="18"/>
              </w:rPr>
              <w:t>мм и более для младших школьников и подростков</w:t>
            </w:r>
          </w:p>
        </w:tc>
        <w:tc>
          <w:tcPr>
            <w:tcW w:w="3209" w:type="dxa"/>
          </w:tcPr>
          <w:p w14:paraId="5A992821"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40A551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871500</w:t>
            </w:r>
          </w:p>
          <w:p w14:paraId="21378192"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871200</w:t>
            </w:r>
          </w:p>
        </w:tc>
        <w:tc>
          <w:tcPr>
            <w:tcW w:w="2728" w:type="dxa"/>
          </w:tcPr>
          <w:p w14:paraId="6972799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67B018A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19245</w:t>
            </w:r>
          </w:p>
          <w:p w14:paraId="69AECDB4" w14:textId="77777777" w:rsidR="008C7999" w:rsidRPr="0080739C" w:rsidRDefault="008C7999" w:rsidP="008C7999">
            <w:pPr>
              <w:autoSpaceDE w:val="0"/>
              <w:autoSpaceDN w:val="0"/>
              <w:adjustRightInd w:val="0"/>
              <w:contextualSpacing/>
              <w:rPr>
                <w:sz w:val="18"/>
                <w:szCs w:val="18"/>
              </w:rPr>
            </w:pPr>
            <w:r w:rsidRPr="0080739C">
              <w:rPr>
                <w:sz w:val="18"/>
                <w:szCs w:val="18"/>
              </w:rPr>
              <w:t>ГОСТ 7371</w:t>
            </w:r>
          </w:p>
          <w:p w14:paraId="72166913" w14:textId="77777777" w:rsidR="008C7999" w:rsidRPr="0080739C" w:rsidRDefault="008C7999" w:rsidP="008C7999">
            <w:pPr>
              <w:autoSpaceDE w:val="0"/>
              <w:autoSpaceDN w:val="0"/>
              <w:adjustRightInd w:val="0"/>
              <w:contextualSpacing/>
              <w:rPr>
                <w:sz w:val="18"/>
                <w:szCs w:val="18"/>
              </w:rPr>
            </w:pPr>
            <w:r w:rsidRPr="0080739C">
              <w:rPr>
                <w:sz w:val="18"/>
                <w:szCs w:val="18"/>
              </w:rPr>
              <w:t>ГОСТ 28765 (ИСО 8098-90)</w:t>
            </w:r>
          </w:p>
          <w:p w14:paraId="60C9F350" w14:textId="77777777" w:rsidR="008C7999" w:rsidRPr="0080739C" w:rsidRDefault="008C7999" w:rsidP="008C7999">
            <w:pPr>
              <w:autoSpaceDE w:val="0"/>
              <w:autoSpaceDN w:val="0"/>
              <w:adjustRightInd w:val="0"/>
              <w:contextualSpacing/>
              <w:rPr>
                <w:sz w:val="18"/>
                <w:szCs w:val="18"/>
              </w:rPr>
            </w:pPr>
            <w:r w:rsidRPr="0080739C">
              <w:rPr>
                <w:sz w:val="18"/>
                <w:szCs w:val="18"/>
              </w:rPr>
              <w:t>ГОСТ 29235 (ИСО 6742-2-85)</w:t>
            </w:r>
          </w:p>
          <w:p w14:paraId="3E88362E" w14:textId="77777777" w:rsidR="008C7999" w:rsidRPr="0080739C" w:rsidRDefault="008C7999" w:rsidP="008C7999">
            <w:pPr>
              <w:autoSpaceDE w:val="0"/>
              <w:autoSpaceDN w:val="0"/>
              <w:adjustRightInd w:val="0"/>
              <w:contextualSpacing/>
              <w:rPr>
                <w:sz w:val="18"/>
                <w:szCs w:val="18"/>
              </w:rPr>
            </w:pPr>
            <w:r w:rsidRPr="0080739C">
              <w:rPr>
                <w:sz w:val="18"/>
                <w:szCs w:val="18"/>
              </w:rPr>
              <w:t>ГОСТ 31741</w:t>
            </w:r>
          </w:p>
          <w:p w14:paraId="0A934EB1" w14:textId="77777777" w:rsidR="008C7999" w:rsidRPr="0080739C" w:rsidRDefault="008C7999" w:rsidP="008C7999">
            <w:pPr>
              <w:autoSpaceDE w:val="0"/>
              <w:autoSpaceDN w:val="0"/>
              <w:adjustRightInd w:val="0"/>
              <w:contextualSpacing/>
              <w:rPr>
                <w:sz w:val="18"/>
                <w:szCs w:val="18"/>
              </w:rPr>
            </w:pPr>
            <w:r w:rsidRPr="0080739C">
              <w:rPr>
                <w:sz w:val="18"/>
                <w:szCs w:val="18"/>
              </w:rPr>
              <w:t>ГОСТ Р 58704</w:t>
            </w:r>
          </w:p>
        </w:tc>
      </w:tr>
      <w:tr w:rsidR="008C7999" w:rsidRPr="0080739C" w14:paraId="6AA42891" w14:textId="77777777" w:rsidTr="00E31D25">
        <w:trPr>
          <w:trHeight w:val="20"/>
        </w:trPr>
        <w:tc>
          <w:tcPr>
            <w:tcW w:w="463" w:type="dxa"/>
          </w:tcPr>
          <w:p w14:paraId="0C2CCAD0"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D6D3C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Обувь для детей и подростков, кроме спортивной, национальной и ортопедической:</w:t>
            </w:r>
          </w:p>
          <w:p w14:paraId="52C3F58C"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-сапоги, сапожки, полусапожки, ботинки, полуботинки, туфли, сандалеты и другие виды обуви из юфти, хромовых кож, текстильных синтетических и искусственных материалов, резиновые, резинотекстильные и комбинированные, заявленные изготовителем как предназначенные для детей и подростков</w:t>
            </w:r>
          </w:p>
        </w:tc>
        <w:tc>
          <w:tcPr>
            <w:tcW w:w="3209" w:type="dxa"/>
          </w:tcPr>
          <w:p w14:paraId="42AFD5D9"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6EABC57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6401</w:t>
            </w:r>
          </w:p>
          <w:p w14:paraId="4EC2513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6402</w:t>
            </w:r>
          </w:p>
          <w:p w14:paraId="0FB1E0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6403</w:t>
            </w:r>
          </w:p>
          <w:p w14:paraId="3601597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6404</w:t>
            </w:r>
          </w:p>
          <w:p w14:paraId="6CD12F6C"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6405</w:t>
            </w:r>
          </w:p>
        </w:tc>
        <w:tc>
          <w:tcPr>
            <w:tcW w:w="2728" w:type="dxa"/>
          </w:tcPr>
          <w:p w14:paraId="3015273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368F234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126</w:t>
            </w:r>
          </w:p>
          <w:p w14:paraId="2C4A408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1135</w:t>
            </w:r>
          </w:p>
          <w:p w14:paraId="37994E2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5394</w:t>
            </w:r>
          </w:p>
          <w:p w14:paraId="0F5939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6410</w:t>
            </w:r>
          </w:p>
          <w:p w14:paraId="6CF3D7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7296</w:t>
            </w:r>
          </w:p>
          <w:p w14:paraId="61A50D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18724</w:t>
            </w:r>
          </w:p>
          <w:p w14:paraId="13F4FD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26165</w:t>
            </w:r>
          </w:p>
          <w:p w14:paraId="38B3F3F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34085</w:t>
            </w:r>
          </w:p>
        </w:tc>
      </w:tr>
      <w:tr w:rsidR="008C7999" w:rsidRPr="0080739C" w14:paraId="0D6466E2" w14:textId="77777777" w:rsidTr="00E31D25">
        <w:trPr>
          <w:trHeight w:val="20"/>
        </w:trPr>
        <w:tc>
          <w:tcPr>
            <w:tcW w:w="463" w:type="dxa"/>
          </w:tcPr>
          <w:p w14:paraId="36B545F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3495E1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Обувь для детей и подростков, кроме спортивной, национальной и ортопедической:</w:t>
            </w:r>
          </w:p>
          <w:p w14:paraId="10AC220E" w14:textId="77777777" w:rsidR="008C7999" w:rsidRPr="0080739C" w:rsidRDefault="008C7999" w:rsidP="008C7999">
            <w:pPr>
              <w:ind w:right="-143"/>
              <w:contextualSpacing/>
              <w:rPr>
                <w:sz w:val="18"/>
                <w:szCs w:val="18"/>
              </w:rPr>
            </w:pPr>
            <w:r w:rsidRPr="0080739C">
              <w:rPr>
                <w:rFonts w:eastAsia="Arial"/>
                <w:sz w:val="18"/>
                <w:szCs w:val="18"/>
              </w:rPr>
              <w:t>-обувь валяная грубошерстная для детей и подростков</w:t>
            </w:r>
          </w:p>
        </w:tc>
        <w:tc>
          <w:tcPr>
            <w:tcW w:w="3209" w:type="dxa"/>
          </w:tcPr>
          <w:p w14:paraId="36A32A4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C9AED8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6404</w:t>
            </w:r>
          </w:p>
          <w:p w14:paraId="4E96D27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6405</w:t>
            </w:r>
          </w:p>
        </w:tc>
        <w:tc>
          <w:tcPr>
            <w:tcW w:w="2728" w:type="dxa"/>
          </w:tcPr>
          <w:p w14:paraId="0B15268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4574CA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18724</w:t>
            </w:r>
          </w:p>
          <w:p w14:paraId="2C9179A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1135</w:t>
            </w:r>
          </w:p>
          <w:p w14:paraId="63F4540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5394</w:t>
            </w:r>
          </w:p>
          <w:p w14:paraId="2F488D6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7296</w:t>
            </w:r>
          </w:p>
        </w:tc>
      </w:tr>
      <w:tr w:rsidR="008C7999" w:rsidRPr="0080739C" w14:paraId="10B4146F" w14:textId="77777777" w:rsidTr="00E31D25">
        <w:trPr>
          <w:trHeight w:val="20"/>
        </w:trPr>
        <w:tc>
          <w:tcPr>
            <w:tcW w:w="463" w:type="dxa"/>
          </w:tcPr>
          <w:p w14:paraId="5FCB98C2"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0B02E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Кожгалантерейные изделия:</w:t>
            </w:r>
          </w:p>
          <w:p w14:paraId="21E97807" w14:textId="77777777" w:rsidR="008C7999" w:rsidRPr="0080739C" w:rsidRDefault="008C7999" w:rsidP="008C7999">
            <w:pPr>
              <w:ind w:right="-143"/>
              <w:contextualSpacing/>
              <w:rPr>
                <w:sz w:val="18"/>
                <w:szCs w:val="18"/>
              </w:rPr>
            </w:pPr>
            <w:r w:rsidRPr="0080739C">
              <w:rPr>
                <w:rFonts w:eastAsia="Arial"/>
                <w:sz w:val="18"/>
                <w:szCs w:val="18"/>
              </w:rPr>
              <w:t>-портфели, ранцы ученические, рюкзаки, сумки для детей дошкольного и школьного возраста, перчатки, рукавицы, ремни поясные и изделия мелкой кожгалантереи, заявленные изготовителем как предназначенные для детей и подростков</w:t>
            </w:r>
          </w:p>
        </w:tc>
        <w:tc>
          <w:tcPr>
            <w:tcW w:w="3209" w:type="dxa"/>
          </w:tcPr>
          <w:p w14:paraId="14AE770B"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041993F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4202</w:t>
            </w:r>
          </w:p>
          <w:p w14:paraId="644D988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0FE18FA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6216</w:t>
            </w:r>
          </w:p>
          <w:p w14:paraId="5B50788B"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6217</w:t>
            </w:r>
          </w:p>
          <w:p w14:paraId="392D50E7"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9113</w:t>
            </w:r>
          </w:p>
        </w:tc>
        <w:tc>
          <w:tcPr>
            <w:tcW w:w="2728" w:type="dxa"/>
          </w:tcPr>
          <w:p w14:paraId="1A8570AF"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0C4096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25871</w:t>
            </w:r>
          </w:p>
          <w:p w14:paraId="24ECF7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28631</w:t>
            </w:r>
          </w:p>
          <w:p w14:paraId="31EDF3F0" w14:textId="77777777" w:rsidR="008C7999" w:rsidRPr="0080739C" w:rsidRDefault="008C7999" w:rsidP="008C7999">
            <w:pPr>
              <w:ind w:right="-27"/>
              <w:contextualSpacing/>
              <w:rPr>
                <w:sz w:val="18"/>
                <w:szCs w:val="18"/>
              </w:rPr>
            </w:pPr>
          </w:p>
        </w:tc>
      </w:tr>
      <w:tr w:rsidR="008C7999" w:rsidRPr="0080739C" w14:paraId="5CC01C6A" w14:textId="77777777" w:rsidTr="00E31D25">
        <w:trPr>
          <w:trHeight w:val="20"/>
        </w:trPr>
        <w:tc>
          <w:tcPr>
            <w:tcW w:w="463" w:type="dxa"/>
          </w:tcPr>
          <w:p w14:paraId="67809C6C"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BFDBA9E" w14:textId="77777777" w:rsidR="008C7999" w:rsidRPr="0080739C" w:rsidRDefault="008C7999" w:rsidP="008C7999">
            <w:pPr>
              <w:ind w:right="-143"/>
              <w:contextualSpacing/>
              <w:rPr>
                <w:sz w:val="18"/>
                <w:szCs w:val="18"/>
              </w:rPr>
            </w:pPr>
            <w:r w:rsidRPr="0080739C">
              <w:rPr>
                <w:rFonts w:eastAsia="Arial"/>
                <w:sz w:val="18"/>
                <w:szCs w:val="18"/>
              </w:rPr>
              <w:t xml:space="preserve">Одежда и изделия 3-го слоя (из текстильных материалов и кожи): Изделия на подкладке или без подкладки (пальто, полупальто, плащи, куртки, </w:t>
            </w:r>
            <w:r w:rsidRPr="0080739C">
              <w:rPr>
                <w:rFonts w:eastAsia="Arial"/>
                <w:sz w:val="18"/>
                <w:szCs w:val="18"/>
              </w:rPr>
              <w:lastRenderedPageBreak/>
              <w:t xml:space="preserve">конверты для новорожденных), изделия на подкладке, в которых подкладка занимает не менее </w:t>
            </w:r>
            <w:r w:rsidRPr="0080739C">
              <w:rPr>
                <w:rFonts w:eastAsia="Arial"/>
                <w:sz w:val="18"/>
                <w:szCs w:val="18"/>
                <w:lang w:eastAsia="en-US" w:bidi="en-US"/>
              </w:rPr>
              <w:t xml:space="preserve">40 </w:t>
            </w:r>
            <w:r w:rsidRPr="0080739C">
              <w:rPr>
                <w:rFonts w:eastAsia="Arial"/>
                <w:sz w:val="18"/>
                <w:szCs w:val="18"/>
              </w:rPr>
              <w:t xml:space="preserve">процентов площади верха изделия (костюмы, комбинезоны, полукомбинезоны), и аналогичные изделия, заявленные изготовителем как предназначенные для детей до </w:t>
            </w:r>
            <w:r w:rsidRPr="0080739C">
              <w:rPr>
                <w:rFonts w:eastAsia="Arial"/>
                <w:sz w:val="18"/>
                <w:szCs w:val="18"/>
                <w:lang w:eastAsia="en-US" w:bidi="en-US"/>
              </w:rPr>
              <w:t xml:space="preserve">1 </w:t>
            </w:r>
            <w:r w:rsidRPr="0080739C">
              <w:rPr>
                <w:rFonts w:eastAsia="Arial"/>
                <w:sz w:val="18"/>
                <w:szCs w:val="18"/>
              </w:rPr>
              <w:t>года</w:t>
            </w:r>
          </w:p>
        </w:tc>
        <w:tc>
          <w:tcPr>
            <w:tcW w:w="3209" w:type="dxa"/>
          </w:tcPr>
          <w:p w14:paraId="5FED2201" w14:textId="77777777" w:rsidR="008C7999" w:rsidRPr="0080739C" w:rsidRDefault="008C7999" w:rsidP="008C7999">
            <w:pPr>
              <w:ind w:right="-27"/>
              <w:contextualSpacing/>
              <w:rPr>
                <w:sz w:val="18"/>
                <w:szCs w:val="18"/>
              </w:rPr>
            </w:pPr>
            <w:r w:rsidRPr="0080739C">
              <w:rPr>
                <w:rFonts w:eastAsia="Arial"/>
                <w:sz w:val="18"/>
                <w:szCs w:val="18"/>
              </w:rPr>
              <w:lastRenderedPageBreak/>
              <w:t>Сертификация (1с, 2с, 3с, 4с)</w:t>
            </w:r>
          </w:p>
        </w:tc>
        <w:tc>
          <w:tcPr>
            <w:tcW w:w="1639" w:type="dxa"/>
            <w:vAlign w:val="bottom"/>
          </w:tcPr>
          <w:p w14:paraId="273E5BB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1E50CBFA"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4304 00 000 0</w:t>
            </w:r>
          </w:p>
          <w:p w14:paraId="1CAE098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6201</w:t>
            </w:r>
          </w:p>
          <w:p w14:paraId="5BAFE2AB"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lastRenderedPageBreak/>
              <w:t xml:space="preserve">из </w:t>
            </w:r>
            <w:r w:rsidRPr="0080739C">
              <w:rPr>
                <w:rFonts w:eastAsiaTheme="minorHAnsi"/>
                <w:sz w:val="18"/>
                <w:szCs w:val="18"/>
                <w:lang w:eastAsia="en-US" w:bidi="en-US"/>
              </w:rPr>
              <w:t>6202</w:t>
            </w:r>
          </w:p>
          <w:p w14:paraId="0597B289"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6203</w:t>
            </w:r>
          </w:p>
          <w:p w14:paraId="27A8E147"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6204</w:t>
            </w:r>
          </w:p>
          <w:p w14:paraId="14D71A6A"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6209</w:t>
            </w:r>
          </w:p>
          <w:p w14:paraId="1B1D2223"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6210</w:t>
            </w:r>
          </w:p>
          <w:p w14:paraId="47B353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6211</w:t>
            </w:r>
          </w:p>
        </w:tc>
        <w:tc>
          <w:tcPr>
            <w:tcW w:w="2728" w:type="dxa"/>
          </w:tcPr>
          <w:p w14:paraId="45873993"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007/2011</w:t>
            </w:r>
          </w:p>
        </w:tc>
        <w:tc>
          <w:tcPr>
            <w:tcW w:w="3302" w:type="dxa"/>
          </w:tcPr>
          <w:p w14:paraId="6FB89A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1803D3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29097</w:t>
            </w:r>
          </w:p>
          <w:p w14:paraId="65CA9FA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295B85C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31307</w:t>
            </w:r>
          </w:p>
          <w:p w14:paraId="372757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B4AB1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7B829CA3"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10581</w:t>
            </w:r>
          </w:p>
        </w:tc>
      </w:tr>
      <w:tr w:rsidR="008C7999" w:rsidRPr="0080739C" w14:paraId="7B95B895" w14:textId="77777777" w:rsidTr="00E31D25">
        <w:trPr>
          <w:trHeight w:val="20"/>
        </w:trPr>
        <w:tc>
          <w:tcPr>
            <w:tcW w:w="463" w:type="dxa"/>
          </w:tcPr>
          <w:p w14:paraId="510EEA7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444EC62" w14:textId="77777777" w:rsidR="008C7999" w:rsidRPr="0080739C" w:rsidRDefault="008C7999" w:rsidP="008C7999">
            <w:pPr>
              <w:ind w:right="-143"/>
              <w:contextualSpacing/>
              <w:rPr>
                <w:sz w:val="18"/>
                <w:szCs w:val="18"/>
              </w:rPr>
            </w:pPr>
            <w:r w:rsidRPr="0080739C">
              <w:rPr>
                <w:rFonts w:eastAsia="Arial"/>
                <w:sz w:val="18"/>
                <w:szCs w:val="18"/>
              </w:rPr>
              <w:t xml:space="preserve">Одежда и изделия 3-го слоя (из текстильных материалов и кожи): Изделия на подкладке или без подкладки (пальто, полупальто, плащи, куртки), изделия на подкладке, в которых подкладка занимает не менее </w:t>
            </w:r>
            <w:r w:rsidRPr="0080739C">
              <w:rPr>
                <w:rFonts w:eastAsia="Arial"/>
                <w:sz w:val="18"/>
                <w:szCs w:val="18"/>
                <w:lang w:eastAsia="en-US" w:bidi="en-US"/>
              </w:rPr>
              <w:t xml:space="preserve">40 </w:t>
            </w:r>
            <w:r w:rsidRPr="0080739C">
              <w:rPr>
                <w:rFonts w:eastAsia="Arial"/>
                <w:sz w:val="18"/>
                <w:szCs w:val="18"/>
              </w:rPr>
              <w:t xml:space="preserve">процентов площади верха изделия (костюмы, пиджаки, жакеты, жилеты, брюки, юбки, сарафаны, полукомбинезоны, комбинезоны), и аналогичные изделия, заявленные изготовителем как предназначенные для детей старше </w:t>
            </w:r>
            <w:r w:rsidRPr="0080739C">
              <w:rPr>
                <w:rFonts w:eastAsia="Arial"/>
                <w:sz w:val="18"/>
                <w:szCs w:val="18"/>
                <w:lang w:eastAsia="en-US" w:bidi="en-US"/>
              </w:rPr>
              <w:t xml:space="preserve">1 </w:t>
            </w:r>
            <w:r w:rsidRPr="0080739C">
              <w:rPr>
                <w:rFonts w:eastAsia="Arial"/>
                <w:sz w:val="18"/>
                <w:szCs w:val="18"/>
              </w:rPr>
              <w:t>года и подростков</w:t>
            </w:r>
          </w:p>
        </w:tc>
        <w:tc>
          <w:tcPr>
            <w:tcW w:w="3209" w:type="dxa"/>
          </w:tcPr>
          <w:p w14:paraId="232D44B2"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AB11305"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16335CB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4304 00 000 0</w:t>
            </w:r>
          </w:p>
          <w:p w14:paraId="4B77BCC7"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6201</w:t>
            </w:r>
          </w:p>
          <w:p w14:paraId="4B920D43"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6202</w:t>
            </w:r>
          </w:p>
          <w:p w14:paraId="3D139D8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6203</w:t>
            </w:r>
          </w:p>
          <w:p w14:paraId="34901EBD"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6204</w:t>
            </w:r>
          </w:p>
          <w:p w14:paraId="17F7FD72"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6209</w:t>
            </w:r>
          </w:p>
          <w:p w14:paraId="1FC2CE8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6210</w:t>
            </w:r>
          </w:p>
          <w:p w14:paraId="0F79581A"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6211</w:t>
            </w:r>
          </w:p>
        </w:tc>
        <w:tc>
          <w:tcPr>
            <w:tcW w:w="2728" w:type="dxa"/>
          </w:tcPr>
          <w:p w14:paraId="3D358F20"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4AC082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565BA4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29097</w:t>
            </w:r>
          </w:p>
          <w:p w14:paraId="14CDEB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3ACA628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013229B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C77EB9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1F95AE9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4C58893D"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589E0206" w14:textId="77777777" w:rsidTr="00E31D25">
        <w:trPr>
          <w:trHeight w:val="20"/>
        </w:trPr>
        <w:tc>
          <w:tcPr>
            <w:tcW w:w="463" w:type="dxa"/>
          </w:tcPr>
          <w:p w14:paraId="39D71AA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C262926" w14:textId="77777777" w:rsidR="008C7999" w:rsidRPr="0080739C" w:rsidRDefault="008C7999" w:rsidP="008C7999">
            <w:pPr>
              <w:ind w:right="-143"/>
              <w:contextualSpacing/>
              <w:rPr>
                <w:sz w:val="18"/>
                <w:szCs w:val="18"/>
              </w:rPr>
            </w:pPr>
            <w:r w:rsidRPr="0080739C">
              <w:rPr>
                <w:rFonts w:eastAsia="Arial"/>
                <w:sz w:val="18"/>
                <w:szCs w:val="18"/>
              </w:rPr>
              <w:t xml:space="preserve">Одежда и изделия 2-го слоя: Платья, халаты, фартуки, блузки, верхние сорочки, свитеры, джемперы, шорты, изделия без подкладки и изделия, в которых подкладка занимает менее </w:t>
            </w:r>
            <w:r w:rsidRPr="0080739C">
              <w:rPr>
                <w:rFonts w:eastAsia="Arial"/>
                <w:sz w:val="18"/>
                <w:szCs w:val="18"/>
                <w:lang w:eastAsia="en-US" w:bidi="en-US"/>
              </w:rPr>
              <w:t xml:space="preserve">40 </w:t>
            </w:r>
            <w:r w:rsidRPr="0080739C">
              <w:rPr>
                <w:rFonts w:eastAsia="Arial"/>
                <w:sz w:val="18"/>
                <w:szCs w:val="18"/>
              </w:rPr>
              <w:t>процентов площади верха изделия (костюмы, брюки, юбки,</w:t>
            </w:r>
            <w:r w:rsidRPr="0080739C">
              <w:rPr>
                <w:sz w:val="18"/>
                <w:szCs w:val="18"/>
              </w:rPr>
              <w:t xml:space="preserve"> </w:t>
            </w:r>
            <w:r w:rsidRPr="0080739C">
              <w:rPr>
                <w:rFonts w:eastAsia="Arial"/>
                <w:sz w:val="18"/>
                <w:szCs w:val="18"/>
              </w:rPr>
              <w:t>пиджаки, жакеты, жилеты, сарафаны, полукомбинезоны, комбинезоны), и аналогичные изделия, заявленные изготовителем как предназначенные для детей и подростков</w:t>
            </w:r>
          </w:p>
        </w:tc>
        <w:tc>
          <w:tcPr>
            <w:tcW w:w="3209" w:type="dxa"/>
          </w:tcPr>
          <w:p w14:paraId="2F055E4A"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7BFEFB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4203</w:t>
            </w:r>
          </w:p>
          <w:p w14:paraId="7FFB78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4304 00 000 0</w:t>
            </w:r>
          </w:p>
          <w:p w14:paraId="6D3F952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6203</w:t>
            </w:r>
          </w:p>
          <w:p w14:paraId="3B498B14" w14:textId="77777777" w:rsidR="008C7999" w:rsidRPr="0080739C" w:rsidRDefault="008C7999" w:rsidP="008C7999">
            <w:pPr>
              <w:ind w:right="-143"/>
              <w:contextualSpacing/>
              <w:rPr>
                <w:sz w:val="18"/>
                <w:szCs w:val="18"/>
              </w:rPr>
            </w:pPr>
            <w:r w:rsidRPr="0080739C">
              <w:rPr>
                <w:rFonts w:eastAsia="Arial"/>
                <w:sz w:val="18"/>
                <w:szCs w:val="18"/>
              </w:rPr>
              <w:t xml:space="preserve">из </w:t>
            </w:r>
            <w:r w:rsidRPr="0080739C">
              <w:rPr>
                <w:rFonts w:eastAsia="Arial"/>
                <w:sz w:val="18"/>
                <w:szCs w:val="18"/>
                <w:lang w:eastAsia="en-US" w:bidi="en-US"/>
              </w:rPr>
              <w:t>6204 из 6205 из 6206 из 6209 из 6210 из 6211</w:t>
            </w:r>
          </w:p>
        </w:tc>
        <w:tc>
          <w:tcPr>
            <w:tcW w:w="2728" w:type="dxa"/>
          </w:tcPr>
          <w:p w14:paraId="0F6941A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54077C4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25294</w:t>
            </w:r>
          </w:p>
          <w:p w14:paraId="3E3791E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25295</w:t>
            </w:r>
          </w:p>
          <w:p w14:paraId="74E40F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6C2BB70A" w14:textId="77777777" w:rsidR="008C7999" w:rsidRPr="0080739C" w:rsidRDefault="008C7999" w:rsidP="008C7999">
            <w:pPr>
              <w:ind w:right="-27"/>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eastAsia="en-US" w:bidi="en-US"/>
              </w:rPr>
              <w:t>32119</w:t>
            </w:r>
          </w:p>
          <w:p w14:paraId="6419F22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526B44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82F617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4CBA64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25A0EAE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295FBB37"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10581</w:t>
            </w:r>
          </w:p>
        </w:tc>
      </w:tr>
      <w:tr w:rsidR="008C7999" w:rsidRPr="0080739C" w14:paraId="00B16FBA" w14:textId="77777777" w:rsidTr="00E31D25">
        <w:trPr>
          <w:trHeight w:val="20"/>
        </w:trPr>
        <w:tc>
          <w:tcPr>
            <w:tcW w:w="463" w:type="dxa"/>
          </w:tcPr>
          <w:p w14:paraId="40C0803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40478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Одежда и изделия 1-го слоя: купальные изделия, изделия бельевые (белье нательное, корсетные изделия, пижамы, белье постельное), головные уборы летние и аналогичные изделия, заявленные изготовителем как предназначенные для детей старше трех лет и подростков;</w:t>
            </w:r>
          </w:p>
          <w:p w14:paraId="2A9960BA" w14:textId="77777777" w:rsidR="008C7999" w:rsidRPr="0080739C" w:rsidRDefault="008C7999" w:rsidP="008C7999">
            <w:pPr>
              <w:ind w:right="-143"/>
              <w:contextualSpacing/>
              <w:rPr>
                <w:sz w:val="18"/>
                <w:szCs w:val="18"/>
              </w:rPr>
            </w:pPr>
            <w:r w:rsidRPr="0080739C">
              <w:rPr>
                <w:rFonts w:eastAsia="Arial"/>
                <w:sz w:val="18"/>
                <w:szCs w:val="18"/>
              </w:rPr>
              <w:t>-белье постельное и аналогичные изделия, заявленные изготовителем как предназначенные для детей и подростков</w:t>
            </w:r>
          </w:p>
        </w:tc>
        <w:tc>
          <w:tcPr>
            <w:tcW w:w="3209" w:type="dxa"/>
          </w:tcPr>
          <w:p w14:paraId="59208687"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4FD5C36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6207</w:t>
            </w:r>
          </w:p>
          <w:p w14:paraId="56B648D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6208</w:t>
            </w:r>
          </w:p>
          <w:p w14:paraId="2A164F8E"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6210</w:t>
            </w:r>
          </w:p>
          <w:p w14:paraId="34F6CB6F"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6211</w:t>
            </w:r>
          </w:p>
          <w:p w14:paraId="7AE73AC9"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6212</w:t>
            </w:r>
          </w:p>
          <w:p w14:paraId="13C72C94"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6302</w:t>
            </w:r>
          </w:p>
          <w:p w14:paraId="5B05F178"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6504000000</w:t>
            </w:r>
          </w:p>
          <w:p w14:paraId="0E0D8248"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650500</w:t>
            </w:r>
          </w:p>
        </w:tc>
        <w:tc>
          <w:tcPr>
            <w:tcW w:w="2728" w:type="dxa"/>
          </w:tcPr>
          <w:p w14:paraId="374BB709" w14:textId="77777777" w:rsidR="008C7999" w:rsidRPr="0080739C" w:rsidRDefault="008C7999" w:rsidP="008C7999">
            <w:pPr>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6EB994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608505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29097</w:t>
            </w:r>
          </w:p>
          <w:p w14:paraId="6A41E0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7C438C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4680409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413BE6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1432</w:t>
            </w:r>
          </w:p>
          <w:p w14:paraId="31F78B8D"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261E38AF" w14:textId="77777777" w:rsidTr="00E31D25">
        <w:trPr>
          <w:trHeight w:val="20"/>
        </w:trPr>
        <w:tc>
          <w:tcPr>
            <w:tcW w:w="463" w:type="dxa"/>
          </w:tcPr>
          <w:p w14:paraId="3217DB55"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58461E8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Изделия трикотажные:</w:t>
            </w:r>
          </w:p>
          <w:p w14:paraId="150DED6F" w14:textId="77777777" w:rsidR="008C7999" w:rsidRPr="0080739C" w:rsidRDefault="008C7999" w:rsidP="008C7999">
            <w:pPr>
              <w:ind w:right="-143"/>
              <w:contextualSpacing/>
              <w:rPr>
                <w:sz w:val="18"/>
                <w:szCs w:val="18"/>
              </w:rPr>
            </w:pPr>
            <w:r w:rsidRPr="0080739C">
              <w:rPr>
                <w:rFonts w:eastAsia="Arial"/>
                <w:sz w:val="18"/>
                <w:szCs w:val="18"/>
                <w:lang w:eastAsia="en-US" w:bidi="en-US"/>
              </w:rPr>
              <w:t xml:space="preserve">- </w:t>
            </w:r>
            <w:r w:rsidRPr="0080739C">
              <w:rPr>
                <w:rFonts w:eastAsia="Arial"/>
                <w:sz w:val="18"/>
                <w:szCs w:val="18"/>
              </w:rPr>
              <w:t>изделия 3-го слоя: пальто, куртки и аналогичные изделия, заявленные изготовителем как предназначенные для детей старше одного года и подростков</w:t>
            </w:r>
          </w:p>
        </w:tc>
        <w:tc>
          <w:tcPr>
            <w:tcW w:w="3209" w:type="dxa"/>
          </w:tcPr>
          <w:p w14:paraId="525A88F3"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7644B302"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6101</w:t>
            </w:r>
          </w:p>
          <w:p w14:paraId="449440AC"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6102</w:t>
            </w:r>
          </w:p>
          <w:p w14:paraId="0681E486" w14:textId="77777777" w:rsidR="008C7999" w:rsidRPr="0080739C" w:rsidRDefault="008C7999" w:rsidP="008C7999">
            <w:pPr>
              <w:ind w:right="-143"/>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6111</w:t>
            </w:r>
          </w:p>
        </w:tc>
        <w:tc>
          <w:tcPr>
            <w:tcW w:w="2728" w:type="dxa"/>
          </w:tcPr>
          <w:p w14:paraId="40289A9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70BF1E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31409</w:t>
            </w:r>
          </w:p>
          <w:p w14:paraId="6F12009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31410</w:t>
            </w:r>
          </w:p>
          <w:p w14:paraId="20ACF420"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31F39548" w14:textId="77777777" w:rsidTr="00E31D25">
        <w:trPr>
          <w:trHeight w:val="20"/>
        </w:trPr>
        <w:tc>
          <w:tcPr>
            <w:tcW w:w="463" w:type="dxa"/>
          </w:tcPr>
          <w:p w14:paraId="707148DE"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45056ECD" w14:textId="77777777" w:rsidR="008C7999" w:rsidRPr="0080739C" w:rsidRDefault="008C7999" w:rsidP="008C7999">
            <w:pPr>
              <w:ind w:right="-143"/>
              <w:contextualSpacing/>
              <w:rPr>
                <w:sz w:val="18"/>
                <w:szCs w:val="18"/>
              </w:rPr>
            </w:pPr>
            <w:r w:rsidRPr="0080739C">
              <w:rPr>
                <w:rFonts w:eastAsia="Arial"/>
                <w:sz w:val="18"/>
                <w:szCs w:val="18"/>
              </w:rPr>
              <w:t>Изделия 3-го слоя: пальто, куртки и аналогичные изделия, заявленные изготовителем как предназначенные для детей до одного года</w:t>
            </w:r>
          </w:p>
        </w:tc>
        <w:tc>
          <w:tcPr>
            <w:tcW w:w="3209" w:type="dxa"/>
          </w:tcPr>
          <w:p w14:paraId="7C787594"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34439711"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6101</w:t>
            </w:r>
          </w:p>
          <w:p w14:paraId="20073B06" w14:textId="77777777" w:rsidR="008C7999" w:rsidRPr="0080739C" w:rsidRDefault="008C7999" w:rsidP="008C7999">
            <w:pPr>
              <w:widowControl w:val="0"/>
              <w:jc w:val="both"/>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6102</w:t>
            </w:r>
          </w:p>
          <w:p w14:paraId="5070127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6111</w:t>
            </w:r>
          </w:p>
        </w:tc>
        <w:tc>
          <w:tcPr>
            <w:tcW w:w="2728" w:type="dxa"/>
          </w:tcPr>
          <w:p w14:paraId="768175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5F8F907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31409</w:t>
            </w:r>
          </w:p>
          <w:p w14:paraId="21A5B17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31410</w:t>
            </w:r>
          </w:p>
          <w:p w14:paraId="6C952D31"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60B69337" w14:textId="77777777" w:rsidTr="00E31D25">
        <w:trPr>
          <w:trHeight w:val="20"/>
        </w:trPr>
        <w:tc>
          <w:tcPr>
            <w:tcW w:w="463" w:type="dxa"/>
          </w:tcPr>
          <w:p w14:paraId="68B2B4F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AD517FC" w14:textId="77777777" w:rsidR="008C7999" w:rsidRPr="0080739C" w:rsidRDefault="008C7999" w:rsidP="008C7999">
            <w:pPr>
              <w:ind w:right="-143"/>
              <w:contextualSpacing/>
              <w:rPr>
                <w:sz w:val="18"/>
                <w:szCs w:val="18"/>
              </w:rPr>
            </w:pPr>
            <w:r w:rsidRPr="0080739C">
              <w:rPr>
                <w:rFonts w:eastAsia="Arial"/>
                <w:sz w:val="18"/>
                <w:szCs w:val="18"/>
              </w:rPr>
              <w:t>Изделия 2-го слоя: свитеры, джемперы, жакеты, юбки, брюки, костюмы, рейтузы, полукомбинезоны, комбинезоны, шорты, платья, комплекты, блузки, сорочки верхние, жилеты, варежки, перчатки, чулочно</w:t>
            </w:r>
            <w:r w:rsidRPr="0080739C">
              <w:rPr>
                <w:rFonts w:eastAsia="Arial"/>
                <w:sz w:val="18"/>
                <w:szCs w:val="18"/>
              </w:rPr>
              <w:softHyphen/>
              <w:t>носочные изделия осенне-зимнего ассортимента, шарфы, платки и аналогичные изделия, заявленные изготовителем как предназначенные для детей и подростков</w:t>
            </w:r>
          </w:p>
        </w:tc>
        <w:tc>
          <w:tcPr>
            <w:tcW w:w="3209" w:type="dxa"/>
          </w:tcPr>
          <w:p w14:paraId="4C05F77D"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BF441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6103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6104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6105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6106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6110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6112 </w:t>
            </w:r>
            <w:r w:rsidRPr="0080739C">
              <w:rPr>
                <w:rFonts w:eastAsiaTheme="minorHAnsi"/>
                <w:sz w:val="18"/>
                <w:szCs w:val="18"/>
                <w:lang w:eastAsia="en-US"/>
              </w:rPr>
              <w:t xml:space="preserve">из </w:t>
            </w:r>
            <w:r w:rsidRPr="0080739C">
              <w:rPr>
                <w:rFonts w:eastAsiaTheme="minorHAnsi"/>
                <w:sz w:val="18"/>
                <w:szCs w:val="18"/>
                <w:lang w:eastAsia="en-US" w:bidi="en-US"/>
              </w:rPr>
              <w:t>6114</w:t>
            </w:r>
          </w:p>
          <w:p w14:paraId="0475B2EC"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из </w:t>
            </w:r>
            <w:r w:rsidRPr="0080739C">
              <w:rPr>
                <w:rFonts w:eastAsia="Arial"/>
                <w:sz w:val="18"/>
                <w:szCs w:val="18"/>
                <w:lang w:val="en-US" w:eastAsia="en-US" w:bidi="en-US"/>
              </w:rPr>
              <w:t xml:space="preserve">6115 </w:t>
            </w:r>
            <w:r w:rsidRPr="0080739C">
              <w:rPr>
                <w:rFonts w:eastAsia="Arial"/>
                <w:sz w:val="18"/>
                <w:szCs w:val="18"/>
              </w:rPr>
              <w:t xml:space="preserve">из </w:t>
            </w:r>
            <w:r w:rsidRPr="0080739C">
              <w:rPr>
                <w:rFonts w:eastAsia="Arial"/>
                <w:sz w:val="18"/>
                <w:szCs w:val="18"/>
                <w:lang w:val="en-US" w:eastAsia="en-US" w:bidi="en-US"/>
              </w:rPr>
              <w:t>6116</w:t>
            </w:r>
          </w:p>
          <w:p w14:paraId="325DAB1A"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6117 10 000 0</w:t>
            </w:r>
          </w:p>
        </w:tc>
        <w:tc>
          <w:tcPr>
            <w:tcW w:w="2728" w:type="dxa"/>
          </w:tcPr>
          <w:p w14:paraId="4E79D41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32CA79C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1CAEB81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31410</w:t>
            </w:r>
          </w:p>
          <w:p w14:paraId="75D7FF7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7A6FBD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5274</w:t>
            </w:r>
          </w:p>
          <w:p w14:paraId="2BB6CF6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8541</w:t>
            </w:r>
          </w:p>
          <w:p w14:paraId="1F3ED85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5007</w:t>
            </w:r>
          </w:p>
          <w:p w14:paraId="48FD5C9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3AD6CDE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10581</w:t>
            </w:r>
          </w:p>
          <w:p w14:paraId="5DA6BD3C"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32119</w:t>
            </w:r>
          </w:p>
        </w:tc>
      </w:tr>
      <w:tr w:rsidR="008C7999" w:rsidRPr="0080739C" w14:paraId="6B8E085F" w14:textId="77777777" w:rsidTr="00E31D25">
        <w:trPr>
          <w:trHeight w:val="20"/>
        </w:trPr>
        <w:tc>
          <w:tcPr>
            <w:tcW w:w="463" w:type="dxa"/>
          </w:tcPr>
          <w:p w14:paraId="573A9ED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EEB78BC" w14:textId="77777777" w:rsidR="008C7999" w:rsidRPr="0080739C" w:rsidRDefault="008C7999" w:rsidP="008C7999">
            <w:pPr>
              <w:ind w:right="-143"/>
              <w:contextualSpacing/>
              <w:rPr>
                <w:sz w:val="18"/>
                <w:szCs w:val="18"/>
              </w:rPr>
            </w:pPr>
            <w:r w:rsidRPr="0080739C">
              <w:rPr>
                <w:rFonts w:eastAsia="Arial"/>
                <w:sz w:val="18"/>
                <w:szCs w:val="18"/>
              </w:rPr>
              <w:t>Изделия 1-го слоя: пижамы, кальсоны, панталоны, фуфайки, комбинации, купальные изделия, трусы, майки, головные уборы летние, чулочно-носочные изделия и аналогичные изделия, заявленные изготовителем как предназначенные для детей старше трех лет и подростков</w:t>
            </w:r>
          </w:p>
        </w:tc>
        <w:tc>
          <w:tcPr>
            <w:tcW w:w="3209" w:type="dxa"/>
          </w:tcPr>
          <w:p w14:paraId="2A83C912"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1CC58C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6107</w:t>
            </w:r>
          </w:p>
          <w:p w14:paraId="61A390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6108</w:t>
            </w:r>
          </w:p>
          <w:p w14:paraId="5AF32E7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6109</w:t>
            </w:r>
          </w:p>
          <w:p w14:paraId="3E4A8C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6112</w:t>
            </w:r>
          </w:p>
          <w:p w14:paraId="4D04D0C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6114</w:t>
            </w:r>
          </w:p>
          <w:p w14:paraId="4CCB022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6115</w:t>
            </w:r>
          </w:p>
          <w:p w14:paraId="231F003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6504 00 000 0</w:t>
            </w:r>
          </w:p>
          <w:p w14:paraId="77581A97" w14:textId="77777777" w:rsidR="008C7999" w:rsidRPr="0080739C" w:rsidRDefault="008C7999" w:rsidP="008C7999">
            <w:pPr>
              <w:ind w:right="-143"/>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6505 00</w:t>
            </w:r>
          </w:p>
        </w:tc>
        <w:tc>
          <w:tcPr>
            <w:tcW w:w="2728" w:type="dxa"/>
          </w:tcPr>
          <w:p w14:paraId="0A01002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637098C9"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31405</w:t>
            </w:r>
          </w:p>
          <w:p w14:paraId="71A23A12"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31409, </w:t>
            </w:r>
          </w:p>
          <w:p w14:paraId="779AC9A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31408</w:t>
            </w:r>
          </w:p>
          <w:p w14:paraId="0838363D"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31410</w:t>
            </w:r>
          </w:p>
          <w:p w14:paraId="6F8578C8"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31407</w:t>
            </w:r>
          </w:p>
          <w:p w14:paraId="6E777A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31406, </w:t>
            </w:r>
            <w:r w:rsidRPr="0080739C">
              <w:rPr>
                <w:rFonts w:eastAsiaTheme="minorHAnsi"/>
                <w:sz w:val="18"/>
                <w:szCs w:val="18"/>
                <w:lang w:eastAsia="en-US"/>
              </w:rPr>
              <w:t xml:space="preserve">ГОСТ </w:t>
            </w:r>
            <w:r w:rsidRPr="0080739C">
              <w:rPr>
                <w:rFonts w:eastAsiaTheme="minorHAnsi"/>
                <w:sz w:val="18"/>
                <w:szCs w:val="18"/>
                <w:lang w:eastAsia="en-US" w:bidi="en-US"/>
              </w:rPr>
              <w:t xml:space="preserve">8541,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78A1A042" w14:textId="77777777" w:rsidR="008C7999" w:rsidRPr="0080739C" w:rsidRDefault="008C7999" w:rsidP="008C7999">
            <w:pPr>
              <w:ind w:right="-27"/>
              <w:contextualSpacing/>
              <w:rPr>
                <w:sz w:val="18"/>
                <w:szCs w:val="18"/>
              </w:rPr>
            </w:pPr>
            <w:r w:rsidRPr="0080739C">
              <w:rPr>
                <w:rFonts w:eastAsia="Arial"/>
                <w:sz w:val="18"/>
                <w:szCs w:val="18"/>
              </w:rPr>
              <w:t xml:space="preserve">ГОСТ </w:t>
            </w:r>
            <w:r w:rsidRPr="0080739C">
              <w:rPr>
                <w:rFonts w:eastAsia="Arial"/>
                <w:sz w:val="18"/>
                <w:szCs w:val="18"/>
                <w:lang w:eastAsia="en-US" w:bidi="en-US"/>
              </w:rPr>
              <w:t>10581</w:t>
            </w:r>
          </w:p>
        </w:tc>
      </w:tr>
      <w:tr w:rsidR="008C7999" w:rsidRPr="0080739C" w14:paraId="1CE2BEBC" w14:textId="77777777" w:rsidTr="00E31D25">
        <w:trPr>
          <w:trHeight w:val="20"/>
        </w:trPr>
        <w:tc>
          <w:tcPr>
            <w:tcW w:w="463" w:type="dxa"/>
          </w:tcPr>
          <w:p w14:paraId="42E4233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527D4D0"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Головные уборы 2-го слоя, заявленные изготовителем как предназначенные для детей до одного года</w:t>
            </w:r>
          </w:p>
        </w:tc>
        <w:tc>
          <w:tcPr>
            <w:tcW w:w="3209" w:type="dxa"/>
          </w:tcPr>
          <w:p w14:paraId="241C159E"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6476110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6504 00 000 0</w:t>
            </w:r>
          </w:p>
          <w:p w14:paraId="207765E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6505 00</w:t>
            </w:r>
          </w:p>
          <w:p w14:paraId="1F8DF3AA"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из </w:t>
            </w:r>
            <w:r w:rsidRPr="0080739C">
              <w:rPr>
                <w:rFonts w:eastAsia="Arial"/>
                <w:sz w:val="18"/>
                <w:szCs w:val="18"/>
                <w:lang w:val="en-US" w:eastAsia="en-US" w:bidi="en-US"/>
              </w:rPr>
              <w:t>6506</w:t>
            </w:r>
          </w:p>
        </w:tc>
        <w:tc>
          <w:tcPr>
            <w:tcW w:w="2728" w:type="dxa"/>
          </w:tcPr>
          <w:p w14:paraId="23C98DF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center"/>
          </w:tcPr>
          <w:p w14:paraId="0656E7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4EECFC7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749ED65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0C90E74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2E04459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74EF56D2" w14:textId="77777777" w:rsidR="008C7999" w:rsidRPr="0080739C" w:rsidRDefault="008C7999" w:rsidP="008C7999">
            <w:pPr>
              <w:ind w:right="-27"/>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305651DF" w14:textId="77777777" w:rsidTr="00E31D25">
        <w:trPr>
          <w:trHeight w:val="20"/>
        </w:trPr>
        <w:tc>
          <w:tcPr>
            <w:tcW w:w="463" w:type="dxa"/>
          </w:tcPr>
          <w:p w14:paraId="41BC034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D73BA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Головные уборы 2-го слоя, заявленные изготовителем как предназначенные для детей старше одного года и подростков</w:t>
            </w:r>
          </w:p>
        </w:tc>
        <w:tc>
          <w:tcPr>
            <w:tcW w:w="3209" w:type="dxa"/>
          </w:tcPr>
          <w:p w14:paraId="30181C42"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800D85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6504 00 000 0</w:t>
            </w:r>
          </w:p>
          <w:p w14:paraId="437906B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6505 00</w:t>
            </w:r>
          </w:p>
          <w:p w14:paraId="15040E7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6506</w:t>
            </w:r>
          </w:p>
        </w:tc>
        <w:tc>
          <w:tcPr>
            <w:tcW w:w="2728" w:type="dxa"/>
          </w:tcPr>
          <w:p w14:paraId="57AB157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596244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29E502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7779</w:t>
            </w:r>
          </w:p>
          <w:p w14:paraId="5195C9A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30386</w:t>
            </w:r>
          </w:p>
          <w:p w14:paraId="7A6677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32119</w:t>
            </w:r>
          </w:p>
          <w:p w14:paraId="480201F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10127D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10581</w:t>
            </w:r>
          </w:p>
        </w:tc>
      </w:tr>
      <w:tr w:rsidR="008C7999" w:rsidRPr="0080739C" w14:paraId="4C475C80" w14:textId="77777777" w:rsidTr="00E31D25">
        <w:trPr>
          <w:trHeight w:val="20"/>
        </w:trPr>
        <w:tc>
          <w:tcPr>
            <w:tcW w:w="463" w:type="dxa"/>
          </w:tcPr>
          <w:p w14:paraId="7A8FA26A"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7356A48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и изделия меховые: пальто, полупальто, куртки, пиджаки, жакеты, жилеты, мешки спальные, конверты для новорожденных, воротники, манжеты, отделки, перчатки, рукавицы, носки, чулки, головные уборы и аналогичные изделия, заявленные изготовителем как предназначенные для детей до одного года (изделия из натурального меха)</w:t>
            </w:r>
          </w:p>
        </w:tc>
        <w:tc>
          <w:tcPr>
            <w:tcW w:w="3209" w:type="dxa"/>
          </w:tcPr>
          <w:p w14:paraId="5DF1ED8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25337B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4303</w:t>
            </w:r>
          </w:p>
          <w:p w14:paraId="4308C98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6506 99 90</w:t>
            </w:r>
          </w:p>
        </w:tc>
        <w:tc>
          <w:tcPr>
            <w:tcW w:w="2728" w:type="dxa"/>
          </w:tcPr>
          <w:p w14:paraId="432846F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7B3836E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32084</w:t>
            </w:r>
          </w:p>
          <w:p w14:paraId="369FBB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28E8E72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32121</w:t>
            </w:r>
          </w:p>
          <w:p w14:paraId="09F8B2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24D9A2C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10325</w:t>
            </w:r>
          </w:p>
        </w:tc>
      </w:tr>
      <w:tr w:rsidR="008C7999" w:rsidRPr="0080739C" w14:paraId="4D65B5E5" w14:textId="77777777" w:rsidTr="00E31D25">
        <w:trPr>
          <w:trHeight w:val="20"/>
        </w:trPr>
        <w:tc>
          <w:tcPr>
            <w:tcW w:w="463" w:type="dxa"/>
          </w:tcPr>
          <w:p w14:paraId="68B48605"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708660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Одежда и изделия меховые: пальто, полупальто, </w:t>
            </w:r>
            <w:r w:rsidRPr="0080739C">
              <w:rPr>
                <w:rFonts w:eastAsiaTheme="minorHAnsi"/>
                <w:sz w:val="18"/>
                <w:szCs w:val="18"/>
                <w:lang w:eastAsia="en-US"/>
              </w:rPr>
              <w:lastRenderedPageBreak/>
              <w:t>куртки, пиджаки, жакеты, жилеты, мешки спальные, воротники, манжеты, отделки, перчатки, рукавицы, носки, чулки, головные уборы и аналогичные изделия и аналогичные изделия, заявленные изготовителем как</w:t>
            </w:r>
          </w:p>
          <w:p w14:paraId="6E3ABE6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предназначенные для детей старше одного года и подростков (изделия из натурального меха)</w:t>
            </w:r>
          </w:p>
        </w:tc>
        <w:tc>
          <w:tcPr>
            <w:tcW w:w="3209" w:type="dxa"/>
          </w:tcPr>
          <w:p w14:paraId="5EA6693A" w14:textId="77777777" w:rsidR="008C7999" w:rsidRPr="0080739C" w:rsidRDefault="008C7999" w:rsidP="008C7999">
            <w:pPr>
              <w:ind w:right="-27"/>
              <w:contextualSpacing/>
              <w:rPr>
                <w:sz w:val="18"/>
                <w:szCs w:val="18"/>
              </w:rPr>
            </w:pPr>
            <w:r w:rsidRPr="0080739C">
              <w:rPr>
                <w:rFonts w:eastAsia="Arial"/>
                <w:sz w:val="18"/>
                <w:szCs w:val="18"/>
              </w:rPr>
              <w:lastRenderedPageBreak/>
              <w:t>Сертификация (1с, 2с, 3с, 4с)</w:t>
            </w:r>
          </w:p>
        </w:tc>
        <w:tc>
          <w:tcPr>
            <w:tcW w:w="1639" w:type="dxa"/>
          </w:tcPr>
          <w:p w14:paraId="311FB5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4303</w:t>
            </w:r>
          </w:p>
          <w:p w14:paraId="288C85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из </w:t>
            </w:r>
            <w:r w:rsidRPr="0080739C">
              <w:rPr>
                <w:rFonts w:eastAsiaTheme="minorHAnsi"/>
                <w:sz w:val="18"/>
                <w:szCs w:val="18"/>
                <w:lang w:val="en-US" w:eastAsia="en-US" w:bidi="en-US"/>
              </w:rPr>
              <w:t>6504 00 000 0</w:t>
            </w:r>
          </w:p>
          <w:p w14:paraId="31DFF34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6506 99 90</w:t>
            </w:r>
          </w:p>
        </w:tc>
        <w:tc>
          <w:tcPr>
            <w:tcW w:w="2728" w:type="dxa"/>
          </w:tcPr>
          <w:p w14:paraId="778522F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007/2011</w:t>
            </w:r>
          </w:p>
        </w:tc>
        <w:tc>
          <w:tcPr>
            <w:tcW w:w="3302" w:type="dxa"/>
          </w:tcPr>
          <w:p w14:paraId="499B49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32084</w:t>
            </w:r>
          </w:p>
          <w:p w14:paraId="65674E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32083</w:t>
            </w:r>
          </w:p>
          <w:p w14:paraId="473AF1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32121</w:t>
            </w:r>
          </w:p>
          <w:p w14:paraId="3B5F9C6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5E00526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10325</w:t>
            </w:r>
          </w:p>
        </w:tc>
      </w:tr>
      <w:tr w:rsidR="008C7999" w:rsidRPr="0080739C" w14:paraId="50FA3538" w14:textId="77777777" w:rsidTr="00E31D25">
        <w:trPr>
          <w:trHeight w:val="20"/>
        </w:trPr>
        <w:tc>
          <w:tcPr>
            <w:tcW w:w="463" w:type="dxa"/>
          </w:tcPr>
          <w:p w14:paraId="51FFFDCA"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B801E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Постельные принадлежности (одеяла стеганые, подушки, наматрасники, балдахины, валики, мягкие стенки и другие аналогичные изделия), заявленные изготовителем как предназначенные для детей и подростков (одеяла стеганые, кроме текстильных)</w:t>
            </w:r>
          </w:p>
        </w:tc>
        <w:tc>
          <w:tcPr>
            <w:tcW w:w="3209" w:type="dxa"/>
          </w:tcPr>
          <w:p w14:paraId="022ECF3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58D157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6303</w:t>
            </w:r>
          </w:p>
          <w:p w14:paraId="72229B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6304</w:t>
            </w:r>
          </w:p>
          <w:p w14:paraId="34BB603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9404</w:t>
            </w:r>
          </w:p>
        </w:tc>
        <w:tc>
          <w:tcPr>
            <w:tcW w:w="2728" w:type="dxa"/>
          </w:tcPr>
          <w:p w14:paraId="1367F2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bottom"/>
          </w:tcPr>
          <w:p w14:paraId="15BED50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9382</w:t>
            </w:r>
          </w:p>
          <w:p w14:paraId="54FEB5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11027</w:t>
            </w:r>
          </w:p>
          <w:p w14:paraId="4A8887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27832</w:t>
            </w:r>
          </w:p>
          <w:p w14:paraId="72D403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11381</w:t>
            </w:r>
          </w:p>
          <w:p w14:paraId="4A9A85E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2510DF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13662A8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936</w:t>
            </w:r>
          </w:p>
          <w:p w14:paraId="517AC8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1017</w:t>
            </w:r>
          </w:p>
          <w:p w14:paraId="6E586A7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9441</w:t>
            </w:r>
          </w:p>
        </w:tc>
      </w:tr>
      <w:tr w:rsidR="008C7999" w:rsidRPr="0080739C" w14:paraId="02A91CDF" w14:textId="77777777" w:rsidTr="00E31D25">
        <w:trPr>
          <w:trHeight w:val="20"/>
        </w:trPr>
        <w:tc>
          <w:tcPr>
            <w:tcW w:w="463" w:type="dxa"/>
          </w:tcPr>
          <w:p w14:paraId="29D8904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423624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Готовые штучные текстильные изделия:</w:t>
            </w:r>
          </w:p>
          <w:p w14:paraId="0C7D6AD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 (в том числе шарфы, шали и одеяла, кроме стеганых)</w:t>
            </w:r>
          </w:p>
        </w:tc>
        <w:tc>
          <w:tcPr>
            <w:tcW w:w="3209" w:type="dxa"/>
          </w:tcPr>
          <w:p w14:paraId="4278DDD3"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tcPr>
          <w:p w14:paraId="31E2BD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6213</w:t>
            </w:r>
          </w:p>
          <w:p w14:paraId="627C381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6214</w:t>
            </w:r>
          </w:p>
          <w:p w14:paraId="528017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6301</w:t>
            </w:r>
          </w:p>
          <w:p w14:paraId="1708F71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6302</w:t>
            </w:r>
          </w:p>
          <w:p w14:paraId="4DFC55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6304</w:t>
            </w:r>
          </w:p>
        </w:tc>
        <w:tc>
          <w:tcPr>
            <w:tcW w:w="2728" w:type="dxa"/>
          </w:tcPr>
          <w:p w14:paraId="6474332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vAlign w:val="center"/>
          </w:tcPr>
          <w:p w14:paraId="58DC047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10581</w:t>
            </w:r>
          </w:p>
          <w:p w14:paraId="0BA314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27832</w:t>
            </w:r>
          </w:p>
          <w:p w14:paraId="0A4DCE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11381</w:t>
            </w:r>
          </w:p>
          <w:p w14:paraId="65FB7F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7C49BE2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3410C6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eastAsia="en-US" w:bidi="en-US"/>
              </w:rPr>
              <w:t>1017</w:t>
            </w:r>
          </w:p>
        </w:tc>
      </w:tr>
      <w:tr w:rsidR="008C7999" w:rsidRPr="0080739C" w14:paraId="581A0CF8" w14:textId="77777777" w:rsidTr="00E31D25">
        <w:trPr>
          <w:trHeight w:val="20"/>
        </w:trPr>
        <w:tc>
          <w:tcPr>
            <w:tcW w:w="463" w:type="dxa"/>
          </w:tcPr>
          <w:p w14:paraId="2CC546AB"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734D5A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Издательская книжная, журнальная продукция (детская литература, журналы и продолжающиеся издания детские;</w:t>
            </w:r>
          </w:p>
        </w:tc>
        <w:tc>
          <w:tcPr>
            <w:tcW w:w="3209" w:type="dxa"/>
          </w:tcPr>
          <w:p w14:paraId="30F65099"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747ED5F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4901</w:t>
            </w:r>
          </w:p>
          <w:p w14:paraId="40E47E5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4902</w:t>
            </w:r>
          </w:p>
        </w:tc>
        <w:tc>
          <w:tcPr>
            <w:tcW w:w="2728" w:type="dxa"/>
          </w:tcPr>
          <w:p w14:paraId="18D090D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1450BCBB"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val="en-US" w:eastAsia="en-US" w:bidi="en-US"/>
              </w:rPr>
              <w:t>3489.1</w:t>
            </w:r>
          </w:p>
          <w:p w14:paraId="78650FB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3489.23</w:t>
            </w:r>
          </w:p>
        </w:tc>
      </w:tr>
      <w:tr w:rsidR="008C7999" w:rsidRPr="0080739C" w14:paraId="275557F2" w14:textId="77777777" w:rsidTr="00E31D25">
        <w:trPr>
          <w:trHeight w:val="20"/>
        </w:trPr>
        <w:tc>
          <w:tcPr>
            <w:tcW w:w="463" w:type="dxa"/>
          </w:tcPr>
          <w:p w14:paraId="7A70663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50E9AA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w:t>
            </w:r>
          </w:p>
        </w:tc>
        <w:tc>
          <w:tcPr>
            <w:tcW w:w="3209" w:type="dxa"/>
          </w:tcPr>
          <w:p w14:paraId="5C4F117E"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 4с)</w:t>
            </w:r>
          </w:p>
        </w:tc>
        <w:tc>
          <w:tcPr>
            <w:tcW w:w="1639" w:type="dxa"/>
            <w:vAlign w:val="bottom"/>
          </w:tcPr>
          <w:p w14:paraId="605EE40A"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3926</w:t>
            </w:r>
            <w:r w:rsidRPr="0080739C">
              <w:rPr>
                <w:rFonts w:eastAsiaTheme="minorHAnsi"/>
                <w:sz w:val="18"/>
                <w:szCs w:val="18"/>
                <w:lang w:eastAsia="en-US" w:bidi="en-US"/>
              </w:rPr>
              <w:tab/>
              <w:t>10</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335F4899"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4016</w:t>
            </w:r>
            <w:r w:rsidRPr="0080739C">
              <w:rPr>
                <w:rFonts w:eastAsiaTheme="minorHAnsi"/>
                <w:sz w:val="18"/>
                <w:szCs w:val="18"/>
                <w:lang w:eastAsia="en-US" w:bidi="en-US"/>
              </w:rPr>
              <w:tab/>
              <w:t>92</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6970DDD0"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4817</w:t>
            </w:r>
            <w:r w:rsidRPr="0080739C">
              <w:rPr>
                <w:rFonts w:eastAsiaTheme="minorHAnsi"/>
                <w:sz w:val="18"/>
                <w:szCs w:val="18"/>
                <w:lang w:eastAsia="en-US" w:bidi="en-US"/>
              </w:rPr>
              <w:tab/>
              <w:t>30</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29FA524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4820</w:t>
            </w:r>
          </w:p>
          <w:p w14:paraId="0334105E"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4823</w:t>
            </w:r>
            <w:r w:rsidRPr="0080739C">
              <w:rPr>
                <w:rFonts w:eastAsiaTheme="minorHAnsi"/>
                <w:sz w:val="18"/>
                <w:szCs w:val="18"/>
                <w:lang w:eastAsia="en-US" w:bidi="en-US"/>
              </w:rPr>
              <w:tab/>
              <w:t>90</w:t>
            </w:r>
            <w:r w:rsidRPr="0080739C">
              <w:rPr>
                <w:rFonts w:eastAsiaTheme="minorHAnsi"/>
                <w:sz w:val="18"/>
                <w:szCs w:val="18"/>
                <w:lang w:eastAsia="en-US" w:bidi="en-US"/>
              </w:rPr>
              <w:tab/>
              <w:t>400</w:t>
            </w:r>
            <w:r w:rsidRPr="0080739C">
              <w:rPr>
                <w:rFonts w:eastAsiaTheme="minorHAnsi"/>
                <w:sz w:val="18"/>
                <w:szCs w:val="18"/>
                <w:lang w:eastAsia="en-US" w:bidi="en-US"/>
              </w:rPr>
              <w:tab/>
              <w:t>0</w:t>
            </w:r>
          </w:p>
          <w:p w14:paraId="7F64A90E"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8214</w:t>
            </w:r>
            <w:r w:rsidRPr="0080739C">
              <w:rPr>
                <w:rFonts w:eastAsiaTheme="minorHAnsi"/>
                <w:sz w:val="18"/>
                <w:szCs w:val="18"/>
                <w:lang w:eastAsia="en-US" w:bidi="en-US"/>
              </w:rPr>
              <w:tab/>
              <w:t>10</w:t>
            </w:r>
            <w:r w:rsidRPr="0080739C">
              <w:rPr>
                <w:rFonts w:eastAsiaTheme="minorHAnsi"/>
                <w:sz w:val="18"/>
                <w:szCs w:val="18"/>
                <w:lang w:eastAsia="en-US" w:bidi="en-US"/>
              </w:rPr>
              <w:tab/>
              <w:t>000</w:t>
            </w:r>
            <w:r w:rsidRPr="0080739C">
              <w:rPr>
                <w:rFonts w:eastAsiaTheme="minorHAnsi"/>
                <w:sz w:val="18"/>
                <w:szCs w:val="18"/>
                <w:lang w:eastAsia="en-US" w:bidi="en-US"/>
              </w:rPr>
              <w:tab/>
              <w:t>0</w:t>
            </w:r>
          </w:p>
          <w:p w14:paraId="53B68628" w14:textId="77777777" w:rsidR="008C7999" w:rsidRPr="0080739C" w:rsidRDefault="008C7999" w:rsidP="008C7999">
            <w:pPr>
              <w:widowControl w:val="0"/>
              <w:tabs>
                <w:tab w:val="right" w:pos="624"/>
                <w:tab w:val="right" w:pos="787"/>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9017</w:t>
            </w:r>
            <w:r w:rsidRPr="0080739C">
              <w:rPr>
                <w:rFonts w:eastAsiaTheme="minorHAnsi"/>
                <w:sz w:val="18"/>
                <w:szCs w:val="18"/>
                <w:lang w:eastAsia="en-US" w:bidi="en-US"/>
              </w:rPr>
              <w:tab/>
              <w:t>20</w:t>
            </w:r>
          </w:p>
          <w:p w14:paraId="1C45980E" w14:textId="77777777" w:rsidR="008C7999" w:rsidRPr="0080739C" w:rsidRDefault="008C7999" w:rsidP="008C7999">
            <w:pPr>
              <w:widowControl w:val="0"/>
              <w:tabs>
                <w:tab w:val="right" w:pos="624"/>
                <w:tab w:val="right" w:pos="797"/>
                <w:tab w:val="right" w:pos="1128"/>
                <w:tab w:val="right" w:pos="1238"/>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9017</w:t>
            </w:r>
            <w:r w:rsidRPr="0080739C">
              <w:rPr>
                <w:rFonts w:eastAsiaTheme="minorHAnsi"/>
                <w:sz w:val="18"/>
                <w:szCs w:val="18"/>
                <w:lang w:eastAsia="en-US" w:bidi="en-US"/>
              </w:rPr>
              <w:tab/>
              <w:t>80</w:t>
            </w:r>
            <w:r w:rsidRPr="0080739C">
              <w:rPr>
                <w:rFonts w:eastAsiaTheme="minorHAnsi"/>
                <w:sz w:val="18"/>
                <w:szCs w:val="18"/>
                <w:lang w:eastAsia="en-US" w:bidi="en-US"/>
              </w:rPr>
              <w:tab/>
              <w:t>100</w:t>
            </w:r>
            <w:r w:rsidRPr="0080739C">
              <w:rPr>
                <w:rFonts w:eastAsiaTheme="minorHAnsi"/>
                <w:sz w:val="18"/>
                <w:szCs w:val="18"/>
                <w:lang w:eastAsia="en-US" w:bidi="en-US"/>
              </w:rPr>
              <w:tab/>
              <w:t>0</w:t>
            </w:r>
          </w:p>
          <w:p w14:paraId="34E71DAA" w14:textId="77777777" w:rsidR="008C7999" w:rsidRPr="0080739C" w:rsidRDefault="008C7999" w:rsidP="008C7999">
            <w:pPr>
              <w:widowControl w:val="0"/>
              <w:tabs>
                <w:tab w:val="right" w:pos="624"/>
                <w:tab w:val="right" w:pos="787"/>
              </w:tabs>
              <w:rPr>
                <w:rFonts w:eastAsiaTheme="minorHAnsi"/>
                <w:sz w:val="18"/>
                <w:szCs w:val="18"/>
                <w:lang w:eastAsia="en-US"/>
              </w:rPr>
            </w:pPr>
            <w:r w:rsidRPr="0080739C">
              <w:rPr>
                <w:rFonts w:eastAsiaTheme="minorHAnsi"/>
                <w:sz w:val="18"/>
                <w:szCs w:val="18"/>
                <w:lang w:eastAsia="en-US"/>
              </w:rPr>
              <w:t>из</w:t>
            </w:r>
            <w:r w:rsidRPr="0080739C">
              <w:rPr>
                <w:rFonts w:eastAsiaTheme="minorHAnsi"/>
                <w:sz w:val="18"/>
                <w:szCs w:val="18"/>
                <w:lang w:eastAsia="en-US"/>
              </w:rPr>
              <w:tab/>
            </w:r>
            <w:r w:rsidRPr="0080739C">
              <w:rPr>
                <w:rFonts w:eastAsiaTheme="minorHAnsi"/>
                <w:sz w:val="18"/>
                <w:szCs w:val="18"/>
                <w:lang w:eastAsia="en-US" w:bidi="en-US"/>
              </w:rPr>
              <w:t>9603</w:t>
            </w:r>
            <w:r w:rsidRPr="0080739C">
              <w:rPr>
                <w:rFonts w:eastAsiaTheme="minorHAnsi"/>
                <w:sz w:val="18"/>
                <w:szCs w:val="18"/>
                <w:lang w:eastAsia="en-US" w:bidi="en-US"/>
              </w:rPr>
              <w:tab/>
              <w:t>30</w:t>
            </w:r>
          </w:p>
          <w:p w14:paraId="2169CEA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9608</w:t>
            </w:r>
          </w:p>
          <w:p w14:paraId="0A8FC652" w14:textId="77777777" w:rsidR="008C7999"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из </w:t>
            </w:r>
            <w:r w:rsidRPr="0080739C">
              <w:rPr>
                <w:rFonts w:eastAsia="Arial"/>
                <w:sz w:val="18"/>
                <w:szCs w:val="18"/>
                <w:lang w:val="en-US" w:eastAsia="en-US" w:bidi="en-US"/>
              </w:rPr>
              <w:t>9609</w:t>
            </w:r>
          </w:p>
          <w:p w14:paraId="531F9D7F" w14:textId="77777777" w:rsidR="00C17429" w:rsidRDefault="00C17429" w:rsidP="008C7999">
            <w:pPr>
              <w:autoSpaceDE w:val="0"/>
              <w:autoSpaceDN w:val="0"/>
              <w:adjustRightInd w:val="0"/>
              <w:contextualSpacing/>
              <w:rPr>
                <w:rFonts w:eastAsia="Arial"/>
                <w:sz w:val="18"/>
                <w:szCs w:val="18"/>
                <w:lang w:eastAsia="en-US" w:bidi="en-US"/>
              </w:rPr>
            </w:pPr>
          </w:p>
          <w:p w14:paraId="6D8F5A02" w14:textId="77777777" w:rsidR="00C17429" w:rsidRDefault="00C17429" w:rsidP="008C7999">
            <w:pPr>
              <w:autoSpaceDE w:val="0"/>
              <w:autoSpaceDN w:val="0"/>
              <w:adjustRightInd w:val="0"/>
              <w:contextualSpacing/>
              <w:rPr>
                <w:rFonts w:eastAsia="Arial"/>
                <w:sz w:val="18"/>
                <w:szCs w:val="18"/>
                <w:lang w:eastAsia="en-US" w:bidi="en-US"/>
              </w:rPr>
            </w:pPr>
          </w:p>
          <w:p w14:paraId="68A049F7" w14:textId="77777777" w:rsidR="00C17429" w:rsidRDefault="00C17429" w:rsidP="008C7999">
            <w:pPr>
              <w:autoSpaceDE w:val="0"/>
              <w:autoSpaceDN w:val="0"/>
              <w:adjustRightInd w:val="0"/>
              <w:contextualSpacing/>
              <w:rPr>
                <w:rFonts w:eastAsia="Arial"/>
                <w:sz w:val="18"/>
                <w:szCs w:val="18"/>
                <w:lang w:eastAsia="en-US" w:bidi="en-US"/>
              </w:rPr>
            </w:pPr>
          </w:p>
          <w:p w14:paraId="732A034E" w14:textId="77777777" w:rsidR="00C17429" w:rsidRPr="00C17429" w:rsidRDefault="00C17429" w:rsidP="008C7999">
            <w:pPr>
              <w:autoSpaceDE w:val="0"/>
              <w:autoSpaceDN w:val="0"/>
              <w:adjustRightInd w:val="0"/>
              <w:contextualSpacing/>
              <w:rPr>
                <w:rFonts w:eastAsiaTheme="minorHAnsi"/>
                <w:sz w:val="18"/>
                <w:szCs w:val="18"/>
                <w:lang w:eastAsia="en-US"/>
              </w:rPr>
            </w:pPr>
          </w:p>
        </w:tc>
        <w:tc>
          <w:tcPr>
            <w:tcW w:w="2728" w:type="dxa"/>
          </w:tcPr>
          <w:p w14:paraId="2DCDC65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007/2011</w:t>
            </w:r>
          </w:p>
        </w:tc>
        <w:tc>
          <w:tcPr>
            <w:tcW w:w="3302" w:type="dxa"/>
          </w:tcPr>
          <w:p w14:paraId="4A3ECC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3489.1</w:t>
            </w:r>
          </w:p>
          <w:p w14:paraId="66495B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3489.23</w:t>
            </w:r>
          </w:p>
        </w:tc>
      </w:tr>
      <w:tr w:rsidR="008C7999" w:rsidRPr="0080739C" w14:paraId="0D6FB0A2" w14:textId="77777777" w:rsidTr="00E31D25">
        <w:trPr>
          <w:trHeight w:val="20"/>
        </w:trPr>
        <w:tc>
          <w:tcPr>
            <w:tcW w:w="15730" w:type="dxa"/>
            <w:gridSpan w:val="6"/>
          </w:tcPr>
          <w:p w14:paraId="101B96AA" w14:textId="16539551" w:rsidR="008C7999" w:rsidRPr="0080739C" w:rsidRDefault="008C7999" w:rsidP="008C7999">
            <w:pPr>
              <w:ind w:right="-27"/>
              <w:contextualSpacing/>
              <w:jc w:val="center"/>
              <w:rPr>
                <w:b/>
                <w:sz w:val="18"/>
                <w:szCs w:val="18"/>
              </w:rPr>
            </w:pPr>
            <w:r w:rsidRPr="0080739C">
              <w:rPr>
                <w:b/>
                <w:sz w:val="18"/>
                <w:szCs w:val="18"/>
              </w:rPr>
              <w:lastRenderedPageBreak/>
              <w:t>Технический регламент Таможенного союза «О безопасности игрушек» (ТР ТС 008/2011)</w:t>
            </w:r>
            <w:r>
              <w:rPr>
                <w:b/>
                <w:sz w:val="18"/>
                <w:szCs w:val="18"/>
              </w:rPr>
              <w:t>. Расширена с</w:t>
            </w:r>
            <w:r w:rsidR="000C7982">
              <w:t xml:space="preserve"> </w:t>
            </w:r>
            <w:r w:rsidR="000C7982" w:rsidRPr="000C7982">
              <w:rPr>
                <w:b/>
                <w:sz w:val="18"/>
                <w:szCs w:val="18"/>
              </w:rPr>
              <w:t>19.06.26 г.</w:t>
            </w:r>
          </w:p>
        </w:tc>
      </w:tr>
      <w:tr w:rsidR="008C7999" w:rsidRPr="0080739C" w14:paraId="55A925DD" w14:textId="77777777" w:rsidTr="00E31D25">
        <w:trPr>
          <w:trHeight w:val="20"/>
        </w:trPr>
        <w:tc>
          <w:tcPr>
            <w:tcW w:w="463" w:type="dxa"/>
          </w:tcPr>
          <w:p w14:paraId="10D7E52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57F13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Пасты для лепки, включая пластилин для детской лепки</w:t>
            </w:r>
          </w:p>
        </w:tc>
        <w:tc>
          <w:tcPr>
            <w:tcW w:w="3209" w:type="dxa"/>
          </w:tcPr>
          <w:p w14:paraId="370D025F"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0920D14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3407 00 000 0</w:t>
            </w:r>
          </w:p>
        </w:tc>
        <w:tc>
          <w:tcPr>
            <w:tcW w:w="2728" w:type="dxa"/>
          </w:tcPr>
          <w:p w14:paraId="4B085CD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1ADD8C3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0595F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3FBCB69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45B6133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750B82E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ГОСТ EN 71-5</w:t>
            </w:r>
          </w:p>
        </w:tc>
      </w:tr>
      <w:tr w:rsidR="008C7999" w:rsidRPr="0080739C" w14:paraId="61C80C15" w14:textId="77777777" w:rsidTr="00E31D25">
        <w:trPr>
          <w:trHeight w:val="20"/>
        </w:trPr>
        <w:tc>
          <w:tcPr>
            <w:tcW w:w="463" w:type="dxa"/>
          </w:tcPr>
          <w:p w14:paraId="551E829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E85165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несущие массу ребенка, в т.ч. трехколесные велосипеды, самокаты, педальные автомобили, ходунки  и аналогичные игрушки на колесах;</w:t>
            </w:r>
          </w:p>
          <w:p w14:paraId="22B659D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коляски для кукол</w:t>
            </w:r>
          </w:p>
        </w:tc>
        <w:tc>
          <w:tcPr>
            <w:tcW w:w="3209" w:type="dxa"/>
          </w:tcPr>
          <w:p w14:paraId="48A0CE2A"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5C120B4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9403 70 000 2,</w:t>
            </w:r>
          </w:p>
          <w:p w14:paraId="3B47A3D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9403 70 000 3,</w:t>
            </w:r>
          </w:p>
          <w:p w14:paraId="466480E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9503 00 100</w:t>
            </w:r>
          </w:p>
        </w:tc>
        <w:tc>
          <w:tcPr>
            <w:tcW w:w="2728" w:type="dxa"/>
          </w:tcPr>
          <w:p w14:paraId="18B156E4"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665F14C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68AE3AF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7F17FF0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56A064D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6249AB7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3F444E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3A871C6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6C5A057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54919DB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ЕN 71-8</w:t>
            </w:r>
          </w:p>
          <w:p w14:paraId="715B97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71-14</w:t>
            </w:r>
          </w:p>
        </w:tc>
      </w:tr>
      <w:tr w:rsidR="008C7999" w:rsidRPr="0080739C" w14:paraId="3C491BBD" w14:textId="77777777" w:rsidTr="00E31D25">
        <w:trPr>
          <w:trHeight w:val="20"/>
        </w:trPr>
        <w:tc>
          <w:tcPr>
            <w:tcW w:w="463" w:type="dxa"/>
          </w:tcPr>
          <w:p w14:paraId="52847AF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F6D25F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Куклы, изображающие только людей, их части и принадлежности</w:t>
            </w:r>
          </w:p>
        </w:tc>
        <w:tc>
          <w:tcPr>
            <w:tcW w:w="3209" w:type="dxa"/>
          </w:tcPr>
          <w:p w14:paraId="5955B02B"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47545A1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9503 00 210 0,</w:t>
            </w:r>
          </w:p>
          <w:p w14:paraId="0A119AA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9503 00 290 0</w:t>
            </w:r>
          </w:p>
        </w:tc>
        <w:tc>
          <w:tcPr>
            <w:tcW w:w="2728" w:type="dxa"/>
          </w:tcPr>
          <w:p w14:paraId="606687CD"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5874B7D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10BD69F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D968DF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23D1B5F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3F3DBDA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3EA0DC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E4E1C9B" w14:textId="77777777" w:rsidTr="00E31D25">
        <w:trPr>
          <w:trHeight w:val="20"/>
        </w:trPr>
        <w:tc>
          <w:tcPr>
            <w:tcW w:w="463" w:type="dxa"/>
          </w:tcPr>
          <w:p w14:paraId="5BB9E3BF"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562F82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3209" w:type="dxa"/>
          </w:tcPr>
          <w:p w14:paraId="40D76509"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224BD4D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9503 00 300 0</w:t>
            </w:r>
          </w:p>
        </w:tc>
        <w:tc>
          <w:tcPr>
            <w:tcW w:w="2728" w:type="dxa"/>
          </w:tcPr>
          <w:p w14:paraId="5230723A"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279AF1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7E22A6C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12652E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EAD62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6C98CF5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3D5725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533E0B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71-5</w:t>
            </w:r>
          </w:p>
        </w:tc>
      </w:tr>
      <w:tr w:rsidR="008C7999" w:rsidRPr="0080739C" w14:paraId="42E8E815" w14:textId="77777777" w:rsidTr="00E31D25">
        <w:trPr>
          <w:trHeight w:val="20"/>
        </w:trPr>
        <w:tc>
          <w:tcPr>
            <w:tcW w:w="463" w:type="dxa"/>
          </w:tcPr>
          <w:p w14:paraId="65AC2DD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968630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Наборы конструкторские и игрушки для конструирования прочие</w:t>
            </w:r>
          </w:p>
        </w:tc>
        <w:tc>
          <w:tcPr>
            <w:tcW w:w="3209" w:type="dxa"/>
          </w:tcPr>
          <w:p w14:paraId="54AC0B63"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673DBADE" w14:textId="77777777" w:rsidR="008C7999" w:rsidRPr="0080739C" w:rsidRDefault="008C7999" w:rsidP="008C7999">
            <w:pPr>
              <w:ind w:right="-27"/>
              <w:contextualSpacing/>
              <w:rPr>
                <w:rFonts w:eastAsia="Arial"/>
                <w:sz w:val="18"/>
                <w:szCs w:val="18"/>
              </w:rPr>
            </w:pPr>
            <w:r w:rsidRPr="0080739C">
              <w:rPr>
                <w:rFonts w:eastAsia="Arial"/>
                <w:sz w:val="18"/>
                <w:szCs w:val="18"/>
              </w:rPr>
              <w:t>9503 00 350 0,</w:t>
            </w:r>
          </w:p>
          <w:p w14:paraId="4636B1B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9503 00 390 0</w:t>
            </w:r>
          </w:p>
        </w:tc>
        <w:tc>
          <w:tcPr>
            <w:tcW w:w="2728" w:type="dxa"/>
          </w:tcPr>
          <w:p w14:paraId="3B4B7B03"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59BB06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76EC59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642A25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3FF3534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74CFB6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5FA473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39776609" w14:textId="77777777" w:rsidTr="00E31D25">
        <w:trPr>
          <w:trHeight w:val="20"/>
        </w:trPr>
        <w:tc>
          <w:tcPr>
            <w:tcW w:w="463" w:type="dxa"/>
          </w:tcPr>
          <w:p w14:paraId="7C1C388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1B2920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изображающие животных или других существ, кроме людей</w:t>
            </w:r>
          </w:p>
        </w:tc>
        <w:tc>
          <w:tcPr>
            <w:tcW w:w="3209" w:type="dxa"/>
          </w:tcPr>
          <w:p w14:paraId="1A97F1EE"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5228E87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9503 00 550 0</w:t>
            </w:r>
          </w:p>
        </w:tc>
        <w:tc>
          <w:tcPr>
            <w:tcW w:w="2728" w:type="dxa"/>
          </w:tcPr>
          <w:p w14:paraId="066AEF22"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4F648C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5F7EFB9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586E97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43B715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61B834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72C638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ГОСТ EN 71-1</w:t>
            </w:r>
          </w:p>
        </w:tc>
      </w:tr>
      <w:tr w:rsidR="008C7999" w:rsidRPr="0080739C" w14:paraId="019B40B4" w14:textId="77777777" w:rsidTr="00E31D25">
        <w:trPr>
          <w:trHeight w:val="20"/>
        </w:trPr>
        <w:tc>
          <w:tcPr>
            <w:tcW w:w="463" w:type="dxa"/>
          </w:tcPr>
          <w:p w14:paraId="3492305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754BDD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Инструменты и устройства музыкальные игрушечные</w:t>
            </w:r>
          </w:p>
        </w:tc>
        <w:tc>
          <w:tcPr>
            <w:tcW w:w="3209" w:type="dxa"/>
          </w:tcPr>
          <w:p w14:paraId="3902B05A"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373433B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9503 00 550 0</w:t>
            </w:r>
          </w:p>
        </w:tc>
        <w:tc>
          <w:tcPr>
            <w:tcW w:w="2728" w:type="dxa"/>
          </w:tcPr>
          <w:p w14:paraId="68B147E6"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742040E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1466016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84FDA0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1A6B24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1B583E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236C02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7244F937" w14:textId="77777777" w:rsidTr="00E31D25">
        <w:trPr>
          <w:trHeight w:val="20"/>
        </w:trPr>
        <w:tc>
          <w:tcPr>
            <w:tcW w:w="463" w:type="dxa"/>
          </w:tcPr>
          <w:p w14:paraId="3C0DE52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C1CBFA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Головоломки</w:t>
            </w:r>
          </w:p>
        </w:tc>
        <w:tc>
          <w:tcPr>
            <w:tcW w:w="3209" w:type="dxa"/>
          </w:tcPr>
          <w:p w14:paraId="75F0DDE7"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347DD35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9503 00 610 0,</w:t>
            </w:r>
          </w:p>
          <w:p w14:paraId="5A21842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9503 00 690 0</w:t>
            </w:r>
          </w:p>
        </w:tc>
        <w:tc>
          <w:tcPr>
            <w:tcW w:w="2728" w:type="dxa"/>
          </w:tcPr>
          <w:p w14:paraId="52D793F3"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3353AB9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BE9AEC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3EE388C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3A02E46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ИСО 8124-3</w:t>
            </w:r>
          </w:p>
          <w:p w14:paraId="1C01206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D5E3620" w14:textId="77777777" w:rsidTr="00E31D25">
        <w:trPr>
          <w:trHeight w:val="20"/>
        </w:trPr>
        <w:tc>
          <w:tcPr>
            <w:tcW w:w="463" w:type="dxa"/>
          </w:tcPr>
          <w:p w14:paraId="5B199F1A"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0F9867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в наборах или комплектах прочие</w:t>
            </w:r>
          </w:p>
        </w:tc>
        <w:tc>
          <w:tcPr>
            <w:tcW w:w="3209" w:type="dxa"/>
          </w:tcPr>
          <w:p w14:paraId="7FA8F4F2"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0FC9E71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9503 00 700 0</w:t>
            </w:r>
          </w:p>
        </w:tc>
        <w:tc>
          <w:tcPr>
            <w:tcW w:w="2728" w:type="dxa"/>
          </w:tcPr>
          <w:p w14:paraId="4FB265FE"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09FFB3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31A5EE6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45B7A9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31EC9E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5D8113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3BD65CE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35097 (EN 71-4:2020)</w:t>
            </w:r>
          </w:p>
          <w:p w14:paraId="29B6313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4D8A6F5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52DDE8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2636AB3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71-5</w:t>
            </w:r>
          </w:p>
          <w:p w14:paraId="1A5285C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71-7</w:t>
            </w:r>
          </w:p>
          <w:p w14:paraId="6AE279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71-13</w:t>
            </w:r>
          </w:p>
        </w:tc>
      </w:tr>
      <w:tr w:rsidR="008C7999" w:rsidRPr="0080739C" w14:paraId="3B6EF118" w14:textId="77777777" w:rsidTr="00E31D25">
        <w:trPr>
          <w:trHeight w:val="20"/>
        </w:trPr>
        <w:tc>
          <w:tcPr>
            <w:tcW w:w="463" w:type="dxa"/>
          </w:tcPr>
          <w:p w14:paraId="724F0EB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DF458F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и модели, имеющие встроенный двигатель, прочие</w:t>
            </w:r>
          </w:p>
        </w:tc>
        <w:tc>
          <w:tcPr>
            <w:tcW w:w="3209" w:type="dxa"/>
          </w:tcPr>
          <w:p w14:paraId="02052D6F"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1BACB5E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9503 00 750 0,</w:t>
            </w:r>
          </w:p>
          <w:p w14:paraId="4BCBD3D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9503 00 790 0</w:t>
            </w:r>
          </w:p>
        </w:tc>
        <w:tc>
          <w:tcPr>
            <w:tcW w:w="2728" w:type="dxa"/>
          </w:tcPr>
          <w:p w14:paraId="658B8772"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34D809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5EE4678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7B65572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79CD3F3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51FF2F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45C541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22CF767" w14:textId="77777777" w:rsidTr="00E31D25">
        <w:trPr>
          <w:trHeight w:val="20"/>
        </w:trPr>
        <w:tc>
          <w:tcPr>
            <w:tcW w:w="463" w:type="dxa"/>
          </w:tcPr>
          <w:p w14:paraId="2A23E98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EC2C8A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Игрушки прочие</w:t>
            </w:r>
          </w:p>
        </w:tc>
        <w:tc>
          <w:tcPr>
            <w:tcW w:w="3209" w:type="dxa"/>
          </w:tcPr>
          <w:p w14:paraId="51982B4C"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55C1D5C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9503 00</w:t>
            </w:r>
          </w:p>
          <w:p w14:paraId="083324F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 xml:space="preserve">из 9504 </w:t>
            </w:r>
          </w:p>
          <w:p w14:paraId="2D1DB9E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9606</w:t>
            </w:r>
          </w:p>
          <w:p w14:paraId="68717FC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9503 00 810 0,</w:t>
            </w:r>
          </w:p>
          <w:p w14:paraId="6540ADB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9503 00 850 0,</w:t>
            </w:r>
          </w:p>
          <w:p w14:paraId="7D563C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9503 00 950 0,</w:t>
            </w:r>
          </w:p>
          <w:p w14:paraId="706731B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9503 00 990</w:t>
            </w:r>
          </w:p>
        </w:tc>
        <w:tc>
          <w:tcPr>
            <w:tcW w:w="2728" w:type="dxa"/>
          </w:tcPr>
          <w:p w14:paraId="41EBA1AF"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07A68CD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1B750A6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741C575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7E4FD3E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35097 (EN 71-4:2020)</w:t>
            </w:r>
          </w:p>
          <w:p w14:paraId="5782798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437CF3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2B9E1B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p w14:paraId="6B80B9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71-5</w:t>
            </w:r>
          </w:p>
          <w:p w14:paraId="446040F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71-7</w:t>
            </w:r>
          </w:p>
          <w:p w14:paraId="3BAA48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71-13</w:t>
            </w:r>
          </w:p>
          <w:p w14:paraId="0EBEB6E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ГОСТ EN 71-14</w:t>
            </w:r>
          </w:p>
          <w:p w14:paraId="457C71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521EC9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tc>
      </w:tr>
      <w:tr w:rsidR="008C7999" w:rsidRPr="0080739C" w14:paraId="50F87CCB" w14:textId="77777777" w:rsidTr="00E31D25">
        <w:trPr>
          <w:trHeight w:val="20"/>
        </w:trPr>
        <w:tc>
          <w:tcPr>
            <w:tcW w:w="463" w:type="dxa"/>
          </w:tcPr>
          <w:p w14:paraId="121BEB4F"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41EF4B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Мячи детские</w:t>
            </w:r>
          </w:p>
        </w:tc>
        <w:tc>
          <w:tcPr>
            <w:tcW w:w="3209" w:type="dxa"/>
          </w:tcPr>
          <w:p w14:paraId="429EF81B"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67A105A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9503 00</w:t>
            </w:r>
          </w:p>
        </w:tc>
        <w:tc>
          <w:tcPr>
            <w:tcW w:w="2728" w:type="dxa"/>
          </w:tcPr>
          <w:p w14:paraId="27632D24"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22C7848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5B3365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5DCB31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573EA6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198CFD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9D51436" w14:textId="77777777" w:rsidTr="00E31D25">
        <w:trPr>
          <w:trHeight w:val="20"/>
        </w:trPr>
        <w:tc>
          <w:tcPr>
            <w:tcW w:w="463" w:type="dxa"/>
          </w:tcPr>
          <w:p w14:paraId="67D8663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3D5359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Электронные игры, игрушки электрические прочие, товары для развлечений, настольные или комнатные игры</w:t>
            </w:r>
          </w:p>
        </w:tc>
        <w:tc>
          <w:tcPr>
            <w:tcW w:w="3209" w:type="dxa"/>
          </w:tcPr>
          <w:p w14:paraId="55761994"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2EC02B4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9503 00</w:t>
            </w:r>
          </w:p>
          <w:p w14:paraId="1D499EA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9504 50 000 2,</w:t>
            </w:r>
          </w:p>
          <w:p w14:paraId="2C57842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 xml:space="preserve">9504 50 000 9, </w:t>
            </w:r>
          </w:p>
          <w:p w14:paraId="34754A5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9504 90 100 0,</w:t>
            </w:r>
          </w:p>
          <w:p w14:paraId="12B2EA9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9504 90 800 9</w:t>
            </w:r>
          </w:p>
        </w:tc>
        <w:tc>
          <w:tcPr>
            <w:tcW w:w="2728" w:type="dxa"/>
          </w:tcPr>
          <w:p w14:paraId="74DD7E29"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703DE1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1106C02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4B055A3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27632B4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228106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4AEB30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3BB0D4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746B4FD4" w14:textId="77777777" w:rsidTr="00E31D25">
        <w:trPr>
          <w:trHeight w:val="20"/>
        </w:trPr>
        <w:tc>
          <w:tcPr>
            <w:tcW w:w="463" w:type="dxa"/>
          </w:tcPr>
          <w:p w14:paraId="4E7509B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B01E6B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Изделия для праздников, карнавалов или прочие изделия для увеселения, включая предметы для показа фокусов и шуток</w:t>
            </w:r>
          </w:p>
        </w:tc>
        <w:tc>
          <w:tcPr>
            <w:tcW w:w="3209" w:type="dxa"/>
          </w:tcPr>
          <w:p w14:paraId="12FC5698"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7592B88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из 9505</w:t>
            </w:r>
          </w:p>
        </w:tc>
        <w:tc>
          <w:tcPr>
            <w:tcW w:w="2728" w:type="dxa"/>
          </w:tcPr>
          <w:p w14:paraId="18BE9699"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62A426D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4E7346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33795</w:t>
            </w:r>
          </w:p>
          <w:p w14:paraId="376B074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p w14:paraId="200323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60825-1</w:t>
            </w:r>
          </w:p>
          <w:p w14:paraId="338831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IEC 62115</w:t>
            </w:r>
          </w:p>
          <w:p w14:paraId="0AD8E8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8124-2</w:t>
            </w:r>
          </w:p>
          <w:p w14:paraId="3E4F50C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ISO 8124-3</w:t>
            </w:r>
          </w:p>
          <w:p w14:paraId="03DA9AA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EN 71-1</w:t>
            </w:r>
          </w:p>
        </w:tc>
      </w:tr>
      <w:tr w:rsidR="008C7999" w:rsidRPr="0080739C" w14:paraId="0D422949" w14:textId="77777777" w:rsidTr="00E31D25">
        <w:trPr>
          <w:trHeight w:val="20"/>
        </w:trPr>
        <w:tc>
          <w:tcPr>
            <w:tcW w:w="463" w:type="dxa"/>
          </w:tcPr>
          <w:p w14:paraId="53E27871"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2336DC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 xml:space="preserve">Краски, краски, наносимые пальцами, гуашь и другие </w:t>
            </w:r>
            <w:r w:rsidRPr="0080739C">
              <w:t xml:space="preserve"> </w:t>
            </w:r>
            <w:r w:rsidRPr="0080739C">
              <w:rPr>
                <w:rFonts w:eastAsiaTheme="minorHAnsi"/>
                <w:sz w:val="18"/>
                <w:szCs w:val="18"/>
                <w:lang w:eastAsia="en-US"/>
              </w:rPr>
              <w:t>аналогичные изделия</w:t>
            </w:r>
          </w:p>
        </w:tc>
        <w:tc>
          <w:tcPr>
            <w:tcW w:w="3209" w:type="dxa"/>
          </w:tcPr>
          <w:p w14:paraId="7A07464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2с, 3с)</w:t>
            </w:r>
          </w:p>
        </w:tc>
        <w:tc>
          <w:tcPr>
            <w:tcW w:w="1639" w:type="dxa"/>
          </w:tcPr>
          <w:p w14:paraId="041F19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3213</w:t>
            </w:r>
          </w:p>
        </w:tc>
        <w:tc>
          <w:tcPr>
            <w:tcW w:w="2728" w:type="dxa"/>
          </w:tcPr>
          <w:p w14:paraId="38122301" w14:textId="77777777" w:rsidR="008C7999" w:rsidRPr="0080739C" w:rsidRDefault="008C7999" w:rsidP="008C7999">
            <w:pPr>
              <w:autoSpaceDE w:val="0"/>
              <w:autoSpaceDN w:val="0"/>
              <w:adjustRightInd w:val="0"/>
              <w:contextualSpacing/>
              <w:rPr>
                <w:rFonts w:eastAsia="Arial"/>
                <w:sz w:val="18"/>
                <w:szCs w:val="18"/>
              </w:rPr>
            </w:pPr>
            <w:r w:rsidRPr="0080739C">
              <w:rPr>
                <w:rFonts w:eastAsia="Arial"/>
                <w:sz w:val="18"/>
                <w:szCs w:val="18"/>
              </w:rPr>
              <w:t xml:space="preserve">ТР ТС </w:t>
            </w:r>
            <w:r w:rsidRPr="0080739C">
              <w:rPr>
                <w:rFonts w:eastAsia="Arial"/>
                <w:sz w:val="18"/>
                <w:szCs w:val="18"/>
                <w:lang w:val="en-US" w:eastAsia="en-US" w:bidi="en-US"/>
              </w:rPr>
              <w:t>008/2011</w:t>
            </w:r>
          </w:p>
        </w:tc>
        <w:tc>
          <w:tcPr>
            <w:tcW w:w="3302" w:type="dxa"/>
          </w:tcPr>
          <w:p w14:paraId="2AD5B82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25779</w:t>
            </w:r>
          </w:p>
          <w:p w14:paraId="640775E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34399</w:t>
            </w:r>
          </w:p>
        </w:tc>
      </w:tr>
      <w:tr w:rsidR="008C7999" w:rsidRPr="0080739C" w14:paraId="4C2FBBF3" w14:textId="77777777" w:rsidTr="00E31D25">
        <w:trPr>
          <w:trHeight w:val="20"/>
        </w:trPr>
        <w:tc>
          <w:tcPr>
            <w:tcW w:w="15730" w:type="dxa"/>
            <w:gridSpan w:val="6"/>
          </w:tcPr>
          <w:p w14:paraId="3E368241" w14:textId="3B596788"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аппаратов, работающих на газообразном топливе» (ТР ТС 016/2011)</w:t>
            </w:r>
            <w:r>
              <w:rPr>
                <w:b/>
                <w:sz w:val="18"/>
                <w:szCs w:val="18"/>
              </w:rPr>
              <w:t xml:space="preserve">. Расширена </w:t>
            </w:r>
            <w:r w:rsidR="000C7982">
              <w:t xml:space="preserve"> </w:t>
            </w:r>
            <w:r w:rsidR="000C7982" w:rsidRPr="000C7982">
              <w:rPr>
                <w:b/>
                <w:sz w:val="18"/>
                <w:szCs w:val="18"/>
              </w:rPr>
              <w:t>с 19.06.26 г.</w:t>
            </w:r>
          </w:p>
        </w:tc>
      </w:tr>
      <w:tr w:rsidR="008C7999" w:rsidRPr="0080739C" w14:paraId="5D9DEE55" w14:textId="77777777" w:rsidTr="00E31D25">
        <w:trPr>
          <w:trHeight w:val="20"/>
        </w:trPr>
        <w:tc>
          <w:tcPr>
            <w:tcW w:w="15730" w:type="dxa"/>
            <w:gridSpan w:val="6"/>
          </w:tcPr>
          <w:p w14:paraId="5E4A25ED" w14:textId="77777777" w:rsidR="008C7999" w:rsidRPr="0080739C" w:rsidRDefault="008C7999" w:rsidP="008C7999">
            <w:pPr>
              <w:ind w:right="-27"/>
              <w:contextualSpacing/>
              <w:jc w:val="center"/>
              <w:rPr>
                <w:b/>
                <w:sz w:val="18"/>
                <w:szCs w:val="18"/>
              </w:rPr>
            </w:pPr>
            <w:r w:rsidRPr="0080739C">
              <w:rPr>
                <w:b/>
                <w:sz w:val="18"/>
                <w:szCs w:val="18"/>
              </w:rPr>
              <w:t>1. Газоиспользующее оборудование, предназначенное для приготовления пищи, отопления и горячего водоснабжения</w:t>
            </w:r>
          </w:p>
        </w:tc>
      </w:tr>
      <w:tr w:rsidR="008C7999" w:rsidRPr="0080739C" w14:paraId="0E804022" w14:textId="77777777" w:rsidTr="00E31D25">
        <w:trPr>
          <w:trHeight w:val="20"/>
        </w:trPr>
        <w:tc>
          <w:tcPr>
            <w:tcW w:w="463" w:type="dxa"/>
          </w:tcPr>
          <w:p w14:paraId="0ECD08A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AD2877F" w14:textId="77777777" w:rsidR="008C7999" w:rsidRPr="0080739C" w:rsidRDefault="008C7999" w:rsidP="008C7999">
            <w:pPr>
              <w:widowControl w:val="0"/>
              <w:rPr>
                <w:sz w:val="18"/>
                <w:szCs w:val="18"/>
              </w:rPr>
            </w:pPr>
            <w:r w:rsidRPr="0080739C">
              <w:rPr>
                <w:sz w:val="18"/>
                <w:szCs w:val="18"/>
              </w:rPr>
              <w:t>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3209" w:type="dxa"/>
          </w:tcPr>
          <w:p w14:paraId="29A50B40"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3BAD5052" w14:textId="2D313962" w:rsidR="008C7999" w:rsidRPr="0080739C" w:rsidRDefault="008C7999" w:rsidP="008C7999">
            <w:pPr>
              <w:autoSpaceDE w:val="0"/>
              <w:autoSpaceDN w:val="0"/>
              <w:adjustRightInd w:val="0"/>
              <w:contextualSpacing/>
              <w:rPr>
                <w:rFonts w:eastAsia="Arial"/>
                <w:sz w:val="18"/>
                <w:szCs w:val="18"/>
                <w:lang w:val="en-US" w:eastAsia="en-US" w:bidi="en-US"/>
              </w:rPr>
            </w:pPr>
            <w:r w:rsidRPr="0080739C">
              <w:rPr>
                <w:rFonts w:eastAsia="Arial"/>
                <w:sz w:val="18"/>
                <w:szCs w:val="18"/>
                <w:lang w:val="en-US" w:eastAsia="en-US" w:bidi="en-US"/>
              </w:rPr>
              <w:t>из 7321 81 000 0 из 7322 90</w:t>
            </w:r>
            <w:r w:rsidR="000C274B">
              <w:rPr>
                <w:rFonts w:eastAsia="Arial"/>
                <w:sz w:val="18"/>
                <w:szCs w:val="18"/>
                <w:lang w:val="en-US" w:eastAsia="en-US" w:bidi="en-US"/>
              </w:rPr>
              <w:t> </w:t>
            </w:r>
            <w:r w:rsidRPr="0080739C">
              <w:rPr>
                <w:rFonts w:eastAsia="Arial"/>
                <w:sz w:val="18"/>
                <w:szCs w:val="18"/>
                <w:lang w:val="en-US" w:eastAsia="en-US" w:bidi="en-US"/>
              </w:rPr>
              <w:t>000</w:t>
            </w:r>
            <w:r w:rsidR="000C274B">
              <w:rPr>
                <w:rFonts w:eastAsia="Arial"/>
                <w:sz w:val="18"/>
                <w:szCs w:val="18"/>
                <w:lang w:eastAsia="en-US" w:bidi="en-US"/>
              </w:rPr>
              <w:t xml:space="preserve"> </w:t>
            </w:r>
            <w:r w:rsidR="000C274B" w:rsidRPr="00C17429">
              <w:rPr>
                <w:rFonts w:eastAsia="Arial"/>
                <w:sz w:val="18"/>
                <w:szCs w:val="18"/>
                <w:lang w:eastAsia="en-US" w:bidi="en-US"/>
              </w:rPr>
              <w:t>9</w:t>
            </w:r>
            <w:r w:rsidRPr="0080739C">
              <w:rPr>
                <w:rFonts w:eastAsia="Arial"/>
                <w:sz w:val="18"/>
                <w:szCs w:val="18"/>
                <w:lang w:val="en-US" w:eastAsia="en-US" w:bidi="en-US"/>
              </w:rPr>
              <w:t xml:space="preserve"> из 8415</w:t>
            </w:r>
          </w:p>
        </w:tc>
        <w:tc>
          <w:tcPr>
            <w:tcW w:w="2728" w:type="dxa"/>
          </w:tcPr>
          <w:p w14:paraId="02EF2ADE" w14:textId="77777777" w:rsidR="008C7999" w:rsidRPr="0080739C" w:rsidRDefault="008C7999" w:rsidP="008C7999">
            <w:pPr>
              <w:widowControl w:val="0"/>
              <w:ind w:left="43"/>
              <w:rPr>
                <w:spacing w:val="-1"/>
                <w:sz w:val="20"/>
                <w:szCs w:val="20"/>
                <w:lang w:eastAsia="en-US"/>
              </w:rPr>
            </w:pPr>
            <w:r w:rsidRPr="0080739C">
              <w:rPr>
                <w:spacing w:val="-1"/>
                <w:sz w:val="20"/>
                <w:szCs w:val="20"/>
                <w:lang w:eastAsia="en-US"/>
              </w:rPr>
              <w:t>ТР ТС 016/2011</w:t>
            </w:r>
          </w:p>
          <w:p w14:paraId="2C4C284B" w14:textId="77777777" w:rsidR="008C7999" w:rsidRPr="0080739C" w:rsidRDefault="008C7999" w:rsidP="008C7999">
            <w:pPr>
              <w:autoSpaceDE w:val="0"/>
              <w:autoSpaceDN w:val="0"/>
              <w:adjustRightInd w:val="0"/>
              <w:contextualSpacing/>
              <w:rPr>
                <w:rFonts w:eastAsia="Arial"/>
                <w:sz w:val="18"/>
                <w:szCs w:val="18"/>
              </w:rPr>
            </w:pPr>
          </w:p>
        </w:tc>
        <w:tc>
          <w:tcPr>
            <w:tcW w:w="3302" w:type="dxa"/>
          </w:tcPr>
          <w:p w14:paraId="00B28E1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20219</w:t>
            </w:r>
          </w:p>
          <w:p w14:paraId="5D0175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32441 (EN 461:1999)</w:t>
            </w:r>
          </w:p>
          <w:p w14:paraId="1BF3464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32447 (EN 1266:2002) </w:t>
            </w:r>
          </w:p>
          <w:p w14:paraId="5EDB70E6" w14:textId="77777777" w:rsidR="008C7999" w:rsidRPr="000C7982" w:rsidRDefault="008C7999" w:rsidP="008C7999">
            <w:pPr>
              <w:widowControl w:val="0"/>
              <w:rPr>
                <w:rFonts w:eastAsiaTheme="minorHAnsi"/>
                <w:sz w:val="18"/>
                <w:szCs w:val="18"/>
                <w:lang w:val="es-ES" w:eastAsia="en-US"/>
              </w:rPr>
            </w:pPr>
            <w:r w:rsidRPr="0080739C">
              <w:rPr>
                <w:rFonts w:eastAsiaTheme="minorHAnsi"/>
                <w:sz w:val="18"/>
                <w:szCs w:val="18"/>
                <w:lang w:eastAsia="en-US"/>
              </w:rPr>
              <w:t>ГОСТ</w:t>
            </w:r>
            <w:r w:rsidRPr="000C7982">
              <w:rPr>
                <w:rFonts w:eastAsiaTheme="minorHAnsi"/>
                <w:sz w:val="18"/>
                <w:szCs w:val="18"/>
                <w:lang w:val="es-ES" w:eastAsia="en-US"/>
              </w:rPr>
              <w:t xml:space="preserve"> 32451 (EN 13278:2003)</w:t>
            </w:r>
          </w:p>
          <w:p w14:paraId="23870B5C" w14:textId="77777777" w:rsidR="008C7999" w:rsidRPr="000C7982" w:rsidRDefault="008C7999" w:rsidP="008C7999">
            <w:pPr>
              <w:widowControl w:val="0"/>
              <w:rPr>
                <w:rFonts w:eastAsiaTheme="minorHAnsi"/>
                <w:sz w:val="18"/>
                <w:szCs w:val="18"/>
                <w:lang w:val="es-ES" w:eastAsia="en-US"/>
              </w:rPr>
            </w:pPr>
            <w:r w:rsidRPr="0080739C">
              <w:rPr>
                <w:rFonts w:eastAsiaTheme="minorHAnsi"/>
                <w:sz w:val="18"/>
                <w:szCs w:val="18"/>
                <w:lang w:eastAsia="en-US"/>
              </w:rPr>
              <w:t>ГОСТ</w:t>
            </w:r>
            <w:r w:rsidRPr="000C7982">
              <w:rPr>
                <w:rFonts w:eastAsiaTheme="minorHAnsi"/>
                <w:sz w:val="18"/>
                <w:szCs w:val="18"/>
                <w:lang w:val="es-ES" w:eastAsia="en-US"/>
              </w:rPr>
              <w:t xml:space="preserve"> 33010 (EN 14438:2007) </w:t>
            </w:r>
          </w:p>
          <w:p w14:paraId="0ECBA02B" w14:textId="77777777" w:rsidR="008C7999" w:rsidRPr="000C7982" w:rsidRDefault="008C7999" w:rsidP="008C7999">
            <w:pPr>
              <w:widowControl w:val="0"/>
              <w:rPr>
                <w:rFonts w:eastAsiaTheme="minorHAnsi"/>
                <w:sz w:val="18"/>
                <w:szCs w:val="18"/>
                <w:lang w:val="es-ES" w:eastAsia="en-US"/>
              </w:rPr>
            </w:pPr>
            <w:r w:rsidRPr="0080739C">
              <w:rPr>
                <w:rFonts w:eastAsiaTheme="minorHAnsi"/>
                <w:sz w:val="18"/>
                <w:szCs w:val="18"/>
                <w:lang w:eastAsia="en-US"/>
              </w:rPr>
              <w:t>ГОСТ</w:t>
            </w:r>
            <w:r w:rsidRPr="000C7982">
              <w:rPr>
                <w:rFonts w:eastAsiaTheme="minorHAnsi"/>
                <w:sz w:val="18"/>
                <w:szCs w:val="18"/>
                <w:lang w:val="es-ES" w:eastAsia="en-US"/>
              </w:rPr>
              <w:t xml:space="preserve"> EN 613</w:t>
            </w:r>
          </w:p>
          <w:p w14:paraId="34CC39A2" w14:textId="77777777" w:rsidR="008C7999" w:rsidRPr="000C7982" w:rsidRDefault="008C7999" w:rsidP="008C7999">
            <w:pPr>
              <w:widowControl w:val="0"/>
              <w:rPr>
                <w:rFonts w:eastAsiaTheme="minorHAnsi"/>
                <w:sz w:val="18"/>
                <w:szCs w:val="18"/>
                <w:lang w:val="es-ES" w:eastAsia="en-US"/>
              </w:rPr>
            </w:pPr>
            <w:r w:rsidRPr="0080739C">
              <w:rPr>
                <w:rFonts w:eastAsiaTheme="minorHAnsi"/>
                <w:sz w:val="18"/>
                <w:szCs w:val="18"/>
                <w:lang w:eastAsia="en-US"/>
              </w:rPr>
              <w:t>ГОСТ</w:t>
            </w:r>
            <w:r w:rsidRPr="000C7982">
              <w:rPr>
                <w:rFonts w:eastAsiaTheme="minorHAnsi"/>
                <w:sz w:val="18"/>
                <w:szCs w:val="18"/>
                <w:lang w:val="es-ES" w:eastAsia="en-US"/>
              </w:rPr>
              <w:t xml:space="preserve"> EN 778 </w:t>
            </w:r>
          </w:p>
          <w:p w14:paraId="19CBD58B" w14:textId="77777777" w:rsidR="008C7999" w:rsidRPr="000C7982" w:rsidRDefault="008C7999" w:rsidP="008C7999">
            <w:pPr>
              <w:widowControl w:val="0"/>
              <w:rPr>
                <w:rFonts w:eastAsiaTheme="minorHAnsi"/>
                <w:sz w:val="18"/>
                <w:szCs w:val="18"/>
                <w:lang w:val="es-ES" w:eastAsia="en-US"/>
              </w:rPr>
            </w:pPr>
            <w:r w:rsidRPr="0080739C">
              <w:rPr>
                <w:rFonts w:eastAsiaTheme="minorHAnsi"/>
                <w:sz w:val="18"/>
                <w:szCs w:val="18"/>
                <w:lang w:eastAsia="en-US"/>
              </w:rPr>
              <w:t>СТБ</w:t>
            </w:r>
            <w:r w:rsidRPr="000C7982">
              <w:rPr>
                <w:rFonts w:eastAsiaTheme="minorHAnsi"/>
                <w:sz w:val="18"/>
                <w:szCs w:val="18"/>
                <w:lang w:val="es-ES" w:eastAsia="en-US"/>
              </w:rPr>
              <w:t xml:space="preserve"> EN 1319</w:t>
            </w:r>
          </w:p>
          <w:p w14:paraId="3BCBF9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51377</w:t>
            </w:r>
          </w:p>
          <w:p w14:paraId="1B252E1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53635 (ЕН 778:1998)</w:t>
            </w:r>
          </w:p>
          <w:p w14:paraId="7C650FA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54819 (ЕН 449:2002)</w:t>
            </w:r>
          </w:p>
          <w:p w14:paraId="4C164C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Р 54822 (ЕН 1319:2009)</w:t>
            </w:r>
          </w:p>
        </w:tc>
      </w:tr>
      <w:tr w:rsidR="008C7999" w:rsidRPr="0080739C" w14:paraId="1EC97833" w14:textId="77777777" w:rsidTr="00E31D25">
        <w:trPr>
          <w:trHeight w:val="20"/>
        </w:trPr>
        <w:tc>
          <w:tcPr>
            <w:tcW w:w="463" w:type="dxa"/>
          </w:tcPr>
          <w:p w14:paraId="6929161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84163F8" w14:textId="77777777" w:rsidR="008C7999" w:rsidRPr="0080739C" w:rsidRDefault="008C7999" w:rsidP="008C7999">
            <w:pPr>
              <w:widowControl w:val="0"/>
              <w:rPr>
                <w:sz w:val="18"/>
                <w:szCs w:val="18"/>
              </w:rPr>
            </w:pPr>
            <w:r w:rsidRPr="0080739C">
              <w:rPr>
                <w:sz w:val="18"/>
                <w:szCs w:val="18"/>
              </w:rPr>
              <w:t xml:space="preserve">Приборы газовые бытовые для приготовления и </w:t>
            </w:r>
            <w:r w:rsidRPr="0080739C">
              <w:rPr>
                <w:sz w:val="18"/>
                <w:szCs w:val="18"/>
              </w:rPr>
              <w:lastRenderedPageBreak/>
              <w:t>подогрева пищи (плиты, панели варочные, шкафы духовые, грили, электроплиты, имеющие не менее одной газовой горелки)</w:t>
            </w:r>
          </w:p>
        </w:tc>
        <w:tc>
          <w:tcPr>
            <w:tcW w:w="3209" w:type="dxa"/>
          </w:tcPr>
          <w:p w14:paraId="2FA50559" w14:textId="77777777" w:rsidR="008C7999" w:rsidRPr="0080739C" w:rsidRDefault="008C7999" w:rsidP="008C7999">
            <w:pPr>
              <w:ind w:right="-27"/>
              <w:contextualSpacing/>
              <w:rPr>
                <w:rFonts w:eastAsia="Arial"/>
                <w:sz w:val="18"/>
                <w:szCs w:val="18"/>
              </w:rPr>
            </w:pPr>
            <w:r w:rsidRPr="0080739C">
              <w:rPr>
                <w:rFonts w:eastAsia="Arial"/>
                <w:sz w:val="18"/>
                <w:szCs w:val="18"/>
              </w:rPr>
              <w:lastRenderedPageBreak/>
              <w:t>Сертификация (1с, 3с,4с)</w:t>
            </w:r>
          </w:p>
        </w:tc>
        <w:tc>
          <w:tcPr>
            <w:tcW w:w="1639" w:type="dxa"/>
          </w:tcPr>
          <w:p w14:paraId="68CB0285" w14:textId="77777777" w:rsidR="008C7999" w:rsidRPr="00C17429" w:rsidRDefault="008C7999" w:rsidP="008C7999">
            <w:pPr>
              <w:autoSpaceDE w:val="0"/>
              <w:autoSpaceDN w:val="0"/>
              <w:adjustRightInd w:val="0"/>
              <w:contextualSpacing/>
              <w:rPr>
                <w:rFonts w:eastAsia="Arial"/>
                <w:sz w:val="18"/>
                <w:szCs w:val="18"/>
                <w:lang w:val="en-US" w:eastAsia="en-US" w:bidi="en-US"/>
              </w:rPr>
            </w:pPr>
            <w:r w:rsidRPr="00C17429">
              <w:rPr>
                <w:rFonts w:eastAsia="Arial"/>
                <w:sz w:val="18"/>
                <w:szCs w:val="18"/>
                <w:lang w:val="en-US" w:eastAsia="en-US" w:bidi="en-US"/>
              </w:rPr>
              <w:t>7321 11</w:t>
            </w:r>
          </w:p>
          <w:p w14:paraId="4F2C8454" w14:textId="77777777" w:rsidR="008C7999" w:rsidRPr="00C17429" w:rsidRDefault="008C7999" w:rsidP="008C7999">
            <w:pPr>
              <w:autoSpaceDE w:val="0"/>
              <w:autoSpaceDN w:val="0"/>
              <w:adjustRightInd w:val="0"/>
              <w:contextualSpacing/>
              <w:rPr>
                <w:rFonts w:eastAsia="Arial"/>
                <w:sz w:val="18"/>
                <w:szCs w:val="18"/>
                <w:lang w:val="en-US" w:eastAsia="en-US" w:bidi="en-US"/>
              </w:rPr>
            </w:pPr>
            <w:r w:rsidRPr="00C17429">
              <w:rPr>
                <w:rFonts w:eastAsia="Arial"/>
                <w:sz w:val="18"/>
                <w:szCs w:val="18"/>
                <w:lang w:val="en-US" w:eastAsia="en-US" w:bidi="en-US"/>
              </w:rPr>
              <w:lastRenderedPageBreak/>
              <w:t>7418 10 100 0</w:t>
            </w:r>
          </w:p>
          <w:p w14:paraId="79DD6673" w14:textId="77777777" w:rsidR="008C7999" w:rsidRPr="00C17429" w:rsidRDefault="008C7999" w:rsidP="008C7999">
            <w:pPr>
              <w:autoSpaceDE w:val="0"/>
              <w:autoSpaceDN w:val="0"/>
              <w:adjustRightInd w:val="0"/>
              <w:contextualSpacing/>
              <w:rPr>
                <w:rFonts w:eastAsia="Arial"/>
                <w:sz w:val="18"/>
                <w:szCs w:val="18"/>
                <w:lang w:val="en-US" w:eastAsia="en-US" w:bidi="en-US"/>
              </w:rPr>
            </w:pPr>
            <w:r w:rsidRPr="00C17429">
              <w:rPr>
                <w:rFonts w:eastAsia="Arial"/>
                <w:sz w:val="18"/>
                <w:szCs w:val="18"/>
                <w:lang w:val="en-US" w:eastAsia="en-US" w:bidi="en-US"/>
              </w:rPr>
              <w:t>7615 10 800 9</w:t>
            </w:r>
          </w:p>
          <w:p w14:paraId="3DB0451C" w14:textId="2277FD7A" w:rsidR="008C7999" w:rsidRPr="00C17429" w:rsidRDefault="008C7999" w:rsidP="008C7999">
            <w:pPr>
              <w:autoSpaceDE w:val="0"/>
              <w:autoSpaceDN w:val="0"/>
              <w:adjustRightInd w:val="0"/>
              <w:contextualSpacing/>
              <w:rPr>
                <w:rFonts w:eastAsia="Arial"/>
                <w:sz w:val="18"/>
                <w:szCs w:val="18"/>
                <w:lang w:eastAsia="en-US" w:bidi="en-US"/>
              </w:rPr>
            </w:pPr>
            <w:r w:rsidRPr="00C17429">
              <w:rPr>
                <w:rFonts w:eastAsia="Arial"/>
                <w:sz w:val="18"/>
                <w:szCs w:val="18"/>
                <w:lang w:val="en-US" w:eastAsia="en-US" w:bidi="en-US"/>
              </w:rPr>
              <w:t>8516 60</w:t>
            </w:r>
            <w:r w:rsidR="000C274B" w:rsidRPr="00C17429">
              <w:rPr>
                <w:rFonts w:eastAsia="Arial"/>
                <w:sz w:val="18"/>
                <w:szCs w:val="18"/>
                <w:lang w:eastAsia="en-US" w:bidi="en-US"/>
              </w:rPr>
              <w:t xml:space="preserve"> 10</w:t>
            </w:r>
          </w:p>
        </w:tc>
        <w:tc>
          <w:tcPr>
            <w:tcW w:w="2728" w:type="dxa"/>
          </w:tcPr>
          <w:p w14:paraId="2E581C6A"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20"/>
                <w:szCs w:val="20"/>
              </w:rPr>
              <w:lastRenderedPageBreak/>
              <w:t>ТР ТС 016/2011</w:t>
            </w:r>
          </w:p>
        </w:tc>
        <w:tc>
          <w:tcPr>
            <w:tcW w:w="3302" w:type="dxa"/>
          </w:tcPr>
          <w:p w14:paraId="0546CECD" w14:textId="77777777" w:rsidR="008C7999" w:rsidRPr="000C7982" w:rsidRDefault="008C7999" w:rsidP="008C7999">
            <w:pPr>
              <w:widowControl w:val="0"/>
              <w:rPr>
                <w:rFonts w:eastAsiaTheme="minorHAnsi"/>
                <w:sz w:val="18"/>
                <w:szCs w:val="18"/>
                <w:lang w:val="es-ES" w:eastAsia="en-US"/>
              </w:rPr>
            </w:pPr>
            <w:r w:rsidRPr="0080739C">
              <w:rPr>
                <w:rFonts w:eastAsiaTheme="minorHAnsi"/>
                <w:sz w:val="18"/>
                <w:szCs w:val="18"/>
                <w:lang w:eastAsia="en-US"/>
              </w:rPr>
              <w:t>ГОСТ</w:t>
            </w:r>
            <w:r w:rsidRPr="000C7982">
              <w:rPr>
                <w:rFonts w:eastAsiaTheme="minorHAnsi"/>
                <w:sz w:val="18"/>
                <w:szCs w:val="18"/>
                <w:lang w:val="es-ES" w:eastAsia="en-US"/>
              </w:rPr>
              <w:t xml:space="preserve"> 33998 (EN 30-1-1:2013, EN 30-2-</w:t>
            </w:r>
            <w:r w:rsidRPr="000C7982">
              <w:rPr>
                <w:rFonts w:eastAsiaTheme="minorHAnsi"/>
                <w:sz w:val="18"/>
                <w:szCs w:val="18"/>
                <w:lang w:val="es-ES" w:eastAsia="en-US"/>
              </w:rPr>
              <w:lastRenderedPageBreak/>
              <w:t>1:2015)</w:t>
            </w:r>
          </w:p>
          <w:p w14:paraId="08783C1C" w14:textId="77777777" w:rsidR="008C7999" w:rsidRPr="000C7982" w:rsidRDefault="008C7999" w:rsidP="008C7999">
            <w:pPr>
              <w:widowControl w:val="0"/>
              <w:rPr>
                <w:rFonts w:eastAsiaTheme="minorHAnsi"/>
                <w:sz w:val="18"/>
                <w:szCs w:val="18"/>
                <w:lang w:val="es-ES" w:eastAsia="en-US"/>
              </w:rPr>
            </w:pPr>
            <w:r w:rsidRPr="0080739C">
              <w:rPr>
                <w:rFonts w:eastAsiaTheme="minorHAnsi"/>
                <w:sz w:val="18"/>
                <w:szCs w:val="18"/>
                <w:lang w:eastAsia="en-US"/>
              </w:rPr>
              <w:t>ГОСТ</w:t>
            </w:r>
            <w:r w:rsidRPr="000C7982">
              <w:rPr>
                <w:rFonts w:eastAsiaTheme="minorHAnsi"/>
                <w:sz w:val="18"/>
                <w:szCs w:val="18"/>
                <w:lang w:val="es-ES" w:eastAsia="en-US"/>
              </w:rPr>
              <w:t xml:space="preserve"> 34262.1.2 (EN 30-1-2:2012)</w:t>
            </w:r>
          </w:p>
          <w:p w14:paraId="07A6A30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34262.2.2 (EN 30-2-2:1999)</w:t>
            </w:r>
          </w:p>
        </w:tc>
      </w:tr>
      <w:tr w:rsidR="008C7999" w:rsidRPr="0080739C" w14:paraId="6B7F323A" w14:textId="77777777" w:rsidTr="00E31D25">
        <w:trPr>
          <w:trHeight w:val="20"/>
        </w:trPr>
        <w:tc>
          <w:tcPr>
            <w:tcW w:w="463" w:type="dxa"/>
          </w:tcPr>
          <w:p w14:paraId="3214ED8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7E94C4D" w14:textId="77777777" w:rsidR="008C7999" w:rsidRPr="0080739C" w:rsidRDefault="008C7999" w:rsidP="008C7999">
            <w:pPr>
              <w:widowControl w:val="0"/>
              <w:rPr>
                <w:rFonts w:eastAsiaTheme="minorHAnsi"/>
                <w:sz w:val="18"/>
                <w:szCs w:val="18"/>
                <w:lang w:eastAsia="en-US"/>
              </w:rPr>
            </w:pPr>
            <w:r w:rsidRPr="0080739C">
              <w:rPr>
                <w:rFonts w:eastAsiaTheme="minorHAnsi"/>
                <w:spacing w:val="-1"/>
                <w:sz w:val="18"/>
                <w:szCs w:val="18"/>
                <w:lang w:eastAsia="en-US"/>
              </w:rPr>
              <w:t>Аппараты водонагревательные проточные газовые</w:t>
            </w:r>
          </w:p>
        </w:tc>
        <w:tc>
          <w:tcPr>
            <w:tcW w:w="3209" w:type="dxa"/>
          </w:tcPr>
          <w:p w14:paraId="7C211444"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1C135CEE" w14:textId="77777777" w:rsidR="008C7999" w:rsidRPr="00C17429" w:rsidRDefault="008C7999" w:rsidP="008C7999">
            <w:pPr>
              <w:widowControl w:val="0"/>
              <w:rPr>
                <w:rFonts w:eastAsiaTheme="minorHAnsi"/>
                <w:sz w:val="18"/>
                <w:szCs w:val="18"/>
                <w:lang w:eastAsia="en-US" w:bidi="en-US"/>
              </w:rPr>
            </w:pPr>
            <w:r w:rsidRPr="00C17429">
              <w:rPr>
                <w:rFonts w:eastAsiaTheme="minorHAnsi"/>
                <w:sz w:val="18"/>
                <w:szCs w:val="18"/>
                <w:lang w:eastAsia="en-US"/>
              </w:rPr>
              <w:t>8419 11 000 0</w:t>
            </w:r>
          </w:p>
        </w:tc>
        <w:tc>
          <w:tcPr>
            <w:tcW w:w="2728" w:type="dxa"/>
          </w:tcPr>
          <w:p w14:paraId="2DE0E36A"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278121E4" w14:textId="77777777" w:rsidR="008C7999" w:rsidRPr="0080739C" w:rsidRDefault="008C7999" w:rsidP="008C7999">
            <w:pPr>
              <w:widowControl w:val="0"/>
              <w:rPr>
                <w:spacing w:val="-1"/>
                <w:sz w:val="18"/>
                <w:szCs w:val="18"/>
                <w:lang w:eastAsia="en-US"/>
              </w:rPr>
            </w:pPr>
            <w:r w:rsidRPr="0080739C">
              <w:rPr>
                <w:spacing w:val="-1"/>
                <w:sz w:val="18"/>
                <w:szCs w:val="18"/>
                <w:lang w:eastAsia="en-US"/>
              </w:rPr>
              <w:t xml:space="preserve"> ГОСТ 31856 (EN 26:1997)</w:t>
            </w:r>
          </w:p>
          <w:p w14:paraId="1FFDED24" w14:textId="77777777" w:rsidR="008C7999" w:rsidRPr="0080739C" w:rsidRDefault="008C7999" w:rsidP="008C7999">
            <w:pPr>
              <w:widowControl w:val="0"/>
              <w:rPr>
                <w:spacing w:val="-1"/>
                <w:sz w:val="18"/>
                <w:szCs w:val="18"/>
                <w:lang w:eastAsia="en-US"/>
              </w:rPr>
            </w:pPr>
            <w:r w:rsidRPr="0080739C">
              <w:rPr>
                <w:spacing w:val="-1"/>
                <w:sz w:val="18"/>
                <w:szCs w:val="18"/>
                <w:lang w:eastAsia="en-US"/>
              </w:rPr>
              <w:t>СТБ EN 26</w:t>
            </w:r>
          </w:p>
        </w:tc>
      </w:tr>
      <w:tr w:rsidR="008C7999" w:rsidRPr="0080739C" w14:paraId="244E5B91" w14:textId="77777777" w:rsidTr="00E31D25">
        <w:trPr>
          <w:trHeight w:val="20"/>
        </w:trPr>
        <w:tc>
          <w:tcPr>
            <w:tcW w:w="463" w:type="dxa"/>
          </w:tcPr>
          <w:p w14:paraId="09B6C51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3B40475" w14:textId="77777777" w:rsidR="008C7999" w:rsidRPr="0080739C" w:rsidRDefault="008C7999" w:rsidP="008C7999">
            <w:pPr>
              <w:widowControl w:val="0"/>
              <w:rPr>
                <w:rFonts w:eastAsiaTheme="minorHAnsi"/>
                <w:sz w:val="18"/>
                <w:szCs w:val="18"/>
                <w:lang w:eastAsia="en-US"/>
              </w:rPr>
            </w:pPr>
            <w:r w:rsidRPr="0080739C">
              <w:rPr>
                <w:rFonts w:eastAsiaTheme="minorHAnsi"/>
                <w:spacing w:val="-1"/>
                <w:sz w:val="18"/>
                <w:szCs w:val="18"/>
                <w:lang w:eastAsia="en-US"/>
              </w:rPr>
              <w:t>Аппараты водонагревательные емкостные газовые</w:t>
            </w:r>
          </w:p>
        </w:tc>
        <w:tc>
          <w:tcPr>
            <w:tcW w:w="3209" w:type="dxa"/>
          </w:tcPr>
          <w:p w14:paraId="6C1BD51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02C9E1D8"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8419 19 000 0</w:t>
            </w:r>
          </w:p>
        </w:tc>
        <w:tc>
          <w:tcPr>
            <w:tcW w:w="2728" w:type="dxa"/>
          </w:tcPr>
          <w:p w14:paraId="15E9C7E7"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44A6B7BF" w14:textId="77777777" w:rsidR="008C7999" w:rsidRPr="0080739C" w:rsidRDefault="008C7999" w:rsidP="008C7999">
            <w:pPr>
              <w:widowControl w:val="0"/>
              <w:rPr>
                <w:spacing w:val="-1"/>
                <w:sz w:val="18"/>
                <w:szCs w:val="18"/>
                <w:lang w:eastAsia="en-US"/>
              </w:rPr>
            </w:pPr>
            <w:r w:rsidRPr="0080739C">
              <w:rPr>
                <w:spacing w:val="-1"/>
                <w:sz w:val="18"/>
                <w:szCs w:val="18"/>
                <w:lang w:eastAsia="en-US"/>
              </w:rPr>
              <w:t>ГОСТ 11032</w:t>
            </w:r>
          </w:p>
          <w:p w14:paraId="4AE3E829" w14:textId="77777777" w:rsidR="008C7999" w:rsidRPr="0080739C" w:rsidRDefault="008C7999" w:rsidP="008C7999">
            <w:pPr>
              <w:widowControl w:val="0"/>
              <w:rPr>
                <w:rFonts w:eastAsiaTheme="minorHAnsi"/>
                <w:sz w:val="18"/>
                <w:szCs w:val="18"/>
                <w:lang w:eastAsia="en-US"/>
              </w:rPr>
            </w:pPr>
            <w:r w:rsidRPr="0080739C">
              <w:rPr>
                <w:rFonts w:cstheme="minorBidi"/>
                <w:spacing w:val="-1"/>
                <w:sz w:val="18"/>
                <w:szCs w:val="18"/>
                <w:lang w:eastAsia="en-US"/>
              </w:rPr>
              <w:t>ГОСТ Р 54821 (ЕН 89:1999)</w:t>
            </w:r>
          </w:p>
        </w:tc>
      </w:tr>
      <w:tr w:rsidR="008C7999" w:rsidRPr="0080739C" w14:paraId="4E5AD651" w14:textId="77777777" w:rsidTr="00E31D25">
        <w:trPr>
          <w:trHeight w:val="20"/>
        </w:trPr>
        <w:tc>
          <w:tcPr>
            <w:tcW w:w="463" w:type="dxa"/>
          </w:tcPr>
          <w:p w14:paraId="6D1B8804"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43DE016" w14:textId="77777777" w:rsidR="008C7999" w:rsidRPr="0080739C" w:rsidRDefault="008C7999" w:rsidP="008C7999">
            <w:pPr>
              <w:widowControl w:val="0"/>
              <w:rPr>
                <w:rFonts w:eastAsiaTheme="minorHAnsi"/>
                <w:sz w:val="18"/>
                <w:szCs w:val="18"/>
                <w:lang w:eastAsia="en-US"/>
              </w:rPr>
            </w:pPr>
            <w:r w:rsidRPr="0080739C">
              <w:rPr>
                <w:rFonts w:eastAsiaTheme="minorHAnsi"/>
                <w:spacing w:val="-1"/>
                <w:sz w:val="18"/>
                <w:szCs w:val="18"/>
                <w:lang w:eastAsia="en-US"/>
              </w:rPr>
              <w:t>Плит</w:t>
            </w:r>
            <w:r w:rsidRPr="0080739C">
              <w:rPr>
                <w:rFonts w:eastAsiaTheme="minorHAnsi"/>
                <w:sz w:val="18"/>
                <w:szCs w:val="18"/>
                <w:lang w:eastAsia="en-US"/>
              </w:rPr>
              <w:t>ы и таганы</w:t>
            </w:r>
            <w:r w:rsidRPr="0080739C">
              <w:rPr>
                <w:rFonts w:eastAsiaTheme="minorHAnsi"/>
                <w:spacing w:val="-1"/>
                <w:sz w:val="18"/>
                <w:szCs w:val="18"/>
                <w:lang w:eastAsia="en-US"/>
              </w:rPr>
              <w:t xml:space="preserve"> газовы</w:t>
            </w:r>
            <w:r w:rsidRPr="0080739C">
              <w:rPr>
                <w:rFonts w:eastAsiaTheme="minorHAnsi"/>
                <w:sz w:val="18"/>
                <w:szCs w:val="18"/>
                <w:lang w:eastAsia="en-US"/>
              </w:rPr>
              <w:t xml:space="preserve">е </w:t>
            </w:r>
            <w:r w:rsidRPr="0080739C">
              <w:rPr>
                <w:rFonts w:eastAsiaTheme="minorHAnsi"/>
                <w:spacing w:val="-1"/>
                <w:sz w:val="18"/>
                <w:szCs w:val="18"/>
                <w:lang w:eastAsia="en-US"/>
              </w:rPr>
              <w:t>портативны</w:t>
            </w:r>
            <w:r w:rsidRPr="0080739C">
              <w:rPr>
                <w:rFonts w:eastAsiaTheme="minorHAnsi"/>
                <w:sz w:val="18"/>
                <w:szCs w:val="18"/>
                <w:lang w:eastAsia="en-US"/>
              </w:rPr>
              <w:t>е и туристские</w:t>
            </w:r>
          </w:p>
        </w:tc>
        <w:tc>
          <w:tcPr>
            <w:tcW w:w="3209" w:type="dxa"/>
          </w:tcPr>
          <w:p w14:paraId="64CA95B7"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ADE72A2" w14:textId="77777777" w:rsidR="008C7999" w:rsidRPr="0080739C" w:rsidRDefault="008C7999" w:rsidP="008C7999">
            <w:pPr>
              <w:widowControl w:val="0"/>
              <w:rPr>
                <w:sz w:val="18"/>
                <w:szCs w:val="18"/>
                <w:lang w:val="en-US" w:eastAsia="en-US"/>
              </w:rPr>
            </w:pPr>
            <w:r w:rsidRPr="0080739C">
              <w:rPr>
                <w:sz w:val="18"/>
                <w:szCs w:val="18"/>
                <w:lang w:val="en-US" w:eastAsia="en-US"/>
              </w:rPr>
              <w:t>7321 11 900 0</w:t>
            </w:r>
          </w:p>
          <w:p w14:paraId="52E092EF" w14:textId="77777777" w:rsidR="008C7999" w:rsidRPr="0080739C" w:rsidRDefault="008C7999" w:rsidP="008C7999">
            <w:pPr>
              <w:widowControl w:val="0"/>
              <w:rPr>
                <w:sz w:val="18"/>
                <w:szCs w:val="18"/>
                <w:lang w:val="en-US" w:eastAsia="en-US"/>
              </w:rPr>
            </w:pPr>
            <w:r w:rsidRPr="0080739C">
              <w:rPr>
                <w:sz w:val="18"/>
                <w:szCs w:val="18"/>
                <w:lang w:val="en-US" w:eastAsia="en-US"/>
              </w:rPr>
              <w:t>7418 10 100 0</w:t>
            </w:r>
          </w:p>
          <w:p w14:paraId="0C71ABC0"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7615 10 800 9</w:t>
            </w:r>
          </w:p>
        </w:tc>
        <w:tc>
          <w:tcPr>
            <w:tcW w:w="2728" w:type="dxa"/>
          </w:tcPr>
          <w:p w14:paraId="7FD69ED1"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6797AF5C" w14:textId="77777777" w:rsidR="008C7999" w:rsidRPr="0080739C" w:rsidRDefault="008C7999" w:rsidP="008C7999">
            <w:pPr>
              <w:widowControl w:val="0"/>
              <w:rPr>
                <w:spacing w:val="-1"/>
                <w:sz w:val="18"/>
                <w:szCs w:val="18"/>
                <w:lang w:eastAsia="en-US"/>
              </w:rPr>
            </w:pPr>
            <w:r w:rsidRPr="0080739C">
              <w:rPr>
                <w:spacing w:val="-1"/>
                <w:sz w:val="18"/>
                <w:szCs w:val="18"/>
                <w:lang w:eastAsia="en-US"/>
              </w:rPr>
              <w:t>ГОСТ 30154</w:t>
            </w:r>
          </w:p>
          <w:p w14:paraId="412F4AF1" w14:textId="77777777" w:rsidR="008C7999" w:rsidRPr="0080739C" w:rsidRDefault="008C7999" w:rsidP="008C7999">
            <w:pPr>
              <w:widowControl w:val="0"/>
              <w:rPr>
                <w:rFonts w:eastAsiaTheme="minorHAnsi"/>
                <w:sz w:val="18"/>
                <w:szCs w:val="18"/>
                <w:lang w:eastAsia="en-US"/>
              </w:rPr>
            </w:pPr>
            <w:r w:rsidRPr="0080739C">
              <w:rPr>
                <w:rFonts w:cstheme="minorBidi"/>
                <w:spacing w:val="-1"/>
                <w:sz w:val="18"/>
                <w:szCs w:val="18"/>
                <w:lang w:eastAsia="en-US"/>
              </w:rPr>
              <w:t>ГОСТ EN 521 (EN 521:2006)</w:t>
            </w:r>
          </w:p>
        </w:tc>
      </w:tr>
      <w:tr w:rsidR="008C7999" w:rsidRPr="0080739C" w14:paraId="04672B1B" w14:textId="77777777" w:rsidTr="00E31D25">
        <w:trPr>
          <w:trHeight w:val="20"/>
        </w:trPr>
        <w:tc>
          <w:tcPr>
            <w:tcW w:w="463" w:type="dxa"/>
          </w:tcPr>
          <w:p w14:paraId="0DDCC84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9FD1ADF"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Горел</w:t>
            </w:r>
            <w:r w:rsidRPr="0080739C">
              <w:rPr>
                <w:rFonts w:eastAsiaTheme="minorHAnsi"/>
                <w:spacing w:val="-2"/>
                <w:sz w:val="18"/>
                <w:szCs w:val="18"/>
                <w:lang w:eastAsia="en-US"/>
              </w:rPr>
              <w:t>к</w:t>
            </w:r>
            <w:r w:rsidRPr="0080739C">
              <w:rPr>
                <w:rFonts w:eastAsiaTheme="minorHAnsi"/>
                <w:sz w:val="18"/>
                <w:szCs w:val="18"/>
                <w:lang w:eastAsia="en-US"/>
              </w:rPr>
              <w:t>и</w:t>
            </w:r>
            <w:r w:rsidRPr="0080739C">
              <w:rPr>
                <w:rFonts w:eastAsiaTheme="minorHAnsi"/>
                <w:spacing w:val="-1"/>
                <w:sz w:val="18"/>
                <w:szCs w:val="18"/>
                <w:lang w:eastAsia="en-US"/>
              </w:rPr>
              <w:t xml:space="preserve"> газовы</w:t>
            </w:r>
            <w:r w:rsidRPr="0080739C">
              <w:rPr>
                <w:rFonts w:eastAsiaTheme="minorHAnsi"/>
                <w:sz w:val="18"/>
                <w:szCs w:val="18"/>
                <w:lang w:eastAsia="en-US"/>
              </w:rPr>
              <w:t xml:space="preserve">е </w:t>
            </w:r>
            <w:r w:rsidRPr="0080739C">
              <w:rPr>
                <w:rFonts w:eastAsiaTheme="minorHAnsi"/>
                <w:spacing w:val="-1"/>
                <w:sz w:val="18"/>
                <w:szCs w:val="18"/>
                <w:lang w:eastAsia="en-US"/>
              </w:rPr>
              <w:t>бытовы</w:t>
            </w:r>
            <w:r w:rsidRPr="0080739C">
              <w:rPr>
                <w:rFonts w:eastAsiaTheme="minorHAnsi"/>
                <w:sz w:val="18"/>
                <w:szCs w:val="18"/>
                <w:lang w:eastAsia="en-US"/>
              </w:rPr>
              <w:t>е инфракрасно</w:t>
            </w:r>
            <w:r w:rsidRPr="0080739C">
              <w:rPr>
                <w:rFonts w:eastAsiaTheme="minorHAnsi"/>
                <w:spacing w:val="-2"/>
                <w:sz w:val="18"/>
                <w:szCs w:val="18"/>
                <w:lang w:eastAsia="en-US"/>
              </w:rPr>
              <w:t>г</w:t>
            </w:r>
            <w:r w:rsidRPr="0080739C">
              <w:rPr>
                <w:rFonts w:eastAsiaTheme="minorHAnsi"/>
                <w:sz w:val="18"/>
                <w:szCs w:val="18"/>
                <w:lang w:eastAsia="en-US"/>
              </w:rPr>
              <w:t>о</w:t>
            </w:r>
            <w:r w:rsidRPr="0080739C">
              <w:rPr>
                <w:rFonts w:eastAsiaTheme="minorHAnsi"/>
                <w:spacing w:val="-1"/>
                <w:sz w:val="18"/>
                <w:szCs w:val="18"/>
                <w:lang w:eastAsia="en-US"/>
              </w:rPr>
              <w:t xml:space="preserve"> изл</w:t>
            </w:r>
            <w:r w:rsidRPr="0080739C">
              <w:rPr>
                <w:rFonts w:eastAsiaTheme="minorHAnsi"/>
                <w:spacing w:val="1"/>
                <w:sz w:val="18"/>
                <w:szCs w:val="18"/>
                <w:lang w:eastAsia="en-US"/>
              </w:rPr>
              <w:t>у</w:t>
            </w:r>
            <w:r w:rsidRPr="0080739C">
              <w:rPr>
                <w:rFonts w:eastAsiaTheme="minorHAnsi"/>
                <w:spacing w:val="-1"/>
                <w:sz w:val="18"/>
                <w:szCs w:val="18"/>
                <w:lang w:eastAsia="en-US"/>
              </w:rPr>
              <w:t>чени</w:t>
            </w:r>
            <w:r w:rsidRPr="0080739C">
              <w:rPr>
                <w:rFonts w:eastAsiaTheme="minorHAnsi"/>
                <w:sz w:val="18"/>
                <w:szCs w:val="18"/>
                <w:lang w:eastAsia="en-US"/>
              </w:rPr>
              <w:t xml:space="preserve">я, </w:t>
            </w:r>
            <w:r w:rsidRPr="0080739C">
              <w:rPr>
                <w:rFonts w:eastAsiaTheme="minorHAnsi"/>
                <w:spacing w:val="-1"/>
                <w:sz w:val="18"/>
                <w:szCs w:val="18"/>
                <w:lang w:eastAsia="en-US"/>
              </w:rPr>
              <w:t>устройств</w:t>
            </w:r>
            <w:r w:rsidRPr="0080739C">
              <w:rPr>
                <w:rFonts w:eastAsiaTheme="minorHAnsi"/>
                <w:sz w:val="18"/>
                <w:szCs w:val="18"/>
                <w:lang w:eastAsia="en-US"/>
              </w:rPr>
              <w:t xml:space="preserve">а </w:t>
            </w:r>
            <w:r w:rsidRPr="0080739C">
              <w:rPr>
                <w:rFonts w:eastAsiaTheme="minorHAnsi"/>
                <w:spacing w:val="-1"/>
                <w:sz w:val="18"/>
                <w:szCs w:val="18"/>
                <w:lang w:eastAsia="en-US"/>
              </w:rPr>
              <w:t>газогорелочны</w:t>
            </w:r>
            <w:r w:rsidRPr="0080739C">
              <w:rPr>
                <w:rFonts w:eastAsiaTheme="minorHAnsi"/>
                <w:sz w:val="18"/>
                <w:szCs w:val="18"/>
                <w:lang w:eastAsia="en-US"/>
              </w:rPr>
              <w:t>е для</w:t>
            </w:r>
            <w:r w:rsidRPr="0080739C">
              <w:rPr>
                <w:rFonts w:eastAsiaTheme="minorHAnsi"/>
                <w:spacing w:val="-1"/>
                <w:sz w:val="18"/>
                <w:szCs w:val="18"/>
                <w:lang w:eastAsia="en-US"/>
              </w:rPr>
              <w:t xml:space="preserve"> бытовы</w:t>
            </w:r>
            <w:r w:rsidRPr="0080739C">
              <w:rPr>
                <w:rFonts w:eastAsiaTheme="minorHAnsi"/>
                <w:sz w:val="18"/>
                <w:szCs w:val="18"/>
                <w:lang w:eastAsia="en-US"/>
              </w:rPr>
              <w:t>х апп</w:t>
            </w:r>
            <w:r w:rsidRPr="0080739C">
              <w:rPr>
                <w:rFonts w:eastAsiaTheme="minorHAnsi"/>
                <w:spacing w:val="1"/>
                <w:sz w:val="18"/>
                <w:szCs w:val="18"/>
                <w:lang w:eastAsia="en-US"/>
              </w:rPr>
              <w:t>а</w:t>
            </w:r>
            <w:r w:rsidRPr="0080739C">
              <w:rPr>
                <w:rFonts w:eastAsiaTheme="minorHAnsi"/>
                <w:sz w:val="18"/>
                <w:szCs w:val="18"/>
                <w:lang w:eastAsia="en-US"/>
              </w:rPr>
              <w:t>ратов</w:t>
            </w:r>
          </w:p>
        </w:tc>
        <w:tc>
          <w:tcPr>
            <w:tcW w:w="3209" w:type="dxa"/>
          </w:tcPr>
          <w:p w14:paraId="2DFCC23E"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4B48735"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7321</w:t>
            </w:r>
          </w:p>
          <w:p w14:paraId="2CB3EF6C"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9</w:t>
            </w:r>
          </w:p>
          <w:p w14:paraId="0DF4BCAF"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8416 20 800 0</w:t>
            </w:r>
          </w:p>
        </w:tc>
        <w:tc>
          <w:tcPr>
            <w:tcW w:w="2728" w:type="dxa"/>
          </w:tcPr>
          <w:p w14:paraId="00F72CC4"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257D0E9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16569</w:t>
            </w:r>
          </w:p>
          <w:p w14:paraId="49A61B0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25696</w:t>
            </w:r>
          </w:p>
        </w:tc>
      </w:tr>
      <w:tr w:rsidR="008C7999" w:rsidRPr="0080739C" w14:paraId="6364EDBA" w14:textId="77777777" w:rsidTr="00E31D25">
        <w:trPr>
          <w:trHeight w:val="20"/>
        </w:trPr>
        <w:tc>
          <w:tcPr>
            <w:tcW w:w="463" w:type="dxa"/>
          </w:tcPr>
          <w:p w14:paraId="04ED60E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1AB83AB"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Котл</w:t>
            </w:r>
            <w:r w:rsidRPr="0080739C">
              <w:rPr>
                <w:rFonts w:eastAsiaTheme="minorHAnsi"/>
                <w:sz w:val="18"/>
                <w:szCs w:val="18"/>
                <w:lang w:eastAsia="en-US"/>
              </w:rPr>
              <w:t xml:space="preserve">ы </w:t>
            </w:r>
            <w:r w:rsidRPr="0080739C">
              <w:rPr>
                <w:rFonts w:eastAsiaTheme="minorHAnsi"/>
                <w:spacing w:val="-1"/>
                <w:sz w:val="18"/>
                <w:szCs w:val="18"/>
                <w:lang w:eastAsia="en-US"/>
              </w:rPr>
              <w:t>отопительны</w:t>
            </w:r>
            <w:r w:rsidRPr="0080739C">
              <w:rPr>
                <w:rFonts w:eastAsiaTheme="minorHAnsi"/>
                <w:sz w:val="18"/>
                <w:szCs w:val="18"/>
                <w:lang w:eastAsia="en-US"/>
              </w:rPr>
              <w:t xml:space="preserve">е </w:t>
            </w:r>
            <w:r w:rsidRPr="0080739C">
              <w:rPr>
                <w:rFonts w:eastAsiaTheme="minorHAnsi"/>
                <w:spacing w:val="-1"/>
                <w:sz w:val="18"/>
                <w:szCs w:val="18"/>
                <w:lang w:eastAsia="en-US"/>
              </w:rPr>
              <w:t>газовы</w:t>
            </w:r>
            <w:r w:rsidRPr="0080739C">
              <w:rPr>
                <w:rFonts w:eastAsiaTheme="minorHAnsi"/>
                <w:sz w:val="18"/>
                <w:szCs w:val="18"/>
                <w:lang w:eastAsia="en-US"/>
              </w:rPr>
              <w:t xml:space="preserve">е (до100 </w:t>
            </w:r>
            <w:r w:rsidRPr="0080739C">
              <w:rPr>
                <w:rFonts w:eastAsiaTheme="minorHAnsi"/>
                <w:spacing w:val="-1"/>
                <w:sz w:val="18"/>
                <w:szCs w:val="18"/>
                <w:lang w:eastAsia="en-US"/>
              </w:rPr>
              <w:t>кВт</w:t>
            </w:r>
            <w:r w:rsidRPr="0080739C">
              <w:rPr>
                <w:rFonts w:eastAsiaTheme="minorHAnsi"/>
                <w:sz w:val="18"/>
                <w:szCs w:val="18"/>
                <w:lang w:eastAsia="en-US"/>
              </w:rPr>
              <w:t>)</w:t>
            </w:r>
          </w:p>
        </w:tc>
        <w:tc>
          <w:tcPr>
            <w:tcW w:w="3209" w:type="dxa"/>
          </w:tcPr>
          <w:p w14:paraId="4BE6F35D"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7613121F"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8403 10</w:t>
            </w:r>
          </w:p>
        </w:tc>
        <w:tc>
          <w:tcPr>
            <w:tcW w:w="2728" w:type="dxa"/>
          </w:tcPr>
          <w:p w14:paraId="54AB1936"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42F3007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20548</w:t>
            </w:r>
          </w:p>
          <w:p w14:paraId="7F65928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51733</w:t>
            </w:r>
          </w:p>
          <w:p w14:paraId="76B2E87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53634</w:t>
            </w:r>
          </w:p>
          <w:p w14:paraId="488DB3B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54438</w:t>
            </w:r>
          </w:p>
          <w:p w14:paraId="7F3539A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54825</w:t>
            </w:r>
          </w:p>
          <w:p w14:paraId="37F13C91"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54826</w:t>
            </w:r>
          </w:p>
          <w:p w14:paraId="3CAD676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297</w:t>
            </w:r>
          </w:p>
        </w:tc>
      </w:tr>
      <w:tr w:rsidR="008C7999" w:rsidRPr="0080739C" w14:paraId="79753393" w14:textId="77777777" w:rsidTr="00E31D25">
        <w:trPr>
          <w:trHeight w:val="20"/>
        </w:trPr>
        <w:tc>
          <w:tcPr>
            <w:tcW w:w="463" w:type="dxa"/>
          </w:tcPr>
          <w:p w14:paraId="3200D67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53010D5"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Котл</w:t>
            </w:r>
            <w:r w:rsidRPr="0080739C">
              <w:rPr>
                <w:rFonts w:eastAsiaTheme="minorHAnsi"/>
                <w:sz w:val="18"/>
                <w:szCs w:val="18"/>
                <w:lang w:eastAsia="en-US"/>
              </w:rPr>
              <w:t xml:space="preserve">ы </w:t>
            </w:r>
            <w:r w:rsidRPr="0080739C">
              <w:rPr>
                <w:rFonts w:eastAsiaTheme="minorHAnsi"/>
                <w:spacing w:val="-1"/>
                <w:sz w:val="18"/>
                <w:szCs w:val="18"/>
                <w:lang w:eastAsia="en-US"/>
              </w:rPr>
              <w:t>отопительны</w:t>
            </w:r>
            <w:r w:rsidRPr="0080739C">
              <w:rPr>
                <w:rFonts w:eastAsiaTheme="minorHAnsi"/>
                <w:sz w:val="18"/>
                <w:szCs w:val="18"/>
                <w:lang w:eastAsia="en-US"/>
              </w:rPr>
              <w:t xml:space="preserve">е </w:t>
            </w:r>
            <w:r w:rsidRPr="0080739C">
              <w:rPr>
                <w:rFonts w:eastAsiaTheme="minorHAnsi"/>
                <w:spacing w:val="-1"/>
                <w:sz w:val="18"/>
                <w:szCs w:val="18"/>
                <w:lang w:eastAsia="en-US"/>
              </w:rPr>
              <w:t>газовы</w:t>
            </w:r>
            <w:r w:rsidRPr="0080739C">
              <w:rPr>
                <w:rFonts w:eastAsiaTheme="minorHAnsi"/>
                <w:sz w:val="18"/>
                <w:szCs w:val="18"/>
                <w:lang w:eastAsia="en-US"/>
              </w:rPr>
              <w:t>е (более 100</w:t>
            </w:r>
            <w:r w:rsidRPr="0080739C">
              <w:rPr>
                <w:rFonts w:eastAsiaTheme="minorHAnsi"/>
                <w:spacing w:val="-1"/>
                <w:sz w:val="18"/>
                <w:szCs w:val="18"/>
                <w:lang w:eastAsia="en-US"/>
              </w:rPr>
              <w:t>кВт</w:t>
            </w:r>
            <w:r w:rsidRPr="0080739C">
              <w:rPr>
                <w:rFonts w:eastAsiaTheme="minorHAnsi"/>
                <w:sz w:val="18"/>
                <w:szCs w:val="18"/>
                <w:lang w:eastAsia="en-US"/>
              </w:rPr>
              <w:t>)</w:t>
            </w:r>
          </w:p>
        </w:tc>
        <w:tc>
          <w:tcPr>
            <w:tcW w:w="3209" w:type="dxa"/>
          </w:tcPr>
          <w:p w14:paraId="00029C6A"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7F374A99"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8403 10</w:t>
            </w:r>
          </w:p>
        </w:tc>
        <w:tc>
          <w:tcPr>
            <w:tcW w:w="2728" w:type="dxa"/>
          </w:tcPr>
          <w:p w14:paraId="0735C35A"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3494070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30735</w:t>
            </w:r>
          </w:p>
          <w:p w14:paraId="2DDE34E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53634</w:t>
            </w:r>
          </w:p>
          <w:p w14:paraId="40A0D6A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54829</w:t>
            </w:r>
          </w:p>
          <w:p w14:paraId="75571F0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EN 13836 </w:t>
            </w:r>
          </w:p>
          <w:p w14:paraId="2A4F2EE2"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656-</w:t>
            </w:r>
          </w:p>
          <w:p w14:paraId="3AC6630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54440</w:t>
            </w:r>
          </w:p>
          <w:p w14:paraId="67D0DB1A"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54442</w:t>
            </w:r>
          </w:p>
          <w:p w14:paraId="5272680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54829</w:t>
            </w:r>
          </w:p>
          <w:p w14:paraId="0A0EEBB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13836</w:t>
            </w:r>
          </w:p>
        </w:tc>
      </w:tr>
      <w:tr w:rsidR="008C7999" w:rsidRPr="0080739C" w14:paraId="0B18E58D" w14:textId="77777777" w:rsidTr="00E31D25">
        <w:trPr>
          <w:trHeight w:val="20"/>
        </w:trPr>
        <w:tc>
          <w:tcPr>
            <w:tcW w:w="463" w:type="dxa"/>
          </w:tcPr>
          <w:p w14:paraId="204890C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AE6FE3C"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3209" w:type="dxa"/>
          </w:tcPr>
          <w:p w14:paraId="2AB3F267"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4673282"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8419 81 800 0</w:t>
            </w:r>
          </w:p>
        </w:tc>
        <w:tc>
          <w:tcPr>
            <w:tcW w:w="2728" w:type="dxa"/>
          </w:tcPr>
          <w:p w14:paraId="16097DF2"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53162C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27441</w:t>
            </w:r>
          </w:p>
          <w:p w14:paraId="52A7A9D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55211</w:t>
            </w:r>
          </w:p>
          <w:p w14:paraId="052C4BE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55213</w:t>
            </w:r>
          </w:p>
          <w:p w14:paraId="0F68440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55214</w:t>
            </w:r>
          </w:p>
          <w:p w14:paraId="2E07282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55215</w:t>
            </w:r>
          </w:p>
          <w:p w14:paraId="639BFE96"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55216</w:t>
            </w:r>
          </w:p>
          <w:p w14:paraId="7282B6F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55217</w:t>
            </w:r>
          </w:p>
          <w:p w14:paraId="1BB18F2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55218</w:t>
            </w:r>
          </w:p>
          <w:p w14:paraId="05CD7CD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55219</w:t>
            </w:r>
          </w:p>
          <w:p w14:paraId="373B54B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55220</w:t>
            </w:r>
          </w:p>
          <w:p w14:paraId="7A2DE00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55221</w:t>
            </w:r>
          </w:p>
          <w:p w14:paraId="4CF917F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lastRenderedPageBreak/>
              <w:t>ГОСТ Р 55222</w:t>
            </w:r>
          </w:p>
        </w:tc>
      </w:tr>
      <w:tr w:rsidR="008C7999" w:rsidRPr="0080739C" w14:paraId="73698312" w14:textId="77777777" w:rsidTr="00E31D25">
        <w:trPr>
          <w:trHeight w:val="20"/>
        </w:trPr>
        <w:tc>
          <w:tcPr>
            <w:tcW w:w="463" w:type="dxa"/>
          </w:tcPr>
          <w:p w14:paraId="552B1A01"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19172A6"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Горелки газовые промышленные специального назначения (нагреватели "светлые" инфракрасного излучения)</w:t>
            </w:r>
          </w:p>
        </w:tc>
        <w:tc>
          <w:tcPr>
            <w:tcW w:w="3209" w:type="dxa"/>
          </w:tcPr>
          <w:p w14:paraId="73E845C9"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30CA170C"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1</w:t>
            </w:r>
          </w:p>
          <w:p w14:paraId="53E2F7E8"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9</w:t>
            </w:r>
          </w:p>
          <w:p w14:paraId="454D633C"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8416 20 800 0</w:t>
            </w:r>
          </w:p>
        </w:tc>
        <w:tc>
          <w:tcPr>
            <w:tcW w:w="2728" w:type="dxa"/>
          </w:tcPr>
          <w:p w14:paraId="44E4DA79"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1A9E407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54446</w:t>
            </w:r>
          </w:p>
          <w:p w14:paraId="441B7C9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54447</w:t>
            </w:r>
          </w:p>
          <w:p w14:paraId="6D871CD2" w14:textId="77777777" w:rsidR="008C7999" w:rsidRPr="0080739C" w:rsidRDefault="008C7999" w:rsidP="008C7999">
            <w:pPr>
              <w:widowControl w:val="0"/>
              <w:rPr>
                <w:spacing w:val="-1"/>
                <w:sz w:val="18"/>
                <w:szCs w:val="18"/>
                <w:lang w:eastAsia="en-US"/>
              </w:rPr>
            </w:pPr>
          </w:p>
        </w:tc>
      </w:tr>
      <w:tr w:rsidR="008C7999" w:rsidRPr="0080739C" w14:paraId="2AFB4E54" w14:textId="77777777" w:rsidTr="00E31D25">
        <w:trPr>
          <w:trHeight w:val="20"/>
        </w:trPr>
        <w:tc>
          <w:tcPr>
            <w:tcW w:w="463" w:type="dxa"/>
          </w:tcPr>
          <w:p w14:paraId="31D6413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3901E84"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Радиационные излучатели газовые закрытые (излучатели "темные")</w:t>
            </w:r>
          </w:p>
        </w:tc>
        <w:tc>
          <w:tcPr>
            <w:tcW w:w="3209" w:type="dxa"/>
          </w:tcPr>
          <w:p w14:paraId="4AEF7163"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EDDCF16"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1</w:t>
            </w:r>
          </w:p>
          <w:p w14:paraId="7E5E5CF3"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7322 90 000 9</w:t>
            </w:r>
          </w:p>
          <w:p w14:paraId="0520CDF1"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7321 81 000 0</w:t>
            </w:r>
          </w:p>
        </w:tc>
        <w:tc>
          <w:tcPr>
            <w:tcW w:w="2728" w:type="dxa"/>
          </w:tcPr>
          <w:p w14:paraId="56894D2C"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6C627AC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54448</w:t>
            </w:r>
          </w:p>
          <w:p w14:paraId="190D36C8" w14:textId="77777777" w:rsidR="008C7999" w:rsidRPr="0080739C" w:rsidRDefault="008C7999" w:rsidP="008C7999">
            <w:pPr>
              <w:widowControl w:val="0"/>
              <w:ind w:left="43"/>
              <w:rPr>
                <w:spacing w:val="-1"/>
                <w:sz w:val="18"/>
                <w:szCs w:val="18"/>
                <w:lang w:eastAsia="en-US"/>
              </w:rPr>
            </w:pPr>
          </w:p>
        </w:tc>
      </w:tr>
      <w:tr w:rsidR="008C7999" w:rsidRPr="0080739C" w14:paraId="61BBA094" w14:textId="77777777" w:rsidTr="00E31D25">
        <w:trPr>
          <w:trHeight w:val="20"/>
        </w:trPr>
        <w:tc>
          <w:tcPr>
            <w:tcW w:w="463" w:type="dxa"/>
          </w:tcPr>
          <w:p w14:paraId="05F8C4C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3A20573"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tc>
        <w:tc>
          <w:tcPr>
            <w:tcW w:w="3209" w:type="dxa"/>
          </w:tcPr>
          <w:p w14:paraId="69B7C99E"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ABE9F1E"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7322 90 000 1</w:t>
            </w:r>
          </w:p>
          <w:p w14:paraId="0DEB313F"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7322 90 000 9</w:t>
            </w:r>
          </w:p>
          <w:p w14:paraId="12CCEE38"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8415</w:t>
            </w:r>
          </w:p>
        </w:tc>
        <w:tc>
          <w:tcPr>
            <w:tcW w:w="2728" w:type="dxa"/>
          </w:tcPr>
          <w:p w14:paraId="5ADB93E3"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34C5587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31848</w:t>
            </w:r>
          </w:p>
          <w:p w14:paraId="11E071E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31849</w:t>
            </w:r>
          </w:p>
          <w:p w14:paraId="6A7E712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32430 (EN 1596:1998) </w:t>
            </w:r>
          </w:p>
          <w:p w14:paraId="0FC6BA0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32445 (EN 621:2009)</w:t>
            </w:r>
          </w:p>
          <w:p w14:paraId="55DBA3D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EN 777-1 </w:t>
            </w:r>
          </w:p>
          <w:p w14:paraId="66294E4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777-2</w:t>
            </w:r>
          </w:p>
          <w:p w14:paraId="59AC546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1020</w:t>
            </w:r>
          </w:p>
          <w:p w14:paraId="432EDB1E"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1196</w:t>
            </w:r>
          </w:p>
          <w:p w14:paraId="7798F6B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55202 (ЕН 12669:2000)</w:t>
            </w:r>
          </w:p>
          <w:p w14:paraId="423DF57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55203 (ЕН 525:2009)</w:t>
            </w:r>
          </w:p>
          <w:p w14:paraId="5DFEC38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Р 55204 (ЕН 1020:2009) </w:t>
            </w:r>
          </w:p>
          <w:p w14:paraId="11A0D29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EН 525</w:t>
            </w:r>
          </w:p>
        </w:tc>
      </w:tr>
      <w:tr w:rsidR="008C7999" w:rsidRPr="0080739C" w14:paraId="6643B6AE" w14:textId="77777777" w:rsidTr="00E31D25">
        <w:trPr>
          <w:trHeight w:val="20"/>
        </w:trPr>
        <w:tc>
          <w:tcPr>
            <w:tcW w:w="463" w:type="dxa"/>
          </w:tcPr>
          <w:p w14:paraId="760C30A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CB40755"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Теплогенераторы газовые для животноводческих помещений</w:t>
            </w:r>
          </w:p>
        </w:tc>
        <w:tc>
          <w:tcPr>
            <w:tcW w:w="3209" w:type="dxa"/>
          </w:tcPr>
          <w:p w14:paraId="318A216B"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1B30E209"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7322 90 000 9</w:t>
            </w:r>
          </w:p>
        </w:tc>
        <w:tc>
          <w:tcPr>
            <w:tcW w:w="2728" w:type="dxa"/>
          </w:tcPr>
          <w:p w14:paraId="3D5C36C8"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15AE636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31848</w:t>
            </w:r>
          </w:p>
          <w:p w14:paraId="5E27807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31849</w:t>
            </w:r>
          </w:p>
          <w:p w14:paraId="2C7740B9"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32430 (EN 1596:1998) </w:t>
            </w:r>
          </w:p>
          <w:p w14:paraId="75FAD29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32445 (EN 621:2009)</w:t>
            </w:r>
          </w:p>
          <w:p w14:paraId="326E05C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EN 777-1 </w:t>
            </w:r>
          </w:p>
          <w:p w14:paraId="41E1A1F4"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777-2</w:t>
            </w:r>
          </w:p>
          <w:p w14:paraId="080ED99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1020</w:t>
            </w:r>
          </w:p>
          <w:p w14:paraId="3CBF634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1196</w:t>
            </w:r>
          </w:p>
          <w:p w14:paraId="155095AE"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55202 (ЕН 12669:2000)</w:t>
            </w:r>
          </w:p>
          <w:p w14:paraId="4F8AE37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55203 (ЕН 525:2009)</w:t>
            </w:r>
          </w:p>
          <w:p w14:paraId="1E4623D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 xml:space="preserve">ГОСТ Р 55204 (ЕН 1020:2009) </w:t>
            </w:r>
          </w:p>
          <w:p w14:paraId="03DA3C3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EН 525</w:t>
            </w:r>
          </w:p>
        </w:tc>
      </w:tr>
      <w:tr w:rsidR="008C7999" w:rsidRPr="0080739C" w14:paraId="072D9606" w14:textId="77777777" w:rsidTr="00E31D25">
        <w:trPr>
          <w:trHeight w:val="20"/>
        </w:trPr>
        <w:tc>
          <w:tcPr>
            <w:tcW w:w="463" w:type="dxa"/>
          </w:tcPr>
          <w:p w14:paraId="4EC428B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65B102E"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Бр</w:t>
            </w:r>
            <w:r w:rsidRPr="0080739C">
              <w:rPr>
                <w:rFonts w:eastAsiaTheme="minorHAnsi"/>
                <w:spacing w:val="2"/>
                <w:sz w:val="18"/>
                <w:szCs w:val="18"/>
                <w:lang w:eastAsia="en-US"/>
              </w:rPr>
              <w:t>у</w:t>
            </w:r>
            <w:r w:rsidRPr="0080739C">
              <w:rPr>
                <w:rFonts w:eastAsiaTheme="minorHAnsi"/>
                <w:spacing w:val="-1"/>
                <w:sz w:val="18"/>
                <w:szCs w:val="18"/>
                <w:lang w:eastAsia="en-US"/>
              </w:rPr>
              <w:t>дер</w:t>
            </w:r>
            <w:r w:rsidRPr="0080739C">
              <w:rPr>
                <w:rFonts w:eastAsiaTheme="minorHAnsi"/>
                <w:sz w:val="18"/>
                <w:szCs w:val="18"/>
                <w:lang w:eastAsia="en-US"/>
              </w:rPr>
              <w:t>ы</w:t>
            </w:r>
            <w:r w:rsidRPr="0080739C">
              <w:rPr>
                <w:rFonts w:eastAsiaTheme="minorHAnsi"/>
                <w:spacing w:val="-1"/>
                <w:sz w:val="18"/>
                <w:szCs w:val="18"/>
                <w:lang w:eastAsia="en-US"/>
              </w:rPr>
              <w:t xml:space="preserve"> газовы</w:t>
            </w:r>
            <w:r w:rsidRPr="0080739C">
              <w:rPr>
                <w:rFonts w:eastAsiaTheme="minorHAnsi"/>
                <w:sz w:val="18"/>
                <w:szCs w:val="18"/>
                <w:lang w:eastAsia="en-US"/>
              </w:rPr>
              <w:t>е для</w:t>
            </w:r>
            <w:r w:rsidRPr="0080739C">
              <w:rPr>
                <w:rFonts w:eastAsiaTheme="minorHAnsi"/>
                <w:spacing w:val="-1"/>
                <w:sz w:val="18"/>
                <w:szCs w:val="18"/>
                <w:lang w:eastAsia="en-US"/>
              </w:rPr>
              <w:t xml:space="preserve"> птичников</w:t>
            </w:r>
          </w:p>
        </w:tc>
        <w:tc>
          <w:tcPr>
            <w:tcW w:w="3209" w:type="dxa"/>
          </w:tcPr>
          <w:p w14:paraId="7E889FC8"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5A66AB26"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8436 21 000 0</w:t>
            </w:r>
          </w:p>
        </w:tc>
        <w:tc>
          <w:tcPr>
            <w:tcW w:w="2728" w:type="dxa"/>
          </w:tcPr>
          <w:p w14:paraId="2FC0B56F"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EFD3AFE"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16569</w:t>
            </w:r>
          </w:p>
          <w:p w14:paraId="23CCE9A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25696</w:t>
            </w:r>
          </w:p>
        </w:tc>
      </w:tr>
      <w:tr w:rsidR="008C7999" w:rsidRPr="0080739C" w14:paraId="3769F7A4" w14:textId="77777777" w:rsidTr="00E31D25">
        <w:trPr>
          <w:trHeight w:val="20"/>
        </w:trPr>
        <w:tc>
          <w:tcPr>
            <w:tcW w:w="463" w:type="dxa"/>
          </w:tcPr>
          <w:p w14:paraId="7AE1278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AB6BE4A"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Горел</w:t>
            </w:r>
            <w:r w:rsidRPr="0080739C">
              <w:rPr>
                <w:rFonts w:eastAsiaTheme="minorHAnsi"/>
                <w:spacing w:val="-2"/>
                <w:sz w:val="18"/>
                <w:szCs w:val="18"/>
                <w:lang w:eastAsia="en-US"/>
              </w:rPr>
              <w:t>к</w:t>
            </w:r>
            <w:r w:rsidRPr="0080739C">
              <w:rPr>
                <w:rFonts w:eastAsiaTheme="minorHAnsi"/>
                <w:sz w:val="18"/>
                <w:szCs w:val="18"/>
                <w:lang w:eastAsia="en-US"/>
              </w:rPr>
              <w:t>и</w:t>
            </w:r>
            <w:r w:rsidRPr="0080739C">
              <w:rPr>
                <w:rFonts w:eastAsiaTheme="minorHAnsi"/>
                <w:spacing w:val="-1"/>
                <w:sz w:val="18"/>
                <w:szCs w:val="18"/>
                <w:lang w:eastAsia="en-US"/>
              </w:rPr>
              <w:t xml:space="preserve"> газовы</w:t>
            </w:r>
            <w:r w:rsidRPr="0080739C">
              <w:rPr>
                <w:rFonts w:eastAsiaTheme="minorHAnsi"/>
                <w:sz w:val="18"/>
                <w:szCs w:val="18"/>
                <w:lang w:eastAsia="en-US"/>
              </w:rPr>
              <w:t>е блочные промышленные</w:t>
            </w:r>
          </w:p>
        </w:tc>
        <w:tc>
          <w:tcPr>
            <w:tcW w:w="3209" w:type="dxa"/>
          </w:tcPr>
          <w:p w14:paraId="3FAED8C0"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31BE1C9C"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8416 20 100 0</w:t>
            </w:r>
          </w:p>
        </w:tc>
        <w:tc>
          <w:tcPr>
            <w:tcW w:w="2728" w:type="dxa"/>
          </w:tcPr>
          <w:p w14:paraId="655C64DC"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2496441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21204</w:t>
            </w:r>
          </w:p>
          <w:p w14:paraId="33BFA72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31850 (EN 676:1996)</w:t>
            </w:r>
          </w:p>
          <w:p w14:paraId="5A7BAFB2"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EN 676-201</w:t>
            </w:r>
          </w:p>
          <w:p w14:paraId="5610328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50591</w:t>
            </w:r>
          </w:p>
          <w:p w14:paraId="466F5057"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22967</w:t>
            </w:r>
          </w:p>
        </w:tc>
      </w:tr>
      <w:tr w:rsidR="008C7999" w:rsidRPr="0080739C" w14:paraId="6C54A356" w14:textId="77777777" w:rsidTr="00E31D25">
        <w:trPr>
          <w:trHeight w:val="20"/>
        </w:trPr>
        <w:tc>
          <w:tcPr>
            <w:tcW w:w="463" w:type="dxa"/>
          </w:tcPr>
          <w:p w14:paraId="774E26D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C350543"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Ре</w:t>
            </w:r>
            <w:r w:rsidRPr="0080739C">
              <w:rPr>
                <w:rFonts w:eastAsiaTheme="minorHAnsi"/>
                <w:spacing w:val="-2"/>
                <w:sz w:val="18"/>
                <w:szCs w:val="18"/>
                <w:lang w:eastAsia="en-US"/>
              </w:rPr>
              <w:t>г</w:t>
            </w:r>
            <w:r w:rsidRPr="0080739C">
              <w:rPr>
                <w:rFonts w:eastAsiaTheme="minorHAnsi"/>
                <w:spacing w:val="2"/>
                <w:sz w:val="18"/>
                <w:szCs w:val="18"/>
                <w:lang w:eastAsia="en-US"/>
              </w:rPr>
              <w:t>у</w:t>
            </w:r>
            <w:r w:rsidRPr="0080739C">
              <w:rPr>
                <w:rFonts w:eastAsiaTheme="minorHAnsi"/>
                <w:sz w:val="18"/>
                <w:szCs w:val="18"/>
                <w:lang w:eastAsia="en-US"/>
              </w:rPr>
              <w:t>ля</w:t>
            </w:r>
            <w:r w:rsidRPr="0080739C">
              <w:rPr>
                <w:rFonts w:eastAsiaTheme="minorHAnsi"/>
                <w:spacing w:val="-2"/>
                <w:sz w:val="18"/>
                <w:szCs w:val="18"/>
                <w:lang w:eastAsia="en-US"/>
              </w:rPr>
              <w:t>т</w:t>
            </w:r>
            <w:r w:rsidRPr="0080739C">
              <w:rPr>
                <w:rFonts w:eastAsiaTheme="minorHAnsi"/>
                <w:sz w:val="18"/>
                <w:szCs w:val="18"/>
                <w:lang w:eastAsia="en-US"/>
              </w:rPr>
              <w:t xml:space="preserve">оры давления газа, </w:t>
            </w:r>
            <w:r w:rsidRPr="0080739C">
              <w:rPr>
                <w:rFonts w:eastAsiaTheme="minorHAnsi"/>
                <w:spacing w:val="-1"/>
                <w:sz w:val="18"/>
                <w:szCs w:val="18"/>
                <w:lang w:eastAsia="en-US"/>
              </w:rPr>
              <w:t>работающи</w:t>
            </w:r>
            <w:r w:rsidRPr="0080739C">
              <w:rPr>
                <w:rFonts w:eastAsiaTheme="minorHAnsi"/>
                <w:sz w:val="18"/>
                <w:szCs w:val="18"/>
                <w:lang w:eastAsia="en-US"/>
              </w:rPr>
              <w:t>е без</w:t>
            </w:r>
            <w:r w:rsidRPr="0080739C">
              <w:rPr>
                <w:rFonts w:eastAsiaTheme="minorHAnsi"/>
                <w:spacing w:val="-1"/>
                <w:sz w:val="18"/>
                <w:szCs w:val="18"/>
                <w:lang w:eastAsia="en-US"/>
              </w:rPr>
              <w:t xml:space="preserve"> посторон</w:t>
            </w:r>
            <w:r w:rsidRPr="0080739C">
              <w:rPr>
                <w:rFonts w:eastAsiaTheme="minorHAnsi"/>
                <w:sz w:val="18"/>
                <w:szCs w:val="18"/>
                <w:lang w:eastAsia="en-US"/>
              </w:rPr>
              <w:t>него источника энергии</w:t>
            </w:r>
          </w:p>
        </w:tc>
        <w:tc>
          <w:tcPr>
            <w:tcW w:w="3209" w:type="dxa"/>
          </w:tcPr>
          <w:p w14:paraId="6917984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938E94D"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10</w:t>
            </w:r>
          </w:p>
          <w:p w14:paraId="275B1A32"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8481 80 591 0</w:t>
            </w:r>
          </w:p>
        </w:tc>
        <w:tc>
          <w:tcPr>
            <w:tcW w:w="2728" w:type="dxa"/>
          </w:tcPr>
          <w:p w14:paraId="6D08C73A"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4CFFED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11881</w:t>
            </w:r>
          </w:p>
          <w:p w14:paraId="3A6F96C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88-1</w:t>
            </w:r>
          </w:p>
          <w:p w14:paraId="65F83DF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lastRenderedPageBreak/>
              <w:t>СТБ EN 88-2</w:t>
            </w:r>
          </w:p>
          <w:p w14:paraId="7F6EE9C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54823 (ЕН 88-2:2007)</w:t>
            </w:r>
          </w:p>
          <w:p w14:paraId="5D0A589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Р 54824 (ЕН 88 1:2007)</w:t>
            </w:r>
          </w:p>
          <w:p w14:paraId="70F5A42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23551-1</w:t>
            </w:r>
          </w:p>
          <w:p w14:paraId="1AA712F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23551-2</w:t>
            </w:r>
          </w:p>
          <w:p w14:paraId="1690049F"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23551-3</w:t>
            </w:r>
          </w:p>
          <w:p w14:paraId="2E0E0EA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23551-4</w:t>
            </w:r>
          </w:p>
        </w:tc>
      </w:tr>
      <w:tr w:rsidR="008C7999" w:rsidRPr="0080739C" w14:paraId="06D1D043" w14:textId="77777777" w:rsidTr="00E31D25">
        <w:trPr>
          <w:trHeight w:val="20"/>
        </w:trPr>
        <w:tc>
          <w:tcPr>
            <w:tcW w:w="463" w:type="dxa"/>
          </w:tcPr>
          <w:p w14:paraId="060AFA74"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E36F04E"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z w:val="18"/>
                <w:szCs w:val="18"/>
                <w:lang w:eastAsia="en-US"/>
              </w:rPr>
              <w:t>Ре</w:t>
            </w:r>
            <w:r w:rsidRPr="0080739C">
              <w:rPr>
                <w:rFonts w:eastAsiaTheme="minorHAnsi"/>
                <w:spacing w:val="-2"/>
                <w:sz w:val="18"/>
                <w:szCs w:val="18"/>
                <w:lang w:eastAsia="en-US"/>
              </w:rPr>
              <w:t>г</w:t>
            </w:r>
            <w:r w:rsidRPr="0080739C">
              <w:rPr>
                <w:rFonts w:eastAsiaTheme="minorHAnsi"/>
                <w:spacing w:val="2"/>
                <w:sz w:val="18"/>
                <w:szCs w:val="18"/>
                <w:lang w:eastAsia="en-US"/>
              </w:rPr>
              <w:t>у</w:t>
            </w:r>
            <w:r w:rsidRPr="0080739C">
              <w:rPr>
                <w:rFonts w:eastAsiaTheme="minorHAnsi"/>
                <w:sz w:val="18"/>
                <w:szCs w:val="18"/>
                <w:lang w:eastAsia="en-US"/>
              </w:rPr>
              <w:t>ля</w:t>
            </w:r>
            <w:r w:rsidRPr="0080739C">
              <w:rPr>
                <w:rFonts w:eastAsiaTheme="minorHAnsi"/>
                <w:spacing w:val="-2"/>
                <w:sz w:val="18"/>
                <w:szCs w:val="18"/>
                <w:lang w:eastAsia="en-US"/>
              </w:rPr>
              <w:t>т</w:t>
            </w:r>
            <w:r w:rsidRPr="0080739C">
              <w:rPr>
                <w:rFonts w:eastAsiaTheme="minorHAnsi"/>
                <w:sz w:val="18"/>
                <w:szCs w:val="18"/>
                <w:lang w:eastAsia="en-US"/>
              </w:rPr>
              <w:t>оры(</w:t>
            </w:r>
            <w:r w:rsidRPr="0080739C">
              <w:rPr>
                <w:rFonts w:eastAsiaTheme="minorHAnsi"/>
                <w:spacing w:val="-1"/>
                <w:sz w:val="18"/>
                <w:szCs w:val="18"/>
                <w:lang w:eastAsia="en-US"/>
              </w:rPr>
              <w:t>ред</w:t>
            </w:r>
            <w:r w:rsidRPr="0080739C">
              <w:rPr>
                <w:rFonts w:eastAsiaTheme="minorHAnsi"/>
                <w:spacing w:val="2"/>
                <w:sz w:val="18"/>
                <w:szCs w:val="18"/>
                <w:lang w:eastAsia="en-US"/>
              </w:rPr>
              <w:t>у</w:t>
            </w:r>
            <w:r w:rsidRPr="0080739C">
              <w:rPr>
                <w:rFonts w:eastAsiaTheme="minorHAnsi"/>
                <w:spacing w:val="-2"/>
                <w:sz w:val="18"/>
                <w:szCs w:val="18"/>
                <w:lang w:eastAsia="en-US"/>
              </w:rPr>
              <w:t>к</w:t>
            </w:r>
            <w:r w:rsidRPr="0080739C">
              <w:rPr>
                <w:rFonts w:eastAsiaTheme="minorHAnsi"/>
                <w:spacing w:val="-1"/>
                <w:sz w:val="18"/>
                <w:szCs w:val="18"/>
                <w:lang w:eastAsia="en-US"/>
              </w:rPr>
              <w:t>торы</w:t>
            </w:r>
            <w:r w:rsidRPr="0080739C">
              <w:rPr>
                <w:rFonts w:eastAsiaTheme="minorHAnsi"/>
                <w:sz w:val="18"/>
                <w:szCs w:val="18"/>
                <w:lang w:eastAsia="en-US"/>
              </w:rPr>
              <w:t xml:space="preserve">) к баллонам </w:t>
            </w:r>
            <w:r w:rsidRPr="0080739C">
              <w:rPr>
                <w:rFonts w:eastAsiaTheme="minorHAnsi"/>
                <w:spacing w:val="-1"/>
                <w:sz w:val="18"/>
                <w:szCs w:val="18"/>
                <w:lang w:eastAsia="en-US"/>
              </w:rPr>
              <w:t>газо</w:t>
            </w:r>
            <w:r w:rsidRPr="0080739C">
              <w:rPr>
                <w:rFonts w:eastAsiaTheme="minorHAnsi"/>
                <w:spacing w:val="-2"/>
                <w:sz w:val="18"/>
                <w:szCs w:val="18"/>
                <w:lang w:eastAsia="en-US"/>
              </w:rPr>
              <w:t>в</w:t>
            </w:r>
            <w:r w:rsidRPr="0080739C">
              <w:rPr>
                <w:rFonts w:eastAsiaTheme="minorHAnsi"/>
                <w:spacing w:val="-1"/>
                <w:sz w:val="18"/>
                <w:szCs w:val="18"/>
                <w:lang w:eastAsia="en-US"/>
              </w:rPr>
              <w:t>ым</w:t>
            </w:r>
          </w:p>
        </w:tc>
        <w:tc>
          <w:tcPr>
            <w:tcW w:w="3209" w:type="dxa"/>
          </w:tcPr>
          <w:p w14:paraId="4CADDB1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4BA0965"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8481 10</w:t>
            </w:r>
          </w:p>
          <w:p w14:paraId="300748F3"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8481 80 591 0</w:t>
            </w:r>
          </w:p>
        </w:tc>
        <w:tc>
          <w:tcPr>
            <w:tcW w:w="2728" w:type="dxa"/>
          </w:tcPr>
          <w:p w14:paraId="22866347"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189B5BD5"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21805</w:t>
            </w:r>
          </w:p>
          <w:p w14:paraId="1B1EC755" w14:textId="77777777" w:rsidR="008C7999" w:rsidRPr="0080739C" w:rsidRDefault="008C7999" w:rsidP="008C7999">
            <w:pPr>
              <w:widowControl w:val="0"/>
              <w:ind w:left="43"/>
              <w:rPr>
                <w:spacing w:val="-1"/>
                <w:sz w:val="18"/>
                <w:szCs w:val="18"/>
                <w:lang w:eastAsia="en-US"/>
              </w:rPr>
            </w:pPr>
          </w:p>
        </w:tc>
      </w:tr>
      <w:tr w:rsidR="008C7999" w:rsidRPr="0080739C" w14:paraId="529E3235" w14:textId="77777777" w:rsidTr="00E31D25">
        <w:trPr>
          <w:trHeight w:val="20"/>
        </w:trPr>
        <w:tc>
          <w:tcPr>
            <w:tcW w:w="463" w:type="dxa"/>
          </w:tcPr>
          <w:p w14:paraId="3A2F5FA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6753DD1"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Приборы и средства автоматизации для газовых горелок и аппаратов (блоки и панели для автоматического розжига)</w:t>
            </w:r>
          </w:p>
        </w:tc>
        <w:tc>
          <w:tcPr>
            <w:tcW w:w="3209" w:type="dxa"/>
          </w:tcPr>
          <w:p w14:paraId="1AD164F4"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6E1A98F0"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8537 10 910 0</w:t>
            </w:r>
          </w:p>
          <w:p w14:paraId="0D6A2727"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9032</w:t>
            </w:r>
          </w:p>
        </w:tc>
        <w:tc>
          <w:tcPr>
            <w:tcW w:w="2728" w:type="dxa"/>
          </w:tcPr>
          <w:p w14:paraId="3C6CAF4D"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308DF64A"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ГОСТ Р 52219 (ЕН 298:2003)</w:t>
            </w:r>
          </w:p>
          <w:p w14:paraId="512E3C24"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 xml:space="preserve">ГОСТ </w:t>
            </w:r>
            <w:r w:rsidRPr="0080739C">
              <w:rPr>
                <w:rFonts w:eastAsia="Calibri"/>
                <w:sz w:val="18"/>
                <w:szCs w:val="18"/>
                <w:lang w:val="en-US" w:eastAsia="en-US"/>
              </w:rPr>
              <w:t>ISO</w:t>
            </w:r>
            <w:r w:rsidRPr="0080739C">
              <w:rPr>
                <w:rFonts w:eastAsia="Calibri"/>
                <w:sz w:val="18"/>
                <w:szCs w:val="18"/>
                <w:lang w:eastAsia="en-US"/>
              </w:rPr>
              <w:t xml:space="preserve"> 23550</w:t>
            </w:r>
          </w:p>
          <w:p w14:paraId="75C600F3"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 xml:space="preserve">ГОСТ </w:t>
            </w:r>
            <w:r w:rsidRPr="0080739C">
              <w:rPr>
                <w:rFonts w:eastAsia="Calibri"/>
                <w:sz w:val="18"/>
                <w:szCs w:val="18"/>
                <w:lang w:val="en-US" w:eastAsia="en-US"/>
              </w:rPr>
              <w:t>EN</w:t>
            </w:r>
            <w:r w:rsidRPr="0080739C">
              <w:rPr>
                <w:rFonts w:eastAsia="Calibri"/>
                <w:sz w:val="18"/>
                <w:szCs w:val="18"/>
                <w:lang w:eastAsia="en-US"/>
              </w:rPr>
              <w:t xml:space="preserve"> 298</w:t>
            </w:r>
          </w:p>
          <w:p w14:paraId="481F5C3E" w14:textId="77777777" w:rsidR="008C7999" w:rsidRPr="0080739C" w:rsidRDefault="008C7999" w:rsidP="008C7999">
            <w:pPr>
              <w:widowControl w:val="0"/>
              <w:ind w:left="43"/>
              <w:rPr>
                <w:rFonts w:eastAsia="Calibri"/>
                <w:sz w:val="18"/>
                <w:szCs w:val="18"/>
                <w:lang w:eastAsia="en-US"/>
              </w:rPr>
            </w:pPr>
            <w:r w:rsidRPr="0080739C">
              <w:rPr>
                <w:rFonts w:eastAsia="Calibri"/>
                <w:sz w:val="18"/>
                <w:szCs w:val="18"/>
                <w:lang w:eastAsia="en-US"/>
              </w:rPr>
              <w:t>ГОСТ ЕН 1854</w:t>
            </w:r>
          </w:p>
          <w:p w14:paraId="76229B00"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88-1</w:t>
            </w:r>
          </w:p>
          <w:p w14:paraId="28A13F1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88-2</w:t>
            </w:r>
          </w:p>
          <w:p w14:paraId="4CFE4B5E" w14:textId="77777777" w:rsidR="008C7999" w:rsidRPr="0080739C" w:rsidRDefault="008C7999" w:rsidP="008C7999">
            <w:pPr>
              <w:widowControl w:val="0"/>
              <w:ind w:left="43"/>
              <w:rPr>
                <w:spacing w:val="-1"/>
                <w:sz w:val="18"/>
                <w:szCs w:val="18"/>
                <w:lang w:eastAsia="en-US"/>
              </w:rPr>
            </w:pPr>
            <w:r w:rsidRPr="0080739C">
              <w:rPr>
                <w:rFonts w:eastAsia="Calibri"/>
                <w:sz w:val="18"/>
                <w:szCs w:val="18"/>
                <w:lang w:eastAsia="en-US"/>
              </w:rPr>
              <w:t>ГОСТ Р 55205 (ЕН 1854:2010)</w:t>
            </w:r>
          </w:p>
        </w:tc>
      </w:tr>
      <w:tr w:rsidR="008C7999" w:rsidRPr="0080739C" w14:paraId="3E29B1D5" w14:textId="77777777" w:rsidTr="00E31D25">
        <w:trPr>
          <w:trHeight w:val="20"/>
        </w:trPr>
        <w:tc>
          <w:tcPr>
            <w:tcW w:w="463" w:type="dxa"/>
          </w:tcPr>
          <w:p w14:paraId="19F90C0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24F03D2" w14:textId="77777777" w:rsidR="008C7999" w:rsidRPr="0080739C" w:rsidRDefault="008C7999" w:rsidP="008C7999">
            <w:pPr>
              <w:widowControl w:val="0"/>
              <w:rPr>
                <w:rFonts w:eastAsiaTheme="minorHAnsi"/>
                <w:spacing w:val="-1"/>
                <w:sz w:val="18"/>
                <w:szCs w:val="18"/>
                <w:lang w:eastAsia="en-US"/>
              </w:rPr>
            </w:pPr>
            <w:r w:rsidRPr="0080739C">
              <w:rPr>
                <w:rFonts w:eastAsiaTheme="minorHAnsi"/>
                <w:spacing w:val="-1"/>
                <w:sz w:val="18"/>
                <w:szCs w:val="18"/>
                <w:lang w:eastAsia="en-US"/>
              </w:rPr>
              <w:t>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3209" w:type="dxa"/>
          </w:tcPr>
          <w:p w14:paraId="2C524743"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6B84A31E"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40</w:t>
            </w:r>
          </w:p>
          <w:p w14:paraId="5A729535"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80 591 0</w:t>
            </w:r>
          </w:p>
          <w:p w14:paraId="78D2EDE3" w14:textId="77777777" w:rsidR="008C7999" w:rsidRPr="0080739C" w:rsidRDefault="008C7999" w:rsidP="008C7999">
            <w:pPr>
              <w:widowControl w:val="0"/>
              <w:ind w:left="44"/>
              <w:rPr>
                <w:sz w:val="18"/>
                <w:szCs w:val="18"/>
                <w:lang w:val="en-US" w:eastAsia="en-US"/>
              </w:rPr>
            </w:pPr>
            <w:r w:rsidRPr="0080739C">
              <w:rPr>
                <w:sz w:val="18"/>
                <w:szCs w:val="18"/>
                <w:lang w:val="en-US" w:eastAsia="en-US"/>
              </w:rPr>
              <w:t>из 8481 80 819 0</w:t>
            </w:r>
          </w:p>
          <w:p w14:paraId="4EFD2349" w14:textId="77777777" w:rsidR="008C7999" w:rsidRPr="0080739C" w:rsidRDefault="008C7999" w:rsidP="008C7999">
            <w:pPr>
              <w:widowControl w:val="0"/>
              <w:ind w:left="44"/>
              <w:rPr>
                <w:sz w:val="18"/>
                <w:szCs w:val="18"/>
                <w:lang w:val="en-US" w:eastAsia="en-US"/>
              </w:rPr>
            </w:pPr>
            <w:r w:rsidRPr="0080739C">
              <w:rPr>
                <w:rFonts w:eastAsia="Calibri"/>
                <w:sz w:val="18"/>
                <w:szCs w:val="18"/>
                <w:lang w:val="en-US" w:eastAsia="en-US"/>
              </w:rPr>
              <w:t>из 9032 10 890 0</w:t>
            </w:r>
          </w:p>
        </w:tc>
        <w:tc>
          <w:tcPr>
            <w:tcW w:w="2728" w:type="dxa"/>
          </w:tcPr>
          <w:p w14:paraId="603F913E" w14:textId="77777777" w:rsidR="008C7999" w:rsidRPr="0080739C" w:rsidRDefault="008C7999" w:rsidP="008C7999">
            <w:pPr>
              <w:autoSpaceDE w:val="0"/>
              <w:autoSpaceDN w:val="0"/>
              <w:adjustRightInd w:val="0"/>
              <w:contextualSpacing/>
              <w:rPr>
                <w:spacing w:val="-1"/>
                <w:sz w:val="18"/>
                <w:szCs w:val="18"/>
              </w:rPr>
            </w:pPr>
            <w:r w:rsidRPr="0080739C">
              <w:rPr>
                <w:spacing w:val="-1"/>
                <w:sz w:val="18"/>
                <w:szCs w:val="18"/>
              </w:rPr>
              <w:t>ТР ТС 016/2011</w:t>
            </w:r>
          </w:p>
        </w:tc>
        <w:tc>
          <w:tcPr>
            <w:tcW w:w="3302" w:type="dxa"/>
          </w:tcPr>
          <w:p w14:paraId="01B3DCAE" w14:textId="77777777" w:rsidR="008C7999" w:rsidRPr="000C7982" w:rsidRDefault="008C7999" w:rsidP="008C7999">
            <w:pPr>
              <w:widowControl w:val="0"/>
              <w:ind w:left="43"/>
              <w:rPr>
                <w:sz w:val="18"/>
                <w:szCs w:val="18"/>
                <w:lang w:val="es-ES" w:eastAsia="en-US"/>
              </w:rPr>
            </w:pPr>
            <w:r w:rsidRPr="0080739C">
              <w:rPr>
                <w:sz w:val="18"/>
                <w:szCs w:val="18"/>
                <w:lang w:eastAsia="en-US"/>
              </w:rPr>
              <w:t>ГОСТ</w:t>
            </w:r>
            <w:r w:rsidRPr="000C7982">
              <w:rPr>
                <w:sz w:val="18"/>
                <w:szCs w:val="18"/>
                <w:lang w:val="es-ES" w:eastAsia="en-US"/>
              </w:rPr>
              <w:t xml:space="preserve"> 32029 (EN 257:1992)</w:t>
            </w:r>
          </w:p>
          <w:p w14:paraId="6C25BAED" w14:textId="77777777" w:rsidR="008C7999" w:rsidRPr="000C7982" w:rsidRDefault="008C7999" w:rsidP="008C7999">
            <w:pPr>
              <w:widowControl w:val="0"/>
              <w:ind w:left="43"/>
              <w:rPr>
                <w:sz w:val="18"/>
                <w:szCs w:val="18"/>
                <w:lang w:val="es-ES" w:eastAsia="en-US"/>
              </w:rPr>
            </w:pPr>
            <w:r w:rsidRPr="0080739C">
              <w:rPr>
                <w:sz w:val="18"/>
                <w:szCs w:val="18"/>
                <w:lang w:eastAsia="en-US"/>
              </w:rPr>
              <w:t>ГОСТ</w:t>
            </w:r>
            <w:r w:rsidRPr="000C7982">
              <w:rPr>
                <w:sz w:val="18"/>
                <w:szCs w:val="18"/>
                <w:lang w:val="es-ES" w:eastAsia="en-US"/>
              </w:rPr>
              <w:t xml:space="preserve"> 32032 (EN 1106:2010)</w:t>
            </w:r>
          </w:p>
          <w:p w14:paraId="7E810D62" w14:textId="77777777" w:rsidR="008C7999" w:rsidRPr="000C7982" w:rsidRDefault="008C7999" w:rsidP="008C7999">
            <w:pPr>
              <w:widowControl w:val="0"/>
              <w:ind w:left="43"/>
              <w:rPr>
                <w:spacing w:val="-1"/>
                <w:sz w:val="18"/>
                <w:szCs w:val="18"/>
                <w:lang w:val="es-ES" w:eastAsia="en-US"/>
              </w:rPr>
            </w:pPr>
            <w:r w:rsidRPr="0080739C">
              <w:rPr>
                <w:spacing w:val="-1"/>
                <w:sz w:val="18"/>
                <w:szCs w:val="18"/>
                <w:lang w:eastAsia="en-US"/>
              </w:rPr>
              <w:t>СТБ</w:t>
            </w:r>
            <w:r w:rsidRPr="000C7982">
              <w:rPr>
                <w:spacing w:val="-1"/>
                <w:sz w:val="18"/>
                <w:szCs w:val="18"/>
                <w:lang w:val="es-ES" w:eastAsia="en-US"/>
              </w:rPr>
              <w:t xml:space="preserve"> EN 88-1</w:t>
            </w:r>
          </w:p>
          <w:p w14:paraId="37EB601D"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СТБ EN 88-2</w:t>
            </w:r>
          </w:p>
          <w:p w14:paraId="5BD30795" w14:textId="77777777" w:rsidR="008C7999" w:rsidRPr="0080739C" w:rsidRDefault="008C7999" w:rsidP="008C7999">
            <w:pPr>
              <w:widowControl w:val="0"/>
              <w:ind w:left="43"/>
              <w:rPr>
                <w:sz w:val="18"/>
                <w:szCs w:val="18"/>
                <w:lang w:eastAsia="en-US"/>
              </w:rPr>
            </w:pPr>
            <w:r w:rsidRPr="0080739C">
              <w:rPr>
                <w:sz w:val="18"/>
                <w:szCs w:val="18"/>
                <w:lang w:eastAsia="en-US"/>
              </w:rPr>
              <w:t>ГОСТ Р 54823 (ЕН 88-2:2007)</w:t>
            </w:r>
          </w:p>
          <w:p w14:paraId="49D6D12B" w14:textId="77777777" w:rsidR="008C7999" w:rsidRPr="0080739C" w:rsidRDefault="008C7999" w:rsidP="008C7999">
            <w:pPr>
              <w:widowControl w:val="0"/>
              <w:ind w:left="43"/>
              <w:rPr>
                <w:sz w:val="18"/>
                <w:szCs w:val="18"/>
                <w:lang w:eastAsia="en-US"/>
              </w:rPr>
            </w:pPr>
            <w:r w:rsidRPr="0080739C">
              <w:rPr>
                <w:sz w:val="18"/>
                <w:szCs w:val="18"/>
                <w:lang w:eastAsia="en-US"/>
              </w:rPr>
              <w:t xml:space="preserve">ГОСТ Р 54824 (ЕН 88-1:2007) </w:t>
            </w:r>
          </w:p>
          <w:p w14:paraId="512349FE" w14:textId="77777777" w:rsidR="008C7999" w:rsidRPr="0080739C" w:rsidRDefault="008C7999" w:rsidP="008C7999">
            <w:pPr>
              <w:widowControl w:val="0"/>
              <w:ind w:left="43"/>
              <w:rPr>
                <w:sz w:val="18"/>
                <w:szCs w:val="18"/>
                <w:lang w:eastAsia="en-US"/>
              </w:rPr>
            </w:pPr>
            <w:r w:rsidRPr="0080739C">
              <w:rPr>
                <w:sz w:val="18"/>
                <w:szCs w:val="18"/>
                <w:lang w:eastAsia="en-US"/>
              </w:rPr>
              <w:t xml:space="preserve">ГОСТ Р 55205 (ЕН 1854:2010) </w:t>
            </w:r>
          </w:p>
          <w:p w14:paraId="51DA7A47" w14:textId="77777777" w:rsidR="008C7999" w:rsidRPr="0080739C" w:rsidRDefault="008C7999" w:rsidP="008C7999">
            <w:pPr>
              <w:widowControl w:val="0"/>
              <w:ind w:left="43"/>
              <w:rPr>
                <w:sz w:val="18"/>
                <w:szCs w:val="18"/>
                <w:lang w:eastAsia="en-US"/>
              </w:rPr>
            </w:pPr>
            <w:r w:rsidRPr="0080739C">
              <w:rPr>
                <w:sz w:val="18"/>
                <w:szCs w:val="18"/>
                <w:lang w:eastAsia="en-US"/>
              </w:rPr>
              <w:t xml:space="preserve">ГОСТ Р 55206 (ЕН 12067-1:1998) </w:t>
            </w:r>
          </w:p>
          <w:p w14:paraId="4591C9F0" w14:textId="77777777" w:rsidR="008C7999" w:rsidRPr="0080739C" w:rsidRDefault="008C7999" w:rsidP="008C7999">
            <w:pPr>
              <w:widowControl w:val="0"/>
              <w:ind w:left="43"/>
              <w:rPr>
                <w:sz w:val="18"/>
                <w:szCs w:val="18"/>
                <w:lang w:eastAsia="en-US"/>
              </w:rPr>
            </w:pPr>
            <w:r w:rsidRPr="0080739C">
              <w:rPr>
                <w:sz w:val="18"/>
                <w:szCs w:val="18"/>
                <w:lang w:eastAsia="en-US"/>
              </w:rPr>
              <w:t>ГОСТ Р 55207 (ЕН 12067-2:2004)</w:t>
            </w:r>
          </w:p>
          <w:p w14:paraId="04FCD55B" w14:textId="77777777" w:rsidR="008C7999" w:rsidRPr="0080739C" w:rsidRDefault="008C7999" w:rsidP="008C7999">
            <w:pPr>
              <w:widowControl w:val="0"/>
              <w:ind w:left="43"/>
              <w:rPr>
                <w:sz w:val="18"/>
                <w:szCs w:val="18"/>
                <w:lang w:eastAsia="en-US"/>
              </w:rPr>
            </w:pPr>
            <w:r w:rsidRPr="0080739C">
              <w:rPr>
                <w:sz w:val="18"/>
                <w:szCs w:val="18"/>
                <w:lang w:eastAsia="en-US"/>
              </w:rPr>
              <w:t>ГОСТ Р 55208 (ЕН 1643:2000)</w:t>
            </w:r>
          </w:p>
          <w:p w14:paraId="7291BD60" w14:textId="77777777" w:rsidR="008C7999" w:rsidRPr="0080739C" w:rsidRDefault="008C7999" w:rsidP="008C7999">
            <w:pPr>
              <w:widowControl w:val="0"/>
              <w:ind w:left="43"/>
              <w:rPr>
                <w:sz w:val="18"/>
                <w:szCs w:val="18"/>
                <w:lang w:eastAsia="en-US"/>
              </w:rPr>
            </w:pPr>
            <w:r w:rsidRPr="0080739C">
              <w:rPr>
                <w:sz w:val="18"/>
                <w:szCs w:val="18"/>
                <w:lang w:eastAsia="en-US"/>
              </w:rPr>
              <w:t>ГОСТ Р 55209 (ЕН 13611:2007)</w:t>
            </w:r>
          </w:p>
          <w:p w14:paraId="5C1B0A5A" w14:textId="77777777" w:rsidR="008C7999" w:rsidRPr="0080739C" w:rsidRDefault="008C7999" w:rsidP="008C7999">
            <w:pPr>
              <w:widowControl w:val="0"/>
              <w:ind w:left="43"/>
              <w:rPr>
                <w:sz w:val="18"/>
                <w:szCs w:val="18"/>
                <w:lang w:eastAsia="en-US"/>
              </w:rPr>
            </w:pPr>
            <w:r w:rsidRPr="0080739C">
              <w:rPr>
                <w:sz w:val="18"/>
                <w:szCs w:val="18"/>
                <w:lang w:eastAsia="en-US"/>
              </w:rPr>
              <w:t>ГОСТ EN 13611</w:t>
            </w:r>
          </w:p>
          <w:p w14:paraId="14690FEA" w14:textId="77777777" w:rsidR="008C7999" w:rsidRPr="0080739C" w:rsidRDefault="008C7999" w:rsidP="008C7999">
            <w:pPr>
              <w:widowControl w:val="0"/>
              <w:ind w:left="43"/>
              <w:rPr>
                <w:sz w:val="18"/>
                <w:szCs w:val="18"/>
                <w:lang w:eastAsia="en-US"/>
              </w:rPr>
            </w:pPr>
            <w:r w:rsidRPr="0080739C">
              <w:rPr>
                <w:sz w:val="18"/>
                <w:szCs w:val="18"/>
                <w:lang w:eastAsia="en-US"/>
              </w:rPr>
              <w:t>ГОСТ ISO 23550</w:t>
            </w:r>
          </w:p>
          <w:p w14:paraId="1D944918"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23551-1</w:t>
            </w:r>
          </w:p>
          <w:p w14:paraId="5CC4E353"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23551-2</w:t>
            </w:r>
          </w:p>
          <w:p w14:paraId="0851DD8B"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23551-3</w:t>
            </w:r>
          </w:p>
          <w:p w14:paraId="47ACD0AC" w14:textId="77777777" w:rsidR="008C7999" w:rsidRPr="0080739C" w:rsidRDefault="008C7999" w:rsidP="008C7999">
            <w:pPr>
              <w:widowControl w:val="0"/>
              <w:ind w:left="43"/>
              <w:rPr>
                <w:spacing w:val="-1"/>
                <w:sz w:val="18"/>
                <w:szCs w:val="18"/>
                <w:lang w:eastAsia="en-US"/>
              </w:rPr>
            </w:pPr>
            <w:r w:rsidRPr="0080739C">
              <w:rPr>
                <w:spacing w:val="-1"/>
                <w:sz w:val="18"/>
                <w:szCs w:val="18"/>
                <w:lang w:eastAsia="en-US"/>
              </w:rPr>
              <w:t>ГОСТ ISO 23551-4</w:t>
            </w:r>
          </w:p>
          <w:p w14:paraId="4BCE32A5" w14:textId="77777777" w:rsidR="008C7999" w:rsidRPr="0080739C" w:rsidRDefault="008C7999" w:rsidP="008C7999">
            <w:pPr>
              <w:widowControl w:val="0"/>
              <w:ind w:left="43"/>
              <w:rPr>
                <w:sz w:val="18"/>
                <w:szCs w:val="18"/>
                <w:lang w:eastAsia="en-US"/>
              </w:rPr>
            </w:pPr>
            <w:r w:rsidRPr="0080739C">
              <w:rPr>
                <w:sz w:val="18"/>
                <w:szCs w:val="18"/>
                <w:lang w:eastAsia="en-US"/>
              </w:rPr>
              <w:t>ГОСТ ЕН 125</w:t>
            </w:r>
          </w:p>
          <w:p w14:paraId="4079CDD1" w14:textId="77777777" w:rsidR="008C7999" w:rsidRPr="0080739C" w:rsidRDefault="008C7999" w:rsidP="008C7999">
            <w:pPr>
              <w:widowControl w:val="0"/>
              <w:ind w:left="43"/>
              <w:rPr>
                <w:sz w:val="18"/>
                <w:szCs w:val="18"/>
                <w:lang w:eastAsia="en-US"/>
              </w:rPr>
            </w:pPr>
            <w:r w:rsidRPr="0080739C">
              <w:rPr>
                <w:sz w:val="18"/>
                <w:szCs w:val="18"/>
                <w:lang w:eastAsia="en-US"/>
              </w:rPr>
              <w:t>ГОСТ EN 126</w:t>
            </w:r>
          </w:p>
          <w:p w14:paraId="1BD997A8" w14:textId="77777777" w:rsidR="008C7999" w:rsidRPr="0080739C" w:rsidRDefault="008C7999" w:rsidP="008C7999">
            <w:pPr>
              <w:widowControl w:val="0"/>
              <w:ind w:left="43"/>
              <w:rPr>
                <w:sz w:val="18"/>
                <w:szCs w:val="18"/>
                <w:lang w:eastAsia="en-US"/>
              </w:rPr>
            </w:pPr>
            <w:r w:rsidRPr="0080739C">
              <w:rPr>
                <w:sz w:val="18"/>
                <w:szCs w:val="18"/>
                <w:lang w:eastAsia="en-US"/>
              </w:rPr>
              <w:t>ГОСТ EH 1854-</w:t>
            </w:r>
          </w:p>
          <w:p w14:paraId="059BBB83" w14:textId="77777777" w:rsidR="008C7999" w:rsidRPr="000C7982" w:rsidRDefault="008C7999" w:rsidP="008C7999">
            <w:pPr>
              <w:widowControl w:val="0"/>
              <w:ind w:left="43"/>
              <w:rPr>
                <w:sz w:val="18"/>
                <w:szCs w:val="18"/>
                <w:lang w:val="es-ES" w:eastAsia="en-US"/>
              </w:rPr>
            </w:pPr>
            <w:r w:rsidRPr="0080739C">
              <w:rPr>
                <w:sz w:val="18"/>
                <w:szCs w:val="18"/>
                <w:lang w:eastAsia="en-US"/>
              </w:rPr>
              <w:t>ГОСТ</w:t>
            </w:r>
            <w:r w:rsidRPr="000C7982">
              <w:rPr>
                <w:sz w:val="18"/>
                <w:szCs w:val="18"/>
                <w:lang w:val="es-ES" w:eastAsia="en-US"/>
              </w:rPr>
              <w:t xml:space="preserve"> EN 15069</w:t>
            </w:r>
          </w:p>
          <w:p w14:paraId="42753BE6" w14:textId="77777777" w:rsidR="008C7999" w:rsidRPr="000C7982" w:rsidRDefault="008C7999" w:rsidP="008C7999">
            <w:pPr>
              <w:widowControl w:val="0"/>
              <w:ind w:left="43"/>
              <w:rPr>
                <w:sz w:val="18"/>
                <w:szCs w:val="18"/>
                <w:lang w:val="es-ES" w:eastAsia="en-US"/>
              </w:rPr>
            </w:pPr>
            <w:r w:rsidRPr="0080739C">
              <w:rPr>
                <w:sz w:val="18"/>
                <w:szCs w:val="18"/>
                <w:lang w:eastAsia="en-US"/>
              </w:rPr>
              <w:t>ГОСТ</w:t>
            </w:r>
            <w:r w:rsidRPr="000C7982">
              <w:rPr>
                <w:sz w:val="18"/>
                <w:szCs w:val="18"/>
                <w:lang w:val="es-ES" w:eastAsia="en-US"/>
              </w:rPr>
              <w:t xml:space="preserve"> 32028 (EN 161:2011+A3:2013)</w:t>
            </w:r>
          </w:p>
          <w:p w14:paraId="2687BFF2" w14:textId="77777777" w:rsidR="008C7999" w:rsidRPr="0080739C" w:rsidRDefault="008C7999" w:rsidP="008C7999">
            <w:pPr>
              <w:widowControl w:val="0"/>
              <w:ind w:left="43"/>
              <w:rPr>
                <w:sz w:val="18"/>
                <w:szCs w:val="18"/>
                <w:lang w:eastAsia="en-US"/>
              </w:rPr>
            </w:pPr>
            <w:r w:rsidRPr="0080739C">
              <w:rPr>
                <w:sz w:val="18"/>
                <w:szCs w:val="18"/>
                <w:lang w:eastAsia="en-US"/>
              </w:rPr>
              <w:t>ГОСТ 34317 (EN 1643:2014)</w:t>
            </w:r>
          </w:p>
          <w:p w14:paraId="40DB7524" w14:textId="77777777" w:rsidR="008C7999" w:rsidRPr="0080739C" w:rsidRDefault="008C7999" w:rsidP="008C7999">
            <w:pPr>
              <w:widowControl w:val="0"/>
              <w:ind w:left="43"/>
              <w:rPr>
                <w:spacing w:val="-1"/>
                <w:sz w:val="18"/>
                <w:szCs w:val="18"/>
                <w:lang w:eastAsia="en-US"/>
              </w:rPr>
            </w:pPr>
            <w:r w:rsidRPr="0080739C">
              <w:rPr>
                <w:sz w:val="18"/>
                <w:szCs w:val="18"/>
                <w:lang w:eastAsia="en-US"/>
              </w:rPr>
              <w:t>ГОСТ Р 51843 (ЕН 125:1991/A1:1996)</w:t>
            </w:r>
          </w:p>
        </w:tc>
      </w:tr>
      <w:tr w:rsidR="008C7999" w:rsidRPr="0080739C" w14:paraId="678DC6BF" w14:textId="77777777" w:rsidTr="00E31D25">
        <w:trPr>
          <w:trHeight w:val="20"/>
        </w:trPr>
        <w:tc>
          <w:tcPr>
            <w:tcW w:w="463" w:type="dxa"/>
          </w:tcPr>
          <w:p w14:paraId="6098045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2EBF7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Соединения гибкие для</w:t>
            </w:r>
            <w:r w:rsidRPr="0080739C">
              <w:rPr>
                <w:rFonts w:eastAsiaTheme="minorHAnsi"/>
                <w:spacing w:val="-1"/>
                <w:sz w:val="18"/>
                <w:szCs w:val="18"/>
                <w:lang w:eastAsia="en-US"/>
              </w:rPr>
              <w:t xml:space="preserve"> газовы</w:t>
            </w:r>
            <w:r w:rsidRPr="0080739C">
              <w:rPr>
                <w:rFonts w:eastAsiaTheme="minorHAnsi"/>
                <w:sz w:val="18"/>
                <w:szCs w:val="18"/>
                <w:lang w:eastAsia="en-US"/>
              </w:rPr>
              <w:t>х горелок и аппаратов</w:t>
            </w:r>
          </w:p>
        </w:tc>
        <w:tc>
          <w:tcPr>
            <w:tcW w:w="3209" w:type="dxa"/>
          </w:tcPr>
          <w:p w14:paraId="7193AD11" w14:textId="77777777" w:rsidR="008C7999" w:rsidRPr="0080739C" w:rsidRDefault="008C7999" w:rsidP="008C7999">
            <w:pPr>
              <w:ind w:right="-27"/>
              <w:contextualSpacing/>
              <w:rPr>
                <w:rFonts w:eastAsia="Arial"/>
                <w:sz w:val="18"/>
                <w:szCs w:val="18"/>
              </w:rPr>
            </w:pPr>
            <w:r w:rsidRPr="0080739C">
              <w:rPr>
                <w:rFonts w:eastAsia="Arial"/>
                <w:sz w:val="18"/>
                <w:szCs w:val="18"/>
              </w:rPr>
              <w:t>Сертификация (1с, 3с,4с)</w:t>
            </w:r>
          </w:p>
        </w:tc>
        <w:tc>
          <w:tcPr>
            <w:tcW w:w="1639" w:type="dxa"/>
          </w:tcPr>
          <w:p w14:paraId="4963612F" w14:textId="77777777" w:rsidR="008C7999" w:rsidRPr="0080739C" w:rsidRDefault="008C7999" w:rsidP="008C7999">
            <w:pPr>
              <w:widowControl w:val="0"/>
              <w:spacing w:before="12"/>
              <w:ind w:left="44"/>
              <w:rPr>
                <w:sz w:val="18"/>
                <w:szCs w:val="18"/>
                <w:lang w:val="en-US" w:eastAsia="en-US"/>
              </w:rPr>
            </w:pPr>
            <w:r w:rsidRPr="0080739C">
              <w:rPr>
                <w:sz w:val="18"/>
                <w:szCs w:val="18"/>
                <w:lang w:val="en-US" w:eastAsia="en-US"/>
              </w:rPr>
              <w:t>из 8307 10 000 9</w:t>
            </w:r>
          </w:p>
          <w:p w14:paraId="0494133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из 8307 90 000</w:t>
            </w:r>
          </w:p>
        </w:tc>
        <w:tc>
          <w:tcPr>
            <w:tcW w:w="2728" w:type="dxa"/>
          </w:tcPr>
          <w:p w14:paraId="3FB27907" w14:textId="77777777" w:rsidR="008C7999" w:rsidRPr="0080739C" w:rsidRDefault="008C7999" w:rsidP="008C7999">
            <w:pPr>
              <w:autoSpaceDE w:val="0"/>
              <w:autoSpaceDN w:val="0"/>
              <w:adjustRightInd w:val="0"/>
              <w:contextualSpacing/>
              <w:rPr>
                <w:rFonts w:eastAsia="Arial"/>
                <w:sz w:val="18"/>
                <w:szCs w:val="18"/>
              </w:rPr>
            </w:pPr>
            <w:r w:rsidRPr="0080739C">
              <w:rPr>
                <w:spacing w:val="-1"/>
                <w:sz w:val="18"/>
                <w:szCs w:val="18"/>
              </w:rPr>
              <w:t>ТР ТС 016/2011</w:t>
            </w:r>
          </w:p>
        </w:tc>
        <w:tc>
          <w:tcPr>
            <w:tcW w:w="3302" w:type="dxa"/>
          </w:tcPr>
          <w:p w14:paraId="3CD9DD08" w14:textId="77777777" w:rsidR="008C7999" w:rsidRPr="0080739C" w:rsidRDefault="008C7999" w:rsidP="008C7999">
            <w:pPr>
              <w:contextualSpacing/>
              <w:rPr>
                <w:sz w:val="18"/>
                <w:szCs w:val="18"/>
              </w:rPr>
            </w:pPr>
            <w:r w:rsidRPr="0080739C">
              <w:rPr>
                <w:sz w:val="18"/>
                <w:szCs w:val="18"/>
              </w:rPr>
              <w:t>ГОСТ Р 52209</w:t>
            </w:r>
          </w:p>
          <w:p w14:paraId="548759D3" w14:textId="77777777" w:rsidR="008C7999" w:rsidRPr="0080739C" w:rsidRDefault="008C7999" w:rsidP="008C7999">
            <w:pPr>
              <w:widowControl w:val="0"/>
              <w:rPr>
                <w:rFonts w:eastAsiaTheme="minorHAnsi"/>
                <w:sz w:val="18"/>
                <w:szCs w:val="18"/>
                <w:lang w:eastAsia="en-US"/>
              </w:rPr>
            </w:pPr>
          </w:p>
        </w:tc>
      </w:tr>
      <w:tr w:rsidR="008C7999" w:rsidRPr="0080739C" w14:paraId="5721B0A5" w14:textId="77777777" w:rsidTr="00E31D25">
        <w:trPr>
          <w:trHeight w:val="20"/>
        </w:trPr>
        <w:tc>
          <w:tcPr>
            <w:tcW w:w="15730" w:type="dxa"/>
            <w:gridSpan w:val="6"/>
          </w:tcPr>
          <w:p w14:paraId="450E7816" w14:textId="4B41B7B9"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продукции легкой промышленности» (ТР ТС 017/2011)</w:t>
            </w:r>
            <w:r>
              <w:rPr>
                <w:b/>
                <w:sz w:val="18"/>
                <w:szCs w:val="18"/>
              </w:rPr>
              <w:t xml:space="preserve">. Расширена </w:t>
            </w:r>
            <w:r w:rsidR="000C7982">
              <w:t xml:space="preserve"> </w:t>
            </w:r>
            <w:r w:rsidR="000C7982" w:rsidRPr="000C7982">
              <w:rPr>
                <w:b/>
                <w:sz w:val="18"/>
                <w:szCs w:val="18"/>
              </w:rPr>
              <w:t>с 19.06.26 г.</w:t>
            </w:r>
          </w:p>
        </w:tc>
      </w:tr>
      <w:tr w:rsidR="008C7999" w:rsidRPr="0080739C" w14:paraId="1FC77E29" w14:textId="77777777" w:rsidTr="00E31D25">
        <w:trPr>
          <w:trHeight w:val="20"/>
        </w:trPr>
        <w:tc>
          <w:tcPr>
            <w:tcW w:w="463" w:type="dxa"/>
          </w:tcPr>
          <w:p w14:paraId="42827CD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2FB0D5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Материалы текстильные:</w:t>
            </w:r>
          </w:p>
          <w:p w14:paraId="143C351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бельевые (для постельного, нательного, столового белья, бельевых, корсетных и купальных изделий)</w:t>
            </w:r>
          </w:p>
        </w:tc>
        <w:tc>
          <w:tcPr>
            <w:tcW w:w="3209" w:type="dxa"/>
          </w:tcPr>
          <w:p w14:paraId="64CCEBA6"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24791FAA" w14:textId="77777777" w:rsidR="008C7999" w:rsidRPr="0080739C" w:rsidRDefault="008C7999" w:rsidP="008C7999">
            <w:pPr>
              <w:widowControl w:val="0"/>
              <w:rPr>
                <w:rFonts w:eastAsiaTheme="minorHAnsi"/>
                <w:sz w:val="18"/>
                <w:szCs w:val="18"/>
                <w:lang w:val="en-US" w:eastAsia="en-US" w:bidi="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5007, 5111, 5112, 5208, 5209, 5210, 5211, 5212, 5309, 5311 00,</w:t>
            </w:r>
          </w:p>
          <w:p w14:paraId="55C086D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5407, 5408,</w:t>
            </w:r>
          </w:p>
          <w:p w14:paraId="5602986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5512, 5513,</w:t>
            </w:r>
          </w:p>
          <w:p w14:paraId="3C9DE2F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5514, 5515,</w:t>
            </w:r>
          </w:p>
          <w:p w14:paraId="1018EA0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5516, 5802,</w:t>
            </w:r>
          </w:p>
          <w:p w14:paraId="26D6251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5804, 5806,</w:t>
            </w:r>
          </w:p>
          <w:p w14:paraId="005ADA4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5810,</w:t>
            </w:r>
          </w:p>
          <w:p w14:paraId="38756C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5811 00 000 0,</w:t>
            </w:r>
          </w:p>
          <w:p w14:paraId="0BD9E5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5903, 6001,</w:t>
            </w:r>
          </w:p>
          <w:p w14:paraId="41371F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6002, 6003,</w:t>
            </w:r>
          </w:p>
          <w:p w14:paraId="7ABFE0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6004, 6005, 6006</w:t>
            </w:r>
          </w:p>
        </w:tc>
        <w:tc>
          <w:tcPr>
            <w:tcW w:w="2728" w:type="dxa"/>
          </w:tcPr>
          <w:p w14:paraId="2E1CB24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DF154D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2351</w:t>
            </w:r>
          </w:p>
          <w:p w14:paraId="4E50BBA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3897</w:t>
            </w:r>
          </w:p>
          <w:p w14:paraId="0A3B15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5007</w:t>
            </w:r>
          </w:p>
          <w:p w14:paraId="17B600E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5274</w:t>
            </w:r>
          </w:p>
          <w:p w14:paraId="3C4CCF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5665</w:t>
            </w:r>
            <w:r w:rsidRPr="0080739C">
              <w:rPr>
                <w:rFonts w:eastAsiaTheme="minorHAnsi"/>
                <w:sz w:val="18"/>
                <w:szCs w:val="18"/>
                <w:lang w:eastAsia="en-US" w:bidi="en-US"/>
              </w:rPr>
              <w:br/>
            </w:r>
            <w:r w:rsidRPr="0080739C">
              <w:rPr>
                <w:rFonts w:eastAsiaTheme="minorHAnsi"/>
                <w:sz w:val="18"/>
                <w:szCs w:val="18"/>
                <w:lang w:eastAsia="en-US"/>
              </w:rPr>
              <w:t>ГОСТ 5665</w:t>
            </w:r>
          </w:p>
          <w:p w14:paraId="69BA41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6752</w:t>
            </w:r>
          </w:p>
          <w:p w14:paraId="297DF3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7081</w:t>
            </w:r>
          </w:p>
          <w:p w14:paraId="6005DA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7297</w:t>
            </w:r>
          </w:p>
          <w:p w14:paraId="5B9EEC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7701</w:t>
            </w:r>
          </w:p>
          <w:p w14:paraId="7AE6C5E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7779</w:t>
            </w:r>
          </w:p>
          <w:p w14:paraId="0243FEF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7913</w:t>
            </w:r>
          </w:p>
          <w:p w14:paraId="0599634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8541</w:t>
            </w:r>
          </w:p>
          <w:p w14:paraId="6881BBC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9009</w:t>
            </w:r>
          </w:p>
          <w:p w14:paraId="540DF29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9382</w:t>
            </w:r>
          </w:p>
          <w:p w14:paraId="361F661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ГОСТ 9441</w:t>
            </w:r>
          </w:p>
          <w:p w14:paraId="6D9C49C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sz w:val="18"/>
                <w:szCs w:val="18"/>
              </w:rPr>
              <w:t>ГОСТ 9845</w:t>
            </w:r>
          </w:p>
        </w:tc>
      </w:tr>
      <w:tr w:rsidR="008C7999" w:rsidRPr="0080739C" w14:paraId="25473DD1" w14:textId="77777777" w:rsidTr="00E31D25">
        <w:trPr>
          <w:trHeight w:val="20"/>
        </w:trPr>
        <w:tc>
          <w:tcPr>
            <w:tcW w:w="463" w:type="dxa"/>
          </w:tcPr>
          <w:p w14:paraId="433FB22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DA2520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Полотенечные (для полотенец, простыней (купальных), гладких, жаккардовых, вафельных, махровых)</w:t>
            </w:r>
          </w:p>
        </w:tc>
        <w:tc>
          <w:tcPr>
            <w:tcW w:w="3209" w:type="dxa"/>
          </w:tcPr>
          <w:p w14:paraId="57323B99"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3D25411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5208, 5209,</w:t>
            </w:r>
          </w:p>
          <w:p w14:paraId="593DCC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5210, 5211,</w:t>
            </w:r>
          </w:p>
          <w:p w14:paraId="32DCC02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5212, 5309,</w:t>
            </w:r>
          </w:p>
          <w:p w14:paraId="59C428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5513, 5514,</w:t>
            </w:r>
          </w:p>
          <w:p w14:paraId="5552A74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5516, 5802, 5806, 6001</w:t>
            </w:r>
          </w:p>
        </w:tc>
        <w:tc>
          <w:tcPr>
            <w:tcW w:w="2728" w:type="dxa"/>
          </w:tcPr>
          <w:p w14:paraId="5EE7C3B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7C4BAE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10138</w:t>
            </w:r>
          </w:p>
          <w:p w14:paraId="7E7AE35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10232</w:t>
            </w:r>
          </w:p>
          <w:p w14:paraId="4B7095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10524</w:t>
            </w:r>
          </w:p>
          <w:p w14:paraId="392F32B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10524</w:t>
            </w:r>
          </w:p>
          <w:p w14:paraId="62BA33A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10530</w:t>
            </w:r>
          </w:p>
          <w:p w14:paraId="1C5C9A5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10581</w:t>
            </w:r>
          </w:p>
          <w:p w14:paraId="2798A03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11027</w:t>
            </w:r>
          </w:p>
        </w:tc>
      </w:tr>
      <w:tr w:rsidR="008C7999" w:rsidRPr="0080739C" w14:paraId="29868BE8" w14:textId="77777777" w:rsidTr="00E31D25">
        <w:trPr>
          <w:trHeight w:val="20"/>
        </w:trPr>
        <w:tc>
          <w:tcPr>
            <w:tcW w:w="463" w:type="dxa"/>
          </w:tcPr>
          <w:p w14:paraId="391B3A9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A4820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Одежные (плащевые и курточные, пальтовые, костюмные, платьево-костюмные, платьевые, блузочные, сорочечные, платочные и подкладочные)</w:t>
            </w:r>
          </w:p>
        </w:tc>
        <w:tc>
          <w:tcPr>
            <w:tcW w:w="3209" w:type="dxa"/>
          </w:tcPr>
          <w:p w14:paraId="161C72ED"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5C71AC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5007, 5111, 5112,5208, 5209,5210, 5211, 5212,</w:t>
            </w:r>
          </w:p>
          <w:p w14:paraId="0FF9C2F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5309, 5311 00, 5407,5408, 5512, 5513, 5514, 5515, 5516,</w:t>
            </w:r>
          </w:p>
          <w:p w14:paraId="7BB8281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5801, 5803 00,</w:t>
            </w:r>
          </w:p>
          <w:p w14:paraId="62E7997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5809 00 000 0,</w:t>
            </w:r>
          </w:p>
          <w:p w14:paraId="69F7DF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5810,</w:t>
            </w:r>
          </w:p>
          <w:p w14:paraId="653F2C3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 xml:space="preserve">5811 00 000 0, 5903, 6001, 6002, </w:t>
            </w:r>
            <w:r w:rsidRPr="0080739C">
              <w:rPr>
                <w:rFonts w:eastAsiaTheme="minorHAnsi"/>
                <w:sz w:val="18"/>
                <w:szCs w:val="18"/>
                <w:lang w:val="en-US" w:eastAsia="en-US" w:bidi="en-US"/>
              </w:rPr>
              <w:lastRenderedPageBreak/>
              <w:t>6003,</w:t>
            </w:r>
          </w:p>
          <w:p w14:paraId="4391567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6004, 6005, 6006</w:t>
            </w:r>
          </w:p>
        </w:tc>
        <w:tc>
          <w:tcPr>
            <w:tcW w:w="2728" w:type="dxa"/>
          </w:tcPr>
          <w:p w14:paraId="39AEC4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017/2011</w:t>
            </w:r>
          </w:p>
        </w:tc>
        <w:tc>
          <w:tcPr>
            <w:tcW w:w="3302" w:type="dxa"/>
            <w:vAlign w:val="center"/>
          </w:tcPr>
          <w:p w14:paraId="00A543F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11039</w:t>
            </w:r>
          </w:p>
          <w:p w14:paraId="5F2CB7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11039</w:t>
            </w:r>
          </w:p>
          <w:p w14:paraId="51948E0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11109</w:t>
            </w:r>
          </w:p>
          <w:p w14:paraId="4B19F50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3DD97D0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11381</w:t>
            </w:r>
          </w:p>
          <w:p w14:paraId="5B9F83C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11518</w:t>
            </w:r>
          </w:p>
          <w:p w14:paraId="118F9FF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13527</w:t>
            </w:r>
          </w:p>
          <w:p w14:paraId="4DF8C0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15968</w:t>
            </w:r>
          </w:p>
          <w:p w14:paraId="5B08DB1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16825</w:t>
            </w:r>
          </w:p>
          <w:p w14:paraId="7DCA46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17504</w:t>
            </w:r>
          </w:p>
          <w:p w14:paraId="53FF25A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17923</w:t>
            </w:r>
          </w:p>
          <w:p w14:paraId="7E53E4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18273</w:t>
            </w:r>
          </w:p>
          <w:p w14:paraId="7379F5A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19008</w:t>
            </w:r>
          </w:p>
          <w:p w14:paraId="28D2ECD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19196</w:t>
            </w:r>
          </w:p>
          <w:p w14:paraId="3ED53C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19864</w:t>
            </w:r>
          </w:p>
          <w:p w14:paraId="15804FB4"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val="en-US" w:eastAsia="en-US" w:bidi="en-US"/>
              </w:rPr>
              <w:t>20272</w:t>
            </w:r>
          </w:p>
          <w:p w14:paraId="767E707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20723</w:t>
            </w:r>
          </w:p>
          <w:p w14:paraId="6BAEBC9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21220</w:t>
            </w:r>
          </w:p>
        </w:tc>
      </w:tr>
      <w:tr w:rsidR="008C7999" w:rsidRPr="0080739C" w14:paraId="596AF8BE" w14:textId="77777777" w:rsidTr="00E31D25">
        <w:trPr>
          <w:trHeight w:val="20"/>
        </w:trPr>
        <w:tc>
          <w:tcPr>
            <w:tcW w:w="463" w:type="dxa"/>
          </w:tcPr>
          <w:p w14:paraId="29B21807"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05088B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Обувные (для верха и подкладки обуви)</w:t>
            </w:r>
          </w:p>
        </w:tc>
        <w:tc>
          <w:tcPr>
            <w:tcW w:w="3209" w:type="dxa"/>
          </w:tcPr>
          <w:p w14:paraId="1C9A2CA7"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61AFB76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5111,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5112,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5310, </w:t>
            </w:r>
            <w:r w:rsidRPr="0080739C">
              <w:rPr>
                <w:rFonts w:eastAsiaTheme="minorHAnsi"/>
                <w:sz w:val="18"/>
                <w:szCs w:val="18"/>
                <w:lang w:eastAsia="en-US"/>
              </w:rPr>
              <w:t xml:space="preserve">из </w:t>
            </w:r>
            <w:r w:rsidRPr="0080739C">
              <w:rPr>
                <w:rFonts w:eastAsiaTheme="minorHAnsi"/>
                <w:sz w:val="18"/>
                <w:szCs w:val="18"/>
                <w:lang w:eastAsia="en-US" w:bidi="en-US"/>
              </w:rPr>
              <w:t>5311 00,</w:t>
            </w:r>
          </w:p>
          <w:p w14:paraId="2D1C58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 xml:space="preserve">5407, </w:t>
            </w:r>
            <w:r w:rsidRPr="0080739C">
              <w:rPr>
                <w:rFonts w:eastAsiaTheme="minorHAnsi"/>
                <w:sz w:val="18"/>
                <w:szCs w:val="18"/>
                <w:lang w:eastAsia="en-US"/>
              </w:rPr>
              <w:t xml:space="preserve">из </w:t>
            </w:r>
            <w:r w:rsidRPr="0080739C">
              <w:rPr>
                <w:rFonts w:eastAsiaTheme="minorHAnsi"/>
                <w:sz w:val="18"/>
                <w:szCs w:val="18"/>
                <w:lang w:val="en-US" w:eastAsia="en-US" w:bidi="en-US"/>
              </w:rPr>
              <w:t>5408, 5512, 5513, 5514, 5515, 5516, 5804, 5810,</w:t>
            </w:r>
          </w:p>
          <w:p w14:paraId="338BE91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5811 00 000 0, 6001, 6002, 6003, 6004, 6005, 6006</w:t>
            </w:r>
          </w:p>
        </w:tc>
        <w:tc>
          <w:tcPr>
            <w:tcW w:w="2728" w:type="dxa"/>
          </w:tcPr>
          <w:p w14:paraId="197905C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52DF332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21746</w:t>
            </w:r>
          </w:p>
          <w:p w14:paraId="57BB32A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21790</w:t>
            </w:r>
          </w:p>
          <w:p w14:paraId="4393A47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22017</w:t>
            </w:r>
          </w:p>
          <w:p w14:paraId="121A05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23432</w:t>
            </w:r>
          </w:p>
          <w:p w14:paraId="0B43CC4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23627</w:t>
            </w:r>
          </w:p>
          <w:p w14:paraId="42FFD0D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24220</w:t>
            </w:r>
          </w:p>
          <w:p w14:paraId="6AFB08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25294</w:t>
            </w:r>
          </w:p>
          <w:p w14:paraId="3B733C1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25295</w:t>
            </w:r>
          </w:p>
          <w:p w14:paraId="4ED52C6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25296</w:t>
            </w:r>
          </w:p>
          <w:p w14:paraId="631624E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27832</w:t>
            </w:r>
          </w:p>
          <w:p w14:paraId="6393249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28000</w:t>
            </w:r>
          </w:p>
          <w:p w14:paraId="1EF05B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28253</w:t>
            </w:r>
          </w:p>
          <w:p w14:paraId="05EC532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28367</w:t>
            </w:r>
          </w:p>
          <w:p w14:paraId="563EA4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28486</w:t>
            </w:r>
          </w:p>
          <w:p w14:paraId="3C27AED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28554</w:t>
            </w:r>
          </w:p>
        </w:tc>
      </w:tr>
      <w:tr w:rsidR="008C7999" w:rsidRPr="0080739C" w14:paraId="71656B51" w14:textId="77777777" w:rsidTr="00E31D25">
        <w:trPr>
          <w:trHeight w:val="20"/>
        </w:trPr>
        <w:tc>
          <w:tcPr>
            <w:tcW w:w="463" w:type="dxa"/>
          </w:tcPr>
          <w:p w14:paraId="77D5894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6007D7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Декоративные (для гардин, портьер, штор, покрывал, скатертей, накидок, дорожек, шезлонгов)</w:t>
            </w:r>
          </w:p>
        </w:tc>
        <w:tc>
          <w:tcPr>
            <w:tcW w:w="3209" w:type="dxa"/>
          </w:tcPr>
          <w:p w14:paraId="6BD98D0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center"/>
          </w:tcPr>
          <w:p w14:paraId="14032C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5007, 5111, </w:t>
            </w:r>
            <w:r w:rsidRPr="0080739C">
              <w:rPr>
                <w:rFonts w:eastAsiaTheme="minorHAnsi"/>
                <w:sz w:val="18"/>
                <w:szCs w:val="18"/>
                <w:lang w:eastAsia="en-US"/>
              </w:rPr>
              <w:t xml:space="preserve">из </w:t>
            </w:r>
            <w:r w:rsidRPr="0080739C">
              <w:rPr>
                <w:rFonts w:eastAsiaTheme="minorHAnsi"/>
                <w:sz w:val="18"/>
                <w:szCs w:val="18"/>
                <w:lang w:eastAsia="en-US" w:bidi="en-US"/>
              </w:rPr>
              <w:t>5112,</w:t>
            </w:r>
          </w:p>
          <w:p w14:paraId="58C508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bidi="en-US"/>
              </w:rPr>
              <w:t xml:space="preserve">5113 00 000 0, 5208, 5209,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5210, 5211,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5212, 5309, 5310, 5311 00,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5407, 5408,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5512, 5513,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5514, 5515, </w:t>
            </w:r>
            <w:r w:rsidRPr="0080739C">
              <w:rPr>
                <w:rFonts w:eastAsiaTheme="minorHAnsi"/>
                <w:sz w:val="18"/>
                <w:szCs w:val="18"/>
                <w:lang w:eastAsia="en-US"/>
              </w:rPr>
              <w:t xml:space="preserve">из </w:t>
            </w:r>
            <w:r w:rsidRPr="0080739C">
              <w:rPr>
                <w:rFonts w:eastAsiaTheme="minorHAnsi"/>
                <w:sz w:val="18"/>
                <w:szCs w:val="18"/>
                <w:lang w:eastAsia="en-US" w:bidi="en-US"/>
              </w:rPr>
              <w:t>5516, 5801, 5802, 5803 00, 5804,</w:t>
            </w:r>
          </w:p>
          <w:p w14:paraId="19D40B5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5809 00 000 0, 5811 00 000 0, 5903, 5906, 6001, 6004, 6005, 6006</w:t>
            </w:r>
          </w:p>
        </w:tc>
        <w:tc>
          <w:tcPr>
            <w:tcW w:w="2728" w:type="dxa"/>
          </w:tcPr>
          <w:p w14:paraId="76C49A5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6F6103B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8541, </w:t>
            </w:r>
            <w:r w:rsidRPr="0080739C">
              <w:rPr>
                <w:rFonts w:eastAsiaTheme="minorHAnsi"/>
                <w:sz w:val="18"/>
                <w:szCs w:val="18"/>
                <w:lang w:eastAsia="en-US"/>
              </w:rPr>
              <w:t xml:space="preserve">ГОСТ </w:t>
            </w:r>
            <w:r w:rsidRPr="0080739C">
              <w:rPr>
                <w:rFonts w:eastAsiaTheme="minorHAnsi"/>
                <w:sz w:val="18"/>
                <w:szCs w:val="18"/>
                <w:lang w:eastAsia="en-US" w:bidi="en-US"/>
              </w:rPr>
              <w:t>9009</w:t>
            </w:r>
          </w:p>
          <w:p w14:paraId="77D8921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9382, </w:t>
            </w:r>
            <w:r w:rsidRPr="0080739C">
              <w:rPr>
                <w:rFonts w:eastAsiaTheme="minorHAnsi"/>
                <w:sz w:val="18"/>
                <w:szCs w:val="18"/>
                <w:lang w:eastAsia="en-US"/>
              </w:rPr>
              <w:t xml:space="preserve">ГОСТ </w:t>
            </w:r>
            <w:r w:rsidRPr="0080739C">
              <w:rPr>
                <w:rFonts w:eastAsiaTheme="minorHAnsi"/>
                <w:sz w:val="18"/>
                <w:szCs w:val="18"/>
                <w:lang w:eastAsia="en-US" w:bidi="en-US"/>
              </w:rPr>
              <w:t>9441</w:t>
            </w:r>
          </w:p>
          <w:p w14:paraId="4A6889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9845, </w:t>
            </w:r>
            <w:r w:rsidRPr="0080739C">
              <w:rPr>
                <w:rFonts w:eastAsiaTheme="minorHAnsi"/>
                <w:sz w:val="18"/>
                <w:szCs w:val="18"/>
                <w:lang w:eastAsia="en-US"/>
              </w:rPr>
              <w:t xml:space="preserve">ГОСТ </w:t>
            </w:r>
            <w:r w:rsidRPr="0080739C">
              <w:rPr>
                <w:rFonts w:eastAsiaTheme="minorHAnsi"/>
                <w:sz w:val="18"/>
                <w:szCs w:val="18"/>
                <w:lang w:eastAsia="en-US" w:bidi="en-US"/>
              </w:rPr>
              <w:t>10138</w:t>
            </w:r>
          </w:p>
          <w:p w14:paraId="276F6F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10232, </w:t>
            </w:r>
            <w:r w:rsidRPr="0080739C">
              <w:rPr>
                <w:rFonts w:eastAsiaTheme="minorHAnsi"/>
                <w:sz w:val="18"/>
                <w:szCs w:val="18"/>
                <w:lang w:eastAsia="en-US"/>
              </w:rPr>
              <w:t xml:space="preserve">ГОСТ </w:t>
            </w:r>
            <w:r w:rsidRPr="0080739C">
              <w:rPr>
                <w:rFonts w:eastAsiaTheme="minorHAnsi"/>
                <w:sz w:val="18"/>
                <w:szCs w:val="18"/>
                <w:lang w:eastAsia="en-US" w:bidi="en-US"/>
              </w:rPr>
              <w:t>10524-</w:t>
            </w:r>
          </w:p>
          <w:p w14:paraId="790AF6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10524, </w:t>
            </w:r>
            <w:r w:rsidRPr="0080739C">
              <w:rPr>
                <w:rFonts w:eastAsiaTheme="minorHAnsi"/>
                <w:sz w:val="18"/>
                <w:szCs w:val="18"/>
                <w:lang w:eastAsia="en-US"/>
              </w:rPr>
              <w:t xml:space="preserve">ГОСТ </w:t>
            </w:r>
            <w:r w:rsidRPr="0080739C">
              <w:rPr>
                <w:rFonts w:eastAsiaTheme="minorHAnsi"/>
                <w:sz w:val="18"/>
                <w:szCs w:val="18"/>
                <w:lang w:eastAsia="en-US" w:bidi="en-US"/>
              </w:rPr>
              <w:t>10530</w:t>
            </w:r>
          </w:p>
          <w:p w14:paraId="34A77A8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10581, </w:t>
            </w:r>
            <w:r w:rsidRPr="0080739C">
              <w:rPr>
                <w:rFonts w:eastAsiaTheme="minorHAnsi"/>
                <w:sz w:val="18"/>
                <w:szCs w:val="18"/>
                <w:lang w:eastAsia="en-US"/>
              </w:rPr>
              <w:t xml:space="preserve">ГОСТ </w:t>
            </w:r>
            <w:r w:rsidRPr="0080739C">
              <w:rPr>
                <w:rFonts w:eastAsiaTheme="minorHAnsi"/>
                <w:sz w:val="18"/>
                <w:szCs w:val="18"/>
                <w:lang w:eastAsia="en-US" w:bidi="en-US"/>
              </w:rPr>
              <w:t>11027</w:t>
            </w:r>
          </w:p>
          <w:p w14:paraId="1813B7B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11039, </w:t>
            </w:r>
            <w:r w:rsidRPr="0080739C">
              <w:rPr>
                <w:rFonts w:eastAsiaTheme="minorHAnsi"/>
                <w:sz w:val="18"/>
                <w:szCs w:val="18"/>
                <w:lang w:eastAsia="en-US"/>
              </w:rPr>
              <w:t xml:space="preserve">ГОСТ </w:t>
            </w:r>
            <w:r w:rsidRPr="0080739C">
              <w:rPr>
                <w:rFonts w:eastAsiaTheme="minorHAnsi"/>
                <w:sz w:val="18"/>
                <w:szCs w:val="18"/>
                <w:lang w:eastAsia="en-US" w:bidi="en-US"/>
              </w:rPr>
              <w:t>11039</w:t>
            </w:r>
          </w:p>
          <w:p w14:paraId="477B2C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11109, </w:t>
            </w:r>
            <w:r w:rsidRPr="0080739C">
              <w:rPr>
                <w:rFonts w:eastAsiaTheme="minorHAnsi"/>
                <w:sz w:val="18"/>
                <w:szCs w:val="18"/>
                <w:lang w:eastAsia="en-US"/>
              </w:rPr>
              <w:t xml:space="preserve">ГОСТ </w:t>
            </w:r>
            <w:r w:rsidRPr="0080739C">
              <w:rPr>
                <w:rFonts w:eastAsiaTheme="minorHAnsi"/>
                <w:sz w:val="18"/>
                <w:szCs w:val="18"/>
                <w:lang w:eastAsia="en-US" w:bidi="en-US"/>
              </w:rPr>
              <w:t>11372</w:t>
            </w:r>
          </w:p>
          <w:p w14:paraId="5B5919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11381, </w:t>
            </w:r>
            <w:r w:rsidRPr="0080739C">
              <w:rPr>
                <w:rFonts w:eastAsiaTheme="minorHAnsi"/>
                <w:sz w:val="18"/>
                <w:szCs w:val="18"/>
                <w:lang w:eastAsia="en-US"/>
              </w:rPr>
              <w:t xml:space="preserve">ГОСТ </w:t>
            </w:r>
            <w:r w:rsidRPr="0080739C">
              <w:rPr>
                <w:rFonts w:eastAsiaTheme="minorHAnsi"/>
                <w:sz w:val="18"/>
                <w:szCs w:val="18"/>
                <w:lang w:eastAsia="en-US" w:bidi="en-US"/>
              </w:rPr>
              <w:t>11518</w:t>
            </w:r>
          </w:p>
          <w:p w14:paraId="044553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13527</w:t>
            </w:r>
          </w:p>
          <w:p w14:paraId="72B24E7E"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15968</w:t>
            </w:r>
          </w:p>
          <w:p w14:paraId="3D7A20F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16825</w:t>
            </w:r>
          </w:p>
          <w:p w14:paraId="114FCB33"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17504</w:t>
            </w:r>
          </w:p>
          <w:p w14:paraId="3D3315B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17923</w:t>
            </w:r>
          </w:p>
          <w:p w14:paraId="6BD5753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18273</w:t>
            </w:r>
          </w:p>
          <w:p w14:paraId="76FF5184"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19008</w:t>
            </w:r>
          </w:p>
          <w:p w14:paraId="3BE7232C"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19196</w:t>
            </w:r>
          </w:p>
          <w:p w14:paraId="2D3D3051"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19864</w:t>
            </w:r>
          </w:p>
          <w:p w14:paraId="1F736B65"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20272</w:t>
            </w:r>
          </w:p>
          <w:p w14:paraId="29EBBE9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20723</w:t>
            </w:r>
            <w:r w:rsidRPr="0080739C">
              <w:rPr>
                <w:rFonts w:eastAsiaTheme="minorHAnsi"/>
                <w:sz w:val="18"/>
                <w:szCs w:val="18"/>
                <w:lang w:eastAsia="en-US" w:bidi="en-US"/>
              </w:rPr>
              <w:softHyphen/>
            </w:r>
          </w:p>
          <w:p w14:paraId="53FC33F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21220</w:t>
            </w:r>
          </w:p>
          <w:p w14:paraId="0D63A8D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21746</w:t>
            </w:r>
          </w:p>
          <w:p w14:paraId="4351D6FD"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21790</w:t>
            </w:r>
          </w:p>
          <w:p w14:paraId="35B184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22017, </w:t>
            </w:r>
            <w:r w:rsidRPr="0080739C">
              <w:rPr>
                <w:rFonts w:eastAsiaTheme="minorHAnsi"/>
                <w:sz w:val="18"/>
                <w:szCs w:val="18"/>
                <w:lang w:eastAsia="en-US"/>
              </w:rPr>
              <w:t xml:space="preserve">ГОСТ </w:t>
            </w:r>
            <w:r w:rsidRPr="0080739C">
              <w:rPr>
                <w:rFonts w:eastAsiaTheme="minorHAnsi"/>
                <w:sz w:val="18"/>
                <w:szCs w:val="18"/>
                <w:lang w:eastAsia="en-US" w:bidi="en-US"/>
              </w:rPr>
              <w:t>23432</w:t>
            </w:r>
          </w:p>
          <w:p w14:paraId="762D30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3E983CE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eastAsia="en-US" w:bidi="en-US"/>
              </w:rPr>
              <w:t xml:space="preserve">936, </w:t>
            </w:r>
            <w:r w:rsidRPr="0080739C">
              <w:rPr>
                <w:rFonts w:eastAsia="Arial"/>
                <w:sz w:val="18"/>
                <w:szCs w:val="18"/>
              </w:rPr>
              <w:t xml:space="preserve">СТБ </w:t>
            </w:r>
            <w:r w:rsidRPr="0080739C">
              <w:rPr>
                <w:rFonts w:eastAsia="Arial"/>
                <w:sz w:val="18"/>
                <w:szCs w:val="18"/>
                <w:lang w:eastAsia="en-US" w:bidi="en-US"/>
              </w:rPr>
              <w:t>969</w:t>
            </w:r>
          </w:p>
        </w:tc>
      </w:tr>
      <w:tr w:rsidR="008C7999" w:rsidRPr="0080739C" w14:paraId="35BB4762" w14:textId="77777777" w:rsidTr="00E31D25">
        <w:trPr>
          <w:trHeight w:val="20"/>
        </w:trPr>
        <w:tc>
          <w:tcPr>
            <w:tcW w:w="463" w:type="dxa"/>
          </w:tcPr>
          <w:p w14:paraId="5AD2F6D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A55609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Мебельные (для обивки мебели, матрацев, чехольные)</w:t>
            </w:r>
          </w:p>
        </w:tc>
        <w:tc>
          <w:tcPr>
            <w:tcW w:w="3209" w:type="dxa"/>
          </w:tcPr>
          <w:p w14:paraId="6868493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03CCB4B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5007,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5111, </w:t>
            </w:r>
            <w:r w:rsidRPr="0080739C">
              <w:rPr>
                <w:rFonts w:eastAsiaTheme="minorHAnsi"/>
                <w:sz w:val="18"/>
                <w:szCs w:val="18"/>
                <w:lang w:eastAsia="en-US"/>
              </w:rPr>
              <w:t xml:space="preserve">из </w:t>
            </w:r>
            <w:r w:rsidRPr="0080739C">
              <w:rPr>
                <w:rFonts w:eastAsiaTheme="minorHAnsi"/>
                <w:sz w:val="18"/>
                <w:szCs w:val="18"/>
                <w:lang w:eastAsia="en-US" w:bidi="en-US"/>
              </w:rPr>
              <w:t>5112,</w:t>
            </w:r>
          </w:p>
          <w:p w14:paraId="5F3CC69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5113 00 000 0,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5210,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5212,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5309,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5310, </w:t>
            </w:r>
            <w:r w:rsidRPr="0080739C">
              <w:rPr>
                <w:rFonts w:eastAsiaTheme="minorHAnsi"/>
                <w:sz w:val="18"/>
                <w:szCs w:val="18"/>
                <w:lang w:eastAsia="en-US"/>
              </w:rPr>
              <w:t xml:space="preserve">из </w:t>
            </w:r>
            <w:r w:rsidRPr="0080739C">
              <w:rPr>
                <w:rFonts w:eastAsiaTheme="minorHAnsi"/>
                <w:sz w:val="18"/>
                <w:szCs w:val="18"/>
                <w:lang w:eastAsia="en-US" w:bidi="en-US"/>
              </w:rPr>
              <w:t>5311 00,</w:t>
            </w:r>
          </w:p>
          <w:p w14:paraId="399C467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eastAsia="en-US" w:bidi="en-US"/>
              </w:rPr>
              <w:t xml:space="preserve">5407,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5408,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5512,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5513,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5514,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5515,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5516,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5801, </w:t>
            </w:r>
            <w:r w:rsidRPr="0080739C">
              <w:rPr>
                <w:rFonts w:eastAsiaTheme="minorHAnsi"/>
                <w:sz w:val="18"/>
                <w:szCs w:val="18"/>
                <w:lang w:eastAsia="en-US"/>
              </w:rPr>
              <w:t xml:space="preserve">из </w:t>
            </w:r>
            <w:r w:rsidRPr="0080739C">
              <w:rPr>
                <w:rFonts w:eastAsiaTheme="minorHAnsi"/>
                <w:sz w:val="18"/>
                <w:szCs w:val="18"/>
                <w:lang w:eastAsia="en-US" w:bidi="en-US"/>
              </w:rPr>
              <w:t xml:space="preserve">5802, </w:t>
            </w:r>
            <w:r w:rsidRPr="0080739C">
              <w:rPr>
                <w:rFonts w:eastAsiaTheme="minorHAnsi"/>
                <w:sz w:val="18"/>
                <w:szCs w:val="18"/>
                <w:lang w:eastAsia="en-US"/>
              </w:rPr>
              <w:t xml:space="preserve">из </w:t>
            </w:r>
            <w:r w:rsidRPr="0080739C">
              <w:rPr>
                <w:rFonts w:eastAsiaTheme="minorHAnsi"/>
                <w:sz w:val="18"/>
                <w:szCs w:val="18"/>
                <w:lang w:eastAsia="en-US" w:bidi="en-US"/>
              </w:rPr>
              <w:t>5803 00,</w:t>
            </w:r>
          </w:p>
          <w:p w14:paraId="3B48C78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5809 00 000 0, 5811 00 000 0, 5903,6001,</w:t>
            </w:r>
          </w:p>
          <w:p w14:paraId="721B86F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6004, 6005, </w:t>
            </w:r>
            <w:r w:rsidRPr="0080739C">
              <w:rPr>
                <w:rFonts w:eastAsia="Arial"/>
                <w:sz w:val="18"/>
                <w:szCs w:val="18"/>
              </w:rPr>
              <w:t xml:space="preserve">из </w:t>
            </w:r>
            <w:r w:rsidRPr="0080739C">
              <w:rPr>
                <w:rFonts w:eastAsia="Arial"/>
                <w:sz w:val="18"/>
                <w:szCs w:val="18"/>
                <w:lang w:val="en-US" w:eastAsia="en-US" w:bidi="en-US"/>
              </w:rPr>
              <w:t>6006</w:t>
            </w:r>
          </w:p>
        </w:tc>
        <w:tc>
          <w:tcPr>
            <w:tcW w:w="2728" w:type="dxa"/>
          </w:tcPr>
          <w:p w14:paraId="2516AF4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724E9A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4C8034D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936, </w:t>
            </w: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6D78AAF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1017, </w:t>
            </w: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4943DE2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1145,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4BADA9E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605AC2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14F5D68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36346C6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142FD0CA"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29298</w:t>
            </w:r>
          </w:p>
          <w:p w14:paraId="0969844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3004D97C"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30332</w:t>
            </w:r>
          </w:p>
          <w:p w14:paraId="4518324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4C4DAB87" w14:textId="77777777" w:rsidR="008C7999" w:rsidRPr="0080739C"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eastAsia="en-US" w:bidi="en-US"/>
              </w:rPr>
              <w:t>31405</w:t>
            </w:r>
          </w:p>
          <w:p w14:paraId="5ABA3CC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31406</w:t>
            </w:r>
          </w:p>
        </w:tc>
      </w:tr>
      <w:tr w:rsidR="008C7999" w:rsidRPr="0080739C" w14:paraId="2ACB7B53" w14:textId="77777777" w:rsidTr="00E31D25">
        <w:trPr>
          <w:trHeight w:val="20"/>
        </w:trPr>
        <w:tc>
          <w:tcPr>
            <w:tcW w:w="463" w:type="dxa"/>
          </w:tcPr>
          <w:p w14:paraId="6CAE5C4E"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7818172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Мех искусственный и ткани ворсовые (для верхних изделий, воротников, отделки, подкладки, головных уборов, декоративного назначения, в том числе пледов)</w:t>
            </w:r>
          </w:p>
        </w:tc>
        <w:tc>
          <w:tcPr>
            <w:tcW w:w="3209" w:type="dxa"/>
          </w:tcPr>
          <w:p w14:paraId="4F3CB531"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66FFEF0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4304 00 000 0, 5801,6001</w:t>
            </w:r>
          </w:p>
        </w:tc>
        <w:tc>
          <w:tcPr>
            <w:tcW w:w="2728" w:type="dxa"/>
          </w:tcPr>
          <w:p w14:paraId="0382557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3A1548E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5375</w:t>
            </w:r>
          </w:p>
          <w:p w14:paraId="5D9A0F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5394</w:t>
            </w:r>
          </w:p>
          <w:p w14:paraId="7A4100E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6410</w:t>
            </w:r>
          </w:p>
        </w:tc>
      </w:tr>
      <w:tr w:rsidR="008C7999" w:rsidRPr="0080739C" w14:paraId="490B3415" w14:textId="77777777" w:rsidTr="00E31D25">
        <w:trPr>
          <w:trHeight w:val="20"/>
        </w:trPr>
        <w:tc>
          <w:tcPr>
            <w:tcW w:w="463" w:type="dxa"/>
          </w:tcPr>
          <w:p w14:paraId="5B46F2FF"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BE5044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верхние (жакеты, джемперы, куртки, жилеты, костюмы, блузки, юбки, платья, сарафаны, шорты, комплекты, халаты, брюки, комбинезоны, рейтузы, костюмы и брюки спортивные и другие аналогичные изделия)</w:t>
            </w:r>
          </w:p>
        </w:tc>
        <w:tc>
          <w:tcPr>
            <w:tcW w:w="3209" w:type="dxa"/>
          </w:tcPr>
          <w:p w14:paraId="2BE27B0D"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center"/>
          </w:tcPr>
          <w:p w14:paraId="2A97785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6101, 6102,</w:t>
            </w:r>
          </w:p>
          <w:p w14:paraId="0FF07A8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6103, 6104, 6106, 6107, 6108, 6110, 6112, 6113 00, 6201, 6202, 6203,6204, 6206,6207, 6208, 6210,</w:t>
            </w:r>
          </w:p>
          <w:p w14:paraId="179A17A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6211</w:t>
            </w:r>
          </w:p>
        </w:tc>
        <w:tc>
          <w:tcPr>
            <w:tcW w:w="2728" w:type="dxa"/>
          </w:tcPr>
          <w:p w14:paraId="0D89ACB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75B2F26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6D09DC5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2E56D2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7069</w:t>
            </w:r>
          </w:p>
          <w:p w14:paraId="53DF947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8765</w:t>
            </w:r>
          </w:p>
          <w:p w14:paraId="434FAA7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10151</w:t>
            </w:r>
          </w:p>
          <w:p w14:paraId="624A8BA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10325</w:t>
            </w:r>
          </w:p>
          <w:p w14:paraId="60DBDD3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11287</w:t>
            </w:r>
          </w:p>
          <w:p w14:paraId="6DC210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12299</w:t>
            </w:r>
          </w:p>
        </w:tc>
      </w:tr>
      <w:tr w:rsidR="008C7999" w:rsidRPr="0080739C" w14:paraId="583112C1" w14:textId="77777777" w:rsidTr="00E31D25">
        <w:trPr>
          <w:trHeight w:val="20"/>
        </w:trPr>
        <w:tc>
          <w:tcPr>
            <w:tcW w:w="463" w:type="dxa"/>
          </w:tcPr>
          <w:p w14:paraId="4DD9D8AE"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95A56E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Изделия чулочно-носочные, имеющие непосредственный контакт с кожей человека </w:t>
            </w:r>
            <w:r w:rsidRPr="0080739C">
              <w:rPr>
                <w:rFonts w:eastAsia="Arial"/>
                <w:sz w:val="18"/>
                <w:szCs w:val="18"/>
              </w:rPr>
              <w:lastRenderedPageBreak/>
              <w:t>(колготки, чулки, получулки, гетры, носки, легинсы, кюлоты, подследники и другие аналогичные изделия)</w:t>
            </w:r>
          </w:p>
        </w:tc>
        <w:tc>
          <w:tcPr>
            <w:tcW w:w="3209" w:type="dxa"/>
          </w:tcPr>
          <w:p w14:paraId="59C42DD6" w14:textId="77777777" w:rsidR="008C7999" w:rsidRPr="0080739C" w:rsidRDefault="008C7999" w:rsidP="008C7999">
            <w:pPr>
              <w:ind w:right="-143"/>
              <w:contextualSpacing/>
              <w:rPr>
                <w:sz w:val="18"/>
                <w:szCs w:val="18"/>
              </w:rPr>
            </w:pPr>
            <w:r w:rsidRPr="0080739C">
              <w:rPr>
                <w:rFonts w:eastAsia="Arial"/>
                <w:sz w:val="18"/>
                <w:szCs w:val="18"/>
              </w:rPr>
              <w:lastRenderedPageBreak/>
              <w:t>Сертификация (1с, 2с, 3с)</w:t>
            </w:r>
          </w:p>
        </w:tc>
        <w:tc>
          <w:tcPr>
            <w:tcW w:w="1639" w:type="dxa"/>
          </w:tcPr>
          <w:p w14:paraId="561F4FB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6115, 6217 10 000 0</w:t>
            </w:r>
          </w:p>
        </w:tc>
        <w:tc>
          <w:tcPr>
            <w:tcW w:w="2728" w:type="dxa"/>
          </w:tcPr>
          <w:p w14:paraId="0A43268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4D2A08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6097A8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353099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7069</w:t>
            </w:r>
          </w:p>
          <w:p w14:paraId="2476D00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8765</w:t>
            </w:r>
          </w:p>
          <w:p w14:paraId="7D16A1C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10151</w:t>
            </w:r>
          </w:p>
          <w:p w14:paraId="684A6E2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10325</w:t>
            </w:r>
          </w:p>
          <w:p w14:paraId="0A715E1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11287</w:t>
            </w:r>
          </w:p>
          <w:p w14:paraId="3A332C2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12299</w:t>
            </w:r>
          </w:p>
        </w:tc>
      </w:tr>
      <w:tr w:rsidR="008C7999" w:rsidRPr="0080739C" w14:paraId="231EEDD1" w14:textId="77777777" w:rsidTr="00E31D25">
        <w:trPr>
          <w:trHeight w:val="20"/>
        </w:trPr>
        <w:tc>
          <w:tcPr>
            <w:tcW w:w="463" w:type="dxa"/>
          </w:tcPr>
          <w:p w14:paraId="6DA9605C"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5E298F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чулочно-носочные зимнего ассортимента, имеющие ограниченный контакт с кожей человека</w:t>
            </w:r>
          </w:p>
        </w:tc>
        <w:tc>
          <w:tcPr>
            <w:tcW w:w="3209" w:type="dxa"/>
          </w:tcPr>
          <w:p w14:paraId="31140D95"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6959E7A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6115, 6217 10 000 0</w:t>
            </w:r>
          </w:p>
        </w:tc>
        <w:tc>
          <w:tcPr>
            <w:tcW w:w="2728" w:type="dxa"/>
          </w:tcPr>
          <w:p w14:paraId="3918689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871B69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3D7750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254F399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6B6022A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621D41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29298, </w:t>
            </w: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17700C5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30332, </w:t>
            </w: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409611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31405, </w:t>
            </w:r>
            <w:r w:rsidRPr="0080739C">
              <w:rPr>
                <w:rFonts w:eastAsiaTheme="minorHAnsi"/>
                <w:sz w:val="18"/>
                <w:szCs w:val="18"/>
                <w:lang w:eastAsia="en-US"/>
              </w:rPr>
              <w:t xml:space="preserve">ГОСТ </w:t>
            </w:r>
            <w:r w:rsidRPr="0080739C">
              <w:rPr>
                <w:rFonts w:eastAsiaTheme="minorHAnsi"/>
                <w:sz w:val="18"/>
                <w:szCs w:val="18"/>
                <w:lang w:eastAsia="en-US" w:bidi="en-US"/>
              </w:rPr>
              <w:t>31406</w:t>
            </w:r>
          </w:p>
          <w:p w14:paraId="583638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31408, </w:t>
            </w: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332F9FF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31410, </w:t>
            </w: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4518BD5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33201</w:t>
            </w:r>
          </w:p>
          <w:p w14:paraId="6124A10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33378</w:t>
            </w:r>
          </w:p>
          <w:p w14:paraId="55433F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55857</w:t>
            </w:r>
          </w:p>
          <w:p w14:paraId="0FE8BC5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6E8D31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39B4303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936, </w:t>
            </w: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50AB91F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1017, </w:t>
            </w: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610B899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1145,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12AA766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1432</w:t>
            </w:r>
          </w:p>
          <w:p w14:paraId="308CC2E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val="en-US" w:eastAsia="en-US" w:bidi="en-US"/>
              </w:rPr>
              <w:t>1508</w:t>
            </w:r>
          </w:p>
        </w:tc>
      </w:tr>
      <w:tr w:rsidR="008C7999" w:rsidRPr="0080739C" w14:paraId="0F1C242C" w14:textId="77777777" w:rsidTr="00E31D25">
        <w:trPr>
          <w:trHeight w:val="20"/>
        </w:trPr>
        <w:tc>
          <w:tcPr>
            <w:tcW w:w="463" w:type="dxa"/>
          </w:tcPr>
          <w:p w14:paraId="74963E1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2D9106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перчаточные (перчатки, варежки, рукавицы и другие аналогичные изделия)</w:t>
            </w:r>
          </w:p>
        </w:tc>
        <w:tc>
          <w:tcPr>
            <w:tcW w:w="3209" w:type="dxa"/>
          </w:tcPr>
          <w:p w14:paraId="1C566E93"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ADCB14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6116, 6216 00 000 0</w:t>
            </w:r>
          </w:p>
        </w:tc>
        <w:tc>
          <w:tcPr>
            <w:tcW w:w="2728" w:type="dxa"/>
          </w:tcPr>
          <w:p w14:paraId="3F88D8C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FF09B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4C9D090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3F6F724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31811F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41AA48E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29298, </w:t>
            </w: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3CBACFA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30332</w:t>
            </w:r>
          </w:p>
          <w:p w14:paraId="65BE2E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4C028BD2"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31405</w:t>
            </w:r>
          </w:p>
          <w:p w14:paraId="18BAE74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31406</w:t>
            </w:r>
          </w:p>
          <w:p w14:paraId="55488A61"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31408</w:t>
            </w:r>
          </w:p>
          <w:p w14:paraId="5AF18C6B"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7FA4D543"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31410</w:t>
            </w:r>
          </w:p>
          <w:p w14:paraId="719656DC"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2F8F28F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33201</w:t>
            </w:r>
          </w:p>
          <w:p w14:paraId="222252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33378</w:t>
            </w:r>
          </w:p>
          <w:p w14:paraId="19B5BF1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Р </w:t>
            </w:r>
            <w:r w:rsidRPr="0080739C">
              <w:rPr>
                <w:rFonts w:eastAsiaTheme="minorHAnsi"/>
                <w:sz w:val="18"/>
                <w:szCs w:val="18"/>
                <w:lang w:eastAsia="en-US" w:bidi="en-US"/>
              </w:rPr>
              <w:t>55857</w:t>
            </w:r>
          </w:p>
          <w:p w14:paraId="6C71906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5BBE9E15"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753</w:t>
            </w:r>
          </w:p>
          <w:p w14:paraId="3AC368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758B7917"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936</w:t>
            </w:r>
          </w:p>
          <w:p w14:paraId="02B15B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69187F21"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1017</w:t>
            </w:r>
          </w:p>
          <w:p w14:paraId="6BD1F4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7095FA3F"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1145</w:t>
            </w:r>
          </w:p>
          <w:p w14:paraId="44AE3F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6BD220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1432</w:t>
            </w:r>
          </w:p>
          <w:p w14:paraId="7740E19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СТБ </w:t>
            </w:r>
            <w:r w:rsidRPr="0080739C">
              <w:rPr>
                <w:rFonts w:eastAsia="Arial"/>
                <w:sz w:val="18"/>
                <w:szCs w:val="18"/>
                <w:lang w:val="en-US" w:eastAsia="en-US" w:bidi="en-US"/>
              </w:rPr>
              <w:t>1508</w:t>
            </w:r>
          </w:p>
        </w:tc>
      </w:tr>
      <w:tr w:rsidR="008C7999" w:rsidRPr="0080739C" w14:paraId="1F83F045" w14:textId="77777777" w:rsidTr="00E31D25">
        <w:trPr>
          <w:trHeight w:val="20"/>
        </w:trPr>
        <w:tc>
          <w:tcPr>
            <w:tcW w:w="463" w:type="dxa"/>
          </w:tcPr>
          <w:p w14:paraId="45A4614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E34006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платочно-шарфовые (шарфы, платки, косынки)</w:t>
            </w:r>
          </w:p>
        </w:tc>
        <w:tc>
          <w:tcPr>
            <w:tcW w:w="3209" w:type="dxa"/>
          </w:tcPr>
          <w:p w14:paraId="3C018BE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260CDC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6117, 6213, 6214, 6215</w:t>
            </w:r>
          </w:p>
        </w:tc>
        <w:tc>
          <w:tcPr>
            <w:tcW w:w="2728" w:type="dxa"/>
          </w:tcPr>
          <w:p w14:paraId="76C2E8E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E6D430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5665, </w:t>
            </w:r>
            <w:r w:rsidRPr="0080739C">
              <w:rPr>
                <w:rFonts w:eastAsiaTheme="minorHAnsi"/>
                <w:sz w:val="18"/>
                <w:szCs w:val="18"/>
                <w:lang w:eastAsia="en-US"/>
              </w:rPr>
              <w:t xml:space="preserve">ГОСТ </w:t>
            </w:r>
            <w:r w:rsidRPr="0080739C">
              <w:rPr>
                <w:rFonts w:eastAsiaTheme="minorHAnsi"/>
                <w:sz w:val="18"/>
                <w:szCs w:val="18"/>
                <w:lang w:eastAsia="en-US" w:bidi="en-US"/>
              </w:rPr>
              <w:t>5665</w:t>
            </w:r>
          </w:p>
          <w:p w14:paraId="30B03E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6752, </w:t>
            </w:r>
            <w:r w:rsidRPr="0080739C">
              <w:rPr>
                <w:rFonts w:eastAsiaTheme="minorHAnsi"/>
                <w:sz w:val="18"/>
                <w:szCs w:val="18"/>
                <w:lang w:eastAsia="en-US"/>
              </w:rPr>
              <w:t xml:space="preserve">ГОСТ </w:t>
            </w:r>
            <w:r w:rsidRPr="0080739C">
              <w:rPr>
                <w:rFonts w:eastAsiaTheme="minorHAnsi"/>
                <w:sz w:val="18"/>
                <w:szCs w:val="18"/>
                <w:lang w:eastAsia="en-US" w:bidi="en-US"/>
              </w:rPr>
              <w:t>7081</w:t>
            </w:r>
          </w:p>
          <w:p w14:paraId="745F61F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0A3EBC9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23D4CD2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29298, </w:t>
            </w:r>
            <w:r w:rsidRPr="0080739C">
              <w:rPr>
                <w:rFonts w:eastAsiaTheme="minorHAnsi"/>
                <w:sz w:val="18"/>
                <w:szCs w:val="18"/>
                <w:lang w:eastAsia="en-US"/>
              </w:rPr>
              <w:t xml:space="preserve">ГОСТ </w:t>
            </w:r>
            <w:r w:rsidRPr="0080739C">
              <w:rPr>
                <w:rFonts w:eastAsiaTheme="minorHAnsi"/>
                <w:sz w:val="18"/>
                <w:szCs w:val="18"/>
                <w:lang w:eastAsia="en-US" w:bidi="en-US"/>
              </w:rPr>
              <w:t>30327</w:t>
            </w:r>
          </w:p>
          <w:p w14:paraId="35D05AF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30332, </w:t>
            </w:r>
            <w:r w:rsidRPr="0080739C">
              <w:rPr>
                <w:rFonts w:eastAsiaTheme="minorHAnsi"/>
                <w:sz w:val="18"/>
                <w:szCs w:val="18"/>
                <w:lang w:eastAsia="en-US"/>
              </w:rPr>
              <w:t xml:space="preserve">ГОСТ </w:t>
            </w:r>
            <w:r w:rsidRPr="0080739C">
              <w:rPr>
                <w:rFonts w:eastAsiaTheme="minorHAnsi"/>
                <w:sz w:val="18"/>
                <w:szCs w:val="18"/>
                <w:lang w:eastAsia="en-US" w:bidi="en-US"/>
              </w:rPr>
              <w:t>31307</w:t>
            </w:r>
          </w:p>
          <w:p w14:paraId="153F90B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31405, </w:t>
            </w:r>
            <w:r w:rsidRPr="0080739C">
              <w:rPr>
                <w:rFonts w:eastAsiaTheme="minorHAnsi"/>
                <w:sz w:val="18"/>
                <w:szCs w:val="18"/>
                <w:lang w:eastAsia="en-US"/>
              </w:rPr>
              <w:t xml:space="preserve">ГОСТ </w:t>
            </w:r>
            <w:r w:rsidRPr="0080739C">
              <w:rPr>
                <w:rFonts w:eastAsiaTheme="minorHAnsi"/>
                <w:sz w:val="18"/>
                <w:szCs w:val="18"/>
                <w:lang w:eastAsia="en-US" w:bidi="en-US"/>
              </w:rPr>
              <w:t>31406</w:t>
            </w:r>
          </w:p>
          <w:p w14:paraId="429FE9D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31408, </w:t>
            </w:r>
            <w:r w:rsidRPr="0080739C">
              <w:rPr>
                <w:rFonts w:eastAsiaTheme="minorHAnsi"/>
                <w:sz w:val="18"/>
                <w:szCs w:val="18"/>
                <w:lang w:eastAsia="en-US"/>
              </w:rPr>
              <w:t xml:space="preserve">ГОСТ </w:t>
            </w:r>
            <w:r w:rsidRPr="0080739C">
              <w:rPr>
                <w:rFonts w:eastAsiaTheme="minorHAnsi"/>
                <w:sz w:val="18"/>
                <w:szCs w:val="18"/>
                <w:lang w:eastAsia="en-US" w:bidi="en-US"/>
              </w:rPr>
              <w:t>31409</w:t>
            </w:r>
          </w:p>
          <w:p w14:paraId="0BDBA94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31410, </w:t>
            </w: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04F9515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33201</w:t>
            </w:r>
          </w:p>
          <w:p w14:paraId="6BB28D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33378</w:t>
            </w:r>
          </w:p>
          <w:p w14:paraId="3BE30E1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55857</w:t>
            </w:r>
          </w:p>
          <w:p w14:paraId="109FBF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5B8C023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753, </w:t>
            </w: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253DCD2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936, </w:t>
            </w: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4EF4FEF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1017, </w:t>
            </w:r>
            <w:r w:rsidRPr="0080739C">
              <w:rPr>
                <w:rFonts w:eastAsiaTheme="minorHAnsi"/>
                <w:sz w:val="18"/>
                <w:szCs w:val="18"/>
                <w:lang w:eastAsia="en-US"/>
              </w:rPr>
              <w:t xml:space="preserve">СТБ </w:t>
            </w:r>
            <w:r w:rsidRPr="0080739C">
              <w:rPr>
                <w:rFonts w:eastAsiaTheme="minorHAnsi"/>
                <w:sz w:val="18"/>
                <w:szCs w:val="18"/>
                <w:lang w:eastAsia="en-US" w:bidi="en-US"/>
              </w:rPr>
              <w:t>1139</w:t>
            </w:r>
          </w:p>
          <w:p w14:paraId="27E6AF8A"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СТБ </w:t>
            </w:r>
            <w:r w:rsidRPr="0080739C">
              <w:rPr>
                <w:rFonts w:eastAsiaTheme="minorHAnsi"/>
                <w:sz w:val="18"/>
                <w:szCs w:val="18"/>
                <w:lang w:eastAsia="en-US" w:bidi="en-US"/>
              </w:rPr>
              <w:t xml:space="preserve">1145, </w:t>
            </w:r>
            <w:r w:rsidRPr="0080739C">
              <w:rPr>
                <w:rFonts w:eastAsiaTheme="minorHAnsi"/>
                <w:sz w:val="18"/>
                <w:szCs w:val="18"/>
                <w:lang w:eastAsia="en-US"/>
              </w:rPr>
              <w:t xml:space="preserve">СТБ </w:t>
            </w:r>
            <w:r w:rsidRPr="0080739C">
              <w:rPr>
                <w:rFonts w:eastAsiaTheme="minorHAnsi"/>
                <w:sz w:val="18"/>
                <w:szCs w:val="18"/>
                <w:lang w:eastAsia="en-US" w:bidi="en-US"/>
              </w:rPr>
              <w:t>1301</w:t>
            </w:r>
          </w:p>
          <w:p w14:paraId="57E8F821" w14:textId="77777777" w:rsidR="008C7999" w:rsidRPr="0080739C" w:rsidRDefault="008C7999" w:rsidP="008C7999">
            <w:pPr>
              <w:widowControl w:val="0"/>
              <w:rPr>
                <w:rFonts w:asciiTheme="minorHAnsi" w:eastAsiaTheme="minorHAnsi" w:hAnsiTheme="minorHAnsi" w:cstheme="minorBid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1432</w:t>
            </w:r>
            <w:r w:rsidRPr="0080739C">
              <w:rPr>
                <w:rFonts w:eastAsiaTheme="minorHAnsi"/>
                <w:sz w:val="18"/>
                <w:szCs w:val="18"/>
                <w:lang w:eastAsia="en-US" w:bidi="en-US"/>
              </w:rPr>
              <w:t>,</w:t>
            </w:r>
            <w:r w:rsidRPr="0080739C">
              <w:rPr>
                <w:rFonts w:eastAsiaTheme="minorHAnsi"/>
                <w:sz w:val="18"/>
                <w:szCs w:val="18"/>
                <w:lang w:val="en-US" w:eastAsia="en-US" w:bidi="en-US"/>
              </w:rPr>
              <w:t xml:space="preserve"> </w:t>
            </w:r>
            <w:r w:rsidRPr="0080739C">
              <w:rPr>
                <w:rFonts w:eastAsiaTheme="minorHAnsi"/>
                <w:sz w:val="18"/>
                <w:szCs w:val="18"/>
                <w:lang w:eastAsia="en-US"/>
              </w:rPr>
              <w:t xml:space="preserve">СТБ </w:t>
            </w:r>
            <w:r w:rsidRPr="0080739C">
              <w:rPr>
                <w:rFonts w:eastAsiaTheme="minorHAnsi"/>
                <w:sz w:val="18"/>
                <w:szCs w:val="18"/>
                <w:lang w:val="en-US" w:eastAsia="en-US" w:bidi="en-US"/>
              </w:rPr>
              <w:t>1508</w:t>
            </w:r>
          </w:p>
        </w:tc>
      </w:tr>
      <w:tr w:rsidR="008C7999" w:rsidRPr="0080739C" w14:paraId="4BF07473" w14:textId="77777777" w:rsidTr="00E31D25">
        <w:trPr>
          <w:trHeight w:val="20"/>
        </w:trPr>
        <w:tc>
          <w:tcPr>
            <w:tcW w:w="463" w:type="dxa"/>
          </w:tcPr>
          <w:p w14:paraId="23A5383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46A9C2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верхняя (пальто, полупальто, плащи, куртки, куртки (брюки, костюмы) спортивные, комбинезоны, полукомбинезоны и другие аналогичные изделия)</w:t>
            </w:r>
          </w:p>
        </w:tc>
        <w:tc>
          <w:tcPr>
            <w:tcW w:w="3209" w:type="dxa"/>
          </w:tcPr>
          <w:p w14:paraId="58F6506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7C77420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6101, 6102, 6103, 6104, 6112, 6113 00,6201, 6202, 6203, 6204,</w:t>
            </w:r>
          </w:p>
          <w:p w14:paraId="062CF2B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6210, 6211</w:t>
            </w:r>
          </w:p>
        </w:tc>
        <w:tc>
          <w:tcPr>
            <w:tcW w:w="2728" w:type="dxa"/>
          </w:tcPr>
          <w:p w14:paraId="0569219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D3A6B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11809</w:t>
            </w:r>
          </w:p>
          <w:p w14:paraId="3528EF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12056</w:t>
            </w:r>
          </w:p>
          <w:p w14:paraId="7E6D0A1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12133</w:t>
            </w:r>
          </w:p>
          <w:p w14:paraId="3829AFC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12438</w:t>
            </w:r>
          </w:p>
          <w:p w14:paraId="324A77B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12581</w:t>
            </w:r>
          </w:p>
          <w:p w14:paraId="6DE03179"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12780</w:t>
            </w:r>
          </w:p>
          <w:p w14:paraId="4CD6E86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12804</w:t>
            </w:r>
          </w:p>
          <w:p w14:paraId="6B9F154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13220</w:t>
            </w:r>
          </w:p>
          <w:p w14:paraId="51003EC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13304</w:t>
            </w:r>
          </w:p>
          <w:p w14:paraId="1175270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13315</w:t>
            </w:r>
          </w:p>
          <w:p w14:paraId="5667A7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13692</w:t>
            </w:r>
          </w:p>
          <w:p w14:paraId="6184CB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13713</w:t>
            </w:r>
          </w:p>
          <w:p w14:paraId="3E8968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14781</w:t>
            </w:r>
          </w:p>
          <w:p w14:paraId="387167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17714</w:t>
            </w:r>
          </w:p>
          <w:p w14:paraId="71A9A8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14AB76B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21184</w:t>
            </w:r>
          </w:p>
          <w:p w14:paraId="10F5CF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21481</w:t>
            </w:r>
          </w:p>
          <w:p w14:paraId="412C01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28505</w:t>
            </w:r>
          </w:p>
          <w:p w14:paraId="504632C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2498</w:t>
            </w:r>
          </w:p>
          <w:p w14:paraId="3017FC1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16221</w:t>
            </w:r>
          </w:p>
          <w:p w14:paraId="232E4C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23348</w:t>
            </w:r>
          </w:p>
          <w:p w14:paraId="424078A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28415</w:t>
            </w:r>
          </w:p>
          <w:p w14:paraId="3E6105B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28867</w:t>
            </w:r>
          </w:p>
          <w:p w14:paraId="2B252B0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30877</w:t>
            </w:r>
          </w:p>
        </w:tc>
      </w:tr>
      <w:tr w:rsidR="008C7999" w:rsidRPr="0080739C" w14:paraId="2DA9027C" w14:textId="77777777" w:rsidTr="00E31D25">
        <w:trPr>
          <w:trHeight w:val="20"/>
        </w:trPr>
        <w:tc>
          <w:tcPr>
            <w:tcW w:w="463" w:type="dxa"/>
          </w:tcPr>
          <w:p w14:paraId="62B02F8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C1B258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Сорочки верхние</w:t>
            </w:r>
          </w:p>
        </w:tc>
        <w:tc>
          <w:tcPr>
            <w:tcW w:w="3209" w:type="dxa"/>
          </w:tcPr>
          <w:p w14:paraId="587B98B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89D805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6105, 6205</w:t>
            </w:r>
          </w:p>
        </w:tc>
        <w:tc>
          <w:tcPr>
            <w:tcW w:w="2728" w:type="dxa"/>
          </w:tcPr>
          <w:p w14:paraId="6D5057E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3E480BE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12056</w:t>
            </w:r>
          </w:p>
          <w:p w14:paraId="6CFDB3E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12133</w:t>
            </w:r>
          </w:p>
          <w:p w14:paraId="5BEB589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12438</w:t>
            </w:r>
          </w:p>
          <w:p w14:paraId="6EB38C1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12581</w:t>
            </w:r>
          </w:p>
          <w:p w14:paraId="791382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12780</w:t>
            </w:r>
          </w:p>
          <w:p w14:paraId="7C85A2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12804</w:t>
            </w:r>
          </w:p>
        </w:tc>
      </w:tr>
      <w:tr w:rsidR="008C7999" w:rsidRPr="0080739C" w14:paraId="0F271D88" w14:textId="77777777" w:rsidTr="00E31D25">
        <w:trPr>
          <w:trHeight w:val="20"/>
        </w:trPr>
        <w:tc>
          <w:tcPr>
            <w:tcW w:w="463" w:type="dxa"/>
          </w:tcPr>
          <w:p w14:paraId="47D121B1"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3D066A8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костюмные (костюмы, пиджаки, жакеты, юбки, жилеты, куртки типа пиджаков, брюки, шорты и другие аналогичные изделия)</w:t>
            </w:r>
          </w:p>
        </w:tc>
        <w:tc>
          <w:tcPr>
            <w:tcW w:w="3209" w:type="dxa"/>
          </w:tcPr>
          <w:p w14:paraId="3A32889A"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FAF4C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6103, 6104,</w:t>
            </w:r>
          </w:p>
          <w:p w14:paraId="4319419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6110, 6203, 6204,6211</w:t>
            </w:r>
          </w:p>
        </w:tc>
        <w:tc>
          <w:tcPr>
            <w:tcW w:w="2728" w:type="dxa"/>
          </w:tcPr>
          <w:p w14:paraId="3AF66C2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1A9F679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638</w:t>
            </w:r>
          </w:p>
          <w:p w14:paraId="7055BC6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753</w:t>
            </w:r>
          </w:p>
          <w:p w14:paraId="2429D69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872</w:t>
            </w:r>
          </w:p>
          <w:p w14:paraId="741A65F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936</w:t>
            </w:r>
          </w:p>
          <w:p w14:paraId="33C6083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eastAsia="en-US" w:bidi="en-US"/>
              </w:rPr>
              <w:t>969</w:t>
            </w:r>
          </w:p>
          <w:p w14:paraId="4F3650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7297, </w:t>
            </w:r>
            <w:r w:rsidRPr="0080739C">
              <w:rPr>
                <w:rFonts w:eastAsiaTheme="minorHAnsi"/>
                <w:sz w:val="18"/>
                <w:szCs w:val="18"/>
                <w:lang w:eastAsia="en-US"/>
              </w:rPr>
              <w:t xml:space="preserve">ГОСТ </w:t>
            </w:r>
            <w:r w:rsidRPr="0080739C">
              <w:rPr>
                <w:rFonts w:eastAsiaTheme="minorHAnsi"/>
                <w:sz w:val="18"/>
                <w:szCs w:val="18"/>
                <w:lang w:eastAsia="en-US" w:bidi="en-US"/>
              </w:rPr>
              <w:t>7701</w:t>
            </w:r>
          </w:p>
          <w:p w14:paraId="71C4614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 xml:space="preserve">7779, </w:t>
            </w:r>
            <w:r w:rsidRPr="0080739C">
              <w:rPr>
                <w:rFonts w:eastAsiaTheme="minorHAnsi"/>
                <w:sz w:val="18"/>
                <w:szCs w:val="18"/>
                <w:lang w:eastAsia="en-US"/>
              </w:rPr>
              <w:t xml:space="preserve">ГОСТ </w:t>
            </w:r>
            <w:r w:rsidRPr="0080739C">
              <w:rPr>
                <w:rFonts w:eastAsiaTheme="minorHAnsi"/>
                <w:sz w:val="18"/>
                <w:szCs w:val="18"/>
                <w:lang w:eastAsia="en-US" w:bidi="en-US"/>
              </w:rPr>
              <w:t>7913</w:t>
            </w:r>
          </w:p>
          <w:p w14:paraId="15D52CA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29298</w:t>
            </w:r>
          </w:p>
          <w:p w14:paraId="2E1FA5C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30327</w:t>
            </w:r>
          </w:p>
        </w:tc>
      </w:tr>
      <w:tr w:rsidR="008C7999" w:rsidRPr="0080739C" w14:paraId="3F90CA93" w14:textId="77777777" w:rsidTr="00E31D25">
        <w:trPr>
          <w:trHeight w:val="20"/>
        </w:trPr>
        <w:tc>
          <w:tcPr>
            <w:tcW w:w="463" w:type="dxa"/>
          </w:tcPr>
          <w:p w14:paraId="6AA4AF4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AE49A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плательные (платья (включая сарафаны, халаты), юбки, блузки, жилеты, фартуки, брючные комплекты и другие аналогичные изделия)</w:t>
            </w:r>
          </w:p>
        </w:tc>
        <w:tc>
          <w:tcPr>
            <w:tcW w:w="3209" w:type="dxa"/>
          </w:tcPr>
          <w:p w14:paraId="3F1253F4"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D2B900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 xml:space="preserve">6104, </w:t>
            </w:r>
            <w:r w:rsidRPr="0080739C">
              <w:rPr>
                <w:rFonts w:eastAsia="Arial"/>
                <w:sz w:val="18"/>
                <w:szCs w:val="18"/>
              </w:rPr>
              <w:t xml:space="preserve">из </w:t>
            </w:r>
            <w:r w:rsidRPr="0080739C">
              <w:rPr>
                <w:rFonts w:eastAsia="Arial"/>
                <w:sz w:val="18"/>
                <w:szCs w:val="18"/>
                <w:lang w:eastAsia="en-US" w:bidi="en-US"/>
              </w:rPr>
              <w:t xml:space="preserve">6106, </w:t>
            </w:r>
            <w:r w:rsidRPr="0080739C">
              <w:rPr>
                <w:rFonts w:eastAsia="Arial"/>
                <w:sz w:val="18"/>
                <w:szCs w:val="18"/>
              </w:rPr>
              <w:t xml:space="preserve">из </w:t>
            </w:r>
            <w:r w:rsidRPr="0080739C">
              <w:rPr>
                <w:rFonts w:eastAsia="Arial"/>
                <w:sz w:val="18"/>
                <w:szCs w:val="18"/>
                <w:lang w:eastAsia="en-US" w:bidi="en-US"/>
              </w:rPr>
              <w:t xml:space="preserve">6107, </w:t>
            </w:r>
            <w:r w:rsidRPr="0080739C">
              <w:rPr>
                <w:rFonts w:eastAsia="Arial"/>
                <w:sz w:val="18"/>
                <w:szCs w:val="18"/>
              </w:rPr>
              <w:t xml:space="preserve">из </w:t>
            </w:r>
            <w:r w:rsidRPr="0080739C">
              <w:rPr>
                <w:rFonts w:eastAsia="Arial"/>
                <w:sz w:val="18"/>
                <w:szCs w:val="18"/>
                <w:lang w:eastAsia="en-US" w:bidi="en-US"/>
              </w:rPr>
              <w:t xml:space="preserve">6108, </w:t>
            </w:r>
            <w:r w:rsidRPr="0080739C">
              <w:rPr>
                <w:rFonts w:eastAsia="Arial"/>
                <w:sz w:val="18"/>
                <w:szCs w:val="18"/>
              </w:rPr>
              <w:t xml:space="preserve">из </w:t>
            </w:r>
            <w:r w:rsidRPr="0080739C">
              <w:rPr>
                <w:rFonts w:eastAsia="Arial"/>
                <w:sz w:val="18"/>
                <w:szCs w:val="18"/>
                <w:lang w:eastAsia="en-US" w:bidi="en-US"/>
              </w:rPr>
              <w:t xml:space="preserve">6110, </w:t>
            </w:r>
            <w:r w:rsidRPr="0080739C">
              <w:rPr>
                <w:rFonts w:eastAsia="Arial"/>
                <w:sz w:val="18"/>
                <w:szCs w:val="18"/>
              </w:rPr>
              <w:t xml:space="preserve">из </w:t>
            </w:r>
            <w:r w:rsidRPr="0080739C">
              <w:rPr>
                <w:rFonts w:eastAsia="Arial"/>
                <w:sz w:val="18"/>
                <w:szCs w:val="18"/>
                <w:lang w:eastAsia="en-US" w:bidi="en-US"/>
              </w:rPr>
              <w:t xml:space="preserve">6204, </w:t>
            </w:r>
            <w:r w:rsidRPr="0080739C">
              <w:rPr>
                <w:rFonts w:eastAsia="Arial"/>
                <w:sz w:val="18"/>
                <w:szCs w:val="18"/>
              </w:rPr>
              <w:t xml:space="preserve">из </w:t>
            </w:r>
            <w:r w:rsidRPr="0080739C">
              <w:rPr>
                <w:rFonts w:eastAsia="Arial"/>
                <w:sz w:val="18"/>
                <w:szCs w:val="18"/>
                <w:lang w:eastAsia="en-US" w:bidi="en-US"/>
              </w:rPr>
              <w:t xml:space="preserve">6206, </w:t>
            </w:r>
            <w:r w:rsidRPr="0080739C">
              <w:rPr>
                <w:rFonts w:eastAsia="Arial"/>
                <w:sz w:val="18"/>
                <w:szCs w:val="18"/>
              </w:rPr>
              <w:t xml:space="preserve">из </w:t>
            </w:r>
            <w:r w:rsidRPr="0080739C">
              <w:rPr>
                <w:rFonts w:eastAsia="Arial"/>
                <w:sz w:val="18"/>
                <w:szCs w:val="18"/>
                <w:lang w:eastAsia="en-US" w:bidi="en-US"/>
              </w:rPr>
              <w:t xml:space="preserve">6207, </w:t>
            </w:r>
            <w:r w:rsidRPr="0080739C">
              <w:rPr>
                <w:rFonts w:eastAsia="Arial"/>
                <w:sz w:val="18"/>
                <w:szCs w:val="18"/>
              </w:rPr>
              <w:t xml:space="preserve">из </w:t>
            </w:r>
            <w:r w:rsidRPr="0080739C">
              <w:rPr>
                <w:rFonts w:eastAsia="Arial"/>
                <w:sz w:val="18"/>
                <w:szCs w:val="18"/>
                <w:lang w:eastAsia="en-US" w:bidi="en-US"/>
              </w:rPr>
              <w:t xml:space="preserve">6208, </w:t>
            </w:r>
            <w:r w:rsidRPr="0080739C">
              <w:rPr>
                <w:rFonts w:eastAsia="Arial"/>
                <w:sz w:val="18"/>
                <w:szCs w:val="18"/>
              </w:rPr>
              <w:t xml:space="preserve">из </w:t>
            </w:r>
            <w:r w:rsidRPr="0080739C">
              <w:rPr>
                <w:rFonts w:eastAsia="Arial"/>
                <w:sz w:val="18"/>
                <w:szCs w:val="18"/>
                <w:lang w:eastAsia="en-US" w:bidi="en-US"/>
              </w:rPr>
              <w:t>6211</w:t>
            </w:r>
          </w:p>
        </w:tc>
        <w:tc>
          <w:tcPr>
            <w:tcW w:w="2728" w:type="dxa"/>
          </w:tcPr>
          <w:p w14:paraId="4B424FD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49FCB98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7F66372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0F5E95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3A8B00A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01A4EA5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2EBE3BF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530EFC9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00FE44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358B585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3DC970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73E440B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16934A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11210</w:t>
            </w:r>
          </w:p>
          <w:p w14:paraId="2B9C10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1D3D0E9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4A66993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5D0FC5D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11615</w:t>
            </w:r>
          </w:p>
          <w:p w14:paraId="4124B4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11616</w:t>
            </w:r>
          </w:p>
          <w:p w14:paraId="38340A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11806</w:t>
            </w:r>
          </w:p>
        </w:tc>
      </w:tr>
      <w:tr w:rsidR="008C7999" w:rsidRPr="0080739C" w14:paraId="59CE8066" w14:textId="77777777" w:rsidTr="00E31D25">
        <w:trPr>
          <w:trHeight w:val="20"/>
        </w:trPr>
        <w:tc>
          <w:tcPr>
            <w:tcW w:w="463" w:type="dxa"/>
          </w:tcPr>
          <w:p w14:paraId="30B8358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5EA6AD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домашняя (халаты, костюмы и другие аналогичные изделия)</w:t>
            </w:r>
          </w:p>
        </w:tc>
        <w:tc>
          <w:tcPr>
            <w:tcW w:w="3209" w:type="dxa"/>
          </w:tcPr>
          <w:p w14:paraId="2D126C90"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6DBA6B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 xml:space="preserve">6103, </w:t>
            </w:r>
            <w:r w:rsidRPr="0080739C">
              <w:rPr>
                <w:rFonts w:eastAsia="Arial"/>
                <w:sz w:val="18"/>
                <w:szCs w:val="18"/>
              </w:rPr>
              <w:t xml:space="preserve">из </w:t>
            </w:r>
            <w:r w:rsidRPr="0080739C">
              <w:rPr>
                <w:rFonts w:eastAsia="Arial"/>
                <w:sz w:val="18"/>
                <w:szCs w:val="18"/>
                <w:lang w:eastAsia="en-US" w:bidi="en-US"/>
              </w:rPr>
              <w:t xml:space="preserve">6104, </w:t>
            </w:r>
            <w:r w:rsidRPr="0080739C">
              <w:rPr>
                <w:rFonts w:eastAsia="Arial"/>
                <w:sz w:val="18"/>
                <w:szCs w:val="18"/>
              </w:rPr>
              <w:t xml:space="preserve">из </w:t>
            </w:r>
            <w:r w:rsidRPr="0080739C">
              <w:rPr>
                <w:rFonts w:eastAsia="Arial"/>
                <w:sz w:val="18"/>
                <w:szCs w:val="18"/>
                <w:lang w:eastAsia="en-US" w:bidi="en-US"/>
              </w:rPr>
              <w:t xml:space="preserve">6107, </w:t>
            </w:r>
            <w:r w:rsidRPr="0080739C">
              <w:rPr>
                <w:rFonts w:eastAsia="Arial"/>
                <w:sz w:val="18"/>
                <w:szCs w:val="18"/>
              </w:rPr>
              <w:t xml:space="preserve">из </w:t>
            </w:r>
            <w:r w:rsidRPr="0080739C">
              <w:rPr>
                <w:rFonts w:eastAsia="Arial"/>
                <w:sz w:val="18"/>
                <w:szCs w:val="18"/>
                <w:lang w:eastAsia="en-US" w:bidi="en-US"/>
              </w:rPr>
              <w:t xml:space="preserve">6108, </w:t>
            </w:r>
            <w:r w:rsidRPr="0080739C">
              <w:rPr>
                <w:rFonts w:eastAsia="Arial"/>
                <w:sz w:val="18"/>
                <w:szCs w:val="18"/>
              </w:rPr>
              <w:t xml:space="preserve">из </w:t>
            </w:r>
            <w:r w:rsidRPr="0080739C">
              <w:rPr>
                <w:rFonts w:eastAsia="Arial"/>
                <w:sz w:val="18"/>
                <w:szCs w:val="18"/>
                <w:lang w:eastAsia="en-US" w:bidi="en-US"/>
              </w:rPr>
              <w:t xml:space="preserve">6203, </w:t>
            </w:r>
            <w:r w:rsidRPr="0080739C">
              <w:rPr>
                <w:rFonts w:eastAsia="Arial"/>
                <w:sz w:val="18"/>
                <w:szCs w:val="18"/>
              </w:rPr>
              <w:t xml:space="preserve">из </w:t>
            </w:r>
            <w:r w:rsidRPr="0080739C">
              <w:rPr>
                <w:rFonts w:eastAsia="Arial"/>
                <w:sz w:val="18"/>
                <w:szCs w:val="18"/>
                <w:lang w:eastAsia="en-US" w:bidi="en-US"/>
              </w:rPr>
              <w:t xml:space="preserve">6204, </w:t>
            </w:r>
            <w:r w:rsidRPr="0080739C">
              <w:rPr>
                <w:rFonts w:eastAsia="Arial"/>
                <w:sz w:val="18"/>
                <w:szCs w:val="18"/>
              </w:rPr>
              <w:t xml:space="preserve">из </w:t>
            </w:r>
            <w:r w:rsidRPr="0080739C">
              <w:rPr>
                <w:rFonts w:eastAsia="Arial"/>
                <w:sz w:val="18"/>
                <w:szCs w:val="18"/>
                <w:lang w:eastAsia="en-US" w:bidi="en-US"/>
              </w:rPr>
              <w:t xml:space="preserve">6207, </w:t>
            </w:r>
            <w:r w:rsidRPr="0080739C">
              <w:rPr>
                <w:rFonts w:eastAsia="Arial"/>
                <w:sz w:val="18"/>
                <w:szCs w:val="18"/>
              </w:rPr>
              <w:t xml:space="preserve">из </w:t>
            </w:r>
            <w:r w:rsidRPr="0080739C">
              <w:rPr>
                <w:rFonts w:eastAsia="Arial"/>
                <w:sz w:val="18"/>
                <w:szCs w:val="18"/>
                <w:lang w:eastAsia="en-US" w:bidi="en-US"/>
              </w:rPr>
              <w:t>6208</w:t>
            </w:r>
          </w:p>
        </w:tc>
        <w:tc>
          <w:tcPr>
            <w:tcW w:w="2728" w:type="dxa"/>
          </w:tcPr>
          <w:p w14:paraId="239731C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A5DE9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7FD49D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1A9936B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02D4D93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3A9E829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6E05237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562D7A3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29B5A96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3930BB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1D8575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23FAD40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68A3C58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11210</w:t>
            </w:r>
          </w:p>
          <w:p w14:paraId="6DDEFCA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1E90711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2650072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6730388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11615</w:t>
            </w:r>
          </w:p>
          <w:p w14:paraId="3FF5F54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11616</w:t>
            </w:r>
          </w:p>
        </w:tc>
      </w:tr>
      <w:tr w:rsidR="008C7999" w:rsidRPr="0080739C" w14:paraId="077909AD" w14:textId="77777777" w:rsidTr="00E31D25">
        <w:trPr>
          <w:trHeight w:val="20"/>
        </w:trPr>
        <w:tc>
          <w:tcPr>
            <w:tcW w:w="463" w:type="dxa"/>
          </w:tcPr>
          <w:p w14:paraId="6220B553"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BD91D0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 нательное</w:t>
            </w:r>
          </w:p>
        </w:tc>
        <w:tc>
          <w:tcPr>
            <w:tcW w:w="3209" w:type="dxa"/>
          </w:tcPr>
          <w:p w14:paraId="733C44C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6A2763F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eastAsia="en-US" w:bidi="en-US"/>
              </w:rPr>
              <w:t xml:space="preserve">6107, </w:t>
            </w:r>
            <w:r w:rsidRPr="0080739C">
              <w:rPr>
                <w:rFonts w:eastAsia="Arial"/>
                <w:sz w:val="18"/>
                <w:szCs w:val="18"/>
              </w:rPr>
              <w:t xml:space="preserve">из </w:t>
            </w:r>
            <w:r w:rsidRPr="0080739C">
              <w:rPr>
                <w:rFonts w:eastAsia="Arial"/>
                <w:sz w:val="18"/>
                <w:szCs w:val="18"/>
                <w:lang w:eastAsia="en-US" w:bidi="en-US"/>
              </w:rPr>
              <w:t xml:space="preserve">6108, </w:t>
            </w:r>
            <w:r w:rsidRPr="0080739C">
              <w:rPr>
                <w:rFonts w:eastAsia="Arial"/>
                <w:sz w:val="18"/>
                <w:szCs w:val="18"/>
              </w:rPr>
              <w:t xml:space="preserve">из </w:t>
            </w:r>
            <w:r w:rsidRPr="0080739C">
              <w:rPr>
                <w:rFonts w:eastAsia="Arial"/>
                <w:sz w:val="18"/>
                <w:szCs w:val="18"/>
                <w:lang w:eastAsia="en-US" w:bidi="en-US"/>
              </w:rPr>
              <w:t xml:space="preserve">6109, </w:t>
            </w:r>
            <w:r w:rsidRPr="0080739C">
              <w:rPr>
                <w:rFonts w:eastAsia="Arial"/>
                <w:sz w:val="18"/>
                <w:szCs w:val="18"/>
              </w:rPr>
              <w:t xml:space="preserve">из </w:t>
            </w:r>
            <w:r w:rsidRPr="0080739C">
              <w:rPr>
                <w:rFonts w:eastAsia="Arial"/>
                <w:sz w:val="18"/>
                <w:szCs w:val="18"/>
                <w:lang w:eastAsia="en-US" w:bidi="en-US"/>
              </w:rPr>
              <w:t xml:space="preserve">6207, </w:t>
            </w:r>
            <w:r w:rsidRPr="0080739C">
              <w:rPr>
                <w:rFonts w:eastAsia="Arial"/>
                <w:sz w:val="18"/>
                <w:szCs w:val="18"/>
              </w:rPr>
              <w:t xml:space="preserve">из </w:t>
            </w:r>
            <w:r w:rsidRPr="0080739C">
              <w:rPr>
                <w:rFonts w:eastAsia="Arial"/>
                <w:sz w:val="18"/>
                <w:szCs w:val="18"/>
                <w:lang w:eastAsia="en-US" w:bidi="en-US"/>
              </w:rPr>
              <w:t>6208</w:t>
            </w:r>
          </w:p>
        </w:tc>
        <w:tc>
          <w:tcPr>
            <w:tcW w:w="2728" w:type="dxa"/>
          </w:tcPr>
          <w:p w14:paraId="0432639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C22F9B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04D37A6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400B00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0125EF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275FD94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231E819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645E16D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089F39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5F64D1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39BE4A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543D981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5A00D15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11210</w:t>
            </w:r>
          </w:p>
          <w:p w14:paraId="6C6CFE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2C714D8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11B7918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4A55BF7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11615</w:t>
            </w:r>
          </w:p>
          <w:p w14:paraId="569EAAD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11616</w:t>
            </w:r>
          </w:p>
          <w:p w14:paraId="200C006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11806</w:t>
            </w:r>
          </w:p>
        </w:tc>
      </w:tr>
      <w:tr w:rsidR="008C7999" w:rsidRPr="0080739C" w14:paraId="2B6DEB2C" w14:textId="77777777" w:rsidTr="00E31D25">
        <w:trPr>
          <w:trHeight w:val="20"/>
        </w:trPr>
        <w:tc>
          <w:tcPr>
            <w:tcW w:w="463" w:type="dxa"/>
          </w:tcPr>
          <w:p w14:paraId="4974EE8A"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5F002E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 постельное</w:t>
            </w:r>
          </w:p>
        </w:tc>
        <w:tc>
          <w:tcPr>
            <w:tcW w:w="3209" w:type="dxa"/>
          </w:tcPr>
          <w:p w14:paraId="03ACC299"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5B2172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6302</w:t>
            </w:r>
          </w:p>
        </w:tc>
        <w:tc>
          <w:tcPr>
            <w:tcW w:w="2728" w:type="dxa"/>
          </w:tcPr>
          <w:p w14:paraId="6C2F66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1895C5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3DA8306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7179</w:t>
            </w:r>
          </w:p>
          <w:p w14:paraId="78568FB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9296</w:t>
            </w:r>
          </w:p>
          <w:p w14:paraId="2BD3B88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10231</w:t>
            </w:r>
          </w:p>
          <w:p w14:paraId="745A8EC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10322</w:t>
            </w:r>
          </w:p>
          <w:p w14:paraId="51240E3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10522</w:t>
            </w:r>
          </w:p>
          <w:p w14:paraId="6F41DDC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10596</w:t>
            </w:r>
          </w:p>
          <w:p w14:paraId="4CE6AD1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10623</w:t>
            </w:r>
          </w:p>
          <w:p w14:paraId="488ACDA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10714</w:t>
            </w:r>
          </w:p>
          <w:p w14:paraId="100157E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11106</w:t>
            </w:r>
          </w:p>
          <w:p w14:paraId="1E958AD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11111</w:t>
            </w:r>
          </w:p>
          <w:p w14:paraId="69FC18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11210</w:t>
            </w:r>
          </w:p>
          <w:p w14:paraId="074E2B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11237</w:t>
            </w:r>
          </w:p>
          <w:p w14:paraId="5CE8D99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11355</w:t>
            </w:r>
          </w:p>
          <w:p w14:paraId="6BEF95B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11597</w:t>
            </w:r>
          </w:p>
          <w:p w14:paraId="614FB252"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11615</w:t>
            </w:r>
          </w:p>
          <w:p w14:paraId="4978E50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11616</w:t>
            </w:r>
          </w:p>
          <w:p w14:paraId="3DF642D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11806</w:t>
            </w:r>
          </w:p>
        </w:tc>
      </w:tr>
      <w:tr w:rsidR="008C7999" w:rsidRPr="0080739C" w14:paraId="37D6FEC2" w14:textId="77777777" w:rsidTr="00E31D25">
        <w:trPr>
          <w:trHeight w:val="20"/>
        </w:trPr>
        <w:tc>
          <w:tcPr>
            <w:tcW w:w="463" w:type="dxa"/>
          </w:tcPr>
          <w:p w14:paraId="32E3C70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756714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Белье столовое и кухонное, полотенца, простыни купальные</w:t>
            </w:r>
          </w:p>
        </w:tc>
        <w:tc>
          <w:tcPr>
            <w:tcW w:w="3209" w:type="dxa"/>
          </w:tcPr>
          <w:p w14:paraId="7A4419DD"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1A11D2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6302</w:t>
            </w:r>
          </w:p>
        </w:tc>
        <w:tc>
          <w:tcPr>
            <w:tcW w:w="2728" w:type="dxa"/>
          </w:tcPr>
          <w:p w14:paraId="3CE87AB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3DB7DF7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15091</w:t>
            </w:r>
          </w:p>
          <w:p w14:paraId="5204F28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15092</w:t>
            </w:r>
          </w:p>
          <w:p w14:paraId="22D83EF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28144</w:t>
            </w:r>
          </w:p>
          <w:p w14:paraId="5CF560F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28461</w:t>
            </w:r>
          </w:p>
          <w:p w14:paraId="4C96345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29277</w:t>
            </w:r>
          </w:p>
          <w:p w14:paraId="39626EB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103ECB3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540690D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7069</w:t>
            </w:r>
          </w:p>
          <w:p w14:paraId="1AEF40C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8765</w:t>
            </w:r>
          </w:p>
          <w:p w14:paraId="6793EBE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10151</w:t>
            </w:r>
          </w:p>
          <w:p w14:paraId="30CCE05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10325</w:t>
            </w:r>
          </w:p>
          <w:p w14:paraId="3EC66B8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11287</w:t>
            </w:r>
          </w:p>
          <w:p w14:paraId="5D16F2C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12299</w:t>
            </w:r>
          </w:p>
          <w:p w14:paraId="546D927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0A99B47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20176</w:t>
            </w:r>
          </w:p>
          <w:p w14:paraId="45ACA7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31293</w:t>
            </w:r>
          </w:p>
          <w:p w14:paraId="0B9BE52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32083</w:t>
            </w:r>
          </w:p>
          <w:p w14:paraId="76B401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32084</w:t>
            </w:r>
          </w:p>
          <w:p w14:paraId="72A0275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32118</w:t>
            </w:r>
          </w:p>
          <w:p w14:paraId="051359E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32121</w:t>
            </w:r>
          </w:p>
          <w:p w14:paraId="526DC10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lastRenderedPageBreak/>
              <w:t xml:space="preserve">ГОСТ </w:t>
            </w:r>
            <w:r w:rsidRPr="0080739C">
              <w:rPr>
                <w:rFonts w:eastAsiaTheme="minorHAnsi"/>
                <w:sz w:val="18"/>
                <w:szCs w:val="18"/>
                <w:lang w:eastAsia="en-US" w:bidi="en-US"/>
              </w:rPr>
              <w:t>1821</w:t>
            </w:r>
          </w:p>
          <w:p w14:paraId="5792DA8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2765</w:t>
            </w:r>
          </w:p>
        </w:tc>
      </w:tr>
      <w:tr w:rsidR="008C7999" w:rsidRPr="0080739C" w14:paraId="683BA904" w14:textId="77777777" w:rsidTr="00E31D25">
        <w:trPr>
          <w:trHeight w:val="20"/>
        </w:trPr>
        <w:tc>
          <w:tcPr>
            <w:tcW w:w="463" w:type="dxa"/>
          </w:tcPr>
          <w:p w14:paraId="4DF8206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3001E0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Носовые платки</w:t>
            </w:r>
          </w:p>
        </w:tc>
        <w:tc>
          <w:tcPr>
            <w:tcW w:w="3209" w:type="dxa"/>
          </w:tcPr>
          <w:p w14:paraId="768BFF9A"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73D99EB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6213</w:t>
            </w:r>
          </w:p>
        </w:tc>
        <w:tc>
          <w:tcPr>
            <w:tcW w:w="2728" w:type="dxa"/>
          </w:tcPr>
          <w:p w14:paraId="7EAAE8B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7DAE6F4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32121</w:t>
            </w:r>
          </w:p>
          <w:p w14:paraId="27F0A71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1821</w:t>
            </w:r>
          </w:p>
          <w:p w14:paraId="56467677" w14:textId="77777777" w:rsidR="008C7999" w:rsidRPr="0080739C" w:rsidRDefault="008C7999" w:rsidP="008C7999">
            <w:pPr>
              <w:autoSpaceDE w:val="0"/>
              <w:autoSpaceDN w:val="0"/>
              <w:adjustRightInd w:val="0"/>
              <w:contextualSpacing/>
              <w:rPr>
                <w:sz w:val="18"/>
                <w:szCs w:val="18"/>
              </w:rPr>
            </w:pPr>
            <w:r w:rsidRPr="0080739C">
              <w:rPr>
                <w:rFonts w:eastAsia="Arial"/>
                <w:sz w:val="18"/>
                <w:szCs w:val="18"/>
              </w:rPr>
              <w:t xml:space="preserve">ГОСТ </w:t>
            </w:r>
            <w:r w:rsidRPr="0080739C">
              <w:rPr>
                <w:rFonts w:eastAsia="Arial"/>
                <w:sz w:val="18"/>
                <w:szCs w:val="18"/>
                <w:lang w:val="en-US" w:eastAsia="en-US" w:bidi="en-US"/>
              </w:rPr>
              <w:t>2765</w:t>
            </w:r>
          </w:p>
        </w:tc>
      </w:tr>
      <w:tr w:rsidR="008C7999" w:rsidRPr="0080739C" w14:paraId="7BCA02E4" w14:textId="77777777" w:rsidTr="00E31D25">
        <w:trPr>
          <w:trHeight w:val="20"/>
        </w:trPr>
        <w:tc>
          <w:tcPr>
            <w:tcW w:w="463" w:type="dxa"/>
          </w:tcPr>
          <w:p w14:paraId="53CFECF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AC2E33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купальные</w:t>
            </w:r>
          </w:p>
        </w:tc>
        <w:tc>
          <w:tcPr>
            <w:tcW w:w="3209" w:type="dxa"/>
          </w:tcPr>
          <w:p w14:paraId="5193E895"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24E85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6112 31,</w:t>
            </w:r>
          </w:p>
          <w:p w14:paraId="095242C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6112 39,</w:t>
            </w:r>
          </w:p>
          <w:p w14:paraId="33D8689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 xml:space="preserve">6112 41, </w:t>
            </w:r>
            <w:r w:rsidRPr="0080739C">
              <w:rPr>
                <w:rFonts w:eastAsiaTheme="minorHAnsi"/>
                <w:sz w:val="18"/>
                <w:szCs w:val="18"/>
                <w:lang w:eastAsia="en-US"/>
              </w:rPr>
              <w:t xml:space="preserve">из </w:t>
            </w:r>
            <w:r w:rsidRPr="0080739C">
              <w:rPr>
                <w:rFonts w:eastAsiaTheme="minorHAnsi"/>
                <w:sz w:val="18"/>
                <w:szCs w:val="18"/>
                <w:lang w:val="en-US" w:eastAsia="en-US" w:bidi="en-US"/>
              </w:rPr>
              <w:t>6112 49, 6211</w:t>
            </w:r>
          </w:p>
          <w:p w14:paraId="1032423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11 000 0, 6211 12 000 0</w:t>
            </w:r>
          </w:p>
        </w:tc>
        <w:tc>
          <w:tcPr>
            <w:tcW w:w="2728" w:type="dxa"/>
          </w:tcPr>
          <w:p w14:paraId="73227F5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0D7BD3C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2974</w:t>
            </w:r>
          </w:p>
          <w:p w14:paraId="6278EC9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3157</w:t>
            </w:r>
          </w:p>
          <w:p w14:paraId="5419082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3595</w:t>
            </w:r>
          </w:p>
          <w:p w14:paraId="5F5B0CA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4661</w:t>
            </w:r>
          </w:p>
          <w:p w14:paraId="43010A8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6803</w:t>
            </w:r>
          </w:p>
          <w:p w14:paraId="19FDCF2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7179</w:t>
            </w:r>
          </w:p>
          <w:p w14:paraId="390123D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9296</w:t>
            </w:r>
          </w:p>
        </w:tc>
      </w:tr>
      <w:tr w:rsidR="008C7999" w:rsidRPr="0080739C" w14:paraId="1B787986" w14:textId="77777777" w:rsidTr="00E31D25">
        <w:trPr>
          <w:trHeight w:val="20"/>
        </w:trPr>
        <w:tc>
          <w:tcPr>
            <w:tcW w:w="463" w:type="dxa"/>
          </w:tcPr>
          <w:p w14:paraId="0FDDDFB7"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4DDC1E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корсетные (бюстгальтеры, корсеты и другие аналогичные изделия)</w:t>
            </w:r>
          </w:p>
        </w:tc>
        <w:tc>
          <w:tcPr>
            <w:tcW w:w="3209" w:type="dxa"/>
          </w:tcPr>
          <w:p w14:paraId="1094E9EC" w14:textId="77777777" w:rsidR="008C7999" w:rsidRPr="0080739C" w:rsidRDefault="008C7999" w:rsidP="008C7999">
            <w:pPr>
              <w:ind w:right="-27"/>
              <w:contextualSpacing/>
              <w:rPr>
                <w:sz w:val="18"/>
                <w:szCs w:val="18"/>
              </w:rPr>
            </w:pPr>
            <w:r w:rsidRPr="0080739C">
              <w:rPr>
                <w:rFonts w:eastAsia="Arial"/>
                <w:sz w:val="18"/>
                <w:szCs w:val="18"/>
              </w:rPr>
              <w:t>Сертификация (1с, 2с, 3с)</w:t>
            </w:r>
          </w:p>
        </w:tc>
        <w:tc>
          <w:tcPr>
            <w:tcW w:w="1639" w:type="dxa"/>
          </w:tcPr>
          <w:p w14:paraId="3BDEB65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6212</w:t>
            </w:r>
          </w:p>
        </w:tc>
        <w:tc>
          <w:tcPr>
            <w:tcW w:w="2728" w:type="dxa"/>
          </w:tcPr>
          <w:p w14:paraId="6A06C70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10E4F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10231</w:t>
            </w:r>
          </w:p>
          <w:p w14:paraId="3CFB9B1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10322</w:t>
            </w:r>
          </w:p>
        </w:tc>
      </w:tr>
      <w:tr w:rsidR="008C7999" w:rsidRPr="0080739C" w14:paraId="30598372" w14:textId="77777777" w:rsidTr="00E31D25">
        <w:trPr>
          <w:trHeight w:val="20"/>
        </w:trPr>
        <w:tc>
          <w:tcPr>
            <w:tcW w:w="463" w:type="dxa"/>
          </w:tcPr>
          <w:p w14:paraId="77DAD2CE"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0D633D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Постельные принадлежности (одеяла, подушки и другие аналогичные изделия)</w:t>
            </w:r>
          </w:p>
        </w:tc>
        <w:tc>
          <w:tcPr>
            <w:tcW w:w="3209" w:type="dxa"/>
          </w:tcPr>
          <w:p w14:paraId="548F23C1"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125B97D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6301, </w:t>
            </w:r>
            <w:r w:rsidRPr="0080739C">
              <w:rPr>
                <w:rFonts w:eastAsia="Arial"/>
                <w:sz w:val="18"/>
                <w:szCs w:val="18"/>
              </w:rPr>
              <w:t xml:space="preserve">из </w:t>
            </w:r>
            <w:r w:rsidRPr="0080739C">
              <w:rPr>
                <w:rFonts w:eastAsia="Arial"/>
                <w:sz w:val="18"/>
                <w:szCs w:val="18"/>
                <w:lang w:val="en-US" w:eastAsia="en-US" w:bidi="en-US"/>
              </w:rPr>
              <w:t>9404 90</w:t>
            </w:r>
          </w:p>
        </w:tc>
        <w:tc>
          <w:tcPr>
            <w:tcW w:w="2728" w:type="dxa"/>
          </w:tcPr>
          <w:p w14:paraId="5EDD5FE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6DB44B3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10522</w:t>
            </w:r>
          </w:p>
          <w:p w14:paraId="38B5C52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10596</w:t>
            </w:r>
          </w:p>
        </w:tc>
      </w:tr>
      <w:tr w:rsidR="008C7999" w:rsidRPr="0080739C" w14:paraId="4F8AE5A9" w14:textId="77777777" w:rsidTr="00E31D25">
        <w:trPr>
          <w:trHeight w:val="20"/>
        </w:trPr>
        <w:tc>
          <w:tcPr>
            <w:tcW w:w="463" w:type="dxa"/>
          </w:tcPr>
          <w:p w14:paraId="7514862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F6C5D6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Головные уборы (фуражки, кепи, шапки, шляпы, панамы, береты, тюбетейки и другие аналогичные изделия)</w:t>
            </w:r>
          </w:p>
        </w:tc>
        <w:tc>
          <w:tcPr>
            <w:tcW w:w="3209" w:type="dxa"/>
          </w:tcPr>
          <w:p w14:paraId="6B488917"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58C0328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6504 00 000 0, </w:t>
            </w:r>
            <w:r w:rsidRPr="0080739C">
              <w:rPr>
                <w:rFonts w:eastAsia="Arial"/>
                <w:sz w:val="18"/>
                <w:szCs w:val="18"/>
              </w:rPr>
              <w:t xml:space="preserve">из </w:t>
            </w:r>
            <w:r w:rsidRPr="0080739C">
              <w:rPr>
                <w:rFonts w:eastAsia="Arial"/>
                <w:sz w:val="18"/>
                <w:szCs w:val="18"/>
                <w:lang w:val="en-US" w:eastAsia="en-US" w:bidi="en-US"/>
              </w:rPr>
              <w:t xml:space="preserve">6505 00, </w:t>
            </w:r>
            <w:r w:rsidRPr="0080739C">
              <w:rPr>
                <w:rFonts w:eastAsia="Arial"/>
                <w:sz w:val="18"/>
                <w:szCs w:val="18"/>
              </w:rPr>
              <w:t xml:space="preserve">из </w:t>
            </w:r>
            <w:r w:rsidRPr="0080739C">
              <w:rPr>
                <w:rFonts w:eastAsia="Arial"/>
                <w:sz w:val="18"/>
                <w:szCs w:val="18"/>
                <w:lang w:val="en-US" w:eastAsia="en-US" w:bidi="en-US"/>
              </w:rPr>
              <w:t>6506</w:t>
            </w:r>
          </w:p>
        </w:tc>
        <w:tc>
          <w:tcPr>
            <w:tcW w:w="2728" w:type="dxa"/>
          </w:tcPr>
          <w:p w14:paraId="605FA34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5008087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10623</w:t>
            </w:r>
          </w:p>
          <w:p w14:paraId="5F3A0BC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10714</w:t>
            </w:r>
          </w:p>
          <w:p w14:paraId="50E3D5B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11106</w:t>
            </w:r>
          </w:p>
        </w:tc>
      </w:tr>
      <w:tr w:rsidR="008C7999" w:rsidRPr="0080739C" w14:paraId="51157829" w14:textId="77777777" w:rsidTr="00E31D25">
        <w:trPr>
          <w:trHeight w:val="20"/>
        </w:trPr>
        <w:tc>
          <w:tcPr>
            <w:tcW w:w="463" w:type="dxa"/>
          </w:tcPr>
          <w:p w14:paraId="1E995AD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C3F9B4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Покрытия и изделия ковровые машинного способа производства (ковры, дорожки ковровые, дорожки напольные, покрытия текстильные напольные)</w:t>
            </w:r>
          </w:p>
        </w:tc>
        <w:tc>
          <w:tcPr>
            <w:tcW w:w="3209" w:type="dxa"/>
          </w:tcPr>
          <w:p w14:paraId="2F3538E8"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7D4D9A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5701, </w:t>
            </w:r>
            <w:r w:rsidRPr="0080739C">
              <w:rPr>
                <w:rFonts w:eastAsia="Arial"/>
                <w:sz w:val="18"/>
                <w:szCs w:val="18"/>
              </w:rPr>
              <w:t xml:space="preserve">из </w:t>
            </w:r>
            <w:r w:rsidRPr="0080739C">
              <w:rPr>
                <w:rFonts w:eastAsia="Arial"/>
                <w:sz w:val="18"/>
                <w:szCs w:val="18"/>
                <w:lang w:val="en-US" w:eastAsia="en-US" w:bidi="en-US"/>
              </w:rPr>
              <w:t xml:space="preserve">5702, </w:t>
            </w:r>
            <w:r w:rsidRPr="0080739C">
              <w:rPr>
                <w:rFonts w:eastAsia="Arial"/>
                <w:sz w:val="18"/>
                <w:szCs w:val="18"/>
              </w:rPr>
              <w:t xml:space="preserve">из </w:t>
            </w:r>
            <w:r w:rsidRPr="0080739C">
              <w:rPr>
                <w:rFonts w:eastAsia="Arial"/>
                <w:sz w:val="18"/>
                <w:szCs w:val="18"/>
                <w:lang w:val="en-US" w:eastAsia="en-US" w:bidi="en-US"/>
              </w:rPr>
              <w:t>5703, 5704, 5705 00</w:t>
            </w:r>
          </w:p>
        </w:tc>
        <w:tc>
          <w:tcPr>
            <w:tcW w:w="2728" w:type="dxa"/>
          </w:tcPr>
          <w:p w14:paraId="2BAE861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615A7FC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15091</w:t>
            </w:r>
          </w:p>
          <w:p w14:paraId="67E4352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15092</w:t>
            </w:r>
          </w:p>
          <w:p w14:paraId="38D806C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28144</w:t>
            </w:r>
          </w:p>
          <w:p w14:paraId="5289434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28461</w:t>
            </w:r>
          </w:p>
          <w:p w14:paraId="76E6069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29277</w:t>
            </w:r>
          </w:p>
          <w:p w14:paraId="7197402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Р </w:t>
            </w:r>
            <w:r w:rsidRPr="0080739C">
              <w:rPr>
                <w:rFonts w:eastAsiaTheme="minorHAnsi"/>
                <w:sz w:val="18"/>
                <w:szCs w:val="18"/>
                <w:lang w:eastAsia="en-US" w:bidi="en-US"/>
              </w:rPr>
              <w:t>53243</w:t>
            </w:r>
          </w:p>
          <w:p w14:paraId="52859AB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5710</w:t>
            </w:r>
          </w:p>
          <w:p w14:paraId="6A8E653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7069</w:t>
            </w:r>
          </w:p>
          <w:p w14:paraId="73CE6C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eastAsia="en-US" w:bidi="en-US"/>
              </w:rPr>
              <w:t>2765</w:t>
            </w:r>
          </w:p>
        </w:tc>
      </w:tr>
      <w:tr w:rsidR="008C7999" w:rsidRPr="0080739C" w14:paraId="124F97C5" w14:textId="77777777" w:rsidTr="00E31D25">
        <w:trPr>
          <w:trHeight w:val="20"/>
        </w:trPr>
        <w:tc>
          <w:tcPr>
            <w:tcW w:w="463" w:type="dxa"/>
          </w:tcPr>
          <w:p w14:paraId="3FAF9396"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DBDC16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Изделия текстильно-галантерейные (изделия гардинно</w:t>
            </w:r>
            <w:r w:rsidRPr="0080739C">
              <w:rPr>
                <w:rFonts w:eastAsia="Arial"/>
                <w:sz w:val="18"/>
                <w:szCs w:val="18"/>
              </w:rPr>
              <w:softHyphen/>
              <w:t>тюлевые, полотно кружевное и изделия кружевные, изделия штучные, галстуки, накидки, покрывала, шторы и другие аналогичные изделия)</w:t>
            </w:r>
          </w:p>
        </w:tc>
        <w:tc>
          <w:tcPr>
            <w:tcW w:w="3209" w:type="dxa"/>
          </w:tcPr>
          <w:p w14:paraId="03B15314"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44CCE4C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6117,6215, </w:t>
            </w:r>
            <w:r w:rsidRPr="0080739C">
              <w:rPr>
                <w:rFonts w:eastAsia="Arial"/>
                <w:sz w:val="18"/>
                <w:szCs w:val="18"/>
              </w:rPr>
              <w:t xml:space="preserve">из </w:t>
            </w:r>
            <w:r w:rsidRPr="0080739C">
              <w:rPr>
                <w:rFonts w:eastAsia="Arial"/>
                <w:sz w:val="18"/>
                <w:szCs w:val="18"/>
                <w:lang w:val="en-US" w:eastAsia="en-US" w:bidi="en-US"/>
              </w:rPr>
              <w:t>6303, 6304</w:t>
            </w:r>
          </w:p>
        </w:tc>
        <w:tc>
          <w:tcPr>
            <w:tcW w:w="2728" w:type="dxa"/>
          </w:tcPr>
          <w:p w14:paraId="0370ACB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49D96F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7CB5FA1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6C4930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940</w:t>
            </w:r>
          </w:p>
          <w:p w14:paraId="4EC57D4D"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1838</w:t>
            </w:r>
          </w:p>
          <w:p w14:paraId="0964C25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1875</w:t>
            </w:r>
          </w:p>
          <w:p w14:paraId="797FAB5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1903</w:t>
            </w:r>
          </w:p>
          <w:p w14:paraId="31DD037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3673</w:t>
            </w:r>
          </w:p>
          <w:p w14:paraId="06DBDF5B"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3717</w:t>
            </w:r>
          </w:p>
          <w:p w14:paraId="3C144CB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7065</w:t>
            </w:r>
          </w:p>
          <w:p w14:paraId="71D024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9333</w:t>
            </w:r>
          </w:p>
          <w:p w14:paraId="5917432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9705</w:t>
            </w:r>
          </w:p>
          <w:p w14:paraId="6C7770C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10438</w:t>
            </w:r>
          </w:p>
          <w:p w14:paraId="3D2D6A3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ГОСТ </w:t>
            </w:r>
            <w:r w:rsidRPr="0080739C">
              <w:rPr>
                <w:rFonts w:eastAsia="Arial"/>
                <w:sz w:val="18"/>
                <w:szCs w:val="18"/>
                <w:lang w:val="en-US" w:eastAsia="en-US" w:bidi="en-US"/>
              </w:rPr>
              <w:t>11107</w:t>
            </w:r>
          </w:p>
        </w:tc>
      </w:tr>
      <w:tr w:rsidR="008C7999" w:rsidRPr="0080739C" w14:paraId="53FA2245" w14:textId="77777777" w:rsidTr="00E31D25">
        <w:trPr>
          <w:trHeight w:val="20"/>
        </w:trPr>
        <w:tc>
          <w:tcPr>
            <w:tcW w:w="463" w:type="dxa"/>
          </w:tcPr>
          <w:p w14:paraId="127E1C5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0B12CD5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Сумки, чемоданы, портфели, рюкзаки, саквояжи, портпледы, футляры, папки и другие аналогичные изделия</w:t>
            </w:r>
          </w:p>
        </w:tc>
        <w:tc>
          <w:tcPr>
            <w:tcW w:w="3209" w:type="dxa"/>
          </w:tcPr>
          <w:p w14:paraId="6B5B525F"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2973FE5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4202</w:t>
            </w:r>
          </w:p>
        </w:tc>
        <w:tc>
          <w:tcPr>
            <w:tcW w:w="2728" w:type="dxa"/>
          </w:tcPr>
          <w:p w14:paraId="61F07A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61A079A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11111</w:t>
            </w:r>
          </w:p>
          <w:p w14:paraId="6468A85A"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11210</w:t>
            </w:r>
          </w:p>
          <w:p w14:paraId="1E0F81F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11237</w:t>
            </w:r>
          </w:p>
        </w:tc>
      </w:tr>
      <w:tr w:rsidR="008C7999" w:rsidRPr="0080739C" w14:paraId="078E29C1" w14:textId="77777777" w:rsidTr="00E31D25">
        <w:trPr>
          <w:trHeight w:val="20"/>
        </w:trPr>
        <w:tc>
          <w:tcPr>
            <w:tcW w:w="463" w:type="dxa"/>
          </w:tcPr>
          <w:p w14:paraId="3E0191B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D404C2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Перчатки, рукавицы</w:t>
            </w:r>
          </w:p>
        </w:tc>
        <w:tc>
          <w:tcPr>
            <w:tcW w:w="3209" w:type="dxa"/>
          </w:tcPr>
          <w:p w14:paraId="06B78916"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center"/>
          </w:tcPr>
          <w:p w14:paraId="4A12B49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3926 20 000 0, </w:t>
            </w:r>
            <w:r w:rsidRPr="0080739C">
              <w:rPr>
                <w:rFonts w:eastAsia="Arial"/>
                <w:sz w:val="18"/>
                <w:szCs w:val="18"/>
              </w:rPr>
              <w:t xml:space="preserve">из </w:t>
            </w:r>
            <w:r w:rsidRPr="0080739C">
              <w:rPr>
                <w:rFonts w:eastAsia="Arial"/>
                <w:sz w:val="18"/>
                <w:szCs w:val="18"/>
                <w:lang w:val="en-US" w:eastAsia="en-US" w:bidi="en-US"/>
              </w:rPr>
              <w:t>4203 29 900 0</w:t>
            </w:r>
          </w:p>
        </w:tc>
        <w:tc>
          <w:tcPr>
            <w:tcW w:w="2728" w:type="dxa"/>
          </w:tcPr>
          <w:p w14:paraId="4AA69CA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center"/>
          </w:tcPr>
          <w:p w14:paraId="74D5B64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45BE66F5" w14:textId="77777777" w:rsidR="008C7999" w:rsidRPr="0080739C" w:rsidRDefault="008C7999" w:rsidP="008C7999">
            <w:pPr>
              <w:widowControl w:val="0"/>
              <w:rPr>
                <w:rFonts w:eastAsiaTheme="minorHAnsi"/>
                <w:sz w:val="18"/>
                <w:szCs w:val="18"/>
                <w:lang w:eastAsia="en-US" w:bidi="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3480A27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940</w:t>
            </w:r>
          </w:p>
          <w:p w14:paraId="45E48FE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1838</w:t>
            </w:r>
          </w:p>
          <w:p w14:paraId="6C72973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1875</w:t>
            </w:r>
          </w:p>
          <w:p w14:paraId="03201F8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1903</w:t>
            </w:r>
          </w:p>
          <w:p w14:paraId="026746C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3673</w:t>
            </w:r>
          </w:p>
          <w:p w14:paraId="4F122E7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3717</w:t>
            </w:r>
          </w:p>
        </w:tc>
      </w:tr>
      <w:tr w:rsidR="008C7999" w:rsidRPr="0080739C" w14:paraId="51622EFA" w14:textId="77777777" w:rsidTr="00E31D25">
        <w:trPr>
          <w:trHeight w:val="20"/>
        </w:trPr>
        <w:tc>
          <w:tcPr>
            <w:tcW w:w="463" w:type="dxa"/>
          </w:tcPr>
          <w:p w14:paraId="73E493B9"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3040C6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Ремни поясные, для часов и другие аналогичные изделия</w:t>
            </w:r>
          </w:p>
        </w:tc>
        <w:tc>
          <w:tcPr>
            <w:tcW w:w="3209" w:type="dxa"/>
          </w:tcPr>
          <w:p w14:paraId="6D5CB058"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7E6138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3926 20 000 0, 4203 30 000 0, </w:t>
            </w:r>
            <w:r w:rsidRPr="0080739C">
              <w:rPr>
                <w:rFonts w:eastAsia="Arial"/>
                <w:sz w:val="18"/>
                <w:szCs w:val="18"/>
              </w:rPr>
              <w:t xml:space="preserve">из </w:t>
            </w:r>
            <w:r w:rsidRPr="0080739C">
              <w:rPr>
                <w:rFonts w:eastAsia="Arial"/>
                <w:sz w:val="18"/>
                <w:szCs w:val="18"/>
                <w:lang w:val="en-US" w:eastAsia="en-US" w:bidi="en-US"/>
              </w:rPr>
              <w:t>9113 90 000</w:t>
            </w:r>
          </w:p>
        </w:tc>
        <w:tc>
          <w:tcPr>
            <w:tcW w:w="2728" w:type="dxa"/>
          </w:tcPr>
          <w:p w14:paraId="70873FA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0FA223A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939</w:t>
            </w:r>
          </w:p>
          <w:p w14:paraId="5A3E1E1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940</w:t>
            </w:r>
          </w:p>
          <w:p w14:paraId="1C16796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1838</w:t>
            </w:r>
          </w:p>
          <w:p w14:paraId="253C6512"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1875</w:t>
            </w:r>
          </w:p>
          <w:p w14:paraId="18FE38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1903</w:t>
            </w:r>
          </w:p>
          <w:p w14:paraId="6BD06C0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3673</w:t>
            </w:r>
          </w:p>
          <w:p w14:paraId="35CE4BE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3717</w:t>
            </w:r>
          </w:p>
          <w:p w14:paraId="464379D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7065</w:t>
            </w:r>
          </w:p>
          <w:p w14:paraId="25A7316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9333</w:t>
            </w:r>
          </w:p>
          <w:p w14:paraId="1A1E607C"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9705</w:t>
            </w:r>
          </w:p>
          <w:p w14:paraId="1A682D6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10438</w:t>
            </w:r>
          </w:p>
          <w:p w14:paraId="29A245F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11107</w:t>
            </w:r>
          </w:p>
        </w:tc>
      </w:tr>
      <w:tr w:rsidR="008C7999" w:rsidRPr="0080739C" w14:paraId="4BB5FF08" w14:textId="77777777" w:rsidTr="00E31D25">
        <w:trPr>
          <w:trHeight w:val="20"/>
        </w:trPr>
        <w:tc>
          <w:tcPr>
            <w:tcW w:w="463" w:type="dxa"/>
          </w:tcPr>
          <w:p w14:paraId="3EB11366"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2A41FD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Войлок, фетр и нетканые материалы (войлок, фетр и нетканые материалы)</w:t>
            </w:r>
          </w:p>
        </w:tc>
        <w:tc>
          <w:tcPr>
            <w:tcW w:w="3209" w:type="dxa"/>
          </w:tcPr>
          <w:p w14:paraId="4096DDFA"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76CEA75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5602, 5603</w:t>
            </w:r>
          </w:p>
        </w:tc>
        <w:tc>
          <w:tcPr>
            <w:tcW w:w="2728" w:type="dxa"/>
          </w:tcPr>
          <w:p w14:paraId="70F7C26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6BE9A9A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13692</w:t>
            </w:r>
          </w:p>
          <w:p w14:paraId="7E1D78F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13713</w:t>
            </w:r>
          </w:p>
        </w:tc>
      </w:tr>
      <w:tr w:rsidR="008C7999" w:rsidRPr="0080739C" w14:paraId="5446BF3B" w14:textId="77777777" w:rsidTr="00E31D25">
        <w:trPr>
          <w:trHeight w:val="20"/>
        </w:trPr>
        <w:tc>
          <w:tcPr>
            <w:tcW w:w="463" w:type="dxa"/>
          </w:tcPr>
          <w:p w14:paraId="2005C06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7B2275A" w14:textId="77777777" w:rsidR="008C7999" w:rsidRDefault="008C7999" w:rsidP="008C7999">
            <w:pPr>
              <w:autoSpaceDE w:val="0"/>
              <w:autoSpaceDN w:val="0"/>
              <w:adjustRightInd w:val="0"/>
              <w:contextualSpacing/>
              <w:rPr>
                <w:rFonts w:eastAsia="Arial"/>
                <w:sz w:val="18"/>
                <w:szCs w:val="18"/>
              </w:rPr>
            </w:pPr>
            <w:r w:rsidRPr="0080739C">
              <w:rPr>
                <w:rFonts w:eastAsia="Arial"/>
                <w:sz w:val="18"/>
                <w:szCs w:val="18"/>
              </w:rPr>
              <w:t>Обувь (сапоги, полусапожки, сапожки, полусапожки, ботинки, полуботинки, туфли, галоши и другие виды обуви из натуральной, искусственной и синтетической кожи, обуви резиновой, резинотекстильной, валяной, комбинированной, из текстильных, полимерных и других материалов)</w:t>
            </w:r>
          </w:p>
          <w:p w14:paraId="289C6091" w14:textId="77777777" w:rsidR="008C7999" w:rsidRPr="0080739C" w:rsidRDefault="008C7999" w:rsidP="008C7999">
            <w:pPr>
              <w:autoSpaceDE w:val="0"/>
              <w:autoSpaceDN w:val="0"/>
              <w:adjustRightInd w:val="0"/>
              <w:contextualSpacing/>
              <w:rPr>
                <w:rFonts w:eastAsiaTheme="minorHAnsi"/>
                <w:sz w:val="18"/>
                <w:szCs w:val="18"/>
                <w:lang w:eastAsia="en-US"/>
              </w:rPr>
            </w:pPr>
          </w:p>
        </w:tc>
        <w:tc>
          <w:tcPr>
            <w:tcW w:w="3209" w:type="dxa"/>
          </w:tcPr>
          <w:p w14:paraId="12316F59"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0D89668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6401,6402, </w:t>
            </w:r>
            <w:r w:rsidRPr="0080739C">
              <w:rPr>
                <w:rFonts w:eastAsia="Arial"/>
                <w:sz w:val="18"/>
                <w:szCs w:val="18"/>
              </w:rPr>
              <w:t xml:space="preserve">из </w:t>
            </w:r>
            <w:r w:rsidRPr="0080739C">
              <w:rPr>
                <w:rFonts w:eastAsia="Arial"/>
                <w:sz w:val="18"/>
                <w:szCs w:val="18"/>
                <w:lang w:val="en-US" w:eastAsia="en-US" w:bidi="en-US"/>
              </w:rPr>
              <w:t xml:space="preserve">6403, 6404, </w:t>
            </w:r>
            <w:r w:rsidRPr="0080739C">
              <w:rPr>
                <w:rFonts w:eastAsia="Arial"/>
                <w:sz w:val="18"/>
                <w:szCs w:val="18"/>
              </w:rPr>
              <w:t xml:space="preserve">из </w:t>
            </w:r>
            <w:r w:rsidRPr="0080739C">
              <w:rPr>
                <w:rFonts w:eastAsia="Arial"/>
                <w:sz w:val="18"/>
                <w:szCs w:val="18"/>
                <w:lang w:val="en-US" w:eastAsia="en-US" w:bidi="en-US"/>
              </w:rPr>
              <w:t>6405</w:t>
            </w:r>
          </w:p>
        </w:tc>
        <w:tc>
          <w:tcPr>
            <w:tcW w:w="2728" w:type="dxa"/>
          </w:tcPr>
          <w:p w14:paraId="6B2FF20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2966043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14781</w:t>
            </w:r>
          </w:p>
          <w:p w14:paraId="49BB7E1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17714</w:t>
            </w:r>
          </w:p>
          <w:p w14:paraId="38E09A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19878</w:t>
            </w:r>
          </w:p>
          <w:p w14:paraId="1B95485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21184</w:t>
            </w:r>
          </w:p>
          <w:p w14:paraId="49062CBE"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eastAsia="en-US" w:bidi="en-US"/>
              </w:rPr>
              <w:t>21481</w:t>
            </w:r>
          </w:p>
          <w:p w14:paraId="0CEF52C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28505</w:t>
            </w:r>
          </w:p>
        </w:tc>
      </w:tr>
      <w:tr w:rsidR="008C7999" w:rsidRPr="0080739C" w14:paraId="33E83BCA" w14:textId="77777777" w:rsidTr="00E31D25">
        <w:trPr>
          <w:trHeight w:val="20"/>
        </w:trPr>
        <w:tc>
          <w:tcPr>
            <w:tcW w:w="463" w:type="dxa"/>
          </w:tcPr>
          <w:p w14:paraId="392323B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41DB877" w14:textId="77777777" w:rsidR="008C7999" w:rsidRDefault="008C7999" w:rsidP="008C7999">
            <w:pPr>
              <w:autoSpaceDE w:val="0"/>
              <w:autoSpaceDN w:val="0"/>
              <w:adjustRightInd w:val="0"/>
              <w:contextualSpacing/>
              <w:rPr>
                <w:rFonts w:eastAsia="Arial"/>
                <w:sz w:val="18"/>
                <w:szCs w:val="18"/>
              </w:rPr>
            </w:pPr>
            <w:r w:rsidRPr="0080739C">
              <w:rPr>
                <w:rFonts w:eastAsia="Arial"/>
                <w:sz w:val="18"/>
                <w:szCs w:val="18"/>
              </w:rPr>
              <w:t>Кожа искусственная (для верха и подкладки обуви, для одежды и головных уборов, перчаток и рукавиц, галантерейная, мебельная и для обивки различных изделий)</w:t>
            </w:r>
          </w:p>
          <w:p w14:paraId="533A5B4F" w14:textId="77777777" w:rsidR="008C7999" w:rsidRPr="0080739C" w:rsidRDefault="008C7999" w:rsidP="008C7999">
            <w:pPr>
              <w:autoSpaceDE w:val="0"/>
              <w:autoSpaceDN w:val="0"/>
              <w:adjustRightInd w:val="0"/>
              <w:contextualSpacing/>
              <w:rPr>
                <w:rFonts w:eastAsiaTheme="minorHAnsi"/>
                <w:sz w:val="18"/>
                <w:szCs w:val="18"/>
                <w:lang w:eastAsia="en-US"/>
              </w:rPr>
            </w:pPr>
          </w:p>
        </w:tc>
        <w:tc>
          <w:tcPr>
            <w:tcW w:w="3209" w:type="dxa"/>
          </w:tcPr>
          <w:p w14:paraId="00CDDABE"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744D53D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3921, </w:t>
            </w:r>
            <w:r w:rsidRPr="0080739C">
              <w:rPr>
                <w:rFonts w:eastAsia="Arial"/>
                <w:sz w:val="18"/>
                <w:szCs w:val="18"/>
              </w:rPr>
              <w:t xml:space="preserve">из </w:t>
            </w:r>
            <w:r w:rsidRPr="0080739C">
              <w:rPr>
                <w:rFonts w:eastAsia="Arial"/>
                <w:sz w:val="18"/>
                <w:szCs w:val="18"/>
                <w:lang w:val="en-US" w:eastAsia="en-US" w:bidi="en-US"/>
              </w:rPr>
              <w:t>5903</w:t>
            </w:r>
          </w:p>
        </w:tc>
        <w:tc>
          <w:tcPr>
            <w:tcW w:w="2728" w:type="dxa"/>
          </w:tcPr>
          <w:p w14:paraId="5596F88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1BC98E7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СТБ </w:t>
            </w:r>
            <w:r w:rsidRPr="0080739C">
              <w:rPr>
                <w:rFonts w:eastAsiaTheme="minorHAnsi"/>
                <w:sz w:val="18"/>
                <w:szCs w:val="18"/>
                <w:lang w:val="en-US" w:eastAsia="en-US" w:bidi="en-US"/>
              </w:rPr>
              <w:t>2498</w:t>
            </w:r>
          </w:p>
          <w:p w14:paraId="1E6A4365"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16221</w:t>
            </w:r>
          </w:p>
          <w:p w14:paraId="6DA831F6"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23348</w:t>
            </w:r>
          </w:p>
          <w:p w14:paraId="6891940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28415</w:t>
            </w:r>
          </w:p>
        </w:tc>
      </w:tr>
      <w:tr w:rsidR="008C7999" w:rsidRPr="0080739C" w14:paraId="31F45CC2" w14:textId="77777777" w:rsidTr="00E31D25">
        <w:trPr>
          <w:trHeight w:val="463"/>
        </w:trPr>
        <w:tc>
          <w:tcPr>
            <w:tcW w:w="463" w:type="dxa"/>
          </w:tcPr>
          <w:p w14:paraId="6F4A822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1870273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Кожа для низа, верха и подкладки изделий, галантерейная</w:t>
            </w:r>
          </w:p>
        </w:tc>
        <w:tc>
          <w:tcPr>
            <w:tcW w:w="3209" w:type="dxa"/>
          </w:tcPr>
          <w:p w14:paraId="219CB44F"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13BDF9F1"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4107,</w:t>
            </w:r>
          </w:p>
          <w:p w14:paraId="7A2A51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lastRenderedPageBreak/>
              <w:t xml:space="preserve">4112 00 000 0, </w:t>
            </w:r>
            <w:r w:rsidRPr="0080739C">
              <w:rPr>
                <w:rFonts w:eastAsia="Arial"/>
                <w:sz w:val="18"/>
                <w:szCs w:val="18"/>
              </w:rPr>
              <w:t xml:space="preserve">из </w:t>
            </w:r>
            <w:r w:rsidRPr="0080739C">
              <w:rPr>
                <w:rFonts w:eastAsia="Arial"/>
                <w:sz w:val="18"/>
                <w:szCs w:val="18"/>
                <w:lang w:val="en-US" w:eastAsia="en-US" w:bidi="en-US"/>
              </w:rPr>
              <w:t>4113,4114</w:t>
            </w:r>
          </w:p>
        </w:tc>
        <w:tc>
          <w:tcPr>
            <w:tcW w:w="2728" w:type="dxa"/>
          </w:tcPr>
          <w:p w14:paraId="448DB80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lastRenderedPageBreak/>
              <w:t xml:space="preserve">ТР ТС </w:t>
            </w:r>
            <w:r w:rsidRPr="0080739C">
              <w:rPr>
                <w:rFonts w:eastAsia="Arial"/>
                <w:sz w:val="18"/>
                <w:szCs w:val="18"/>
                <w:lang w:val="en-US" w:eastAsia="en-US" w:bidi="en-US"/>
              </w:rPr>
              <w:t>017/2011</w:t>
            </w:r>
          </w:p>
        </w:tc>
        <w:tc>
          <w:tcPr>
            <w:tcW w:w="3302" w:type="dxa"/>
          </w:tcPr>
          <w:p w14:paraId="0BDA3A77"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4E01B11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6E421305" w14:textId="77777777" w:rsidTr="00E31D25">
        <w:trPr>
          <w:trHeight w:val="20"/>
        </w:trPr>
        <w:tc>
          <w:tcPr>
            <w:tcW w:w="463" w:type="dxa"/>
          </w:tcPr>
          <w:p w14:paraId="0697534D"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66355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Для перчаток и рукавиц</w:t>
            </w:r>
          </w:p>
        </w:tc>
        <w:tc>
          <w:tcPr>
            <w:tcW w:w="3209" w:type="dxa"/>
          </w:tcPr>
          <w:p w14:paraId="5BDDFACC"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6DEB3FBF"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val="en-US" w:eastAsia="en-US" w:bidi="en-US"/>
              </w:rPr>
              <w:t>4107, 4112 00 000</w:t>
            </w:r>
          </w:p>
          <w:p w14:paraId="74F961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 xml:space="preserve">0, </w:t>
            </w:r>
            <w:r w:rsidRPr="0080739C">
              <w:rPr>
                <w:rFonts w:eastAsia="Arial"/>
                <w:sz w:val="18"/>
                <w:szCs w:val="18"/>
              </w:rPr>
              <w:t xml:space="preserve">из </w:t>
            </w:r>
            <w:r w:rsidRPr="0080739C">
              <w:rPr>
                <w:rFonts w:eastAsia="Arial"/>
                <w:sz w:val="18"/>
                <w:szCs w:val="18"/>
                <w:lang w:val="en-US" w:eastAsia="en-US" w:bidi="en-US"/>
              </w:rPr>
              <w:t>4113, 4114</w:t>
            </w:r>
          </w:p>
        </w:tc>
        <w:tc>
          <w:tcPr>
            <w:tcW w:w="2728" w:type="dxa"/>
          </w:tcPr>
          <w:p w14:paraId="1E2B853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06A18E0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7ED28B9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58795694" w14:textId="77777777" w:rsidTr="00E31D25">
        <w:trPr>
          <w:trHeight w:val="20"/>
        </w:trPr>
        <w:tc>
          <w:tcPr>
            <w:tcW w:w="463" w:type="dxa"/>
          </w:tcPr>
          <w:p w14:paraId="77E087B2"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7BC2B29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Для обивки мебели и другие виды кож</w:t>
            </w:r>
          </w:p>
        </w:tc>
        <w:tc>
          <w:tcPr>
            <w:tcW w:w="3209" w:type="dxa"/>
          </w:tcPr>
          <w:p w14:paraId="774B5A72"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20D9BBC8"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4107,</w:t>
            </w:r>
          </w:p>
          <w:p w14:paraId="5C059E9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4112 00 000 0, </w:t>
            </w:r>
            <w:r w:rsidRPr="0080739C">
              <w:rPr>
                <w:rFonts w:eastAsia="Arial"/>
                <w:sz w:val="18"/>
                <w:szCs w:val="18"/>
              </w:rPr>
              <w:t xml:space="preserve">из </w:t>
            </w:r>
            <w:r w:rsidRPr="0080739C">
              <w:rPr>
                <w:rFonts w:eastAsia="Arial"/>
                <w:sz w:val="18"/>
                <w:szCs w:val="18"/>
                <w:lang w:val="en-US" w:eastAsia="en-US" w:bidi="en-US"/>
              </w:rPr>
              <w:t xml:space="preserve">4113, </w:t>
            </w:r>
            <w:r w:rsidRPr="0080739C">
              <w:rPr>
                <w:rFonts w:eastAsia="Arial"/>
                <w:sz w:val="18"/>
                <w:szCs w:val="18"/>
              </w:rPr>
              <w:t xml:space="preserve">из </w:t>
            </w:r>
            <w:r w:rsidRPr="0080739C">
              <w:rPr>
                <w:rFonts w:eastAsia="Arial"/>
                <w:sz w:val="18"/>
                <w:szCs w:val="18"/>
                <w:lang w:val="en-US" w:eastAsia="en-US" w:bidi="en-US"/>
              </w:rPr>
              <w:t>4114</w:t>
            </w:r>
          </w:p>
        </w:tc>
        <w:tc>
          <w:tcPr>
            <w:tcW w:w="2728" w:type="dxa"/>
          </w:tcPr>
          <w:p w14:paraId="5EA1731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72C87B8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10383C9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3838D3CC" w14:textId="77777777" w:rsidTr="00E31D25">
        <w:trPr>
          <w:trHeight w:val="20"/>
        </w:trPr>
        <w:tc>
          <w:tcPr>
            <w:tcW w:w="463" w:type="dxa"/>
          </w:tcPr>
          <w:p w14:paraId="41FB50EB"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15C297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Одежда, головные уборы и другие изделия из кожи</w:t>
            </w:r>
          </w:p>
        </w:tc>
        <w:tc>
          <w:tcPr>
            <w:tcW w:w="3209" w:type="dxa"/>
          </w:tcPr>
          <w:p w14:paraId="27AF1811"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vAlign w:val="bottom"/>
          </w:tcPr>
          <w:p w14:paraId="033AFE4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 xml:space="preserve">4203, </w:t>
            </w:r>
            <w:r w:rsidRPr="0080739C">
              <w:rPr>
                <w:rFonts w:eastAsia="Arial"/>
                <w:sz w:val="18"/>
                <w:szCs w:val="18"/>
              </w:rPr>
              <w:t xml:space="preserve">из </w:t>
            </w:r>
            <w:r w:rsidRPr="0080739C">
              <w:rPr>
                <w:rFonts w:eastAsia="Arial"/>
                <w:sz w:val="18"/>
                <w:szCs w:val="18"/>
                <w:lang w:val="en-US" w:eastAsia="en-US" w:bidi="en-US"/>
              </w:rPr>
              <w:t>6506 99 909 0</w:t>
            </w:r>
          </w:p>
        </w:tc>
        <w:tc>
          <w:tcPr>
            <w:tcW w:w="2728" w:type="dxa"/>
          </w:tcPr>
          <w:p w14:paraId="093887F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vAlign w:val="bottom"/>
          </w:tcPr>
          <w:p w14:paraId="58C4B060"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0CAF32B4"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5D91D5A7" w14:textId="77777777" w:rsidTr="00E31D25">
        <w:trPr>
          <w:trHeight w:val="20"/>
        </w:trPr>
        <w:tc>
          <w:tcPr>
            <w:tcW w:w="463" w:type="dxa"/>
          </w:tcPr>
          <w:p w14:paraId="7721F99F" w14:textId="77777777" w:rsidR="008C7999" w:rsidRPr="0080739C" w:rsidRDefault="008C7999" w:rsidP="008C7999">
            <w:pPr>
              <w:numPr>
                <w:ilvl w:val="0"/>
                <w:numId w:val="1"/>
              </w:numPr>
              <w:ind w:left="357" w:right="-142" w:hanging="357"/>
              <w:contextualSpacing/>
              <w:rPr>
                <w:sz w:val="20"/>
                <w:szCs w:val="20"/>
              </w:rPr>
            </w:pPr>
          </w:p>
        </w:tc>
        <w:tc>
          <w:tcPr>
            <w:tcW w:w="4389" w:type="dxa"/>
            <w:vAlign w:val="bottom"/>
          </w:tcPr>
          <w:p w14:paraId="6D7231A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Пальто, полупальто, куртки</w:t>
            </w:r>
          </w:p>
          <w:p w14:paraId="50E8059F" w14:textId="77777777" w:rsidR="008C7999" w:rsidRDefault="008C7999" w:rsidP="008C7999">
            <w:pPr>
              <w:autoSpaceDE w:val="0"/>
              <w:autoSpaceDN w:val="0"/>
              <w:adjustRightInd w:val="0"/>
              <w:contextualSpacing/>
              <w:rPr>
                <w:rFonts w:eastAsia="Arial"/>
                <w:sz w:val="18"/>
                <w:szCs w:val="18"/>
              </w:rPr>
            </w:pPr>
            <w:r w:rsidRPr="0080739C">
              <w:rPr>
                <w:rFonts w:eastAsia="Arial"/>
                <w:sz w:val="18"/>
                <w:szCs w:val="18"/>
              </w:rPr>
              <w:t>Накидки, костюмы, жилеты, головные уборы, воротники Манжеты, отделки, уборы, перчатки, рукавицы, чулки Носки, спальные мешки, покрывала и другие аналогичные изделия</w:t>
            </w:r>
          </w:p>
          <w:p w14:paraId="702C8DE2" w14:textId="77777777" w:rsidR="008C7999" w:rsidRPr="0080739C" w:rsidRDefault="008C7999" w:rsidP="008C7999">
            <w:pPr>
              <w:autoSpaceDE w:val="0"/>
              <w:autoSpaceDN w:val="0"/>
              <w:adjustRightInd w:val="0"/>
              <w:contextualSpacing/>
              <w:rPr>
                <w:rFonts w:eastAsiaTheme="minorHAnsi"/>
                <w:sz w:val="18"/>
                <w:szCs w:val="18"/>
                <w:lang w:eastAsia="en-US"/>
              </w:rPr>
            </w:pPr>
          </w:p>
        </w:tc>
        <w:tc>
          <w:tcPr>
            <w:tcW w:w="3209" w:type="dxa"/>
          </w:tcPr>
          <w:p w14:paraId="784C113B"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193E07A3"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4203 29 900 0,</w:t>
            </w:r>
          </w:p>
          <w:p w14:paraId="7BB7ADC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из </w:t>
            </w:r>
            <w:r w:rsidRPr="0080739C">
              <w:rPr>
                <w:rFonts w:eastAsiaTheme="minorHAnsi"/>
                <w:sz w:val="18"/>
                <w:szCs w:val="18"/>
                <w:lang w:val="en-US" w:eastAsia="en-US" w:bidi="en-US"/>
              </w:rPr>
              <w:t xml:space="preserve">4303, </w:t>
            </w:r>
            <w:r w:rsidRPr="0080739C">
              <w:rPr>
                <w:rFonts w:eastAsiaTheme="minorHAnsi"/>
                <w:sz w:val="18"/>
                <w:szCs w:val="18"/>
                <w:lang w:eastAsia="en-US"/>
              </w:rPr>
              <w:t xml:space="preserve">из </w:t>
            </w:r>
            <w:r w:rsidRPr="0080739C">
              <w:rPr>
                <w:rFonts w:eastAsiaTheme="minorHAnsi"/>
                <w:sz w:val="18"/>
                <w:szCs w:val="18"/>
                <w:lang w:val="en-US" w:eastAsia="en-US" w:bidi="en-US"/>
              </w:rPr>
              <w:t>6506 99</w:t>
            </w:r>
          </w:p>
          <w:p w14:paraId="5092F35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lang w:val="en-US" w:eastAsia="en-US" w:bidi="en-US"/>
              </w:rPr>
              <w:t>90</w:t>
            </w:r>
          </w:p>
        </w:tc>
        <w:tc>
          <w:tcPr>
            <w:tcW w:w="2728" w:type="dxa"/>
          </w:tcPr>
          <w:p w14:paraId="308E9CF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6A276379"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0420135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ГОСТ </w:t>
            </w:r>
            <w:r w:rsidRPr="0080739C">
              <w:rPr>
                <w:rFonts w:eastAsia="Arial"/>
                <w:sz w:val="18"/>
                <w:szCs w:val="18"/>
                <w:lang w:val="en-US" w:eastAsia="en-US" w:bidi="en-US"/>
              </w:rPr>
              <w:t>30877</w:t>
            </w:r>
          </w:p>
        </w:tc>
      </w:tr>
      <w:tr w:rsidR="008C7999" w:rsidRPr="0080739C" w14:paraId="6845A89C" w14:textId="77777777" w:rsidTr="00E31D25">
        <w:trPr>
          <w:trHeight w:val="20"/>
        </w:trPr>
        <w:tc>
          <w:tcPr>
            <w:tcW w:w="463" w:type="dxa"/>
          </w:tcPr>
          <w:p w14:paraId="3EBE4F98"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2600519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Шкурки меховые выделанные</w:t>
            </w:r>
          </w:p>
        </w:tc>
        <w:tc>
          <w:tcPr>
            <w:tcW w:w="3209" w:type="dxa"/>
          </w:tcPr>
          <w:p w14:paraId="7546B963" w14:textId="77777777" w:rsidR="008C7999" w:rsidRPr="0080739C" w:rsidRDefault="008C7999" w:rsidP="008C7999">
            <w:pPr>
              <w:ind w:right="-143"/>
              <w:contextualSpacing/>
              <w:rPr>
                <w:sz w:val="18"/>
                <w:szCs w:val="18"/>
              </w:rPr>
            </w:pPr>
            <w:r w:rsidRPr="0080739C">
              <w:rPr>
                <w:rFonts w:eastAsia="Arial"/>
                <w:sz w:val="18"/>
                <w:szCs w:val="18"/>
              </w:rPr>
              <w:t>Сертификация (1с, 2с, 3с)</w:t>
            </w:r>
          </w:p>
        </w:tc>
        <w:tc>
          <w:tcPr>
            <w:tcW w:w="1639" w:type="dxa"/>
          </w:tcPr>
          <w:p w14:paraId="3542F94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Arial"/>
                <w:sz w:val="18"/>
                <w:szCs w:val="18"/>
              </w:rPr>
              <w:t xml:space="preserve">из </w:t>
            </w:r>
            <w:r w:rsidRPr="0080739C">
              <w:rPr>
                <w:rFonts w:eastAsia="Arial"/>
                <w:sz w:val="18"/>
                <w:szCs w:val="18"/>
                <w:lang w:val="en-US" w:eastAsia="en-US" w:bidi="en-US"/>
              </w:rPr>
              <w:t>4302</w:t>
            </w:r>
          </w:p>
        </w:tc>
        <w:tc>
          <w:tcPr>
            <w:tcW w:w="2728" w:type="dxa"/>
          </w:tcPr>
          <w:p w14:paraId="65614133" w14:textId="70233785" w:rsidR="008C7999" w:rsidRPr="00C17429"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ТР ТС </w:t>
            </w:r>
            <w:r w:rsidRPr="0080739C">
              <w:rPr>
                <w:rFonts w:eastAsia="Arial"/>
                <w:sz w:val="18"/>
                <w:szCs w:val="18"/>
                <w:lang w:val="en-US" w:eastAsia="en-US" w:bidi="en-US"/>
              </w:rPr>
              <w:t>017/2011</w:t>
            </w:r>
          </w:p>
        </w:tc>
        <w:tc>
          <w:tcPr>
            <w:tcW w:w="3302" w:type="dxa"/>
          </w:tcPr>
          <w:p w14:paraId="5F0F34C4" w14:textId="77777777" w:rsidR="008C7999" w:rsidRPr="0080739C" w:rsidRDefault="008C7999" w:rsidP="008C7999">
            <w:pPr>
              <w:widowControl w:val="0"/>
              <w:rPr>
                <w:rFonts w:eastAsiaTheme="minorHAnsi"/>
                <w:sz w:val="18"/>
                <w:szCs w:val="18"/>
                <w:lang w:eastAsia="en-US"/>
              </w:rPr>
            </w:pPr>
            <w:r w:rsidRPr="0080739C">
              <w:rPr>
                <w:rFonts w:eastAsiaTheme="minorHAnsi"/>
                <w:sz w:val="18"/>
                <w:szCs w:val="18"/>
                <w:lang w:eastAsia="en-US"/>
              </w:rPr>
              <w:t xml:space="preserve">ГОСТ </w:t>
            </w:r>
            <w:r w:rsidRPr="0080739C">
              <w:rPr>
                <w:rFonts w:eastAsiaTheme="minorHAnsi"/>
                <w:sz w:val="18"/>
                <w:szCs w:val="18"/>
                <w:lang w:val="en-US" w:eastAsia="en-US" w:bidi="en-US"/>
              </w:rPr>
              <w:t>28867</w:t>
            </w:r>
          </w:p>
          <w:p w14:paraId="5376F4D1" w14:textId="1215E58E" w:rsidR="008C7999" w:rsidRPr="00C17429" w:rsidRDefault="008C7999" w:rsidP="008C7999">
            <w:pPr>
              <w:autoSpaceDE w:val="0"/>
              <w:autoSpaceDN w:val="0"/>
              <w:adjustRightInd w:val="0"/>
              <w:contextualSpacing/>
              <w:rPr>
                <w:rFonts w:eastAsia="Arial"/>
                <w:sz w:val="18"/>
                <w:szCs w:val="18"/>
                <w:lang w:eastAsia="en-US" w:bidi="en-US"/>
              </w:rPr>
            </w:pPr>
            <w:r w:rsidRPr="0080739C">
              <w:rPr>
                <w:rFonts w:eastAsia="Arial"/>
                <w:sz w:val="18"/>
                <w:szCs w:val="18"/>
              </w:rPr>
              <w:t xml:space="preserve">ГОСТ </w:t>
            </w:r>
            <w:r w:rsidRPr="0080739C">
              <w:rPr>
                <w:rFonts w:eastAsia="Arial"/>
                <w:sz w:val="18"/>
                <w:szCs w:val="18"/>
                <w:lang w:val="en-US" w:eastAsia="en-US" w:bidi="en-US"/>
              </w:rPr>
              <w:t>30877</w:t>
            </w:r>
          </w:p>
          <w:p w14:paraId="65682AFA" w14:textId="77777777" w:rsidR="008C7999" w:rsidRPr="008C7999" w:rsidRDefault="008C7999" w:rsidP="008C7999">
            <w:pPr>
              <w:autoSpaceDE w:val="0"/>
              <w:autoSpaceDN w:val="0"/>
              <w:adjustRightInd w:val="0"/>
              <w:contextualSpacing/>
              <w:rPr>
                <w:rFonts w:eastAsiaTheme="minorHAnsi"/>
                <w:sz w:val="18"/>
                <w:szCs w:val="18"/>
                <w:lang w:eastAsia="en-US"/>
              </w:rPr>
            </w:pPr>
          </w:p>
        </w:tc>
      </w:tr>
      <w:tr w:rsidR="008C7999" w:rsidRPr="0080739C" w14:paraId="0169AA89" w14:textId="77777777" w:rsidTr="00E31D25">
        <w:trPr>
          <w:trHeight w:val="20"/>
        </w:trPr>
        <w:tc>
          <w:tcPr>
            <w:tcW w:w="15730" w:type="dxa"/>
            <w:gridSpan w:val="6"/>
          </w:tcPr>
          <w:p w14:paraId="5362692C" w14:textId="67DA1BD2" w:rsidR="008C7999" w:rsidRPr="0080739C" w:rsidRDefault="008C7999" w:rsidP="008C7999">
            <w:pPr>
              <w:ind w:right="-27"/>
              <w:contextualSpacing/>
              <w:jc w:val="center"/>
              <w:rPr>
                <w:b/>
                <w:sz w:val="18"/>
                <w:szCs w:val="18"/>
              </w:rPr>
            </w:pPr>
            <w:r w:rsidRPr="0080739C">
              <w:rPr>
                <w:b/>
                <w:sz w:val="18"/>
                <w:szCs w:val="18"/>
              </w:rPr>
              <w:t>Технический регламент Таможенного союза «О безопасности мебельной продукции» (ТР ТС 025/2012)</w:t>
            </w:r>
            <w:r>
              <w:rPr>
                <w:b/>
                <w:sz w:val="18"/>
                <w:szCs w:val="18"/>
              </w:rPr>
              <w:t xml:space="preserve">. Расширена </w:t>
            </w:r>
            <w:r w:rsidR="000C7982">
              <w:t xml:space="preserve"> </w:t>
            </w:r>
            <w:r w:rsidR="000C7982" w:rsidRPr="000C7982">
              <w:rPr>
                <w:b/>
                <w:sz w:val="18"/>
                <w:szCs w:val="18"/>
              </w:rPr>
              <w:t>с 19.06.26 г.</w:t>
            </w:r>
          </w:p>
        </w:tc>
      </w:tr>
      <w:tr w:rsidR="008C7999" w:rsidRPr="0080739C" w14:paraId="0C6EF464" w14:textId="77777777" w:rsidTr="00E31D25">
        <w:trPr>
          <w:trHeight w:val="701"/>
        </w:trPr>
        <w:tc>
          <w:tcPr>
            <w:tcW w:w="463" w:type="dxa"/>
          </w:tcPr>
          <w:p w14:paraId="4DBFEC5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56D988C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sz w:val="18"/>
                <w:szCs w:val="18"/>
              </w:rPr>
              <w:t>Мебель для учебных заведений</w:t>
            </w:r>
          </w:p>
        </w:tc>
        <w:tc>
          <w:tcPr>
            <w:tcW w:w="3209" w:type="dxa"/>
          </w:tcPr>
          <w:p w14:paraId="72617683" w14:textId="77777777" w:rsidR="008C7999" w:rsidRPr="0080739C" w:rsidRDefault="008C7999" w:rsidP="008C7999">
            <w:pPr>
              <w:ind w:right="-143"/>
              <w:contextualSpacing/>
              <w:rPr>
                <w:sz w:val="18"/>
                <w:szCs w:val="18"/>
              </w:rPr>
            </w:pPr>
            <w:r w:rsidRPr="0080739C">
              <w:rPr>
                <w:bCs/>
                <w:sz w:val="18"/>
                <w:szCs w:val="18"/>
              </w:rPr>
              <w:t>Сертификация (1с, 2с, 3с)</w:t>
            </w:r>
          </w:p>
        </w:tc>
        <w:tc>
          <w:tcPr>
            <w:tcW w:w="1639" w:type="dxa"/>
          </w:tcPr>
          <w:p w14:paraId="200C643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9401 31 000 0</w:t>
            </w:r>
          </w:p>
          <w:p w14:paraId="166D901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9401 39 000 0</w:t>
            </w:r>
          </w:p>
          <w:p w14:paraId="043D6A5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9401 61 000 0</w:t>
            </w:r>
          </w:p>
          <w:p w14:paraId="432671D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9401 69 000 0</w:t>
            </w:r>
          </w:p>
          <w:p w14:paraId="34EA08D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9401 71 000 9</w:t>
            </w:r>
          </w:p>
          <w:p w14:paraId="116201B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9401 79 000 9</w:t>
            </w:r>
          </w:p>
          <w:p w14:paraId="77E97D2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9401 80 000 9</w:t>
            </w:r>
          </w:p>
          <w:p w14:paraId="53727A8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9403 10 510 0</w:t>
            </w:r>
          </w:p>
          <w:p w14:paraId="69D2C27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9403 10 580</w:t>
            </w:r>
          </w:p>
          <w:p w14:paraId="557C198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9403 10 910 0</w:t>
            </w:r>
          </w:p>
          <w:p w14:paraId="14EBAA3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9403 10 930 0</w:t>
            </w:r>
          </w:p>
          <w:p w14:paraId="2FED712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9403 10 980</w:t>
            </w:r>
          </w:p>
          <w:p w14:paraId="431A73A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9403 20 800 9</w:t>
            </w:r>
          </w:p>
          <w:p w14:paraId="68D2C38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9403 30 110 0</w:t>
            </w:r>
          </w:p>
          <w:p w14:paraId="78A2E16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9403 30 190 0</w:t>
            </w:r>
          </w:p>
          <w:p w14:paraId="1BAF5AA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9403 30 910 0</w:t>
            </w:r>
          </w:p>
          <w:p w14:paraId="3135B84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9403 30 990 0</w:t>
            </w:r>
          </w:p>
          <w:p w14:paraId="74EB15B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9403 60 900</w:t>
            </w:r>
          </w:p>
          <w:p w14:paraId="79AD07D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9403 70 000 8</w:t>
            </w:r>
          </w:p>
        </w:tc>
        <w:tc>
          <w:tcPr>
            <w:tcW w:w="2728" w:type="dxa"/>
          </w:tcPr>
          <w:p w14:paraId="7E128E6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ТР ТС 025/2012</w:t>
            </w:r>
          </w:p>
        </w:tc>
        <w:tc>
          <w:tcPr>
            <w:tcW w:w="3302" w:type="dxa"/>
          </w:tcPr>
          <w:p w14:paraId="28EE1AC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ТР ТС 025/2012</w:t>
            </w:r>
          </w:p>
          <w:p w14:paraId="5185120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5994 (ИСО 5970)</w:t>
            </w:r>
          </w:p>
          <w:p w14:paraId="7911DEC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11015 (ИСО 5970)</w:t>
            </w:r>
          </w:p>
          <w:p w14:paraId="3D9B52C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11016 (ИСО 5970)</w:t>
            </w:r>
          </w:p>
          <w:p w14:paraId="0AC36CD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18313 (ИСО 5970)</w:t>
            </w:r>
          </w:p>
          <w:p w14:paraId="0633581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18314 (ИСО 5970)</w:t>
            </w:r>
          </w:p>
          <w:p w14:paraId="7AC61D2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18607</w:t>
            </w:r>
          </w:p>
          <w:p w14:paraId="1D58412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18666</w:t>
            </w:r>
          </w:p>
          <w:p w14:paraId="5DC71CB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19549 (ИСО 5970)</w:t>
            </w:r>
          </w:p>
          <w:p w14:paraId="3AA4E21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19550 (ИСО 5970)</w:t>
            </w:r>
          </w:p>
          <w:p w14:paraId="62821E6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20902</w:t>
            </w:r>
          </w:p>
          <w:p w14:paraId="34D599B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22046</w:t>
            </w:r>
          </w:p>
          <w:p w14:paraId="017770E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22359 (ИСО 5970)</w:t>
            </w:r>
          </w:p>
          <w:p w14:paraId="5E32285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22360</w:t>
            </w:r>
          </w:p>
          <w:p w14:paraId="4541E80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22361</w:t>
            </w:r>
          </w:p>
        </w:tc>
      </w:tr>
      <w:tr w:rsidR="008C7999" w:rsidRPr="0080739C" w14:paraId="677D9181" w14:textId="77777777" w:rsidTr="00E31D25">
        <w:trPr>
          <w:trHeight w:val="20"/>
        </w:trPr>
        <w:tc>
          <w:tcPr>
            <w:tcW w:w="463" w:type="dxa"/>
          </w:tcPr>
          <w:p w14:paraId="17A25B60"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4A982A7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sz w:val="18"/>
                <w:szCs w:val="18"/>
                <w:lang w:val="kk-KZ"/>
              </w:rPr>
              <w:t>Мебель для дошкольных учреждений</w:t>
            </w:r>
            <w:r w:rsidRPr="0080739C">
              <w:rPr>
                <w:rFonts w:eastAsiaTheme="minorHAnsi"/>
                <w:sz w:val="18"/>
                <w:szCs w:val="18"/>
                <w:lang w:val="kk-KZ"/>
              </w:rPr>
              <w:t xml:space="preserve"> </w:t>
            </w:r>
          </w:p>
        </w:tc>
        <w:tc>
          <w:tcPr>
            <w:tcW w:w="3209" w:type="dxa"/>
          </w:tcPr>
          <w:p w14:paraId="4AA13693" w14:textId="77777777" w:rsidR="008C7999" w:rsidRPr="0080739C" w:rsidRDefault="008C7999" w:rsidP="008C7999">
            <w:pPr>
              <w:ind w:right="-143"/>
              <w:contextualSpacing/>
              <w:rPr>
                <w:sz w:val="18"/>
                <w:szCs w:val="18"/>
              </w:rPr>
            </w:pPr>
            <w:r w:rsidRPr="0080739C">
              <w:rPr>
                <w:bCs/>
                <w:sz w:val="18"/>
                <w:szCs w:val="18"/>
              </w:rPr>
              <w:t>Сертификация (1с, 2с, 3с)</w:t>
            </w:r>
          </w:p>
        </w:tc>
        <w:tc>
          <w:tcPr>
            <w:tcW w:w="1639" w:type="dxa"/>
          </w:tcPr>
          <w:p w14:paraId="25B7731B" w14:textId="77777777" w:rsidR="008C7999" w:rsidRPr="0080739C" w:rsidRDefault="008C7999" w:rsidP="008C7999">
            <w:pPr>
              <w:rPr>
                <w:color w:val="000000" w:themeColor="text1"/>
                <w:sz w:val="18"/>
                <w:szCs w:val="18"/>
              </w:rPr>
            </w:pPr>
            <w:r w:rsidRPr="0080739C">
              <w:rPr>
                <w:color w:val="000000" w:themeColor="text1"/>
                <w:sz w:val="18"/>
                <w:szCs w:val="18"/>
              </w:rPr>
              <w:t>9401 31 000 0</w:t>
            </w:r>
          </w:p>
          <w:p w14:paraId="09C79426" w14:textId="77777777" w:rsidR="008C7999" w:rsidRPr="0080739C" w:rsidRDefault="008C7999" w:rsidP="008C7999">
            <w:pPr>
              <w:rPr>
                <w:color w:val="000000" w:themeColor="text1"/>
                <w:sz w:val="18"/>
                <w:szCs w:val="18"/>
              </w:rPr>
            </w:pPr>
            <w:r w:rsidRPr="0080739C">
              <w:rPr>
                <w:color w:val="000000" w:themeColor="text1"/>
                <w:sz w:val="18"/>
                <w:szCs w:val="18"/>
              </w:rPr>
              <w:lastRenderedPageBreak/>
              <w:t>9401 39 000 0</w:t>
            </w:r>
          </w:p>
          <w:p w14:paraId="488B3844" w14:textId="77777777" w:rsidR="008C7999" w:rsidRPr="0080739C" w:rsidRDefault="008C7999" w:rsidP="008C7999">
            <w:pPr>
              <w:rPr>
                <w:color w:val="000000" w:themeColor="text1"/>
                <w:sz w:val="18"/>
                <w:szCs w:val="18"/>
              </w:rPr>
            </w:pPr>
            <w:r w:rsidRPr="0080739C">
              <w:rPr>
                <w:color w:val="000000" w:themeColor="text1"/>
                <w:sz w:val="18"/>
                <w:szCs w:val="18"/>
              </w:rPr>
              <w:t>9401 61 000 0</w:t>
            </w:r>
          </w:p>
          <w:p w14:paraId="1FFA66F7" w14:textId="77777777" w:rsidR="008C7999" w:rsidRPr="0080739C" w:rsidRDefault="008C7999" w:rsidP="008C7999">
            <w:pPr>
              <w:rPr>
                <w:color w:val="000000" w:themeColor="text1"/>
                <w:sz w:val="18"/>
                <w:szCs w:val="18"/>
              </w:rPr>
            </w:pPr>
            <w:r w:rsidRPr="0080739C">
              <w:rPr>
                <w:color w:val="000000" w:themeColor="text1"/>
                <w:sz w:val="18"/>
                <w:szCs w:val="18"/>
              </w:rPr>
              <w:t>9401 69 000 0</w:t>
            </w:r>
          </w:p>
          <w:p w14:paraId="644CD889" w14:textId="77777777" w:rsidR="008C7999" w:rsidRPr="0080739C" w:rsidRDefault="008C7999" w:rsidP="008C7999">
            <w:pPr>
              <w:rPr>
                <w:color w:val="000000" w:themeColor="text1"/>
                <w:sz w:val="18"/>
                <w:szCs w:val="18"/>
              </w:rPr>
            </w:pPr>
            <w:r w:rsidRPr="0080739C">
              <w:rPr>
                <w:color w:val="000000" w:themeColor="text1"/>
                <w:sz w:val="18"/>
                <w:szCs w:val="18"/>
              </w:rPr>
              <w:t>9401 71 000 9</w:t>
            </w:r>
          </w:p>
          <w:p w14:paraId="731BF28F" w14:textId="77777777" w:rsidR="008C7999" w:rsidRPr="0080739C" w:rsidRDefault="008C7999" w:rsidP="008C7999">
            <w:pPr>
              <w:rPr>
                <w:color w:val="000000" w:themeColor="text1"/>
                <w:sz w:val="18"/>
                <w:szCs w:val="18"/>
              </w:rPr>
            </w:pPr>
            <w:r w:rsidRPr="0080739C">
              <w:rPr>
                <w:color w:val="000000" w:themeColor="text1"/>
                <w:sz w:val="18"/>
                <w:szCs w:val="18"/>
              </w:rPr>
              <w:t>9401 79 000 9</w:t>
            </w:r>
          </w:p>
          <w:p w14:paraId="12353C48" w14:textId="77777777" w:rsidR="008C7999" w:rsidRPr="0080739C" w:rsidRDefault="008C7999" w:rsidP="008C7999">
            <w:pPr>
              <w:rPr>
                <w:color w:val="000000" w:themeColor="text1"/>
                <w:sz w:val="18"/>
                <w:szCs w:val="18"/>
              </w:rPr>
            </w:pPr>
            <w:r w:rsidRPr="0080739C">
              <w:rPr>
                <w:color w:val="000000" w:themeColor="text1"/>
                <w:sz w:val="18"/>
                <w:szCs w:val="18"/>
              </w:rPr>
              <w:t>9401 80 000 9</w:t>
            </w:r>
          </w:p>
          <w:p w14:paraId="1F565207" w14:textId="77777777" w:rsidR="008C7999" w:rsidRPr="0080739C" w:rsidRDefault="008C7999" w:rsidP="008C7999">
            <w:pPr>
              <w:rPr>
                <w:color w:val="000000" w:themeColor="text1"/>
                <w:sz w:val="18"/>
                <w:szCs w:val="18"/>
              </w:rPr>
            </w:pPr>
            <w:r w:rsidRPr="0080739C">
              <w:rPr>
                <w:color w:val="000000" w:themeColor="text1"/>
                <w:sz w:val="18"/>
                <w:szCs w:val="18"/>
              </w:rPr>
              <w:t>9403 10 510 0</w:t>
            </w:r>
          </w:p>
          <w:p w14:paraId="4D958F0A" w14:textId="77777777" w:rsidR="008C7999" w:rsidRPr="0080739C" w:rsidRDefault="008C7999" w:rsidP="008C7999">
            <w:pPr>
              <w:rPr>
                <w:color w:val="000000" w:themeColor="text1"/>
                <w:sz w:val="18"/>
                <w:szCs w:val="18"/>
              </w:rPr>
            </w:pPr>
            <w:r w:rsidRPr="0080739C">
              <w:rPr>
                <w:color w:val="000000" w:themeColor="text1"/>
                <w:sz w:val="18"/>
                <w:szCs w:val="18"/>
              </w:rPr>
              <w:t>9403 10 580</w:t>
            </w:r>
          </w:p>
          <w:p w14:paraId="7D9D4AD2" w14:textId="77777777" w:rsidR="008C7999" w:rsidRPr="0080739C" w:rsidRDefault="008C7999" w:rsidP="008C7999">
            <w:pPr>
              <w:rPr>
                <w:color w:val="000000" w:themeColor="text1"/>
                <w:sz w:val="18"/>
                <w:szCs w:val="18"/>
              </w:rPr>
            </w:pPr>
            <w:r w:rsidRPr="0080739C">
              <w:rPr>
                <w:color w:val="000000" w:themeColor="text1"/>
                <w:sz w:val="18"/>
                <w:szCs w:val="18"/>
              </w:rPr>
              <w:t>9403 10 910 0</w:t>
            </w:r>
          </w:p>
          <w:p w14:paraId="164C527A" w14:textId="77777777" w:rsidR="008C7999" w:rsidRPr="0080739C" w:rsidRDefault="008C7999" w:rsidP="008C7999">
            <w:pPr>
              <w:rPr>
                <w:color w:val="000000" w:themeColor="text1"/>
                <w:sz w:val="18"/>
                <w:szCs w:val="18"/>
              </w:rPr>
            </w:pPr>
            <w:r w:rsidRPr="0080739C">
              <w:rPr>
                <w:color w:val="000000" w:themeColor="text1"/>
                <w:sz w:val="18"/>
                <w:szCs w:val="18"/>
              </w:rPr>
              <w:t>9403 10 930 0</w:t>
            </w:r>
          </w:p>
          <w:p w14:paraId="0904D349" w14:textId="77777777" w:rsidR="008C7999" w:rsidRPr="0080739C" w:rsidRDefault="008C7999" w:rsidP="008C7999">
            <w:pPr>
              <w:rPr>
                <w:color w:val="000000" w:themeColor="text1"/>
                <w:sz w:val="18"/>
                <w:szCs w:val="18"/>
              </w:rPr>
            </w:pPr>
            <w:r w:rsidRPr="0080739C">
              <w:rPr>
                <w:color w:val="000000" w:themeColor="text1"/>
                <w:sz w:val="18"/>
                <w:szCs w:val="18"/>
              </w:rPr>
              <w:t>9403 10 980</w:t>
            </w:r>
          </w:p>
          <w:p w14:paraId="192A5D81" w14:textId="77777777" w:rsidR="008C7999" w:rsidRPr="0080739C" w:rsidRDefault="008C7999" w:rsidP="008C7999">
            <w:pPr>
              <w:rPr>
                <w:color w:val="000000" w:themeColor="text1"/>
                <w:sz w:val="18"/>
                <w:szCs w:val="18"/>
              </w:rPr>
            </w:pPr>
            <w:r w:rsidRPr="0080739C">
              <w:rPr>
                <w:color w:val="000000" w:themeColor="text1"/>
                <w:sz w:val="18"/>
                <w:szCs w:val="18"/>
              </w:rPr>
              <w:t>9403 20 200 9</w:t>
            </w:r>
          </w:p>
          <w:p w14:paraId="0951EA5E" w14:textId="77777777" w:rsidR="008C7999" w:rsidRPr="0080739C" w:rsidRDefault="008C7999" w:rsidP="008C7999">
            <w:pPr>
              <w:rPr>
                <w:color w:val="000000" w:themeColor="text1"/>
                <w:sz w:val="18"/>
                <w:szCs w:val="18"/>
              </w:rPr>
            </w:pPr>
            <w:r w:rsidRPr="0080739C">
              <w:rPr>
                <w:color w:val="000000" w:themeColor="text1"/>
                <w:sz w:val="18"/>
                <w:szCs w:val="18"/>
              </w:rPr>
              <w:t>9403 20 800 9</w:t>
            </w:r>
          </w:p>
          <w:p w14:paraId="2698DD16" w14:textId="77777777" w:rsidR="008C7999" w:rsidRPr="0080739C" w:rsidRDefault="008C7999" w:rsidP="008C7999">
            <w:pPr>
              <w:rPr>
                <w:color w:val="000000" w:themeColor="text1"/>
                <w:sz w:val="18"/>
                <w:szCs w:val="18"/>
              </w:rPr>
            </w:pPr>
            <w:r w:rsidRPr="0080739C">
              <w:rPr>
                <w:color w:val="000000" w:themeColor="text1"/>
                <w:sz w:val="18"/>
                <w:szCs w:val="18"/>
              </w:rPr>
              <w:t>9403 30 110 0</w:t>
            </w:r>
          </w:p>
          <w:p w14:paraId="51664CAA" w14:textId="77777777" w:rsidR="008C7999" w:rsidRPr="0080739C" w:rsidRDefault="008C7999" w:rsidP="008C7999">
            <w:pPr>
              <w:rPr>
                <w:color w:val="000000" w:themeColor="text1"/>
                <w:sz w:val="18"/>
                <w:szCs w:val="18"/>
              </w:rPr>
            </w:pPr>
            <w:r w:rsidRPr="0080739C">
              <w:rPr>
                <w:color w:val="000000" w:themeColor="text1"/>
                <w:sz w:val="18"/>
                <w:szCs w:val="18"/>
              </w:rPr>
              <w:t>9403 30 190 0</w:t>
            </w:r>
          </w:p>
          <w:p w14:paraId="5C97EE06" w14:textId="77777777" w:rsidR="008C7999" w:rsidRPr="0080739C" w:rsidRDefault="008C7999" w:rsidP="008C7999">
            <w:pPr>
              <w:rPr>
                <w:color w:val="000000" w:themeColor="text1"/>
                <w:sz w:val="18"/>
                <w:szCs w:val="18"/>
              </w:rPr>
            </w:pPr>
            <w:r w:rsidRPr="0080739C">
              <w:rPr>
                <w:color w:val="000000" w:themeColor="text1"/>
                <w:sz w:val="18"/>
                <w:szCs w:val="18"/>
              </w:rPr>
              <w:t>9403 30 910 0</w:t>
            </w:r>
          </w:p>
          <w:p w14:paraId="4B9334F8" w14:textId="77777777" w:rsidR="008C7999" w:rsidRPr="0080739C" w:rsidRDefault="008C7999" w:rsidP="008C7999">
            <w:pPr>
              <w:rPr>
                <w:color w:val="000000" w:themeColor="text1"/>
                <w:sz w:val="18"/>
                <w:szCs w:val="18"/>
              </w:rPr>
            </w:pPr>
            <w:r w:rsidRPr="0080739C">
              <w:rPr>
                <w:color w:val="000000" w:themeColor="text1"/>
                <w:sz w:val="18"/>
                <w:szCs w:val="18"/>
              </w:rPr>
              <w:t>9403 30 990 0</w:t>
            </w:r>
          </w:p>
          <w:p w14:paraId="6963F14C" w14:textId="77777777" w:rsidR="008C7999" w:rsidRPr="0080739C" w:rsidRDefault="008C7999" w:rsidP="008C7999">
            <w:pPr>
              <w:rPr>
                <w:color w:val="000000" w:themeColor="text1"/>
                <w:sz w:val="18"/>
                <w:szCs w:val="18"/>
              </w:rPr>
            </w:pPr>
            <w:r w:rsidRPr="0080739C">
              <w:rPr>
                <w:color w:val="000000" w:themeColor="text1"/>
                <w:sz w:val="18"/>
                <w:szCs w:val="18"/>
              </w:rPr>
              <w:t>9403 50 000</w:t>
            </w:r>
          </w:p>
          <w:p w14:paraId="3A2CDD55" w14:textId="77777777" w:rsidR="008C7999" w:rsidRPr="0080739C" w:rsidRDefault="008C7999" w:rsidP="008C7999">
            <w:pPr>
              <w:rPr>
                <w:color w:val="000000" w:themeColor="text1"/>
                <w:sz w:val="18"/>
                <w:szCs w:val="18"/>
              </w:rPr>
            </w:pPr>
            <w:r w:rsidRPr="0080739C">
              <w:rPr>
                <w:color w:val="000000" w:themeColor="text1"/>
                <w:sz w:val="18"/>
                <w:szCs w:val="18"/>
              </w:rPr>
              <w:t>9403 60 100</w:t>
            </w:r>
          </w:p>
          <w:p w14:paraId="6633CEDB" w14:textId="77777777" w:rsidR="008C7999" w:rsidRPr="0080739C" w:rsidRDefault="008C7999" w:rsidP="008C7999">
            <w:pPr>
              <w:rPr>
                <w:color w:val="000000" w:themeColor="text1"/>
                <w:sz w:val="18"/>
                <w:szCs w:val="18"/>
              </w:rPr>
            </w:pPr>
            <w:r w:rsidRPr="0080739C">
              <w:rPr>
                <w:color w:val="000000" w:themeColor="text1"/>
                <w:sz w:val="18"/>
                <w:szCs w:val="18"/>
              </w:rPr>
              <w:t>9403 60 900</w:t>
            </w:r>
          </w:p>
          <w:p w14:paraId="6C93A49D" w14:textId="77777777" w:rsidR="008C7999" w:rsidRPr="0080739C" w:rsidRDefault="008C7999" w:rsidP="008C7999">
            <w:pPr>
              <w:rPr>
                <w:color w:val="000000" w:themeColor="text1"/>
                <w:sz w:val="18"/>
                <w:szCs w:val="18"/>
              </w:rPr>
            </w:pPr>
            <w:r w:rsidRPr="0080739C">
              <w:rPr>
                <w:color w:val="000000" w:themeColor="text1"/>
                <w:sz w:val="18"/>
                <w:szCs w:val="18"/>
              </w:rPr>
              <w:t>9403 70 000 8</w:t>
            </w:r>
          </w:p>
          <w:p w14:paraId="771EFAF1" w14:textId="77777777" w:rsidR="008C7999" w:rsidRPr="0080739C" w:rsidRDefault="008C7999" w:rsidP="008C7999">
            <w:pPr>
              <w:rPr>
                <w:color w:val="000000" w:themeColor="text1"/>
                <w:sz w:val="18"/>
                <w:szCs w:val="18"/>
              </w:rPr>
            </w:pPr>
            <w:r w:rsidRPr="0080739C">
              <w:rPr>
                <w:color w:val="000000" w:themeColor="text1"/>
                <w:sz w:val="18"/>
                <w:szCs w:val="18"/>
              </w:rPr>
              <w:t>9404 10 000 0</w:t>
            </w:r>
          </w:p>
          <w:p w14:paraId="7A8DDC91" w14:textId="77777777" w:rsidR="008C7999" w:rsidRPr="0080739C" w:rsidRDefault="008C7999" w:rsidP="008C7999">
            <w:pPr>
              <w:rPr>
                <w:color w:val="000000" w:themeColor="text1"/>
                <w:sz w:val="18"/>
                <w:szCs w:val="18"/>
              </w:rPr>
            </w:pPr>
            <w:r w:rsidRPr="0080739C">
              <w:rPr>
                <w:color w:val="000000" w:themeColor="text1"/>
                <w:sz w:val="18"/>
                <w:szCs w:val="18"/>
              </w:rPr>
              <w:t>9404 21 100 0</w:t>
            </w:r>
          </w:p>
          <w:p w14:paraId="2F53B1F8" w14:textId="77777777" w:rsidR="008C7999" w:rsidRPr="0080739C" w:rsidRDefault="008C7999" w:rsidP="008C7999">
            <w:pPr>
              <w:rPr>
                <w:color w:val="000000" w:themeColor="text1"/>
                <w:sz w:val="18"/>
                <w:szCs w:val="18"/>
              </w:rPr>
            </w:pPr>
            <w:r w:rsidRPr="0080739C">
              <w:rPr>
                <w:color w:val="000000" w:themeColor="text1"/>
                <w:sz w:val="18"/>
                <w:szCs w:val="18"/>
              </w:rPr>
              <w:t>9404 21 900 0</w:t>
            </w:r>
          </w:p>
          <w:p w14:paraId="38DF4458" w14:textId="77777777" w:rsidR="008C7999" w:rsidRPr="0080739C" w:rsidRDefault="008C7999" w:rsidP="008C7999">
            <w:pPr>
              <w:rPr>
                <w:color w:val="000000" w:themeColor="text1"/>
                <w:sz w:val="18"/>
                <w:szCs w:val="18"/>
              </w:rPr>
            </w:pPr>
            <w:r w:rsidRPr="0080739C">
              <w:rPr>
                <w:color w:val="000000" w:themeColor="text1"/>
                <w:sz w:val="18"/>
                <w:szCs w:val="18"/>
              </w:rPr>
              <w:t>9404 29 100 0</w:t>
            </w:r>
          </w:p>
          <w:p w14:paraId="684DC838" w14:textId="77777777" w:rsidR="008C7999" w:rsidRPr="0080739C" w:rsidRDefault="008C7999" w:rsidP="008C7999">
            <w:pPr>
              <w:rPr>
                <w:color w:val="000000" w:themeColor="text1"/>
                <w:sz w:val="18"/>
                <w:szCs w:val="18"/>
              </w:rPr>
            </w:pPr>
            <w:r w:rsidRPr="0080739C">
              <w:rPr>
                <w:color w:val="000000" w:themeColor="text1"/>
                <w:sz w:val="18"/>
                <w:szCs w:val="18"/>
              </w:rPr>
              <w:t>9404 29 900 0</w:t>
            </w:r>
          </w:p>
        </w:tc>
        <w:tc>
          <w:tcPr>
            <w:tcW w:w="2728" w:type="dxa"/>
          </w:tcPr>
          <w:p w14:paraId="0B070DE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ТР ТС 025/2012</w:t>
            </w:r>
          </w:p>
        </w:tc>
        <w:tc>
          <w:tcPr>
            <w:tcW w:w="3302" w:type="dxa"/>
          </w:tcPr>
          <w:p w14:paraId="28ACE63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16371</w:t>
            </w:r>
          </w:p>
          <w:p w14:paraId="0C0834D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ГОСТ 19917</w:t>
            </w:r>
          </w:p>
          <w:p w14:paraId="31DF7DF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19301.1</w:t>
            </w:r>
          </w:p>
          <w:p w14:paraId="65F105A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19301.2</w:t>
            </w:r>
          </w:p>
          <w:p w14:paraId="6A7216E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19301.3</w:t>
            </w:r>
          </w:p>
          <w:p w14:paraId="35E684B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26682</w:t>
            </w:r>
          </w:p>
        </w:tc>
      </w:tr>
      <w:tr w:rsidR="008C7999" w:rsidRPr="0080739C" w14:paraId="5654EAF7" w14:textId="77777777" w:rsidTr="00E31D25">
        <w:trPr>
          <w:trHeight w:val="20"/>
        </w:trPr>
        <w:tc>
          <w:tcPr>
            <w:tcW w:w="463" w:type="dxa"/>
          </w:tcPr>
          <w:p w14:paraId="5743F0D5" w14:textId="77777777" w:rsidR="008C7999" w:rsidRPr="0080739C" w:rsidRDefault="008C7999" w:rsidP="008C7999">
            <w:pPr>
              <w:numPr>
                <w:ilvl w:val="0"/>
                <w:numId w:val="1"/>
              </w:numPr>
              <w:ind w:left="357" w:right="-142" w:hanging="357"/>
              <w:contextualSpacing/>
              <w:rPr>
                <w:sz w:val="20"/>
                <w:szCs w:val="20"/>
              </w:rPr>
            </w:pPr>
          </w:p>
        </w:tc>
        <w:tc>
          <w:tcPr>
            <w:tcW w:w="4389" w:type="dxa"/>
          </w:tcPr>
          <w:p w14:paraId="647AF597"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bCs/>
                <w:sz w:val="18"/>
                <w:szCs w:val="18"/>
              </w:rPr>
              <w:t>Мебель детская (столы, стулья, кровати, манежи, ящики для игрушек, кресла, диваны, шкафы, тумбы, табуреты, скамьи, матрацы, диван-кровати и другие изделия)</w:t>
            </w:r>
          </w:p>
        </w:tc>
        <w:tc>
          <w:tcPr>
            <w:tcW w:w="3209" w:type="dxa"/>
          </w:tcPr>
          <w:p w14:paraId="5C2C965E" w14:textId="77777777" w:rsidR="008C7999" w:rsidRPr="0080739C" w:rsidRDefault="008C7999" w:rsidP="008C7999">
            <w:pPr>
              <w:ind w:right="-143"/>
              <w:contextualSpacing/>
              <w:rPr>
                <w:sz w:val="18"/>
                <w:szCs w:val="18"/>
              </w:rPr>
            </w:pPr>
            <w:r w:rsidRPr="0080739C">
              <w:rPr>
                <w:bCs/>
                <w:sz w:val="18"/>
                <w:szCs w:val="18"/>
              </w:rPr>
              <w:t>Сертификация (1с, 2с, 3с)</w:t>
            </w:r>
          </w:p>
        </w:tc>
        <w:tc>
          <w:tcPr>
            <w:tcW w:w="1639" w:type="dxa"/>
          </w:tcPr>
          <w:p w14:paraId="35917F4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9401 31 000 0</w:t>
            </w:r>
          </w:p>
          <w:p w14:paraId="29CD56B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9401 39 000 0</w:t>
            </w:r>
          </w:p>
          <w:p w14:paraId="45843E4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9401 41 000 0</w:t>
            </w:r>
          </w:p>
          <w:p w14:paraId="7D556861"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9401 49 000 0</w:t>
            </w:r>
          </w:p>
          <w:p w14:paraId="50923B7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9401 52 000 0</w:t>
            </w:r>
          </w:p>
          <w:p w14:paraId="1500F3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9401 53 000 0</w:t>
            </w:r>
          </w:p>
          <w:p w14:paraId="6094795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9401 59 000 0</w:t>
            </w:r>
          </w:p>
          <w:p w14:paraId="3B01232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9401 61 000 0</w:t>
            </w:r>
          </w:p>
          <w:p w14:paraId="35AF643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9401 69 000 0</w:t>
            </w:r>
          </w:p>
          <w:p w14:paraId="24A571C5"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9401 71 000 9</w:t>
            </w:r>
          </w:p>
          <w:p w14:paraId="7A0A64D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9401 79 000 9</w:t>
            </w:r>
          </w:p>
          <w:p w14:paraId="7BCB508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9401 80 000 9</w:t>
            </w:r>
          </w:p>
          <w:p w14:paraId="41DCABA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9403 10 510 0</w:t>
            </w:r>
          </w:p>
          <w:p w14:paraId="49B1D51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9403 10 580</w:t>
            </w:r>
          </w:p>
          <w:p w14:paraId="4648F91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9403 10 910 0</w:t>
            </w:r>
          </w:p>
          <w:p w14:paraId="788905D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9403 10 930 0</w:t>
            </w:r>
          </w:p>
          <w:p w14:paraId="3BB17660"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9403 10 980</w:t>
            </w:r>
          </w:p>
          <w:p w14:paraId="22170B2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9403 20 200 9</w:t>
            </w:r>
          </w:p>
          <w:p w14:paraId="6912CB0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9403 20 800 9</w:t>
            </w:r>
          </w:p>
          <w:p w14:paraId="1104984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9403 30 110 0</w:t>
            </w:r>
          </w:p>
          <w:p w14:paraId="78538EFF"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9403 30 190 0</w:t>
            </w:r>
          </w:p>
          <w:p w14:paraId="38A1C25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9403 30 910 0</w:t>
            </w:r>
          </w:p>
          <w:p w14:paraId="30A9B7F6"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9403 30 990 0</w:t>
            </w:r>
          </w:p>
          <w:p w14:paraId="7A0313D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9403 50 000</w:t>
            </w:r>
          </w:p>
          <w:p w14:paraId="631DC14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9403 60 100</w:t>
            </w:r>
          </w:p>
          <w:p w14:paraId="078D93D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9403 60 900</w:t>
            </w:r>
          </w:p>
          <w:p w14:paraId="5D6D9C6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9403 70 000 8</w:t>
            </w:r>
          </w:p>
          <w:p w14:paraId="5115506A"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9403 82 000 0</w:t>
            </w:r>
          </w:p>
          <w:p w14:paraId="39BAD32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9403 83 000 0</w:t>
            </w:r>
          </w:p>
          <w:p w14:paraId="4F43D83C"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9403 89 000 0</w:t>
            </w:r>
          </w:p>
          <w:p w14:paraId="78CB57CD"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9404 10 000 0</w:t>
            </w:r>
          </w:p>
          <w:p w14:paraId="2BF443CB"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9404 21 100 0</w:t>
            </w:r>
          </w:p>
          <w:p w14:paraId="54D98103"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9404 21 900 0</w:t>
            </w:r>
          </w:p>
          <w:p w14:paraId="373727C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9404 29 100 0</w:t>
            </w:r>
          </w:p>
          <w:p w14:paraId="59FD04E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9404 29 900 0</w:t>
            </w:r>
          </w:p>
        </w:tc>
        <w:tc>
          <w:tcPr>
            <w:tcW w:w="2728" w:type="dxa"/>
          </w:tcPr>
          <w:p w14:paraId="5AB12FE9"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lastRenderedPageBreak/>
              <w:t>ТР ТС 025/2012</w:t>
            </w:r>
          </w:p>
        </w:tc>
        <w:tc>
          <w:tcPr>
            <w:tcW w:w="3302" w:type="dxa"/>
          </w:tcPr>
          <w:p w14:paraId="5A87E75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16371</w:t>
            </w:r>
          </w:p>
          <w:p w14:paraId="2AC3E64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19917</w:t>
            </w:r>
          </w:p>
          <w:p w14:paraId="3866FA0E"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EN 581-1</w:t>
            </w:r>
          </w:p>
          <w:p w14:paraId="6193BC02"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EN 581-2</w:t>
            </w:r>
          </w:p>
          <w:p w14:paraId="7BA07928" w14:textId="77777777" w:rsidR="008C7999" w:rsidRPr="0080739C" w:rsidRDefault="008C7999" w:rsidP="008C7999">
            <w:pPr>
              <w:autoSpaceDE w:val="0"/>
              <w:autoSpaceDN w:val="0"/>
              <w:adjustRightInd w:val="0"/>
              <w:contextualSpacing/>
              <w:rPr>
                <w:rFonts w:eastAsiaTheme="minorHAnsi"/>
                <w:sz w:val="18"/>
                <w:szCs w:val="18"/>
                <w:lang w:eastAsia="en-US"/>
              </w:rPr>
            </w:pPr>
            <w:r w:rsidRPr="0080739C">
              <w:rPr>
                <w:rFonts w:eastAsiaTheme="minorHAnsi"/>
                <w:sz w:val="18"/>
                <w:szCs w:val="18"/>
                <w:lang w:eastAsia="en-US"/>
              </w:rPr>
              <w:t>ГОСТ EN 581-3</w:t>
            </w:r>
          </w:p>
        </w:tc>
      </w:tr>
    </w:tbl>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301930" w:rsidRPr="003D66DF" w14:paraId="61AEBC84" w14:textId="77777777" w:rsidTr="00284F52">
        <w:trPr>
          <w:trHeight w:val="20"/>
        </w:trPr>
        <w:tc>
          <w:tcPr>
            <w:tcW w:w="15730" w:type="dxa"/>
            <w:gridSpan w:val="6"/>
          </w:tcPr>
          <w:p w14:paraId="056BBD9C" w14:textId="77777777" w:rsidR="008C7999" w:rsidRDefault="008C7999" w:rsidP="00675890">
            <w:pPr>
              <w:ind w:right="-27"/>
              <w:contextualSpacing/>
              <w:jc w:val="center"/>
              <w:rPr>
                <w:b/>
                <w:sz w:val="18"/>
                <w:szCs w:val="18"/>
              </w:rPr>
            </w:pPr>
          </w:p>
          <w:p w14:paraId="12585482" w14:textId="35DD49FA" w:rsidR="00301930" w:rsidRPr="003D66DF" w:rsidRDefault="00301930" w:rsidP="00675890">
            <w:pPr>
              <w:ind w:right="-27"/>
              <w:contextualSpacing/>
              <w:jc w:val="center"/>
              <w:rPr>
                <w:b/>
                <w:sz w:val="18"/>
                <w:szCs w:val="18"/>
              </w:rPr>
            </w:pPr>
            <w:r w:rsidRPr="003D66DF">
              <w:rPr>
                <w:b/>
                <w:sz w:val="18"/>
                <w:szCs w:val="18"/>
              </w:rPr>
              <w:t>Технический регламент Таможенного союза «О безопасности низковольтного оборудования» (ТР ТС 004/2011)</w:t>
            </w:r>
          </w:p>
        </w:tc>
      </w:tr>
      <w:tr w:rsidR="00B95C49" w:rsidRPr="003D66DF" w14:paraId="52773053" w14:textId="77777777" w:rsidTr="00550679">
        <w:trPr>
          <w:trHeight w:val="20"/>
        </w:trPr>
        <w:tc>
          <w:tcPr>
            <w:tcW w:w="15730" w:type="dxa"/>
            <w:gridSpan w:val="6"/>
          </w:tcPr>
          <w:p w14:paraId="162CDF17" w14:textId="50FD585D" w:rsidR="00B95C49" w:rsidRPr="003D66DF" w:rsidRDefault="00B95C49" w:rsidP="00675890">
            <w:pPr>
              <w:ind w:right="-27"/>
              <w:contextualSpacing/>
              <w:jc w:val="center"/>
              <w:rPr>
                <w:bCs/>
                <w:spacing w:val="-1"/>
                <w:sz w:val="18"/>
                <w:szCs w:val="18"/>
              </w:rPr>
            </w:pPr>
            <w:r w:rsidRPr="003D66DF">
              <w:rPr>
                <w:bCs/>
                <w:spacing w:val="-1"/>
                <w:sz w:val="18"/>
                <w:szCs w:val="18"/>
              </w:rPr>
              <w:t>Электрические аппараты и приборы бытового и аналогичного назначения, профессиональные и промышленные</w:t>
            </w:r>
          </w:p>
        </w:tc>
      </w:tr>
      <w:tr w:rsidR="00B95C49" w:rsidRPr="003D66DF" w14:paraId="031EE411" w14:textId="77777777" w:rsidTr="00550679">
        <w:trPr>
          <w:trHeight w:val="20"/>
        </w:trPr>
        <w:tc>
          <w:tcPr>
            <w:tcW w:w="463" w:type="dxa"/>
          </w:tcPr>
          <w:p w14:paraId="6C3183DE" w14:textId="77777777" w:rsidR="00B95C49" w:rsidRPr="003D66DF" w:rsidRDefault="00B95C49" w:rsidP="00675890">
            <w:pPr>
              <w:pStyle w:val="ad"/>
              <w:numPr>
                <w:ilvl w:val="0"/>
                <w:numId w:val="1"/>
              </w:numPr>
              <w:ind w:left="357" w:right="-142" w:hanging="357"/>
              <w:rPr>
                <w:sz w:val="20"/>
                <w:szCs w:val="20"/>
              </w:rPr>
            </w:pPr>
          </w:p>
        </w:tc>
        <w:tc>
          <w:tcPr>
            <w:tcW w:w="4389" w:type="dxa"/>
          </w:tcPr>
          <w:p w14:paraId="429CC4A0" w14:textId="77777777" w:rsidR="00B95C49" w:rsidRPr="003D66DF" w:rsidRDefault="00B95C49" w:rsidP="00675890">
            <w:pPr>
              <w:ind w:right="-27"/>
              <w:contextualSpacing/>
              <w:rPr>
                <w:sz w:val="18"/>
                <w:szCs w:val="18"/>
              </w:rPr>
            </w:pPr>
            <w:r w:rsidRPr="003D66DF">
              <w:rPr>
                <w:sz w:val="18"/>
                <w:szCs w:val="18"/>
              </w:rPr>
              <w:t>Холодильники, морозильники, холодильники-морозильники</w:t>
            </w:r>
          </w:p>
        </w:tc>
        <w:tc>
          <w:tcPr>
            <w:tcW w:w="3209" w:type="dxa"/>
          </w:tcPr>
          <w:p w14:paraId="132FF409" w14:textId="77777777" w:rsidR="00B95C49" w:rsidRPr="003D66DF" w:rsidRDefault="00B95C49" w:rsidP="00675890">
            <w:pPr>
              <w:ind w:right="-27"/>
              <w:contextualSpacing/>
              <w:rPr>
                <w:sz w:val="18"/>
                <w:szCs w:val="18"/>
              </w:rPr>
            </w:pPr>
            <w:r w:rsidRPr="003D66DF">
              <w:rPr>
                <w:sz w:val="18"/>
                <w:szCs w:val="18"/>
              </w:rPr>
              <w:t>Сертификация</w:t>
            </w:r>
          </w:p>
          <w:p w14:paraId="73A0057C" w14:textId="2A712628" w:rsidR="00B95C49" w:rsidRPr="003D66DF" w:rsidRDefault="00B95C49" w:rsidP="00675890">
            <w:pPr>
              <w:ind w:right="-27"/>
              <w:contextualSpacing/>
              <w:rPr>
                <w:sz w:val="18"/>
                <w:szCs w:val="18"/>
              </w:rPr>
            </w:pPr>
            <w:r w:rsidRPr="003D66DF">
              <w:rPr>
                <w:sz w:val="18"/>
                <w:szCs w:val="18"/>
              </w:rPr>
              <w:t>1с, 3с, 4с</w:t>
            </w:r>
          </w:p>
        </w:tc>
        <w:tc>
          <w:tcPr>
            <w:tcW w:w="1639" w:type="dxa"/>
          </w:tcPr>
          <w:p w14:paraId="79AF1656" w14:textId="340A8E39" w:rsidR="00B95C49" w:rsidRPr="003D66DF" w:rsidRDefault="00411EE4" w:rsidP="00675890">
            <w:pPr>
              <w:ind w:right="-27"/>
              <w:contextualSpacing/>
              <w:rPr>
                <w:sz w:val="18"/>
                <w:szCs w:val="18"/>
              </w:rPr>
            </w:pPr>
            <w:r w:rsidRPr="003D66DF">
              <w:rPr>
                <w:sz w:val="18"/>
                <w:szCs w:val="18"/>
              </w:rPr>
              <w:t>8418</w:t>
            </w:r>
          </w:p>
        </w:tc>
        <w:tc>
          <w:tcPr>
            <w:tcW w:w="2728" w:type="dxa"/>
          </w:tcPr>
          <w:p w14:paraId="5201E169" w14:textId="32B2015A" w:rsidR="00B95C49" w:rsidRPr="003D66DF" w:rsidRDefault="00B95C49" w:rsidP="00675890">
            <w:pPr>
              <w:ind w:right="-27"/>
              <w:contextualSpacing/>
              <w:rPr>
                <w:sz w:val="18"/>
                <w:szCs w:val="18"/>
              </w:rPr>
            </w:pPr>
            <w:r w:rsidRPr="003D66DF">
              <w:rPr>
                <w:sz w:val="18"/>
                <w:szCs w:val="18"/>
              </w:rPr>
              <w:t>ТР ТС 004/2011</w:t>
            </w:r>
          </w:p>
        </w:tc>
        <w:tc>
          <w:tcPr>
            <w:tcW w:w="3302" w:type="dxa"/>
          </w:tcPr>
          <w:p w14:paraId="051051F5" w14:textId="12E5E10B" w:rsidR="002B4C02" w:rsidRPr="003D66DF" w:rsidRDefault="00F92D98" w:rsidP="00675890">
            <w:pPr>
              <w:ind w:right="-27"/>
              <w:contextualSpacing/>
              <w:rPr>
                <w:sz w:val="18"/>
                <w:szCs w:val="18"/>
              </w:rPr>
            </w:pPr>
            <w:r w:rsidRPr="003D66DF">
              <w:rPr>
                <w:sz w:val="18"/>
                <w:szCs w:val="18"/>
              </w:rPr>
              <w:t>ГОСТ IEC 60335-1</w:t>
            </w:r>
            <w:r w:rsidR="002B4C02" w:rsidRPr="003D66DF">
              <w:rPr>
                <w:sz w:val="18"/>
                <w:szCs w:val="18"/>
              </w:rPr>
              <w:t xml:space="preserve">; </w:t>
            </w:r>
          </w:p>
          <w:p w14:paraId="5E24D5D4" w14:textId="17F7174C" w:rsidR="002B4C02" w:rsidRPr="003D66DF" w:rsidRDefault="002B4C02" w:rsidP="00675890">
            <w:pPr>
              <w:ind w:right="-27"/>
              <w:contextualSpacing/>
              <w:rPr>
                <w:sz w:val="18"/>
                <w:szCs w:val="18"/>
              </w:rPr>
            </w:pPr>
            <w:r w:rsidRPr="003D66DF">
              <w:rPr>
                <w:sz w:val="18"/>
                <w:szCs w:val="18"/>
              </w:rPr>
              <w:t>ГОСТ</w:t>
            </w:r>
            <w:r w:rsidR="00AA3679" w:rsidRPr="003D66DF">
              <w:rPr>
                <w:sz w:val="18"/>
                <w:szCs w:val="18"/>
              </w:rPr>
              <w:t xml:space="preserve"> </w:t>
            </w:r>
            <w:r w:rsidRPr="003D66DF">
              <w:rPr>
                <w:sz w:val="18"/>
                <w:szCs w:val="18"/>
              </w:rPr>
              <w:t xml:space="preserve">IEC 60335-2-24; </w:t>
            </w:r>
          </w:p>
          <w:p w14:paraId="462C1E33" w14:textId="7D459034" w:rsidR="002B4C02" w:rsidRPr="003D66DF" w:rsidRDefault="002B4C02" w:rsidP="00675890">
            <w:pPr>
              <w:ind w:right="-27"/>
              <w:contextualSpacing/>
              <w:rPr>
                <w:sz w:val="18"/>
                <w:szCs w:val="18"/>
              </w:rPr>
            </w:pPr>
            <w:r w:rsidRPr="003D66DF">
              <w:rPr>
                <w:sz w:val="18"/>
                <w:szCs w:val="18"/>
              </w:rPr>
              <w:t>ГОСТ IEC 60335-2-34</w:t>
            </w:r>
            <w:r w:rsidR="009D2F5F" w:rsidRPr="003D66DF">
              <w:rPr>
                <w:sz w:val="18"/>
                <w:szCs w:val="18"/>
              </w:rPr>
              <w:t xml:space="preserve">; </w:t>
            </w:r>
          </w:p>
          <w:p w14:paraId="258F71DB" w14:textId="70BA13AC" w:rsidR="002B4C02" w:rsidRPr="003D66DF" w:rsidRDefault="002B4C02" w:rsidP="00675890">
            <w:pPr>
              <w:ind w:right="-27"/>
              <w:contextualSpacing/>
              <w:rPr>
                <w:sz w:val="18"/>
                <w:szCs w:val="18"/>
              </w:rPr>
            </w:pPr>
            <w:r w:rsidRPr="003D66DF">
              <w:rPr>
                <w:sz w:val="18"/>
                <w:szCs w:val="18"/>
              </w:rPr>
              <w:t>ГОСТ IEC 60335-2-8</w:t>
            </w:r>
            <w:r w:rsidR="009D2F5F" w:rsidRPr="003D66DF">
              <w:rPr>
                <w:sz w:val="18"/>
                <w:szCs w:val="18"/>
              </w:rPr>
              <w:t>9</w:t>
            </w:r>
            <w:r w:rsidRPr="003D66DF">
              <w:rPr>
                <w:sz w:val="18"/>
                <w:szCs w:val="18"/>
              </w:rPr>
              <w:t xml:space="preserve">; </w:t>
            </w:r>
          </w:p>
          <w:p w14:paraId="722834FF" w14:textId="2D91A632" w:rsidR="002B4C02" w:rsidRPr="003D66DF" w:rsidRDefault="002B4C02" w:rsidP="00675890">
            <w:pPr>
              <w:ind w:right="-27"/>
              <w:contextualSpacing/>
              <w:rPr>
                <w:sz w:val="18"/>
                <w:szCs w:val="18"/>
              </w:rPr>
            </w:pPr>
            <w:r w:rsidRPr="003D66DF">
              <w:rPr>
                <w:sz w:val="18"/>
                <w:szCs w:val="18"/>
              </w:rPr>
              <w:t xml:space="preserve">ГОСТ EN 62233; </w:t>
            </w:r>
          </w:p>
          <w:p w14:paraId="0B8605F0" w14:textId="47A1979E" w:rsidR="002B4C02" w:rsidRPr="003D66DF" w:rsidRDefault="002B4C02" w:rsidP="00675890">
            <w:pPr>
              <w:ind w:right="-27"/>
              <w:contextualSpacing/>
              <w:rPr>
                <w:sz w:val="18"/>
                <w:szCs w:val="18"/>
              </w:rPr>
            </w:pPr>
            <w:r w:rsidRPr="003D66DF">
              <w:rPr>
                <w:sz w:val="18"/>
                <w:szCs w:val="18"/>
              </w:rPr>
              <w:t>ГОСТ IEC 62311</w:t>
            </w:r>
            <w:r w:rsidR="009D2F5F" w:rsidRPr="003D66DF">
              <w:rPr>
                <w:sz w:val="18"/>
                <w:szCs w:val="18"/>
              </w:rPr>
              <w:t>;</w:t>
            </w:r>
          </w:p>
          <w:p w14:paraId="41D42868" w14:textId="1D425EDE" w:rsidR="00B95C49" w:rsidRPr="003D66DF" w:rsidRDefault="002B4C02" w:rsidP="00675890">
            <w:pPr>
              <w:ind w:right="-27"/>
              <w:contextualSpacing/>
              <w:rPr>
                <w:sz w:val="18"/>
                <w:szCs w:val="18"/>
              </w:rPr>
            </w:pPr>
            <w:r w:rsidRPr="003D66DF">
              <w:rPr>
                <w:sz w:val="18"/>
                <w:szCs w:val="18"/>
              </w:rPr>
              <w:t>ГОСТ IEC 62479</w:t>
            </w:r>
            <w:r w:rsidR="009D2F5F" w:rsidRPr="003D66DF">
              <w:rPr>
                <w:sz w:val="18"/>
                <w:szCs w:val="18"/>
              </w:rPr>
              <w:t>;</w:t>
            </w:r>
          </w:p>
        </w:tc>
      </w:tr>
      <w:tr w:rsidR="00B95C49" w:rsidRPr="003D66DF" w14:paraId="012B3C6F" w14:textId="77777777" w:rsidTr="00550679">
        <w:trPr>
          <w:trHeight w:val="20"/>
        </w:trPr>
        <w:tc>
          <w:tcPr>
            <w:tcW w:w="463" w:type="dxa"/>
          </w:tcPr>
          <w:p w14:paraId="53202230" w14:textId="77777777" w:rsidR="00B95C49" w:rsidRPr="003D66DF" w:rsidRDefault="00B95C49" w:rsidP="00675890">
            <w:pPr>
              <w:pStyle w:val="ad"/>
              <w:numPr>
                <w:ilvl w:val="0"/>
                <w:numId w:val="1"/>
              </w:numPr>
              <w:ind w:left="357" w:right="-142" w:hanging="357"/>
              <w:rPr>
                <w:sz w:val="20"/>
                <w:szCs w:val="20"/>
              </w:rPr>
            </w:pPr>
          </w:p>
        </w:tc>
        <w:tc>
          <w:tcPr>
            <w:tcW w:w="4389" w:type="dxa"/>
          </w:tcPr>
          <w:p w14:paraId="12CC6642" w14:textId="77777777" w:rsidR="00B95C49" w:rsidRPr="003D66DF" w:rsidRDefault="00B95C49" w:rsidP="00675890">
            <w:pPr>
              <w:ind w:right="-143"/>
              <w:contextualSpacing/>
              <w:rPr>
                <w:sz w:val="18"/>
                <w:szCs w:val="18"/>
              </w:rPr>
            </w:pPr>
            <w:r w:rsidRPr="003D66DF">
              <w:rPr>
                <w:rFonts w:eastAsiaTheme="minorHAnsi"/>
                <w:sz w:val="18"/>
                <w:szCs w:val="18"/>
                <w:lang w:eastAsia="en-US"/>
              </w:rPr>
              <w:t>Машины посудомоечные</w:t>
            </w:r>
          </w:p>
        </w:tc>
        <w:tc>
          <w:tcPr>
            <w:tcW w:w="3209" w:type="dxa"/>
          </w:tcPr>
          <w:p w14:paraId="467B9BC9" w14:textId="77777777" w:rsidR="00B95C49" w:rsidRPr="003D66DF" w:rsidRDefault="00B95C49" w:rsidP="00675890">
            <w:pPr>
              <w:ind w:right="-27"/>
              <w:contextualSpacing/>
              <w:rPr>
                <w:sz w:val="18"/>
                <w:szCs w:val="18"/>
              </w:rPr>
            </w:pPr>
            <w:r w:rsidRPr="003D66DF">
              <w:rPr>
                <w:sz w:val="18"/>
                <w:szCs w:val="18"/>
              </w:rPr>
              <w:t>Сертификация</w:t>
            </w:r>
          </w:p>
          <w:p w14:paraId="7501ACB5" w14:textId="1264164F" w:rsidR="00B95C49" w:rsidRPr="003D66DF" w:rsidRDefault="00B95C49" w:rsidP="00E5678E">
            <w:pPr>
              <w:ind w:right="-27"/>
              <w:contextualSpacing/>
              <w:rPr>
                <w:sz w:val="18"/>
                <w:szCs w:val="18"/>
              </w:rPr>
            </w:pPr>
            <w:r w:rsidRPr="003D66DF">
              <w:rPr>
                <w:sz w:val="18"/>
                <w:szCs w:val="18"/>
              </w:rPr>
              <w:t>1с, 3с, 4с</w:t>
            </w:r>
          </w:p>
        </w:tc>
        <w:tc>
          <w:tcPr>
            <w:tcW w:w="1639" w:type="dxa"/>
          </w:tcPr>
          <w:p w14:paraId="64295C63" w14:textId="6E8D8E36"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8422</w:t>
            </w:r>
          </w:p>
        </w:tc>
        <w:tc>
          <w:tcPr>
            <w:tcW w:w="2728" w:type="dxa"/>
          </w:tcPr>
          <w:p w14:paraId="0F755F80" w14:textId="14DB14F9" w:rsidR="00B95C49" w:rsidRPr="003D66DF" w:rsidRDefault="00F569B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63D8355" w14:textId="163E35A8" w:rsidR="00F569BA" w:rsidRPr="003D66DF" w:rsidRDefault="00F569B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w:t>
            </w:r>
          </w:p>
          <w:p w14:paraId="30E452E2" w14:textId="3C833607" w:rsidR="00F569BA" w:rsidRPr="003D66DF" w:rsidRDefault="00F569B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60335-2-58;</w:t>
            </w:r>
          </w:p>
          <w:p w14:paraId="10BC9206" w14:textId="0E1FDAE1"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60335-2-108;</w:t>
            </w:r>
          </w:p>
          <w:p w14:paraId="5516E6A0" w14:textId="0813AA27" w:rsidR="009D2F5F" w:rsidRPr="003D66DF" w:rsidRDefault="009D2F5F" w:rsidP="009D2F5F">
            <w:pPr>
              <w:ind w:right="-27"/>
              <w:contextualSpacing/>
              <w:rPr>
                <w:sz w:val="18"/>
                <w:szCs w:val="18"/>
              </w:rPr>
            </w:pPr>
            <w:r w:rsidRPr="003D66DF">
              <w:rPr>
                <w:sz w:val="18"/>
                <w:szCs w:val="18"/>
              </w:rPr>
              <w:t xml:space="preserve">ГОСТ EN 62233; </w:t>
            </w:r>
          </w:p>
          <w:p w14:paraId="6A9A6F4D" w14:textId="75734300" w:rsidR="009D2F5F" w:rsidRPr="003D66DF" w:rsidRDefault="009D2F5F" w:rsidP="009D2F5F">
            <w:pPr>
              <w:ind w:right="-27"/>
              <w:contextualSpacing/>
              <w:rPr>
                <w:sz w:val="18"/>
                <w:szCs w:val="18"/>
              </w:rPr>
            </w:pPr>
            <w:r w:rsidRPr="003D66DF">
              <w:rPr>
                <w:sz w:val="18"/>
                <w:szCs w:val="18"/>
              </w:rPr>
              <w:t>ГОСТ IEC 62311;</w:t>
            </w:r>
          </w:p>
          <w:p w14:paraId="4FEAE39F" w14:textId="61DE56FA" w:rsidR="00BF202D" w:rsidRPr="003D66DF" w:rsidRDefault="009D2F5F" w:rsidP="009D2F5F">
            <w:pPr>
              <w:ind w:right="-27"/>
              <w:contextualSpacing/>
              <w:rPr>
                <w:rFonts w:eastAsiaTheme="minorHAnsi"/>
                <w:sz w:val="18"/>
                <w:szCs w:val="18"/>
                <w:lang w:eastAsia="en-US"/>
              </w:rPr>
            </w:pPr>
            <w:r w:rsidRPr="003D66DF">
              <w:rPr>
                <w:sz w:val="18"/>
                <w:szCs w:val="18"/>
              </w:rPr>
              <w:t>ГОСТ IEC 62479;</w:t>
            </w:r>
          </w:p>
        </w:tc>
      </w:tr>
      <w:tr w:rsidR="00B95C49" w:rsidRPr="003D66DF" w14:paraId="59B2BF79" w14:textId="77777777" w:rsidTr="00550679">
        <w:trPr>
          <w:trHeight w:val="20"/>
        </w:trPr>
        <w:tc>
          <w:tcPr>
            <w:tcW w:w="463" w:type="dxa"/>
          </w:tcPr>
          <w:p w14:paraId="72BA107D" w14:textId="77777777" w:rsidR="00B95C49" w:rsidRPr="003D66DF" w:rsidRDefault="00B95C49" w:rsidP="00675890">
            <w:pPr>
              <w:pStyle w:val="ad"/>
              <w:numPr>
                <w:ilvl w:val="0"/>
                <w:numId w:val="1"/>
              </w:numPr>
              <w:ind w:left="357" w:right="-142" w:hanging="357"/>
              <w:rPr>
                <w:sz w:val="20"/>
                <w:szCs w:val="20"/>
              </w:rPr>
            </w:pPr>
          </w:p>
        </w:tc>
        <w:tc>
          <w:tcPr>
            <w:tcW w:w="4389" w:type="dxa"/>
          </w:tcPr>
          <w:p w14:paraId="6717850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Электроплиты и электроплитки кухонные, панели</w:t>
            </w:r>
          </w:p>
        </w:tc>
        <w:tc>
          <w:tcPr>
            <w:tcW w:w="3209" w:type="dxa"/>
          </w:tcPr>
          <w:p w14:paraId="0C56EEB4" w14:textId="77777777" w:rsidR="00B95C49" w:rsidRPr="003D66DF" w:rsidRDefault="00B95C49" w:rsidP="00675890">
            <w:pPr>
              <w:ind w:right="-27"/>
              <w:contextualSpacing/>
              <w:rPr>
                <w:sz w:val="18"/>
                <w:szCs w:val="18"/>
              </w:rPr>
            </w:pPr>
            <w:r w:rsidRPr="003D66DF">
              <w:rPr>
                <w:sz w:val="18"/>
                <w:szCs w:val="18"/>
              </w:rPr>
              <w:t>Сертификация</w:t>
            </w:r>
          </w:p>
          <w:p w14:paraId="75C3FBE7" w14:textId="04D9DFBC" w:rsidR="00B95C49" w:rsidRPr="003D66DF" w:rsidRDefault="00B95C49" w:rsidP="00E5678E">
            <w:pPr>
              <w:ind w:right="-27"/>
              <w:contextualSpacing/>
              <w:rPr>
                <w:sz w:val="18"/>
                <w:szCs w:val="18"/>
              </w:rPr>
            </w:pPr>
            <w:r w:rsidRPr="003D66DF">
              <w:rPr>
                <w:sz w:val="18"/>
                <w:szCs w:val="18"/>
              </w:rPr>
              <w:t>1с, 3с, 4с</w:t>
            </w:r>
          </w:p>
        </w:tc>
        <w:tc>
          <w:tcPr>
            <w:tcW w:w="1639" w:type="dxa"/>
          </w:tcPr>
          <w:p w14:paraId="1643BFBE" w14:textId="2A294A6C" w:rsidR="00706A93" w:rsidRPr="003D66DF" w:rsidRDefault="00706A9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53FABE3C" w14:textId="1F6F9214"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1DA9CEC8" w14:textId="4C8C8C7E" w:rsidR="00B95C49"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DA76DC1" w14:textId="29BB97F4" w:rsidR="000125A8" w:rsidRPr="003D66DF" w:rsidRDefault="00F92D98" w:rsidP="00675890">
            <w:pPr>
              <w:ind w:right="-27"/>
              <w:contextualSpacing/>
              <w:rPr>
                <w:sz w:val="18"/>
                <w:szCs w:val="18"/>
              </w:rPr>
            </w:pPr>
            <w:r w:rsidRPr="003D66DF">
              <w:rPr>
                <w:sz w:val="18"/>
                <w:szCs w:val="18"/>
              </w:rPr>
              <w:t>ГОСТ IEC 60335-1</w:t>
            </w:r>
            <w:r w:rsidR="000125A8" w:rsidRPr="003D66DF">
              <w:rPr>
                <w:sz w:val="18"/>
                <w:szCs w:val="18"/>
              </w:rPr>
              <w:t xml:space="preserve">; </w:t>
            </w:r>
          </w:p>
          <w:p w14:paraId="1B2A871E" w14:textId="1CC12B08"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w:t>
            </w:r>
          </w:p>
          <w:p w14:paraId="498E4312" w14:textId="399C9F02" w:rsidR="000125A8"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60335-2-36</w:t>
            </w:r>
            <w:r w:rsidR="000125A8" w:rsidRPr="003D66DF">
              <w:rPr>
                <w:rFonts w:eastAsiaTheme="minorHAnsi"/>
                <w:sz w:val="18"/>
                <w:szCs w:val="18"/>
                <w:lang w:eastAsia="en-US"/>
              </w:rPr>
              <w:t>;</w:t>
            </w:r>
          </w:p>
          <w:p w14:paraId="2C165DEF" w14:textId="488CE60B" w:rsidR="00BE0EC3" w:rsidRPr="003D66DF" w:rsidRDefault="00BE0E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60335-2-36;</w:t>
            </w:r>
          </w:p>
          <w:p w14:paraId="6B9AA7F6" w14:textId="3D16D01E" w:rsidR="008A363E" w:rsidRPr="003D66DF" w:rsidRDefault="009D2F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r w:rsidR="008A363E" w:rsidRPr="003D66DF">
              <w:rPr>
                <w:rFonts w:eastAsiaTheme="minorHAnsi"/>
                <w:sz w:val="18"/>
                <w:szCs w:val="18"/>
                <w:lang w:eastAsia="en-US"/>
              </w:rPr>
              <w:t>;</w:t>
            </w:r>
          </w:p>
          <w:p w14:paraId="0B307755" w14:textId="2F3AEE23" w:rsidR="009D2F5F" w:rsidRPr="003D66DF" w:rsidRDefault="009D2F5F" w:rsidP="009D2F5F">
            <w:pPr>
              <w:ind w:right="-27"/>
              <w:contextualSpacing/>
              <w:rPr>
                <w:sz w:val="18"/>
                <w:szCs w:val="18"/>
              </w:rPr>
            </w:pPr>
            <w:r w:rsidRPr="003D66DF">
              <w:rPr>
                <w:sz w:val="18"/>
                <w:szCs w:val="18"/>
              </w:rPr>
              <w:t xml:space="preserve">ГОСТ EN 62233; </w:t>
            </w:r>
          </w:p>
          <w:p w14:paraId="5D5EBFE2" w14:textId="462C12B1" w:rsidR="009D2F5F" w:rsidRPr="003D66DF" w:rsidRDefault="009D2F5F" w:rsidP="009D2F5F">
            <w:pPr>
              <w:ind w:right="-27"/>
              <w:contextualSpacing/>
              <w:rPr>
                <w:sz w:val="18"/>
                <w:szCs w:val="18"/>
              </w:rPr>
            </w:pPr>
            <w:r w:rsidRPr="003D66DF">
              <w:rPr>
                <w:sz w:val="18"/>
                <w:szCs w:val="18"/>
              </w:rPr>
              <w:t>ГОСТ IEC 62311;</w:t>
            </w:r>
          </w:p>
          <w:p w14:paraId="0C41F723" w14:textId="5A5DC7D2" w:rsidR="00BF202D" w:rsidRPr="003D66DF" w:rsidRDefault="009D2F5F" w:rsidP="009D2F5F">
            <w:pPr>
              <w:autoSpaceDE w:val="0"/>
              <w:autoSpaceDN w:val="0"/>
              <w:adjustRightInd w:val="0"/>
              <w:contextualSpacing/>
              <w:rPr>
                <w:sz w:val="18"/>
                <w:szCs w:val="18"/>
              </w:rPr>
            </w:pPr>
            <w:r w:rsidRPr="003D66DF">
              <w:rPr>
                <w:sz w:val="18"/>
                <w:szCs w:val="18"/>
              </w:rPr>
              <w:t>ГОСТ IEC 62479;</w:t>
            </w:r>
          </w:p>
        </w:tc>
      </w:tr>
      <w:tr w:rsidR="00B95C49" w:rsidRPr="003D66DF" w14:paraId="002B0CF4" w14:textId="77777777" w:rsidTr="00550679">
        <w:trPr>
          <w:trHeight w:val="20"/>
        </w:trPr>
        <w:tc>
          <w:tcPr>
            <w:tcW w:w="463" w:type="dxa"/>
          </w:tcPr>
          <w:p w14:paraId="396862EB" w14:textId="77777777" w:rsidR="00B95C49" w:rsidRPr="003D66DF" w:rsidRDefault="00B95C49" w:rsidP="00675890">
            <w:pPr>
              <w:pStyle w:val="ad"/>
              <w:numPr>
                <w:ilvl w:val="0"/>
                <w:numId w:val="1"/>
              </w:numPr>
              <w:ind w:left="357" w:right="-142" w:hanging="357"/>
              <w:rPr>
                <w:sz w:val="20"/>
                <w:szCs w:val="20"/>
              </w:rPr>
            </w:pPr>
          </w:p>
        </w:tc>
        <w:tc>
          <w:tcPr>
            <w:tcW w:w="4389" w:type="dxa"/>
          </w:tcPr>
          <w:p w14:paraId="74A7A2AA" w14:textId="3E4C950F"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Электрошкафы, электродуховки, печи</w:t>
            </w:r>
            <w:r w:rsidR="000125A8" w:rsidRPr="003D66DF">
              <w:rPr>
                <w:rFonts w:eastAsiaTheme="minorHAnsi"/>
                <w:sz w:val="18"/>
                <w:szCs w:val="18"/>
                <w:lang w:eastAsia="en-US"/>
              </w:rPr>
              <w:t xml:space="preserve"> </w:t>
            </w:r>
            <w:r w:rsidRPr="003D66DF">
              <w:rPr>
                <w:rFonts w:eastAsiaTheme="minorHAnsi"/>
                <w:sz w:val="18"/>
                <w:szCs w:val="18"/>
                <w:lang w:eastAsia="en-US"/>
              </w:rPr>
              <w:t>встраиваемые, жарочные шкафы,</w:t>
            </w:r>
            <w:r w:rsidR="000125A8" w:rsidRPr="003D66DF">
              <w:rPr>
                <w:rFonts w:eastAsiaTheme="minorHAnsi"/>
                <w:sz w:val="18"/>
                <w:szCs w:val="18"/>
                <w:lang w:eastAsia="en-US"/>
              </w:rPr>
              <w:t xml:space="preserve"> </w:t>
            </w:r>
            <w:r w:rsidRPr="003D66DF">
              <w:rPr>
                <w:rFonts w:eastAsiaTheme="minorHAnsi"/>
                <w:sz w:val="18"/>
                <w:szCs w:val="18"/>
                <w:lang w:eastAsia="en-US"/>
              </w:rPr>
              <w:t>электросушилки для фруктов, овощей,</w:t>
            </w:r>
            <w:r w:rsidR="000125A8" w:rsidRPr="003D66DF">
              <w:rPr>
                <w:rFonts w:eastAsiaTheme="minorHAnsi"/>
                <w:sz w:val="18"/>
                <w:szCs w:val="18"/>
                <w:lang w:eastAsia="en-US"/>
              </w:rPr>
              <w:t xml:space="preserve"> </w:t>
            </w:r>
            <w:r w:rsidRPr="003D66DF">
              <w:rPr>
                <w:rFonts w:eastAsiaTheme="minorHAnsi"/>
                <w:sz w:val="18"/>
                <w:szCs w:val="18"/>
                <w:lang w:eastAsia="en-US"/>
              </w:rPr>
              <w:t>ягод, грибов</w:t>
            </w:r>
          </w:p>
        </w:tc>
        <w:tc>
          <w:tcPr>
            <w:tcW w:w="3209" w:type="dxa"/>
          </w:tcPr>
          <w:p w14:paraId="5E185708" w14:textId="77777777" w:rsidR="00B95C49" w:rsidRPr="003D66DF" w:rsidRDefault="00B95C49" w:rsidP="00675890">
            <w:pPr>
              <w:ind w:right="-27"/>
              <w:contextualSpacing/>
              <w:rPr>
                <w:sz w:val="18"/>
                <w:szCs w:val="18"/>
              </w:rPr>
            </w:pPr>
            <w:r w:rsidRPr="003D66DF">
              <w:rPr>
                <w:sz w:val="18"/>
                <w:szCs w:val="18"/>
              </w:rPr>
              <w:t>Сертификация</w:t>
            </w:r>
          </w:p>
          <w:p w14:paraId="7139E7B7" w14:textId="726C3781" w:rsidR="00B95C49" w:rsidRPr="003D66DF" w:rsidRDefault="00B95C49" w:rsidP="00E5678E">
            <w:pPr>
              <w:ind w:right="-27"/>
              <w:contextualSpacing/>
              <w:rPr>
                <w:sz w:val="18"/>
                <w:szCs w:val="18"/>
              </w:rPr>
            </w:pPr>
            <w:r w:rsidRPr="003D66DF">
              <w:rPr>
                <w:sz w:val="18"/>
                <w:szCs w:val="18"/>
              </w:rPr>
              <w:t>1с, 3с, 4с</w:t>
            </w:r>
          </w:p>
        </w:tc>
        <w:tc>
          <w:tcPr>
            <w:tcW w:w="1639" w:type="dxa"/>
          </w:tcPr>
          <w:p w14:paraId="21F98BDB" w14:textId="11236E16" w:rsidR="00B65FEA" w:rsidRPr="003D66DF" w:rsidRDefault="00B65F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7A5AAC94" w14:textId="34A0084C"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75A4D773" w14:textId="4F7B5A6B" w:rsidR="00B95C49"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A0B52E8" w14:textId="34FEC02C" w:rsidR="000125A8" w:rsidRPr="003D66DF" w:rsidRDefault="00F92D98" w:rsidP="00675890">
            <w:pPr>
              <w:ind w:right="-27"/>
              <w:contextualSpacing/>
              <w:rPr>
                <w:sz w:val="18"/>
                <w:szCs w:val="18"/>
              </w:rPr>
            </w:pPr>
            <w:r w:rsidRPr="003D66DF">
              <w:rPr>
                <w:sz w:val="18"/>
                <w:szCs w:val="18"/>
              </w:rPr>
              <w:t>ГОСТ IEC 60335-1</w:t>
            </w:r>
            <w:r w:rsidR="000125A8" w:rsidRPr="003D66DF">
              <w:rPr>
                <w:sz w:val="18"/>
                <w:szCs w:val="18"/>
              </w:rPr>
              <w:t xml:space="preserve">; </w:t>
            </w:r>
          </w:p>
          <w:p w14:paraId="6F7854A3" w14:textId="19A0876E" w:rsidR="000125A8" w:rsidRPr="003D66DF" w:rsidRDefault="009D2F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w:t>
            </w:r>
            <w:r w:rsidR="000125A8" w:rsidRPr="003D66DF">
              <w:rPr>
                <w:rFonts w:eastAsiaTheme="minorHAnsi"/>
                <w:sz w:val="18"/>
                <w:szCs w:val="18"/>
                <w:lang w:eastAsia="en-US"/>
              </w:rPr>
              <w:t>;</w:t>
            </w:r>
          </w:p>
          <w:p w14:paraId="7653E08E" w14:textId="28D364EB"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60335-2-12;</w:t>
            </w:r>
          </w:p>
          <w:p w14:paraId="0ADAA4CB" w14:textId="50D34776" w:rsidR="000125A8" w:rsidRPr="003D66DF" w:rsidRDefault="00BF20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60335-2-36</w:t>
            </w:r>
            <w:r w:rsidR="000125A8" w:rsidRPr="003D66DF">
              <w:rPr>
                <w:rFonts w:eastAsiaTheme="minorHAnsi"/>
                <w:sz w:val="18"/>
                <w:szCs w:val="18"/>
                <w:lang w:eastAsia="en-US"/>
              </w:rPr>
              <w:t>;</w:t>
            </w:r>
          </w:p>
          <w:p w14:paraId="3D0CCF03" w14:textId="54696DA1" w:rsidR="00BE0EC3" w:rsidRPr="003D66DF" w:rsidRDefault="00BE0E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60335-2-36;</w:t>
            </w:r>
          </w:p>
          <w:p w14:paraId="00F0C74F" w14:textId="6B9FABAD"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60335-2-47;</w:t>
            </w:r>
          </w:p>
          <w:p w14:paraId="301AC0B9" w14:textId="678A0528"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СТБ IEC </w:t>
            </w:r>
            <w:r w:rsidR="00BF202D" w:rsidRPr="003D66DF">
              <w:rPr>
                <w:rFonts w:eastAsiaTheme="minorHAnsi"/>
                <w:sz w:val="18"/>
                <w:szCs w:val="18"/>
                <w:lang w:eastAsia="en-US"/>
              </w:rPr>
              <w:t>60335-2-49</w:t>
            </w:r>
            <w:r w:rsidRPr="003D66DF">
              <w:rPr>
                <w:rFonts w:eastAsiaTheme="minorHAnsi"/>
                <w:sz w:val="18"/>
                <w:szCs w:val="18"/>
                <w:lang w:eastAsia="en-US"/>
              </w:rPr>
              <w:t>;</w:t>
            </w:r>
          </w:p>
          <w:p w14:paraId="19BC9301" w14:textId="34F4AC5E" w:rsidR="00BE0EC3" w:rsidRPr="003D66DF" w:rsidRDefault="00BE0E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60335-2-49;</w:t>
            </w:r>
          </w:p>
          <w:p w14:paraId="0D603454" w14:textId="29856E03" w:rsidR="000125A8" w:rsidRPr="003D66DF" w:rsidRDefault="000125A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60335-2-50;</w:t>
            </w:r>
          </w:p>
          <w:p w14:paraId="51AE9D54" w14:textId="14804A92" w:rsidR="008A363E"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p>
          <w:p w14:paraId="3EC4458F" w14:textId="7B81CA24" w:rsidR="000125A8" w:rsidRPr="003D66DF" w:rsidRDefault="008A7280" w:rsidP="00675890">
            <w:pPr>
              <w:contextualSpacing/>
              <w:rPr>
                <w:rFonts w:eastAsiaTheme="minorHAnsi"/>
                <w:sz w:val="18"/>
                <w:szCs w:val="18"/>
                <w:lang w:eastAsia="en-US"/>
              </w:rPr>
            </w:pPr>
            <w:r w:rsidRPr="003D66DF">
              <w:rPr>
                <w:rFonts w:eastAsiaTheme="minorHAnsi"/>
                <w:sz w:val="18"/>
                <w:szCs w:val="18"/>
                <w:lang w:eastAsia="en-US"/>
              </w:rPr>
              <w:t>ГОСТ EN 62233</w:t>
            </w:r>
            <w:r w:rsidR="000125A8" w:rsidRPr="003D66DF">
              <w:rPr>
                <w:rFonts w:eastAsiaTheme="minorHAnsi"/>
                <w:sz w:val="18"/>
                <w:szCs w:val="18"/>
                <w:lang w:eastAsia="en-US"/>
              </w:rPr>
              <w:t>;</w:t>
            </w:r>
          </w:p>
          <w:p w14:paraId="0AAD4247" w14:textId="3D34C3D6" w:rsidR="000125A8" w:rsidRPr="003D66DF" w:rsidRDefault="000125A8"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62311</w:t>
            </w:r>
            <w:r w:rsidR="008A7280" w:rsidRPr="003D66DF">
              <w:rPr>
                <w:rFonts w:eastAsiaTheme="minorHAnsi"/>
                <w:sz w:val="18"/>
                <w:szCs w:val="18"/>
                <w:lang w:eastAsia="en-US"/>
              </w:rPr>
              <w:t>;</w:t>
            </w:r>
          </w:p>
          <w:p w14:paraId="6FAC885C" w14:textId="2C49ACDB" w:rsidR="00BF202D" w:rsidRPr="003D66DF" w:rsidRDefault="00BF202D"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62479</w:t>
            </w:r>
            <w:r w:rsidR="008A7280" w:rsidRPr="003D66DF">
              <w:rPr>
                <w:sz w:val="18"/>
                <w:szCs w:val="18"/>
              </w:rPr>
              <w:t>;</w:t>
            </w:r>
          </w:p>
          <w:p w14:paraId="33D445F5" w14:textId="2179054F" w:rsidR="000125A8" w:rsidRPr="003D66DF" w:rsidRDefault="000125A8"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60519-1</w:t>
            </w:r>
            <w:r w:rsidR="008A7280" w:rsidRPr="003D66DF">
              <w:rPr>
                <w:rFonts w:eastAsiaTheme="minorHAnsi"/>
                <w:sz w:val="18"/>
                <w:szCs w:val="18"/>
                <w:lang w:eastAsia="en-US"/>
              </w:rPr>
              <w:t>;</w:t>
            </w:r>
          </w:p>
          <w:p w14:paraId="3B0AB8FC" w14:textId="3ACD6092" w:rsidR="002F4D7F" w:rsidRPr="003D66DF" w:rsidRDefault="002F4D7F"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60519-2</w:t>
            </w:r>
            <w:r w:rsidR="008A7280" w:rsidRPr="003D66DF">
              <w:rPr>
                <w:rFonts w:eastAsiaTheme="minorHAnsi"/>
                <w:sz w:val="18"/>
                <w:szCs w:val="18"/>
                <w:lang w:eastAsia="en-US"/>
              </w:rPr>
              <w:t>;</w:t>
            </w:r>
          </w:p>
          <w:p w14:paraId="718C8944" w14:textId="08C22456" w:rsidR="000125A8" w:rsidRPr="003D66DF" w:rsidRDefault="000125A8" w:rsidP="002F4D7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31636.2</w:t>
            </w:r>
            <w:r w:rsidR="008A7280" w:rsidRPr="003D66DF">
              <w:rPr>
                <w:rFonts w:eastAsiaTheme="minorHAnsi"/>
                <w:sz w:val="18"/>
                <w:szCs w:val="18"/>
                <w:lang w:eastAsia="en-US"/>
              </w:rPr>
              <w:t>;</w:t>
            </w:r>
          </w:p>
          <w:p w14:paraId="377AD78F" w14:textId="1AF8BA28"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31636.3</w:t>
            </w:r>
            <w:r w:rsidR="008A7280" w:rsidRPr="003D66DF">
              <w:rPr>
                <w:rFonts w:eastAsiaTheme="minorHAnsi"/>
                <w:sz w:val="18"/>
                <w:szCs w:val="18"/>
                <w:lang w:eastAsia="en-US"/>
              </w:rPr>
              <w:t>;</w:t>
            </w:r>
          </w:p>
          <w:p w14:paraId="7EAC6B7A" w14:textId="530A4BE0"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IEC 60519-4</w:t>
            </w:r>
            <w:r w:rsidR="008A7280" w:rsidRPr="003D66DF">
              <w:rPr>
                <w:rFonts w:eastAsiaTheme="minorHAnsi"/>
                <w:sz w:val="18"/>
                <w:szCs w:val="18"/>
                <w:lang w:eastAsia="en-US"/>
              </w:rPr>
              <w:t>;</w:t>
            </w:r>
          </w:p>
          <w:p w14:paraId="2EBB3AF2" w14:textId="4D0DA4D2"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31636.7</w:t>
            </w:r>
            <w:r w:rsidR="008A7280" w:rsidRPr="003D66DF">
              <w:rPr>
                <w:rFonts w:eastAsiaTheme="minorHAnsi"/>
                <w:sz w:val="18"/>
                <w:szCs w:val="18"/>
                <w:lang w:eastAsia="en-US"/>
              </w:rPr>
              <w:t>;</w:t>
            </w:r>
          </w:p>
          <w:p w14:paraId="5FD110CE" w14:textId="1F78DAF7"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IEC 60519-8</w:t>
            </w:r>
            <w:r w:rsidR="008A7280" w:rsidRPr="003D66DF">
              <w:rPr>
                <w:rFonts w:eastAsiaTheme="minorHAnsi"/>
                <w:sz w:val="18"/>
                <w:szCs w:val="18"/>
                <w:lang w:eastAsia="en-US"/>
              </w:rPr>
              <w:t>;</w:t>
            </w:r>
          </w:p>
          <w:p w14:paraId="7FBAB390" w14:textId="7A7504ED" w:rsidR="000125A8" w:rsidRPr="003D66DF" w:rsidRDefault="000125A8" w:rsidP="00675890">
            <w:pPr>
              <w:contextualSpacing/>
              <w:rPr>
                <w:rFonts w:eastAsiaTheme="minorHAnsi"/>
                <w:sz w:val="18"/>
                <w:szCs w:val="18"/>
                <w:lang w:eastAsia="en-US"/>
              </w:rPr>
            </w:pPr>
            <w:r w:rsidRPr="003D66DF">
              <w:rPr>
                <w:rFonts w:eastAsiaTheme="minorHAnsi"/>
                <w:sz w:val="18"/>
                <w:szCs w:val="18"/>
                <w:lang w:eastAsia="en-US"/>
              </w:rPr>
              <w:t>ГОСТ IEC 60519-10</w:t>
            </w:r>
            <w:r w:rsidR="008A7280" w:rsidRPr="003D66DF">
              <w:rPr>
                <w:rFonts w:eastAsiaTheme="minorHAnsi"/>
                <w:sz w:val="18"/>
                <w:szCs w:val="18"/>
                <w:lang w:eastAsia="en-US"/>
              </w:rPr>
              <w:t>;</w:t>
            </w:r>
          </w:p>
          <w:p w14:paraId="5D256F48" w14:textId="764AF812" w:rsidR="00B95C49" w:rsidRPr="003D66DF" w:rsidRDefault="000125A8" w:rsidP="00675890">
            <w:pPr>
              <w:autoSpaceDE w:val="0"/>
              <w:autoSpaceDN w:val="0"/>
              <w:adjustRightInd w:val="0"/>
              <w:contextualSpacing/>
              <w:rPr>
                <w:sz w:val="18"/>
                <w:szCs w:val="18"/>
              </w:rPr>
            </w:pPr>
            <w:r w:rsidRPr="003D66DF">
              <w:rPr>
                <w:rFonts w:eastAsiaTheme="minorHAnsi"/>
                <w:sz w:val="18"/>
                <w:szCs w:val="18"/>
                <w:lang w:eastAsia="en-US"/>
              </w:rPr>
              <w:t>ГОСТ IEC 60519-21</w:t>
            </w:r>
          </w:p>
        </w:tc>
      </w:tr>
      <w:tr w:rsidR="00B95C49" w:rsidRPr="003D66DF" w14:paraId="17200CF4" w14:textId="77777777" w:rsidTr="00550679">
        <w:trPr>
          <w:trHeight w:val="20"/>
        </w:trPr>
        <w:tc>
          <w:tcPr>
            <w:tcW w:w="463" w:type="dxa"/>
          </w:tcPr>
          <w:p w14:paraId="0E9CA06B" w14:textId="77777777" w:rsidR="00B95C49" w:rsidRPr="003D66DF" w:rsidRDefault="00B95C49" w:rsidP="00675890">
            <w:pPr>
              <w:pStyle w:val="ad"/>
              <w:numPr>
                <w:ilvl w:val="0"/>
                <w:numId w:val="1"/>
              </w:numPr>
              <w:ind w:left="357" w:right="-142" w:hanging="357"/>
              <w:rPr>
                <w:sz w:val="20"/>
                <w:szCs w:val="20"/>
              </w:rPr>
            </w:pPr>
          </w:p>
        </w:tc>
        <w:tc>
          <w:tcPr>
            <w:tcW w:w="4389" w:type="dxa"/>
          </w:tcPr>
          <w:p w14:paraId="29C2F00E" w14:textId="3EBE8549"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Электроприборы для нагревания</w:t>
            </w:r>
            <w:r w:rsidR="00B65FEA" w:rsidRPr="003D66DF">
              <w:rPr>
                <w:rFonts w:eastAsiaTheme="minorHAnsi"/>
                <w:sz w:val="18"/>
                <w:szCs w:val="18"/>
                <w:lang w:eastAsia="en-US"/>
              </w:rPr>
              <w:t xml:space="preserve"> </w:t>
            </w:r>
            <w:r w:rsidRPr="003D66DF">
              <w:rPr>
                <w:rFonts w:eastAsiaTheme="minorHAnsi"/>
                <w:sz w:val="18"/>
                <w:szCs w:val="18"/>
                <w:lang w:eastAsia="en-US"/>
              </w:rPr>
              <w:t>жидкости, кипятильники, чайники,</w:t>
            </w:r>
            <w:r w:rsidR="00B65FEA" w:rsidRPr="003D66DF">
              <w:rPr>
                <w:rFonts w:eastAsiaTheme="minorHAnsi"/>
                <w:sz w:val="18"/>
                <w:szCs w:val="18"/>
                <w:lang w:eastAsia="en-US"/>
              </w:rPr>
              <w:t xml:space="preserve"> </w:t>
            </w:r>
            <w:r w:rsidRPr="003D66DF">
              <w:rPr>
                <w:rFonts w:eastAsiaTheme="minorHAnsi"/>
                <w:sz w:val="18"/>
                <w:szCs w:val="18"/>
                <w:lang w:eastAsia="en-US"/>
              </w:rPr>
              <w:t>кофеварки, кофемашины,</w:t>
            </w:r>
            <w:r w:rsidR="00B65FEA" w:rsidRPr="003D66DF">
              <w:rPr>
                <w:rFonts w:eastAsiaTheme="minorHAnsi"/>
                <w:sz w:val="18"/>
                <w:szCs w:val="18"/>
                <w:lang w:eastAsia="en-US"/>
              </w:rPr>
              <w:t xml:space="preserve"> </w:t>
            </w:r>
            <w:r w:rsidRPr="003D66DF">
              <w:rPr>
                <w:rFonts w:eastAsiaTheme="minorHAnsi"/>
                <w:sz w:val="18"/>
                <w:szCs w:val="18"/>
                <w:lang w:eastAsia="en-US"/>
              </w:rPr>
              <w:t>подогреватели детского питания,</w:t>
            </w:r>
            <w:r w:rsidR="00B65FEA" w:rsidRPr="003D66DF">
              <w:rPr>
                <w:rFonts w:eastAsiaTheme="minorHAnsi"/>
                <w:sz w:val="18"/>
                <w:szCs w:val="18"/>
                <w:lang w:eastAsia="en-US"/>
              </w:rPr>
              <w:t xml:space="preserve"> </w:t>
            </w:r>
            <w:r w:rsidRPr="003D66DF">
              <w:rPr>
                <w:rFonts w:eastAsiaTheme="minorHAnsi"/>
                <w:sz w:val="18"/>
                <w:szCs w:val="18"/>
                <w:lang w:eastAsia="en-US"/>
              </w:rPr>
              <w:t>пароварки, стерилизаторы</w:t>
            </w:r>
          </w:p>
        </w:tc>
        <w:tc>
          <w:tcPr>
            <w:tcW w:w="3209" w:type="dxa"/>
          </w:tcPr>
          <w:p w14:paraId="3680205C" w14:textId="77777777" w:rsidR="00B95C49" w:rsidRPr="003D66DF" w:rsidRDefault="00B95C49" w:rsidP="00675890">
            <w:pPr>
              <w:ind w:right="-27"/>
              <w:contextualSpacing/>
              <w:rPr>
                <w:sz w:val="18"/>
                <w:szCs w:val="18"/>
              </w:rPr>
            </w:pPr>
            <w:r w:rsidRPr="003D66DF">
              <w:rPr>
                <w:sz w:val="18"/>
                <w:szCs w:val="18"/>
              </w:rPr>
              <w:t>Сертификация</w:t>
            </w:r>
          </w:p>
          <w:p w14:paraId="71E9F1C1" w14:textId="34F2F07D" w:rsidR="00B95C49" w:rsidRPr="003D66DF" w:rsidRDefault="00B95C49" w:rsidP="00E5678E">
            <w:pPr>
              <w:ind w:right="-27"/>
              <w:contextualSpacing/>
              <w:rPr>
                <w:sz w:val="18"/>
                <w:szCs w:val="18"/>
              </w:rPr>
            </w:pPr>
            <w:r w:rsidRPr="003D66DF">
              <w:rPr>
                <w:sz w:val="18"/>
                <w:szCs w:val="18"/>
              </w:rPr>
              <w:t>1с, 3с, 4с</w:t>
            </w:r>
          </w:p>
        </w:tc>
        <w:tc>
          <w:tcPr>
            <w:tcW w:w="1639" w:type="dxa"/>
          </w:tcPr>
          <w:p w14:paraId="0D129D34" w14:textId="68F6CBAA" w:rsidR="00B65FEA" w:rsidRPr="003D66DF" w:rsidRDefault="00B65F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9334F0D" w14:textId="7C1C56D9"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70A0A4C" w14:textId="14A67E38" w:rsidR="00B95C49" w:rsidRPr="003D66DF" w:rsidRDefault="001172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67209F2" w14:textId="07A21CBD" w:rsidR="00117242" w:rsidRPr="003D66DF" w:rsidRDefault="00F92D98" w:rsidP="00675890">
            <w:pPr>
              <w:ind w:right="-27"/>
              <w:contextualSpacing/>
              <w:rPr>
                <w:sz w:val="18"/>
                <w:szCs w:val="18"/>
              </w:rPr>
            </w:pPr>
            <w:r w:rsidRPr="003D66DF">
              <w:rPr>
                <w:sz w:val="18"/>
                <w:szCs w:val="18"/>
              </w:rPr>
              <w:t>ГОСТ IEC 60335-1</w:t>
            </w:r>
            <w:r w:rsidR="00117242" w:rsidRPr="003D66DF">
              <w:rPr>
                <w:sz w:val="18"/>
                <w:szCs w:val="18"/>
              </w:rPr>
              <w:t xml:space="preserve">; </w:t>
            </w:r>
          </w:p>
          <w:p w14:paraId="5FF44C20" w14:textId="71352C5D" w:rsidR="00117242" w:rsidRPr="003D66DF" w:rsidRDefault="001172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60335-2-15;</w:t>
            </w:r>
          </w:p>
          <w:p w14:paraId="3A193ED8" w14:textId="1FF3E459" w:rsidR="00117242" w:rsidRPr="003D66DF" w:rsidRDefault="001172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IEC 60335-2-74; </w:t>
            </w:r>
          </w:p>
          <w:p w14:paraId="2721CF49" w14:textId="6A8BE7D9" w:rsidR="008A7280" w:rsidRPr="003D66DF" w:rsidRDefault="008A7280" w:rsidP="008A7280">
            <w:pPr>
              <w:ind w:right="-27"/>
              <w:contextualSpacing/>
              <w:rPr>
                <w:sz w:val="18"/>
                <w:szCs w:val="18"/>
              </w:rPr>
            </w:pPr>
            <w:r w:rsidRPr="003D66DF">
              <w:rPr>
                <w:sz w:val="18"/>
                <w:szCs w:val="18"/>
              </w:rPr>
              <w:t xml:space="preserve">ГОСТ EN 62233; </w:t>
            </w:r>
          </w:p>
          <w:p w14:paraId="5719F890" w14:textId="144A4E8B" w:rsidR="008A7280" w:rsidRPr="003D66DF" w:rsidRDefault="008A7280" w:rsidP="008A7280">
            <w:pPr>
              <w:ind w:right="-27"/>
              <w:contextualSpacing/>
              <w:rPr>
                <w:sz w:val="18"/>
                <w:szCs w:val="18"/>
              </w:rPr>
            </w:pPr>
            <w:r w:rsidRPr="003D66DF">
              <w:rPr>
                <w:sz w:val="18"/>
                <w:szCs w:val="18"/>
              </w:rPr>
              <w:t>ГОСТ IEC 62311;</w:t>
            </w:r>
          </w:p>
          <w:p w14:paraId="44735210" w14:textId="01B3F4C1" w:rsidR="00BF202D" w:rsidRPr="003D66DF" w:rsidRDefault="008A7280" w:rsidP="008A7280">
            <w:pPr>
              <w:autoSpaceDE w:val="0"/>
              <w:autoSpaceDN w:val="0"/>
              <w:adjustRightInd w:val="0"/>
              <w:contextualSpacing/>
              <w:rPr>
                <w:sz w:val="18"/>
                <w:szCs w:val="18"/>
              </w:rPr>
            </w:pPr>
            <w:r w:rsidRPr="003D66DF">
              <w:rPr>
                <w:sz w:val="18"/>
                <w:szCs w:val="18"/>
              </w:rPr>
              <w:t>ГОСТ IEC 62479;</w:t>
            </w:r>
          </w:p>
        </w:tc>
      </w:tr>
      <w:tr w:rsidR="00B95C49" w:rsidRPr="003D66DF" w14:paraId="4A32CE77" w14:textId="77777777" w:rsidTr="00550679">
        <w:trPr>
          <w:trHeight w:val="20"/>
        </w:trPr>
        <w:tc>
          <w:tcPr>
            <w:tcW w:w="463" w:type="dxa"/>
          </w:tcPr>
          <w:p w14:paraId="439D97A6" w14:textId="77777777" w:rsidR="00B95C49" w:rsidRPr="003D66DF" w:rsidRDefault="00B95C49" w:rsidP="00675890">
            <w:pPr>
              <w:pStyle w:val="ad"/>
              <w:numPr>
                <w:ilvl w:val="0"/>
                <w:numId w:val="1"/>
              </w:numPr>
              <w:ind w:left="357" w:right="-142" w:hanging="357"/>
              <w:rPr>
                <w:sz w:val="20"/>
                <w:szCs w:val="20"/>
              </w:rPr>
            </w:pPr>
          </w:p>
        </w:tc>
        <w:tc>
          <w:tcPr>
            <w:tcW w:w="4389" w:type="dxa"/>
          </w:tcPr>
          <w:p w14:paraId="0FCF9F30" w14:textId="77777777" w:rsidR="00B95C49" w:rsidRPr="003D66DF" w:rsidRDefault="00B95C49" w:rsidP="00675890">
            <w:pPr>
              <w:ind w:right="-143"/>
              <w:contextualSpacing/>
              <w:rPr>
                <w:sz w:val="18"/>
                <w:szCs w:val="18"/>
              </w:rPr>
            </w:pPr>
            <w:r w:rsidRPr="003D66DF">
              <w:rPr>
                <w:rFonts w:eastAsiaTheme="minorHAnsi"/>
                <w:sz w:val="18"/>
                <w:szCs w:val="18"/>
                <w:lang w:eastAsia="en-US"/>
              </w:rPr>
              <w:t>Печи микроволновые</w:t>
            </w:r>
          </w:p>
        </w:tc>
        <w:tc>
          <w:tcPr>
            <w:tcW w:w="3209" w:type="dxa"/>
          </w:tcPr>
          <w:p w14:paraId="2B1AACC9" w14:textId="77777777" w:rsidR="00B95C49" w:rsidRPr="003D66DF" w:rsidRDefault="00B95C49" w:rsidP="00675890">
            <w:pPr>
              <w:ind w:right="-27"/>
              <w:contextualSpacing/>
              <w:rPr>
                <w:sz w:val="18"/>
                <w:szCs w:val="18"/>
              </w:rPr>
            </w:pPr>
            <w:r w:rsidRPr="003D66DF">
              <w:rPr>
                <w:sz w:val="18"/>
                <w:szCs w:val="18"/>
              </w:rPr>
              <w:t>Сертификация</w:t>
            </w:r>
          </w:p>
          <w:p w14:paraId="351FB05A" w14:textId="3E0510C3" w:rsidR="00B95C49" w:rsidRPr="003D66DF" w:rsidRDefault="00B95C49" w:rsidP="00E5678E">
            <w:pPr>
              <w:ind w:right="-27"/>
              <w:contextualSpacing/>
              <w:rPr>
                <w:sz w:val="18"/>
                <w:szCs w:val="18"/>
              </w:rPr>
            </w:pPr>
            <w:r w:rsidRPr="003D66DF">
              <w:rPr>
                <w:sz w:val="18"/>
                <w:szCs w:val="18"/>
              </w:rPr>
              <w:t>1с, 3с, 4с</w:t>
            </w:r>
          </w:p>
        </w:tc>
        <w:tc>
          <w:tcPr>
            <w:tcW w:w="1639" w:type="dxa"/>
          </w:tcPr>
          <w:p w14:paraId="1BBD39B9" w14:textId="77777777" w:rsidR="00B95C49" w:rsidRPr="003D66DF" w:rsidRDefault="00B95C49" w:rsidP="00675890">
            <w:pPr>
              <w:ind w:right="-143"/>
              <w:contextualSpacing/>
              <w:rPr>
                <w:rFonts w:eastAsiaTheme="minorHAnsi"/>
                <w:sz w:val="18"/>
                <w:szCs w:val="18"/>
                <w:lang w:eastAsia="en-US"/>
              </w:rPr>
            </w:pPr>
            <w:r w:rsidRPr="003D66DF">
              <w:rPr>
                <w:rFonts w:eastAsiaTheme="minorHAnsi"/>
                <w:sz w:val="18"/>
                <w:szCs w:val="18"/>
                <w:lang w:eastAsia="en-US"/>
              </w:rPr>
              <w:t>8515;</w:t>
            </w:r>
          </w:p>
          <w:p w14:paraId="7EB25822" w14:textId="4F802D44"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1E8F0C00" w14:textId="63679D59" w:rsidR="00B95C49"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891F6FE" w14:textId="6FC143D0" w:rsidR="001D1D84" w:rsidRPr="003D66DF" w:rsidRDefault="00F92D98" w:rsidP="00675890">
            <w:pPr>
              <w:ind w:right="-27"/>
              <w:contextualSpacing/>
              <w:rPr>
                <w:sz w:val="18"/>
                <w:szCs w:val="18"/>
              </w:rPr>
            </w:pPr>
            <w:r w:rsidRPr="003D66DF">
              <w:rPr>
                <w:sz w:val="18"/>
                <w:szCs w:val="18"/>
              </w:rPr>
              <w:t>ГОСТ IEC 60335-1</w:t>
            </w:r>
            <w:r w:rsidR="001D1D84" w:rsidRPr="003D66DF">
              <w:rPr>
                <w:sz w:val="18"/>
                <w:szCs w:val="18"/>
              </w:rPr>
              <w:t xml:space="preserve">; </w:t>
            </w:r>
          </w:p>
          <w:p w14:paraId="12BD7838" w14:textId="64536924" w:rsidR="001D1D84"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60335-2-25;</w:t>
            </w:r>
          </w:p>
          <w:p w14:paraId="09B9BF42" w14:textId="588DEE74" w:rsidR="001D1D84"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IEC 60335-2-90; </w:t>
            </w:r>
          </w:p>
          <w:p w14:paraId="38111EA5" w14:textId="5801C084" w:rsidR="00515704" w:rsidRPr="003D66DF" w:rsidRDefault="00515704" w:rsidP="00515704">
            <w:pPr>
              <w:ind w:right="-27"/>
              <w:contextualSpacing/>
              <w:rPr>
                <w:sz w:val="18"/>
                <w:szCs w:val="18"/>
              </w:rPr>
            </w:pPr>
            <w:r w:rsidRPr="003D66DF">
              <w:rPr>
                <w:sz w:val="18"/>
                <w:szCs w:val="18"/>
              </w:rPr>
              <w:t xml:space="preserve">ГОСТ EN 62233; </w:t>
            </w:r>
          </w:p>
          <w:p w14:paraId="03D18493" w14:textId="7230D8BC" w:rsidR="00515704" w:rsidRPr="003D66DF" w:rsidRDefault="00515704" w:rsidP="00515704">
            <w:pPr>
              <w:ind w:right="-27"/>
              <w:contextualSpacing/>
              <w:rPr>
                <w:sz w:val="18"/>
                <w:szCs w:val="18"/>
              </w:rPr>
            </w:pPr>
            <w:r w:rsidRPr="003D66DF">
              <w:rPr>
                <w:sz w:val="18"/>
                <w:szCs w:val="18"/>
              </w:rPr>
              <w:t>ГОСТ IEC 62311;</w:t>
            </w:r>
          </w:p>
          <w:p w14:paraId="1DFB3BD3" w14:textId="56F794D7" w:rsidR="00BF202D" w:rsidRPr="003D66DF" w:rsidRDefault="00515704" w:rsidP="00515704">
            <w:pPr>
              <w:autoSpaceDE w:val="0"/>
              <w:autoSpaceDN w:val="0"/>
              <w:adjustRightInd w:val="0"/>
              <w:contextualSpacing/>
              <w:rPr>
                <w:sz w:val="18"/>
                <w:szCs w:val="18"/>
              </w:rPr>
            </w:pPr>
            <w:r w:rsidRPr="003D66DF">
              <w:rPr>
                <w:sz w:val="18"/>
                <w:szCs w:val="18"/>
              </w:rPr>
              <w:t>ГОСТ IEC 62479;</w:t>
            </w:r>
          </w:p>
        </w:tc>
      </w:tr>
      <w:tr w:rsidR="00B95C49" w:rsidRPr="003D66DF" w14:paraId="27DE371E" w14:textId="77777777" w:rsidTr="00550679">
        <w:trPr>
          <w:trHeight w:val="20"/>
        </w:trPr>
        <w:tc>
          <w:tcPr>
            <w:tcW w:w="463" w:type="dxa"/>
          </w:tcPr>
          <w:p w14:paraId="1A2789A5" w14:textId="77777777" w:rsidR="00B95C49" w:rsidRPr="003D66DF" w:rsidRDefault="00B95C49" w:rsidP="00675890">
            <w:pPr>
              <w:pStyle w:val="ad"/>
              <w:numPr>
                <w:ilvl w:val="0"/>
                <w:numId w:val="1"/>
              </w:numPr>
              <w:ind w:left="357" w:right="-142" w:hanging="357"/>
              <w:rPr>
                <w:sz w:val="20"/>
                <w:szCs w:val="20"/>
              </w:rPr>
            </w:pPr>
          </w:p>
        </w:tc>
        <w:tc>
          <w:tcPr>
            <w:tcW w:w="4389" w:type="dxa"/>
          </w:tcPr>
          <w:p w14:paraId="79D82D52" w14:textId="17A96D3C"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Утилизаторы (измельчители кухонных</w:t>
            </w:r>
            <w:r w:rsidR="00612330" w:rsidRPr="003D66DF">
              <w:rPr>
                <w:rFonts w:eastAsiaTheme="minorHAnsi"/>
                <w:sz w:val="18"/>
                <w:szCs w:val="18"/>
                <w:lang w:eastAsia="en-US"/>
              </w:rPr>
              <w:t xml:space="preserve"> </w:t>
            </w:r>
            <w:r w:rsidRPr="003D66DF">
              <w:rPr>
                <w:rFonts w:eastAsiaTheme="minorHAnsi"/>
                <w:sz w:val="18"/>
                <w:szCs w:val="18"/>
                <w:lang w:eastAsia="en-US"/>
              </w:rPr>
              <w:t>отходов)</w:t>
            </w:r>
          </w:p>
        </w:tc>
        <w:tc>
          <w:tcPr>
            <w:tcW w:w="3209" w:type="dxa"/>
          </w:tcPr>
          <w:p w14:paraId="754F8D56" w14:textId="77777777" w:rsidR="00B95C49" w:rsidRPr="003D66DF" w:rsidRDefault="00B95C49" w:rsidP="00675890">
            <w:pPr>
              <w:ind w:right="-27"/>
              <w:contextualSpacing/>
              <w:rPr>
                <w:sz w:val="18"/>
                <w:szCs w:val="18"/>
              </w:rPr>
            </w:pPr>
            <w:r w:rsidRPr="003D66DF">
              <w:rPr>
                <w:sz w:val="18"/>
                <w:szCs w:val="18"/>
              </w:rPr>
              <w:t>Сертификация</w:t>
            </w:r>
          </w:p>
          <w:p w14:paraId="3AD5039D" w14:textId="70E291F0" w:rsidR="00B95C49" w:rsidRPr="003D66DF" w:rsidRDefault="00B95C49" w:rsidP="00E5678E">
            <w:pPr>
              <w:ind w:right="-27"/>
              <w:contextualSpacing/>
              <w:rPr>
                <w:sz w:val="18"/>
                <w:szCs w:val="18"/>
              </w:rPr>
            </w:pPr>
            <w:r w:rsidRPr="003D66DF">
              <w:rPr>
                <w:sz w:val="18"/>
                <w:szCs w:val="18"/>
              </w:rPr>
              <w:lastRenderedPageBreak/>
              <w:t>1с, 3с, 4с</w:t>
            </w:r>
          </w:p>
        </w:tc>
        <w:tc>
          <w:tcPr>
            <w:tcW w:w="1639" w:type="dxa"/>
          </w:tcPr>
          <w:p w14:paraId="0F88D923" w14:textId="583586A7"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lastRenderedPageBreak/>
              <w:t>8509</w:t>
            </w:r>
          </w:p>
        </w:tc>
        <w:tc>
          <w:tcPr>
            <w:tcW w:w="2728" w:type="dxa"/>
          </w:tcPr>
          <w:p w14:paraId="0CD95DD4" w14:textId="015B930D" w:rsidR="00B95C49"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BFACACA" w14:textId="26BAC23A" w:rsidR="001D1D84" w:rsidRPr="003D66DF" w:rsidRDefault="00F92D98" w:rsidP="00675890">
            <w:pPr>
              <w:ind w:right="-27"/>
              <w:contextualSpacing/>
              <w:rPr>
                <w:sz w:val="18"/>
                <w:szCs w:val="18"/>
              </w:rPr>
            </w:pPr>
            <w:r w:rsidRPr="003D66DF">
              <w:rPr>
                <w:sz w:val="18"/>
                <w:szCs w:val="18"/>
              </w:rPr>
              <w:t>ГОСТ IEC 60335-1</w:t>
            </w:r>
            <w:r w:rsidR="00515704" w:rsidRPr="003D66DF">
              <w:rPr>
                <w:sz w:val="18"/>
                <w:szCs w:val="18"/>
              </w:rPr>
              <w:t>;</w:t>
            </w:r>
          </w:p>
          <w:p w14:paraId="2F424C19" w14:textId="65B9F7B8" w:rsidR="001D1D84" w:rsidRPr="003D66DF" w:rsidRDefault="001D1D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lastRenderedPageBreak/>
              <w:t>ГОСТ IEC 60335-2-16;</w:t>
            </w:r>
          </w:p>
          <w:p w14:paraId="06D4AACC" w14:textId="2A614714" w:rsidR="00515704" w:rsidRPr="003D66DF" w:rsidRDefault="00515704" w:rsidP="00515704">
            <w:pPr>
              <w:ind w:right="-27"/>
              <w:contextualSpacing/>
              <w:rPr>
                <w:sz w:val="18"/>
                <w:szCs w:val="18"/>
              </w:rPr>
            </w:pPr>
            <w:r w:rsidRPr="003D66DF">
              <w:rPr>
                <w:sz w:val="18"/>
                <w:szCs w:val="18"/>
              </w:rPr>
              <w:t xml:space="preserve">ГОСТ EN 62233; </w:t>
            </w:r>
          </w:p>
          <w:p w14:paraId="27A8FFCB" w14:textId="70F0A00E" w:rsidR="00515704" w:rsidRPr="003D66DF" w:rsidRDefault="00515704" w:rsidP="00515704">
            <w:pPr>
              <w:ind w:right="-27"/>
              <w:contextualSpacing/>
              <w:rPr>
                <w:sz w:val="18"/>
                <w:szCs w:val="18"/>
              </w:rPr>
            </w:pPr>
            <w:r w:rsidRPr="003D66DF">
              <w:rPr>
                <w:sz w:val="18"/>
                <w:szCs w:val="18"/>
              </w:rPr>
              <w:t>ГОСТ IEC 62311;</w:t>
            </w:r>
          </w:p>
          <w:p w14:paraId="321D449E" w14:textId="5A393876" w:rsidR="00BF202D" w:rsidRPr="003D66DF" w:rsidRDefault="00515704" w:rsidP="00515704">
            <w:pPr>
              <w:autoSpaceDE w:val="0"/>
              <w:autoSpaceDN w:val="0"/>
              <w:adjustRightInd w:val="0"/>
              <w:contextualSpacing/>
              <w:rPr>
                <w:sz w:val="18"/>
                <w:szCs w:val="18"/>
              </w:rPr>
            </w:pPr>
            <w:r w:rsidRPr="003D66DF">
              <w:rPr>
                <w:sz w:val="18"/>
                <w:szCs w:val="18"/>
              </w:rPr>
              <w:t>ГОСТ IEC 62479;</w:t>
            </w:r>
          </w:p>
        </w:tc>
      </w:tr>
    </w:tbl>
    <w:p w14:paraId="1B51F09B" w14:textId="6D1422EB" w:rsidR="00550679" w:rsidRPr="003D66DF" w:rsidRDefault="00550679" w:rsidP="00675890"/>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B95C49" w:rsidRPr="003D66DF" w14:paraId="564A15A7" w14:textId="77777777" w:rsidTr="007A40C3">
        <w:trPr>
          <w:trHeight w:val="20"/>
        </w:trPr>
        <w:tc>
          <w:tcPr>
            <w:tcW w:w="463" w:type="dxa"/>
          </w:tcPr>
          <w:p w14:paraId="12F54BF3" w14:textId="34682B4D" w:rsidR="00B95C49" w:rsidRPr="003D66DF" w:rsidRDefault="00B95C49" w:rsidP="00675890">
            <w:pPr>
              <w:pStyle w:val="ad"/>
              <w:numPr>
                <w:ilvl w:val="0"/>
                <w:numId w:val="1"/>
              </w:numPr>
              <w:ind w:left="357" w:right="-142" w:hanging="357"/>
              <w:rPr>
                <w:sz w:val="20"/>
                <w:szCs w:val="20"/>
              </w:rPr>
            </w:pPr>
          </w:p>
        </w:tc>
        <w:tc>
          <w:tcPr>
            <w:tcW w:w="4389" w:type="dxa"/>
          </w:tcPr>
          <w:p w14:paraId="676F58C8" w14:textId="0666044C"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Электрогрили, контактные грили,</w:t>
            </w:r>
            <w:r w:rsidR="00612330" w:rsidRPr="003D66DF">
              <w:rPr>
                <w:rFonts w:eastAsiaTheme="minorHAnsi"/>
                <w:sz w:val="18"/>
                <w:szCs w:val="18"/>
                <w:lang w:eastAsia="en-US"/>
              </w:rPr>
              <w:t xml:space="preserve"> </w:t>
            </w:r>
            <w:r w:rsidRPr="003D66DF">
              <w:rPr>
                <w:rFonts w:eastAsiaTheme="minorHAnsi"/>
                <w:sz w:val="18"/>
                <w:szCs w:val="18"/>
                <w:lang w:eastAsia="en-US"/>
              </w:rPr>
              <w:t>аэрогрили, электрошашлычницы,</w:t>
            </w:r>
            <w:r w:rsidR="00612330" w:rsidRPr="003D66DF">
              <w:rPr>
                <w:rFonts w:eastAsiaTheme="minorHAnsi"/>
                <w:sz w:val="18"/>
                <w:szCs w:val="18"/>
                <w:lang w:eastAsia="en-US"/>
              </w:rPr>
              <w:t xml:space="preserve"> </w:t>
            </w:r>
            <w:r w:rsidRPr="003D66DF">
              <w:rPr>
                <w:rFonts w:eastAsiaTheme="minorHAnsi"/>
                <w:sz w:val="18"/>
                <w:szCs w:val="18"/>
                <w:lang w:eastAsia="en-US"/>
              </w:rPr>
              <w:t>электротостеры, электроростеры,</w:t>
            </w:r>
            <w:r w:rsidR="00612330" w:rsidRPr="003D66DF">
              <w:rPr>
                <w:rFonts w:eastAsiaTheme="minorHAnsi"/>
                <w:sz w:val="18"/>
                <w:szCs w:val="18"/>
                <w:lang w:eastAsia="en-US"/>
              </w:rPr>
              <w:t xml:space="preserve"> </w:t>
            </w:r>
            <w:r w:rsidRPr="003D66DF">
              <w:rPr>
                <w:rFonts w:eastAsiaTheme="minorHAnsi"/>
                <w:sz w:val="18"/>
                <w:szCs w:val="18"/>
                <w:lang w:eastAsia="en-US"/>
              </w:rPr>
              <w:t>вафельницы, фритюрницы, барбекю,</w:t>
            </w:r>
            <w:r w:rsidR="00612330" w:rsidRPr="003D66DF">
              <w:rPr>
                <w:rFonts w:eastAsiaTheme="minorHAnsi"/>
                <w:sz w:val="18"/>
                <w:szCs w:val="18"/>
                <w:lang w:eastAsia="en-US"/>
              </w:rPr>
              <w:t xml:space="preserve"> </w:t>
            </w:r>
            <w:r w:rsidRPr="003D66DF">
              <w:rPr>
                <w:rFonts w:eastAsiaTheme="minorHAnsi"/>
                <w:sz w:val="18"/>
                <w:szCs w:val="18"/>
                <w:lang w:eastAsia="en-US"/>
              </w:rPr>
              <w:t>хлебопечки, раклетницы, йогуртницы,</w:t>
            </w:r>
            <w:r w:rsidR="00612330" w:rsidRPr="003D66DF">
              <w:rPr>
                <w:rFonts w:eastAsiaTheme="minorHAnsi"/>
                <w:sz w:val="18"/>
                <w:szCs w:val="18"/>
                <w:lang w:eastAsia="en-US"/>
              </w:rPr>
              <w:t xml:space="preserve"> </w:t>
            </w:r>
            <w:r w:rsidRPr="003D66DF">
              <w:rPr>
                <w:rFonts w:eastAsiaTheme="minorHAnsi"/>
                <w:sz w:val="18"/>
                <w:szCs w:val="18"/>
                <w:lang w:eastAsia="en-US"/>
              </w:rPr>
              <w:t>мультиварки, электросковороды</w:t>
            </w:r>
          </w:p>
        </w:tc>
        <w:tc>
          <w:tcPr>
            <w:tcW w:w="3209" w:type="dxa"/>
          </w:tcPr>
          <w:p w14:paraId="35ADD0A4" w14:textId="77777777" w:rsidR="00B95C49" w:rsidRPr="003D66DF" w:rsidRDefault="00B95C49" w:rsidP="00675890">
            <w:pPr>
              <w:ind w:right="-27"/>
              <w:contextualSpacing/>
              <w:rPr>
                <w:sz w:val="18"/>
                <w:szCs w:val="18"/>
              </w:rPr>
            </w:pPr>
            <w:r w:rsidRPr="003D66DF">
              <w:rPr>
                <w:sz w:val="18"/>
                <w:szCs w:val="18"/>
              </w:rPr>
              <w:t>Сертификация</w:t>
            </w:r>
          </w:p>
          <w:p w14:paraId="11E418B6" w14:textId="3FEEEAFD" w:rsidR="00B95C49" w:rsidRPr="003D66DF" w:rsidRDefault="00B95C49" w:rsidP="00E5678E">
            <w:pPr>
              <w:ind w:right="-27"/>
              <w:contextualSpacing/>
              <w:rPr>
                <w:sz w:val="18"/>
                <w:szCs w:val="18"/>
              </w:rPr>
            </w:pPr>
            <w:r w:rsidRPr="003D66DF">
              <w:rPr>
                <w:sz w:val="18"/>
                <w:szCs w:val="18"/>
              </w:rPr>
              <w:t>1с, 3с, 4с</w:t>
            </w:r>
          </w:p>
        </w:tc>
        <w:tc>
          <w:tcPr>
            <w:tcW w:w="1639" w:type="dxa"/>
          </w:tcPr>
          <w:p w14:paraId="6A57DB69" w14:textId="352A39AA"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57CF664" w14:textId="76CDCFF1" w:rsidR="00B95C4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966FEFF" w14:textId="6037FEFA"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2EB17505" w14:textId="5F3D9D2D" w:rsidR="0057617C" w:rsidRPr="003D66DF" w:rsidRDefault="0057617C" w:rsidP="0057617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w:t>
            </w:r>
          </w:p>
          <w:p w14:paraId="1AB33AD9" w14:textId="084F768C"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60335-2-13;</w:t>
            </w:r>
          </w:p>
          <w:p w14:paraId="68E549B5" w14:textId="6B837EC5"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60335-2-37;</w:t>
            </w:r>
          </w:p>
          <w:p w14:paraId="3F498B68" w14:textId="491A5C43"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60335-2-38;</w:t>
            </w:r>
          </w:p>
          <w:p w14:paraId="0375E8C8" w14:textId="13525474"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60335-2-39</w:t>
            </w:r>
            <w:r w:rsidR="0057617C" w:rsidRPr="003D66DF">
              <w:rPr>
                <w:rFonts w:eastAsiaTheme="minorHAnsi"/>
                <w:sz w:val="18"/>
                <w:szCs w:val="18"/>
                <w:lang w:eastAsia="en-US"/>
              </w:rPr>
              <w:t>;</w:t>
            </w:r>
          </w:p>
          <w:p w14:paraId="5D6FE585" w14:textId="587E9F03"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60335-2-42</w:t>
            </w:r>
            <w:r w:rsidR="0057617C" w:rsidRPr="003D66DF">
              <w:rPr>
                <w:rFonts w:eastAsiaTheme="minorHAnsi"/>
                <w:sz w:val="18"/>
                <w:szCs w:val="18"/>
                <w:lang w:eastAsia="en-US"/>
              </w:rPr>
              <w:t>;</w:t>
            </w:r>
          </w:p>
          <w:p w14:paraId="28C5073E" w14:textId="7F54980D"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60335-2-48</w:t>
            </w:r>
            <w:r w:rsidR="0057617C" w:rsidRPr="003D66DF">
              <w:rPr>
                <w:rFonts w:eastAsiaTheme="minorHAnsi"/>
                <w:sz w:val="18"/>
                <w:szCs w:val="18"/>
                <w:lang w:eastAsia="en-US"/>
              </w:rPr>
              <w:t>;</w:t>
            </w:r>
          </w:p>
          <w:p w14:paraId="29B3ACE4" w14:textId="6B5A3A48" w:rsidR="00550679" w:rsidRPr="003D66DF" w:rsidRDefault="0055067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60335-2-78</w:t>
            </w:r>
            <w:r w:rsidR="0057617C" w:rsidRPr="003D66DF">
              <w:rPr>
                <w:rFonts w:eastAsiaTheme="minorHAnsi"/>
                <w:sz w:val="18"/>
                <w:szCs w:val="18"/>
                <w:lang w:eastAsia="en-US"/>
              </w:rPr>
              <w:t>;</w:t>
            </w:r>
          </w:p>
          <w:p w14:paraId="23E7036A" w14:textId="7F7ADD41"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r w:rsidR="0057617C" w:rsidRPr="003D66DF">
              <w:rPr>
                <w:rFonts w:eastAsiaTheme="minorHAnsi"/>
                <w:sz w:val="18"/>
                <w:szCs w:val="18"/>
                <w:lang w:eastAsia="en-US"/>
              </w:rPr>
              <w:t>;</w:t>
            </w:r>
          </w:p>
          <w:p w14:paraId="7DCA713C" w14:textId="2787059E" w:rsidR="0057617C" w:rsidRPr="003D66DF" w:rsidRDefault="0057617C" w:rsidP="0057617C">
            <w:pPr>
              <w:ind w:right="-27"/>
              <w:contextualSpacing/>
              <w:rPr>
                <w:sz w:val="18"/>
                <w:szCs w:val="18"/>
              </w:rPr>
            </w:pPr>
            <w:r w:rsidRPr="003D66DF">
              <w:rPr>
                <w:sz w:val="18"/>
                <w:szCs w:val="18"/>
              </w:rPr>
              <w:t xml:space="preserve">ГОСТ EN 62233; </w:t>
            </w:r>
          </w:p>
          <w:p w14:paraId="5A6718DC" w14:textId="01EF53BF" w:rsidR="0057617C" w:rsidRPr="003D66DF" w:rsidRDefault="0057617C" w:rsidP="0057617C">
            <w:pPr>
              <w:ind w:right="-27"/>
              <w:contextualSpacing/>
              <w:rPr>
                <w:sz w:val="18"/>
                <w:szCs w:val="18"/>
              </w:rPr>
            </w:pPr>
            <w:r w:rsidRPr="003D66DF">
              <w:rPr>
                <w:sz w:val="18"/>
                <w:szCs w:val="18"/>
              </w:rPr>
              <w:t>ГОСТ IEC 62311;</w:t>
            </w:r>
          </w:p>
          <w:p w14:paraId="28FEE954" w14:textId="3CE80C55" w:rsidR="00BF202D" w:rsidRPr="003D66DF" w:rsidRDefault="0057617C" w:rsidP="0057617C">
            <w:pPr>
              <w:autoSpaceDE w:val="0"/>
              <w:autoSpaceDN w:val="0"/>
              <w:adjustRightInd w:val="0"/>
              <w:contextualSpacing/>
              <w:rPr>
                <w:sz w:val="18"/>
                <w:szCs w:val="18"/>
              </w:rPr>
            </w:pPr>
            <w:r w:rsidRPr="003D66DF">
              <w:rPr>
                <w:sz w:val="18"/>
                <w:szCs w:val="18"/>
              </w:rPr>
              <w:t>ГОСТ IEC 62479;</w:t>
            </w:r>
          </w:p>
        </w:tc>
      </w:tr>
      <w:tr w:rsidR="00B95C49" w:rsidRPr="003D66DF" w14:paraId="20C37C14" w14:textId="77777777" w:rsidTr="007A40C3">
        <w:trPr>
          <w:trHeight w:val="20"/>
        </w:trPr>
        <w:tc>
          <w:tcPr>
            <w:tcW w:w="463" w:type="dxa"/>
          </w:tcPr>
          <w:p w14:paraId="732D9536" w14:textId="77777777" w:rsidR="00B95C49" w:rsidRPr="003D66DF" w:rsidRDefault="00B95C49" w:rsidP="00675890">
            <w:pPr>
              <w:pStyle w:val="ad"/>
              <w:numPr>
                <w:ilvl w:val="0"/>
                <w:numId w:val="1"/>
              </w:numPr>
              <w:ind w:left="357" w:right="-142" w:hanging="357"/>
              <w:rPr>
                <w:sz w:val="20"/>
                <w:szCs w:val="20"/>
              </w:rPr>
            </w:pPr>
          </w:p>
        </w:tc>
        <w:tc>
          <w:tcPr>
            <w:tcW w:w="4389" w:type="dxa"/>
          </w:tcPr>
          <w:p w14:paraId="36C227E3" w14:textId="0234BD4A"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Миксеры, кофемолки, кухонные машины(комбайны), процессоры пищевые,</w:t>
            </w:r>
            <w:r w:rsidR="00251DDF" w:rsidRPr="003D66DF">
              <w:rPr>
                <w:rFonts w:eastAsiaTheme="minorHAnsi"/>
                <w:sz w:val="18"/>
                <w:szCs w:val="18"/>
                <w:lang w:eastAsia="en-US"/>
              </w:rPr>
              <w:t xml:space="preserve"> </w:t>
            </w:r>
            <w:r w:rsidRPr="003D66DF">
              <w:rPr>
                <w:rFonts w:eastAsiaTheme="minorHAnsi"/>
                <w:sz w:val="18"/>
                <w:szCs w:val="18"/>
                <w:lang w:eastAsia="en-US"/>
              </w:rPr>
              <w:t>соковыжималки, маслобойки,</w:t>
            </w:r>
            <w:r w:rsidR="00251DDF" w:rsidRPr="003D66DF">
              <w:rPr>
                <w:rFonts w:eastAsiaTheme="minorHAnsi"/>
                <w:sz w:val="18"/>
                <w:szCs w:val="18"/>
                <w:lang w:eastAsia="en-US"/>
              </w:rPr>
              <w:t xml:space="preserve"> </w:t>
            </w:r>
            <w:r w:rsidRPr="003D66DF">
              <w:rPr>
                <w:rFonts w:eastAsiaTheme="minorHAnsi"/>
                <w:sz w:val="18"/>
                <w:szCs w:val="18"/>
                <w:lang w:eastAsia="en-US"/>
              </w:rPr>
              <w:t>мясорубки, блендеры, терки, взбивалки,</w:t>
            </w:r>
            <w:r w:rsidR="00251DDF" w:rsidRPr="003D66DF">
              <w:rPr>
                <w:rFonts w:eastAsiaTheme="minorHAnsi"/>
                <w:sz w:val="18"/>
                <w:szCs w:val="18"/>
                <w:lang w:eastAsia="en-US"/>
              </w:rPr>
              <w:t xml:space="preserve"> </w:t>
            </w:r>
            <w:r w:rsidRPr="003D66DF">
              <w:rPr>
                <w:rFonts w:eastAsiaTheme="minorHAnsi"/>
                <w:sz w:val="18"/>
                <w:szCs w:val="18"/>
                <w:lang w:eastAsia="en-US"/>
              </w:rPr>
              <w:t>картофелечистки, мороженицы, ножи,</w:t>
            </w:r>
            <w:r w:rsidR="00251DDF" w:rsidRPr="003D66DF">
              <w:rPr>
                <w:rFonts w:eastAsiaTheme="minorHAnsi"/>
                <w:sz w:val="18"/>
                <w:szCs w:val="18"/>
                <w:lang w:eastAsia="en-US"/>
              </w:rPr>
              <w:t xml:space="preserve"> </w:t>
            </w:r>
            <w:r w:rsidRPr="003D66DF">
              <w:rPr>
                <w:rFonts w:eastAsiaTheme="minorHAnsi"/>
                <w:sz w:val="18"/>
                <w:szCs w:val="18"/>
                <w:lang w:eastAsia="en-US"/>
              </w:rPr>
              <w:t>ножеточки, шин</w:t>
            </w:r>
            <w:r w:rsidR="00251DDF" w:rsidRPr="003D66DF">
              <w:rPr>
                <w:rFonts w:eastAsiaTheme="minorHAnsi"/>
                <w:sz w:val="18"/>
                <w:szCs w:val="18"/>
                <w:lang w:eastAsia="en-US"/>
              </w:rPr>
              <w:t>ковки, ломтерезки, зернодробилки</w:t>
            </w:r>
          </w:p>
        </w:tc>
        <w:tc>
          <w:tcPr>
            <w:tcW w:w="3209" w:type="dxa"/>
          </w:tcPr>
          <w:p w14:paraId="5180FF43" w14:textId="77777777" w:rsidR="00B95C49" w:rsidRPr="003D66DF" w:rsidRDefault="00B95C49" w:rsidP="00675890">
            <w:pPr>
              <w:ind w:right="-27"/>
              <w:contextualSpacing/>
              <w:rPr>
                <w:sz w:val="18"/>
                <w:szCs w:val="18"/>
              </w:rPr>
            </w:pPr>
            <w:r w:rsidRPr="003D66DF">
              <w:rPr>
                <w:sz w:val="18"/>
                <w:szCs w:val="18"/>
              </w:rPr>
              <w:t>Сертификация</w:t>
            </w:r>
          </w:p>
          <w:p w14:paraId="564F5EF4" w14:textId="2D933328" w:rsidR="00B95C49" w:rsidRPr="003D66DF" w:rsidRDefault="00B95C49" w:rsidP="00E5678E">
            <w:pPr>
              <w:ind w:right="-27"/>
              <w:contextualSpacing/>
              <w:rPr>
                <w:sz w:val="18"/>
                <w:szCs w:val="18"/>
              </w:rPr>
            </w:pPr>
            <w:r w:rsidRPr="003D66DF">
              <w:rPr>
                <w:sz w:val="18"/>
                <w:szCs w:val="18"/>
              </w:rPr>
              <w:t>1с, 3с, 4с</w:t>
            </w:r>
          </w:p>
        </w:tc>
        <w:tc>
          <w:tcPr>
            <w:tcW w:w="1639" w:type="dxa"/>
          </w:tcPr>
          <w:p w14:paraId="09A5BC2B" w14:textId="47A08564"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09D48F02" w14:textId="71C5FB32" w:rsidR="00B95C49" w:rsidRPr="003D66DF" w:rsidRDefault="00251DD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E1CECF7" w14:textId="2D2DE7A1"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5705F091" w14:textId="551BE1A8" w:rsidR="00251DDF" w:rsidRPr="003D66DF" w:rsidRDefault="00251DD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60335-2-14</w:t>
            </w:r>
            <w:r w:rsidR="0057617C" w:rsidRPr="003D66DF">
              <w:rPr>
                <w:sz w:val="18"/>
                <w:szCs w:val="18"/>
              </w:rPr>
              <w:t>;</w:t>
            </w:r>
          </w:p>
          <w:p w14:paraId="4A64F636" w14:textId="29ACBF87" w:rsidR="0057617C" w:rsidRPr="003D66DF" w:rsidRDefault="0057617C" w:rsidP="0057617C">
            <w:pPr>
              <w:ind w:right="-27"/>
              <w:contextualSpacing/>
              <w:rPr>
                <w:sz w:val="18"/>
                <w:szCs w:val="18"/>
              </w:rPr>
            </w:pPr>
            <w:r w:rsidRPr="003D66DF">
              <w:rPr>
                <w:sz w:val="18"/>
                <w:szCs w:val="18"/>
              </w:rPr>
              <w:t xml:space="preserve">ГОСТ EN 62233; </w:t>
            </w:r>
          </w:p>
          <w:p w14:paraId="1E4659E0" w14:textId="633C5B2F" w:rsidR="0057617C" w:rsidRPr="003D66DF" w:rsidRDefault="0057617C" w:rsidP="0057617C">
            <w:pPr>
              <w:ind w:right="-27"/>
              <w:contextualSpacing/>
              <w:rPr>
                <w:sz w:val="18"/>
                <w:szCs w:val="18"/>
              </w:rPr>
            </w:pPr>
            <w:r w:rsidRPr="003D66DF">
              <w:rPr>
                <w:sz w:val="18"/>
                <w:szCs w:val="18"/>
              </w:rPr>
              <w:t>ГОСТ IEC 62311;</w:t>
            </w:r>
          </w:p>
          <w:p w14:paraId="6897C091" w14:textId="1D82FC4F" w:rsidR="00BF202D" w:rsidRPr="003D66DF" w:rsidRDefault="0057617C" w:rsidP="0057617C">
            <w:pPr>
              <w:autoSpaceDE w:val="0"/>
              <w:autoSpaceDN w:val="0"/>
              <w:adjustRightInd w:val="0"/>
              <w:contextualSpacing/>
              <w:rPr>
                <w:sz w:val="18"/>
                <w:szCs w:val="18"/>
              </w:rPr>
            </w:pPr>
            <w:r w:rsidRPr="003D66DF">
              <w:rPr>
                <w:sz w:val="18"/>
                <w:szCs w:val="18"/>
              </w:rPr>
              <w:t>ГОСТ IEC 62479;</w:t>
            </w:r>
          </w:p>
        </w:tc>
      </w:tr>
      <w:tr w:rsidR="00B95C49" w:rsidRPr="003D66DF" w14:paraId="4AD92A93" w14:textId="77777777" w:rsidTr="007A40C3">
        <w:trPr>
          <w:trHeight w:val="20"/>
        </w:trPr>
        <w:tc>
          <w:tcPr>
            <w:tcW w:w="463" w:type="dxa"/>
          </w:tcPr>
          <w:p w14:paraId="067BD958" w14:textId="77777777" w:rsidR="00B95C49" w:rsidRPr="003D66DF" w:rsidRDefault="00B95C49" w:rsidP="00675890">
            <w:pPr>
              <w:pStyle w:val="ad"/>
              <w:numPr>
                <w:ilvl w:val="0"/>
                <w:numId w:val="1"/>
              </w:numPr>
              <w:ind w:left="357" w:right="-142" w:hanging="357"/>
              <w:rPr>
                <w:sz w:val="20"/>
                <w:szCs w:val="20"/>
              </w:rPr>
            </w:pPr>
          </w:p>
        </w:tc>
        <w:tc>
          <w:tcPr>
            <w:tcW w:w="4389" w:type="dxa"/>
          </w:tcPr>
          <w:p w14:paraId="584DC2C9" w14:textId="77777777" w:rsidR="00B95C49" w:rsidRPr="003D66DF" w:rsidRDefault="00B95C49" w:rsidP="00675890">
            <w:pPr>
              <w:ind w:right="-143"/>
              <w:contextualSpacing/>
              <w:rPr>
                <w:sz w:val="18"/>
                <w:szCs w:val="18"/>
              </w:rPr>
            </w:pPr>
            <w:r w:rsidRPr="003D66DF">
              <w:rPr>
                <w:rFonts w:eastAsiaTheme="minorHAnsi"/>
                <w:sz w:val="18"/>
                <w:szCs w:val="18"/>
                <w:lang w:eastAsia="en-US"/>
              </w:rPr>
              <w:t>Машины стиральные</w:t>
            </w:r>
          </w:p>
        </w:tc>
        <w:tc>
          <w:tcPr>
            <w:tcW w:w="3209" w:type="dxa"/>
          </w:tcPr>
          <w:p w14:paraId="3A366D3D" w14:textId="77777777" w:rsidR="00B95C49" w:rsidRPr="003D66DF" w:rsidRDefault="00B95C49" w:rsidP="00675890">
            <w:pPr>
              <w:ind w:right="-27"/>
              <w:contextualSpacing/>
              <w:rPr>
                <w:sz w:val="18"/>
                <w:szCs w:val="18"/>
              </w:rPr>
            </w:pPr>
            <w:r w:rsidRPr="003D66DF">
              <w:rPr>
                <w:sz w:val="18"/>
                <w:szCs w:val="18"/>
              </w:rPr>
              <w:t>Сертификация</w:t>
            </w:r>
          </w:p>
          <w:p w14:paraId="06F1DAB1" w14:textId="2E40BDA9" w:rsidR="00B95C49" w:rsidRPr="003D66DF" w:rsidRDefault="00B95C49" w:rsidP="00E5678E">
            <w:pPr>
              <w:ind w:right="-27"/>
              <w:contextualSpacing/>
              <w:rPr>
                <w:sz w:val="18"/>
                <w:szCs w:val="18"/>
              </w:rPr>
            </w:pPr>
            <w:r w:rsidRPr="003D66DF">
              <w:rPr>
                <w:sz w:val="18"/>
                <w:szCs w:val="18"/>
              </w:rPr>
              <w:t>1с, 3с, 4с</w:t>
            </w:r>
          </w:p>
        </w:tc>
        <w:tc>
          <w:tcPr>
            <w:tcW w:w="1639" w:type="dxa"/>
          </w:tcPr>
          <w:p w14:paraId="1D8E2480" w14:textId="7620EEF0" w:rsidR="007A2F63"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tc>
        <w:tc>
          <w:tcPr>
            <w:tcW w:w="2728" w:type="dxa"/>
          </w:tcPr>
          <w:p w14:paraId="214728DC" w14:textId="5FAF5FF3" w:rsidR="00343C69" w:rsidRPr="003D66DF" w:rsidRDefault="00343C6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D61713E" w14:textId="044A4460"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62E65802" w14:textId="302DCF99" w:rsidR="00343C69" w:rsidRPr="003D66DF" w:rsidRDefault="00343C6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w:t>
            </w:r>
          </w:p>
          <w:p w14:paraId="6A0CE224" w14:textId="6881E750"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60335-2-108;</w:t>
            </w:r>
          </w:p>
          <w:p w14:paraId="7D710B65" w14:textId="77777777" w:rsidR="00D807BF" w:rsidRPr="003D66DF" w:rsidRDefault="00D807BF" w:rsidP="00D807BF">
            <w:pPr>
              <w:ind w:right="-27"/>
              <w:contextualSpacing/>
              <w:rPr>
                <w:sz w:val="18"/>
                <w:szCs w:val="18"/>
              </w:rPr>
            </w:pPr>
            <w:r w:rsidRPr="003D66DF">
              <w:rPr>
                <w:sz w:val="18"/>
                <w:szCs w:val="18"/>
              </w:rPr>
              <w:t xml:space="preserve">ГОСТ EN 62233; </w:t>
            </w:r>
          </w:p>
          <w:p w14:paraId="74CF0CFC" w14:textId="77777777" w:rsidR="00D807BF" w:rsidRPr="003D66DF" w:rsidRDefault="00D807BF" w:rsidP="00D807BF">
            <w:pPr>
              <w:ind w:right="-27"/>
              <w:contextualSpacing/>
              <w:rPr>
                <w:sz w:val="18"/>
                <w:szCs w:val="18"/>
              </w:rPr>
            </w:pPr>
            <w:r w:rsidRPr="003D66DF">
              <w:rPr>
                <w:sz w:val="18"/>
                <w:szCs w:val="18"/>
              </w:rPr>
              <w:t>ГОСТ IEC 62311;</w:t>
            </w:r>
          </w:p>
          <w:p w14:paraId="79A505B7" w14:textId="463223F2" w:rsidR="00B95C49" w:rsidRPr="003D66DF" w:rsidRDefault="00D807BF" w:rsidP="00D807BF">
            <w:pPr>
              <w:autoSpaceDE w:val="0"/>
              <w:autoSpaceDN w:val="0"/>
              <w:adjustRightInd w:val="0"/>
              <w:contextualSpacing/>
              <w:rPr>
                <w:sz w:val="18"/>
                <w:szCs w:val="18"/>
              </w:rPr>
            </w:pPr>
            <w:r w:rsidRPr="003D66DF">
              <w:rPr>
                <w:sz w:val="18"/>
                <w:szCs w:val="18"/>
              </w:rPr>
              <w:t>ГОСТ IEC 62479;</w:t>
            </w:r>
          </w:p>
        </w:tc>
      </w:tr>
      <w:tr w:rsidR="00B95C49" w:rsidRPr="003D66DF" w14:paraId="2155B2B4" w14:textId="77777777" w:rsidTr="007A40C3">
        <w:trPr>
          <w:trHeight w:val="20"/>
        </w:trPr>
        <w:tc>
          <w:tcPr>
            <w:tcW w:w="463" w:type="dxa"/>
          </w:tcPr>
          <w:p w14:paraId="0843353A" w14:textId="77777777" w:rsidR="00B95C49" w:rsidRPr="003D66DF" w:rsidRDefault="00B95C49" w:rsidP="00675890">
            <w:pPr>
              <w:pStyle w:val="ad"/>
              <w:numPr>
                <w:ilvl w:val="0"/>
                <w:numId w:val="1"/>
              </w:numPr>
              <w:ind w:left="357" w:right="-142" w:hanging="357"/>
              <w:rPr>
                <w:sz w:val="20"/>
                <w:szCs w:val="20"/>
              </w:rPr>
            </w:pPr>
          </w:p>
        </w:tc>
        <w:tc>
          <w:tcPr>
            <w:tcW w:w="4389" w:type="dxa"/>
          </w:tcPr>
          <w:p w14:paraId="155DB429" w14:textId="77777777" w:rsidR="00B95C49" w:rsidRPr="003D66DF" w:rsidRDefault="00B95C49" w:rsidP="00675890">
            <w:pPr>
              <w:ind w:right="-143"/>
              <w:contextualSpacing/>
              <w:rPr>
                <w:sz w:val="18"/>
                <w:szCs w:val="18"/>
              </w:rPr>
            </w:pPr>
            <w:r w:rsidRPr="003D66DF">
              <w:rPr>
                <w:rFonts w:eastAsiaTheme="minorHAnsi"/>
                <w:sz w:val="18"/>
                <w:szCs w:val="18"/>
                <w:lang w:eastAsia="en-US"/>
              </w:rPr>
              <w:t>Сушильные барабаны, центрифуги</w:t>
            </w:r>
          </w:p>
        </w:tc>
        <w:tc>
          <w:tcPr>
            <w:tcW w:w="3209" w:type="dxa"/>
          </w:tcPr>
          <w:p w14:paraId="46D54450" w14:textId="77777777" w:rsidR="00B95C49" w:rsidRPr="003D66DF" w:rsidRDefault="00B95C49" w:rsidP="00675890">
            <w:pPr>
              <w:ind w:right="-27"/>
              <w:contextualSpacing/>
              <w:rPr>
                <w:sz w:val="18"/>
                <w:szCs w:val="18"/>
              </w:rPr>
            </w:pPr>
            <w:r w:rsidRPr="003D66DF">
              <w:rPr>
                <w:sz w:val="18"/>
                <w:szCs w:val="18"/>
              </w:rPr>
              <w:t>Сертификация</w:t>
            </w:r>
          </w:p>
          <w:p w14:paraId="6367D706" w14:textId="39264176" w:rsidR="00B95C49" w:rsidRPr="003D66DF" w:rsidRDefault="00B95C49" w:rsidP="00E5678E">
            <w:pPr>
              <w:ind w:right="-27"/>
              <w:contextualSpacing/>
              <w:rPr>
                <w:sz w:val="18"/>
                <w:szCs w:val="18"/>
              </w:rPr>
            </w:pPr>
            <w:r w:rsidRPr="003D66DF">
              <w:rPr>
                <w:sz w:val="18"/>
                <w:szCs w:val="18"/>
              </w:rPr>
              <w:t>1с, 3с, 4с</w:t>
            </w:r>
          </w:p>
        </w:tc>
        <w:tc>
          <w:tcPr>
            <w:tcW w:w="1639" w:type="dxa"/>
          </w:tcPr>
          <w:p w14:paraId="75DD1885"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3E02A5C5"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069E4F5C"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7BFA339E" w14:textId="02573945" w:rsidR="00B95C49"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15396267" w14:textId="2CC59E84" w:rsidR="007A2F63" w:rsidRPr="003D66DF" w:rsidRDefault="007A2F6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337CCF3" w14:textId="49901D14" w:rsidR="0057617C" w:rsidRPr="003D66DF" w:rsidRDefault="00F92D98" w:rsidP="0057617C">
            <w:pPr>
              <w:ind w:right="-27"/>
              <w:contextualSpacing/>
              <w:rPr>
                <w:sz w:val="18"/>
                <w:szCs w:val="18"/>
              </w:rPr>
            </w:pPr>
            <w:r w:rsidRPr="003D66DF">
              <w:rPr>
                <w:sz w:val="18"/>
                <w:szCs w:val="18"/>
              </w:rPr>
              <w:t>ГОСТ IEC 60335-1</w:t>
            </w:r>
            <w:r w:rsidR="0057617C" w:rsidRPr="003D66DF">
              <w:rPr>
                <w:sz w:val="18"/>
                <w:szCs w:val="18"/>
              </w:rPr>
              <w:t xml:space="preserve">; </w:t>
            </w:r>
          </w:p>
          <w:p w14:paraId="0C4CAF88" w14:textId="7AB33F4B" w:rsidR="007A2F63" w:rsidRPr="003D66DF" w:rsidRDefault="007A2F6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w:t>
            </w:r>
          </w:p>
          <w:p w14:paraId="74F6A0FC" w14:textId="152655B8" w:rsidR="007A2F63" w:rsidRPr="003D66DF" w:rsidRDefault="007A2F63" w:rsidP="00675890">
            <w:pPr>
              <w:contextualSpacing/>
              <w:rPr>
                <w:rFonts w:eastAsiaTheme="minorHAnsi"/>
                <w:sz w:val="18"/>
                <w:szCs w:val="18"/>
                <w:lang w:eastAsia="en-US"/>
              </w:rPr>
            </w:pPr>
            <w:r w:rsidRPr="003D66DF">
              <w:rPr>
                <w:rFonts w:eastAsiaTheme="minorHAnsi"/>
                <w:sz w:val="18"/>
                <w:szCs w:val="18"/>
                <w:lang w:eastAsia="en-US"/>
              </w:rPr>
              <w:t>ГОСТ IEC 60335-2-11</w:t>
            </w:r>
            <w:r w:rsidR="0057617C" w:rsidRPr="003D66DF">
              <w:rPr>
                <w:rFonts w:eastAsiaTheme="minorHAnsi"/>
                <w:sz w:val="18"/>
                <w:szCs w:val="18"/>
                <w:lang w:eastAsia="en-US"/>
              </w:rPr>
              <w:t>;</w:t>
            </w:r>
          </w:p>
          <w:p w14:paraId="74346D8C" w14:textId="77777777" w:rsidR="00D807BF" w:rsidRPr="003D66DF" w:rsidRDefault="00D807BF" w:rsidP="00D807BF">
            <w:pPr>
              <w:ind w:right="-27"/>
              <w:contextualSpacing/>
              <w:rPr>
                <w:sz w:val="18"/>
                <w:szCs w:val="18"/>
              </w:rPr>
            </w:pPr>
            <w:r w:rsidRPr="003D66DF">
              <w:rPr>
                <w:sz w:val="18"/>
                <w:szCs w:val="18"/>
              </w:rPr>
              <w:t xml:space="preserve">ГОСТ EN 62233; </w:t>
            </w:r>
          </w:p>
          <w:p w14:paraId="1A5B9C02" w14:textId="77777777" w:rsidR="00D807BF" w:rsidRPr="003D66DF" w:rsidRDefault="00D807BF" w:rsidP="00D807BF">
            <w:pPr>
              <w:ind w:right="-27"/>
              <w:contextualSpacing/>
              <w:rPr>
                <w:sz w:val="18"/>
                <w:szCs w:val="18"/>
              </w:rPr>
            </w:pPr>
            <w:r w:rsidRPr="003D66DF">
              <w:rPr>
                <w:sz w:val="18"/>
                <w:szCs w:val="18"/>
              </w:rPr>
              <w:t>ГОСТ IEC 62311;</w:t>
            </w:r>
          </w:p>
          <w:p w14:paraId="4A11A0E1" w14:textId="477CADDA" w:rsidR="00B95C49" w:rsidRPr="003D66DF" w:rsidRDefault="00D807BF" w:rsidP="00D807BF">
            <w:pPr>
              <w:ind w:right="-27"/>
              <w:contextualSpacing/>
              <w:rPr>
                <w:sz w:val="18"/>
                <w:szCs w:val="18"/>
              </w:rPr>
            </w:pPr>
            <w:r w:rsidRPr="003D66DF">
              <w:rPr>
                <w:sz w:val="18"/>
                <w:szCs w:val="18"/>
              </w:rPr>
              <w:t>ГОСТ IEC 62479;</w:t>
            </w:r>
          </w:p>
        </w:tc>
      </w:tr>
    </w:tbl>
    <w:p w14:paraId="0346FB49" w14:textId="77777777" w:rsidR="007A40C3" w:rsidRPr="003D66DF" w:rsidRDefault="007A40C3" w:rsidP="00675890">
      <w:r w:rsidRPr="003D66DF">
        <w:br w:type="page"/>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4389"/>
        <w:gridCol w:w="3209"/>
        <w:gridCol w:w="1639"/>
        <w:gridCol w:w="2728"/>
        <w:gridCol w:w="3302"/>
      </w:tblGrid>
      <w:tr w:rsidR="00B95C49" w:rsidRPr="003D66DF" w14:paraId="42812796" w14:textId="77777777" w:rsidTr="000802F7">
        <w:trPr>
          <w:trHeight w:val="20"/>
        </w:trPr>
        <w:tc>
          <w:tcPr>
            <w:tcW w:w="463" w:type="dxa"/>
          </w:tcPr>
          <w:p w14:paraId="6FB56A7F" w14:textId="18CCC8FB" w:rsidR="00B95C49" w:rsidRPr="003D66DF" w:rsidRDefault="00B95C49" w:rsidP="00675890">
            <w:pPr>
              <w:pStyle w:val="ad"/>
              <w:numPr>
                <w:ilvl w:val="0"/>
                <w:numId w:val="1"/>
              </w:numPr>
              <w:ind w:left="357" w:right="-142" w:hanging="357"/>
              <w:rPr>
                <w:sz w:val="20"/>
                <w:szCs w:val="20"/>
              </w:rPr>
            </w:pPr>
          </w:p>
        </w:tc>
        <w:tc>
          <w:tcPr>
            <w:tcW w:w="4389" w:type="dxa"/>
          </w:tcPr>
          <w:p w14:paraId="1DC37270" w14:textId="3D2347BA"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Устройства для стирки белья</w:t>
            </w:r>
            <w:r w:rsidR="00C54FE2" w:rsidRPr="003D66DF">
              <w:rPr>
                <w:rFonts w:eastAsiaTheme="minorHAnsi"/>
                <w:sz w:val="18"/>
                <w:szCs w:val="18"/>
                <w:lang w:eastAsia="en-US"/>
              </w:rPr>
              <w:t xml:space="preserve"> </w:t>
            </w:r>
            <w:r w:rsidRPr="003D66DF">
              <w:rPr>
                <w:rFonts w:eastAsiaTheme="minorHAnsi"/>
                <w:sz w:val="18"/>
                <w:szCs w:val="18"/>
                <w:lang w:eastAsia="en-US"/>
              </w:rPr>
              <w:t>ультразвуковые</w:t>
            </w:r>
          </w:p>
        </w:tc>
        <w:tc>
          <w:tcPr>
            <w:tcW w:w="3209" w:type="dxa"/>
          </w:tcPr>
          <w:p w14:paraId="6E0A0688" w14:textId="77777777" w:rsidR="00B95C49" w:rsidRPr="003D66DF" w:rsidRDefault="00B95C49" w:rsidP="00675890">
            <w:pPr>
              <w:ind w:right="-27"/>
              <w:contextualSpacing/>
              <w:rPr>
                <w:sz w:val="18"/>
                <w:szCs w:val="18"/>
              </w:rPr>
            </w:pPr>
            <w:r w:rsidRPr="003D66DF">
              <w:rPr>
                <w:sz w:val="18"/>
                <w:szCs w:val="18"/>
              </w:rPr>
              <w:t>Сертификация</w:t>
            </w:r>
          </w:p>
          <w:p w14:paraId="759AA1C1" w14:textId="53C964F7" w:rsidR="00B95C49" w:rsidRPr="003D66DF" w:rsidRDefault="00B95C49" w:rsidP="00E5678E">
            <w:pPr>
              <w:ind w:right="-27"/>
              <w:contextualSpacing/>
              <w:rPr>
                <w:sz w:val="18"/>
                <w:szCs w:val="18"/>
              </w:rPr>
            </w:pPr>
            <w:r w:rsidRPr="003D66DF">
              <w:rPr>
                <w:sz w:val="18"/>
                <w:szCs w:val="18"/>
              </w:rPr>
              <w:t>1с, 3с, 4с</w:t>
            </w:r>
          </w:p>
        </w:tc>
        <w:tc>
          <w:tcPr>
            <w:tcW w:w="1639" w:type="dxa"/>
          </w:tcPr>
          <w:p w14:paraId="483C602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674DC355" w14:textId="182653BB"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4693E5C7" w14:textId="61188BFF" w:rsidR="007A40C3" w:rsidRPr="003D66DF" w:rsidRDefault="007A40C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6FD33FB" w14:textId="38B85345"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0ABFEB5E" w14:textId="6DB69CB8"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w:t>
            </w:r>
          </w:p>
          <w:p w14:paraId="56CEB0AE" w14:textId="77777777" w:rsidR="00D807BF" w:rsidRPr="003D66DF" w:rsidRDefault="00D807BF" w:rsidP="00D807BF">
            <w:pPr>
              <w:ind w:right="-27"/>
              <w:contextualSpacing/>
              <w:rPr>
                <w:sz w:val="18"/>
                <w:szCs w:val="18"/>
              </w:rPr>
            </w:pPr>
            <w:r w:rsidRPr="003D66DF">
              <w:rPr>
                <w:sz w:val="18"/>
                <w:szCs w:val="18"/>
              </w:rPr>
              <w:t xml:space="preserve">ГОСТ EN 62233; </w:t>
            </w:r>
          </w:p>
          <w:p w14:paraId="525CDC86" w14:textId="77777777" w:rsidR="00D807BF" w:rsidRPr="003D66DF" w:rsidRDefault="00D807BF" w:rsidP="00D807BF">
            <w:pPr>
              <w:ind w:right="-27"/>
              <w:contextualSpacing/>
              <w:rPr>
                <w:sz w:val="18"/>
                <w:szCs w:val="18"/>
              </w:rPr>
            </w:pPr>
            <w:r w:rsidRPr="003D66DF">
              <w:rPr>
                <w:sz w:val="18"/>
                <w:szCs w:val="18"/>
              </w:rPr>
              <w:t>ГОСТ IEC 62311;</w:t>
            </w:r>
          </w:p>
          <w:p w14:paraId="32E2D138" w14:textId="4F84EE4D"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09C00753" w14:textId="77777777" w:rsidTr="000802F7">
        <w:trPr>
          <w:trHeight w:val="20"/>
        </w:trPr>
        <w:tc>
          <w:tcPr>
            <w:tcW w:w="463" w:type="dxa"/>
          </w:tcPr>
          <w:p w14:paraId="6FD881F3" w14:textId="77777777" w:rsidR="00B95C49" w:rsidRPr="003D66DF" w:rsidRDefault="00B95C49" w:rsidP="00675890">
            <w:pPr>
              <w:pStyle w:val="ad"/>
              <w:numPr>
                <w:ilvl w:val="0"/>
                <w:numId w:val="1"/>
              </w:numPr>
              <w:ind w:left="357" w:right="-142" w:hanging="357"/>
              <w:rPr>
                <w:sz w:val="20"/>
                <w:szCs w:val="20"/>
              </w:rPr>
            </w:pPr>
          </w:p>
        </w:tc>
        <w:tc>
          <w:tcPr>
            <w:tcW w:w="4389" w:type="dxa"/>
          </w:tcPr>
          <w:p w14:paraId="5FFE4D06" w14:textId="68C7179E"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Утюги, гладильные машины,</w:t>
            </w:r>
            <w:r w:rsidR="00F86A00" w:rsidRPr="003D66DF">
              <w:rPr>
                <w:rFonts w:eastAsiaTheme="minorHAnsi"/>
                <w:sz w:val="18"/>
                <w:szCs w:val="18"/>
                <w:lang w:eastAsia="en-US"/>
              </w:rPr>
              <w:t xml:space="preserve"> </w:t>
            </w:r>
            <w:r w:rsidRPr="003D66DF">
              <w:rPr>
                <w:rFonts w:eastAsiaTheme="minorHAnsi"/>
                <w:sz w:val="18"/>
                <w:szCs w:val="18"/>
                <w:lang w:eastAsia="en-US"/>
              </w:rPr>
              <w:t>пароочистители (парогенераторы)</w:t>
            </w:r>
          </w:p>
        </w:tc>
        <w:tc>
          <w:tcPr>
            <w:tcW w:w="3209" w:type="dxa"/>
          </w:tcPr>
          <w:p w14:paraId="39DDC1DC" w14:textId="77777777" w:rsidR="00B95C49" w:rsidRPr="003D66DF" w:rsidRDefault="00B95C49" w:rsidP="00675890">
            <w:pPr>
              <w:ind w:right="-27"/>
              <w:contextualSpacing/>
              <w:rPr>
                <w:sz w:val="18"/>
                <w:szCs w:val="18"/>
              </w:rPr>
            </w:pPr>
            <w:r w:rsidRPr="003D66DF">
              <w:rPr>
                <w:sz w:val="18"/>
                <w:szCs w:val="18"/>
              </w:rPr>
              <w:t>Сертификация</w:t>
            </w:r>
          </w:p>
          <w:p w14:paraId="7059B89F" w14:textId="3E89C12F" w:rsidR="00B95C49" w:rsidRPr="003D66DF" w:rsidRDefault="00B95C49" w:rsidP="00E5678E">
            <w:pPr>
              <w:ind w:right="-27"/>
              <w:contextualSpacing/>
              <w:rPr>
                <w:sz w:val="18"/>
                <w:szCs w:val="18"/>
              </w:rPr>
            </w:pPr>
            <w:r w:rsidRPr="003D66DF">
              <w:rPr>
                <w:sz w:val="18"/>
                <w:szCs w:val="18"/>
              </w:rPr>
              <w:t>1с, 3с, 4с</w:t>
            </w:r>
          </w:p>
        </w:tc>
        <w:tc>
          <w:tcPr>
            <w:tcW w:w="1639" w:type="dxa"/>
          </w:tcPr>
          <w:p w14:paraId="4E1E9208" w14:textId="696EFA5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8402;</w:t>
            </w:r>
          </w:p>
          <w:p w14:paraId="3D0CA479" w14:textId="327BB01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2D1A50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1FB543A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D865014" w14:textId="02A6A0D9"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FAB8129" w14:textId="04F48031"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625F632F" w14:textId="4B3680B5"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w:t>
            </w:r>
          </w:p>
          <w:p w14:paraId="006CFCE3" w14:textId="3F4EC05D"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IEC 60335-2-44; </w:t>
            </w:r>
          </w:p>
          <w:p w14:paraId="702E38C6" w14:textId="4535E2E8"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60335-2-54</w:t>
            </w:r>
            <w:r w:rsidR="00207E96" w:rsidRPr="003D66DF">
              <w:rPr>
                <w:rFonts w:eastAsiaTheme="minorHAnsi"/>
                <w:sz w:val="18"/>
                <w:szCs w:val="18"/>
                <w:lang w:eastAsia="en-US"/>
              </w:rPr>
              <w:t>;</w:t>
            </w:r>
          </w:p>
          <w:p w14:paraId="3844F97F" w14:textId="51DA77E1"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60335-2-79</w:t>
            </w:r>
            <w:r w:rsidR="00207E96" w:rsidRPr="003D66DF">
              <w:rPr>
                <w:rFonts w:eastAsiaTheme="minorHAnsi"/>
                <w:sz w:val="18"/>
                <w:szCs w:val="18"/>
                <w:lang w:eastAsia="en-US"/>
              </w:rPr>
              <w:t>;</w:t>
            </w:r>
          </w:p>
          <w:p w14:paraId="49243C00" w14:textId="00AEED83" w:rsidR="00F86A00"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60335-2-85</w:t>
            </w:r>
            <w:r w:rsidR="00207E96" w:rsidRPr="003D66DF">
              <w:rPr>
                <w:rFonts w:eastAsiaTheme="minorHAnsi"/>
                <w:sz w:val="18"/>
                <w:szCs w:val="18"/>
                <w:lang w:eastAsia="en-US"/>
              </w:rPr>
              <w:t>;</w:t>
            </w:r>
          </w:p>
          <w:p w14:paraId="35508370" w14:textId="77777777" w:rsidR="00D807BF" w:rsidRPr="003D66DF" w:rsidRDefault="00D807BF" w:rsidP="00D807BF">
            <w:pPr>
              <w:ind w:right="-27"/>
              <w:contextualSpacing/>
              <w:rPr>
                <w:sz w:val="18"/>
                <w:szCs w:val="18"/>
              </w:rPr>
            </w:pPr>
            <w:r w:rsidRPr="003D66DF">
              <w:rPr>
                <w:sz w:val="18"/>
                <w:szCs w:val="18"/>
              </w:rPr>
              <w:t xml:space="preserve">ГОСТ EN 62233; </w:t>
            </w:r>
          </w:p>
          <w:p w14:paraId="6CCF1DBA" w14:textId="77777777" w:rsidR="00D807BF" w:rsidRPr="003D66DF" w:rsidRDefault="00D807BF" w:rsidP="00D807BF">
            <w:pPr>
              <w:ind w:right="-27"/>
              <w:contextualSpacing/>
              <w:rPr>
                <w:sz w:val="18"/>
                <w:szCs w:val="18"/>
              </w:rPr>
            </w:pPr>
            <w:r w:rsidRPr="003D66DF">
              <w:rPr>
                <w:sz w:val="18"/>
                <w:szCs w:val="18"/>
              </w:rPr>
              <w:t>ГОСТ IEC 62311;</w:t>
            </w:r>
          </w:p>
          <w:p w14:paraId="0240C486" w14:textId="60B451B1" w:rsidR="00B95C49" w:rsidRPr="003D66DF" w:rsidRDefault="00D807BF" w:rsidP="00D807BF">
            <w:pPr>
              <w:ind w:right="-27"/>
              <w:contextualSpacing/>
              <w:rPr>
                <w:rFonts w:eastAsiaTheme="minorHAnsi"/>
                <w:sz w:val="18"/>
                <w:szCs w:val="18"/>
                <w:lang w:eastAsia="en-US"/>
              </w:rPr>
            </w:pPr>
            <w:r w:rsidRPr="003D66DF">
              <w:rPr>
                <w:sz w:val="18"/>
                <w:szCs w:val="18"/>
              </w:rPr>
              <w:t>ГОСТ IEC 62479;</w:t>
            </w:r>
          </w:p>
        </w:tc>
      </w:tr>
      <w:tr w:rsidR="00B95C49" w:rsidRPr="003D66DF" w14:paraId="2E3B0DBA" w14:textId="77777777" w:rsidTr="000802F7">
        <w:trPr>
          <w:trHeight w:val="20"/>
        </w:trPr>
        <w:tc>
          <w:tcPr>
            <w:tcW w:w="463" w:type="dxa"/>
          </w:tcPr>
          <w:p w14:paraId="26E5A8F0" w14:textId="77777777" w:rsidR="00B95C49" w:rsidRPr="003D66DF" w:rsidRDefault="00B95C49" w:rsidP="00675890">
            <w:pPr>
              <w:pStyle w:val="ad"/>
              <w:numPr>
                <w:ilvl w:val="0"/>
                <w:numId w:val="1"/>
              </w:numPr>
              <w:ind w:left="357" w:right="-142" w:hanging="357"/>
              <w:rPr>
                <w:sz w:val="20"/>
                <w:szCs w:val="20"/>
              </w:rPr>
            </w:pPr>
          </w:p>
        </w:tc>
        <w:tc>
          <w:tcPr>
            <w:tcW w:w="4389" w:type="dxa"/>
          </w:tcPr>
          <w:p w14:paraId="538EC8FB" w14:textId="26C1AB83"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Электросушилки (перекладины) для</w:t>
            </w:r>
            <w:r w:rsidR="00F86A00" w:rsidRPr="003D66DF">
              <w:rPr>
                <w:rFonts w:eastAsiaTheme="minorHAnsi"/>
                <w:sz w:val="18"/>
                <w:szCs w:val="18"/>
                <w:lang w:eastAsia="en-US"/>
              </w:rPr>
              <w:t xml:space="preserve"> </w:t>
            </w:r>
            <w:r w:rsidRPr="003D66DF">
              <w:rPr>
                <w:rFonts w:eastAsiaTheme="minorHAnsi"/>
                <w:sz w:val="18"/>
                <w:szCs w:val="18"/>
                <w:lang w:eastAsia="en-US"/>
              </w:rPr>
              <w:t>полотенец и одежды</w:t>
            </w:r>
          </w:p>
        </w:tc>
        <w:tc>
          <w:tcPr>
            <w:tcW w:w="3209" w:type="dxa"/>
          </w:tcPr>
          <w:p w14:paraId="27C132EB" w14:textId="77777777" w:rsidR="00B95C49" w:rsidRPr="003D66DF" w:rsidRDefault="00B95C49" w:rsidP="00675890">
            <w:pPr>
              <w:ind w:right="-27"/>
              <w:contextualSpacing/>
              <w:rPr>
                <w:sz w:val="18"/>
                <w:szCs w:val="18"/>
              </w:rPr>
            </w:pPr>
            <w:r w:rsidRPr="003D66DF">
              <w:rPr>
                <w:sz w:val="18"/>
                <w:szCs w:val="18"/>
              </w:rPr>
              <w:t>Сертификация</w:t>
            </w:r>
          </w:p>
          <w:p w14:paraId="39E9E97F" w14:textId="26D102B6" w:rsidR="00B95C49" w:rsidRPr="003D66DF" w:rsidRDefault="00B95C49" w:rsidP="00E5678E">
            <w:pPr>
              <w:ind w:right="-27"/>
              <w:contextualSpacing/>
              <w:rPr>
                <w:sz w:val="18"/>
                <w:szCs w:val="18"/>
              </w:rPr>
            </w:pPr>
            <w:r w:rsidRPr="003D66DF">
              <w:rPr>
                <w:sz w:val="18"/>
                <w:szCs w:val="18"/>
              </w:rPr>
              <w:t>1с, 3с, 4с</w:t>
            </w:r>
          </w:p>
        </w:tc>
        <w:tc>
          <w:tcPr>
            <w:tcW w:w="1639" w:type="dxa"/>
          </w:tcPr>
          <w:p w14:paraId="3360E4E8" w14:textId="5228DEDB"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04A6CA10" w14:textId="3733FF78" w:rsidR="00B95C49" w:rsidRPr="003D66DF" w:rsidRDefault="00F86A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274021A" w14:textId="659875AE"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20080D6" w14:textId="1D73267E" w:rsidR="00B95C49" w:rsidRPr="003D66DF" w:rsidRDefault="00F86A00" w:rsidP="00675890">
            <w:pPr>
              <w:autoSpaceDE w:val="0"/>
              <w:autoSpaceDN w:val="0"/>
              <w:adjustRightInd w:val="0"/>
              <w:ind w:right="-27"/>
              <w:contextualSpacing/>
              <w:rPr>
                <w:rFonts w:eastAsiaTheme="minorHAnsi"/>
                <w:sz w:val="18"/>
                <w:szCs w:val="18"/>
                <w:lang w:eastAsia="en-US"/>
              </w:rPr>
            </w:pPr>
            <w:r w:rsidRPr="003D66DF">
              <w:rPr>
                <w:rFonts w:eastAsiaTheme="minorHAnsi"/>
                <w:sz w:val="18"/>
                <w:szCs w:val="18"/>
                <w:lang w:eastAsia="en-US"/>
              </w:rPr>
              <w:t>Г</w:t>
            </w:r>
            <w:r w:rsidR="00B95C49" w:rsidRPr="003D66DF">
              <w:rPr>
                <w:rFonts w:eastAsiaTheme="minorHAnsi"/>
                <w:sz w:val="18"/>
                <w:szCs w:val="18"/>
                <w:lang w:eastAsia="en-US"/>
              </w:rPr>
              <w:t>ОСТ IEC 60335-2-43</w:t>
            </w:r>
            <w:r w:rsidR="00207E96" w:rsidRPr="003D66DF">
              <w:rPr>
                <w:rFonts w:eastAsiaTheme="minorHAnsi"/>
                <w:sz w:val="18"/>
                <w:szCs w:val="18"/>
                <w:lang w:eastAsia="en-US"/>
              </w:rPr>
              <w:t>;</w:t>
            </w:r>
          </w:p>
          <w:p w14:paraId="5029A398" w14:textId="77777777" w:rsidR="00D807BF" w:rsidRPr="003D66DF" w:rsidRDefault="00D807BF" w:rsidP="00D807BF">
            <w:pPr>
              <w:ind w:right="-27"/>
              <w:contextualSpacing/>
              <w:rPr>
                <w:sz w:val="18"/>
                <w:szCs w:val="18"/>
              </w:rPr>
            </w:pPr>
            <w:r w:rsidRPr="003D66DF">
              <w:rPr>
                <w:sz w:val="18"/>
                <w:szCs w:val="18"/>
              </w:rPr>
              <w:t xml:space="preserve">ГОСТ EN 62233; </w:t>
            </w:r>
          </w:p>
          <w:p w14:paraId="6875ED69" w14:textId="77777777" w:rsidR="00D807BF" w:rsidRPr="003D66DF" w:rsidRDefault="00D807BF" w:rsidP="00D807BF">
            <w:pPr>
              <w:ind w:right="-27"/>
              <w:contextualSpacing/>
              <w:rPr>
                <w:sz w:val="18"/>
                <w:szCs w:val="18"/>
              </w:rPr>
            </w:pPr>
            <w:r w:rsidRPr="003D66DF">
              <w:rPr>
                <w:sz w:val="18"/>
                <w:szCs w:val="18"/>
              </w:rPr>
              <w:t>ГОСТ IEC 62311;</w:t>
            </w:r>
          </w:p>
          <w:p w14:paraId="0DA280FC" w14:textId="0F21C444" w:rsidR="00F86A00" w:rsidRPr="003D66DF" w:rsidRDefault="00D807BF" w:rsidP="00D807BF">
            <w:pPr>
              <w:autoSpaceDE w:val="0"/>
              <w:autoSpaceDN w:val="0"/>
              <w:adjustRightInd w:val="0"/>
              <w:ind w:right="-27"/>
              <w:contextualSpacing/>
              <w:rPr>
                <w:rFonts w:eastAsiaTheme="minorHAnsi"/>
                <w:sz w:val="18"/>
                <w:szCs w:val="18"/>
                <w:lang w:eastAsia="en-US"/>
              </w:rPr>
            </w:pPr>
            <w:r w:rsidRPr="003D66DF">
              <w:rPr>
                <w:sz w:val="18"/>
                <w:szCs w:val="18"/>
              </w:rPr>
              <w:t>ГОСТ IEC 62479;</w:t>
            </w:r>
          </w:p>
        </w:tc>
      </w:tr>
      <w:tr w:rsidR="00B95C49" w:rsidRPr="003D66DF" w14:paraId="542CE2F1" w14:textId="77777777" w:rsidTr="000802F7">
        <w:trPr>
          <w:trHeight w:val="20"/>
        </w:trPr>
        <w:tc>
          <w:tcPr>
            <w:tcW w:w="463" w:type="dxa"/>
          </w:tcPr>
          <w:p w14:paraId="2A8A6BAB" w14:textId="77777777" w:rsidR="00B95C49" w:rsidRPr="003D66DF" w:rsidRDefault="00B95C49" w:rsidP="00675890">
            <w:pPr>
              <w:pStyle w:val="ad"/>
              <w:numPr>
                <w:ilvl w:val="0"/>
                <w:numId w:val="1"/>
              </w:numPr>
              <w:ind w:left="357" w:right="-142" w:hanging="357"/>
              <w:rPr>
                <w:sz w:val="20"/>
                <w:szCs w:val="20"/>
              </w:rPr>
            </w:pPr>
          </w:p>
        </w:tc>
        <w:tc>
          <w:tcPr>
            <w:tcW w:w="4389" w:type="dxa"/>
          </w:tcPr>
          <w:p w14:paraId="1B514375" w14:textId="77777777" w:rsidR="00B95C49" w:rsidRPr="003D66DF" w:rsidRDefault="00B95C49" w:rsidP="00675890">
            <w:pPr>
              <w:ind w:right="-143"/>
              <w:contextualSpacing/>
              <w:rPr>
                <w:sz w:val="18"/>
                <w:szCs w:val="18"/>
              </w:rPr>
            </w:pPr>
            <w:r w:rsidRPr="003D66DF">
              <w:rPr>
                <w:rFonts w:eastAsiaTheme="minorHAnsi"/>
                <w:sz w:val="18"/>
                <w:szCs w:val="18"/>
                <w:lang w:eastAsia="en-US"/>
              </w:rPr>
              <w:t>Пылесосы (сухой и влажной чистки)</w:t>
            </w:r>
          </w:p>
        </w:tc>
        <w:tc>
          <w:tcPr>
            <w:tcW w:w="3209" w:type="dxa"/>
          </w:tcPr>
          <w:p w14:paraId="1795AC29" w14:textId="77777777" w:rsidR="00B95C49" w:rsidRPr="003D66DF" w:rsidRDefault="00B95C49" w:rsidP="00675890">
            <w:pPr>
              <w:ind w:right="-27"/>
              <w:contextualSpacing/>
              <w:rPr>
                <w:sz w:val="18"/>
                <w:szCs w:val="18"/>
              </w:rPr>
            </w:pPr>
            <w:r w:rsidRPr="003D66DF">
              <w:rPr>
                <w:sz w:val="18"/>
                <w:szCs w:val="18"/>
              </w:rPr>
              <w:t>Сертификация</w:t>
            </w:r>
          </w:p>
          <w:p w14:paraId="63F776A1" w14:textId="44BA16E6" w:rsidR="00B95C49" w:rsidRPr="003D66DF" w:rsidRDefault="00B95C49" w:rsidP="00E5678E">
            <w:pPr>
              <w:ind w:right="-27"/>
              <w:contextualSpacing/>
              <w:rPr>
                <w:sz w:val="18"/>
                <w:szCs w:val="18"/>
              </w:rPr>
            </w:pPr>
            <w:r w:rsidRPr="003D66DF">
              <w:rPr>
                <w:sz w:val="18"/>
                <w:szCs w:val="18"/>
              </w:rPr>
              <w:t>1с, 3с, 4с</w:t>
            </w:r>
          </w:p>
        </w:tc>
        <w:tc>
          <w:tcPr>
            <w:tcW w:w="1639" w:type="dxa"/>
          </w:tcPr>
          <w:p w14:paraId="26A3A729" w14:textId="18A51422"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402C7CF9" w14:textId="59EED8D4" w:rsidR="00B95C49" w:rsidRPr="003D66DF" w:rsidRDefault="008E60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9936C22" w14:textId="37213CBD"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05C3425D" w14:textId="3E895F7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00207E96" w:rsidRPr="003D66DF">
              <w:rPr>
                <w:sz w:val="18"/>
                <w:szCs w:val="18"/>
              </w:rPr>
              <w:t>;</w:t>
            </w:r>
          </w:p>
          <w:p w14:paraId="602A7B3A" w14:textId="77777777" w:rsidR="00D807BF" w:rsidRPr="003D66DF" w:rsidRDefault="00D807BF" w:rsidP="00D807BF">
            <w:pPr>
              <w:ind w:right="-27"/>
              <w:contextualSpacing/>
              <w:rPr>
                <w:sz w:val="18"/>
                <w:szCs w:val="18"/>
              </w:rPr>
            </w:pPr>
            <w:r w:rsidRPr="003D66DF">
              <w:rPr>
                <w:sz w:val="18"/>
                <w:szCs w:val="18"/>
              </w:rPr>
              <w:t xml:space="preserve">ГОСТ EN 62233; </w:t>
            </w:r>
          </w:p>
          <w:p w14:paraId="58C63DBB" w14:textId="77777777" w:rsidR="00D807BF" w:rsidRPr="003D66DF" w:rsidRDefault="00D807BF" w:rsidP="00D807BF">
            <w:pPr>
              <w:ind w:right="-27"/>
              <w:contextualSpacing/>
              <w:rPr>
                <w:sz w:val="18"/>
                <w:szCs w:val="18"/>
              </w:rPr>
            </w:pPr>
            <w:r w:rsidRPr="003D66DF">
              <w:rPr>
                <w:sz w:val="18"/>
                <w:szCs w:val="18"/>
              </w:rPr>
              <w:t>ГОСТ IEC 62311;</w:t>
            </w:r>
          </w:p>
          <w:p w14:paraId="2ED59E76" w14:textId="483B0AB8"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04D978FF" w14:textId="77777777" w:rsidTr="000802F7">
        <w:trPr>
          <w:trHeight w:val="20"/>
        </w:trPr>
        <w:tc>
          <w:tcPr>
            <w:tcW w:w="463" w:type="dxa"/>
          </w:tcPr>
          <w:p w14:paraId="590B1BBB" w14:textId="77777777" w:rsidR="00B95C49" w:rsidRPr="003D66DF" w:rsidRDefault="00B95C49" w:rsidP="00675890">
            <w:pPr>
              <w:pStyle w:val="ad"/>
              <w:numPr>
                <w:ilvl w:val="0"/>
                <w:numId w:val="1"/>
              </w:numPr>
              <w:ind w:left="357" w:right="-142" w:hanging="357"/>
              <w:rPr>
                <w:sz w:val="20"/>
                <w:szCs w:val="20"/>
              </w:rPr>
            </w:pPr>
          </w:p>
        </w:tc>
        <w:tc>
          <w:tcPr>
            <w:tcW w:w="4389" w:type="dxa"/>
          </w:tcPr>
          <w:p w14:paraId="1A33A928" w14:textId="77777777" w:rsidR="00B95C49" w:rsidRPr="003D66DF" w:rsidRDefault="00B95C49" w:rsidP="00675890">
            <w:pPr>
              <w:ind w:right="-143"/>
              <w:contextualSpacing/>
              <w:rPr>
                <w:sz w:val="18"/>
                <w:szCs w:val="18"/>
              </w:rPr>
            </w:pPr>
            <w:r w:rsidRPr="003D66DF">
              <w:rPr>
                <w:rFonts w:eastAsiaTheme="minorHAnsi"/>
                <w:sz w:val="18"/>
                <w:szCs w:val="18"/>
                <w:lang w:eastAsia="en-US"/>
              </w:rPr>
              <w:t>Полотеры</w:t>
            </w:r>
          </w:p>
        </w:tc>
        <w:tc>
          <w:tcPr>
            <w:tcW w:w="3209" w:type="dxa"/>
          </w:tcPr>
          <w:p w14:paraId="4AED1D4D" w14:textId="77777777" w:rsidR="00B95C49" w:rsidRPr="003D66DF" w:rsidRDefault="00B95C49" w:rsidP="00675890">
            <w:pPr>
              <w:ind w:right="-27"/>
              <w:contextualSpacing/>
              <w:rPr>
                <w:sz w:val="18"/>
                <w:szCs w:val="18"/>
              </w:rPr>
            </w:pPr>
            <w:r w:rsidRPr="003D66DF">
              <w:rPr>
                <w:sz w:val="18"/>
                <w:szCs w:val="18"/>
              </w:rPr>
              <w:t>Сертификация</w:t>
            </w:r>
          </w:p>
          <w:p w14:paraId="2A788FAC" w14:textId="27171734" w:rsidR="00B95C49" w:rsidRPr="003D66DF" w:rsidRDefault="00B95C49" w:rsidP="00E5678E">
            <w:pPr>
              <w:ind w:right="-27"/>
              <w:contextualSpacing/>
              <w:rPr>
                <w:sz w:val="18"/>
                <w:szCs w:val="18"/>
              </w:rPr>
            </w:pPr>
            <w:r w:rsidRPr="003D66DF">
              <w:rPr>
                <w:sz w:val="18"/>
                <w:szCs w:val="18"/>
              </w:rPr>
              <w:t>1с, 3с, 4с</w:t>
            </w:r>
          </w:p>
        </w:tc>
        <w:tc>
          <w:tcPr>
            <w:tcW w:w="1639" w:type="dxa"/>
          </w:tcPr>
          <w:p w14:paraId="3EA9ADFF" w14:textId="7D6FE9DA"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1DA72BDB" w14:textId="10821CB4" w:rsidR="00B95C49" w:rsidRPr="003D66DF" w:rsidRDefault="00B95C49" w:rsidP="00675890">
            <w:pPr>
              <w:contextualSpacing/>
              <w:rPr>
                <w:rFonts w:eastAsiaTheme="minorHAnsi"/>
                <w:sz w:val="18"/>
                <w:szCs w:val="18"/>
                <w:lang w:eastAsia="en-US"/>
              </w:rPr>
            </w:pPr>
            <w:r w:rsidRPr="003D66DF">
              <w:rPr>
                <w:rFonts w:eastAsiaTheme="minorHAnsi"/>
                <w:sz w:val="18"/>
                <w:szCs w:val="18"/>
                <w:lang w:eastAsia="en-US"/>
              </w:rPr>
              <w:t>ТР ТС</w:t>
            </w:r>
            <w:r w:rsidR="008E6018" w:rsidRPr="003D66DF">
              <w:rPr>
                <w:rFonts w:eastAsiaTheme="minorHAnsi"/>
                <w:sz w:val="18"/>
                <w:szCs w:val="18"/>
                <w:lang w:eastAsia="en-US"/>
              </w:rPr>
              <w:t xml:space="preserve"> 004/2011</w:t>
            </w:r>
          </w:p>
        </w:tc>
        <w:tc>
          <w:tcPr>
            <w:tcW w:w="3302" w:type="dxa"/>
          </w:tcPr>
          <w:p w14:paraId="500607C4" w14:textId="37148FA6"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1264C2B3" w14:textId="07B1479A"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2F7BF1B8" w14:textId="77777777" w:rsidR="00D807BF" w:rsidRPr="003D66DF" w:rsidRDefault="00D807BF" w:rsidP="00D807BF">
            <w:pPr>
              <w:ind w:right="-27"/>
              <w:contextualSpacing/>
              <w:rPr>
                <w:sz w:val="18"/>
                <w:szCs w:val="18"/>
              </w:rPr>
            </w:pPr>
            <w:r w:rsidRPr="003D66DF">
              <w:rPr>
                <w:sz w:val="18"/>
                <w:szCs w:val="18"/>
              </w:rPr>
              <w:t xml:space="preserve">ГОСТ EN 62233; </w:t>
            </w:r>
          </w:p>
          <w:p w14:paraId="40F4E035" w14:textId="77777777" w:rsidR="00D807BF" w:rsidRPr="003D66DF" w:rsidRDefault="00D807BF" w:rsidP="00D807BF">
            <w:pPr>
              <w:ind w:right="-27"/>
              <w:contextualSpacing/>
              <w:rPr>
                <w:sz w:val="18"/>
                <w:szCs w:val="18"/>
              </w:rPr>
            </w:pPr>
            <w:r w:rsidRPr="003D66DF">
              <w:rPr>
                <w:sz w:val="18"/>
                <w:szCs w:val="18"/>
              </w:rPr>
              <w:t>ГОСТ IEC 62311;</w:t>
            </w:r>
          </w:p>
          <w:p w14:paraId="314A277B" w14:textId="0D4A2C38"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2435F571" w14:textId="77777777" w:rsidTr="000802F7">
        <w:trPr>
          <w:trHeight w:val="20"/>
        </w:trPr>
        <w:tc>
          <w:tcPr>
            <w:tcW w:w="463" w:type="dxa"/>
          </w:tcPr>
          <w:p w14:paraId="260383EA" w14:textId="77777777" w:rsidR="00B95C49" w:rsidRPr="003D66DF" w:rsidRDefault="00B95C49" w:rsidP="00675890">
            <w:pPr>
              <w:pStyle w:val="ad"/>
              <w:numPr>
                <w:ilvl w:val="0"/>
                <w:numId w:val="1"/>
              </w:numPr>
              <w:ind w:left="357" w:right="-142" w:hanging="357"/>
              <w:rPr>
                <w:sz w:val="20"/>
                <w:szCs w:val="20"/>
              </w:rPr>
            </w:pPr>
          </w:p>
        </w:tc>
        <w:tc>
          <w:tcPr>
            <w:tcW w:w="4389" w:type="dxa"/>
          </w:tcPr>
          <w:p w14:paraId="6FE8611A" w14:textId="77777777" w:rsidR="00B95C49" w:rsidRPr="003D66DF" w:rsidRDefault="00B95C49" w:rsidP="00675890">
            <w:pPr>
              <w:ind w:right="-143"/>
              <w:contextualSpacing/>
              <w:rPr>
                <w:sz w:val="18"/>
                <w:szCs w:val="18"/>
              </w:rPr>
            </w:pPr>
            <w:r w:rsidRPr="003D66DF">
              <w:rPr>
                <w:rFonts w:eastAsiaTheme="minorHAnsi"/>
                <w:sz w:val="18"/>
                <w:szCs w:val="18"/>
                <w:lang w:eastAsia="en-US"/>
              </w:rPr>
              <w:t>Системы пылесосные</w:t>
            </w:r>
          </w:p>
        </w:tc>
        <w:tc>
          <w:tcPr>
            <w:tcW w:w="3209" w:type="dxa"/>
          </w:tcPr>
          <w:p w14:paraId="40E20C05" w14:textId="77777777" w:rsidR="00B95C49" w:rsidRPr="003D66DF" w:rsidRDefault="00B95C49" w:rsidP="00675890">
            <w:pPr>
              <w:ind w:right="-27"/>
              <w:contextualSpacing/>
              <w:rPr>
                <w:sz w:val="18"/>
                <w:szCs w:val="18"/>
              </w:rPr>
            </w:pPr>
            <w:r w:rsidRPr="003D66DF">
              <w:rPr>
                <w:sz w:val="18"/>
                <w:szCs w:val="18"/>
              </w:rPr>
              <w:t>Сертификация</w:t>
            </w:r>
          </w:p>
          <w:p w14:paraId="26BB6580" w14:textId="5796E57A" w:rsidR="00B95C49" w:rsidRPr="003D66DF" w:rsidRDefault="00B95C49" w:rsidP="00E5678E">
            <w:pPr>
              <w:ind w:right="-27"/>
              <w:contextualSpacing/>
              <w:rPr>
                <w:sz w:val="18"/>
                <w:szCs w:val="18"/>
              </w:rPr>
            </w:pPr>
            <w:r w:rsidRPr="003D66DF">
              <w:rPr>
                <w:sz w:val="18"/>
                <w:szCs w:val="18"/>
              </w:rPr>
              <w:t>1с, 3с, 4с</w:t>
            </w:r>
          </w:p>
        </w:tc>
        <w:tc>
          <w:tcPr>
            <w:tcW w:w="1639" w:type="dxa"/>
          </w:tcPr>
          <w:p w14:paraId="4CC7E045" w14:textId="577308DE"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5F1BCE28" w14:textId="78671FCF" w:rsidR="00B95C49" w:rsidRPr="003D66DF" w:rsidRDefault="005137D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AC91927" w14:textId="608B861C"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1FD6D6D2" w14:textId="1BE94F14"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42F965D2" w14:textId="77777777" w:rsidR="00D807BF" w:rsidRPr="003D66DF" w:rsidRDefault="00D807BF" w:rsidP="00D807BF">
            <w:pPr>
              <w:ind w:right="-27"/>
              <w:contextualSpacing/>
              <w:rPr>
                <w:sz w:val="18"/>
                <w:szCs w:val="18"/>
              </w:rPr>
            </w:pPr>
            <w:r w:rsidRPr="003D66DF">
              <w:rPr>
                <w:sz w:val="18"/>
                <w:szCs w:val="18"/>
              </w:rPr>
              <w:t xml:space="preserve">ГОСТ EN 62233; </w:t>
            </w:r>
          </w:p>
          <w:p w14:paraId="74C3FFE7" w14:textId="77777777" w:rsidR="00D807BF" w:rsidRPr="003D66DF" w:rsidRDefault="00D807BF" w:rsidP="00D807BF">
            <w:pPr>
              <w:ind w:right="-27"/>
              <w:contextualSpacing/>
              <w:rPr>
                <w:sz w:val="18"/>
                <w:szCs w:val="18"/>
              </w:rPr>
            </w:pPr>
            <w:r w:rsidRPr="003D66DF">
              <w:rPr>
                <w:sz w:val="18"/>
                <w:szCs w:val="18"/>
              </w:rPr>
              <w:t>ГОСТ IEC 62311;</w:t>
            </w:r>
          </w:p>
          <w:p w14:paraId="48C0B6E9" w14:textId="1E3D4039"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740AE820" w14:textId="77777777" w:rsidTr="000802F7">
        <w:trPr>
          <w:trHeight w:val="20"/>
        </w:trPr>
        <w:tc>
          <w:tcPr>
            <w:tcW w:w="463" w:type="dxa"/>
          </w:tcPr>
          <w:p w14:paraId="4515C000" w14:textId="77777777" w:rsidR="00B95C49" w:rsidRPr="003D66DF" w:rsidRDefault="00B95C49" w:rsidP="00675890">
            <w:pPr>
              <w:pStyle w:val="ad"/>
              <w:numPr>
                <w:ilvl w:val="0"/>
                <w:numId w:val="1"/>
              </w:numPr>
              <w:ind w:left="357" w:right="-142" w:hanging="357"/>
              <w:rPr>
                <w:sz w:val="20"/>
                <w:szCs w:val="20"/>
              </w:rPr>
            </w:pPr>
          </w:p>
        </w:tc>
        <w:tc>
          <w:tcPr>
            <w:tcW w:w="4389" w:type="dxa"/>
          </w:tcPr>
          <w:p w14:paraId="6E739292" w14:textId="7B8BE45C" w:rsidR="00B95C49" w:rsidRPr="003D66DF" w:rsidRDefault="00B95C49" w:rsidP="00675890">
            <w:pPr>
              <w:ind w:right="-143"/>
              <w:contextualSpacing/>
              <w:rPr>
                <w:sz w:val="18"/>
                <w:szCs w:val="18"/>
              </w:rPr>
            </w:pPr>
            <w:r w:rsidRPr="003D66DF">
              <w:rPr>
                <w:rFonts w:eastAsiaTheme="minorHAnsi"/>
                <w:sz w:val="18"/>
                <w:szCs w:val="18"/>
                <w:lang w:eastAsia="en-US"/>
              </w:rPr>
              <w:t>Электрощетки</w:t>
            </w:r>
            <w:r w:rsidR="00A311E9" w:rsidRPr="003D66DF">
              <w:rPr>
                <w:rFonts w:eastAsiaTheme="minorHAnsi"/>
                <w:sz w:val="18"/>
                <w:szCs w:val="18"/>
                <w:lang w:eastAsia="en-US"/>
              </w:rPr>
              <w:t xml:space="preserve"> (для чистки и уборки помещений)</w:t>
            </w:r>
          </w:p>
        </w:tc>
        <w:tc>
          <w:tcPr>
            <w:tcW w:w="3209" w:type="dxa"/>
          </w:tcPr>
          <w:p w14:paraId="62CACB52" w14:textId="77777777" w:rsidR="00B95C49" w:rsidRPr="003D66DF" w:rsidRDefault="00B95C49" w:rsidP="00675890">
            <w:pPr>
              <w:ind w:right="-27"/>
              <w:contextualSpacing/>
              <w:rPr>
                <w:sz w:val="18"/>
                <w:szCs w:val="18"/>
              </w:rPr>
            </w:pPr>
            <w:r w:rsidRPr="003D66DF">
              <w:rPr>
                <w:sz w:val="18"/>
                <w:szCs w:val="18"/>
              </w:rPr>
              <w:t>Сертификация</w:t>
            </w:r>
          </w:p>
          <w:p w14:paraId="094F3754" w14:textId="46185419" w:rsidR="00B95C49" w:rsidRPr="003D66DF" w:rsidRDefault="00B95C49" w:rsidP="00E5678E">
            <w:pPr>
              <w:ind w:right="-27"/>
              <w:contextualSpacing/>
              <w:rPr>
                <w:sz w:val="18"/>
                <w:szCs w:val="18"/>
              </w:rPr>
            </w:pPr>
            <w:r w:rsidRPr="003D66DF">
              <w:rPr>
                <w:sz w:val="18"/>
                <w:szCs w:val="18"/>
              </w:rPr>
              <w:t>1с, 3с, 4с</w:t>
            </w:r>
          </w:p>
        </w:tc>
        <w:tc>
          <w:tcPr>
            <w:tcW w:w="1639" w:type="dxa"/>
          </w:tcPr>
          <w:p w14:paraId="0695A681" w14:textId="11214EC6"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3678EA9C" w14:textId="054739F1" w:rsidR="00B95C49" w:rsidRPr="003D66DF" w:rsidRDefault="005137D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2FCCF1F" w14:textId="1BCBB733"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7A27808" w14:textId="77B577D7"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70288F7F" w14:textId="77777777" w:rsidR="00D807BF" w:rsidRPr="003D66DF" w:rsidRDefault="00D807BF" w:rsidP="00D807BF">
            <w:pPr>
              <w:ind w:right="-27"/>
              <w:contextualSpacing/>
              <w:rPr>
                <w:sz w:val="18"/>
                <w:szCs w:val="18"/>
              </w:rPr>
            </w:pPr>
            <w:r w:rsidRPr="003D66DF">
              <w:rPr>
                <w:sz w:val="18"/>
                <w:szCs w:val="18"/>
              </w:rPr>
              <w:t xml:space="preserve">ГОСТ EN 62233; </w:t>
            </w:r>
          </w:p>
          <w:p w14:paraId="5F15FF02" w14:textId="77777777" w:rsidR="00D807BF" w:rsidRPr="003D66DF" w:rsidRDefault="00D807BF" w:rsidP="00D807BF">
            <w:pPr>
              <w:ind w:right="-27"/>
              <w:contextualSpacing/>
              <w:rPr>
                <w:sz w:val="18"/>
                <w:szCs w:val="18"/>
              </w:rPr>
            </w:pPr>
            <w:r w:rsidRPr="003D66DF">
              <w:rPr>
                <w:sz w:val="18"/>
                <w:szCs w:val="18"/>
              </w:rPr>
              <w:t>ГОСТ IEC 62311;</w:t>
            </w:r>
          </w:p>
          <w:p w14:paraId="57CD24D5" w14:textId="69E4E3F0"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4D1F1ADC" w14:textId="77777777" w:rsidTr="000802F7">
        <w:trPr>
          <w:trHeight w:val="20"/>
        </w:trPr>
        <w:tc>
          <w:tcPr>
            <w:tcW w:w="463" w:type="dxa"/>
          </w:tcPr>
          <w:p w14:paraId="61781147" w14:textId="77777777" w:rsidR="00B95C49" w:rsidRPr="003D66DF" w:rsidRDefault="00B95C49" w:rsidP="00675890">
            <w:pPr>
              <w:pStyle w:val="ad"/>
              <w:numPr>
                <w:ilvl w:val="0"/>
                <w:numId w:val="1"/>
              </w:numPr>
              <w:ind w:left="357" w:right="-142" w:hanging="357"/>
              <w:rPr>
                <w:sz w:val="20"/>
                <w:szCs w:val="20"/>
              </w:rPr>
            </w:pPr>
          </w:p>
        </w:tc>
        <w:tc>
          <w:tcPr>
            <w:tcW w:w="4389" w:type="dxa"/>
          </w:tcPr>
          <w:p w14:paraId="563BC229" w14:textId="77777777" w:rsidR="00B95C49" w:rsidRPr="003D66DF" w:rsidRDefault="00B95C49" w:rsidP="00675890">
            <w:pPr>
              <w:ind w:right="-143"/>
              <w:contextualSpacing/>
              <w:rPr>
                <w:sz w:val="18"/>
                <w:szCs w:val="18"/>
              </w:rPr>
            </w:pPr>
            <w:r w:rsidRPr="003D66DF">
              <w:rPr>
                <w:rFonts w:eastAsiaTheme="minorHAnsi"/>
                <w:sz w:val="18"/>
                <w:szCs w:val="18"/>
                <w:lang w:eastAsia="en-US"/>
              </w:rPr>
              <w:t>Паровые щетки, швабры</w:t>
            </w:r>
          </w:p>
        </w:tc>
        <w:tc>
          <w:tcPr>
            <w:tcW w:w="3209" w:type="dxa"/>
          </w:tcPr>
          <w:p w14:paraId="4D9471EA" w14:textId="77777777" w:rsidR="00B95C49" w:rsidRPr="003D66DF" w:rsidRDefault="00B95C49" w:rsidP="00675890">
            <w:pPr>
              <w:ind w:right="-27"/>
              <w:contextualSpacing/>
              <w:rPr>
                <w:sz w:val="18"/>
                <w:szCs w:val="18"/>
              </w:rPr>
            </w:pPr>
            <w:r w:rsidRPr="003D66DF">
              <w:rPr>
                <w:sz w:val="18"/>
                <w:szCs w:val="18"/>
              </w:rPr>
              <w:t>Сертификация</w:t>
            </w:r>
          </w:p>
          <w:p w14:paraId="7F39F4D1" w14:textId="2A22735B" w:rsidR="00B95C49" w:rsidRPr="003D66DF" w:rsidRDefault="00B95C49" w:rsidP="00E5678E">
            <w:pPr>
              <w:ind w:right="-27"/>
              <w:contextualSpacing/>
              <w:rPr>
                <w:sz w:val="18"/>
                <w:szCs w:val="18"/>
              </w:rPr>
            </w:pPr>
            <w:r w:rsidRPr="003D66DF">
              <w:rPr>
                <w:sz w:val="18"/>
                <w:szCs w:val="18"/>
              </w:rPr>
              <w:t>1с, 3с, 4с</w:t>
            </w:r>
          </w:p>
        </w:tc>
        <w:tc>
          <w:tcPr>
            <w:tcW w:w="1639" w:type="dxa"/>
          </w:tcPr>
          <w:p w14:paraId="483B145E" w14:textId="4FDE499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8402;</w:t>
            </w:r>
          </w:p>
          <w:p w14:paraId="6D71F59A" w14:textId="1940063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7E8029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AB744A0" w14:textId="77777777" w:rsidR="00B95C49" w:rsidRPr="003D66DF" w:rsidRDefault="00B95C49" w:rsidP="00675890">
            <w:pPr>
              <w:ind w:right="-143"/>
              <w:contextualSpacing/>
              <w:rPr>
                <w:sz w:val="18"/>
                <w:szCs w:val="18"/>
              </w:rPr>
            </w:pPr>
            <w:r w:rsidRPr="003D66DF">
              <w:rPr>
                <w:rFonts w:eastAsiaTheme="minorHAnsi"/>
                <w:sz w:val="18"/>
                <w:szCs w:val="18"/>
                <w:lang w:eastAsia="en-US"/>
              </w:rPr>
              <w:t>8516</w:t>
            </w:r>
          </w:p>
        </w:tc>
        <w:tc>
          <w:tcPr>
            <w:tcW w:w="2728" w:type="dxa"/>
          </w:tcPr>
          <w:p w14:paraId="148B896B" w14:textId="29889C9A"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54A6BA3" w14:textId="1C8FBACF"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B6F1207" w14:textId="3C47763C"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w:t>
            </w:r>
          </w:p>
          <w:p w14:paraId="2F136179" w14:textId="50FE56F6" w:rsidR="005137D3" w:rsidRPr="003D66DF" w:rsidRDefault="005137D3" w:rsidP="00675890">
            <w:pPr>
              <w:ind w:right="-27"/>
              <w:contextualSpacing/>
              <w:rPr>
                <w:rFonts w:eastAsiaTheme="minorHAnsi"/>
                <w:sz w:val="18"/>
                <w:szCs w:val="18"/>
                <w:lang w:eastAsia="en-US"/>
              </w:rPr>
            </w:pPr>
            <w:r w:rsidRPr="003D66DF">
              <w:rPr>
                <w:rFonts w:eastAsiaTheme="minorHAnsi"/>
                <w:sz w:val="18"/>
                <w:szCs w:val="18"/>
                <w:lang w:eastAsia="en-US"/>
              </w:rPr>
              <w:t>ГОСТ IEC 60335-2-54</w:t>
            </w:r>
            <w:r w:rsidR="00207E96" w:rsidRPr="003D66DF">
              <w:rPr>
                <w:rFonts w:eastAsiaTheme="minorHAnsi"/>
                <w:sz w:val="18"/>
                <w:szCs w:val="18"/>
                <w:lang w:eastAsia="en-US"/>
              </w:rPr>
              <w:t>;</w:t>
            </w:r>
          </w:p>
          <w:p w14:paraId="67CDBDC6" w14:textId="77777777" w:rsidR="00D807BF" w:rsidRPr="003D66DF" w:rsidRDefault="00D807BF" w:rsidP="00D807BF">
            <w:pPr>
              <w:ind w:right="-27"/>
              <w:contextualSpacing/>
              <w:rPr>
                <w:sz w:val="18"/>
                <w:szCs w:val="18"/>
              </w:rPr>
            </w:pPr>
            <w:r w:rsidRPr="003D66DF">
              <w:rPr>
                <w:sz w:val="18"/>
                <w:szCs w:val="18"/>
              </w:rPr>
              <w:t xml:space="preserve">ГОСТ EN 62233; </w:t>
            </w:r>
          </w:p>
          <w:p w14:paraId="5AF63A3B" w14:textId="77777777" w:rsidR="00D807BF" w:rsidRPr="003D66DF" w:rsidRDefault="00D807BF" w:rsidP="00D807BF">
            <w:pPr>
              <w:ind w:right="-27"/>
              <w:contextualSpacing/>
              <w:rPr>
                <w:sz w:val="18"/>
                <w:szCs w:val="18"/>
              </w:rPr>
            </w:pPr>
            <w:r w:rsidRPr="003D66DF">
              <w:rPr>
                <w:sz w:val="18"/>
                <w:szCs w:val="18"/>
              </w:rPr>
              <w:t>ГОСТ IEC 62311;</w:t>
            </w:r>
          </w:p>
          <w:p w14:paraId="13B62110" w14:textId="3324D974" w:rsidR="005137D3" w:rsidRPr="003D66DF" w:rsidRDefault="00D807BF" w:rsidP="00D807BF">
            <w:pPr>
              <w:ind w:right="-27"/>
              <w:contextualSpacing/>
              <w:rPr>
                <w:sz w:val="18"/>
                <w:szCs w:val="18"/>
              </w:rPr>
            </w:pPr>
            <w:r w:rsidRPr="003D66DF">
              <w:rPr>
                <w:sz w:val="18"/>
                <w:szCs w:val="18"/>
              </w:rPr>
              <w:t>ГОСТ IEC 62479;</w:t>
            </w:r>
          </w:p>
        </w:tc>
      </w:tr>
      <w:tr w:rsidR="00B95C49" w:rsidRPr="003D66DF" w14:paraId="047F0DC8" w14:textId="77777777" w:rsidTr="000802F7">
        <w:trPr>
          <w:trHeight w:val="20"/>
        </w:trPr>
        <w:tc>
          <w:tcPr>
            <w:tcW w:w="463" w:type="dxa"/>
          </w:tcPr>
          <w:p w14:paraId="3D563EAB" w14:textId="77777777" w:rsidR="00B95C49" w:rsidRPr="003D66DF" w:rsidRDefault="00B95C49" w:rsidP="00675890">
            <w:pPr>
              <w:pStyle w:val="ad"/>
              <w:numPr>
                <w:ilvl w:val="0"/>
                <w:numId w:val="1"/>
              </w:numPr>
              <w:ind w:left="357" w:right="-142" w:hanging="357"/>
              <w:rPr>
                <w:sz w:val="20"/>
                <w:szCs w:val="20"/>
              </w:rPr>
            </w:pPr>
          </w:p>
        </w:tc>
        <w:tc>
          <w:tcPr>
            <w:tcW w:w="4389" w:type="dxa"/>
          </w:tcPr>
          <w:p w14:paraId="30AEEA4F" w14:textId="77777777" w:rsidR="00B95C49" w:rsidRPr="003D66DF" w:rsidRDefault="00B95C49" w:rsidP="00675890">
            <w:pPr>
              <w:ind w:right="-143"/>
              <w:contextualSpacing/>
              <w:rPr>
                <w:sz w:val="18"/>
                <w:szCs w:val="18"/>
              </w:rPr>
            </w:pPr>
            <w:r w:rsidRPr="003D66DF">
              <w:rPr>
                <w:rFonts w:eastAsiaTheme="minorHAnsi"/>
                <w:sz w:val="18"/>
                <w:szCs w:val="18"/>
                <w:lang w:eastAsia="en-US"/>
              </w:rPr>
              <w:t>Водовсасывающие чистящие приборы</w:t>
            </w:r>
          </w:p>
        </w:tc>
        <w:tc>
          <w:tcPr>
            <w:tcW w:w="3209" w:type="dxa"/>
          </w:tcPr>
          <w:p w14:paraId="415F976A" w14:textId="77777777" w:rsidR="00B95C49" w:rsidRPr="003D66DF" w:rsidRDefault="00B95C49" w:rsidP="00675890">
            <w:pPr>
              <w:ind w:right="-27"/>
              <w:contextualSpacing/>
              <w:rPr>
                <w:sz w:val="18"/>
                <w:szCs w:val="18"/>
              </w:rPr>
            </w:pPr>
            <w:r w:rsidRPr="003D66DF">
              <w:rPr>
                <w:sz w:val="18"/>
                <w:szCs w:val="18"/>
              </w:rPr>
              <w:t>Сертификация</w:t>
            </w:r>
          </w:p>
          <w:p w14:paraId="565C1EE5" w14:textId="1B0BA878" w:rsidR="00B95C49" w:rsidRPr="003D66DF" w:rsidRDefault="00B95C49" w:rsidP="00E5678E">
            <w:pPr>
              <w:ind w:right="-27"/>
              <w:contextualSpacing/>
              <w:rPr>
                <w:sz w:val="18"/>
                <w:szCs w:val="18"/>
              </w:rPr>
            </w:pPr>
            <w:r w:rsidRPr="003D66DF">
              <w:rPr>
                <w:sz w:val="18"/>
                <w:szCs w:val="18"/>
              </w:rPr>
              <w:t>1с, 3с, 4с</w:t>
            </w:r>
          </w:p>
        </w:tc>
        <w:tc>
          <w:tcPr>
            <w:tcW w:w="1639" w:type="dxa"/>
          </w:tcPr>
          <w:p w14:paraId="08443166" w14:textId="77777777" w:rsidR="00411EE4"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8508;</w:t>
            </w:r>
          </w:p>
          <w:p w14:paraId="2D42FAA2" w14:textId="6800F858"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79B7E28F" w14:textId="28685F65" w:rsidR="00B95C49" w:rsidRPr="003D66DF" w:rsidRDefault="005137D3" w:rsidP="00675890">
            <w:pPr>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C733F12" w14:textId="0756BD77"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3C475EE5" w14:textId="146F27CE" w:rsidR="00207E96" w:rsidRPr="003D66DF" w:rsidRDefault="00207E96" w:rsidP="00207E9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Pr="003D66DF">
              <w:rPr>
                <w:sz w:val="18"/>
                <w:szCs w:val="18"/>
              </w:rPr>
              <w:t>;</w:t>
            </w:r>
          </w:p>
          <w:p w14:paraId="3280FC79" w14:textId="77777777" w:rsidR="00D807BF" w:rsidRPr="003D66DF" w:rsidRDefault="00D807BF" w:rsidP="00D807BF">
            <w:pPr>
              <w:ind w:right="-27"/>
              <w:contextualSpacing/>
              <w:rPr>
                <w:sz w:val="18"/>
                <w:szCs w:val="18"/>
              </w:rPr>
            </w:pPr>
            <w:r w:rsidRPr="003D66DF">
              <w:rPr>
                <w:sz w:val="18"/>
                <w:szCs w:val="18"/>
              </w:rPr>
              <w:t xml:space="preserve">ГОСТ EN 62233; </w:t>
            </w:r>
          </w:p>
          <w:p w14:paraId="196277FD" w14:textId="77777777" w:rsidR="00D807BF" w:rsidRPr="003D66DF" w:rsidRDefault="00D807BF" w:rsidP="00D807BF">
            <w:pPr>
              <w:ind w:right="-27"/>
              <w:contextualSpacing/>
              <w:rPr>
                <w:sz w:val="18"/>
                <w:szCs w:val="18"/>
              </w:rPr>
            </w:pPr>
            <w:r w:rsidRPr="003D66DF">
              <w:rPr>
                <w:sz w:val="18"/>
                <w:szCs w:val="18"/>
              </w:rPr>
              <w:t>ГОСТ IEC 62311;</w:t>
            </w:r>
          </w:p>
          <w:p w14:paraId="1E7B8A8D" w14:textId="71A1EA11"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1F2EB566" w14:textId="77777777" w:rsidTr="000802F7">
        <w:trPr>
          <w:trHeight w:val="20"/>
        </w:trPr>
        <w:tc>
          <w:tcPr>
            <w:tcW w:w="463" w:type="dxa"/>
          </w:tcPr>
          <w:p w14:paraId="19405ADF" w14:textId="77777777" w:rsidR="00B95C49" w:rsidRPr="003D66DF" w:rsidRDefault="00B95C49" w:rsidP="00675890">
            <w:pPr>
              <w:pStyle w:val="ad"/>
              <w:numPr>
                <w:ilvl w:val="0"/>
                <w:numId w:val="1"/>
              </w:numPr>
              <w:ind w:left="357" w:right="-142" w:hanging="357"/>
              <w:rPr>
                <w:sz w:val="20"/>
                <w:szCs w:val="20"/>
              </w:rPr>
            </w:pPr>
          </w:p>
        </w:tc>
        <w:tc>
          <w:tcPr>
            <w:tcW w:w="4389" w:type="dxa"/>
          </w:tcPr>
          <w:p w14:paraId="54EACCBD" w14:textId="77777777" w:rsidR="00B95C49" w:rsidRPr="003D66DF" w:rsidRDefault="00B95C49" w:rsidP="00675890">
            <w:pPr>
              <w:ind w:right="-143"/>
              <w:contextualSpacing/>
              <w:rPr>
                <w:sz w:val="18"/>
                <w:szCs w:val="18"/>
              </w:rPr>
            </w:pPr>
            <w:r w:rsidRPr="003D66DF">
              <w:rPr>
                <w:rFonts w:eastAsiaTheme="minorHAnsi"/>
                <w:sz w:val="18"/>
                <w:szCs w:val="18"/>
                <w:lang w:eastAsia="en-US"/>
              </w:rPr>
              <w:t>Вентиляторы</w:t>
            </w:r>
          </w:p>
        </w:tc>
        <w:tc>
          <w:tcPr>
            <w:tcW w:w="3209" w:type="dxa"/>
          </w:tcPr>
          <w:p w14:paraId="4EBD638C" w14:textId="77777777" w:rsidR="00B95C49" w:rsidRPr="003D66DF" w:rsidRDefault="00B95C49" w:rsidP="00675890">
            <w:pPr>
              <w:ind w:right="-27"/>
              <w:contextualSpacing/>
              <w:rPr>
                <w:sz w:val="18"/>
                <w:szCs w:val="18"/>
              </w:rPr>
            </w:pPr>
            <w:r w:rsidRPr="003D66DF">
              <w:rPr>
                <w:sz w:val="18"/>
                <w:szCs w:val="18"/>
              </w:rPr>
              <w:t>Сертификация</w:t>
            </w:r>
          </w:p>
          <w:p w14:paraId="28A0BF4D" w14:textId="24B54FFA" w:rsidR="00B95C49" w:rsidRPr="003D66DF" w:rsidRDefault="00B95C49" w:rsidP="00E5678E">
            <w:pPr>
              <w:ind w:right="-27"/>
              <w:contextualSpacing/>
              <w:rPr>
                <w:sz w:val="18"/>
                <w:szCs w:val="18"/>
              </w:rPr>
            </w:pPr>
            <w:r w:rsidRPr="003D66DF">
              <w:rPr>
                <w:sz w:val="18"/>
                <w:szCs w:val="18"/>
              </w:rPr>
              <w:t>1с, 3с, 4с</w:t>
            </w:r>
          </w:p>
        </w:tc>
        <w:tc>
          <w:tcPr>
            <w:tcW w:w="1639" w:type="dxa"/>
          </w:tcPr>
          <w:p w14:paraId="230D4C9A" w14:textId="0992BB42" w:rsidR="00B95C49" w:rsidRPr="003D66DF" w:rsidRDefault="00411EE4" w:rsidP="00675890">
            <w:pPr>
              <w:ind w:right="-143"/>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5A7055B4" w14:textId="27679000"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CDB96BC" w14:textId="4DF01478" w:rsidR="00207E96" w:rsidRPr="003D66DF" w:rsidRDefault="00F92D98" w:rsidP="00207E96">
            <w:pPr>
              <w:ind w:right="-27"/>
              <w:contextualSpacing/>
              <w:rPr>
                <w:sz w:val="18"/>
                <w:szCs w:val="18"/>
              </w:rPr>
            </w:pPr>
            <w:r w:rsidRPr="003D66DF">
              <w:rPr>
                <w:sz w:val="18"/>
                <w:szCs w:val="18"/>
              </w:rPr>
              <w:t>ГОСТ IEC 60335-1</w:t>
            </w:r>
            <w:r w:rsidR="00207E96" w:rsidRPr="003D66DF">
              <w:rPr>
                <w:sz w:val="18"/>
                <w:szCs w:val="18"/>
              </w:rPr>
              <w:t xml:space="preserve">; </w:t>
            </w:r>
          </w:p>
          <w:p w14:paraId="567B797E" w14:textId="25AF377A"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60335-2-80;</w:t>
            </w:r>
          </w:p>
          <w:p w14:paraId="6391BBBF" w14:textId="77777777" w:rsidR="00D807BF" w:rsidRPr="003D66DF" w:rsidRDefault="00D807BF" w:rsidP="00D807BF">
            <w:pPr>
              <w:ind w:right="-27"/>
              <w:contextualSpacing/>
              <w:rPr>
                <w:sz w:val="18"/>
                <w:szCs w:val="18"/>
              </w:rPr>
            </w:pPr>
            <w:r w:rsidRPr="003D66DF">
              <w:rPr>
                <w:sz w:val="18"/>
                <w:szCs w:val="18"/>
              </w:rPr>
              <w:t xml:space="preserve">ГОСТ EN 62233; </w:t>
            </w:r>
          </w:p>
          <w:p w14:paraId="68DC7DE1" w14:textId="77777777" w:rsidR="00D807BF" w:rsidRPr="003D66DF" w:rsidRDefault="00D807BF" w:rsidP="00D807BF">
            <w:pPr>
              <w:ind w:right="-27"/>
              <w:contextualSpacing/>
              <w:rPr>
                <w:sz w:val="18"/>
                <w:szCs w:val="18"/>
              </w:rPr>
            </w:pPr>
            <w:r w:rsidRPr="003D66DF">
              <w:rPr>
                <w:sz w:val="18"/>
                <w:szCs w:val="18"/>
              </w:rPr>
              <w:t>ГОСТ IEC 62311;</w:t>
            </w:r>
          </w:p>
          <w:p w14:paraId="4131664F" w14:textId="6DD6055D"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133CCB9F" w14:textId="77777777" w:rsidTr="000802F7">
        <w:trPr>
          <w:trHeight w:val="20"/>
        </w:trPr>
        <w:tc>
          <w:tcPr>
            <w:tcW w:w="463" w:type="dxa"/>
          </w:tcPr>
          <w:p w14:paraId="5DF1D595" w14:textId="77777777" w:rsidR="00B95C49" w:rsidRPr="003D66DF" w:rsidRDefault="00B95C49" w:rsidP="00675890">
            <w:pPr>
              <w:pStyle w:val="ad"/>
              <w:numPr>
                <w:ilvl w:val="0"/>
                <w:numId w:val="1"/>
              </w:numPr>
              <w:ind w:left="357" w:right="-142" w:hanging="357"/>
              <w:rPr>
                <w:sz w:val="20"/>
                <w:szCs w:val="20"/>
              </w:rPr>
            </w:pPr>
          </w:p>
        </w:tc>
        <w:tc>
          <w:tcPr>
            <w:tcW w:w="4389" w:type="dxa"/>
          </w:tcPr>
          <w:p w14:paraId="219B9291" w14:textId="77777777" w:rsidR="00B95C49" w:rsidRPr="003D66DF" w:rsidRDefault="00B95C49" w:rsidP="00675890">
            <w:pPr>
              <w:ind w:right="-143"/>
              <w:contextualSpacing/>
              <w:rPr>
                <w:sz w:val="18"/>
                <w:szCs w:val="18"/>
              </w:rPr>
            </w:pPr>
            <w:r w:rsidRPr="003D66DF">
              <w:rPr>
                <w:rFonts w:eastAsiaTheme="minorHAnsi"/>
                <w:sz w:val="18"/>
                <w:szCs w:val="18"/>
                <w:lang w:eastAsia="en-US"/>
              </w:rPr>
              <w:t>Кондиционеры</w:t>
            </w:r>
          </w:p>
        </w:tc>
        <w:tc>
          <w:tcPr>
            <w:tcW w:w="3209" w:type="dxa"/>
          </w:tcPr>
          <w:p w14:paraId="68528B8E" w14:textId="77777777" w:rsidR="00B95C49" w:rsidRPr="003D66DF" w:rsidRDefault="00B95C49" w:rsidP="00675890">
            <w:pPr>
              <w:ind w:right="-27"/>
              <w:contextualSpacing/>
              <w:rPr>
                <w:sz w:val="18"/>
                <w:szCs w:val="18"/>
              </w:rPr>
            </w:pPr>
            <w:r w:rsidRPr="003D66DF">
              <w:rPr>
                <w:sz w:val="18"/>
                <w:szCs w:val="18"/>
              </w:rPr>
              <w:t>Сертификация</w:t>
            </w:r>
          </w:p>
          <w:p w14:paraId="000230E2" w14:textId="3D6D5CFF" w:rsidR="00B95C49" w:rsidRPr="003D66DF" w:rsidRDefault="00B95C49" w:rsidP="00E5678E">
            <w:pPr>
              <w:ind w:right="-27"/>
              <w:contextualSpacing/>
              <w:rPr>
                <w:sz w:val="18"/>
                <w:szCs w:val="18"/>
              </w:rPr>
            </w:pPr>
            <w:r w:rsidRPr="003D66DF">
              <w:rPr>
                <w:sz w:val="18"/>
                <w:szCs w:val="18"/>
              </w:rPr>
              <w:t>1с, 3с, 4с</w:t>
            </w:r>
          </w:p>
        </w:tc>
        <w:tc>
          <w:tcPr>
            <w:tcW w:w="1639" w:type="dxa"/>
          </w:tcPr>
          <w:p w14:paraId="63C1E9EB" w14:textId="39AD4F92" w:rsidR="00B95C49" w:rsidRPr="003D66DF" w:rsidRDefault="00411E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tc>
        <w:tc>
          <w:tcPr>
            <w:tcW w:w="2728" w:type="dxa"/>
          </w:tcPr>
          <w:p w14:paraId="352CFC5D" w14:textId="5DF88D3B"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6CE6421" w14:textId="7A07DDB0"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79A4B801" w14:textId="6CDD1F54"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60335-2-40;</w:t>
            </w:r>
          </w:p>
          <w:p w14:paraId="460BF09F" w14:textId="4698BED1"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60335-2-104</w:t>
            </w:r>
            <w:r w:rsidR="004A3951" w:rsidRPr="003D66DF">
              <w:rPr>
                <w:sz w:val="18"/>
                <w:szCs w:val="18"/>
              </w:rPr>
              <w:t>;</w:t>
            </w:r>
          </w:p>
          <w:p w14:paraId="4E97429F" w14:textId="77777777" w:rsidR="00D807BF" w:rsidRPr="003D66DF" w:rsidRDefault="00D807BF" w:rsidP="00D807BF">
            <w:pPr>
              <w:ind w:right="-27"/>
              <w:contextualSpacing/>
              <w:rPr>
                <w:sz w:val="18"/>
                <w:szCs w:val="18"/>
              </w:rPr>
            </w:pPr>
            <w:r w:rsidRPr="003D66DF">
              <w:rPr>
                <w:sz w:val="18"/>
                <w:szCs w:val="18"/>
              </w:rPr>
              <w:t xml:space="preserve">ГОСТ EN 62233; </w:t>
            </w:r>
          </w:p>
          <w:p w14:paraId="1BE3B6D0" w14:textId="77777777" w:rsidR="00D807BF" w:rsidRPr="003D66DF" w:rsidRDefault="00D807BF" w:rsidP="00D807BF">
            <w:pPr>
              <w:ind w:right="-27"/>
              <w:contextualSpacing/>
              <w:rPr>
                <w:sz w:val="18"/>
                <w:szCs w:val="18"/>
              </w:rPr>
            </w:pPr>
            <w:r w:rsidRPr="003D66DF">
              <w:rPr>
                <w:sz w:val="18"/>
                <w:szCs w:val="18"/>
              </w:rPr>
              <w:t>ГОСТ IEC 62311;</w:t>
            </w:r>
          </w:p>
          <w:p w14:paraId="6602C497" w14:textId="09E9165E"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453CEE67" w14:textId="77777777" w:rsidTr="000802F7">
        <w:trPr>
          <w:trHeight w:val="20"/>
        </w:trPr>
        <w:tc>
          <w:tcPr>
            <w:tcW w:w="463" w:type="dxa"/>
          </w:tcPr>
          <w:p w14:paraId="1E5C426B" w14:textId="77777777" w:rsidR="00B95C49" w:rsidRPr="003D66DF" w:rsidRDefault="00B95C49" w:rsidP="00675890">
            <w:pPr>
              <w:pStyle w:val="ad"/>
              <w:numPr>
                <w:ilvl w:val="0"/>
                <w:numId w:val="1"/>
              </w:numPr>
              <w:ind w:left="357" w:right="-142" w:hanging="357"/>
              <w:rPr>
                <w:sz w:val="20"/>
                <w:szCs w:val="20"/>
              </w:rPr>
            </w:pPr>
          </w:p>
        </w:tc>
        <w:tc>
          <w:tcPr>
            <w:tcW w:w="4389" w:type="dxa"/>
          </w:tcPr>
          <w:p w14:paraId="546CCA6D" w14:textId="77777777" w:rsidR="00B95C49" w:rsidRPr="003D66DF" w:rsidRDefault="00B95C49" w:rsidP="00675890">
            <w:pPr>
              <w:ind w:right="-143"/>
              <w:contextualSpacing/>
              <w:rPr>
                <w:sz w:val="18"/>
                <w:szCs w:val="18"/>
              </w:rPr>
            </w:pPr>
            <w:r w:rsidRPr="003D66DF">
              <w:rPr>
                <w:rFonts w:eastAsiaTheme="minorHAnsi"/>
                <w:sz w:val="18"/>
                <w:szCs w:val="18"/>
                <w:lang w:eastAsia="en-US"/>
              </w:rPr>
              <w:t>Увлажнители, испарители, осушители</w:t>
            </w:r>
          </w:p>
        </w:tc>
        <w:tc>
          <w:tcPr>
            <w:tcW w:w="3209" w:type="dxa"/>
          </w:tcPr>
          <w:p w14:paraId="6C9EA358" w14:textId="77777777" w:rsidR="00B95C49" w:rsidRPr="003D66DF" w:rsidRDefault="00B95C49" w:rsidP="00675890">
            <w:pPr>
              <w:ind w:right="-27"/>
              <w:contextualSpacing/>
              <w:rPr>
                <w:sz w:val="18"/>
                <w:szCs w:val="18"/>
              </w:rPr>
            </w:pPr>
            <w:r w:rsidRPr="003D66DF">
              <w:rPr>
                <w:sz w:val="18"/>
                <w:szCs w:val="18"/>
              </w:rPr>
              <w:t>Сертификация</w:t>
            </w:r>
          </w:p>
          <w:p w14:paraId="0A775320" w14:textId="74F8A99E" w:rsidR="00B95C49" w:rsidRPr="003D66DF" w:rsidRDefault="00B95C49" w:rsidP="00E5678E">
            <w:pPr>
              <w:ind w:right="-27"/>
              <w:contextualSpacing/>
              <w:rPr>
                <w:sz w:val="18"/>
                <w:szCs w:val="18"/>
              </w:rPr>
            </w:pPr>
            <w:r w:rsidRPr="003D66DF">
              <w:rPr>
                <w:sz w:val="18"/>
                <w:szCs w:val="18"/>
              </w:rPr>
              <w:t>1с, 3с, 4с</w:t>
            </w:r>
          </w:p>
        </w:tc>
        <w:tc>
          <w:tcPr>
            <w:tcW w:w="1639" w:type="dxa"/>
          </w:tcPr>
          <w:p w14:paraId="1EBC963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19EB270D" w14:textId="77777777"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3DBA08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BAA787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35DC5F1F" w14:textId="2012CEB4" w:rsidR="00DA444A" w:rsidRPr="003D66DF" w:rsidRDefault="00DA444A" w:rsidP="00675890">
            <w:pPr>
              <w:autoSpaceDE w:val="0"/>
              <w:autoSpaceDN w:val="0"/>
              <w:adjustRightInd w:val="0"/>
              <w:contextualSpacing/>
              <w:rPr>
                <w:sz w:val="18"/>
                <w:szCs w:val="18"/>
              </w:rPr>
            </w:pPr>
            <w:r w:rsidRPr="003D66DF">
              <w:rPr>
                <w:rFonts w:eastAsiaTheme="minorHAnsi"/>
                <w:sz w:val="18"/>
                <w:szCs w:val="18"/>
                <w:lang w:eastAsia="en-US"/>
              </w:rPr>
              <w:t>8516</w:t>
            </w:r>
          </w:p>
        </w:tc>
        <w:tc>
          <w:tcPr>
            <w:tcW w:w="2728" w:type="dxa"/>
          </w:tcPr>
          <w:p w14:paraId="26F0DDA3" w14:textId="40507C99"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77B0163" w14:textId="038558ED"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64F0E431" w14:textId="1AE2A29E"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60335-2-40;</w:t>
            </w:r>
          </w:p>
          <w:p w14:paraId="054C999C" w14:textId="1B800F96"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60335-2-88</w:t>
            </w:r>
            <w:r w:rsidR="004A3951" w:rsidRPr="003D66DF">
              <w:rPr>
                <w:sz w:val="18"/>
                <w:szCs w:val="18"/>
              </w:rPr>
              <w:t>;</w:t>
            </w:r>
          </w:p>
          <w:p w14:paraId="66ADBA87" w14:textId="381BBF20"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60335-2-98;</w:t>
            </w:r>
          </w:p>
          <w:p w14:paraId="604C8ED1" w14:textId="60C6724C"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60335-2-101</w:t>
            </w:r>
            <w:r w:rsidR="004A3951" w:rsidRPr="003D66DF">
              <w:rPr>
                <w:sz w:val="18"/>
                <w:szCs w:val="18"/>
              </w:rPr>
              <w:t>;</w:t>
            </w:r>
          </w:p>
          <w:p w14:paraId="36016AC5" w14:textId="77777777" w:rsidR="00D807BF" w:rsidRPr="003D66DF" w:rsidRDefault="00D807BF" w:rsidP="00D807BF">
            <w:pPr>
              <w:ind w:right="-27"/>
              <w:contextualSpacing/>
              <w:rPr>
                <w:sz w:val="18"/>
                <w:szCs w:val="18"/>
              </w:rPr>
            </w:pPr>
            <w:r w:rsidRPr="003D66DF">
              <w:rPr>
                <w:sz w:val="18"/>
                <w:szCs w:val="18"/>
              </w:rPr>
              <w:t xml:space="preserve">ГОСТ EN 62233; </w:t>
            </w:r>
          </w:p>
          <w:p w14:paraId="6F69E154" w14:textId="77777777" w:rsidR="00D807BF" w:rsidRPr="003D66DF" w:rsidRDefault="00D807BF" w:rsidP="00D807BF">
            <w:pPr>
              <w:ind w:right="-27"/>
              <w:contextualSpacing/>
              <w:rPr>
                <w:sz w:val="18"/>
                <w:szCs w:val="18"/>
              </w:rPr>
            </w:pPr>
            <w:r w:rsidRPr="003D66DF">
              <w:rPr>
                <w:sz w:val="18"/>
                <w:szCs w:val="18"/>
              </w:rPr>
              <w:t>ГОСТ IEC 62311;</w:t>
            </w:r>
          </w:p>
          <w:p w14:paraId="18C1288A" w14:textId="4BF64495"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1BFE9BA0" w14:textId="77777777" w:rsidTr="000802F7">
        <w:trPr>
          <w:trHeight w:val="20"/>
        </w:trPr>
        <w:tc>
          <w:tcPr>
            <w:tcW w:w="463" w:type="dxa"/>
          </w:tcPr>
          <w:p w14:paraId="4D92CF11"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1E9D5D" w14:textId="77777777" w:rsidR="00B95C49" w:rsidRPr="003D66DF" w:rsidRDefault="00B95C49" w:rsidP="00675890">
            <w:pPr>
              <w:ind w:right="-143"/>
              <w:contextualSpacing/>
              <w:rPr>
                <w:sz w:val="18"/>
                <w:szCs w:val="18"/>
              </w:rPr>
            </w:pPr>
            <w:r w:rsidRPr="003D66DF">
              <w:rPr>
                <w:rFonts w:eastAsiaTheme="minorHAnsi"/>
                <w:sz w:val="18"/>
                <w:szCs w:val="18"/>
                <w:lang w:eastAsia="en-US"/>
              </w:rPr>
              <w:t>Воздухоочистители, кухонные вытяжки</w:t>
            </w:r>
          </w:p>
        </w:tc>
        <w:tc>
          <w:tcPr>
            <w:tcW w:w="3209" w:type="dxa"/>
          </w:tcPr>
          <w:p w14:paraId="7587B89F" w14:textId="77777777" w:rsidR="00B95C49" w:rsidRPr="003D66DF" w:rsidRDefault="00B95C49" w:rsidP="00675890">
            <w:pPr>
              <w:ind w:right="-27"/>
              <w:contextualSpacing/>
              <w:rPr>
                <w:sz w:val="18"/>
                <w:szCs w:val="18"/>
              </w:rPr>
            </w:pPr>
            <w:r w:rsidRPr="003D66DF">
              <w:rPr>
                <w:sz w:val="18"/>
                <w:szCs w:val="18"/>
              </w:rPr>
              <w:t>Сертификация</w:t>
            </w:r>
          </w:p>
          <w:p w14:paraId="5FD3824F" w14:textId="1A51E56D" w:rsidR="00B95C49" w:rsidRPr="003D66DF" w:rsidRDefault="00B95C49" w:rsidP="00E5678E">
            <w:pPr>
              <w:ind w:right="-27"/>
              <w:contextualSpacing/>
              <w:rPr>
                <w:sz w:val="18"/>
                <w:szCs w:val="18"/>
              </w:rPr>
            </w:pPr>
            <w:r w:rsidRPr="003D66DF">
              <w:rPr>
                <w:sz w:val="18"/>
                <w:szCs w:val="18"/>
              </w:rPr>
              <w:t>1с, 3с, 4с</w:t>
            </w:r>
          </w:p>
        </w:tc>
        <w:tc>
          <w:tcPr>
            <w:tcW w:w="1639" w:type="dxa"/>
          </w:tcPr>
          <w:p w14:paraId="503B000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027D7CB1" w14:textId="77777777" w:rsidR="00B95C49" w:rsidRPr="003D66DF" w:rsidRDefault="00B95C49" w:rsidP="00675890">
            <w:pPr>
              <w:ind w:right="-143"/>
              <w:contextualSpacing/>
              <w:rPr>
                <w:rFonts w:eastAsiaTheme="minorHAnsi"/>
                <w:sz w:val="18"/>
                <w:szCs w:val="18"/>
                <w:lang w:eastAsia="en-US"/>
              </w:rPr>
            </w:pPr>
            <w:r w:rsidRPr="003D66DF">
              <w:rPr>
                <w:rFonts w:eastAsiaTheme="minorHAnsi"/>
                <w:sz w:val="18"/>
                <w:szCs w:val="18"/>
                <w:lang w:eastAsia="en-US"/>
              </w:rPr>
              <w:t>8421;</w:t>
            </w:r>
          </w:p>
          <w:p w14:paraId="23254BD9" w14:textId="77777777" w:rsidR="00B95C49" w:rsidRPr="003D66DF" w:rsidRDefault="00B95C49" w:rsidP="00675890">
            <w:pPr>
              <w:ind w:right="-143"/>
              <w:contextualSpacing/>
              <w:rPr>
                <w:sz w:val="18"/>
                <w:szCs w:val="18"/>
              </w:rPr>
            </w:pPr>
            <w:r w:rsidRPr="003D66DF">
              <w:rPr>
                <w:rFonts w:eastAsiaTheme="minorHAnsi"/>
                <w:sz w:val="18"/>
                <w:szCs w:val="18"/>
                <w:lang w:eastAsia="en-US"/>
              </w:rPr>
              <w:t>9018</w:t>
            </w:r>
          </w:p>
        </w:tc>
        <w:tc>
          <w:tcPr>
            <w:tcW w:w="2728" w:type="dxa"/>
          </w:tcPr>
          <w:p w14:paraId="0A07E936" w14:textId="0EEDA859" w:rsidR="00B95C49"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D97E1DF" w14:textId="7F5304E7"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33A18F18" w14:textId="2EF00349"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60335-2-31;</w:t>
            </w:r>
          </w:p>
          <w:p w14:paraId="526599CA" w14:textId="4361A3BC" w:rsidR="005137D3" w:rsidRPr="003D66DF" w:rsidRDefault="005137D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60335-2-65;</w:t>
            </w:r>
          </w:p>
          <w:p w14:paraId="27E35026" w14:textId="77777777" w:rsidR="00D807BF" w:rsidRPr="003D66DF" w:rsidRDefault="00D807BF" w:rsidP="00D807BF">
            <w:pPr>
              <w:ind w:right="-27"/>
              <w:contextualSpacing/>
              <w:rPr>
                <w:sz w:val="18"/>
                <w:szCs w:val="18"/>
              </w:rPr>
            </w:pPr>
            <w:r w:rsidRPr="003D66DF">
              <w:rPr>
                <w:sz w:val="18"/>
                <w:szCs w:val="18"/>
              </w:rPr>
              <w:t xml:space="preserve">ГОСТ EN 62233; </w:t>
            </w:r>
          </w:p>
          <w:p w14:paraId="56869799" w14:textId="77777777" w:rsidR="00D807BF" w:rsidRPr="003D66DF" w:rsidRDefault="00D807BF" w:rsidP="00D807BF">
            <w:pPr>
              <w:ind w:right="-27"/>
              <w:contextualSpacing/>
              <w:rPr>
                <w:sz w:val="18"/>
                <w:szCs w:val="18"/>
              </w:rPr>
            </w:pPr>
            <w:r w:rsidRPr="003D66DF">
              <w:rPr>
                <w:sz w:val="18"/>
                <w:szCs w:val="18"/>
              </w:rPr>
              <w:t>ГОСТ IEC 62311;</w:t>
            </w:r>
          </w:p>
          <w:p w14:paraId="173D0BE9" w14:textId="0472A19A" w:rsidR="00B95C49" w:rsidRPr="003D66DF" w:rsidRDefault="00D807BF" w:rsidP="00D807BF">
            <w:pPr>
              <w:ind w:right="-27"/>
              <w:contextualSpacing/>
              <w:rPr>
                <w:sz w:val="18"/>
                <w:szCs w:val="18"/>
              </w:rPr>
            </w:pPr>
            <w:r w:rsidRPr="003D66DF">
              <w:rPr>
                <w:sz w:val="18"/>
                <w:szCs w:val="18"/>
              </w:rPr>
              <w:t>ГОСТ IEC 62479;</w:t>
            </w:r>
          </w:p>
        </w:tc>
      </w:tr>
      <w:tr w:rsidR="00B95C49" w:rsidRPr="003D66DF" w14:paraId="47E09710" w14:textId="77777777" w:rsidTr="000802F7">
        <w:trPr>
          <w:trHeight w:val="20"/>
        </w:trPr>
        <w:tc>
          <w:tcPr>
            <w:tcW w:w="463" w:type="dxa"/>
          </w:tcPr>
          <w:p w14:paraId="11A50286" w14:textId="77777777" w:rsidR="00B95C49" w:rsidRPr="003D66DF" w:rsidRDefault="00B95C49" w:rsidP="00675890">
            <w:pPr>
              <w:pStyle w:val="ad"/>
              <w:numPr>
                <w:ilvl w:val="0"/>
                <w:numId w:val="1"/>
              </w:numPr>
              <w:ind w:left="357" w:right="-142" w:hanging="357"/>
              <w:rPr>
                <w:sz w:val="20"/>
                <w:szCs w:val="20"/>
              </w:rPr>
            </w:pPr>
          </w:p>
        </w:tc>
        <w:tc>
          <w:tcPr>
            <w:tcW w:w="4389" w:type="dxa"/>
          </w:tcPr>
          <w:p w14:paraId="025E8768" w14:textId="76FEE3A5"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Электрообогреватели, применяемые</w:t>
            </w:r>
            <w:r w:rsidR="005137D3" w:rsidRPr="003D66DF">
              <w:rPr>
                <w:rFonts w:eastAsiaTheme="minorHAnsi"/>
                <w:sz w:val="18"/>
                <w:szCs w:val="18"/>
                <w:lang w:eastAsia="en-US"/>
              </w:rPr>
              <w:t xml:space="preserve"> </w:t>
            </w:r>
            <w:r w:rsidRPr="003D66DF">
              <w:rPr>
                <w:rFonts w:eastAsiaTheme="minorHAnsi"/>
                <w:sz w:val="18"/>
                <w:szCs w:val="18"/>
                <w:lang w:eastAsia="en-US"/>
              </w:rPr>
              <w:t>при разведении животных и</w:t>
            </w:r>
            <w:r w:rsidR="005137D3" w:rsidRPr="003D66DF">
              <w:rPr>
                <w:rFonts w:eastAsiaTheme="minorHAnsi"/>
                <w:sz w:val="18"/>
                <w:szCs w:val="18"/>
                <w:lang w:eastAsia="en-US"/>
              </w:rPr>
              <w:t xml:space="preserve"> </w:t>
            </w:r>
            <w:r w:rsidRPr="003D66DF">
              <w:rPr>
                <w:rFonts w:eastAsiaTheme="minorHAnsi"/>
                <w:sz w:val="18"/>
                <w:szCs w:val="18"/>
                <w:lang w:eastAsia="en-US"/>
              </w:rPr>
              <w:t>выращивании растений,</w:t>
            </w:r>
            <w:r w:rsidR="005137D3" w:rsidRPr="003D66DF">
              <w:rPr>
                <w:rFonts w:eastAsiaTheme="minorHAnsi"/>
                <w:sz w:val="18"/>
                <w:szCs w:val="18"/>
                <w:lang w:eastAsia="en-US"/>
              </w:rPr>
              <w:t xml:space="preserve"> </w:t>
            </w:r>
            <w:r w:rsidRPr="003D66DF">
              <w:rPr>
                <w:rFonts w:eastAsiaTheme="minorHAnsi"/>
                <w:sz w:val="18"/>
                <w:szCs w:val="18"/>
                <w:lang w:eastAsia="en-US"/>
              </w:rPr>
              <w:t>электроприборы для отопления</w:t>
            </w:r>
            <w:r w:rsidR="009E6F70" w:rsidRPr="003D66DF">
              <w:rPr>
                <w:rFonts w:eastAsiaTheme="minorHAnsi"/>
                <w:sz w:val="18"/>
                <w:szCs w:val="18"/>
                <w:lang w:eastAsia="en-US"/>
              </w:rPr>
              <w:t xml:space="preserve"> </w:t>
            </w:r>
            <w:r w:rsidRPr="003D66DF">
              <w:rPr>
                <w:rFonts w:eastAsiaTheme="minorHAnsi"/>
                <w:sz w:val="18"/>
                <w:szCs w:val="18"/>
                <w:lang w:eastAsia="en-US"/>
              </w:rPr>
              <w:t>(нагрева, обогрева) комнатных</w:t>
            </w:r>
            <w:r w:rsidR="005137D3" w:rsidRPr="003D66DF">
              <w:rPr>
                <w:rFonts w:eastAsiaTheme="minorHAnsi"/>
                <w:sz w:val="18"/>
                <w:szCs w:val="18"/>
                <w:lang w:eastAsia="en-US"/>
              </w:rPr>
              <w:t xml:space="preserve"> </w:t>
            </w:r>
            <w:r w:rsidRPr="003D66DF">
              <w:rPr>
                <w:rFonts w:eastAsiaTheme="minorHAnsi"/>
                <w:sz w:val="18"/>
                <w:szCs w:val="18"/>
                <w:lang w:eastAsia="en-US"/>
              </w:rPr>
              <w:t>помещений, электрорадиаторы,</w:t>
            </w:r>
            <w:r w:rsidR="005137D3" w:rsidRPr="003D66DF">
              <w:rPr>
                <w:rFonts w:eastAsiaTheme="minorHAnsi"/>
                <w:sz w:val="18"/>
                <w:szCs w:val="18"/>
                <w:lang w:eastAsia="en-US"/>
              </w:rPr>
              <w:t xml:space="preserve"> </w:t>
            </w:r>
            <w:r w:rsidRPr="003D66DF">
              <w:rPr>
                <w:rFonts w:eastAsiaTheme="minorHAnsi"/>
                <w:sz w:val="18"/>
                <w:szCs w:val="18"/>
                <w:lang w:eastAsia="en-US"/>
              </w:rPr>
              <w:t>тепловентиляторы, конвекторы</w:t>
            </w:r>
          </w:p>
        </w:tc>
        <w:tc>
          <w:tcPr>
            <w:tcW w:w="3209" w:type="dxa"/>
          </w:tcPr>
          <w:p w14:paraId="7F7D4126" w14:textId="77777777" w:rsidR="00B95C49" w:rsidRPr="003D66DF" w:rsidRDefault="00B95C49" w:rsidP="00675890">
            <w:pPr>
              <w:ind w:right="-27"/>
              <w:contextualSpacing/>
              <w:rPr>
                <w:sz w:val="18"/>
                <w:szCs w:val="18"/>
              </w:rPr>
            </w:pPr>
            <w:r w:rsidRPr="003D66DF">
              <w:rPr>
                <w:sz w:val="18"/>
                <w:szCs w:val="18"/>
              </w:rPr>
              <w:t>Сертификация</w:t>
            </w:r>
          </w:p>
          <w:p w14:paraId="0248057D" w14:textId="1B967A73" w:rsidR="00B95C49" w:rsidRPr="003D66DF" w:rsidRDefault="00B95C49" w:rsidP="00E5678E">
            <w:pPr>
              <w:ind w:right="-27"/>
              <w:contextualSpacing/>
              <w:rPr>
                <w:sz w:val="18"/>
                <w:szCs w:val="18"/>
              </w:rPr>
            </w:pPr>
            <w:r w:rsidRPr="003D66DF">
              <w:rPr>
                <w:sz w:val="18"/>
                <w:szCs w:val="18"/>
              </w:rPr>
              <w:t>1с, 3с, 4с</w:t>
            </w:r>
          </w:p>
        </w:tc>
        <w:tc>
          <w:tcPr>
            <w:tcW w:w="1639" w:type="dxa"/>
          </w:tcPr>
          <w:p w14:paraId="200732E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4F396F83" w14:textId="77777777" w:rsidR="00B95C49" w:rsidRPr="003D66DF" w:rsidRDefault="00B95C49" w:rsidP="00675890">
            <w:pPr>
              <w:autoSpaceDE w:val="0"/>
              <w:autoSpaceDN w:val="0"/>
              <w:adjustRightInd w:val="0"/>
              <w:contextualSpacing/>
              <w:rPr>
                <w:sz w:val="18"/>
                <w:szCs w:val="18"/>
              </w:rPr>
            </w:pPr>
            <w:r w:rsidRPr="003D66DF">
              <w:rPr>
                <w:rFonts w:eastAsiaTheme="minorHAnsi"/>
                <w:sz w:val="18"/>
                <w:szCs w:val="18"/>
                <w:lang w:eastAsia="en-US"/>
              </w:rPr>
              <w:t>8516</w:t>
            </w:r>
          </w:p>
        </w:tc>
        <w:tc>
          <w:tcPr>
            <w:tcW w:w="2728" w:type="dxa"/>
          </w:tcPr>
          <w:p w14:paraId="068A7E74" w14:textId="3A34A0DA" w:rsidR="00B95C49"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F97F818" w14:textId="3BDB1BD0"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2FF01CDC" w14:textId="3CAE3C54"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60335-2-30;</w:t>
            </w:r>
          </w:p>
          <w:p w14:paraId="298FE7E2" w14:textId="034D42E1"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60335-2-61</w:t>
            </w:r>
            <w:r w:rsidR="004A3951" w:rsidRPr="003D66DF">
              <w:rPr>
                <w:rFonts w:eastAsiaTheme="minorHAnsi"/>
                <w:sz w:val="18"/>
                <w:szCs w:val="18"/>
                <w:lang w:eastAsia="en-US"/>
              </w:rPr>
              <w:t>;</w:t>
            </w:r>
          </w:p>
          <w:p w14:paraId="10BF9947" w14:textId="5FC6DA05"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60335-2-71;</w:t>
            </w:r>
          </w:p>
          <w:p w14:paraId="0635E8EC" w14:textId="6AA6DB63"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60335-2-83;</w:t>
            </w:r>
          </w:p>
          <w:p w14:paraId="2167F9E8" w14:textId="1E3B628C"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60335-2-96</w:t>
            </w:r>
            <w:r w:rsidR="004A3951" w:rsidRPr="003D66DF">
              <w:rPr>
                <w:rFonts w:eastAsiaTheme="minorHAnsi"/>
                <w:sz w:val="18"/>
                <w:szCs w:val="18"/>
                <w:lang w:eastAsia="en-US"/>
              </w:rPr>
              <w:t>;</w:t>
            </w:r>
          </w:p>
          <w:p w14:paraId="2CEB0D34" w14:textId="674058D1"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60335-2-102</w:t>
            </w:r>
            <w:r w:rsidR="004A3951" w:rsidRPr="003D66DF">
              <w:rPr>
                <w:rFonts w:eastAsiaTheme="minorHAnsi"/>
                <w:sz w:val="18"/>
                <w:szCs w:val="18"/>
                <w:lang w:eastAsia="en-US"/>
              </w:rPr>
              <w:t>;</w:t>
            </w:r>
          </w:p>
          <w:p w14:paraId="70ABF514" w14:textId="2A9C4077"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60335-2-106;</w:t>
            </w:r>
          </w:p>
          <w:p w14:paraId="0F68C1E4" w14:textId="77777777" w:rsidR="00D807BF" w:rsidRPr="003D66DF" w:rsidRDefault="00D807BF" w:rsidP="00D807BF">
            <w:pPr>
              <w:ind w:right="-27"/>
              <w:contextualSpacing/>
              <w:rPr>
                <w:sz w:val="18"/>
                <w:szCs w:val="18"/>
              </w:rPr>
            </w:pPr>
            <w:r w:rsidRPr="003D66DF">
              <w:rPr>
                <w:sz w:val="18"/>
                <w:szCs w:val="18"/>
              </w:rPr>
              <w:t xml:space="preserve">ГОСТ EN 62233; </w:t>
            </w:r>
          </w:p>
          <w:p w14:paraId="40E30C17" w14:textId="77777777" w:rsidR="00D807BF" w:rsidRPr="003D66DF" w:rsidRDefault="00D807BF" w:rsidP="00D807BF">
            <w:pPr>
              <w:ind w:right="-27"/>
              <w:contextualSpacing/>
              <w:rPr>
                <w:sz w:val="18"/>
                <w:szCs w:val="18"/>
              </w:rPr>
            </w:pPr>
            <w:r w:rsidRPr="003D66DF">
              <w:rPr>
                <w:sz w:val="18"/>
                <w:szCs w:val="18"/>
              </w:rPr>
              <w:t>ГОСТ IEC 62311;</w:t>
            </w:r>
          </w:p>
          <w:p w14:paraId="19BB7768" w14:textId="61539409" w:rsidR="00B95C49" w:rsidRPr="003D66DF" w:rsidRDefault="00D807BF" w:rsidP="00D807BF">
            <w:pPr>
              <w:ind w:right="-27"/>
              <w:contextualSpacing/>
              <w:rPr>
                <w:rFonts w:eastAsiaTheme="minorHAnsi"/>
                <w:sz w:val="18"/>
                <w:szCs w:val="18"/>
                <w:lang w:eastAsia="en-US"/>
              </w:rPr>
            </w:pPr>
            <w:r w:rsidRPr="003D66DF">
              <w:rPr>
                <w:sz w:val="18"/>
                <w:szCs w:val="18"/>
              </w:rPr>
              <w:t>ГОСТ IEC 62479;</w:t>
            </w:r>
          </w:p>
        </w:tc>
      </w:tr>
      <w:tr w:rsidR="00B95C49" w:rsidRPr="003D66DF" w14:paraId="18CCCC1C" w14:textId="77777777" w:rsidTr="000802F7">
        <w:trPr>
          <w:trHeight w:val="20"/>
        </w:trPr>
        <w:tc>
          <w:tcPr>
            <w:tcW w:w="463" w:type="dxa"/>
          </w:tcPr>
          <w:p w14:paraId="0E102931" w14:textId="77777777" w:rsidR="00B95C49" w:rsidRPr="003D66DF" w:rsidRDefault="00B95C49" w:rsidP="00675890">
            <w:pPr>
              <w:pStyle w:val="ad"/>
              <w:numPr>
                <w:ilvl w:val="0"/>
                <w:numId w:val="1"/>
              </w:numPr>
              <w:ind w:left="357" w:right="-142" w:hanging="357"/>
              <w:rPr>
                <w:sz w:val="20"/>
                <w:szCs w:val="20"/>
              </w:rPr>
            </w:pPr>
          </w:p>
        </w:tc>
        <w:tc>
          <w:tcPr>
            <w:tcW w:w="4389" w:type="dxa"/>
          </w:tcPr>
          <w:p w14:paraId="1D08F14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Электрокамины</w:t>
            </w:r>
          </w:p>
        </w:tc>
        <w:tc>
          <w:tcPr>
            <w:tcW w:w="3209" w:type="dxa"/>
          </w:tcPr>
          <w:p w14:paraId="7B1C03C8" w14:textId="77777777" w:rsidR="00B95C49" w:rsidRPr="003D66DF" w:rsidRDefault="00B95C49" w:rsidP="00675890">
            <w:pPr>
              <w:ind w:right="-27"/>
              <w:contextualSpacing/>
              <w:rPr>
                <w:sz w:val="18"/>
                <w:szCs w:val="18"/>
              </w:rPr>
            </w:pPr>
            <w:r w:rsidRPr="003D66DF">
              <w:rPr>
                <w:sz w:val="18"/>
                <w:szCs w:val="18"/>
              </w:rPr>
              <w:t>Сертификация</w:t>
            </w:r>
          </w:p>
          <w:p w14:paraId="17DDB947" w14:textId="2B773248" w:rsidR="00B95C49" w:rsidRPr="003D66DF" w:rsidRDefault="00B95C49" w:rsidP="00E5678E">
            <w:pPr>
              <w:ind w:right="-27"/>
              <w:contextualSpacing/>
              <w:rPr>
                <w:sz w:val="18"/>
                <w:szCs w:val="18"/>
              </w:rPr>
            </w:pPr>
            <w:r w:rsidRPr="003D66DF">
              <w:rPr>
                <w:sz w:val="18"/>
                <w:szCs w:val="18"/>
              </w:rPr>
              <w:t>1с, 3с, 4с</w:t>
            </w:r>
          </w:p>
        </w:tc>
        <w:tc>
          <w:tcPr>
            <w:tcW w:w="1639" w:type="dxa"/>
          </w:tcPr>
          <w:p w14:paraId="3019A43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EF1FD10" w14:textId="7B81E162" w:rsidR="001B4098"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65407C2" w14:textId="0AD32B95"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70BA73B7" w14:textId="57DB1576"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60335-2-30;</w:t>
            </w:r>
          </w:p>
          <w:p w14:paraId="1B01418C" w14:textId="77777777" w:rsidR="00D807BF" w:rsidRPr="003D66DF" w:rsidRDefault="00D807BF" w:rsidP="00D807BF">
            <w:pPr>
              <w:ind w:right="-27"/>
              <w:contextualSpacing/>
              <w:rPr>
                <w:sz w:val="18"/>
                <w:szCs w:val="18"/>
              </w:rPr>
            </w:pPr>
            <w:r w:rsidRPr="003D66DF">
              <w:rPr>
                <w:sz w:val="18"/>
                <w:szCs w:val="18"/>
              </w:rPr>
              <w:t xml:space="preserve">ГОСТ EN 62233; </w:t>
            </w:r>
          </w:p>
          <w:p w14:paraId="1A3C4E09" w14:textId="77777777" w:rsidR="00D807BF" w:rsidRPr="003D66DF" w:rsidRDefault="00D807BF" w:rsidP="00D807BF">
            <w:pPr>
              <w:ind w:right="-27"/>
              <w:contextualSpacing/>
              <w:rPr>
                <w:sz w:val="18"/>
                <w:szCs w:val="18"/>
              </w:rPr>
            </w:pPr>
            <w:r w:rsidRPr="003D66DF">
              <w:rPr>
                <w:sz w:val="18"/>
                <w:szCs w:val="18"/>
              </w:rPr>
              <w:t>ГОСТ IEC 62311;</w:t>
            </w:r>
          </w:p>
          <w:p w14:paraId="348621D6" w14:textId="168A6F43"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8887B53" w14:textId="77777777" w:rsidTr="000802F7">
        <w:trPr>
          <w:trHeight w:val="20"/>
        </w:trPr>
        <w:tc>
          <w:tcPr>
            <w:tcW w:w="463" w:type="dxa"/>
          </w:tcPr>
          <w:p w14:paraId="03BF1EF3" w14:textId="77777777" w:rsidR="00B95C49" w:rsidRPr="003D66DF" w:rsidRDefault="00B95C49" w:rsidP="00675890">
            <w:pPr>
              <w:pStyle w:val="ad"/>
              <w:numPr>
                <w:ilvl w:val="0"/>
                <w:numId w:val="1"/>
              </w:numPr>
              <w:ind w:left="357" w:right="-142" w:hanging="357"/>
              <w:rPr>
                <w:sz w:val="20"/>
                <w:szCs w:val="20"/>
              </w:rPr>
            </w:pPr>
          </w:p>
        </w:tc>
        <w:tc>
          <w:tcPr>
            <w:tcW w:w="4389" w:type="dxa"/>
          </w:tcPr>
          <w:p w14:paraId="5612FC6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Системы «теплый пол»</w:t>
            </w:r>
          </w:p>
        </w:tc>
        <w:tc>
          <w:tcPr>
            <w:tcW w:w="3209" w:type="dxa"/>
          </w:tcPr>
          <w:p w14:paraId="316A2176" w14:textId="77777777" w:rsidR="00B95C49" w:rsidRPr="003D66DF" w:rsidRDefault="00B95C49" w:rsidP="00675890">
            <w:pPr>
              <w:ind w:right="-27"/>
              <w:contextualSpacing/>
              <w:rPr>
                <w:sz w:val="18"/>
                <w:szCs w:val="18"/>
              </w:rPr>
            </w:pPr>
            <w:r w:rsidRPr="003D66DF">
              <w:rPr>
                <w:sz w:val="18"/>
                <w:szCs w:val="18"/>
              </w:rPr>
              <w:t>Сертификация</w:t>
            </w:r>
          </w:p>
          <w:p w14:paraId="736A941A" w14:textId="37BA048D" w:rsidR="00B95C49" w:rsidRPr="003D66DF" w:rsidRDefault="00B95C49" w:rsidP="00E5678E">
            <w:pPr>
              <w:ind w:right="-27"/>
              <w:contextualSpacing/>
              <w:rPr>
                <w:sz w:val="18"/>
                <w:szCs w:val="18"/>
              </w:rPr>
            </w:pPr>
            <w:r w:rsidRPr="003D66DF">
              <w:rPr>
                <w:sz w:val="18"/>
                <w:szCs w:val="18"/>
              </w:rPr>
              <w:t>1с, 3с, 4с</w:t>
            </w:r>
          </w:p>
        </w:tc>
        <w:tc>
          <w:tcPr>
            <w:tcW w:w="1639" w:type="dxa"/>
          </w:tcPr>
          <w:p w14:paraId="5AC08DD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527D8C6" w14:textId="09956764" w:rsidR="00B95C49"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DD76DC3" w14:textId="3851E63B"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4D3E1198" w14:textId="37FB21F1"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60335-2-96;</w:t>
            </w:r>
          </w:p>
          <w:p w14:paraId="68DB5F5C" w14:textId="34082834"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60335-2-106;</w:t>
            </w:r>
          </w:p>
          <w:p w14:paraId="623BB331" w14:textId="77777777" w:rsidR="00D807BF" w:rsidRPr="003D66DF" w:rsidRDefault="00D807BF" w:rsidP="00D807BF">
            <w:pPr>
              <w:ind w:right="-27"/>
              <w:contextualSpacing/>
              <w:rPr>
                <w:sz w:val="18"/>
                <w:szCs w:val="18"/>
              </w:rPr>
            </w:pPr>
            <w:r w:rsidRPr="003D66DF">
              <w:rPr>
                <w:sz w:val="18"/>
                <w:szCs w:val="18"/>
              </w:rPr>
              <w:t xml:space="preserve">ГОСТ EN 62233; </w:t>
            </w:r>
          </w:p>
          <w:p w14:paraId="27564441" w14:textId="77777777" w:rsidR="00D807BF" w:rsidRPr="003D66DF" w:rsidRDefault="00D807BF" w:rsidP="00D807BF">
            <w:pPr>
              <w:ind w:right="-27"/>
              <w:contextualSpacing/>
              <w:rPr>
                <w:sz w:val="18"/>
                <w:szCs w:val="18"/>
              </w:rPr>
            </w:pPr>
            <w:r w:rsidRPr="003D66DF">
              <w:rPr>
                <w:sz w:val="18"/>
                <w:szCs w:val="18"/>
              </w:rPr>
              <w:t>ГОСТ IEC 62311;</w:t>
            </w:r>
          </w:p>
          <w:p w14:paraId="557D063B" w14:textId="77777777" w:rsidR="00D807BF" w:rsidRPr="003D66DF" w:rsidRDefault="00D807BF" w:rsidP="00D807BF">
            <w:pPr>
              <w:autoSpaceDE w:val="0"/>
              <w:autoSpaceDN w:val="0"/>
              <w:adjustRightInd w:val="0"/>
              <w:contextualSpacing/>
              <w:rPr>
                <w:sz w:val="18"/>
                <w:szCs w:val="18"/>
              </w:rPr>
            </w:pPr>
            <w:r w:rsidRPr="003D66DF">
              <w:rPr>
                <w:sz w:val="18"/>
                <w:szCs w:val="18"/>
              </w:rPr>
              <w:t>ГОСТ IEC 62479;</w:t>
            </w:r>
          </w:p>
          <w:p w14:paraId="74B4009D" w14:textId="3864EEC9" w:rsidR="00502663" w:rsidRPr="003D66DF" w:rsidRDefault="004A3951" w:rsidP="00D807B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60800</w:t>
            </w:r>
          </w:p>
        </w:tc>
      </w:tr>
      <w:tr w:rsidR="00B95C49" w:rsidRPr="003D66DF" w14:paraId="1E6997DB" w14:textId="77777777" w:rsidTr="000802F7">
        <w:trPr>
          <w:trHeight w:val="20"/>
        </w:trPr>
        <w:tc>
          <w:tcPr>
            <w:tcW w:w="463" w:type="dxa"/>
          </w:tcPr>
          <w:p w14:paraId="66EFF565" w14:textId="77777777" w:rsidR="00B95C49" w:rsidRPr="003D66DF" w:rsidRDefault="00B95C49" w:rsidP="00675890">
            <w:pPr>
              <w:pStyle w:val="ad"/>
              <w:numPr>
                <w:ilvl w:val="0"/>
                <w:numId w:val="1"/>
              </w:numPr>
              <w:ind w:left="357" w:right="-142" w:hanging="357"/>
              <w:rPr>
                <w:sz w:val="20"/>
                <w:szCs w:val="20"/>
              </w:rPr>
            </w:pPr>
          </w:p>
        </w:tc>
        <w:tc>
          <w:tcPr>
            <w:tcW w:w="4389" w:type="dxa"/>
          </w:tcPr>
          <w:p w14:paraId="1EA6002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Водонагреватели</w:t>
            </w:r>
          </w:p>
        </w:tc>
        <w:tc>
          <w:tcPr>
            <w:tcW w:w="3209" w:type="dxa"/>
          </w:tcPr>
          <w:p w14:paraId="6160B78D" w14:textId="77777777" w:rsidR="00B95C49" w:rsidRPr="003D66DF" w:rsidRDefault="00B95C49" w:rsidP="00675890">
            <w:pPr>
              <w:ind w:right="-27"/>
              <w:contextualSpacing/>
              <w:rPr>
                <w:sz w:val="18"/>
                <w:szCs w:val="18"/>
              </w:rPr>
            </w:pPr>
            <w:r w:rsidRPr="003D66DF">
              <w:rPr>
                <w:sz w:val="18"/>
                <w:szCs w:val="18"/>
              </w:rPr>
              <w:t>Сертификация</w:t>
            </w:r>
          </w:p>
          <w:p w14:paraId="0BD774A6" w14:textId="0D6FADC7" w:rsidR="00B95C49" w:rsidRPr="003D66DF" w:rsidRDefault="00B95C49" w:rsidP="00E5678E">
            <w:pPr>
              <w:ind w:right="-27"/>
              <w:contextualSpacing/>
              <w:rPr>
                <w:sz w:val="18"/>
                <w:szCs w:val="18"/>
              </w:rPr>
            </w:pPr>
            <w:r w:rsidRPr="003D66DF">
              <w:rPr>
                <w:sz w:val="18"/>
                <w:szCs w:val="18"/>
              </w:rPr>
              <w:t>1с, 3с, 4с</w:t>
            </w:r>
          </w:p>
        </w:tc>
        <w:tc>
          <w:tcPr>
            <w:tcW w:w="1639" w:type="dxa"/>
          </w:tcPr>
          <w:p w14:paraId="41CE64B7" w14:textId="695B5EC5"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714F9E34" w14:textId="360FD6D4" w:rsidR="00363731" w:rsidRPr="003D66DF" w:rsidRDefault="00363731"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5EF95DE" w14:textId="08060CB2" w:rsidR="00B95C49"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7E42A94" w14:textId="1E44E96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w:t>
            </w:r>
            <w:r w:rsidR="009E6F70" w:rsidRPr="003D66DF">
              <w:rPr>
                <w:rFonts w:eastAsiaTheme="minorHAnsi"/>
                <w:sz w:val="18"/>
                <w:szCs w:val="18"/>
                <w:lang w:eastAsia="en-US"/>
              </w:rPr>
              <w:t>/2011</w:t>
            </w:r>
          </w:p>
        </w:tc>
        <w:tc>
          <w:tcPr>
            <w:tcW w:w="3302" w:type="dxa"/>
          </w:tcPr>
          <w:p w14:paraId="48313F59" w14:textId="35AA568F"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1A40339F" w14:textId="11CDBB59"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60335-2-21;</w:t>
            </w:r>
          </w:p>
          <w:p w14:paraId="2C0919C7" w14:textId="7A4DB2B5"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60335-2-35;</w:t>
            </w:r>
          </w:p>
          <w:p w14:paraId="76EC283E" w14:textId="3D302023" w:rsidR="009E6F70" w:rsidRPr="003D66DF" w:rsidRDefault="009E6F7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60335-2-109;</w:t>
            </w:r>
          </w:p>
          <w:p w14:paraId="703B160D" w14:textId="77777777" w:rsidR="00D807BF" w:rsidRPr="003D66DF" w:rsidRDefault="00D807BF" w:rsidP="00D807BF">
            <w:pPr>
              <w:ind w:right="-27"/>
              <w:contextualSpacing/>
              <w:rPr>
                <w:sz w:val="18"/>
                <w:szCs w:val="18"/>
              </w:rPr>
            </w:pPr>
            <w:r w:rsidRPr="003D66DF">
              <w:rPr>
                <w:sz w:val="18"/>
                <w:szCs w:val="18"/>
              </w:rPr>
              <w:t xml:space="preserve">ГОСТ EN 62233; </w:t>
            </w:r>
          </w:p>
          <w:p w14:paraId="25C9EB3B" w14:textId="77777777" w:rsidR="00D807BF" w:rsidRPr="003D66DF" w:rsidRDefault="00D807BF" w:rsidP="00D807BF">
            <w:pPr>
              <w:ind w:right="-27"/>
              <w:contextualSpacing/>
              <w:rPr>
                <w:sz w:val="18"/>
                <w:szCs w:val="18"/>
              </w:rPr>
            </w:pPr>
            <w:r w:rsidRPr="003D66DF">
              <w:rPr>
                <w:sz w:val="18"/>
                <w:szCs w:val="18"/>
              </w:rPr>
              <w:t>ГОСТ IEC 62311;</w:t>
            </w:r>
          </w:p>
          <w:p w14:paraId="7397B78D" w14:textId="4E520FAC" w:rsidR="00B95C49" w:rsidRPr="003D66DF" w:rsidRDefault="00D807BF" w:rsidP="00D807BF">
            <w:pPr>
              <w:autoSpaceDE w:val="0"/>
              <w:autoSpaceDN w:val="0"/>
              <w:adjustRightInd w:val="0"/>
              <w:contextualSpacing/>
              <w:rPr>
                <w:sz w:val="18"/>
                <w:szCs w:val="18"/>
              </w:rPr>
            </w:pPr>
            <w:r w:rsidRPr="003D66DF">
              <w:rPr>
                <w:sz w:val="18"/>
                <w:szCs w:val="18"/>
              </w:rPr>
              <w:t>ГОСТ IEC 62479;</w:t>
            </w:r>
          </w:p>
        </w:tc>
      </w:tr>
      <w:tr w:rsidR="00B95C49" w:rsidRPr="003D66DF" w14:paraId="345729B0" w14:textId="77777777" w:rsidTr="000802F7">
        <w:trPr>
          <w:trHeight w:val="20"/>
        </w:trPr>
        <w:tc>
          <w:tcPr>
            <w:tcW w:w="463" w:type="dxa"/>
          </w:tcPr>
          <w:p w14:paraId="53F37B4F" w14:textId="77777777" w:rsidR="00B95C49" w:rsidRPr="003D66DF" w:rsidRDefault="00B95C49" w:rsidP="00675890">
            <w:pPr>
              <w:pStyle w:val="ad"/>
              <w:numPr>
                <w:ilvl w:val="0"/>
                <w:numId w:val="1"/>
              </w:numPr>
              <w:ind w:left="357" w:right="-142" w:hanging="357"/>
              <w:rPr>
                <w:sz w:val="20"/>
                <w:szCs w:val="20"/>
              </w:rPr>
            </w:pPr>
          </w:p>
        </w:tc>
        <w:tc>
          <w:tcPr>
            <w:tcW w:w="4389" w:type="dxa"/>
          </w:tcPr>
          <w:p w14:paraId="3ECE5BDE" w14:textId="1C4D7BE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Душевые кабины, туалеты (при</w:t>
            </w:r>
            <w:r w:rsidR="006C049D" w:rsidRPr="003D66DF">
              <w:rPr>
                <w:rFonts w:eastAsiaTheme="minorHAnsi"/>
                <w:sz w:val="18"/>
                <w:szCs w:val="18"/>
                <w:lang w:eastAsia="en-US"/>
              </w:rPr>
              <w:t xml:space="preserve"> </w:t>
            </w:r>
            <w:r w:rsidRPr="003D66DF">
              <w:rPr>
                <w:rFonts w:eastAsiaTheme="minorHAnsi"/>
                <w:sz w:val="18"/>
                <w:szCs w:val="18"/>
                <w:lang w:eastAsia="en-US"/>
              </w:rPr>
              <w:t>подключении к сети переменного тока –</w:t>
            </w:r>
            <w:r w:rsidR="006C049D" w:rsidRPr="003D66DF">
              <w:rPr>
                <w:rFonts w:eastAsiaTheme="minorHAnsi"/>
                <w:sz w:val="18"/>
                <w:szCs w:val="18"/>
                <w:lang w:eastAsia="en-US"/>
              </w:rPr>
              <w:t xml:space="preserve"> </w:t>
            </w:r>
            <w:r w:rsidRPr="003D66DF">
              <w:rPr>
                <w:rFonts w:eastAsiaTheme="minorHAnsi"/>
                <w:sz w:val="18"/>
                <w:szCs w:val="18"/>
                <w:lang w:eastAsia="en-US"/>
              </w:rPr>
              <w:t>освещение, подогрев)</w:t>
            </w:r>
          </w:p>
        </w:tc>
        <w:tc>
          <w:tcPr>
            <w:tcW w:w="3209" w:type="dxa"/>
          </w:tcPr>
          <w:p w14:paraId="0DA72925" w14:textId="77777777" w:rsidR="00B95C49" w:rsidRPr="003D66DF" w:rsidRDefault="00B95C49" w:rsidP="00675890">
            <w:pPr>
              <w:ind w:right="-27"/>
              <w:contextualSpacing/>
              <w:rPr>
                <w:sz w:val="18"/>
                <w:szCs w:val="18"/>
              </w:rPr>
            </w:pPr>
            <w:r w:rsidRPr="003D66DF">
              <w:rPr>
                <w:sz w:val="18"/>
                <w:szCs w:val="18"/>
              </w:rPr>
              <w:t>Сертификация</w:t>
            </w:r>
          </w:p>
          <w:p w14:paraId="50B79B48" w14:textId="16D604F8" w:rsidR="00B95C49" w:rsidRPr="003D66DF" w:rsidRDefault="00B95C49" w:rsidP="00E5678E">
            <w:pPr>
              <w:ind w:right="-27"/>
              <w:contextualSpacing/>
              <w:rPr>
                <w:sz w:val="18"/>
                <w:szCs w:val="18"/>
              </w:rPr>
            </w:pPr>
            <w:r w:rsidRPr="003D66DF">
              <w:rPr>
                <w:sz w:val="18"/>
                <w:szCs w:val="18"/>
              </w:rPr>
              <w:t>1с, 3с, 4с</w:t>
            </w:r>
          </w:p>
        </w:tc>
        <w:tc>
          <w:tcPr>
            <w:tcW w:w="1639" w:type="dxa"/>
          </w:tcPr>
          <w:p w14:paraId="3FD37079" w14:textId="1AE2D6EB" w:rsidR="00C67DDB" w:rsidRPr="003D66DF" w:rsidRDefault="00C67DDB" w:rsidP="00675890">
            <w:pPr>
              <w:autoSpaceDE w:val="0"/>
              <w:autoSpaceDN w:val="0"/>
              <w:adjustRightInd w:val="0"/>
              <w:contextualSpacing/>
              <w:rPr>
                <w:rFonts w:eastAsiaTheme="minorHAnsi"/>
                <w:color w:val="000000" w:themeColor="text1"/>
                <w:sz w:val="18"/>
                <w:szCs w:val="18"/>
                <w:lang w:eastAsia="en-US"/>
              </w:rPr>
            </w:pPr>
            <w:r w:rsidRPr="003D66DF">
              <w:rPr>
                <w:rFonts w:eastAsiaTheme="minorHAnsi"/>
                <w:color w:val="000000" w:themeColor="text1"/>
                <w:sz w:val="18"/>
                <w:szCs w:val="18"/>
                <w:lang w:eastAsia="en-US"/>
              </w:rPr>
              <w:t>3921;</w:t>
            </w:r>
          </w:p>
          <w:p w14:paraId="2ECCF159" w14:textId="4A4E7B0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0753B52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3159807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1A34E1E" w14:textId="2C380C7A" w:rsidR="00E90BB6"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728" w:type="dxa"/>
          </w:tcPr>
          <w:p w14:paraId="52E3FC7B" w14:textId="46B60F22" w:rsidR="00B95C49"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B6377CC" w14:textId="5BB3A17F"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36D49A0C" w14:textId="154774EF"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60335-2-84;</w:t>
            </w:r>
          </w:p>
          <w:p w14:paraId="649BDD9A" w14:textId="715DA899" w:rsidR="006C049D" w:rsidRPr="003D66DF" w:rsidRDefault="006C049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60335-2-105;</w:t>
            </w:r>
          </w:p>
          <w:p w14:paraId="1A33B5C4" w14:textId="77777777" w:rsidR="00D807BF" w:rsidRPr="003D66DF" w:rsidRDefault="00D807BF" w:rsidP="00D807BF">
            <w:pPr>
              <w:ind w:right="-27"/>
              <w:contextualSpacing/>
              <w:rPr>
                <w:sz w:val="18"/>
                <w:szCs w:val="18"/>
              </w:rPr>
            </w:pPr>
            <w:r w:rsidRPr="003D66DF">
              <w:rPr>
                <w:sz w:val="18"/>
                <w:szCs w:val="18"/>
              </w:rPr>
              <w:t xml:space="preserve">ГОСТ EN 62233; </w:t>
            </w:r>
          </w:p>
          <w:p w14:paraId="4CD0E211" w14:textId="77777777" w:rsidR="00D807BF" w:rsidRPr="003D66DF" w:rsidRDefault="00D807BF" w:rsidP="00D807BF">
            <w:pPr>
              <w:ind w:right="-27"/>
              <w:contextualSpacing/>
              <w:rPr>
                <w:sz w:val="18"/>
                <w:szCs w:val="18"/>
              </w:rPr>
            </w:pPr>
            <w:r w:rsidRPr="003D66DF">
              <w:rPr>
                <w:sz w:val="18"/>
                <w:szCs w:val="18"/>
              </w:rPr>
              <w:t>ГОСТ IEC 62311;</w:t>
            </w:r>
          </w:p>
          <w:p w14:paraId="43F54B51" w14:textId="047D730E"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0EE66DD" w14:textId="77777777" w:rsidTr="000802F7">
        <w:trPr>
          <w:trHeight w:val="20"/>
        </w:trPr>
        <w:tc>
          <w:tcPr>
            <w:tcW w:w="463" w:type="dxa"/>
          </w:tcPr>
          <w:p w14:paraId="0EE70574" w14:textId="77777777" w:rsidR="00B95C49" w:rsidRPr="003D66DF" w:rsidRDefault="00B95C49" w:rsidP="00675890">
            <w:pPr>
              <w:pStyle w:val="ad"/>
              <w:numPr>
                <w:ilvl w:val="0"/>
                <w:numId w:val="1"/>
              </w:numPr>
              <w:ind w:left="357" w:right="-142" w:hanging="357"/>
              <w:rPr>
                <w:sz w:val="20"/>
                <w:szCs w:val="20"/>
              </w:rPr>
            </w:pPr>
          </w:p>
        </w:tc>
        <w:tc>
          <w:tcPr>
            <w:tcW w:w="4389" w:type="dxa"/>
          </w:tcPr>
          <w:p w14:paraId="4FC8F5A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применяемые для гигиены полости рта</w:t>
            </w:r>
          </w:p>
        </w:tc>
        <w:tc>
          <w:tcPr>
            <w:tcW w:w="3209" w:type="dxa"/>
          </w:tcPr>
          <w:p w14:paraId="6B85D313" w14:textId="77777777" w:rsidR="00B95C49" w:rsidRPr="003D66DF" w:rsidRDefault="00B95C49" w:rsidP="00675890">
            <w:pPr>
              <w:ind w:right="-27"/>
              <w:contextualSpacing/>
              <w:rPr>
                <w:sz w:val="18"/>
                <w:szCs w:val="18"/>
              </w:rPr>
            </w:pPr>
            <w:r w:rsidRPr="003D66DF">
              <w:rPr>
                <w:sz w:val="18"/>
                <w:szCs w:val="18"/>
              </w:rPr>
              <w:t>Сертификация</w:t>
            </w:r>
          </w:p>
          <w:p w14:paraId="3F31009A" w14:textId="6AA0F23C" w:rsidR="00B95C49" w:rsidRPr="003D66DF" w:rsidRDefault="00B95C49" w:rsidP="00E5678E">
            <w:pPr>
              <w:ind w:right="-27"/>
              <w:contextualSpacing/>
              <w:rPr>
                <w:sz w:val="18"/>
                <w:szCs w:val="18"/>
              </w:rPr>
            </w:pPr>
            <w:r w:rsidRPr="003D66DF">
              <w:rPr>
                <w:sz w:val="18"/>
                <w:szCs w:val="18"/>
              </w:rPr>
              <w:t>1с, 3с, 4с</w:t>
            </w:r>
          </w:p>
        </w:tc>
        <w:tc>
          <w:tcPr>
            <w:tcW w:w="1639" w:type="dxa"/>
          </w:tcPr>
          <w:p w14:paraId="01C8F784"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15CC403F" w14:textId="77777777" w:rsidR="00591FD8"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5AB3226E" w14:textId="57C97AB1" w:rsidR="00B95C49" w:rsidRPr="003D66DF" w:rsidRDefault="00591FD8" w:rsidP="00591FD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tc>
        <w:tc>
          <w:tcPr>
            <w:tcW w:w="2728" w:type="dxa"/>
          </w:tcPr>
          <w:p w14:paraId="246D7A6E" w14:textId="1EFD8001"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2F44A99" w14:textId="0F0B0863"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6ED75A8F" w14:textId="2B985BEB"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60335-2-52;</w:t>
            </w:r>
          </w:p>
          <w:p w14:paraId="492B31E5" w14:textId="77777777" w:rsidR="00D807BF" w:rsidRPr="003D66DF" w:rsidRDefault="00D807BF" w:rsidP="00D807BF">
            <w:pPr>
              <w:ind w:right="-27"/>
              <w:contextualSpacing/>
              <w:rPr>
                <w:sz w:val="18"/>
                <w:szCs w:val="18"/>
              </w:rPr>
            </w:pPr>
            <w:r w:rsidRPr="003D66DF">
              <w:rPr>
                <w:sz w:val="18"/>
                <w:szCs w:val="18"/>
              </w:rPr>
              <w:t xml:space="preserve">ГОСТ EN 62233; </w:t>
            </w:r>
          </w:p>
          <w:p w14:paraId="1925EDEB" w14:textId="77777777" w:rsidR="00D807BF" w:rsidRPr="003D66DF" w:rsidRDefault="00D807BF" w:rsidP="00D807BF">
            <w:pPr>
              <w:ind w:right="-27"/>
              <w:contextualSpacing/>
              <w:rPr>
                <w:sz w:val="18"/>
                <w:szCs w:val="18"/>
              </w:rPr>
            </w:pPr>
            <w:r w:rsidRPr="003D66DF">
              <w:rPr>
                <w:sz w:val="18"/>
                <w:szCs w:val="18"/>
              </w:rPr>
              <w:t>ГОСТ IEC 62311;</w:t>
            </w:r>
          </w:p>
          <w:p w14:paraId="16FE9D8A" w14:textId="5F250E09"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90E6A61" w14:textId="77777777" w:rsidTr="000802F7">
        <w:trPr>
          <w:trHeight w:val="20"/>
        </w:trPr>
        <w:tc>
          <w:tcPr>
            <w:tcW w:w="463" w:type="dxa"/>
          </w:tcPr>
          <w:p w14:paraId="14ECFAD0" w14:textId="77777777" w:rsidR="00B95C49" w:rsidRPr="003D66DF" w:rsidRDefault="00B95C49" w:rsidP="00675890">
            <w:pPr>
              <w:pStyle w:val="ad"/>
              <w:numPr>
                <w:ilvl w:val="0"/>
                <w:numId w:val="1"/>
              </w:numPr>
              <w:ind w:left="357" w:right="-142" w:hanging="357"/>
              <w:rPr>
                <w:sz w:val="20"/>
                <w:szCs w:val="20"/>
              </w:rPr>
            </w:pPr>
          </w:p>
        </w:tc>
        <w:tc>
          <w:tcPr>
            <w:tcW w:w="4389" w:type="dxa"/>
          </w:tcPr>
          <w:p w14:paraId="625EBED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гигиенические прочие</w:t>
            </w:r>
          </w:p>
        </w:tc>
        <w:tc>
          <w:tcPr>
            <w:tcW w:w="3209" w:type="dxa"/>
          </w:tcPr>
          <w:p w14:paraId="67CB8682" w14:textId="77777777" w:rsidR="00B95C49" w:rsidRPr="003D66DF" w:rsidRDefault="00B95C49" w:rsidP="00675890">
            <w:pPr>
              <w:ind w:right="-27"/>
              <w:contextualSpacing/>
              <w:rPr>
                <w:sz w:val="18"/>
                <w:szCs w:val="18"/>
              </w:rPr>
            </w:pPr>
            <w:r w:rsidRPr="003D66DF">
              <w:rPr>
                <w:sz w:val="18"/>
                <w:szCs w:val="18"/>
              </w:rPr>
              <w:t>Сертификация</w:t>
            </w:r>
          </w:p>
          <w:p w14:paraId="62B8A9C1" w14:textId="615525FD" w:rsidR="00B95C49" w:rsidRPr="003D66DF" w:rsidRDefault="00B95C49" w:rsidP="00675890">
            <w:pPr>
              <w:ind w:right="-27"/>
              <w:contextualSpacing/>
              <w:rPr>
                <w:sz w:val="18"/>
                <w:szCs w:val="18"/>
              </w:rPr>
            </w:pPr>
            <w:r w:rsidRPr="003D66DF">
              <w:rPr>
                <w:sz w:val="18"/>
                <w:szCs w:val="18"/>
              </w:rPr>
              <w:t>1с, 3с, 4с</w:t>
            </w:r>
          </w:p>
        </w:tc>
        <w:tc>
          <w:tcPr>
            <w:tcW w:w="1639" w:type="dxa"/>
          </w:tcPr>
          <w:p w14:paraId="7158CF09" w14:textId="77777777" w:rsidR="00C67DDB" w:rsidRPr="003D66DF" w:rsidRDefault="00C67DDB" w:rsidP="00675890">
            <w:pPr>
              <w:autoSpaceDE w:val="0"/>
              <w:autoSpaceDN w:val="0"/>
              <w:adjustRightInd w:val="0"/>
              <w:contextualSpacing/>
              <w:rPr>
                <w:rFonts w:eastAsiaTheme="minorHAnsi"/>
                <w:color w:val="000000" w:themeColor="text1"/>
                <w:sz w:val="18"/>
                <w:szCs w:val="18"/>
                <w:lang w:eastAsia="en-US"/>
              </w:rPr>
            </w:pPr>
            <w:r w:rsidRPr="003D66DF">
              <w:rPr>
                <w:rFonts w:eastAsiaTheme="minorHAnsi"/>
                <w:color w:val="000000" w:themeColor="text1"/>
                <w:sz w:val="18"/>
                <w:szCs w:val="18"/>
                <w:lang w:eastAsia="en-US"/>
              </w:rPr>
              <w:t>3921;</w:t>
            </w:r>
          </w:p>
          <w:p w14:paraId="39BC8FC6" w14:textId="241B6AA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732C9BEA" w14:textId="23C9EB1E"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144D981F" w14:textId="453C8A98" w:rsidR="00F4031B" w:rsidRPr="003D66DF" w:rsidRDefault="00F4031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6910;</w:t>
            </w:r>
          </w:p>
          <w:p w14:paraId="77662955" w14:textId="0503B6B2"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7418;</w:t>
            </w:r>
          </w:p>
          <w:p w14:paraId="7A848149" w14:textId="34388A7C"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61554A1F" w14:textId="075386F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2A6CD678" w14:textId="556D6A79"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20096E8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4E17CF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p w14:paraId="798406B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0C4A20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22899A33" w14:textId="0C72C540" w:rsidR="00E90BB6"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728" w:type="dxa"/>
          </w:tcPr>
          <w:p w14:paraId="15EE63FB" w14:textId="033C1D48"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2F9FCA7" w14:textId="0851AE4B"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09C78889" w14:textId="0E5C5C68"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60335-2-27;</w:t>
            </w:r>
          </w:p>
          <w:p w14:paraId="772B2C0A" w14:textId="77777777" w:rsidR="00D807BF" w:rsidRPr="003D66DF" w:rsidRDefault="00D807BF" w:rsidP="00D807BF">
            <w:pPr>
              <w:ind w:right="-27"/>
              <w:contextualSpacing/>
              <w:rPr>
                <w:sz w:val="18"/>
                <w:szCs w:val="18"/>
              </w:rPr>
            </w:pPr>
            <w:r w:rsidRPr="003D66DF">
              <w:rPr>
                <w:sz w:val="18"/>
                <w:szCs w:val="18"/>
              </w:rPr>
              <w:t xml:space="preserve">ГОСТ EN 62233; </w:t>
            </w:r>
          </w:p>
          <w:p w14:paraId="4E456C2D" w14:textId="77777777" w:rsidR="00D807BF" w:rsidRPr="003D66DF" w:rsidRDefault="00D807BF" w:rsidP="00D807BF">
            <w:pPr>
              <w:ind w:right="-27"/>
              <w:contextualSpacing/>
              <w:rPr>
                <w:sz w:val="18"/>
                <w:szCs w:val="18"/>
              </w:rPr>
            </w:pPr>
            <w:r w:rsidRPr="003D66DF">
              <w:rPr>
                <w:sz w:val="18"/>
                <w:szCs w:val="18"/>
              </w:rPr>
              <w:t>ГОСТ IEC 62311;</w:t>
            </w:r>
          </w:p>
          <w:p w14:paraId="757E4AF4" w14:textId="5853CD71" w:rsidR="00B95C49" w:rsidRPr="003D66DF" w:rsidRDefault="00D807BF" w:rsidP="00D807B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60997C1A" w14:textId="77777777" w:rsidTr="000802F7">
        <w:trPr>
          <w:trHeight w:val="20"/>
        </w:trPr>
        <w:tc>
          <w:tcPr>
            <w:tcW w:w="463" w:type="dxa"/>
          </w:tcPr>
          <w:p w14:paraId="0913C8E8" w14:textId="77777777" w:rsidR="00B95C49" w:rsidRPr="003D66DF" w:rsidRDefault="00B95C49" w:rsidP="00675890">
            <w:pPr>
              <w:pStyle w:val="ad"/>
              <w:numPr>
                <w:ilvl w:val="0"/>
                <w:numId w:val="1"/>
              </w:numPr>
              <w:ind w:left="357" w:right="-142" w:hanging="357"/>
              <w:rPr>
                <w:sz w:val="20"/>
                <w:szCs w:val="20"/>
              </w:rPr>
            </w:pPr>
          </w:p>
        </w:tc>
        <w:tc>
          <w:tcPr>
            <w:tcW w:w="4389" w:type="dxa"/>
          </w:tcPr>
          <w:p w14:paraId="570F329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электронагревательные для саун (каменки)</w:t>
            </w:r>
          </w:p>
        </w:tc>
        <w:tc>
          <w:tcPr>
            <w:tcW w:w="3209" w:type="dxa"/>
          </w:tcPr>
          <w:p w14:paraId="7D13A6AF" w14:textId="77777777" w:rsidR="00B95C49" w:rsidRPr="003D66DF" w:rsidRDefault="00B95C49" w:rsidP="00675890">
            <w:pPr>
              <w:ind w:right="-27"/>
              <w:contextualSpacing/>
              <w:rPr>
                <w:sz w:val="18"/>
                <w:szCs w:val="18"/>
              </w:rPr>
            </w:pPr>
            <w:r w:rsidRPr="003D66DF">
              <w:rPr>
                <w:sz w:val="18"/>
                <w:szCs w:val="18"/>
              </w:rPr>
              <w:t>Сертификация</w:t>
            </w:r>
          </w:p>
          <w:p w14:paraId="526773C6" w14:textId="49B86686" w:rsidR="00B95C49" w:rsidRPr="003D66DF" w:rsidRDefault="00B95C49" w:rsidP="00E5678E">
            <w:pPr>
              <w:ind w:right="-27"/>
              <w:contextualSpacing/>
              <w:rPr>
                <w:sz w:val="18"/>
                <w:szCs w:val="18"/>
              </w:rPr>
            </w:pPr>
            <w:r w:rsidRPr="003D66DF">
              <w:rPr>
                <w:sz w:val="18"/>
                <w:szCs w:val="18"/>
              </w:rPr>
              <w:t>1с, 3с, 4с</w:t>
            </w:r>
          </w:p>
        </w:tc>
        <w:tc>
          <w:tcPr>
            <w:tcW w:w="1639" w:type="dxa"/>
          </w:tcPr>
          <w:p w14:paraId="298392DA" w14:textId="12E9659B"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381940E" w14:textId="35728A5A"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BB86D7B" w14:textId="151EA890"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3AEF9178" w14:textId="543567FD"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60335-2-53;</w:t>
            </w:r>
          </w:p>
          <w:p w14:paraId="4769F7A5" w14:textId="1FE34049" w:rsidR="004A3951" w:rsidRPr="003D66DF" w:rsidRDefault="004A3951" w:rsidP="004A3951">
            <w:pPr>
              <w:ind w:right="-27"/>
              <w:contextualSpacing/>
              <w:rPr>
                <w:sz w:val="18"/>
                <w:szCs w:val="18"/>
              </w:rPr>
            </w:pPr>
            <w:r w:rsidRPr="003D66DF">
              <w:rPr>
                <w:sz w:val="18"/>
                <w:szCs w:val="18"/>
              </w:rPr>
              <w:t xml:space="preserve">ГОСТ EN 62233; </w:t>
            </w:r>
          </w:p>
          <w:p w14:paraId="474E6196" w14:textId="6C25EF28" w:rsidR="004A3951" w:rsidRPr="003D66DF" w:rsidRDefault="004A3951" w:rsidP="004A3951">
            <w:pPr>
              <w:ind w:right="-27"/>
              <w:contextualSpacing/>
              <w:rPr>
                <w:sz w:val="18"/>
                <w:szCs w:val="18"/>
              </w:rPr>
            </w:pPr>
            <w:r w:rsidRPr="003D66DF">
              <w:rPr>
                <w:sz w:val="18"/>
                <w:szCs w:val="18"/>
              </w:rPr>
              <w:t>ГОСТ IEC 62311;</w:t>
            </w:r>
          </w:p>
          <w:p w14:paraId="7D19C4A2" w14:textId="0654CC0B" w:rsidR="00B95C49" w:rsidRPr="003D66DF" w:rsidRDefault="004A3951" w:rsidP="004A3951">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FD9303F" w14:textId="77777777" w:rsidTr="000802F7">
        <w:trPr>
          <w:trHeight w:val="20"/>
        </w:trPr>
        <w:tc>
          <w:tcPr>
            <w:tcW w:w="463" w:type="dxa"/>
          </w:tcPr>
          <w:p w14:paraId="7B3AD805" w14:textId="77777777" w:rsidR="00B95C49" w:rsidRPr="003D66DF" w:rsidRDefault="00B95C49" w:rsidP="00675890">
            <w:pPr>
              <w:pStyle w:val="ad"/>
              <w:numPr>
                <w:ilvl w:val="0"/>
                <w:numId w:val="1"/>
              </w:numPr>
              <w:ind w:left="357" w:right="-142" w:hanging="357"/>
              <w:rPr>
                <w:sz w:val="20"/>
                <w:szCs w:val="20"/>
              </w:rPr>
            </w:pPr>
          </w:p>
        </w:tc>
        <w:tc>
          <w:tcPr>
            <w:tcW w:w="4389" w:type="dxa"/>
          </w:tcPr>
          <w:p w14:paraId="1B7E2B35" w14:textId="3FB63C07" w:rsidR="00B95C4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отпугивания и уничтожения насекомых, отлова рыбы, оглушения скота</w:t>
            </w:r>
          </w:p>
        </w:tc>
        <w:tc>
          <w:tcPr>
            <w:tcW w:w="3209" w:type="dxa"/>
          </w:tcPr>
          <w:p w14:paraId="524C5F9A" w14:textId="77777777" w:rsidR="00B95C49" w:rsidRPr="003D66DF" w:rsidRDefault="00B95C49" w:rsidP="00675890">
            <w:pPr>
              <w:ind w:right="-27"/>
              <w:contextualSpacing/>
              <w:rPr>
                <w:sz w:val="18"/>
                <w:szCs w:val="18"/>
              </w:rPr>
            </w:pPr>
            <w:r w:rsidRPr="003D66DF">
              <w:rPr>
                <w:sz w:val="18"/>
                <w:szCs w:val="18"/>
              </w:rPr>
              <w:t>Сертификация</w:t>
            </w:r>
          </w:p>
          <w:p w14:paraId="689A31AE" w14:textId="624CE7CD" w:rsidR="00B95C49" w:rsidRPr="003D66DF" w:rsidRDefault="00B95C49" w:rsidP="00E5678E">
            <w:pPr>
              <w:ind w:right="-27"/>
              <w:contextualSpacing/>
              <w:rPr>
                <w:sz w:val="18"/>
                <w:szCs w:val="18"/>
              </w:rPr>
            </w:pPr>
            <w:r w:rsidRPr="003D66DF">
              <w:rPr>
                <w:sz w:val="18"/>
                <w:szCs w:val="18"/>
              </w:rPr>
              <w:t>1с, 3с, 4с</w:t>
            </w:r>
          </w:p>
        </w:tc>
        <w:tc>
          <w:tcPr>
            <w:tcW w:w="1639" w:type="dxa"/>
          </w:tcPr>
          <w:p w14:paraId="579792EE" w14:textId="0128E632"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1913B5E7" w14:textId="6917C110"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4F567FB8" w14:textId="60E5EDA3"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E18011A" w14:textId="3BA90EE8"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5FADAE80" w14:textId="2196BC4F"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2EC2F32C" w14:textId="312515CD"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1B63939C" w14:textId="5BD55D68"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90B463C" w14:textId="77777777"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r w:rsidR="00696527" w:rsidRPr="003D66DF">
              <w:rPr>
                <w:rFonts w:eastAsiaTheme="minorHAnsi"/>
                <w:sz w:val="18"/>
                <w:szCs w:val="18"/>
                <w:lang w:eastAsia="en-US"/>
              </w:rPr>
              <w:t>;</w:t>
            </w:r>
          </w:p>
          <w:p w14:paraId="48673652" w14:textId="766045FF"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9507</w:t>
            </w:r>
          </w:p>
        </w:tc>
        <w:tc>
          <w:tcPr>
            <w:tcW w:w="2728" w:type="dxa"/>
          </w:tcPr>
          <w:p w14:paraId="066577E3" w14:textId="7688A249" w:rsidR="00B95C49"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32A75F9" w14:textId="57A475AA"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1E9C4DF7" w14:textId="2D028D58" w:rsidR="00F34953" w:rsidRPr="003D66DF" w:rsidRDefault="00F3495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60335-2-59;</w:t>
            </w:r>
          </w:p>
          <w:p w14:paraId="29B33D77" w14:textId="55F52A88"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60335-2-86;</w:t>
            </w:r>
          </w:p>
          <w:p w14:paraId="5D4B4DE7" w14:textId="380BCFD4" w:rsidR="00696527" w:rsidRPr="003D66DF" w:rsidRDefault="006965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60335-2-87;</w:t>
            </w:r>
          </w:p>
          <w:p w14:paraId="07F4EB0E" w14:textId="3137FD8D" w:rsidR="004A3951" w:rsidRPr="003D66DF" w:rsidRDefault="004A3951" w:rsidP="004A3951">
            <w:pPr>
              <w:ind w:right="-27"/>
              <w:contextualSpacing/>
              <w:rPr>
                <w:sz w:val="18"/>
                <w:szCs w:val="18"/>
              </w:rPr>
            </w:pPr>
            <w:r w:rsidRPr="003D66DF">
              <w:rPr>
                <w:sz w:val="18"/>
                <w:szCs w:val="18"/>
              </w:rPr>
              <w:t xml:space="preserve">ГОСТ EN 62233; </w:t>
            </w:r>
          </w:p>
          <w:p w14:paraId="59EA1E4C" w14:textId="4B9BD6BB" w:rsidR="004A3951" w:rsidRPr="003D66DF" w:rsidRDefault="004A3951" w:rsidP="004A3951">
            <w:pPr>
              <w:ind w:right="-27"/>
              <w:contextualSpacing/>
              <w:rPr>
                <w:sz w:val="18"/>
                <w:szCs w:val="18"/>
              </w:rPr>
            </w:pPr>
            <w:r w:rsidRPr="003D66DF">
              <w:rPr>
                <w:sz w:val="18"/>
                <w:szCs w:val="18"/>
              </w:rPr>
              <w:t>ГОСТ IEC 62311;</w:t>
            </w:r>
          </w:p>
          <w:p w14:paraId="7DB4E59A" w14:textId="3489B1B4" w:rsidR="00B95C49" w:rsidRPr="003D66DF" w:rsidRDefault="004A3951" w:rsidP="004A3951">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2B3DC8" w:rsidRPr="003D66DF" w14:paraId="3DCFE21E" w14:textId="77777777" w:rsidTr="000802F7">
        <w:trPr>
          <w:trHeight w:val="20"/>
        </w:trPr>
        <w:tc>
          <w:tcPr>
            <w:tcW w:w="463" w:type="dxa"/>
          </w:tcPr>
          <w:p w14:paraId="4115291F" w14:textId="77777777" w:rsidR="002B3DC8" w:rsidRPr="003D66DF" w:rsidRDefault="002B3DC8" w:rsidP="00675890">
            <w:pPr>
              <w:pStyle w:val="ad"/>
              <w:numPr>
                <w:ilvl w:val="0"/>
                <w:numId w:val="1"/>
              </w:numPr>
              <w:ind w:left="357" w:right="-142" w:hanging="357"/>
              <w:rPr>
                <w:sz w:val="20"/>
                <w:szCs w:val="20"/>
              </w:rPr>
            </w:pPr>
          </w:p>
        </w:tc>
        <w:tc>
          <w:tcPr>
            <w:tcW w:w="4389" w:type="dxa"/>
          </w:tcPr>
          <w:p w14:paraId="63D75B42" w14:textId="18286FE6"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маникюра и педикюра</w:t>
            </w:r>
          </w:p>
        </w:tc>
        <w:tc>
          <w:tcPr>
            <w:tcW w:w="3209" w:type="dxa"/>
          </w:tcPr>
          <w:p w14:paraId="3BE01C28" w14:textId="77777777" w:rsidR="002B3DC8" w:rsidRPr="003D66DF" w:rsidRDefault="002B3DC8" w:rsidP="00675890">
            <w:pPr>
              <w:ind w:right="-27"/>
              <w:contextualSpacing/>
              <w:rPr>
                <w:sz w:val="18"/>
                <w:szCs w:val="18"/>
              </w:rPr>
            </w:pPr>
            <w:r w:rsidRPr="003D66DF">
              <w:rPr>
                <w:sz w:val="18"/>
                <w:szCs w:val="18"/>
              </w:rPr>
              <w:t>Сертификация</w:t>
            </w:r>
          </w:p>
          <w:p w14:paraId="57D4DA60" w14:textId="53CEC1B4" w:rsidR="002B3DC8" w:rsidRPr="003D66DF" w:rsidRDefault="002B3DC8" w:rsidP="00675890">
            <w:pPr>
              <w:ind w:right="-27"/>
              <w:contextualSpacing/>
              <w:rPr>
                <w:sz w:val="18"/>
                <w:szCs w:val="18"/>
              </w:rPr>
            </w:pPr>
            <w:r w:rsidRPr="003D66DF">
              <w:rPr>
                <w:sz w:val="18"/>
                <w:szCs w:val="18"/>
              </w:rPr>
              <w:t>1с, 3с, 4с</w:t>
            </w:r>
          </w:p>
        </w:tc>
        <w:tc>
          <w:tcPr>
            <w:tcW w:w="1639" w:type="dxa"/>
          </w:tcPr>
          <w:p w14:paraId="091589C3" w14:textId="77777777"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BCA8831" w14:textId="316DCD5C"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3D7882E" w14:textId="0E5FBEE7" w:rsidR="002B3DC8" w:rsidRPr="003D66DF" w:rsidRDefault="002B3DC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BF664B9" w14:textId="21732434" w:rsidR="004A3951" w:rsidRPr="003D66DF" w:rsidRDefault="00F92D98" w:rsidP="004A3951">
            <w:pPr>
              <w:ind w:right="-27"/>
              <w:contextualSpacing/>
              <w:rPr>
                <w:sz w:val="18"/>
                <w:szCs w:val="18"/>
              </w:rPr>
            </w:pPr>
            <w:r w:rsidRPr="003D66DF">
              <w:rPr>
                <w:sz w:val="18"/>
                <w:szCs w:val="18"/>
              </w:rPr>
              <w:t>ГОСТ IEC 60335-1</w:t>
            </w:r>
            <w:r w:rsidR="004A3951" w:rsidRPr="003D66DF">
              <w:rPr>
                <w:sz w:val="18"/>
                <w:szCs w:val="18"/>
              </w:rPr>
              <w:t xml:space="preserve">; </w:t>
            </w:r>
          </w:p>
          <w:p w14:paraId="028B3B37" w14:textId="3E2E4A73" w:rsidR="004A3951" w:rsidRPr="003D66DF" w:rsidRDefault="004A3951" w:rsidP="004A395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60335-2-27;</w:t>
            </w:r>
          </w:p>
          <w:p w14:paraId="168F18ED" w14:textId="10EAE590" w:rsidR="004A3951" w:rsidRPr="003D66DF" w:rsidRDefault="004A3951" w:rsidP="004A3951">
            <w:pPr>
              <w:ind w:right="-27"/>
              <w:contextualSpacing/>
              <w:rPr>
                <w:sz w:val="18"/>
                <w:szCs w:val="18"/>
              </w:rPr>
            </w:pPr>
            <w:r w:rsidRPr="003D66DF">
              <w:rPr>
                <w:sz w:val="18"/>
                <w:szCs w:val="18"/>
              </w:rPr>
              <w:t xml:space="preserve">ГОСТ EN 62233; </w:t>
            </w:r>
          </w:p>
          <w:p w14:paraId="0ABBED7B" w14:textId="1E75793D" w:rsidR="004A3951" w:rsidRPr="003D66DF" w:rsidRDefault="004A3951" w:rsidP="004A3951">
            <w:pPr>
              <w:ind w:right="-27"/>
              <w:contextualSpacing/>
              <w:rPr>
                <w:sz w:val="18"/>
                <w:szCs w:val="18"/>
              </w:rPr>
            </w:pPr>
            <w:r w:rsidRPr="003D66DF">
              <w:rPr>
                <w:sz w:val="18"/>
                <w:szCs w:val="18"/>
              </w:rPr>
              <w:t>ГОСТ IEC 62311;</w:t>
            </w:r>
          </w:p>
          <w:p w14:paraId="3E903862" w14:textId="1BB8EE48" w:rsidR="002B3DC8" w:rsidRPr="003D66DF" w:rsidRDefault="004A3951" w:rsidP="004A3951">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CEA7B26" w14:textId="77777777" w:rsidTr="000802F7">
        <w:trPr>
          <w:trHeight w:val="20"/>
        </w:trPr>
        <w:tc>
          <w:tcPr>
            <w:tcW w:w="463" w:type="dxa"/>
          </w:tcPr>
          <w:p w14:paraId="6A1C988E" w14:textId="77777777" w:rsidR="00B95C49" w:rsidRPr="003D66DF" w:rsidRDefault="00B95C49" w:rsidP="00675890">
            <w:pPr>
              <w:pStyle w:val="ad"/>
              <w:numPr>
                <w:ilvl w:val="0"/>
                <w:numId w:val="1"/>
              </w:numPr>
              <w:ind w:left="357" w:right="-142" w:hanging="357"/>
              <w:rPr>
                <w:sz w:val="20"/>
                <w:szCs w:val="20"/>
              </w:rPr>
            </w:pPr>
          </w:p>
        </w:tc>
        <w:tc>
          <w:tcPr>
            <w:tcW w:w="4389" w:type="dxa"/>
          </w:tcPr>
          <w:p w14:paraId="66157E3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Электробритвы, триммеры, эпиляторы</w:t>
            </w:r>
          </w:p>
        </w:tc>
        <w:tc>
          <w:tcPr>
            <w:tcW w:w="3209" w:type="dxa"/>
          </w:tcPr>
          <w:p w14:paraId="6197DCC5" w14:textId="77777777" w:rsidR="00B95C49" w:rsidRPr="003D66DF" w:rsidRDefault="00B95C49" w:rsidP="00675890">
            <w:pPr>
              <w:ind w:right="-27"/>
              <w:contextualSpacing/>
              <w:rPr>
                <w:sz w:val="18"/>
                <w:szCs w:val="18"/>
              </w:rPr>
            </w:pPr>
            <w:r w:rsidRPr="003D66DF">
              <w:rPr>
                <w:sz w:val="18"/>
                <w:szCs w:val="18"/>
              </w:rPr>
              <w:t>Сертификация</w:t>
            </w:r>
          </w:p>
          <w:p w14:paraId="615A3DDC" w14:textId="19A8A222" w:rsidR="00B95C49" w:rsidRPr="003D66DF" w:rsidRDefault="00B95C49" w:rsidP="00E5678E">
            <w:pPr>
              <w:ind w:right="-27"/>
              <w:contextualSpacing/>
              <w:rPr>
                <w:sz w:val="18"/>
                <w:szCs w:val="18"/>
              </w:rPr>
            </w:pPr>
            <w:r w:rsidRPr="003D66DF">
              <w:rPr>
                <w:sz w:val="18"/>
                <w:szCs w:val="18"/>
              </w:rPr>
              <w:t>1с, 3с, 4с</w:t>
            </w:r>
          </w:p>
        </w:tc>
        <w:tc>
          <w:tcPr>
            <w:tcW w:w="1639" w:type="dxa"/>
          </w:tcPr>
          <w:p w14:paraId="72D9CF97" w14:textId="0CAF465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28FDB8B6" w14:textId="08DDD5AF" w:rsidR="00B73E6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15E991AB" w14:textId="11ECEAB8"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25F32936" w14:textId="4F1E48C3"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0F64B169" w14:textId="6A82B173" w:rsidR="00B73E67"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w:t>
            </w:r>
          </w:p>
          <w:p w14:paraId="47882F5D" w14:textId="77777777" w:rsidR="00866BA5" w:rsidRPr="003D66DF" w:rsidRDefault="00866BA5" w:rsidP="00866BA5">
            <w:pPr>
              <w:ind w:right="-27"/>
              <w:contextualSpacing/>
              <w:rPr>
                <w:sz w:val="18"/>
                <w:szCs w:val="18"/>
              </w:rPr>
            </w:pPr>
            <w:r w:rsidRPr="003D66DF">
              <w:rPr>
                <w:sz w:val="18"/>
                <w:szCs w:val="18"/>
              </w:rPr>
              <w:t xml:space="preserve">ГОСТ EN 62233; </w:t>
            </w:r>
          </w:p>
          <w:p w14:paraId="4E8DD7AE" w14:textId="77777777" w:rsidR="00866BA5" w:rsidRPr="003D66DF" w:rsidRDefault="00866BA5" w:rsidP="00866BA5">
            <w:pPr>
              <w:ind w:right="-27"/>
              <w:contextualSpacing/>
              <w:rPr>
                <w:sz w:val="18"/>
                <w:szCs w:val="18"/>
              </w:rPr>
            </w:pPr>
            <w:r w:rsidRPr="003D66DF">
              <w:rPr>
                <w:sz w:val="18"/>
                <w:szCs w:val="18"/>
              </w:rPr>
              <w:t>ГОСТ IEC 62311;</w:t>
            </w:r>
          </w:p>
          <w:p w14:paraId="7CBA94C6" w14:textId="32980055"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21D4A5C9" w14:textId="77777777" w:rsidTr="000802F7">
        <w:trPr>
          <w:trHeight w:val="20"/>
        </w:trPr>
        <w:tc>
          <w:tcPr>
            <w:tcW w:w="463" w:type="dxa"/>
          </w:tcPr>
          <w:p w14:paraId="6A832729" w14:textId="77777777" w:rsidR="00B95C49" w:rsidRPr="003D66DF" w:rsidRDefault="00B95C49" w:rsidP="00675890">
            <w:pPr>
              <w:pStyle w:val="ad"/>
              <w:numPr>
                <w:ilvl w:val="0"/>
                <w:numId w:val="1"/>
              </w:numPr>
              <w:ind w:left="357" w:right="-142" w:hanging="357"/>
              <w:rPr>
                <w:sz w:val="20"/>
                <w:szCs w:val="20"/>
              </w:rPr>
            </w:pPr>
          </w:p>
        </w:tc>
        <w:tc>
          <w:tcPr>
            <w:tcW w:w="4389" w:type="dxa"/>
          </w:tcPr>
          <w:p w14:paraId="44823F3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Машинки для стрижки волос</w:t>
            </w:r>
          </w:p>
        </w:tc>
        <w:tc>
          <w:tcPr>
            <w:tcW w:w="3209" w:type="dxa"/>
          </w:tcPr>
          <w:p w14:paraId="53C0DDDA" w14:textId="77777777" w:rsidR="00B95C49" w:rsidRPr="003D66DF" w:rsidRDefault="00B95C49" w:rsidP="00675890">
            <w:pPr>
              <w:ind w:right="-27"/>
              <w:contextualSpacing/>
              <w:rPr>
                <w:sz w:val="18"/>
                <w:szCs w:val="18"/>
              </w:rPr>
            </w:pPr>
            <w:r w:rsidRPr="003D66DF">
              <w:rPr>
                <w:sz w:val="18"/>
                <w:szCs w:val="18"/>
              </w:rPr>
              <w:t>Сертификация</w:t>
            </w:r>
          </w:p>
          <w:p w14:paraId="11347816" w14:textId="1FFCDD18" w:rsidR="00B95C49" w:rsidRPr="003D66DF" w:rsidRDefault="00B95C49" w:rsidP="00E5678E">
            <w:pPr>
              <w:ind w:right="-27"/>
              <w:contextualSpacing/>
              <w:rPr>
                <w:sz w:val="18"/>
                <w:szCs w:val="18"/>
              </w:rPr>
            </w:pPr>
            <w:r w:rsidRPr="003D66DF">
              <w:rPr>
                <w:sz w:val="18"/>
                <w:szCs w:val="18"/>
              </w:rPr>
              <w:t>1с, 3с, 4с</w:t>
            </w:r>
          </w:p>
        </w:tc>
        <w:tc>
          <w:tcPr>
            <w:tcW w:w="1639" w:type="dxa"/>
          </w:tcPr>
          <w:p w14:paraId="196147F0" w14:textId="607BD3D1"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44117AC2" w14:textId="13A7C6BA" w:rsidR="00B73E6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6D9F43A2" w14:textId="3BDDA142"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1C88FCD1" w14:textId="1EFEFB24"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4E578E8E" w14:textId="7F7E2DF0"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w:t>
            </w:r>
          </w:p>
          <w:p w14:paraId="1004B302" w14:textId="26B54B72" w:rsidR="00120C3F" w:rsidRPr="003D66DF" w:rsidRDefault="00120C3F" w:rsidP="00120C3F">
            <w:pPr>
              <w:ind w:right="-27"/>
              <w:contextualSpacing/>
              <w:rPr>
                <w:sz w:val="18"/>
                <w:szCs w:val="18"/>
              </w:rPr>
            </w:pPr>
            <w:r w:rsidRPr="003D66DF">
              <w:rPr>
                <w:sz w:val="18"/>
                <w:szCs w:val="18"/>
              </w:rPr>
              <w:t xml:space="preserve">ГОСТ EN 62233; </w:t>
            </w:r>
          </w:p>
          <w:p w14:paraId="1F5409E7" w14:textId="141C269D" w:rsidR="00120C3F" w:rsidRPr="003D66DF" w:rsidRDefault="00120C3F" w:rsidP="00120C3F">
            <w:pPr>
              <w:ind w:right="-27"/>
              <w:contextualSpacing/>
              <w:rPr>
                <w:sz w:val="18"/>
                <w:szCs w:val="18"/>
              </w:rPr>
            </w:pPr>
            <w:r w:rsidRPr="003D66DF">
              <w:rPr>
                <w:sz w:val="18"/>
                <w:szCs w:val="18"/>
              </w:rPr>
              <w:t>ГОСТ IEC 62311;</w:t>
            </w:r>
          </w:p>
          <w:p w14:paraId="11F291EB" w14:textId="458BAA10" w:rsidR="00B95C49" w:rsidRPr="003D66DF" w:rsidRDefault="00120C3F" w:rsidP="00120C3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6890961" w14:textId="77777777" w:rsidTr="000802F7">
        <w:trPr>
          <w:trHeight w:val="20"/>
        </w:trPr>
        <w:tc>
          <w:tcPr>
            <w:tcW w:w="463" w:type="dxa"/>
          </w:tcPr>
          <w:p w14:paraId="75E8D972" w14:textId="77777777" w:rsidR="00B95C49" w:rsidRPr="003D66DF" w:rsidRDefault="00B95C49" w:rsidP="00675890">
            <w:pPr>
              <w:pStyle w:val="ad"/>
              <w:numPr>
                <w:ilvl w:val="0"/>
                <w:numId w:val="1"/>
              </w:numPr>
              <w:ind w:left="357" w:right="-142" w:hanging="357"/>
              <w:rPr>
                <w:sz w:val="20"/>
                <w:szCs w:val="20"/>
              </w:rPr>
            </w:pPr>
          </w:p>
        </w:tc>
        <w:tc>
          <w:tcPr>
            <w:tcW w:w="4389" w:type="dxa"/>
          </w:tcPr>
          <w:p w14:paraId="00EAEAE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Электросауна для лица</w:t>
            </w:r>
          </w:p>
        </w:tc>
        <w:tc>
          <w:tcPr>
            <w:tcW w:w="3209" w:type="dxa"/>
          </w:tcPr>
          <w:p w14:paraId="4F4300A1" w14:textId="77777777" w:rsidR="00B95C49" w:rsidRPr="003D66DF" w:rsidRDefault="00B95C49" w:rsidP="00675890">
            <w:pPr>
              <w:ind w:right="-27"/>
              <w:contextualSpacing/>
              <w:rPr>
                <w:sz w:val="18"/>
                <w:szCs w:val="18"/>
              </w:rPr>
            </w:pPr>
            <w:r w:rsidRPr="003D66DF">
              <w:rPr>
                <w:sz w:val="18"/>
                <w:szCs w:val="18"/>
              </w:rPr>
              <w:t>Сертификация</w:t>
            </w:r>
          </w:p>
          <w:p w14:paraId="76CAE594" w14:textId="7314CE33" w:rsidR="00B95C49" w:rsidRPr="003D66DF" w:rsidRDefault="00B95C49" w:rsidP="00E5678E">
            <w:pPr>
              <w:ind w:right="-27"/>
              <w:contextualSpacing/>
              <w:rPr>
                <w:sz w:val="18"/>
                <w:szCs w:val="18"/>
              </w:rPr>
            </w:pPr>
            <w:r w:rsidRPr="003D66DF">
              <w:rPr>
                <w:sz w:val="18"/>
                <w:szCs w:val="18"/>
              </w:rPr>
              <w:t>1с, 3с, 4с</w:t>
            </w:r>
          </w:p>
        </w:tc>
        <w:tc>
          <w:tcPr>
            <w:tcW w:w="1639" w:type="dxa"/>
          </w:tcPr>
          <w:p w14:paraId="1ACF843A" w14:textId="54664A0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C4CE297" w14:textId="175E6A22" w:rsidR="00B95C49"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64B466F" w14:textId="53164664"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7B2365FF" w14:textId="7EB609AC" w:rsidR="00B1778B" w:rsidRPr="003D66DF" w:rsidRDefault="00B1778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3182DD58" w14:textId="77777777" w:rsidR="00866BA5" w:rsidRPr="003D66DF" w:rsidRDefault="00866BA5" w:rsidP="00866BA5">
            <w:pPr>
              <w:ind w:right="-27"/>
              <w:contextualSpacing/>
              <w:rPr>
                <w:sz w:val="18"/>
                <w:szCs w:val="18"/>
              </w:rPr>
            </w:pPr>
            <w:r w:rsidRPr="003D66DF">
              <w:rPr>
                <w:sz w:val="18"/>
                <w:szCs w:val="18"/>
              </w:rPr>
              <w:t xml:space="preserve">ГОСТ EN 62233; </w:t>
            </w:r>
          </w:p>
          <w:p w14:paraId="047246F9" w14:textId="77777777" w:rsidR="00866BA5" w:rsidRPr="003D66DF" w:rsidRDefault="00866BA5" w:rsidP="00866BA5">
            <w:pPr>
              <w:ind w:right="-27"/>
              <w:contextualSpacing/>
              <w:rPr>
                <w:sz w:val="18"/>
                <w:szCs w:val="18"/>
              </w:rPr>
            </w:pPr>
            <w:r w:rsidRPr="003D66DF">
              <w:rPr>
                <w:sz w:val="18"/>
                <w:szCs w:val="18"/>
              </w:rPr>
              <w:t>ГОСТ IEC 62311;</w:t>
            </w:r>
          </w:p>
          <w:p w14:paraId="0C9DA329" w14:textId="2F19754E"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5B02A44" w14:textId="77777777" w:rsidTr="000802F7">
        <w:trPr>
          <w:trHeight w:val="20"/>
        </w:trPr>
        <w:tc>
          <w:tcPr>
            <w:tcW w:w="463" w:type="dxa"/>
          </w:tcPr>
          <w:p w14:paraId="22398B88"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AAAA3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Фены, стайлеры, приборы для укладки волос, выпрямители</w:t>
            </w:r>
          </w:p>
        </w:tc>
        <w:tc>
          <w:tcPr>
            <w:tcW w:w="3209" w:type="dxa"/>
          </w:tcPr>
          <w:p w14:paraId="7250B03B" w14:textId="77777777" w:rsidR="00B95C49" w:rsidRPr="003D66DF" w:rsidRDefault="00B95C49" w:rsidP="00675890">
            <w:pPr>
              <w:ind w:right="-27"/>
              <w:contextualSpacing/>
              <w:rPr>
                <w:sz w:val="18"/>
                <w:szCs w:val="18"/>
              </w:rPr>
            </w:pPr>
            <w:r w:rsidRPr="003D66DF">
              <w:rPr>
                <w:sz w:val="18"/>
                <w:szCs w:val="18"/>
              </w:rPr>
              <w:t>Сертификация</w:t>
            </w:r>
          </w:p>
          <w:p w14:paraId="1C85C6BD" w14:textId="77777777" w:rsidR="00B95C49" w:rsidRPr="003D66DF" w:rsidRDefault="00B95C49" w:rsidP="00675890">
            <w:pPr>
              <w:ind w:right="-27"/>
              <w:contextualSpacing/>
              <w:rPr>
                <w:sz w:val="18"/>
                <w:szCs w:val="18"/>
              </w:rPr>
            </w:pPr>
            <w:r w:rsidRPr="003D66DF">
              <w:rPr>
                <w:sz w:val="18"/>
                <w:szCs w:val="18"/>
              </w:rPr>
              <w:t>1с, 3с, 4с</w:t>
            </w:r>
          </w:p>
          <w:p w14:paraId="53260B83" w14:textId="05CAB48F" w:rsidR="00B95C49" w:rsidRPr="003D66DF" w:rsidRDefault="00B95C49" w:rsidP="00675890">
            <w:pPr>
              <w:ind w:right="-27"/>
              <w:contextualSpacing/>
              <w:rPr>
                <w:sz w:val="18"/>
                <w:szCs w:val="18"/>
              </w:rPr>
            </w:pPr>
          </w:p>
          <w:p w14:paraId="75948C09" w14:textId="0FF9D7AA" w:rsidR="00B95C49" w:rsidRPr="003D66DF" w:rsidRDefault="00B95C49" w:rsidP="00675890">
            <w:pPr>
              <w:ind w:right="-143"/>
              <w:contextualSpacing/>
              <w:rPr>
                <w:sz w:val="18"/>
                <w:szCs w:val="18"/>
              </w:rPr>
            </w:pPr>
          </w:p>
        </w:tc>
        <w:tc>
          <w:tcPr>
            <w:tcW w:w="1639" w:type="dxa"/>
          </w:tcPr>
          <w:p w14:paraId="39740F45" w14:textId="0E50D43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FA9D00E" w14:textId="704D80B3" w:rsidR="00B95C49"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45F7058" w14:textId="1A07F631"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4C65AE32" w14:textId="3E7C6921"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51A8CCD6" w14:textId="77777777" w:rsidR="00866BA5" w:rsidRPr="003D66DF" w:rsidRDefault="00866BA5" w:rsidP="00866BA5">
            <w:pPr>
              <w:ind w:right="-27"/>
              <w:contextualSpacing/>
              <w:rPr>
                <w:sz w:val="18"/>
                <w:szCs w:val="18"/>
              </w:rPr>
            </w:pPr>
            <w:r w:rsidRPr="003D66DF">
              <w:rPr>
                <w:sz w:val="18"/>
                <w:szCs w:val="18"/>
              </w:rPr>
              <w:t xml:space="preserve">ГОСТ EN 62233; </w:t>
            </w:r>
          </w:p>
          <w:p w14:paraId="53C72195" w14:textId="77777777" w:rsidR="00866BA5" w:rsidRPr="003D66DF" w:rsidRDefault="00866BA5" w:rsidP="00866BA5">
            <w:pPr>
              <w:ind w:right="-27"/>
              <w:contextualSpacing/>
              <w:rPr>
                <w:sz w:val="18"/>
                <w:szCs w:val="18"/>
              </w:rPr>
            </w:pPr>
            <w:r w:rsidRPr="003D66DF">
              <w:rPr>
                <w:sz w:val="18"/>
                <w:szCs w:val="18"/>
              </w:rPr>
              <w:t>ГОСТ IEC 62311;</w:t>
            </w:r>
          </w:p>
          <w:p w14:paraId="109F98A8" w14:textId="196023ED"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E37D5DD" w14:textId="77777777" w:rsidTr="000802F7">
        <w:trPr>
          <w:trHeight w:val="20"/>
        </w:trPr>
        <w:tc>
          <w:tcPr>
            <w:tcW w:w="463" w:type="dxa"/>
          </w:tcPr>
          <w:p w14:paraId="6252463F" w14:textId="77777777" w:rsidR="00B95C49" w:rsidRPr="003D66DF" w:rsidRDefault="00B95C49" w:rsidP="00675890">
            <w:pPr>
              <w:pStyle w:val="ad"/>
              <w:numPr>
                <w:ilvl w:val="0"/>
                <w:numId w:val="1"/>
              </w:numPr>
              <w:ind w:left="357" w:right="-142" w:hanging="357"/>
              <w:rPr>
                <w:sz w:val="20"/>
                <w:szCs w:val="20"/>
              </w:rPr>
            </w:pPr>
          </w:p>
        </w:tc>
        <w:tc>
          <w:tcPr>
            <w:tcW w:w="4389" w:type="dxa"/>
          </w:tcPr>
          <w:p w14:paraId="095DCD0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Электросушилки для рук</w:t>
            </w:r>
          </w:p>
        </w:tc>
        <w:tc>
          <w:tcPr>
            <w:tcW w:w="3209" w:type="dxa"/>
          </w:tcPr>
          <w:p w14:paraId="6E8F8631" w14:textId="77777777" w:rsidR="00B95C49" w:rsidRPr="003D66DF" w:rsidRDefault="00B95C49" w:rsidP="00675890">
            <w:pPr>
              <w:ind w:right="-27"/>
              <w:contextualSpacing/>
              <w:rPr>
                <w:sz w:val="18"/>
                <w:szCs w:val="18"/>
              </w:rPr>
            </w:pPr>
            <w:r w:rsidRPr="003D66DF">
              <w:rPr>
                <w:sz w:val="18"/>
                <w:szCs w:val="18"/>
              </w:rPr>
              <w:t>Сертификация</w:t>
            </w:r>
          </w:p>
          <w:p w14:paraId="131C0149" w14:textId="77777777" w:rsidR="00B95C49" w:rsidRPr="003D66DF" w:rsidRDefault="00B95C49" w:rsidP="00675890">
            <w:pPr>
              <w:ind w:right="-27"/>
              <w:contextualSpacing/>
              <w:rPr>
                <w:sz w:val="18"/>
                <w:szCs w:val="18"/>
              </w:rPr>
            </w:pPr>
            <w:r w:rsidRPr="003D66DF">
              <w:rPr>
                <w:sz w:val="18"/>
                <w:szCs w:val="18"/>
              </w:rPr>
              <w:t>1с, 3с, 4с</w:t>
            </w:r>
          </w:p>
          <w:p w14:paraId="346A0E2F" w14:textId="4C7D9862" w:rsidR="00B95C49" w:rsidRPr="003D66DF" w:rsidRDefault="00B95C49" w:rsidP="00675890">
            <w:pPr>
              <w:ind w:right="-27"/>
              <w:contextualSpacing/>
              <w:rPr>
                <w:sz w:val="18"/>
                <w:szCs w:val="18"/>
              </w:rPr>
            </w:pPr>
          </w:p>
          <w:p w14:paraId="63AEF18C" w14:textId="7ED33D11" w:rsidR="00B95C49" w:rsidRPr="003D66DF" w:rsidRDefault="00B95C49" w:rsidP="00675890">
            <w:pPr>
              <w:ind w:right="-143"/>
              <w:contextualSpacing/>
              <w:rPr>
                <w:sz w:val="18"/>
                <w:szCs w:val="18"/>
              </w:rPr>
            </w:pPr>
          </w:p>
        </w:tc>
        <w:tc>
          <w:tcPr>
            <w:tcW w:w="1639" w:type="dxa"/>
          </w:tcPr>
          <w:p w14:paraId="37AA9C45" w14:textId="7D54B417"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739C8D4" w14:textId="644F3A67" w:rsidR="00B73E6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6EDA249C" w14:textId="1728E50F"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4FC47B24" w14:textId="11F54B65"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3FB50598" w14:textId="0A5A2BF3"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0DE2A967" w14:textId="77777777" w:rsidR="00866BA5" w:rsidRPr="003D66DF" w:rsidRDefault="00866BA5" w:rsidP="00866BA5">
            <w:pPr>
              <w:ind w:right="-27"/>
              <w:contextualSpacing/>
              <w:rPr>
                <w:sz w:val="18"/>
                <w:szCs w:val="18"/>
              </w:rPr>
            </w:pPr>
            <w:r w:rsidRPr="003D66DF">
              <w:rPr>
                <w:sz w:val="18"/>
                <w:szCs w:val="18"/>
              </w:rPr>
              <w:t xml:space="preserve">ГОСТ EN 62233; </w:t>
            </w:r>
          </w:p>
          <w:p w14:paraId="4B897B15" w14:textId="77777777" w:rsidR="00866BA5" w:rsidRPr="003D66DF" w:rsidRDefault="00866BA5" w:rsidP="00866BA5">
            <w:pPr>
              <w:ind w:right="-27"/>
              <w:contextualSpacing/>
              <w:rPr>
                <w:sz w:val="18"/>
                <w:szCs w:val="18"/>
              </w:rPr>
            </w:pPr>
            <w:r w:rsidRPr="003D66DF">
              <w:rPr>
                <w:sz w:val="18"/>
                <w:szCs w:val="18"/>
              </w:rPr>
              <w:t>ГОСТ IEC 62311;</w:t>
            </w:r>
          </w:p>
          <w:p w14:paraId="41BB6C55" w14:textId="7443A3FA"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4558C2A" w14:textId="77777777" w:rsidTr="000802F7">
        <w:trPr>
          <w:trHeight w:val="20"/>
        </w:trPr>
        <w:tc>
          <w:tcPr>
            <w:tcW w:w="463" w:type="dxa"/>
          </w:tcPr>
          <w:p w14:paraId="4F146915" w14:textId="77777777" w:rsidR="00B95C49" w:rsidRPr="003D66DF" w:rsidRDefault="00B95C49" w:rsidP="00675890">
            <w:pPr>
              <w:pStyle w:val="ad"/>
              <w:numPr>
                <w:ilvl w:val="0"/>
                <w:numId w:val="1"/>
              </w:numPr>
              <w:ind w:left="357" w:right="-142" w:hanging="357"/>
              <w:rPr>
                <w:sz w:val="20"/>
                <w:szCs w:val="20"/>
              </w:rPr>
            </w:pPr>
          </w:p>
        </w:tc>
        <w:tc>
          <w:tcPr>
            <w:tcW w:w="4389" w:type="dxa"/>
          </w:tcPr>
          <w:p w14:paraId="5D1036C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Электробигуди, электрощипцы для волос</w:t>
            </w:r>
          </w:p>
        </w:tc>
        <w:tc>
          <w:tcPr>
            <w:tcW w:w="3209" w:type="dxa"/>
          </w:tcPr>
          <w:p w14:paraId="521141B6" w14:textId="77777777" w:rsidR="00B95C49" w:rsidRPr="003D66DF" w:rsidRDefault="00B95C49" w:rsidP="00675890">
            <w:pPr>
              <w:ind w:right="-27"/>
              <w:contextualSpacing/>
              <w:rPr>
                <w:sz w:val="18"/>
                <w:szCs w:val="18"/>
              </w:rPr>
            </w:pPr>
            <w:r w:rsidRPr="003D66DF">
              <w:rPr>
                <w:sz w:val="18"/>
                <w:szCs w:val="18"/>
              </w:rPr>
              <w:t>Сертификация</w:t>
            </w:r>
          </w:p>
          <w:p w14:paraId="7B12B469" w14:textId="77777777" w:rsidR="00B95C49" w:rsidRPr="003D66DF" w:rsidRDefault="00B95C49" w:rsidP="00675890">
            <w:pPr>
              <w:ind w:right="-27"/>
              <w:contextualSpacing/>
              <w:rPr>
                <w:sz w:val="18"/>
                <w:szCs w:val="18"/>
              </w:rPr>
            </w:pPr>
            <w:r w:rsidRPr="003D66DF">
              <w:rPr>
                <w:sz w:val="18"/>
                <w:szCs w:val="18"/>
              </w:rPr>
              <w:t>1с, 3с, 4с</w:t>
            </w:r>
          </w:p>
          <w:p w14:paraId="17A0236C" w14:textId="094BB78E" w:rsidR="00B95C49" w:rsidRPr="003D66DF" w:rsidRDefault="00B95C49" w:rsidP="00675890">
            <w:pPr>
              <w:ind w:right="-27"/>
              <w:contextualSpacing/>
              <w:rPr>
                <w:sz w:val="18"/>
                <w:szCs w:val="18"/>
              </w:rPr>
            </w:pPr>
          </w:p>
          <w:p w14:paraId="757BA2B3" w14:textId="08DAAABE" w:rsidR="00B95C49" w:rsidRPr="003D66DF" w:rsidRDefault="00B95C49" w:rsidP="00675890">
            <w:pPr>
              <w:ind w:right="-143"/>
              <w:contextualSpacing/>
              <w:rPr>
                <w:sz w:val="18"/>
                <w:szCs w:val="18"/>
              </w:rPr>
            </w:pPr>
          </w:p>
        </w:tc>
        <w:tc>
          <w:tcPr>
            <w:tcW w:w="1639" w:type="dxa"/>
          </w:tcPr>
          <w:p w14:paraId="42273DCD" w14:textId="694FE9BF"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EC6CE58" w14:textId="79B1C4E9" w:rsidR="00B95C49" w:rsidRPr="003D66DF" w:rsidRDefault="00B73E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58961FF" w14:textId="71D23F01"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32816501" w14:textId="29C80333" w:rsidR="00120C3F" w:rsidRPr="003D66DF" w:rsidRDefault="00120C3F" w:rsidP="00120C3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60335-2-23;</w:t>
            </w:r>
          </w:p>
          <w:p w14:paraId="2DC1F404" w14:textId="77777777" w:rsidR="00866BA5" w:rsidRPr="003D66DF" w:rsidRDefault="00866BA5" w:rsidP="00866BA5">
            <w:pPr>
              <w:ind w:right="-27"/>
              <w:contextualSpacing/>
              <w:rPr>
                <w:sz w:val="18"/>
                <w:szCs w:val="18"/>
              </w:rPr>
            </w:pPr>
            <w:r w:rsidRPr="003D66DF">
              <w:rPr>
                <w:sz w:val="18"/>
                <w:szCs w:val="18"/>
              </w:rPr>
              <w:t xml:space="preserve">ГОСТ EN 62233; </w:t>
            </w:r>
          </w:p>
          <w:p w14:paraId="04BB1233" w14:textId="77777777" w:rsidR="00866BA5" w:rsidRPr="003D66DF" w:rsidRDefault="00866BA5" w:rsidP="00866BA5">
            <w:pPr>
              <w:ind w:right="-27"/>
              <w:contextualSpacing/>
              <w:rPr>
                <w:sz w:val="18"/>
                <w:szCs w:val="18"/>
              </w:rPr>
            </w:pPr>
            <w:r w:rsidRPr="003D66DF">
              <w:rPr>
                <w:sz w:val="18"/>
                <w:szCs w:val="18"/>
              </w:rPr>
              <w:t>ГОСТ IEC 62311;</w:t>
            </w:r>
          </w:p>
          <w:p w14:paraId="0BE6E7C1" w14:textId="17B5F2B7"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15FF224" w14:textId="77777777" w:rsidTr="000802F7">
        <w:trPr>
          <w:trHeight w:val="20"/>
        </w:trPr>
        <w:tc>
          <w:tcPr>
            <w:tcW w:w="463" w:type="dxa"/>
          </w:tcPr>
          <w:p w14:paraId="50EEF1D0" w14:textId="77777777" w:rsidR="00B95C49" w:rsidRPr="003D66DF" w:rsidRDefault="00B95C49" w:rsidP="00675890">
            <w:pPr>
              <w:pStyle w:val="ad"/>
              <w:numPr>
                <w:ilvl w:val="0"/>
                <w:numId w:val="1"/>
              </w:numPr>
              <w:ind w:left="357" w:right="-142" w:hanging="357"/>
              <w:rPr>
                <w:sz w:val="20"/>
                <w:szCs w:val="20"/>
              </w:rPr>
            </w:pPr>
          </w:p>
        </w:tc>
        <w:tc>
          <w:tcPr>
            <w:tcW w:w="4389" w:type="dxa"/>
          </w:tcPr>
          <w:p w14:paraId="79BF882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Электрические грелки, одеяла, матрацы и подушки</w:t>
            </w:r>
          </w:p>
        </w:tc>
        <w:tc>
          <w:tcPr>
            <w:tcW w:w="3209" w:type="dxa"/>
          </w:tcPr>
          <w:p w14:paraId="43D67CCF" w14:textId="77777777" w:rsidR="00B95C49" w:rsidRPr="003D66DF" w:rsidRDefault="00B95C49" w:rsidP="00675890">
            <w:pPr>
              <w:ind w:right="-27"/>
              <w:contextualSpacing/>
              <w:rPr>
                <w:sz w:val="18"/>
                <w:szCs w:val="18"/>
              </w:rPr>
            </w:pPr>
            <w:r w:rsidRPr="003D66DF">
              <w:rPr>
                <w:sz w:val="18"/>
                <w:szCs w:val="18"/>
              </w:rPr>
              <w:t>Сертификация</w:t>
            </w:r>
          </w:p>
          <w:p w14:paraId="167EDFCD" w14:textId="77777777" w:rsidR="00B95C49" w:rsidRPr="003D66DF" w:rsidRDefault="00B95C49" w:rsidP="00675890">
            <w:pPr>
              <w:ind w:right="-27"/>
              <w:contextualSpacing/>
              <w:rPr>
                <w:sz w:val="18"/>
                <w:szCs w:val="18"/>
              </w:rPr>
            </w:pPr>
            <w:r w:rsidRPr="003D66DF">
              <w:rPr>
                <w:sz w:val="18"/>
                <w:szCs w:val="18"/>
              </w:rPr>
              <w:t>1с, 3с, 4с</w:t>
            </w:r>
          </w:p>
          <w:p w14:paraId="1C5C83B5" w14:textId="38CD6ECB" w:rsidR="00B95C49" w:rsidRPr="003D66DF" w:rsidRDefault="00B95C49" w:rsidP="00675890">
            <w:pPr>
              <w:ind w:right="-27"/>
              <w:contextualSpacing/>
              <w:rPr>
                <w:sz w:val="18"/>
                <w:szCs w:val="18"/>
              </w:rPr>
            </w:pPr>
          </w:p>
          <w:p w14:paraId="24356E21" w14:textId="47D4EE59" w:rsidR="00B95C49" w:rsidRPr="003D66DF" w:rsidRDefault="00B95C49" w:rsidP="00675890">
            <w:pPr>
              <w:ind w:right="-143"/>
              <w:contextualSpacing/>
              <w:rPr>
                <w:sz w:val="18"/>
                <w:szCs w:val="18"/>
              </w:rPr>
            </w:pPr>
          </w:p>
        </w:tc>
        <w:tc>
          <w:tcPr>
            <w:tcW w:w="1639" w:type="dxa"/>
          </w:tcPr>
          <w:p w14:paraId="30CEA46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0285068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4457B14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6307; </w:t>
            </w:r>
          </w:p>
          <w:p w14:paraId="7339850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tc>
        <w:tc>
          <w:tcPr>
            <w:tcW w:w="2728" w:type="dxa"/>
          </w:tcPr>
          <w:p w14:paraId="339B26E8" w14:textId="412A61A4" w:rsidR="00B95C49"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1A2AC90" w14:textId="42456701"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032A5BA7" w14:textId="78D85845"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60335-2-17;</w:t>
            </w:r>
          </w:p>
          <w:p w14:paraId="4A01647A" w14:textId="1EBF48FA"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60335-2-66;</w:t>
            </w:r>
          </w:p>
          <w:p w14:paraId="0B0ACF11" w14:textId="2B5F66AE"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60335-2-81;</w:t>
            </w:r>
          </w:p>
          <w:p w14:paraId="50F2C8CE" w14:textId="77777777" w:rsidR="00866BA5" w:rsidRPr="003D66DF" w:rsidRDefault="00866BA5" w:rsidP="00866BA5">
            <w:pPr>
              <w:ind w:right="-27"/>
              <w:contextualSpacing/>
              <w:rPr>
                <w:sz w:val="18"/>
                <w:szCs w:val="18"/>
              </w:rPr>
            </w:pPr>
            <w:r w:rsidRPr="003D66DF">
              <w:rPr>
                <w:sz w:val="18"/>
                <w:szCs w:val="18"/>
              </w:rPr>
              <w:t xml:space="preserve">ГОСТ EN 62233; </w:t>
            </w:r>
          </w:p>
          <w:p w14:paraId="0D0E6E3E" w14:textId="77777777" w:rsidR="00866BA5" w:rsidRPr="003D66DF" w:rsidRDefault="00866BA5" w:rsidP="00866BA5">
            <w:pPr>
              <w:ind w:right="-27"/>
              <w:contextualSpacing/>
              <w:rPr>
                <w:sz w:val="18"/>
                <w:szCs w:val="18"/>
              </w:rPr>
            </w:pPr>
            <w:r w:rsidRPr="003D66DF">
              <w:rPr>
                <w:sz w:val="18"/>
                <w:szCs w:val="18"/>
              </w:rPr>
              <w:t>ГОСТ IEC 62311;</w:t>
            </w:r>
          </w:p>
          <w:p w14:paraId="1BE81450" w14:textId="7DA7E71C"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E60855A" w14:textId="77777777" w:rsidTr="000802F7">
        <w:trPr>
          <w:trHeight w:val="20"/>
        </w:trPr>
        <w:tc>
          <w:tcPr>
            <w:tcW w:w="463" w:type="dxa"/>
          </w:tcPr>
          <w:p w14:paraId="48D927F1" w14:textId="77777777" w:rsidR="00B95C49" w:rsidRPr="003D66DF" w:rsidRDefault="00B95C49" w:rsidP="00675890">
            <w:pPr>
              <w:pStyle w:val="ad"/>
              <w:numPr>
                <w:ilvl w:val="0"/>
                <w:numId w:val="1"/>
              </w:numPr>
              <w:ind w:left="357" w:right="-142" w:hanging="357"/>
              <w:rPr>
                <w:sz w:val="20"/>
                <w:szCs w:val="20"/>
              </w:rPr>
            </w:pPr>
          </w:p>
        </w:tc>
        <w:tc>
          <w:tcPr>
            <w:tcW w:w="4389" w:type="dxa"/>
          </w:tcPr>
          <w:p w14:paraId="4DDE32B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массажа тела (без присмотра врача)</w:t>
            </w:r>
          </w:p>
        </w:tc>
        <w:tc>
          <w:tcPr>
            <w:tcW w:w="3209" w:type="dxa"/>
          </w:tcPr>
          <w:p w14:paraId="604CCBCE" w14:textId="77777777" w:rsidR="00B95C49" w:rsidRPr="003D66DF" w:rsidRDefault="00B95C49" w:rsidP="00675890">
            <w:pPr>
              <w:ind w:right="-27"/>
              <w:contextualSpacing/>
              <w:rPr>
                <w:sz w:val="18"/>
                <w:szCs w:val="18"/>
              </w:rPr>
            </w:pPr>
            <w:r w:rsidRPr="003D66DF">
              <w:rPr>
                <w:sz w:val="18"/>
                <w:szCs w:val="18"/>
              </w:rPr>
              <w:t>Сертификация</w:t>
            </w:r>
          </w:p>
          <w:p w14:paraId="7D338D8D" w14:textId="77777777" w:rsidR="00B95C49" w:rsidRPr="003D66DF" w:rsidRDefault="00B95C49" w:rsidP="00675890">
            <w:pPr>
              <w:ind w:right="-27"/>
              <w:contextualSpacing/>
              <w:rPr>
                <w:sz w:val="18"/>
                <w:szCs w:val="18"/>
              </w:rPr>
            </w:pPr>
            <w:r w:rsidRPr="003D66DF">
              <w:rPr>
                <w:sz w:val="18"/>
                <w:szCs w:val="18"/>
              </w:rPr>
              <w:t>1с, 3с, 4с</w:t>
            </w:r>
          </w:p>
          <w:p w14:paraId="3DCA53C2" w14:textId="3C204208" w:rsidR="00B95C49" w:rsidRPr="003D66DF" w:rsidRDefault="00B95C49" w:rsidP="00675890">
            <w:pPr>
              <w:ind w:right="-27"/>
              <w:contextualSpacing/>
              <w:rPr>
                <w:sz w:val="18"/>
                <w:szCs w:val="18"/>
              </w:rPr>
            </w:pPr>
          </w:p>
          <w:p w14:paraId="15FC04EF" w14:textId="4EC8B66E" w:rsidR="00B95C49" w:rsidRPr="003D66DF" w:rsidRDefault="00B95C49" w:rsidP="00675890">
            <w:pPr>
              <w:ind w:right="-143"/>
              <w:contextualSpacing/>
              <w:rPr>
                <w:sz w:val="18"/>
                <w:szCs w:val="18"/>
              </w:rPr>
            </w:pPr>
          </w:p>
        </w:tc>
        <w:tc>
          <w:tcPr>
            <w:tcW w:w="1639" w:type="dxa"/>
          </w:tcPr>
          <w:p w14:paraId="26F5128B" w14:textId="6B46CD1C" w:rsidR="00D17607"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F7943BB" w14:textId="77777777"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7CA21976" w14:textId="75A1E344"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1B79E861" w14:textId="0AD2E25C" w:rsidR="00B95C49"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45D310E" w14:textId="558DCF3B" w:rsidR="00120C3F" w:rsidRPr="003D66DF" w:rsidRDefault="00F92D98" w:rsidP="00120C3F">
            <w:pPr>
              <w:ind w:right="-27"/>
              <w:contextualSpacing/>
              <w:rPr>
                <w:sz w:val="18"/>
                <w:szCs w:val="18"/>
              </w:rPr>
            </w:pPr>
            <w:r w:rsidRPr="003D66DF">
              <w:rPr>
                <w:sz w:val="18"/>
                <w:szCs w:val="18"/>
              </w:rPr>
              <w:t>ГОСТ IEC 60335-</w:t>
            </w:r>
            <w:r w:rsidR="00866BA5" w:rsidRPr="003D66DF">
              <w:rPr>
                <w:sz w:val="18"/>
                <w:szCs w:val="18"/>
              </w:rPr>
              <w:t>1</w:t>
            </w:r>
            <w:r w:rsidR="00120C3F" w:rsidRPr="003D66DF">
              <w:rPr>
                <w:sz w:val="18"/>
                <w:szCs w:val="18"/>
              </w:rPr>
              <w:t xml:space="preserve">; </w:t>
            </w:r>
          </w:p>
          <w:p w14:paraId="6C9F0CA6" w14:textId="3C53E519"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60335-2-32;</w:t>
            </w:r>
          </w:p>
          <w:p w14:paraId="0E7B02A3" w14:textId="77777777" w:rsidR="00866BA5" w:rsidRPr="003D66DF" w:rsidRDefault="00866BA5" w:rsidP="00866BA5">
            <w:pPr>
              <w:ind w:right="-27"/>
              <w:contextualSpacing/>
              <w:rPr>
                <w:sz w:val="18"/>
                <w:szCs w:val="18"/>
              </w:rPr>
            </w:pPr>
            <w:r w:rsidRPr="003D66DF">
              <w:rPr>
                <w:sz w:val="18"/>
                <w:szCs w:val="18"/>
              </w:rPr>
              <w:t xml:space="preserve">ГОСТ EN 62233; </w:t>
            </w:r>
          </w:p>
          <w:p w14:paraId="2020D333" w14:textId="77777777" w:rsidR="00866BA5" w:rsidRPr="003D66DF" w:rsidRDefault="00866BA5" w:rsidP="00866BA5">
            <w:pPr>
              <w:ind w:right="-27"/>
              <w:contextualSpacing/>
              <w:rPr>
                <w:sz w:val="18"/>
                <w:szCs w:val="18"/>
              </w:rPr>
            </w:pPr>
            <w:r w:rsidRPr="003D66DF">
              <w:rPr>
                <w:sz w:val="18"/>
                <w:szCs w:val="18"/>
              </w:rPr>
              <w:t>ГОСТ IEC 62311;</w:t>
            </w:r>
          </w:p>
          <w:p w14:paraId="2E49C03C" w14:textId="265316E8"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FAE1650" w14:textId="77777777" w:rsidTr="000802F7">
        <w:trPr>
          <w:trHeight w:val="20"/>
        </w:trPr>
        <w:tc>
          <w:tcPr>
            <w:tcW w:w="463" w:type="dxa"/>
          </w:tcPr>
          <w:p w14:paraId="37E8B971" w14:textId="77777777" w:rsidR="00B95C49" w:rsidRPr="003D66DF" w:rsidRDefault="00B95C49" w:rsidP="00675890">
            <w:pPr>
              <w:pStyle w:val="ad"/>
              <w:numPr>
                <w:ilvl w:val="0"/>
                <w:numId w:val="1"/>
              </w:numPr>
              <w:ind w:left="357" w:right="-142" w:hanging="357"/>
              <w:rPr>
                <w:sz w:val="20"/>
                <w:szCs w:val="20"/>
              </w:rPr>
            </w:pPr>
          </w:p>
        </w:tc>
        <w:tc>
          <w:tcPr>
            <w:tcW w:w="4389" w:type="dxa"/>
          </w:tcPr>
          <w:p w14:paraId="761F058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Гидромассажные ванночки для ног</w:t>
            </w:r>
          </w:p>
        </w:tc>
        <w:tc>
          <w:tcPr>
            <w:tcW w:w="3209" w:type="dxa"/>
          </w:tcPr>
          <w:p w14:paraId="1F241850" w14:textId="77777777" w:rsidR="00B95C49" w:rsidRPr="003D66DF" w:rsidRDefault="00B95C49" w:rsidP="00675890">
            <w:pPr>
              <w:ind w:right="-27"/>
              <w:contextualSpacing/>
              <w:rPr>
                <w:sz w:val="18"/>
                <w:szCs w:val="18"/>
              </w:rPr>
            </w:pPr>
            <w:r w:rsidRPr="003D66DF">
              <w:rPr>
                <w:sz w:val="18"/>
                <w:szCs w:val="18"/>
              </w:rPr>
              <w:t>Сертификация</w:t>
            </w:r>
          </w:p>
          <w:p w14:paraId="46C569BD" w14:textId="77777777" w:rsidR="00B95C49" w:rsidRPr="003D66DF" w:rsidRDefault="00B95C49" w:rsidP="00675890">
            <w:pPr>
              <w:ind w:right="-27"/>
              <w:contextualSpacing/>
              <w:rPr>
                <w:sz w:val="18"/>
                <w:szCs w:val="18"/>
              </w:rPr>
            </w:pPr>
            <w:r w:rsidRPr="003D66DF">
              <w:rPr>
                <w:sz w:val="18"/>
                <w:szCs w:val="18"/>
              </w:rPr>
              <w:t>1с, 3с, 4с</w:t>
            </w:r>
          </w:p>
          <w:p w14:paraId="1E7645BD" w14:textId="3C91F00B" w:rsidR="00B95C49" w:rsidRPr="003D66DF" w:rsidRDefault="00B95C49" w:rsidP="00675890">
            <w:pPr>
              <w:ind w:right="-27"/>
              <w:contextualSpacing/>
              <w:rPr>
                <w:sz w:val="18"/>
                <w:szCs w:val="18"/>
              </w:rPr>
            </w:pPr>
          </w:p>
          <w:p w14:paraId="3A5E217A" w14:textId="050B7B99" w:rsidR="00B95C49" w:rsidRPr="003D66DF" w:rsidRDefault="00B95C49" w:rsidP="00675890">
            <w:pPr>
              <w:ind w:right="-143"/>
              <w:contextualSpacing/>
              <w:rPr>
                <w:sz w:val="18"/>
                <w:szCs w:val="18"/>
              </w:rPr>
            </w:pPr>
          </w:p>
        </w:tc>
        <w:tc>
          <w:tcPr>
            <w:tcW w:w="1639" w:type="dxa"/>
          </w:tcPr>
          <w:p w14:paraId="7537C551" w14:textId="77777777" w:rsidR="00653745"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04DBA345" w14:textId="2D92D66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79134343" w14:textId="2FC58785" w:rsidR="00773E07"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14312FED" w14:textId="74E42A91"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356A7233" w14:textId="42EFEF4D" w:rsidR="00120C3F" w:rsidRPr="003D66DF" w:rsidRDefault="00F92D98" w:rsidP="00120C3F">
            <w:pPr>
              <w:ind w:right="-27"/>
              <w:contextualSpacing/>
              <w:rPr>
                <w:sz w:val="18"/>
                <w:szCs w:val="18"/>
              </w:rPr>
            </w:pPr>
            <w:r w:rsidRPr="003D66DF">
              <w:rPr>
                <w:sz w:val="18"/>
                <w:szCs w:val="18"/>
              </w:rPr>
              <w:t>ГОСТ IEC 60335-1</w:t>
            </w:r>
            <w:r w:rsidR="00120C3F" w:rsidRPr="003D66DF">
              <w:rPr>
                <w:sz w:val="18"/>
                <w:szCs w:val="18"/>
              </w:rPr>
              <w:t xml:space="preserve">; </w:t>
            </w:r>
          </w:p>
          <w:p w14:paraId="4B712069" w14:textId="16922416"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60335-2-60;</w:t>
            </w:r>
          </w:p>
          <w:p w14:paraId="0BEB2C95" w14:textId="7F7F309D" w:rsidR="00773E07" w:rsidRPr="003D66DF" w:rsidRDefault="00773E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52161.2.60;</w:t>
            </w:r>
          </w:p>
          <w:p w14:paraId="318155A3" w14:textId="77777777" w:rsidR="00866BA5" w:rsidRPr="003D66DF" w:rsidRDefault="00866BA5" w:rsidP="00866BA5">
            <w:pPr>
              <w:ind w:right="-27"/>
              <w:contextualSpacing/>
              <w:rPr>
                <w:sz w:val="18"/>
                <w:szCs w:val="18"/>
              </w:rPr>
            </w:pPr>
            <w:r w:rsidRPr="003D66DF">
              <w:rPr>
                <w:sz w:val="18"/>
                <w:szCs w:val="18"/>
              </w:rPr>
              <w:t xml:space="preserve">ГОСТ EN 62233; </w:t>
            </w:r>
          </w:p>
          <w:p w14:paraId="49BF1BB1" w14:textId="77777777" w:rsidR="00866BA5" w:rsidRPr="003D66DF" w:rsidRDefault="00866BA5" w:rsidP="00866BA5">
            <w:pPr>
              <w:ind w:right="-27"/>
              <w:contextualSpacing/>
              <w:rPr>
                <w:sz w:val="18"/>
                <w:szCs w:val="18"/>
              </w:rPr>
            </w:pPr>
            <w:r w:rsidRPr="003D66DF">
              <w:rPr>
                <w:sz w:val="18"/>
                <w:szCs w:val="18"/>
              </w:rPr>
              <w:t>ГОСТ IEC 62311;</w:t>
            </w:r>
          </w:p>
          <w:p w14:paraId="0DF6C9F3" w14:textId="43962819" w:rsidR="00B95C49" w:rsidRPr="003D66DF" w:rsidRDefault="00866BA5" w:rsidP="00866BA5">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52D4ADD" w14:textId="77777777" w:rsidTr="000802F7">
        <w:trPr>
          <w:trHeight w:val="20"/>
        </w:trPr>
        <w:tc>
          <w:tcPr>
            <w:tcW w:w="463" w:type="dxa"/>
          </w:tcPr>
          <w:p w14:paraId="649AED40" w14:textId="77777777" w:rsidR="00B95C49" w:rsidRPr="003D66DF" w:rsidRDefault="00B95C49" w:rsidP="00675890">
            <w:pPr>
              <w:pStyle w:val="ad"/>
              <w:numPr>
                <w:ilvl w:val="0"/>
                <w:numId w:val="1"/>
              </w:numPr>
              <w:ind w:left="357" w:right="-142" w:hanging="357"/>
              <w:rPr>
                <w:sz w:val="20"/>
                <w:szCs w:val="20"/>
              </w:rPr>
            </w:pPr>
          </w:p>
        </w:tc>
        <w:tc>
          <w:tcPr>
            <w:tcW w:w="4389" w:type="dxa"/>
          </w:tcPr>
          <w:p w14:paraId="268CA99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Видеоигры и устройства для них</w:t>
            </w:r>
          </w:p>
        </w:tc>
        <w:tc>
          <w:tcPr>
            <w:tcW w:w="3209" w:type="dxa"/>
          </w:tcPr>
          <w:p w14:paraId="7D51AFB5" w14:textId="77777777" w:rsidR="00B95C49" w:rsidRPr="003D66DF" w:rsidRDefault="00B95C49" w:rsidP="00675890">
            <w:pPr>
              <w:ind w:right="-27"/>
              <w:contextualSpacing/>
              <w:rPr>
                <w:sz w:val="18"/>
                <w:szCs w:val="18"/>
              </w:rPr>
            </w:pPr>
            <w:r w:rsidRPr="003D66DF">
              <w:rPr>
                <w:sz w:val="18"/>
                <w:szCs w:val="18"/>
              </w:rPr>
              <w:t>Сертификация</w:t>
            </w:r>
          </w:p>
          <w:p w14:paraId="41CEAE03" w14:textId="77777777" w:rsidR="00B95C49" w:rsidRPr="003D66DF" w:rsidRDefault="00B95C49" w:rsidP="00675890">
            <w:pPr>
              <w:ind w:right="-27"/>
              <w:contextualSpacing/>
              <w:rPr>
                <w:sz w:val="18"/>
                <w:szCs w:val="18"/>
              </w:rPr>
            </w:pPr>
            <w:r w:rsidRPr="003D66DF">
              <w:rPr>
                <w:sz w:val="18"/>
                <w:szCs w:val="18"/>
              </w:rPr>
              <w:t>1с, 3с, 4с</w:t>
            </w:r>
          </w:p>
          <w:p w14:paraId="30F67B4A" w14:textId="45B2A63F" w:rsidR="00B95C49" w:rsidRPr="003D66DF" w:rsidRDefault="00B95C49" w:rsidP="00675890">
            <w:pPr>
              <w:ind w:right="-27"/>
              <w:contextualSpacing/>
              <w:rPr>
                <w:sz w:val="18"/>
                <w:szCs w:val="18"/>
              </w:rPr>
            </w:pPr>
          </w:p>
          <w:p w14:paraId="7AE48352" w14:textId="249143B2" w:rsidR="00B95C49" w:rsidRPr="003D66DF" w:rsidRDefault="00B95C49" w:rsidP="00675890">
            <w:pPr>
              <w:ind w:right="-143"/>
              <w:contextualSpacing/>
              <w:rPr>
                <w:sz w:val="18"/>
                <w:szCs w:val="18"/>
              </w:rPr>
            </w:pPr>
          </w:p>
        </w:tc>
        <w:tc>
          <w:tcPr>
            <w:tcW w:w="1639" w:type="dxa"/>
          </w:tcPr>
          <w:p w14:paraId="64F4F1EF" w14:textId="65A88FBC"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728" w:type="dxa"/>
          </w:tcPr>
          <w:p w14:paraId="56E13BC8" w14:textId="3DB27C9E" w:rsidR="00B95C49"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9BF38F5" w14:textId="3EB8F01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r w:rsidR="009550FF" w:rsidRPr="003D66DF">
              <w:rPr>
                <w:sz w:val="18"/>
                <w:szCs w:val="18"/>
              </w:rPr>
              <w:t>;</w:t>
            </w:r>
          </w:p>
          <w:p w14:paraId="57F8C58D" w14:textId="57DEB35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7DBF950D" w14:textId="16E1054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p>
          <w:p w14:paraId="39C603F7" w14:textId="2D91553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7C92F876" w14:textId="0A6ED4A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2D52CFFD" w14:textId="58E177E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26C399C5" w14:textId="5CC14283" w:rsidR="009550FF" w:rsidRPr="003D66DF" w:rsidRDefault="00F92D98" w:rsidP="009550FF">
            <w:pPr>
              <w:ind w:right="-27"/>
              <w:contextualSpacing/>
              <w:rPr>
                <w:sz w:val="18"/>
                <w:szCs w:val="18"/>
              </w:rPr>
            </w:pPr>
            <w:r w:rsidRPr="003D66DF">
              <w:rPr>
                <w:sz w:val="18"/>
                <w:szCs w:val="18"/>
              </w:rPr>
              <w:t>ГОСТ IEC 60335-1</w:t>
            </w:r>
            <w:r w:rsidR="009550FF" w:rsidRPr="003D66DF">
              <w:rPr>
                <w:sz w:val="18"/>
                <w:szCs w:val="18"/>
              </w:rPr>
              <w:t xml:space="preserve">; </w:t>
            </w:r>
          </w:p>
          <w:p w14:paraId="5D01DFF8" w14:textId="7D218FE0" w:rsidR="00B95C49"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60335-2-82</w:t>
            </w:r>
            <w:r w:rsidR="00B95C49" w:rsidRPr="003D66DF">
              <w:rPr>
                <w:rFonts w:eastAsiaTheme="minorHAnsi"/>
                <w:sz w:val="18"/>
                <w:szCs w:val="18"/>
                <w:lang w:eastAsia="en-US"/>
              </w:rPr>
              <w:t>;</w:t>
            </w:r>
          </w:p>
          <w:p w14:paraId="1DD44939" w14:textId="0B9980FC" w:rsidR="00B1778B" w:rsidRPr="003D66DF" w:rsidRDefault="00B1778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60335-2-82;</w:t>
            </w:r>
          </w:p>
          <w:p w14:paraId="0EEF7632" w14:textId="77777777" w:rsidR="00F1042B" w:rsidRPr="003D66DF" w:rsidRDefault="00F1042B" w:rsidP="00F1042B">
            <w:pPr>
              <w:ind w:right="-27"/>
              <w:contextualSpacing/>
              <w:rPr>
                <w:sz w:val="18"/>
                <w:szCs w:val="18"/>
              </w:rPr>
            </w:pPr>
            <w:r w:rsidRPr="003D66DF">
              <w:rPr>
                <w:sz w:val="18"/>
                <w:szCs w:val="18"/>
              </w:rPr>
              <w:t xml:space="preserve">ГОСТ EN 62233; </w:t>
            </w:r>
          </w:p>
          <w:p w14:paraId="13960D65" w14:textId="77777777" w:rsidR="00F1042B" w:rsidRPr="003D66DF" w:rsidRDefault="00F1042B" w:rsidP="00F1042B">
            <w:pPr>
              <w:ind w:right="-27"/>
              <w:contextualSpacing/>
              <w:rPr>
                <w:sz w:val="18"/>
                <w:szCs w:val="18"/>
              </w:rPr>
            </w:pPr>
            <w:r w:rsidRPr="003D66DF">
              <w:rPr>
                <w:sz w:val="18"/>
                <w:szCs w:val="18"/>
              </w:rPr>
              <w:t>ГОСТ IEC 62311;</w:t>
            </w:r>
          </w:p>
          <w:p w14:paraId="2BFA1CBD" w14:textId="7E8C9C20" w:rsidR="00B95C49" w:rsidRPr="003D66DF" w:rsidRDefault="00F1042B" w:rsidP="00F1042B">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4649832" w14:textId="77777777" w:rsidTr="000802F7">
        <w:trPr>
          <w:trHeight w:val="20"/>
        </w:trPr>
        <w:tc>
          <w:tcPr>
            <w:tcW w:w="463" w:type="dxa"/>
          </w:tcPr>
          <w:p w14:paraId="259DCFB6" w14:textId="77777777" w:rsidR="00B95C49" w:rsidRPr="003D66DF" w:rsidRDefault="00B95C49" w:rsidP="00675890">
            <w:pPr>
              <w:pStyle w:val="ad"/>
              <w:numPr>
                <w:ilvl w:val="0"/>
                <w:numId w:val="1"/>
              </w:numPr>
              <w:ind w:left="357" w:right="-142" w:hanging="357"/>
              <w:rPr>
                <w:sz w:val="20"/>
                <w:szCs w:val="20"/>
              </w:rPr>
            </w:pPr>
          </w:p>
        </w:tc>
        <w:tc>
          <w:tcPr>
            <w:tcW w:w="4389" w:type="dxa"/>
          </w:tcPr>
          <w:p w14:paraId="3236414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Игровое, спортивное и тренажерное оборудование, подключаемое к сети переменного тока</w:t>
            </w:r>
          </w:p>
        </w:tc>
        <w:tc>
          <w:tcPr>
            <w:tcW w:w="3209" w:type="dxa"/>
          </w:tcPr>
          <w:p w14:paraId="6672F132" w14:textId="77777777" w:rsidR="00B95C49" w:rsidRPr="003D66DF" w:rsidRDefault="00B95C49" w:rsidP="00675890">
            <w:pPr>
              <w:ind w:right="-27"/>
              <w:contextualSpacing/>
              <w:rPr>
                <w:sz w:val="18"/>
                <w:szCs w:val="18"/>
              </w:rPr>
            </w:pPr>
            <w:r w:rsidRPr="003D66DF">
              <w:rPr>
                <w:sz w:val="18"/>
                <w:szCs w:val="18"/>
              </w:rPr>
              <w:t>Сертификация</w:t>
            </w:r>
          </w:p>
          <w:p w14:paraId="629BF20A" w14:textId="77777777" w:rsidR="00B95C49" w:rsidRPr="003D66DF" w:rsidRDefault="00B95C49" w:rsidP="00675890">
            <w:pPr>
              <w:ind w:right="-27"/>
              <w:contextualSpacing/>
              <w:rPr>
                <w:sz w:val="18"/>
                <w:szCs w:val="18"/>
              </w:rPr>
            </w:pPr>
            <w:r w:rsidRPr="003D66DF">
              <w:rPr>
                <w:sz w:val="18"/>
                <w:szCs w:val="18"/>
              </w:rPr>
              <w:t>1с, 3с, 4с</w:t>
            </w:r>
          </w:p>
          <w:p w14:paraId="13A15289" w14:textId="71A086F7" w:rsidR="00B95C49" w:rsidRPr="003D66DF" w:rsidRDefault="00B95C49" w:rsidP="00675890">
            <w:pPr>
              <w:ind w:right="-27"/>
              <w:contextualSpacing/>
              <w:rPr>
                <w:sz w:val="18"/>
                <w:szCs w:val="18"/>
              </w:rPr>
            </w:pPr>
          </w:p>
          <w:p w14:paraId="2EE810A3" w14:textId="73DED675" w:rsidR="00B95C49" w:rsidRPr="003D66DF" w:rsidRDefault="00B95C49" w:rsidP="00675890">
            <w:pPr>
              <w:ind w:right="-143"/>
              <w:contextualSpacing/>
              <w:rPr>
                <w:sz w:val="18"/>
                <w:szCs w:val="18"/>
              </w:rPr>
            </w:pPr>
          </w:p>
        </w:tc>
        <w:tc>
          <w:tcPr>
            <w:tcW w:w="1639" w:type="dxa"/>
          </w:tcPr>
          <w:p w14:paraId="76AB7DEA" w14:textId="52BB63F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79F60025" w14:textId="547F134A" w:rsidR="00DC61F3"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p w14:paraId="0BEDF024" w14:textId="2AA1ABDF" w:rsidR="00DC61F3"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1465B8E3" w14:textId="2FA7DF3C" w:rsidR="00686D5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65D4DFD9" w14:textId="4437A56D" w:rsidR="00B95C49" w:rsidRPr="003D66DF" w:rsidRDefault="00DC61F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60163B7"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r w:rsidRPr="003D66DF">
              <w:rPr>
                <w:sz w:val="18"/>
                <w:szCs w:val="18"/>
              </w:rPr>
              <w:t>;</w:t>
            </w:r>
          </w:p>
          <w:p w14:paraId="0E5B4258"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E0CF2CC"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p>
          <w:p w14:paraId="31CB6B3B"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63DD7838"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4259E89E"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0E3DBAEF" w14:textId="77777777" w:rsidR="00F1042B" w:rsidRPr="003D66DF" w:rsidRDefault="00F1042B" w:rsidP="00F1042B">
            <w:pPr>
              <w:ind w:right="-27"/>
              <w:contextualSpacing/>
              <w:rPr>
                <w:sz w:val="18"/>
                <w:szCs w:val="18"/>
              </w:rPr>
            </w:pPr>
            <w:r w:rsidRPr="003D66DF">
              <w:rPr>
                <w:sz w:val="18"/>
                <w:szCs w:val="18"/>
              </w:rPr>
              <w:t xml:space="preserve">ГОСТ IEC 60335-1; </w:t>
            </w:r>
          </w:p>
          <w:p w14:paraId="71392BE0"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60335-2-82;</w:t>
            </w:r>
          </w:p>
          <w:p w14:paraId="39553466" w14:textId="77777777" w:rsidR="00F1042B" w:rsidRPr="003D66DF" w:rsidRDefault="00F1042B" w:rsidP="00F1042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60335-2-82;</w:t>
            </w:r>
          </w:p>
          <w:p w14:paraId="14C808D8" w14:textId="77777777" w:rsidR="00F1042B" w:rsidRPr="003D66DF" w:rsidRDefault="00F1042B" w:rsidP="00F1042B">
            <w:pPr>
              <w:ind w:right="-27"/>
              <w:contextualSpacing/>
              <w:rPr>
                <w:sz w:val="18"/>
                <w:szCs w:val="18"/>
              </w:rPr>
            </w:pPr>
            <w:r w:rsidRPr="003D66DF">
              <w:rPr>
                <w:sz w:val="18"/>
                <w:szCs w:val="18"/>
              </w:rPr>
              <w:t xml:space="preserve">ГОСТ EN 62233; </w:t>
            </w:r>
          </w:p>
          <w:p w14:paraId="59080D80" w14:textId="77777777" w:rsidR="00F1042B" w:rsidRPr="003D66DF" w:rsidRDefault="00F1042B" w:rsidP="00F1042B">
            <w:pPr>
              <w:ind w:right="-27"/>
              <w:contextualSpacing/>
              <w:rPr>
                <w:sz w:val="18"/>
                <w:szCs w:val="18"/>
              </w:rPr>
            </w:pPr>
            <w:r w:rsidRPr="003D66DF">
              <w:rPr>
                <w:sz w:val="18"/>
                <w:szCs w:val="18"/>
              </w:rPr>
              <w:t>ГОСТ IEC 62311;</w:t>
            </w:r>
          </w:p>
          <w:p w14:paraId="1C92521B" w14:textId="24FAC8D5" w:rsidR="00B95C49" w:rsidRPr="003D66DF" w:rsidRDefault="00F1042B" w:rsidP="00F1042B">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B355489" w14:textId="77777777" w:rsidTr="000802F7">
        <w:trPr>
          <w:trHeight w:val="20"/>
        </w:trPr>
        <w:tc>
          <w:tcPr>
            <w:tcW w:w="463" w:type="dxa"/>
          </w:tcPr>
          <w:p w14:paraId="122F8D75" w14:textId="77777777" w:rsidR="00B95C49" w:rsidRPr="003D66DF" w:rsidRDefault="00B95C49" w:rsidP="00675890">
            <w:pPr>
              <w:pStyle w:val="ad"/>
              <w:numPr>
                <w:ilvl w:val="0"/>
                <w:numId w:val="1"/>
              </w:numPr>
              <w:ind w:left="357" w:right="-142" w:hanging="357"/>
              <w:rPr>
                <w:sz w:val="20"/>
                <w:szCs w:val="20"/>
              </w:rPr>
            </w:pPr>
          </w:p>
        </w:tc>
        <w:tc>
          <w:tcPr>
            <w:tcW w:w="4389" w:type="dxa"/>
          </w:tcPr>
          <w:p w14:paraId="45528C6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Аудио- видеозаписывающая и аудио-видеовоспроизводящая аппаратура</w:t>
            </w:r>
          </w:p>
        </w:tc>
        <w:tc>
          <w:tcPr>
            <w:tcW w:w="3209" w:type="dxa"/>
          </w:tcPr>
          <w:p w14:paraId="0AE24A61" w14:textId="77777777" w:rsidR="00B95C49" w:rsidRPr="003D66DF" w:rsidRDefault="00B95C49" w:rsidP="00675890">
            <w:pPr>
              <w:ind w:right="-27"/>
              <w:contextualSpacing/>
              <w:rPr>
                <w:sz w:val="18"/>
                <w:szCs w:val="18"/>
              </w:rPr>
            </w:pPr>
            <w:r w:rsidRPr="003D66DF">
              <w:rPr>
                <w:sz w:val="18"/>
                <w:szCs w:val="18"/>
              </w:rPr>
              <w:t>Сертификация</w:t>
            </w:r>
          </w:p>
          <w:p w14:paraId="264C2CBA" w14:textId="77777777" w:rsidR="00B95C49" w:rsidRPr="003D66DF" w:rsidRDefault="00B95C49" w:rsidP="00675890">
            <w:pPr>
              <w:ind w:right="-27"/>
              <w:contextualSpacing/>
              <w:rPr>
                <w:sz w:val="18"/>
                <w:szCs w:val="18"/>
              </w:rPr>
            </w:pPr>
            <w:r w:rsidRPr="003D66DF">
              <w:rPr>
                <w:sz w:val="18"/>
                <w:szCs w:val="18"/>
              </w:rPr>
              <w:t>1с, 3с, 4с</w:t>
            </w:r>
          </w:p>
          <w:p w14:paraId="535CABF8" w14:textId="3666A7E5" w:rsidR="00B95C49" w:rsidRPr="003D66DF" w:rsidRDefault="00B95C49" w:rsidP="00675890">
            <w:pPr>
              <w:ind w:right="-27"/>
              <w:contextualSpacing/>
              <w:rPr>
                <w:sz w:val="18"/>
                <w:szCs w:val="18"/>
              </w:rPr>
            </w:pPr>
          </w:p>
          <w:p w14:paraId="253E1F1D" w14:textId="46D63BB1" w:rsidR="00B95C49" w:rsidRPr="003D66DF" w:rsidRDefault="00B95C49" w:rsidP="00675890">
            <w:pPr>
              <w:ind w:right="-143"/>
              <w:contextualSpacing/>
              <w:rPr>
                <w:sz w:val="18"/>
                <w:szCs w:val="18"/>
              </w:rPr>
            </w:pPr>
          </w:p>
        </w:tc>
        <w:tc>
          <w:tcPr>
            <w:tcW w:w="1639" w:type="dxa"/>
          </w:tcPr>
          <w:p w14:paraId="36D4CFE2" w14:textId="55DEA63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599AAA0C" w14:textId="1A9DF1E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5B3C6317" w14:textId="1787264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7277A7ED" w14:textId="23CD4AA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15B5FB15" w14:textId="61041354"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737214F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0D60D18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72281FAB" w14:textId="1D38EC1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w:t>
            </w:r>
            <w:r w:rsidR="00354D18" w:rsidRPr="003D66DF">
              <w:rPr>
                <w:rFonts w:eastAsiaTheme="minorHAnsi"/>
                <w:sz w:val="18"/>
                <w:szCs w:val="18"/>
                <w:lang w:eastAsia="en-US"/>
              </w:rPr>
              <w:t>11</w:t>
            </w:r>
          </w:p>
        </w:tc>
        <w:tc>
          <w:tcPr>
            <w:tcW w:w="3302" w:type="dxa"/>
          </w:tcPr>
          <w:p w14:paraId="5546F993" w14:textId="59B8F122"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r w:rsidR="00F1042B" w:rsidRPr="003D66DF">
              <w:rPr>
                <w:rFonts w:eastAsiaTheme="minorHAnsi"/>
                <w:sz w:val="18"/>
                <w:szCs w:val="18"/>
                <w:lang w:eastAsia="en-US"/>
              </w:rPr>
              <w:t>;</w:t>
            </w:r>
          </w:p>
          <w:p w14:paraId="1EE14D07" w14:textId="7A1B2DCF"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r w:rsidR="00F1042B" w:rsidRPr="003D66DF">
              <w:rPr>
                <w:rFonts w:eastAsiaTheme="minorHAnsi"/>
                <w:sz w:val="18"/>
                <w:szCs w:val="18"/>
                <w:lang w:eastAsia="en-US"/>
              </w:rPr>
              <w:t>;</w:t>
            </w:r>
          </w:p>
          <w:p w14:paraId="6C190DB7" w14:textId="055797D8"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r w:rsidR="00F1042B" w:rsidRPr="003D66DF">
              <w:rPr>
                <w:rFonts w:eastAsiaTheme="minorHAnsi"/>
                <w:sz w:val="18"/>
                <w:szCs w:val="18"/>
                <w:lang w:eastAsia="en-US"/>
              </w:rPr>
              <w:t>;</w:t>
            </w:r>
          </w:p>
          <w:p w14:paraId="18301966" w14:textId="2E73E750"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r w:rsidR="00F1042B" w:rsidRPr="003D66DF">
              <w:rPr>
                <w:rFonts w:eastAsiaTheme="minorHAnsi"/>
                <w:sz w:val="18"/>
                <w:szCs w:val="18"/>
                <w:lang w:eastAsia="en-US"/>
              </w:rPr>
              <w:t>;</w:t>
            </w:r>
          </w:p>
          <w:p w14:paraId="084B1189" w14:textId="06B84A44" w:rsidR="00133100" w:rsidRPr="003D66DF" w:rsidRDefault="001331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r w:rsidR="00F1042B" w:rsidRPr="003D66DF">
              <w:rPr>
                <w:rFonts w:eastAsiaTheme="minorHAnsi"/>
                <w:sz w:val="18"/>
                <w:szCs w:val="18"/>
                <w:lang w:eastAsia="en-US"/>
              </w:rPr>
              <w:t>;</w:t>
            </w:r>
          </w:p>
          <w:p w14:paraId="07FD4995" w14:textId="4EB2B1EE"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r w:rsidR="00F1042B" w:rsidRPr="003D66DF">
              <w:rPr>
                <w:rFonts w:eastAsiaTheme="minorHAnsi"/>
                <w:sz w:val="18"/>
                <w:szCs w:val="18"/>
                <w:lang w:eastAsia="en-US"/>
              </w:rPr>
              <w:t>;</w:t>
            </w:r>
          </w:p>
          <w:p w14:paraId="1AFC8617" w14:textId="311FC466"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64B0D33B" w14:textId="63C1F93B"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6EA46515" w14:textId="23833F3A"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23DF2E7B" w14:textId="7D1D5208" w:rsidR="00354D18" w:rsidRPr="003D66DF" w:rsidRDefault="00354D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60728-11;</w:t>
            </w:r>
          </w:p>
          <w:p w14:paraId="7482C37E" w14:textId="68E1056C" w:rsidR="00354D18" w:rsidRPr="003D66DF" w:rsidRDefault="00354D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5FB4A930" w14:textId="77777777" w:rsidR="00F1042B" w:rsidRPr="003D66DF" w:rsidRDefault="00F1042B" w:rsidP="00F1042B">
            <w:pPr>
              <w:ind w:right="-27"/>
              <w:contextualSpacing/>
              <w:rPr>
                <w:sz w:val="18"/>
                <w:szCs w:val="18"/>
              </w:rPr>
            </w:pPr>
            <w:r w:rsidRPr="003D66DF">
              <w:rPr>
                <w:sz w:val="18"/>
                <w:szCs w:val="18"/>
              </w:rPr>
              <w:t xml:space="preserve">ГОСТ EN 62233; </w:t>
            </w:r>
          </w:p>
          <w:p w14:paraId="30CB6EDB" w14:textId="77777777" w:rsidR="00F1042B" w:rsidRPr="003D66DF" w:rsidRDefault="00F1042B" w:rsidP="00F1042B">
            <w:pPr>
              <w:ind w:right="-27"/>
              <w:contextualSpacing/>
              <w:rPr>
                <w:sz w:val="18"/>
                <w:szCs w:val="18"/>
              </w:rPr>
            </w:pPr>
            <w:r w:rsidRPr="003D66DF">
              <w:rPr>
                <w:sz w:val="18"/>
                <w:szCs w:val="18"/>
              </w:rPr>
              <w:t>ГОСТ IEC 62311;</w:t>
            </w:r>
          </w:p>
          <w:p w14:paraId="1EF57FD2" w14:textId="076887ED" w:rsidR="00B95C49" w:rsidRPr="003D66DF" w:rsidRDefault="00F1042B" w:rsidP="00F1042B">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8564448" w14:textId="77777777" w:rsidTr="000802F7">
        <w:trPr>
          <w:trHeight w:val="20"/>
        </w:trPr>
        <w:tc>
          <w:tcPr>
            <w:tcW w:w="463" w:type="dxa"/>
          </w:tcPr>
          <w:p w14:paraId="57F8DCEA" w14:textId="77777777" w:rsidR="00B95C49" w:rsidRPr="003D66DF" w:rsidRDefault="00B95C49" w:rsidP="00675890">
            <w:pPr>
              <w:pStyle w:val="ad"/>
              <w:numPr>
                <w:ilvl w:val="0"/>
                <w:numId w:val="1"/>
              </w:numPr>
              <w:ind w:left="357" w:right="-142" w:hanging="357"/>
              <w:rPr>
                <w:sz w:val="20"/>
                <w:szCs w:val="20"/>
              </w:rPr>
            </w:pPr>
          </w:p>
        </w:tc>
        <w:tc>
          <w:tcPr>
            <w:tcW w:w="4389" w:type="dxa"/>
          </w:tcPr>
          <w:p w14:paraId="013FF25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Радиоприемная аппаратура</w:t>
            </w:r>
          </w:p>
        </w:tc>
        <w:tc>
          <w:tcPr>
            <w:tcW w:w="3209" w:type="dxa"/>
          </w:tcPr>
          <w:p w14:paraId="0D41050B" w14:textId="77777777" w:rsidR="00B95C49" w:rsidRPr="003D66DF" w:rsidRDefault="00B95C49" w:rsidP="00675890">
            <w:pPr>
              <w:ind w:right="-27"/>
              <w:contextualSpacing/>
              <w:rPr>
                <w:sz w:val="18"/>
                <w:szCs w:val="18"/>
              </w:rPr>
            </w:pPr>
            <w:r w:rsidRPr="003D66DF">
              <w:rPr>
                <w:sz w:val="18"/>
                <w:szCs w:val="18"/>
              </w:rPr>
              <w:t>Сертификация</w:t>
            </w:r>
          </w:p>
          <w:p w14:paraId="126B4021" w14:textId="77777777" w:rsidR="00B95C49" w:rsidRPr="003D66DF" w:rsidRDefault="00B95C49" w:rsidP="00675890">
            <w:pPr>
              <w:ind w:right="-27"/>
              <w:contextualSpacing/>
              <w:rPr>
                <w:sz w:val="18"/>
                <w:szCs w:val="18"/>
              </w:rPr>
            </w:pPr>
            <w:r w:rsidRPr="003D66DF">
              <w:rPr>
                <w:sz w:val="18"/>
                <w:szCs w:val="18"/>
              </w:rPr>
              <w:t>1с, 3с, 4с</w:t>
            </w:r>
          </w:p>
          <w:p w14:paraId="3787FBC2" w14:textId="1B43C0E7" w:rsidR="00B95C49" w:rsidRPr="003D66DF" w:rsidRDefault="00B95C49" w:rsidP="00675890">
            <w:pPr>
              <w:ind w:right="-27"/>
              <w:contextualSpacing/>
              <w:rPr>
                <w:sz w:val="18"/>
                <w:szCs w:val="18"/>
              </w:rPr>
            </w:pPr>
          </w:p>
          <w:p w14:paraId="76D2016D" w14:textId="23BCD270" w:rsidR="00B95C49" w:rsidRPr="003D66DF" w:rsidRDefault="00B95C49" w:rsidP="00675890">
            <w:pPr>
              <w:ind w:right="-143"/>
              <w:contextualSpacing/>
              <w:rPr>
                <w:sz w:val="18"/>
                <w:szCs w:val="18"/>
              </w:rPr>
            </w:pPr>
          </w:p>
        </w:tc>
        <w:tc>
          <w:tcPr>
            <w:tcW w:w="1639" w:type="dxa"/>
          </w:tcPr>
          <w:p w14:paraId="2E41C2AA" w14:textId="24E17F3E" w:rsidR="00EC6EF0" w:rsidRPr="003D66DF" w:rsidRDefault="00EC6E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718DA0BD" w14:textId="06BA259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tc>
        <w:tc>
          <w:tcPr>
            <w:tcW w:w="2728" w:type="dxa"/>
          </w:tcPr>
          <w:p w14:paraId="07880D6F" w14:textId="01699D07"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E02FDAE" w14:textId="1B99FE7E"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03CAF945" w14:textId="047AD3A8"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7A1A7E8F" w14:textId="77169896"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2A4A49B1" w14:textId="38E8BA6A" w:rsidR="009550FF" w:rsidRPr="003D66DF" w:rsidRDefault="009550FF" w:rsidP="009550FF">
            <w:pPr>
              <w:ind w:right="-27"/>
              <w:contextualSpacing/>
              <w:rPr>
                <w:sz w:val="18"/>
                <w:szCs w:val="18"/>
              </w:rPr>
            </w:pPr>
            <w:r w:rsidRPr="003D66DF">
              <w:rPr>
                <w:sz w:val="18"/>
                <w:szCs w:val="18"/>
              </w:rPr>
              <w:t xml:space="preserve">ГОСТ EN 62233; </w:t>
            </w:r>
          </w:p>
          <w:p w14:paraId="7EF9C3DE" w14:textId="53443B04" w:rsidR="009550FF" w:rsidRPr="003D66DF" w:rsidRDefault="009550FF" w:rsidP="009550FF">
            <w:pPr>
              <w:ind w:right="-27"/>
              <w:contextualSpacing/>
              <w:rPr>
                <w:sz w:val="18"/>
                <w:szCs w:val="18"/>
              </w:rPr>
            </w:pPr>
            <w:r w:rsidRPr="003D66DF">
              <w:rPr>
                <w:sz w:val="18"/>
                <w:szCs w:val="18"/>
              </w:rPr>
              <w:t>ГОСТ IEC 62311;</w:t>
            </w:r>
          </w:p>
          <w:p w14:paraId="23517DDD" w14:textId="7B98DF5E" w:rsidR="00B95C49" w:rsidRPr="003D66DF" w:rsidRDefault="009550FF" w:rsidP="009550FF">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DF9FD12" w14:textId="77777777" w:rsidTr="000802F7">
        <w:trPr>
          <w:trHeight w:val="20"/>
        </w:trPr>
        <w:tc>
          <w:tcPr>
            <w:tcW w:w="463" w:type="dxa"/>
          </w:tcPr>
          <w:p w14:paraId="70862C16" w14:textId="77777777" w:rsidR="00B95C49" w:rsidRPr="003D66DF" w:rsidRDefault="00B95C49" w:rsidP="00675890">
            <w:pPr>
              <w:pStyle w:val="ad"/>
              <w:numPr>
                <w:ilvl w:val="0"/>
                <w:numId w:val="1"/>
              </w:numPr>
              <w:ind w:left="357" w:right="-142" w:hanging="357"/>
              <w:rPr>
                <w:sz w:val="20"/>
                <w:szCs w:val="20"/>
              </w:rPr>
            </w:pPr>
          </w:p>
        </w:tc>
        <w:tc>
          <w:tcPr>
            <w:tcW w:w="4389" w:type="dxa"/>
          </w:tcPr>
          <w:p w14:paraId="6C0994C2" w14:textId="127834E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Приемники телевизионные,</w:t>
            </w:r>
            <w:r w:rsidR="00502663" w:rsidRPr="003D66DF">
              <w:rPr>
                <w:rFonts w:eastAsiaTheme="minorHAnsi"/>
                <w:sz w:val="18"/>
                <w:szCs w:val="18"/>
                <w:lang w:eastAsia="en-US"/>
              </w:rPr>
              <w:t xml:space="preserve"> </w:t>
            </w:r>
            <w:r w:rsidRPr="003D66DF">
              <w:rPr>
                <w:rFonts w:eastAsiaTheme="minorHAnsi"/>
                <w:sz w:val="18"/>
                <w:szCs w:val="18"/>
                <w:lang w:eastAsia="en-US"/>
              </w:rPr>
              <w:t>телетюнеры, тюнеры спутникового</w:t>
            </w:r>
            <w:r w:rsidR="00502663" w:rsidRPr="003D66DF">
              <w:rPr>
                <w:rFonts w:eastAsiaTheme="minorHAnsi"/>
                <w:sz w:val="18"/>
                <w:szCs w:val="18"/>
                <w:lang w:eastAsia="en-US"/>
              </w:rPr>
              <w:t xml:space="preserve"> </w:t>
            </w:r>
            <w:r w:rsidRPr="003D66DF">
              <w:rPr>
                <w:rFonts w:eastAsiaTheme="minorHAnsi"/>
                <w:sz w:val="18"/>
                <w:szCs w:val="18"/>
                <w:lang w:eastAsia="en-US"/>
              </w:rPr>
              <w:t>телевидения</w:t>
            </w:r>
          </w:p>
        </w:tc>
        <w:tc>
          <w:tcPr>
            <w:tcW w:w="3209" w:type="dxa"/>
          </w:tcPr>
          <w:p w14:paraId="469CC0A6" w14:textId="77777777" w:rsidR="00B95C49" w:rsidRPr="003D66DF" w:rsidRDefault="00B95C49" w:rsidP="00675890">
            <w:pPr>
              <w:ind w:right="-27"/>
              <w:contextualSpacing/>
              <w:rPr>
                <w:sz w:val="18"/>
                <w:szCs w:val="18"/>
              </w:rPr>
            </w:pPr>
            <w:r w:rsidRPr="003D66DF">
              <w:rPr>
                <w:sz w:val="18"/>
                <w:szCs w:val="18"/>
              </w:rPr>
              <w:t>Сертификация</w:t>
            </w:r>
          </w:p>
          <w:p w14:paraId="069788FC" w14:textId="77777777" w:rsidR="00B95C49" w:rsidRPr="003D66DF" w:rsidRDefault="00B95C49" w:rsidP="00675890">
            <w:pPr>
              <w:ind w:right="-27"/>
              <w:contextualSpacing/>
              <w:rPr>
                <w:sz w:val="18"/>
                <w:szCs w:val="18"/>
              </w:rPr>
            </w:pPr>
            <w:r w:rsidRPr="003D66DF">
              <w:rPr>
                <w:sz w:val="18"/>
                <w:szCs w:val="18"/>
              </w:rPr>
              <w:t>1с, 3с, 4с</w:t>
            </w:r>
          </w:p>
          <w:p w14:paraId="7E6ED581" w14:textId="114C270D" w:rsidR="00B95C49" w:rsidRPr="003D66DF" w:rsidRDefault="00B95C49" w:rsidP="00675890">
            <w:pPr>
              <w:ind w:right="-27"/>
              <w:contextualSpacing/>
              <w:rPr>
                <w:sz w:val="18"/>
                <w:szCs w:val="18"/>
              </w:rPr>
            </w:pPr>
          </w:p>
          <w:p w14:paraId="7D01AB46" w14:textId="1DE1E410" w:rsidR="00B95C49" w:rsidRPr="003D66DF" w:rsidRDefault="00B95C49" w:rsidP="00675890">
            <w:pPr>
              <w:ind w:right="-143"/>
              <w:contextualSpacing/>
              <w:rPr>
                <w:sz w:val="18"/>
                <w:szCs w:val="18"/>
              </w:rPr>
            </w:pPr>
          </w:p>
        </w:tc>
        <w:tc>
          <w:tcPr>
            <w:tcW w:w="1639" w:type="dxa"/>
          </w:tcPr>
          <w:p w14:paraId="78B45E88" w14:textId="6B045AF9"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6A88C774" w14:textId="0377ED58"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0177CE0" w14:textId="32BE0DF6"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601E642E" w14:textId="402A771A"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6EFB1D4" w14:textId="3827E707"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472DE1AE" w14:textId="77777777" w:rsidR="00542E57" w:rsidRPr="003D66DF" w:rsidRDefault="00542E57" w:rsidP="00542E57">
            <w:pPr>
              <w:ind w:right="-27"/>
              <w:contextualSpacing/>
              <w:rPr>
                <w:sz w:val="18"/>
                <w:szCs w:val="18"/>
              </w:rPr>
            </w:pPr>
            <w:r w:rsidRPr="003D66DF">
              <w:rPr>
                <w:sz w:val="18"/>
                <w:szCs w:val="18"/>
              </w:rPr>
              <w:t xml:space="preserve">ГОСТ EN 62233; </w:t>
            </w:r>
          </w:p>
          <w:p w14:paraId="4637A328" w14:textId="77777777" w:rsidR="00542E57" w:rsidRPr="003D66DF" w:rsidRDefault="00542E57" w:rsidP="00542E57">
            <w:pPr>
              <w:ind w:right="-27"/>
              <w:contextualSpacing/>
              <w:rPr>
                <w:sz w:val="18"/>
                <w:szCs w:val="18"/>
              </w:rPr>
            </w:pPr>
            <w:r w:rsidRPr="003D66DF">
              <w:rPr>
                <w:sz w:val="18"/>
                <w:szCs w:val="18"/>
              </w:rPr>
              <w:t>ГОСТ IEC 62311;</w:t>
            </w:r>
          </w:p>
          <w:p w14:paraId="76FAC8E5" w14:textId="5F7B124A"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6F282F2A" w14:textId="77777777" w:rsidTr="000802F7">
        <w:trPr>
          <w:trHeight w:val="20"/>
        </w:trPr>
        <w:tc>
          <w:tcPr>
            <w:tcW w:w="463" w:type="dxa"/>
          </w:tcPr>
          <w:p w14:paraId="4A6E4307" w14:textId="77777777" w:rsidR="00B95C49" w:rsidRPr="003D66DF" w:rsidRDefault="00B95C49" w:rsidP="00675890">
            <w:pPr>
              <w:pStyle w:val="ad"/>
              <w:numPr>
                <w:ilvl w:val="0"/>
                <w:numId w:val="1"/>
              </w:numPr>
              <w:ind w:left="357" w:right="-142" w:hanging="357"/>
              <w:rPr>
                <w:sz w:val="20"/>
                <w:szCs w:val="20"/>
              </w:rPr>
            </w:pPr>
          </w:p>
        </w:tc>
        <w:tc>
          <w:tcPr>
            <w:tcW w:w="4389" w:type="dxa"/>
          </w:tcPr>
          <w:p w14:paraId="030E32D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Акустические системы</w:t>
            </w:r>
          </w:p>
        </w:tc>
        <w:tc>
          <w:tcPr>
            <w:tcW w:w="3209" w:type="dxa"/>
          </w:tcPr>
          <w:p w14:paraId="52C05C82" w14:textId="77777777" w:rsidR="00B95C49" w:rsidRPr="003D66DF" w:rsidRDefault="00B95C49" w:rsidP="00675890">
            <w:pPr>
              <w:ind w:right="-27"/>
              <w:contextualSpacing/>
              <w:rPr>
                <w:sz w:val="18"/>
                <w:szCs w:val="18"/>
              </w:rPr>
            </w:pPr>
            <w:r w:rsidRPr="003D66DF">
              <w:rPr>
                <w:sz w:val="18"/>
                <w:szCs w:val="18"/>
              </w:rPr>
              <w:t>Сертификация</w:t>
            </w:r>
          </w:p>
          <w:p w14:paraId="38A9C63D" w14:textId="77777777" w:rsidR="00B95C49" w:rsidRPr="003D66DF" w:rsidRDefault="00B95C49" w:rsidP="00675890">
            <w:pPr>
              <w:ind w:right="-27"/>
              <w:contextualSpacing/>
              <w:rPr>
                <w:sz w:val="18"/>
                <w:szCs w:val="18"/>
              </w:rPr>
            </w:pPr>
            <w:r w:rsidRPr="003D66DF">
              <w:rPr>
                <w:sz w:val="18"/>
                <w:szCs w:val="18"/>
              </w:rPr>
              <w:t>1с, 3с, 4с</w:t>
            </w:r>
          </w:p>
          <w:p w14:paraId="6426E8ED" w14:textId="3182DBFD" w:rsidR="00B95C49" w:rsidRPr="003D66DF" w:rsidRDefault="00B95C49" w:rsidP="00675890">
            <w:pPr>
              <w:ind w:right="-27"/>
              <w:contextualSpacing/>
              <w:rPr>
                <w:sz w:val="18"/>
                <w:szCs w:val="18"/>
              </w:rPr>
            </w:pPr>
          </w:p>
          <w:p w14:paraId="43C2B2F9" w14:textId="7DF6F753" w:rsidR="00B95C49" w:rsidRPr="003D66DF" w:rsidRDefault="00B95C49" w:rsidP="00675890">
            <w:pPr>
              <w:ind w:right="-143"/>
              <w:contextualSpacing/>
              <w:rPr>
                <w:sz w:val="18"/>
                <w:szCs w:val="18"/>
              </w:rPr>
            </w:pPr>
          </w:p>
        </w:tc>
        <w:tc>
          <w:tcPr>
            <w:tcW w:w="1639" w:type="dxa"/>
          </w:tcPr>
          <w:p w14:paraId="7A53B9D6" w14:textId="5F855113"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08A16B27" w14:textId="7AAF8DC0"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7D221CB" w14:textId="7783F85C"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03675240" w14:textId="4767E333"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2DCB0B23" w14:textId="0F799C25"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3AB9254E" w14:textId="77777777" w:rsidR="00542E57" w:rsidRPr="003D66DF" w:rsidRDefault="00542E57" w:rsidP="00542E57">
            <w:pPr>
              <w:ind w:right="-27"/>
              <w:contextualSpacing/>
              <w:rPr>
                <w:sz w:val="18"/>
                <w:szCs w:val="18"/>
              </w:rPr>
            </w:pPr>
            <w:r w:rsidRPr="003D66DF">
              <w:rPr>
                <w:sz w:val="18"/>
                <w:szCs w:val="18"/>
              </w:rPr>
              <w:t xml:space="preserve">ГОСТ EN 62233; </w:t>
            </w:r>
          </w:p>
          <w:p w14:paraId="6BD8FE8B" w14:textId="77777777" w:rsidR="00542E57" w:rsidRPr="003D66DF" w:rsidRDefault="00542E57" w:rsidP="00542E57">
            <w:pPr>
              <w:ind w:right="-27"/>
              <w:contextualSpacing/>
              <w:rPr>
                <w:sz w:val="18"/>
                <w:szCs w:val="18"/>
              </w:rPr>
            </w:pPr>
            <w:r w:rsidRPr="003D66DF">
              <w:rPr>
                <w:sz w:val="18"/>
                <w:szCs w:val="18"/>
              </w:rPr>
              <w:t>ГОСТ IEC 62311;</w:t>
            </w:r>
          </w:p>
          <w:p w14:paraId="7C233EAB" w14:textId="7EAA1932"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F616B46" w14:textId="77777777" w:rsidTr="000802F7">
        <w:trPr>
          <w:trHeight w:val="20"/>
        </w:trPr>
        <w:tc>
          <w:tcPr>
            <w:tcW w:w="463" w:type="dxa"/>
          </w:tcPr>
          <w:p w14:paraId="73A640A3" w14:textId="77777777" w:rsidR="00B95C49" w:rsidRPr="003D66DF" w:rsidRDefault="00B95C49" w:rsidP="00675890">
            <w:pPr>
              <w:pStyle w:val="ad"/>
              <w:numPr>
                <w:ilvl w:val="0"/>
                <w:numId w:val="1"/>
              </w:numPr>
              <w:ind w:left="357" w:right="-142" w:hanging="357"/>
              <w:rPr>
                <w:sz w:val="20"/>
                <w:szCs w:val="20"/>
              </w:rPr>
            </w:pPr>
          </w:p>
        </w:tc>
        <w:tc>
          <w:tcPr>
            <w:tcW w:w="4389" w:type="dxa"/>
          </w:tcPr>
          <w:p w14:paraId="4C0A9A1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Усилители звуковой частоты</w:t>
            </w:r>
          </w:p>
        </w:tc>
        <w:tc>
          <w:tcPr>
            <w:tcW w:w="3209" w:type="dxa"/>
          </w:tcPr>
          <w:p w14:paraId="4DC614FC" w14:textId="77777777" w:rsidR="00B95C49" w:rsidRPr="003D66DF" w:rsidRDefault="00B95C49" w:rsidP="00675890">
            <w:pPr>
              <w:ind w:right="-27"/>
              <w:contextualSpacing/>
              <w:rPr>
                <w:sz w:val="18"/>
                <w:szCs w:val="18"/>
              </w:rPr>
            </w:pPr>
            <w:r w:rsidRPr="003D66DF">
              <w:rPr>
                <w:sz w:val="18"/>
                <w:szCs w:val="18"/>
              </w:rPr>
              <w:t>Сертификация</w:t>
            </w:r>
          </w:p>
          <w:p w14:paraId="431FDCF7" w14:textId="77777777" w:rsidR="00B95C49" w:rsidRPr="003D66DF" w:rsidRDefault="00B95C49" w:rsidP="00675890">
            <w:pPr>
              <w:ind w:right="-27"/>
              <w:contextualSpacing/>
              <w:rPr>
                <w:sz w:val="18"/>
                <w:szCs w:val="18"/>
              </w:rPr>
            </w:pPr>
            <w:r w:rsidRPr="003D66DF">
              <w:rPr>
                <w:sz w:val="18"/>
                <w:szCs w:val="18"/>
              </w:rPr>
              <w:t>1с, 3с, 4с</w:t>
            </w:r>
          </w:p>
          <w:p w14:paraId="386CCC45" w14:textId="043E5095" w:rsidR="00B95C49" w:rsidRPr="003D66DF" w:rsidRDefault="00B95C49" w:rsidP="00675890">
            <w:pPr>
              <w:ind w:right="-27"/>
              <w:contextualSpacing/>
              <w:rPr>
                <w:sz w:val="18"/>
                <w:szCs w:val="18"/>
              </w:rPr>
            </w:pPr>
          </w:p>
          <w:p w14:paraId="40E5330E" w14:textId="067B303B" w:rsidR="00B95C49" w:rsidRPr="003D66DF" w:rsidRDefault="00B95C49" w:rsidP="00675890">
            <w:pPr>
              <w:ind w:right="-143"/>
              <w:contextualSpacing/>
              <w:rPr>
                <w:sz w:val="18"/>
                <w:szCs w:val="18"/>
              </w:rPr>
            </w:pPr>
          </w:p>
        </w:tc>
        <w:tc>
          <w:tcPr>
            <w:tcW w:w="1639" w:type="dxa"/>
          </w:tcPr>
          <w:p w14:paraId="3FB731CD" w14:textId="2036745A"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369A3215" w14:textId="58EA1FCC"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2E1492E" w14:textId="5E95995C"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17C11AA4" w14:textId="46379ECD"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627D082" w14:textId="5ED4068C" w:rsidR="009550FF" w:rsidRPr="003D66DF" w:rsidRDefault="009550FF" w:rsidP="009550F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74882AE9" w14:textId="77777777" w:rsidR="00542E57" w:rsidRPr="003D66DF" w:rsidRDefault="00542E57" w:rsidP="00542E57">
            <w:pPr>
              <w:ind w:right="-27"/>
              <w:contextualSpacing/>
              <w:rPr>
                <w:sz w:val="18"/>
                <w:szCs w:val="18"/>
              </w:rPr>
            </w:pPr>
            <w:r w:rsidRPr="003D66DF">
              <w:rPr>
                <w:sz w:val="18"/>
                <w:szCs w:val="18"/>
              </w:rPr>
              <w:t xml:space="preserve">ГОСТ EN 62233; </w:t>
            </w:r>
          </w:p>
          <w:p w14:paraId="26E31BB1" w14:textId="77777777" w:rsidR="00542E57" w:rsidRPr="003D66DF" w:rsidRDefault="00542E57" w:rsidP="00542E57">
            <w:pPr>
              <w:ind w:right="-27"/>
              <w:contextualSpacing/>
              <w:rPr>
                <w:sz w:val="18"/>
                <w:szCs w:val="18"/>
              </w:rPr>
            </w:pPr>
            <w:r w:rsidRPr="003D66DF">
              <w:rPr>
                <w:sz w:val="18"/>
                <w:szCs w:val="18"/>
              </w:rPr>
              <w:t>ГОСТ IEC 62311;</w:t>
            </w:r>
          </w:p>
          <w:p w14:paraId="533CD26C" w14:textId="71AA101E"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1506CBC" w14:textId="77777777" w:rsidTr="000802F7">
        <w:trPr>
          <w:trHeight w:val="20"/>
        </w:trPr>
        <w:tc>
          <w:tcPr>
            <w:tcW w:w="463" w:type="dxa"/>
          </w:tcPr>
          <w:p w14:paraId="375D47CE" w14:textId="77777777" w:rsidR="00B95C49" w:rsidRPr="003D66DF" w:rsidRDefault="00B95C49" w:rsidP="00675890">
            <w:pPr>
              <w:pStyle w:val="ad"/>
              <w:numPr>
                <w:ilvl w:val="0"/>
                <w:numId w:val="1"/>
              </w:numPr>
              <w:ind w:left="357" w:right="-142" w:hanging="357"/>
              <w:rPr>
                <w:sz w:val="20"/>
                <w:szCs w:val="20"/>
              </w:rPr>
            </w:pPr>
          </w:p>
        </w:tc>
        <w:tc>
          <w:tcPr>
            <w:tcW w:w="4389" w:type="dxa"/>
          </w:tcPr>
          <w:p w14:paraId="1098687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Швейные с электроприводом</w:t>
            </w:r>
          </w:p>
        </w:tc>
        <w:tc>
          <w:tcPr>
            <w:tcW w:w="3209" w:type="dxa"/>
          </w:tcPr>
          <w:p w14:paraId="41ECE477" w14:textId="77777777" w:rsidR="00B95C49" w:rsidRPr="003D66DF" w:rsidRDefault="00B95C49" w:rsidP="00675890">
            <w:pPr>
              <w:ind w:right="-27"/>
              <w:contextualSpacing/>
              <w:rPr>
                <w:sz w:val="18"/>
                <w:szCs w:val="18"/>
              </w:rPr>
            </w:pPr>
            <w:r w:rsidRPr="003D66DF">
              <w:rPr>
                <w:sz w:val="18"/>
                <w:szCs w:val="18"/>
              </w:rPr>
              <w:t>Сертификация</w:t>
            </w:r>
          </w:p>
          <w:p w14:paraId="38058265" w14:textId="77777777" w:rsidR="00B95C49" w:rsidRPr="003D66DF" w:rsidRDefault="00B95C49" w:rsidP="00675890">
            <w:pPr>
              <w:ind w:right="-27"/>
              <w:contextualSpacing/>
              <w:rPr>
                <w:sz w:val="18"/>
                <w:szCs w:val="18"/>
              </w:rPr>
            </w:pPr>
            <w:r w:rsidRPr="003D66DF">
              <w:rPr>
                <w:sz w:val="18"/>
                <w:szCs w:val="18"/>
              </w:rPr>
              <w:t>1с, 3с, 4с</w:t>
            </w:r>
          </w:p>
          <w:p w14:paraId="46683C60" w14:textId="65A6052C" w:rsidR="00B95C49" w:rsidRPr="003D66DF" w:rsidRDefault="00B95C49" w:rsidP="00675890">
            <w:pPr>
              <w:ind w:right="-27"/>
              <w:contextualSpacing/>
              <w:rPr>
                <w:sz w:val="18"/>
                <w:szCs w:val="18"/>
              </w:rPr>
            </w:pPr>
          </w:p>
          <w:p w14:paraId="27E106FE" w14:textId="3EF5EB53" w:rsidR="00B95C49" w:rsidRPr="003D66DF" w:rsidRDefault="00B95C49" w:rsidP="00675890">
            <w:pPr>
              <w:ind w:right="-143"/>
              <w:contextualSpacing/>
              <w:rPr>
                <w:sz w:val="18"/>
                <w:szCs w:val="18"/>
              </w:rPr>
            </w:pPr>
          </w:p>
        </w:tc>
        <w:tc>
          <w:tcPr>
            <w:tcW w:w="1639" w:type="dxa"/>
          </w:tcPr>
          <w:p w14:paraId="49D91B3A" w14:textId="7863C75E"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728" w:type="dxa"/>
          </w:tcPr>
          <w:p w14:paraId="5C74ADE7" w14:textId="463FE040"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C59AC1E" w14:textId="5A85DC0F" w:rsidR="000C123F" w:rsidRPr="003D66DF" w:rsidRDefault="00F92D98" w:rsidP="000C123F">
            <w:pPr>
              <w:ind w:right="-27"/>
              <w:contextualSpacing/>
              <w:rPr>
                <w:sz w:val="18"/>
                <w:szCs w:val="18"/>
              </w:rPr>
            </w:pPr>
            <w:r w:rsidRPr="003D66DF">
              <w:rPr>
                <w:sz w:val="18"/>
                <w:szCs w:val="18"/>
              </w:rPr>
              <w:t>ГОСТ IEC 60335-1</w:t>
            </w:r>
            <w:r w:rsidR="000C123F" w:rsidRPr="003D66DF">
              <w:rPr>
                <w:sz w:val="18"/>
                <w:szCs w:val="18"/>
              </w:rPr>
              <w:t xml:space="preserve">; </w:t>
            </w:r>
          </w:p>
          <w:p w14:paraId="7DCA2E2A" w14:textId="224C0C70" w:rsidR="00ED34E3"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4979293A" w14:textId="5B2129C3" w:rsidR="00ED34E3"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r w:rsidR="00ED34E3" w:rsidRPr="003D66DF">
              <w:rPr>
                <w:rFonts w:eastAsiaTheme="minorHAnsi"/>
                <w:sz w:val="18"/>
                <w:szCs w:val="18"/>
                <w:lang w:eastAsia="en-US"/>
              </w:rPr>
              <w:t>;</w:t>
            </w:r>
          </w:p>
          <w:p w14:paraId="4970CEB5" w14:textId="2DE422D1" w:rsidR="00ED34E3"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ED34E3" w:rsidRPr="003D66DF">
              <w:rPr>
                <w:rFonts w:eastAsiaTheme="minorHAnsi"/>
                <w:sz w:val="18"/>
                <w:szCs w:val="18"/>
                <w:lang w:eastAsia="en-US"/>
              </w:rPr>
              <w:t>;</w:t>
            </w:r>
          </w:p>
          <w:p w14:paraId="4EB547B5" w14:textId="2B9FD611" w:rsidR="00ED34E3"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433DE568" w14:textId="77777777" w:rsidR="00542E57" w:rsidRPr="003D66DF" w:rsidRDefault="00542E57" w:rsidP="00542E57">
            <w:pPr>
              <w:ind w:right="-27"/>
              <w:contextualSpacing/>
              <w:rPr>
                <w:sz w:val="18"/>
                <w:szCs w:val="18"/>
              </w:rPr>
            </w:pPr>
            <w:r w:rsidRPr="003D66DF">
              <w:rPr>
                <w:sz w:val="18"/>
                <w:szCs w:val="18"/>
              </w:rPr>
              <w:t xml:space="preserve">ГОСТ EN 62233; </w:t>
            </w:r>
          </w:p>
          <w:p w14:paraId="3896935C" w14:textId="77777777" w:rsidR="00542E57" w:rsidRPr="003D66DF" w:rsidRDefault="00542E57" w:rsidP="00542E57">
            <w:pPr>
              <w:ind w:right="-27"/>
              <w:contextualSpacing/>
              <w:rPr>
                <w:sz w:val="18"/>
                <w:szCs w:val="18"/>
              </w:rPr>
            </w:pPr>
            <w:r w:rsidRPr="003D66DF">
              <w:rPr>
                <w:sz w:val="18"/>
                <w:szCs w:val="18"/>
              </w:rPr>
              <w:t>ГОСТ IEC 62311;</w:t>
            </w:r>
          </w:p>
          <w:p w14:paraId="5B6809E5" w14:textId="039FFC54"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7F846B7F" w14:textId="77777777" w:rsidTr="000802F7">
        <w:trPr>
          <w:trHeight w:val="20"/>
        </w:trPr>
        <w:tc>
          <w:tcPr>
            <w:tcW w:w="463" w:type="dxa"/>
          </w:tcPr>
          <w:p w14:paraId="45683A45" w14:textId="77777777" w:rsidR="00B95C49" w:rsidRPr="003D66DF" w:rsidRDefault="00B95C49" w:rsidP="00675890">
            <w:pPr>
              <w:pStyle w:val="ad"/>
              <w:numPr>
                <w:ilvl w:val="0"/>
                <w:numId w:val="1"/>
              </w:numPr>
              <w:ind w:left="357" w:right="-142" w:hanging="357"/>
              <w:rPr>
                <w:sz w:val="20"/>
                <w:szCs w:val="20"/>
              </w:rPr>
            </w:pPr>
          </w:p>
        </w:tc>
        <w:tc>
          <w:tcPr>
            <w:tcW w:w="4389" w:type="dxa"/>
          </w:tcPr>
          <w:p w14:paraId="4A9037F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Оверлоки</w:t>
            </w:r>
          </w:p>
        </w:tc>
        <w:tc>
          <w:tcPr>
            <w:tcW w:w="3209" w:type="dxa"/>
          </w:tcPr>
          <w:p w14:paraId="19BFE2D6" w14:textId="77777777" w:rsidR="00B95C49" w:rsidRPr="003D66DF" w:rsidRDefault="00B95C49" w:rsidP="00675890">
            <w:pPr>
              <w:ind w:right="-27"/>
              <w:contextualSpacing/>
              <w:rPr>
                <w:sz w:val="18"/>
                <w:szCs w:val="18"/>
              </w:rPr>
            </w:pPr>
            <w:r w:rsidRPr="003D66DF">
              <w:rPr>
                <w:sz w:val="18"/>
                <w:szCs w:val="18"/>
              </w:rPr>
              <w:t>Сертификация</w:t>
            </w:r>
          </w:p>
          <w:p w14:paraId="716DF8FE" w14:textId="77777777" w:rsidR="00B95C49" w:rsidRPr="003D66DF" w:rsidRDefault="00B95C49" w:rsidP="00675890">
            <w:pPr>
              <w:ind w:right="-27"/>
              <w:contextualSpacing/>
              <w:rPr>
                <w:sz w:val="18"/>
                <w:szCs w:val="18"/>
              </w:rPr>
            </w:pPr>
            <w:r w:rsidRPr="003D66DF">
              <w:rPr>
                <w:sz w:val="18"/>
                <w:szCs w:val="18"/>
              </w:rPr>
              <w:t>1с, 3с, 4с</w:t>
            </w:r>
          </w:p>
          <w:p w14:paraId="22F60C88" w14:textId="2D2146CC" w:rsidR="00B95C49" w:rsidRPr="003D66DF" w:rsidRDefault="00B95C49" w:rsidP="00675890">
            <w:pPr>
              <w:ind w:right="-27"/>
              <w:contextualSpacing/>
              <w:rPr>
                <w:sz w:val="18"/>
                <w:szCs w:val="18"/>
              </w:rPr>
            </w:pPr>
          </w:p>
          <w:p w14:paraId="544B7261" w14:textId="7B51A936" w:rsidR="00B95C49" w:rsidRPr="003D66DF" w:rsidRDefault="00B95C49" w:rsidP="00675890">
            <w:pPr>
              <w:ind w:right="-143"/>
              <w:contextualSpacing/>
              <w:rPr>
                <w:sz w:val="18"/>
                <w:szCs w:val="18"/>
              </w:rPr>
            </w:pPr>
          </w:p>
        </w:tc>
        <w:tc>
          <w:tcPr>
            <w:tcW w:w="1639" w:type="dxa"/>
          </w:tcPr>
          <w:p w14:paraId="77854E21" w14:textId="7BEFFBF2"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728" w:type="dxa"/>
          </w:tcPr>
          <w:p w14:paraId="0E2A1889" w14:textId="3693500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w:t>
            </w:r>
            <w:r w:rsidR="00ED34E3" w:rsidRPr="003D66DF">
              <w:rPr>
                <w:rFonts w:eastAsiaTheme="minorHAnsi"/>
                <w:sz w:val="18"/>
                <w:szCs w:val="18"/>
                <w:lang w:eastAsia="en-US"/>
              </w:rPr>
              <w:t xml:space="preserve"> ТС 004/2011</w:t>
            </w:r>
          </w:p>
        </w:tc>
        <w:tc>
          <w:tcPr>
            <w:tcW w:w="3302" w:type="dxa"/>
          </w:tcPr>
          <w:p w14:paraId="3A9BF463" w14:textId="7F92164A" w:rsidR="003D19C4" w:rsidRPr="003D66DF" w:rsidRDefault="00F92D98" w:rsidP="003D19C4">
            <w:pPr>
              <w:ind w:right="-27"/>
              <w:contextualSpacing/>
              <w:rPr>
                <w:sz w:val="18"/>
                <w:szCs w:val="18"/>
              </w:rPr>
            </w:pPr>
            <w:r w:rsidRPr="003D66DF">
              <w:rPr>
                <w:sz w:val="18"/>
                <w:szCs w:val="18"/>
              </w:rPr>
              <w:t>ГОСТ IEC 60335-1</w:t>
            </w:r>
            <w:r w:rsidR="003D19C4" w:rsidRPr="003D66DF">
              <w:rPr>
                <w:sz w:val="18"/>
                <w:szCs w:val="18"/>
              </w:rPr>
              <w:t xml:space="preserve">; </w:t>
            </w:r>
          </w:p>
          <w:p w14:paraId="2B1712CA" w14:textId="76D5B51D"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2F388A0E" w14:textId="7F157FD3"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r w:rsidR="003D19C4" w:rsidRPr="003D66DF">
              <w:rPr>
                <w:rFonts w:eastAsiaTheme="minorHAnsi"/>
                <w:sz w:val="18"/>
                <w:szCs w:val="18"/>
                <w:lang w:eastAsia="en-US"/>
              </w:rPr>
              <w:t>;</w:t>
            </w:r>
          </w:p>
          <w:p w14:paraId="2714F72E" w14:textId="3CF0DB2F"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3D19C4" w:rsidRPr="003D66DF">
              <w:rPr>
                <w:rFonts w:eastAsiaTheme="minorHAnsi"/>
                <w:sz w:val="18"/>
                <w:szCs w:val="18"/>
                <w:lang w:eastAsia="en-US"/>
              </w:rPr>
              <w:t>;</w:t>
            </w:r>
          </w:p>
          <w:p w14:paraId="6A5B6D1C" w14:textId="4A9E7B66"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708C5A48" w14:textId="77777777" w:rsidR="00542E57" w:rsidRPr="003D66DF" w:rsidRDefault="00542E57" w:rsidP="00542E57">
            <w:pPr>
              <w:ind w:right="-27"/>
              <w:contextualSpacing/>
              <w:rPr>
                <w:sz w:val="18"/>
                <w:szCs w:val="18"/>
              </w:rPr>
            </w:pPr>
            <w:r w:rsidRPr="003D66DF">
              <w:rPr>
                <w:sz w:val="18"/>
                <w:szCs w:val="18"/>
              </w:rPr>
              <w:t xml:space="preserve">ГОСТ EN 62233; </w:t>
            </w:r>
          </w:p>
          <w:p w14:paraId="53707132" w14:textId="77777777" w:rsidR="00542E57" w:rsidRPr="003D66DF" w:rsidRDefault="00542E57" w:rsidP="00542E57">
            <w:pPr>
              <w:ind w:right="-27"/>
              <w:contextualSpacing/>
              <w:rPr>
                <w:sz w:val="18"/>
                <w:szCs w:val="18"/>
              </w:rPr>
            </w:pPr>
            <w:r w:rsidRPr="003D66DF">
              <w:rPr>
                <w:sz w:val="18"/>
                <w:szCs w:val="18"/>
              </w:rPr>
              <w:t>ГОСТ IEC 62311;</w:t>
            </w:r>
          </w:p>
          <w:p w14:paraId="7FFBF21E" w14:textId="1BB35A5E"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2F1BBEE" w14:textId="77777777" w:rsidTr="000802F7">
        <w:trPr>
          <w:trHeight w:val="20"/>
        </w:trPr>
        <w:tc>
          <w:tcPr>
            <w:tcW w:w="463" w:type="dxa"/>
          </w:tcPr>
          <w:p w14:paraId="161CD80E" w14:textId="77777777" w:rsidR="00B95C49" w:rsidRPr="003D66DF" w:rsidRDefault="00B95C49" w:rsidP="00675890">
            <w:pPr>
              <w:pStyle w:val="ad"/>
              <w:numPr>
                <w:ilvl w:val="0"/>
                <w:numId w:val="1"/>
              </w:numPr>
              <w:ind w:left="357" w:right="-142" w:hanging="357"/>
              <w:rPr>
                <w:sz w:val="20"/>
                <w:szCs w:val="20"/>
              </w:rPr>
            </w:pPr>
          </w:p>
        </w:tc>
        <w:tc>
          <w:tcPr>
            <w:tcW w:w="4389" w:type="dxa"/>
          </w:tcPr>
          <w:p w14:paraId="6B9960B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Вязальные электрические</w:t>
            </w:r>
          </w:p>
        </w:tc>
        <w:tc>
          <w:tcPr>
            <w:tcW w:w="3209" w:type="dxa"/>
          </w:tcPr>
          <w:p w14:paraId="7620E95B" w14:textId="77777777" w:rsidR="00B95C49" w:rsidRPr="003D66DF" w:rsidRDefault="00B95C49" w:rsidP="00675890">
            <w:pPr>
              <w:ind w:right="-27"/>
              <w:contextualSpacing/>
              <w:rPr>
                <w:sz w:val="18"/>
                <w:szCs w:val="18"/>
              </w:rPr>
            </w:pPr>
            <w:r w:rsidRPr="003D66DF">
              <w:rPr>
                <w:sz w:val="18"/>
                <w:szCs w:val="18"/>
              </w:rPr>
              <w:t>Сертификация</w:t>
            </w:r>
          </w:p>
          <w:p w14:paraId="67A538F9" w14:textId="77777777" w:rsidR="00B95C49" w:rsidRPr="003D66DF" w:rsidRDefault="00B95C49" w:rsidP="00675890">
            <w:pPr>
              <w:ind w:right="-27"/>
              <w:contextualSpacing/>
              <w:rPr>
                <w:sz w:val="18"/>
                <w:szCs w:val="18"/>
              </w:rPr>
            </w:pPr>
            <w:r w:rsidRPr="003D66DF">
              <w:rPr>
                <w:sz w:val="18"/>
                <w:szCs w:val="18"/>
              </w:rPr>
              <w:t>1с, 3с, 4с</w:t>
            </w:r>
          </w:p>
          <w:p w14:paraId="48879E78" w14:textId="70A5C378" w:rsidR="00B95C49" w:rsidRPr="003D66DF" w:rsidRDefault="00B95C49" w:rsidP="00675890">
            <w:pPr>
              <w:ind w:right="-27"/>
              <w:contextualSpacing/>
              <w:rPr>
                <w:sz w:val="18"/>
                <w:szCs w:val="18"/>
              </w:rPr>
            </w:pPr>
          </w:p>
          <w:p w14:paraId="15D73EA8" w14:textId="06D58990" w:rsidR="00B95C49" w:rsidRPr="003D66DF" w:rsidRDefault="00B95C49" w:rsidP="00675890">
            <w:pPr>
              <w:ind w:right="-143"/>
              <w:contextualSpacing/>
              <w:rPr>
                <w:sz w:val="18"/>
                <w:szCs w:val="18"/>
              </w:rPr>
            </w:pPr>
          </w:p>
        </w:tc>
        <w:tc>
          <w:tcPr>
            <w:tcW w:w="1639" w:type="dxa"/>
          </w:tcPr>
          <w:p w14:paraId="3859AA43" w14:textId="42871C0D"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tc>
        <w:tc>
          <w:tcPr>
            <w:tcW w:w="2728" w:type="dxa"/>
          </w:tcPr>
          <w:p w14:paraId="2D5DAA69" w14:textId="203E2C81" w:rsidR="00B95C49" w:rsidRPr="003D66DF" w:rsidRDefault="00ED34E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1728844" w14:textId="70EA243E" w:rsidR="003D19C4" w:rsidRPr="003D66DF" w:rsidRDefault="00F92D98" w:rsidP="003D19C4">
            <w:pPr>
              <w:ind w:right="-27"/>
              <w:contextualSpacing/>
              <w:rPr>
                <w:sz w:val="18"/>
                <w:szCs w:val="18"/>
              </w:rPr>
            </w:pPr>
            <w:r w:rsidRPr="003D66DF">
              <w:rPr>
                <w:sz w:val="18"/>
                <w:szCs w:val="18"/>
              </w:rPr>
              <w:t>ГОСТ IEC 60335-1</w:t>
            </w:r>
            <w:r w:rsidR="003D19C4" w:rsidRPr="003D66DF">
              <w:rPr>
                <w:sz w:val="18"/>
                <w:szCs w:val="18"/>
              </w:rPr>
              <w:t xml:space="preserve">; </w:t>
            </w:r>
          </w:p>
          <w:p w14:paraId="11E266DB" w14:textId="617D44B9"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3590A458" w14:textId="1DC2641F"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p>
          <w:p w14:paraId="08FD9412" w14:textId="4587B6DA" w:rsidR="003D19C4" w:rsidRPr="003D66DF" w:rsidRDefault="00B36E3B"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3D19C4" w:rsidRPr="003D66DF">
              <w:rPr>
                <w:rFonts w:eastAsiaTheme="minorHAnsi"/>
                <w:sz w:val="18"/>
                <w:szCs w:val="18"/>
                <w:lang w:eastAsia="en-US"/>
              </w:rPr>
              <w:t>;</w:t>
            </w:r>
          </w:p>
          <w:p w14:paraId="032630B0" w14:textId="027EAEE1" w:rsidR="003D19C4" w:rsidRPr="003D66DF" w:rsidRDefault="003D19C4" w:rsidP="003D19C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29CC8EAB" w14:textId="77777777" w:rsidR="00542E57" w:rsidRPr="003D66DF" w:rsidRDefault="00542E57" w:rsidP="00542E57">
            <w:pPr>
              <w:ind w:right="-27"/>
              <w:contextualSpacing/>
              <w:rPr>
                <w:sz w:val="18"/>
                <w:szCs w:val="18"/>
              </w:rPr>
            </w:pPr>
            <w:r w:rsidRPr="003D66DF">
              <w:rPr>
                <w:sz w:val="18"/>
                <w:szCs w:val="18"/>
              </w:rPr>
              <w:t xml:space="preserve">ГОСТ EN 62233; </w:t>
            </w:r>
          </w:p>
          <w:p w14:paraId="278A09D1" w14:textId="77777777" w:rsidR="00542E57" w:rsidRPr="003D66DF" w:rsidRDefault="00542E57" w:rsidP="00542E57">
            <w:pPr>
              <w:ind w:right="-27"/>
              <w:contextualSpacing/>
              <w:rPr>
                <w:sz w:val="18"/>
                <w:szCs w:val="18"/>
              </w:rPr>
            </w:pPr>
            <w:r w:rsidRPr="003D66DF">
              <w:rPr>
                <w:sz w:val="18"/>
                <w:szCs w:val="18"/>
              </w:rPr>
              <w:t>ГОСТ IEC 62311;</w:t>
            </w:r>
          </w:p>
          <w:p w14:paraId="49D6DD39" w14:textId="75A76CA4"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ED42645" w14:textId="77777777" w:rsidTr="000802F7">
        <w:trPr>
          <w:trHeight w:val="20"/>
        </w:trPr>
        <w:tc>
          <w:tcPr>
            <w:tcW w:w="463" w:type="dxa"/>
          </w:tcPr>
          <w:p w14:paraId="1EC38CB4" w14:textId="77777777" w:rsidR="00B95C49" w:rsidRPr="003D66DF" w:rsidRDefault="00B95C49" w:rsidP="00675890">
            <w:pPr>
              <w:pStyle w:val="ad"/>
              <w:numPr>
                <w:ilvl w:val="0"/>
                <w:numId w:val="1"/>
              </w:numPr>
              <w:ind w:left="357" w:right="-142" w:hanging="357"/>
              <w:rPr>
                <w:sz w:val="20"/>
                <w:szCs w:val="20"/>
              </w:rPr>
            </w:pPr>
          </w:p>
        </w:tc>
        <w:tc>
          <w:tcPr>
            <w:tcW w:w="4389" w:type="dxa"/>
          </w:tcPr>
          <w:p w14:paraId="581B2644" w14:textId="224C42AF" w:rsidR="00B95C49"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питания, зарядные устройства, стабилизаторы напряжения для бытового оборудования (блоки электропитания, бытовая радиоэлектронная аппаратура, телефоны, навигаторы, персональные электронные вычислительные машины)</w:t>
            </w:r>
          </w:p>
        </w:tc>
        <w:tc>
          <w:tcPr>
            <w:tcW w:w="3209" w:type="dxa"/>
          </w:tcPr>
          <w:p w14:paraId="2497D8D8" w14:textId="77777777" w:rsidR="00B95C49" w:rsidRPr="003D66DF" w:rsidRDefault="00B95C49" w:rsidP="00675890">
            <w:pPr>
              <w:ind w:right="-27"/>
              <w:contextualSpacing/>
              <w:rPr>
                <w:sz w:val="18"/>
                <w:szCs w:val="18"/>
              </w:rPr>
            </w:pPr>
            <w:r w:rsidRPr="003D66DF">
              <w:rPr>
                <w:sz w:val="18"/>
                <w:szCs w:val="18"/>
              </w:rPr>
              <w:t>Сертификация</w:t>
            </w:r>
          </w:p>
          <w:p w14:paraId="70669DA6" w14:textId="77777777" w:rsidR="00B95C49" w:rsidRPr="003D66DF" w:rsidRDefault="00B95C49" w:rsidP="00675890">
            <w:pPr>
              <w:ind w:right="-27"/>
              <w:contextualSpacing/>
              <w:rPr>
                <w:sz w:val="18"/>
                <w:szCs w:val="18"/>
              </w:rPr>
            </w:pPr>
            <w:r w:rsidRPr="003D66DF">
              <w:rPr>
                <w:sz w:val="18"/>
                <w:szCs w:val="18"/>
              </w:rPr>
              <w:t>1с, 3с, 4с</w:t>
            </w:r>
          </w:p>
          <w:p w14:paraId="2BBAD893" w14:textId="2248B7C0" w:rsidR="00B95C49" w:rsidRPr="003D66DF" w:rsidRDefault="00B95C49" w:rsidP="00675890">
            <w:pPr>
              <w:ind w:right="-27"/>
              <w:contextualSpacing/>
              <w:rPr>
                <w:sz w:val="18"/>
                <w:szCs w:val="18"/>
              </w:rPr>
            </w:pPr>
          </w:p>
          <w:p w14:paraId="3A134F34" w14:textId="490B000D" w:rsidR="00B95C49" w:rsidRPr="003D66DF" w:rsidRDefault="00B95C49" w:rsidP="00675890">
            <w:pPr>
              <w:ind w:right="-143"/>
              <w:contextualSpacing/>
              <w:rPr>
                <w:sz w:val="18"/>
                <w:szCs w:val="18"/>
              </w:rPr>
            </w:pPr>
          </w:p>
        </w:tc>
        <w:tc>
          <w:tcPr>
            <w:tcW w:w="1639" w:type="dxa"/>
          </w:tcPr>
          <w:p w14:paraId="2748CED9"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F34350C"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00E3DB84"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4068F560"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719760DE" w14:textId="29F008BF" w:rsidR="004317E4"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tc>
        <w:tc>
          <w:tcPr>
            <w:tcW w:w="2728" w:type="dxa"/>
          </w:tcPr>
          <w:p w14:paraId="025DB512" w14:textId="527E34E9" w:rsidR="00B95C49"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C330E6E" w14:textId="5EB53425" w:rsidR="003D19C4" w:rsidRPr="003D66DF" w:rsidRDefault="00F92D98" w:rsidP="003D19C4">
            <w:pPr>
              <w:ind w:right="-27"/>
              <w:contextualSpacing/>
              <w:rPr>
                <w:sz w:val="18"/>
                <w:szCs w:val="18"/>
              </w:rPr>
            </w:pPr>
            <w:r w:rsidRPr="003D66DF">
              <w:rPr>
                <w:sz w:val="18"/>
                <w:szCs w:val="18"/>
              </w:rPr>
              <w:t>ГОСТ IEC 60335-1</w:t>
            </w:r>
            <w:r w:rsidR="003D19C4" w:rsidRPr="003D66DF">
              <w:rPr>
                <w:sz w:val="18"/>
                <w:szCs w:val="18"/>
              </w:rPr>
              <w:t xml:space="preserve">; </w:t>
            </w:r>
          </w:p>
          <w:p w14:paraId="6A12678F" w14:textId="19A80ADB"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60335-2-76;</w:t>
            </w:r>
          </w:p>
          <w:p w14:paraId="5FF833E7" w14:textId="1EBB3AC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61204</w:t>
            </w:r>
            <w:r w:rsidR="004317E4" w:rsidRPr="003D66DF">
              <w:rPr>
                <w:rFonts w:eastAsiaTheme="minorHAnsi"/>
                <w:sz w:val="18"/>
                <w:szCs w:val="18"/>
                <w:lang w:eastAsia="en-US"/>
              </w:rPr>
              <w:t>;</w:t>
            </w:r>
          </w:p>
          <w:p w14:paraId="4FEBFFE2" w14:textId="1A81059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61204-7;</w:t>
            </w:r>
          </w:p>
          <w:p w14:paraId="2BC45F37" w14:textId="62C170F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61558-1;</w:t>
            </w:r>
          </w:p>
          <w:p w14:paraId="215A9A34" w14:textId="4B0F5DB0"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w:t>
            </w:r>
          </w:p>
          <w:p w14:paraId="1008C32B" w14:textId="74238344"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w:t>
            </w:r>
          </w:p>
          <w:p w14:paraId="326D7190" w14:textId="116FB09B"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61558-2-3;</w:t>
            </w:r>
          </w:p>
          <w:p w14:paraId="1C4FAC61" w14:textId="04D6E92D"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61558-2-4;</w:t>
            </w:r>
          </w:p>
          <w:p w14:paraId="4142675B" w14:textId="43BC2609" w:rsidR="00300A68"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61558-2-5</w:t>
            </w:r>
            <w:r w:rsidR="00300A68" w:rsidRPr="003D66DF">
              <w:rPr>
                <w:rFonts w:eastAsiaTheme="minorHAnsi"/>
                <w:sz w:val="18"/>
                <w:szCs w:val="18"/>
                <w:lang w:eastAsia="en-US"/>
              </w:rPr>
              <w:t>;</w:t>
            </w:r>
          </w:p>
          <w:p w14:paraId="46A074DD" w14:textId="6C1B1EE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61558-2-6;</w:t>
            </w:r>
          </w:p>
          <w:p w14:paraId="14B025DE" w14:textId="677C9DF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61558-2-7;</w:t>
            </w:r>
          </w:p>
          <w:p w14:paraId="1073BEC4" w14:textId="32C3F84C"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61558-2-12</w:t>
            </w:r>
            <w:r w:rsidR="00300A68" w:rsidRPr="003D66DF">
              <w:rPr>
                <w:rFonts w:eastAsiaTheme="minorHAnsi"/>
                <w:sz w:val="18"/>
                <w:szCs w:val="18"/>
                <w:lang w:eastAsia="en-US"/>
              </w:rPr>
              <w:t>;</w:t>
            </w:r>
          </w:p>
          <w:p w14:paraId="42D10D8F" w14:textId="128987A8"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61558-2-13</w:t>
            </w:r>
            <w:r w:rsidR="00300A68" w:rsidRPr="003D66DF">
              <w:rPr>
                <w:rFonts w:eastAsiaTheme="minorHAnsi"/>
                <w:sz w:val="18"/>
                <w:szCs w:val="18"/>
                <w:lang w:eastAsia="en-US"/>
              </w:rPr>
              <w:t>;</w:t>
            </w:r>
          </w:p>
          <w:p w14:paraId="672AF053" w14:textId="4126007D"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61558-2-15</w:t>
            </w:r>
            <w:r w:rsidR="00300A68" w:rsidRPr="003D66DF">
              <w:rPr>
                <w:rFonts w:eastAsiaTheme="minorHAnsi"/>
                <w:sz w:val="18"/>
                <w:szCs w:val="18"/>
                <w:lang w:eastAsia="en-US"/>
              </w:rPr>
              <w:t>;</w:t>
            </w:r>
          </w:p>
          <w:p w14:paraId="348007C9" w14:textId="69ED87A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61558-2-14</w:t>
            </w:r>
            <w:r w:rsidR="00300A68" w:rsidRPr="003D66DF">
              <w:rPr>
                <w:rFonts w:eastAsiaTheme="minorHAnsi"/>
                <w:sz w:val="18"/>
                <w:szCs w:val="18"/>
                <w:lang w:eastAsia="en-US"/>
              </w:rPr>
              <w:t>;</w:t>
            </w:r>
          </w:p>
          <w:p w14:paraId="6512DC85" w14:textId="587B4154" w:rsidR="004317E4" w:rsidRPr="003D66DF" w:rsidRDefault="004317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61558-2-16</w:t>
            </w:r>
            <w:r w:rsidR="00300A68" w:rsidRPr="003D66DF">
              <w:rPr>
                <w:rFonts w:eastAsiaTheme="minorHAnsi"/>
                <w:sz w:val="18"/>
                <w:szCs w:val="18"/>
                <w:lang w:eastAsia="en-US"/>
              </w:rPr>
              <w:t>;</w:t>
            </w:r>
          </w:p>
          <w:p w14:paraId="4BF0F1C4" w14:textId="0B861DEB"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61558-2-20</w:t>
            </w:r>
            <w:r w:rsidR="00300A68" w:rsidRPr="003D66DF">
              <w:rPr>
                <w:rFonts w:eastAsiaTheme="minorHAnsi"/>
                <w:sz w:val="18"/>
                <w:szCs w:val="18"/>
                <w:lang w:eastAsia="en-US"/>
              </w:rPr>
              <w:t>;</w:t>
            </w:r>
          </w:p>
          <w:p w14:paraId="0E496B75" w14:textId="33367127"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61558-2-23</w:t>
            </w:r>
            <w:r w:rsidR="00300A68" w:rsidRPr="003D66DF">
              <w:rPr>
                <w:rFonts w:eastAsiaTheme="minorHAnsi"/>
                <w:sz w:val="18"/>
                <w:szCs w:val="18"/>
                <w:lang w:eastAsia="en-US"/>
              </w:rPr>
              <w:t>;</w:t>
            </w:r>
          </w:p>
          <w:p w14:paraId="2EB78296" w14:textId="4A9FA22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511982CB" w14:textId="691CD33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7D047AD" w14:textId="11DEBF8B"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6BF52844" w14:textId="77777777" w:rsidR="00542E57" w:rsidRPr="003D66DF" w:rsidRDefault="00542E57" w:rsidP="00542E57">
            <w:pPr>
              <w:ind w:right="-27"/>
              <w:contextualSpacing/>
              <w:rPr>
                <w:sz w:val="18"/>
                <w:szCs w:val="18"/>
              </w:rPr>
            </w:pPr>
            <w:r w:rsidRPr="003D66DF">
              <w:rPr>
                <w:sz w:val="18"/>
                <w:szCs w:val="18"/>
              </w:rPr>
              <w:t xml:space="preserve">ГОСТ EN 62233; </w:t>
            </w:r>
          </w:p>
          <w:p w14:paraId="3716A2E1" w14:textId="77777777" w:rsidR="00542E57" w:rsidRPr="003D66DF" w:rsidRDefault="00542E57" w:rsidP="00542E57">
            <w:pPr>
              <w:ind w:right="-27"/>
              <w:contextualSpacing/>
              <w:rPr>
                <w:sz w:val="18"/>
                <w:szCs w:val="18"/>
              </w:rPr>
            </w:pPr>
            <w:r w:rsidRPr="003D66DF">
              <w:rPr>
                <w:sz w:val="18"/>
                <w:szCs w:val="18"/>
              </w:rPr>
              <w:t>ГОСТ IEC 62311;</w:t>
            </w:r>
          </w:p>
          <w:p w14:paraId="33062C09" w14:textId="7A73540C" w:rsidR="00B95C49" w:rsidRPr="003D66DF" w:rsidRDefault="00542E57" w:rsidP="00542E57">
            <w:pPr>
              <w:autoSpaceDE w:val="0"/>
              <w:autoSpaceDN w:val="0"/>
              <w:adjustRightInd w:val="0"/>
              <w:contextualSpacing/>
              <w:rPr>
                <w:sz w:val="18"/>
                <w:szCs w:val="18"/>
              </w:rPr>
            </w:pPr>
            <w:r w:rsidRPr="003D66DF">
              <w:rPr>
                <w:sz w:val="18"/>
                <w:szCs w:val="18"/>
              </w:rPr>
              <w:t>ГОСТ IEC 62479;</w:t>
            </w:r>
          </w:p>
        </w:tc>
      </w:tr>
      <w:tr w:rsidR="00B95C49" w:rsidRPr="003D66DF" w14:paraId="49376660" w14:textId="77777777" w:rsidTr="000802F7">
        <w:trPr>
          <w:trHeight w:val="20"/>
        </w:trPr>
        <w:tc>
          <w:tcPr>
            <w:tcW w:w="463" w:type="dxa"/>
          </w:tcPr>
          <w:p w14:paraId="7BCCE61A" w14:textId="77777777" w:rsidR="00B95C49" w:rsidRPr="003D66DF" w:rsidRDefault="00B95C49" w:rsidP="00675890">
            <w:pPr>
              <w:pStyle w:val="ad"/>
              <w:numPr>
                <w:ilvl w:val="0"/>
                <w:numId w:val="1"/>
              </w:numPr>
              <w:ind w:left="357" w:right="-142" w:hanging="357"/>
              <w:rPr>
                <w:sz w:val="20"/>
                <w:szCs w:val="20"/>
              </w:rPr>
            </w:pPr>
          </w:p>
        </w:tc>
        <w:tc>
          <w:tcPr>
            <w:tcW w:w="4389" w:type="dxa"/>
          </w:tcPr>
          <w:p w14:paraId="7EA466C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для зарядки аккумуляторов</w:t>
            </w:r>
          </w:p>
        </w:tc>
        <w:tc>
          <w:tcPr>
            <w:tcW w:w="3209" w:type="dxa"/>
          </w:tcPr>
          <w:p w14:paraId="04070F4D" w14:textId="77777777" w:rsidR="00B95C49" w:rsidRPr="003D66DF" w:rsidRDefault="00B95C49" w:rsidP="00675890">
            <w:pPr>
              <w:ind w:right="-27"/>
              <w:contextualSpacing/>
              <w:rPr>
                <w:sz w:val="18"/>
                <w:szCs w:val="18"/>
              </w:rPr>
            </w:pPr>
            <w:r w:rsidRPr="003D66DF">
              <w:rPr>
                <w:sz w:val="18"/>
                <w:szCs w:val="18"/>
              </w:rPr>
              <w:t>Сертификация</w:t>
            </w:r>
          </w:p>
          <w:p w14:paraId="1DE2A2F7" w14:textId="77777777" w:rsidR="00B95C49" w:rsidRPr="003D66DF" w:rsidRDefault="00B95C49" w:rsidP="00675890">
            <w:pPr>
              <w:ind w:right="-27"/>
              <w:contextualSpacing/>
              <w:rPr>
                <w:sz w:val="18"/>
                <w:szCs w:val="18"/>
              </w:rPr>
            </w:pPr>
            <w:r w:rsidRPr="003D66DF">
              <w:rPr>
                <w:sz w:val="18"/>
                <w:szCs w:val="18"/>
              </w:rPr>
              <w:t>1с, 3с, 4с</w:t>
            </w:r>
          </w:p>
          <w:p w14:paraId="1A9294BB" w14:textId="5ABDFC9E" w:rsidR="00B95C49" w:rsidRPr="003D66DF" w:rsidRDefault="00B95C49" w:rsidP="00675890">
            <w:pPr>
              <w:ind w:right="-27"/>
              <w:contextualSpacing/>
              <w:rPr>
                <w:sz w:val="18"/>
                <w:szCs w:val="18"/>
              </w:rPr>
            </w:pPr>
          </w:p>
          <w:p w14:paraId="046089DA" w14:textId="460DC90A" w:rsidR="00B95C49" w:rsidRPr="003D66DF" w:rsidRDefault="00B95C49" w:rsidP="00675890">
            <w:pPr>
              <w:ind w:right="-143"/>
              <w:contextualSpacing/>
              <w:rPr>
                <w:sz w:val="18"/>
                <w:szCs w:val="18"/>
              </w:rPr>
            </w:pPr>
          </w:p>
        </w:tc>
        <w:tc>
          <w:tcPr>
            <w:tcW w:w="1639" w:type="dxa"/>
          </w:tcPr>
          <w:p w14:paraId="0E9278F9"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437AD78"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0706933D"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224B38F2"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222D332B" w14:textId="3AD44EB7" w:rsidR="00B95C49"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tc>
        <w:tc>
          <w:tcPr>
            <w:tcW w:w="2728" w:type="dxa"/>
          </w:tcPr>
          <w:p w14:paraId="2E37FF41" w14:textId="3EE8DD32" w:rsidR="00B95C49"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E371698" w14:textId="44F3F912" w:rsidR="00C9207F" w:rsidRPr="003D66DF" w:rsidRDefault="00F92D98" w:rsidP="00C9207F">
            <w:pPr>
              <w:ind w:right="-27"/>
              <w:contextualSpacing/>
              <w:rPr>
                <w:sz w:val="18"/>
                <w:szCs w:val="18"/>
              </w:rPr>
            </w:pPr>
            <w:r w:rsidRPr="003D66DF">
              <w:rPr>
                <w:sz w:val="18"/>
                <w:szCs w:val="18"/>
              </w:rPr>
              <w:t>ГОСТ IEC 60335-1</w:t>
            </w:r>
            <w:r w:rsidR="00C9207F" w:rsidRPr="003D66DF">
              <w:rPr>
                <w:sz w:val="18"/>
                <w:szCs w:val="18"/>
              </w:rPr>
              <w:t xml:space="preserve">; </w:t>
            </w:r>
          </w:p>
          <w:p w14:paraId="35483DE6" w14:textId="5EA6FC9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60335-2-29;</w:t>
            </w:r>
          </w:p>
          <w:p w14:paraId="02EB95DF" w14:textId="4734C030"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61851-1;</w:t>
            </w:r>
          </w:p>
          <w:p w14:paraId="2F7B7FDD" w14:textId="4DBDC60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61851-1;</w:t>
            </w:r>
          </w:p>
          <w:p w14:paraId="2FE51CEC" w14:textId="0462FD8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61851-1;</w:t>
            </w:r>
          </w:p>
          <w:p w14:paraId="380C7496" w14:textId="64A49E46"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61851-21;</w:t>
            </w:r>
          </w:p>
          <w:p w14:paraId="75DA173E" w14:textId="1A58BDC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61851-21</w:t>
            </w:r>
          </w:p>
          <w:p w14:paraId="6C3BB501" w14:textId="5975F0D5"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499BD7C1" w14:textId="1CA4FE49" w:rsidR="00433D60" w:rsidRPr="003D66DF" w:rsidRDefault="00433D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r w:rsidR="00C9207F" w:rsidRPr="003D66DF">
              <w:rPr>
                <w:rFonts w:eastAsiaTheme="minorHAnsi"/>
                <w:sz w:val="18"/>
                <w:szCs w:val="18"/>
                <w:lang w:eastAsia="en-US"/>
              </w:rPr>
              <w:t>;</w:t>
            </w:r>
          </w:p>
          <w:p w14:paraId="15EE6669" w14:textId="77777777" w:rsidR="00542E57" w:rsidRPr="003D66DF" w:rsidRDefault="00542E57" w:rsidP="00542E57">
            <w:pPr>
              <w:ind w:right="-27"/>
              <w:contextualSpacing/>
              <w:rPr>
                <w:sz w:val="18"/>
                <w:szCs w:val="18"/>
              </w:rPr>
            </w:pPr>
            <w:r w:rsidRPr="003D66DF">
              <w:rPr>
                <w:sz w:val="18"/>
                <w:szCs w:val="18"/>
              </w:rPr>
              <w:t xml:space="preserve">ГОСТ EN 62233; </w:t>
            </w:r>
          </w:p>
          <w:p w14:paraId="75DB95D2" w14:textId="77777777" w:rsidR="00542E57" w:rsidRPr="003D66DF" w:rsidRDefault="00542E57" w:rsidP="00542E57">
            <w:pPr>
              <w:ind w:right="-27"/>
              <w:contextualSpacing/>
              <w:rPr>
                <w:sz w:val="18"/>
                <w:szCs w:val="18"/>
              </w:rPr>
            </w:pPr>
            <w:r w:rsidRPr="003D66DF">
              <w:rPr>
                <w:sz w:val="18"/>
                <w:szCs w:val="18"/>
              </w:rPr>
              <w:t>ГОСТ IEC 62311;</w:t>
            </w:r>
          </w:p>
          <w:p w14:paraId="03936932" w14:textId="040F84AA" w:rsidR="00433D60"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9207B9" w:rsidRPr="003D66DF" w14:paraId="654747D6" w14:textId="77777777" w:rsidTr="000802F7">
        <w:trPr>
          <w:trHeight w:val="20"/>
        </w:trPr>
        <w:tc>
          <w:tcPr>
            <w:tcW w:w="463" w:type="dxa"/>
          </w:tcPr>
          <w:p w14:paraId="2CF9590A" w14:textId="77777777" w:rsidR="009207B9" w:rsidRPr="003D66DF" w:rsidRDefault="009207B9" w:rsidP="00675890">
            <w:pPr>
              <w:pStyle w:val="ad"/>
              <w:numPr>
                <w:ilvl w:val="0"/>
                <w:numId w:val="1"/>
              </w:numPr>
              <w:ind w:left="357" w:right="-142" w:hanging="357"/>
              <w:rPr>
                <w:sz w:val="20"/>
                <w:szCs w:val="20"/>
              </w:rPr>
            </w:pPr>
          </w:p>
        </w:tc>
        <w:tc>
          <w:tcPr>
            <w:tcW w:w="4389" w:type="dxa"/>
          </w:tcPr>
          <w:p w14:paraId="74D99D29" w14:textId="770B498C" w:rsidR="009207B9" w:rsidRPr="003D66DF" w:rsidRDefault="009207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Плуги электрические</w:t>
            </w:r>
          </w:p>
        </w:tc>
        <w:tc>
          <w:tcPr>
            <w:tcW w:w="3209" w:type="dxa"/>
          </w:tcPr>
          <w:p w14:paraId="4F494566" w14:textId="77777777" w:rsidR="009207B9" w:rsidRPr="003D66DF" w:rsidRDefault="009207B9" w:rsidP="00675890">
            <w:pPr>
              <w:ind w:right="-27"/>
              <w:contextualSpacing/>
              <w:rPr>
                <w:sz w:val="18"/>
                <w:szCs w:val="18"/>
              </w:rPr>
            </w:pPr>
            <w:r w:rsidRPr="003D66DF">
              <w:rPr>
                <w:sz w:val="18"/>
                <w:szCs w:val="18"/>
              </w:rPr>
              <w:t>Сертификация</w:t>
            </w:r>
          </w:p>
          <w:p w14:paraId="48F838B0" w14:textId="77777777" w:rsidR="009207B9" w:rsidRPr="003D66DF" w:rsidRDefault="009207B9" w:rsidP="00675890">
            <w:pPr>
              <w:ind w:right="-27"/>
              <w:contextualSpacing/>
              <w:rPr>
                <w:sz w:val="18"/>
                <w:szCs w:val="18"/>
              </w:rPr>
            </w:pPr>
            <w:r w:rsidRPr="003D66DF">
              <w:rPr>
                <w:sz w:val="18"/>
                <w:szCs w:val="18"/>
              </w:rPr>
              <w:t>1с, 3с, 4с</w:t>
            </w:r>
          </w:p>
          <w:p w14:paraId="75A3A195" w14:textId="45911842" w:rsidR="009207B9" w:rsidRPr="003D66DF" w:rsidRDefault="009207B9" w:rsidP="00675890">
            <w:pPr>
              <w:ind w:right="-27"/>
              <w:contextualSpacing/>
              <w:rPr>
                <w:sz w:val="18"/>
                <w:szCs w:val="18"/>
              </w:rPr>
            </w:pPr>
          </w:p>
          <w:p w14:paraId="5B6F2780" w14:textId="19E66811" w:rsidR="009207B9" w:rsidRPr="003D66DF" w:rsidRDefault="009207B9" w:rsidP="00675890">
            <w:pPr>
              <w:ind w:right="-27"/>
              <w:contextualSpacing/>
              <w:rPr>
                <w:sz w:val="18"/>
                <w:szCs w:val="18"/>
              </w:rPr>
            </w:pPr>
          </w:p>
        </w:tc>
        <w:tc>
          <w:tcPr>
            <w:tcW w:w="1639" w:type="dxa"/>
          </w:tcPr>
          <w:p w14:paraId="524B5235" w14:textId="564967FA" w:rsidR="009207B9" w:rsidRPr="003D66DF" w:rsidRDefault="009207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tc>
        <w:tc>
          <w:tcPr>
            <w:tcW w:w="2728" w:type="dxa"/>
          </w:tcPr>
          <w:p w14:paraId="2E9DACFF" w14:textId="1FB56285" w:rsidR="009207B9" w:rsidRPr="003D66DF" w:rsidRDefault="009207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B7451E5" w14:textId="00BC075F" w:rsidR="00C9207F" w:rsidRPr="003D66DF" w:rsidRDefault="00F92D98" w:rsidP="00C9207F">
            <w:pPr>
              <w:ind w:right="-27"/>
              <w:contextualSpacing/>
              <w:rPr>
                <w:sz w:val="18"/>
                <w:szCs w:val="18"/>
              </w:rPr>
            </w:pPr>
            <w:r w:rsidRPr="003D66DF">
              <w:rPr>
                <w:sz w:val="18"/>
                <w:szCs w:val="18"/>
              </w:rPr>
              <w:t>ГОСТ IEC 60335-1</w:t>
            </w:r>
            <w:r w:rsidR="00C9207F" w:rsidRPr="003D66DF">
              <w:rPr>
                <w:sz w:val="18"/>
                <w:szCs w:val="18"/>
              </w:rPr>
              <w:t xml:space="preserve">; </w:t>
            </w:r>
          </w:p>
          <w:p w14:paraId="62182C30" w14:textId="06AFE088"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60335-2-92;</w:t>
            </w:r>
          </w:p>
          <w:p w14:paraId="1A2896AD" w14:textId="77777777" w:rsidR="00542E57" w:rsidRPr="003D66DF" w:rsidRDefault="00542E57" w:rsidP="00542E57">
            <w:pPr>
              <w:ind w:right="-27"/>
              <w:contextualSpacing/>
              <w:rPr>
                <w:sz w:val="18"/>
                <w:szCs w:val="18"/>
              </w:rPr>
            </w:pPr>
            <w:r w:rsidRPr="003D66DF">
              <w:rPr>
                <w:sz w:val="18"/>
                <w:szCs w:val="18"/>
              </w:rPr>
              <w:t xml:space="preserve">ГОСТ EN 62233; </w:t>
            </w:r>
          </w:p>
          <w:p w14:paraId="22293DB8" w14:textId="77777777" w:rsidR="00542E57" w:rsidRPr="003D66DF" w:rsidRDefault="00542E57" w:rsidP="00542E57">
            <w:pPr>
              <w:ind w:right="-27"/>
              <w:contextualSpacing/>
              <w:rPr>
                <w:sz w:val="18"/>
                <w:szCs w:val="18"/>
              </w:rPr>
            </w:pPr>
            <w:r w:rsidRPr="003D66DF">
              <w:rPr>
                <w:sz w:val="18"/>
                <w:szCs w:val="18"/>
              </w:rPr>
              <w:t>ГОСТ IEC 62311;</w:t>
            </w:r>
          </w:p>
          <w:p w14:paraId="72028222" w14:textId="233191A4" w:rsidR="009207B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B767107" w14:textId="77777777" w:rsidTr="000802F7">
        <w:trPr>
          <w:trHeight w:val="20"/>
        </w:trPr>
        <w:tc>
          <w:tcPr>
            <w:tcW w:w="463" w:type="dxa"/>
          </w:tcPr>
          <w:p w14:paraId="6D5F4817" w14:textId="77777777" w:rsidR="00B95C49" w:rsidRPr="003D66DF" w:rsidRDefault="00B95C49" w:rsidP="00675890">
            <w:pPr>
              <w:pStyle w:val="ad"/>
              <w:numPr>
                <w:ilvl w:val="0"/>
                <w:numId w:val="1"/>
              </w:numPr>
              <w:ind w:left="357" w:right="-142" w:hanging="357"/>
              <w:rPr>
                <w:sz w:val="20"/>
                <w:szCs w:val="20"/>
              </w:rPr>
            </w:pPr>
          </w:p>
        </w:tc>
        <w:tc>
          <w:tcPr>
            <w:tcW w:w="4389" w:type="dxa"/>
          </w:tcPr>
          <w:p w14:paraId="4DB7D775" w14:textId="30FC0AA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Газонокосилки, триммеры (для стрижки</w:t>
            </w:r>
            <w:r w:rsidR="00502663" w:rsidRPr="003D66DF">
              <w:rPr>
                <w:rFonts w:eastAsiaTheme="minorHAnsi"/>
                <w:sz w:val="18"/>
                <w:szCs w:val="18"/>
                <w:lang w:eastAsia="en-US"/>
              </w:rPr>
              <w:t xml:space="preserve"> </w:t>
            </w:r>
            <w:r w:rsidRPr="003D66DF">
              <w:rPr>
                <w:rFonts w:eastAsiaTheme="minorHAnsi"/>
                <w:sz w:val="18"/>
                <w:szCs w:val="18"/>
                <w:lang w:eastAsia="en-US"/>
              </w:rPr>
              <w:t>газонов и живой изгороди)</w:t>
            </w:r>
          </w:p>
        </w:tc>
        <w:tc>
          <w:tcPr>
            <w:tcW w:w="3209" w:type="dxa"/>
          </w:tcPr>
          <w:p w14:paraId="20D19206" w14:textId="77777777" w:rsidR="00B95C49" w:rsidRPr="003D66DF" w:rsidRDefault="00B95C49" w:rsidP="00675890">
            <w:pPr>
              <w:ind w:right="-27"/>
              <w:contextualSpacing/>
              <w:rPr>
                <w:sz w:val="18"/>
                <w:szCs w:val="18"/>
              </w:rPr>
            </w:pPr>
            <w:r w:rsidRPr="003D66DF">
              <w:rPr>
                <w:sz w:val="18"/>
                <w:szCs w:val="18"/>
              </w:rPr>
              <w:t>Сертификация</w:t>
            </w:r>
          </w:p>
          <w:p w14:paraId="22DBC6F3" w14:textId="77777777" w:rsidR="00B95C49" w:rsidRPr="003D66DF" w:rsidRDefault="00B95C49" w:rsidP="00675890">
            <w:pPr>
              <w:ind w:right="-27"/>
              <w:contextualSpacing/>
              <w:rPr>
                <w:sz w:val="18"/>
                <w:szCs w:val="18"/>
              </w:rPr>
            </w:pPr>
            <w:r w:rsidRPr="003D66DF">
              <w:rPr>
                <w:sz w:val="18"/>
                <w:szCs w:val="18"/>
              </w:rPr>
              <w:t>1с, 3с, 4с</w:t>
            </w:r>
          </w:p>
          <w:p w14:paraId="646C18CA" w14:textId="6A5C742A" w:rsidR="00B95C49" w:rsidRPr="003D66DF" w:rsidRDefault="00B95C49" w:rsidP="00675890">
            <w:pPr>
              <w:ind w:right="-27"/>
              <w:contextualSpacing/>
              <w:rPr>
                <w:sz w:val="18"/>
                <w:szCs w:val="18"/>
              </w:rPr>
            </w:pPr>
          </w:p>
          <w:p w14:paraId="21FFE649" w14:textId="37330913" w:rsidR="00B95C49" w:rsidRPr="003D66DF" w:rsidRDefault="00B95C49" w:rsidP="00675890">
            <w:pPr>
              <w:ind w:right="-143"/>
              <w:contextualSpacing/>
              <w:rPr>
                <w:sz w:val="18"/>
                <w:szCs w:val="18"/>
              </w:rPr>
            </w:pPr>
          </w:p>
        </w:tc>
        <w:tc>
          <w:tcPr>
            <w:tcW w:w="1639" w:type="dxa"/>
          </w:tcPr>
          <w:p w14:paraId="71323D6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32DDC43" w14:textId="77626DA3"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3AE5EB62" w14:textId="16F0BDA2" w:rsidR="00B95C49"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A8A013" w14:textId="68FBF02E" w:rsidR="005D1981" w:rsidRPr="003D66DF" w:rsidRDefault="00F92D98" w:rsidP="005D1981">
            <w:pPr>
              <w:ind w:right="-27"/>
              <w:contextualSpacing/>
              <w:rPr>
                <w:sz w:val="18"/>
                <w:szCs w:val="18"/>
              </w:rPr>
            </w:pPr>
            <w:r w:rsidRPr="003D66DF">
              <w:rPr>
                <w:sz w:val="18"/>
                <w:szCs w:val="18"/>
              </w:rPr>
              <w:t>ГОСТ IEC 60335-1</w:t>
            </w:r>
            <w:r w:rsidR="005D1981" w:rsidRPr="003D66DF">
              <w:rPr>
                <w:sz w:val="18"/>
                <w:szCs w:val="18"/>
              </w:rPr>
              <w:t xml:space="preserve">; </w:t>
            </w:r>
          </w:p>
          <w:p w14:paraId="1CF0B85F" w14:textId="5E7B7DA4"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60335-2-77;</w:t>
            </w:r>
          </w:p>
          <w:p w14:paraId="3487EF66" w14:textId="428FEF12"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60335-2-92;</w:t>
            </w:r>
          </w:p>
          <w:p w14:paraId="18CF4BB7" w14:textId="26D34DFF" w:rsidR="005A1F40"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60335-2-94</w:t>
            </w:r>
            <w:r w:rsidR="00D6290B" w:rsidRPr="003D66DF">
              <w:rPr>
                <w:rFonts w:eastAsiaTheme="minorHAnsi"/>
                <w:sz w:val="18"/>
                <w:szCs w:val="18"/>
                <w:lang w:eastAsia="en-US"/>
              </w:rPr>
              <w:t>;</w:t>
            </w:r>
          </w:p>
          <w:p w14:paraId="7DC41666" w14:textId="77777777" w:rsidR="00542E57" w:rsidRPr="003D66DF" w:rsidRDefault="00542E57" w:rsidP="00542E57">
            <w:pPr>
              <w:ind w:right="-27"/>
              <w:contextualSpacing/>
              <w:rPr>
                <w:sz w:val="18"/>
                <w:szCs w:val="18"/>
              </w:rPr>
            </w:pPr>
            <w:r w:rsidRPr="003D66DF">
              <w:rPr>
                <w:sz w:val="18"/>
                <w:szCs w:val="18"/>
              </w:rPr>
              <w:t xml:space="preserve">ГОСТ EN 62233; </w:t>
            </w:r>
          </w:p>
          <w:p w14:paraId="669C3173" w14:textId="77777777" w:rsidR="00542E57" w:rsidRPr="003D66DF" w:rsidRDefault="00542E57" w:rsidP="00542E57">
            <w:pPr>
              <w:ind w:right="-27"/>
              <w:contextualSpacing/>
              <w:rPr>
                <w:sz w:val="18"/>
                <w:szCs w:val="18"/>
              </w:rPr>
            </w:pPr>
            <w:r w:rsidRPr="003D66DF">
              <w:rPr>
                <w:sz w:val="18"/>
                <w:szCs w:val="18"/>
              </w:rPr>
              <w:t>ГОСТ IEC 62311;</w:t>
            </w:r>
          </w:p>
          <w:p w14:paraId="2558D1D4" w14:textId="11220649"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7C8896C1" w14:textId="77777777" w:rsidTr="000802F7">
        <w:trPr>
          <w:trHeight w:val="20"/>
        </w:trPr>
        <w:tc>
          <w:tcPr>
            <w:tcW w:w="463" w:type="dxa"/>
          </w:tcPr>
          <w:p w14:paraId="69DB1087" w14:textId="77777777" w:rsidR="00B95C49" w:rsidRPr="003D66DF" w:rsidRDefault="00B95C49" w:rsidP="00675890">
            <w:pPr>
              <w:pStyle w:val="ad"/>
              <w:numPr>
                <w:ilvl w:val="0"/>
                <w:numId w:val="1"/>
              </w:numPr>
              <w:ind w:left="357" w:right="-142" w:hanging="357"/>
              <w:rPr>
                <w:sz w:val="20"/>
                <w:szCs w:val="20"/>
              </w:rPr>
            </w:pPr>
          </w:p>
        </w:tc>
        <w:tc>
          <w:tcPr>
            <w:tcW w:w="4389" w:type="dxa"/>
          </w:tcPr>
          <w:p w14:paraId="2989E64A" w14:textId="50C0B47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Электрожалюзи для окон, дверей, ворот</w:t>
            </w:r>
            <w:r w:rsidR="00502663" w:rsidRPr="003D66DF">
              <w:rPr>
                <w:rFonts w:eastAsiaTheme="minorHAnsi"/>
                <w:sz w:val="18"/>
                <w:szCs w:val="18"/>
                <w:lang w:eastAsia="en-US"/>
              </w:rPr>
              <w:t xml:space="preserve"> </w:t>
            </w:r>
            <w:r w:rsidRPr="003D66DF">
              <w:rPr>
                <w:rFonts w:eastAsiaTheme="minorHAnsi"/>
                <w:sz w:val="18"/>
                <w:szCs w:val="18"/>
                <w:lang w:eastAsia="en-US"/>
              </w:rPr>
              <w:t>(в комплекте с электродвигателем)</w:t>
            </w:r>
          </w:p>
        </w:tc>
        <w:tc>
          <w:tcPr>
            <w:tcW w:w="3209" w:type="dxa"/>
          </w:tcPr>
          <w:p w14:paraId="2A546B64" w14:textId="77777777" w:rsidR="00B95C49" w:rsidRPr="003D66DF" w:rsidRDefault="00B95C49" w:rsidP="00675890">
            <w:pPr>
              <w:ind w:right="-27"/>
              <w:contextualSpacing/>
              <w:rPr>
                <w:sz w:val="18"/>
                <w:szCs w:val="18"/>
              </w:rPr>
            </w:pPr>
            <w:r w:rsidRPr="003D66DF">
              <w:rPr>
                <w:sz w:val="18"/>
                <w:szCs w:val="18"/>
              </w:rPr>
              <w:t>Сертификация</w:t>
            </w:r>
          </w:p>
          <w:p w14:paraId="03A8B240" w14:textId="77777777" w:rsidR="00B95C49" w:rsidRPr="003D66DF" w:rsidRDefault="00B95C49" w:rsidP="00675890">
            <w:pPr>
              <w:ind w:right="-27"/>
              <w:contextualSpacing/>
              <w:rPr>
                <w:sz w:val="18"/>
                <w:szCs w:val="18"/>
              </w:rPr>
            </w:pPr>
            <w:r w:rsidRPr="003D66DF">
              <w:rPr>
                <w:sz w:val="18"/>
                <w:szCs w:val="18"/>
              </w:rPr>
              <w:t>1с, 3с, 4с</w:t>
            </w:r>
          </w:p>
          <w:p w14:paraId="79CAE955" w14:textId="77E16771" w:rsidR="00B95C49" w:rsidRPr="003D66DF" w:rsidRDefault="00B95C49" w:rsidP="00675890">
            <w:pPr>
              <w:ind w:right="-27"/>
              <w:contextualSpacing/>
              <w:rPr>
                <w:sz w:val="18"/>
                <w:szCs w:val="18"/>
              </w:rPr>
            </w:pPr>
          </w:p>
          <w:p w14:paraId="786668E6" w14:textId="3BF000E2" w:rsidR="00B95C49" w:rsidRPr="003D66DF" w:rsidRDefault="00B95C49" w:rsidP="00675890">
            <w:pPr>
              <w:ind w:right="-143"/>
              <w:contextualSpacing/>
              <w:rPr>
                <w:sz w:val="18"/>
                <w:szCs w:val="18"/>
              </w:rPr>
            </w:pPr>
          </w:p>
        </w:tc>
        <w:tc>
          <w:tcPr>
            <w:tcW w:w="1639" w:type="dxa"/>
          </w:tcPr>
          <w:p w14:paraId="103F6679" w14:textId="77777777" w:rsidR="00D17607"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3E59743B" w14:textId="6B4AE275" w:rsidR="00B95C49" w:rsidRPr="003D66DF" w:rsidRDefault="00D17607" w:rsidP="00D1760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tc>
        <w:tc>
          <w:tcPr>
            <w:tcW w:w="2728" w:type="dxa"/>
          </w:tcPr>
          <w:p w14:paraId="263A5789" w14:textId="7B10AB0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w:t>
            </w:r>
            <w:r w:rsidR="005A1F40" w:rsidRPr="003D66DF">
              <w:rPr>
                <w:rFonts w:eastAsiaTheme="minorHAnsi"/>
                <w:sz w:val="18"/>
                <w:szCs w:val="18"/>
                <w:lang w:eastAsia="en-US"/>
              </w:rPr>
              <w:t>1</w:t>
            </w:r>
          </w:p>
        </w:tc>
        <w:tc>
          <w:tcPr>
            <w:tcW w:w="3302" w:type="dxa"/>
          </w:tcPr>
          <w:p w14:paraId="4EAB1F71" w14:textId="77BD0FCE"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273CEF59" w14:textId="233D0A3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60335-2-95;</w:t>
            </w:r>
          </w:p>
          <w:p w14:paraId="67B6F53B" w14:textId="62604B7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60335-2-97</w:t>
            </w:r>
            <w:r w:rsidR="00D6290B" w:rsidRPr="003D66DF">
              <w:rPr>
                <w:rFonts w:eastAsiaTheme="minorHAnsi"/>
                <w:sz w:val="18"/>
                <w:szCs w:val="18"/>
                <w:lang w:eastAsia="en-US"/>
              </w:rPr>
              <w:t>;</w:t>
            </w:r>
          </w:p>
          <w:p w14:paraId="6567E41E" w14:textId="5FAF47B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60335-2-103</w:t>
            </w:r>
            <w:r w:rsidR="00D6290B" w:rsidRPr="003D66DF">
              <w:rPr>
                <w:rFonts w:eastAsiaTheme="minorHAnsi"/>
                <w:sz w:val="18"/>
                <w:szCs w:val="18"/>
                <w:lang w:eastAsia="en-US"/>
              </w:rPr>
              <w:t>;</w:t>
            </w:r>
          </w:p>
          <w:p w14:paraId="028D04E3" w14:textId="77777777" w:rsidR="00542E57" w:rsidRPr="003D66DF" w:rsidRDefault="00542E57" w:rsidP="00542E57">
            <w:pPr>
              <w:ind w:right="-27"/>
              <w:contextualSpacing/>
              <w:rPr>
                <w:sz w:val="18"/>
                <w:szCs w:val="18"/>
              </w:rPr>
            </w:pPr>
            <w:r w:rsidRPr="003D66DF">
              <w:rPr>
                <w:sz w:val="18"/>
                <w:szCs w:val="18"/>
              </w:rPr>
              <w:t xml:space="preserve">ГОСТ EN 62233; </w:t>
            </w:r>
          </w:p>
          <w:p w14:paraId="77013933" w14:textId="77777777" w:rsidR="00542E57" w:rsidRPr="003D66DF" w:rsidRDefault="00542E57" w:rsidP="00542E57">
            <w:pPr>
              <w:ind w:right="-27"/>
              <w:contextualSpacing/>
              <w:rPr>
                <w:sz w:val="18"/>
                <w:szCs w:val="18"/>
              </w:rPr>
            </w:pPr>
            <w:r w:rsidRPr="003D66DF">
              <w:rPr>
                <w:sz w:val="18"/>
                <w:szCs w:val="18"/>
              </w:rPr>
              <w:t>ГОСТ IEC 62311;</w:t>
            </w:r>
          </w:p>
          <w:p w14:paraId="70EAD8B5" w14:textId="04FC5757" w:rsidR="005A1F40"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961B57E" w14:textId="77777777" w:rsidTr="000802F7">
        <w:trPr>
          <w:trHeight w:val="20"/>
        </w:trPr>
        <w:tc>
          <w:tcPr>
            <w:tcW w:w="463" w:type="dxa"/>
          </w:tcPr>
          <w:p w14:paraId="1F0C65D2" w14:textId="77777777" w:rsidR="00B95C49" w:rsidRPr="003D66DF" w:rsidRDefault="00B95C49" w:rsidP="00675890">
            <w:pPr>
              <w:pStyle w:val="ad"/>
              <w:numPr>
                <w:ilvl w:val="0"/>
                <w:numId w:val="1"/>
              </w:numPr>
              <w:ind w:left="357" w:right="-142" w:hanging="357"/>
              <w:rPr>
                <w:sz w:val="20"/>
                <w:szCs w:val="20"/>
              </w:rPr>
            </w:pPr>
          </w:p>
        </w:tc>
        <w:tc>
          <w:tcPr>
            <w:tcW w:w="4389" w:type="dxa"/>
          </w:tcPr>
          <w:p w14:paraId="7002E1E6" w14:textId="041D4E3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Садовые воздуходувки,</w:t>
            </w:r>
            <w:r w:rsidR="00502663" w:rsidRPr="003D66DF">
              <w:rPr>
                <w:rFonts w:eastAsiaTheme="minorHAnsi"/>
                <w:sz w:val="18"/>
                <w:szCs w:val="18"/>
                <w:lang w:eastAsia="en-US"/>
              </w:rPr>
              <w:t xml:space="preserve"> </w:t>
            </w:r>
            <w:r w:rsidRPr="003D66DF">
              <w:rPr>
                <w:rFonts w:eastAsiaTheme="minorHAnsi"/>
                <w:sz w:val="18"/>
                <w:szCs w:val="18"/>
                <w:lang w:eastAsia="en-US"/>
              </w:rPr>
              <w:t>вентиляционные пылесосы</w:t>
            </w:r>
          </w:p>
        </w:tc>
        <w:tc>
          <w:tcPr>
            <w:tcW w:w="3209" w:type="dxa"/>
          </w:tcPr>
          <w:p w14:paraId="39A134E8" w14:textId="77777777" w:rsidR="00B95C49" w:rsidRPr="003D66DF" w:rsidRDefault="00B95C49" w:rsidP="00675890">
            <w:pPr>
              <w:ind w:right="-27"/>
              <w:contextualSpacing/>
              <w:rPr>
                <w:sz w:val="18"/>
                <w:szCs w:val="18"/>
              </w:rPr>
            </w:pPr>
            <w:r w:rsidRPr="003D66DF">
              <w:rPr>
                <w:sz w:val="18"/>
                <w:szCs w:val="18"/>
              </w:rPr>
              <w:t>Сертификация</w:t>
            </w:r>
          </w:p>
          <w:p w14:paraId="787787F6" w14:textId="77777777" w:rsidR="00B95C49" w:rsidRPr="003D66DF" w:rsidRDefault="00B95C49" w:rsidP="00675890">
            <w:pPr>
              <w:ind w:right="-27"/>
              <w:contextualSpacing/>
              <w:rPr>
                <w:sz w:val="18"/>
                <w:szCs w:val="18"/>
              </w:rPr>
            </w:pPr>
            <w:r w:rsidRPr="003D66DF">
              <w:rPr>
                <w:sz w:val="18"/>
                <w:szCs w:val="18"/>
              </w:rPr>
              <w:t>1с, 3с, 4с</w:t>
            </w:r>
          </w:p>
          <w:p w14:paraId="1CA7E6D9" w14:textId="1D4A4161" w:rsidR="00B95C49" w:rsidRPr="003D66DF" w:rsidRDefault="00B95C49" w:rsidP="00675890">
            <w:pPr>
              <w:ind w:right="-27"/>
              <w:contextualSpacing/>
              <w:rPr>
                <w:sz w:val="18"/>
                <w:szCs w:val="18"/>
              </w:rPr>
            </w:pPr>
          </w:p>
          <w:p w14:paraId="704FDDAF" w14:textId="015EB5EC" w:rsidR="00B95C49" w:rsidRPr="003D66DF" w:rsidRDefault="00B95C49" w:rsidP="00675890">
            <w:pPr>
              <w:ind w:right="-143"/>
              <w:contextualSpacing/>
              <w:rPr>
                <w:sz w:val="18"/>
                <w:szCs w:val="18"/>
              </w:rPr>
            </w:pPr>
          </w:p>
        </w:tc>
        <w:tc>
          <w:tcPr>
            <w:tcW w:w="1639" w:type="dxa"/>
          </w:tcPr>
          <w:p w14:paraId="42F86E0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34324D1A" w14:textId="415A4FDA"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7E5474E3" w14:textId="4745C597" w:rsidR="00B95C49"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525282" w14:textId="64DEAE3F"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28B678CB" w14:textId="062486AA" w:rsidR="005862F0" w:rsidRPr="003D66DF" w:rsidRDefault="005862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w:t>
            </w:r>
            <w:r w:rsidR="00D6290B" w:rsidRPr="003D66DF">
              <w:rPr>
                <w:sz w:val="18"/>
                <w:szCs w:val="18"/>
              </w:rPr>
              <w:t>;</w:t>
            </w:r>
          </w:p>
          <w:p w14:paraId="52F4893E" w14:textId="7C2081E7" w:rsidR="00B95C49" w:rsidRPr="003D66DF" w:rsidRDefault="005A1F4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60335-2-100;</w:t>
            </w:r>
          </w:p>
          <w:p w14:paraId="4390F2EB" w14:textId="77777777" w:rsidR="00542E57" w:rsidRPr="003D66DF" w:rsidRDefault="00542E57" w:rsidP="00542E57">
            <w:pPr>
              <w:ind w:right="-27"/>
              <w:contextualSpacing/>
              <w:rPr>
                <w:sz w:val="18"/>
                <w:szCs w:val="18"/>
              </w:rPr>
            </w:pPr>
            <w:r w:rsidRPr="003D66DF">
              <w:rPr>
                <w:sz w:val="18"/>
                <w:szCs w:val="18"/>
              </w:rPr>
              <w:t xml:space="preserve">ГОСТ EN 62233; </w:t>
            </w:r>
          </w:p>
          <w:p w14:paraId="2AC3F07F" w14:textId="77777777" w:rsidR="00542E57" w:rsidRPr="003D66DF" w:rsidRDefault="00542E57" w:rsidP="00542E57">
            <w:pPr>
              <w:ind w:right="-27"/>
              <w:contextualSpacing/>
              <w:rPr>
                <w:sz w:val="18"/>
                <w:szCs w:val="18"/>
              </w:rPr>
            </w:pPr>
            <w:r w:rsidRPr="003D66DF">
              <w:rPr>
                <w:sz w:val="18"/>
                <w:szCs w:val="18"/>
              </w:rPr>
              <w:t>ГОСТ IEC 62311;</w:t>
            </w:r>
          </w:p>
          <w:p w14:paraId="091518B6" w14:textId="39EE0AC9" w:rsidR="005A1F40"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685FCAD1" w14:textId="77777777" w:rsidTr="000802F7">
        <w:trPr>
          <w:trHeight w:val="20"/>
        </w:trPr>
        <w:tc>
          <w:tcPr>
            <w:tcW w:w="463" w:type="dxa"/>
          </w:tcPr>
          <w:p w14:paraId="047C5F2B" w14:textId="77777777" w:rsidR="00B95C49" w:rsidRPr="003D66DF" w:rsidRDefault="00B95C49" w:rsidP="00675890">
            <w:pPr>
              <w:pStyle w:val="ad"/>
              <w:numPr>
                <w:ilvl w:val="0"/>
                <w:numId w:val="1"/>
              </w:numPr>
              <w:ind w:left="357" w:right="-142" w:hanging="357"/>
              <w:rPr>
                <w:sz w:val="20"/>
                <w:szCs w:val="20"/>
              </w:rPr>
            </w:pPr>
          </w:p>
        </w:tc>
        <w:tc>
          <w:tcPr>
            <w:tcW w:w="4389" w:type="dxa"/>
          </w:tcPr>
          <w:p w14:paraId="325BB78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Доильные аппараты</w:t>
            </w:r>
          </w:p>
        </w:tc>
        <w:tc>
          <w:tcPr>
            <w:tcW w:w="3209" w:type="dxa"/>
          </w:tcPr>
          <w:p w14:paraId="039CBE1E" w14:textId="77777777" w:rsidR="00B95C49" w:rsidRPr="003D66DF" w:rsidRDefault="00B95C49" w:rsidP="00675890">
            <w:pPr>
              <w:ind w:right="-27"/>
              <w:contextualSpacing/>
              <w:rPr>
                <w:sz w:val="18"/>
                <w:szCs w:val="18"/>
              </w:rPr>
            </w:pPr>
            <w:r w:rsidRPr="003D66DF">
              <w:rPr>
                <w:sz w:val="18"/>
                <w:szCs w:val="18"/>
              </w:rPr>
              <w:t>Сертификация</w:t>
            </w:r>
          </w:p>
          <w:p w14:paraId="2F3632FB" w14:textId="77777777" w:rsidR="00B95C49" w:rsidRPr="003D66DF" w:rsidRDefault="00B95C49" w:rsidP="00675890">
            <w:pPr>
              <w:ind w:right="-27"/>
              <w:contextualSpacing/>
              <w:rPr>
                <w:sz w:val="18"/>
                <w:szCs w:val="18"/>
              </w:rPr>
            </w:pPr>
            <w:r w:rsidRPr="003D66DF">
              <w:rPr>
                <w:sz w:val="18"/>
                <w:szCs w:val="18"/>
              </w:rPr>
              <w:t>1с, 3с, 4с</w:t>
            </w:r>
          </w:p>
          <w:p w14:paraId="4D4E95DC" w14:textId="44BAEC4C" w:rsidR="00B95C49" w:rsidRPr="003D66DF" w:rsidRDefault="00B95C49" w:rsidP="00675890">
            <w:pPr>
              <w:ind w:right="-27"/>
              <w:contextualSpacing/>
              <w:rPr>
                <w:sz w:val="18"/>
                <w:szCs w:val="18"/>
              </w:rPr>
            </w:pPr>
          </w:p>
          <w:p w14:paraId="5AD7E81F" w14:textId="2975CDB7" w:rsidR="00B95C49" w:rsidRPr="003D66DF" w:rsidRDefault="00B95C49" w:rsidP="00675890">
            <w:pPr>
              <w:ind w:right="-143"/>
              <w:contextualSpacing/>
              <w:rPr>
                <w:sz w:val="18"/>
                <w:szCs w:val="18"/>
              </w:rPr>
            </w:pPr>
          </w:p>
        </w:tc>
        <w:tc>
          <w:tcPr>
            <w:tcW w:w="1639" w:type="dxa"/>
          </w:tcPr>
          <w:p w14:paraId="5B0A6281" w14:textId="24816526"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tc>
        <w:tc>
          <w:tcPr>
            <w:tcW w:w="2728" w:type="dxa"/>
          </w:tcPr>
          <w:p w14:paraId="3871D49E" w14:textId="71B1B7E2" w:rsidR="00B95C49" w:rsidRPr="003D66DF" w:rsidRDefault="005862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C8B4E40" w14:textId="0A33C1D4"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27C5E025" w14:textId="149744B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60335-2-70</w:t>
            </w:r>
            <w:r w:rsidR="005862F0" w:rsidRPr="003D66DF">
              <w:rPr>
                <w:rFonts w:eastAsiaTheme="minorHAnsi"/>
                <w:sz w:val="18"/>
                <w:szCs w:val="18"/>
                <w:lang w:eastAsia="en-US"/>
              </w:rPr>
              <w:t>;</w:t>
            </w:r>
          </w:p>
          <w:p w14:paraId="2D142B09" w14:textId="77777777" w:rsidR="00542E57" w:rsidRPr="003D66DF" w:rsidRDefault="00542E57" w:rsidP="00542E57">
            <w:pPr>
              <w:ind w:right="-27"/>
              <w:contextualSpacing/>
              <w:rPr>
                <w:sz w:val="18"/>
                <w:szCs w:val="18"/>
              </w:rPr>
            </w:pPr>
            <w:r w:rsidRPr="003D66DF">
              <w:rPr>
                <w:sz w:val="18"/>
                <w:szCs w:val="18"/>
              </w:rPr>
              <w:t xml:space="preserve">ГОСТ EN 62233; </w:t>
            </w:r>
          </w:p>
          <w:p w14:paraId="79C3CBA9" w14:textId="77777777" w:rsidR="00542E57" w:rsidRPr="003D66DF" w:rsidRDefault="00542E57" w:rsidP="00542E57">
            <w:pPr>
              <w:ind w:right="-27"/>
              <w:contextualSpacing/>
              <w:rPr>
                <w:sz w:val="18"/>
                <w:szCs w:val="18"/>
              </w:rPr>
            </w:pPr>
            <w:r w:rsidRPr="003D66DF">
              <w:rPr>
                <w:sz w:val="18"/>
                <w:szCs w:val="18"/>
              </w:rPr>
              <w:t>ГОСТ IEC 62311;</w:t>
            </w:r>
          </w:p>
          <w:p w14:paraId="01F67E81" w14:textId="676918F7" w:rsidR="00C07E1E" w:rsidRPr="003D66DF" w:rsidRDefault="00542E57" w:rsidP="00542E57">
            <w:pPr>
              <w:autoSpaceDE w:val="0"/>
              <w:autoSpaceDN w:val="0"/>
              <w:adjustRightInd w:val="0"/>
              <w:contextualSpacing/>
              <w:rPr>
                <w:sz w:val="18"/>
                <w:szCs w:val="18"/>
              </w:rPr>
            </w:pPr>
            <w:r w:rsidRPr="003D66DF">
              <w:rPr>
                <w:sz w:val="18"/>
                <w:szCs w:val="18"/>
              </w:rPr>
              <w:t>ГОСТ IEC 62479;</w:t>
            </w:r>
          </w:p>
        </w:tc>
      </w:tr>
      <w:tr w:rsidR="00B95C49" w:rsidRPr="003D66DF" w14:paraId="66C6D0A8" w14:textId="77777777" w:rsidTr="000802F7">
        <w:trPr>
          <w:trHeight w:val="20"/>
        </w:trPr>
        <w:tc>
          <w:tcPr>
            <w:tcW w:w="463" w:type="dxa"/>
          </w:tcPr>
          <w:p w14:paraId="3DF4975C" w14:textId="77777777" w:rsidR="00B95C49" w:rsidRPr="003D66DF" w:rsidRDefault="00B95C49" w:rsidP="00675890">
            <w:pPr>
              <w:pStyle w:val="ad"/>
              <w:numPr>
                <w:ilvl w:val="0"/>
                <w:numId w:val="1"/>
              </w:numPr>
              <w:ind w:left="357" w:right="-142" w:hanging="357"/>
              <w:rPr>
                <w:sz w:val="20"/>
                <w:szCs w:val="20"/>
              </w:rPr>
            </w:pPr>
          </w:p>
        </w:tc>
        <w:tc>
          <w:tcPr>
            <w:tcW w:w="4389" w:type="dxa"/>
          </w:tcPr>
          <w:p w14:paraId="6B5F705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Компрессоры</w:t>
            </w:r>
          </w:p>
        </w:tc>
        <w:tc>
          <w:tcPr>
            <w:tcW w:w="3209" w:type="dxa"/>
          </w:tcPr>
          <w:p w14:paraId="4764FA11" w14:textId="77777777" w:rsidR="00B95C49" w:rsidRPr="003D66DF" w:rsidRDefault="00B95C49" w:rsidP="00675890">
            <w:pPr>
              <w:ind w:right="-27"/>
              <w:contextualSpacing/>
              <w:rPr>
                <w:sz w:val="18"/>
                <w:szCs w:val="18"/>
              </w:rPr>
            </w:pPr>
            <w:r w:rsidRPr="003D66DF">
              <w:rPr>
                <w:sz w:val="18"/>
                <w:szCs w:val="18"/>
              </w:rPr>
              <w:t>Сертификация</w:t>
            </w:r>
          </w:p>
          <w:p w14:paraId="07DA36D2" w14:textId="77777777" w:rsidR="00B95C49" w:rsidRPr="003D66DF" w:rsidRDefault="00B95C49" w:rsidP="00675890">
            <w:pPr>
              <w:ind w:right="-27"/>
              <w:contextualSpacing/>
              <w:rPr>
                <w:sz w:val="18"/>
                <w:szCs w:val="18"/>
              </w:rPr>
            </w:pPr>
            <w:r w:rsidRPr="003D66DF">
              <w:rPr>
                <w:sz w:val="18"/>
                <w:szCs w:val="18"/>
              </w:rPr>
              <w:t>1с, 3с, 4с</w:t>
            </w:r>
          </w:p>
          <w:p w14:paraId="5975C531" w14:textId="5207F314" w:rsidR="00B95C49" w:rsidRPr="003D66DF" w:rsidRDefault="00B95C49" w:rsidP="00675890">
            <w:pPr>
              <w:ind w:right="-27"/>
              <w:contextualSpacing/>
              <w:rPr>
                <w:sz w:val="18"/>
                <w:szCs w:val="18"/>
              </w:rPr>
            </w:pPr>
          </w:p>
          <w:p w14:paraId="161ADDC4" w14:textId="2761BB0D" w:rsidR="00B95C49" w:rsidRPr="003D66DF" w:rsidRDefault="00B95C49" w:rsidP="00675890">
            <w:pPr>
              <w:ind w:right="-143"/>
              <w:contextualSpacing/>
              <w:rPr>
                <w:sz w:val="18"/>
                <w:szCs w:val="18"/>
              </w:rPr>
            </w:pPr>
          </w:p>
        </w:tc>
        <w:tc>
          <w:tcPr>
            <w:tcW w:w="1639" w:type="dxa"/>
          </w:tcPr>
          <w:p w14:paraId="1FBA7070" w14:textId="445065EB" w:rsidR="00B95C49" w:rsidRPr="003D66DF" w:rsidRDefault="00D516A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4B25330A" w14:textId="5E3FE9D1" w:rsidR="00B95C49" w:rsidRPr="003D66DF" w:rsidRDefault="00D516A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4480F14" w14:textId="2220455B"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6D23E20B" w14:textId="4B11761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60335-2-34;</w:t>
            </w:r>
          </w:p>
          <w:p w14:paraId="1D3ACE4F" w14:textId="77EB6B59" w:rsidR="00B85057" w:rsidRPr="003D66DF" w:rsidRDefault="00B8505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48283C4E" w14:textId="1D823B3B" w:rsidR="00D516AD" w:rsidRPr="003D66DF" w:rsidRDefault="00D516A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60335-2-89;</w:t>
            </w:r>
          </w:p>
          <w:p w14:paraId="4A3CBFB2" w14:textId="77777777" w:rsidR="00542E57" w:rsidRPr="003D66DF" w:rsidRDefault="00542E57" w:rsidP="00542E57">
            <w:pPr>
              <w:ind w:right="-27"/>
              <w:contextualSpacing/>
              <w:rPr>
                <w:sz w:val="18"/>
                <w:szCs w:val="18"/>
              </w:rPr>
            </w:pPr>
            <w:r w:rsidRPr="003D66DF">
              <w:rPr>
                <w:sz w:val="18"/>
                <w:szCs w:val="18"/>
              </w:rPr>
              <w:t xml:space="preserve">ГОСТ EN 62233; </w:t>
            </w:r>
          </w:p>
          <w:p w14:paraId="1792F665" w14:textId="77777777" w:rsidR="00542E57" w:rsidRPr="003D66DF" w:rsidRDefault="00542E57" w:rsidP="00542E57">
            <w:pPr>
              <w:ind w:right="-27"/>
              <w:contextualSpacing/>
              <w:rPr>
                <w:sz w:val="18"/>
                <w:szCs w:val="18"/>
              </w:rPr>
            </w:pPr>
            <w:r w:rsidRPr="003D66DF">
              <w:rPr>
                <w:sz w:val="18"/>
                <w:szCs w:val="18"/>
              </w:rPr>
              <w:t>ГОСТ IEC 62311;</w:t>
            </w:r>
          </w:p>
          <w:p w14:paraId="14A3B0EA" w14:textId="7C03354A"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2C1072AB" w14:textId="77777777" w:rsidTr="000802F7">
        <w:trPr>
          <w:trHeight w:val="20"/>
        </w:trPr>
        <w:tc>
          <w:tcPr>
            <w:tcW w:w="463" w:type="dxa"/>
          </w:tcPr>
          <w:p w14:paraId="743F9A17" w14:textId="77777777" w:rsidR="00B95C49" w:rsidRPr="003D66DF" w:rsidRDefault="00B95C49" w:rsidP="00675890">
            <w:pPr>
              <w:pStyle w:val="ad"/>
              <w:numPr>
                <w:ilvl w:val="0"/>
                <w:numId w:val="1"/>
              </w:numPr>
              <w:ind w:left="357" w:right="-142" w:hanging="357"/>
              <w:rPr>
                <w:sz w:val="20"/>
                <w:szCs w:val="20"/>
              </w:rPr>
            </w:pPr>
          </w:p>
        </w:tc>
        <w:tc>
          <w:tcPr>
            <w:tcW w:w="4389" w:type="dxa"/>
          </w:tcPr>
          <w:p w14:paraId="4707551F" w14:textId="334E5FB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Насосы</w:t>
            </w:r>
            <w:r w:rsidR="0088450D" w:rsidRPr="003D66DF">
              <w:rPr>
                <w:rFonts w:eastAsiaTheme="minorHAnsi"/>
                <w:sz w:val="18"/>
                <w:szCs w:val="18"/>
                <w:lang w:eastAsia="en-US"/>
              </w:rPr>
              <w:t xml:space="preserve"> для питьевой воды, водоснабжения, водяного отопления, сточных вод (индивидуальные дома, коттеджи), аквариумные, садовые</w:t>
            </w:r>
          </w:p>
        </w:tc>
        <w:tc>
          <w:tcPr>
            <w:tcW w:w="3209" w:type="dxa"/>
          </w:tcPr>
          <w:p w14:paraId="7F596E55" w14:textId="77777777" w:rsidR="00B95C49" w:rsidRPr="003D66DF" w:rsidRDefault="00B95C49" w:rsidP="00675890">
            <w:pPr>
              <w:ind w:right="-27"/>
              <w:contextualSpacing/>
              <w:rPr>
                <w:sz w:val="18"/>
                <w:szCs w:val="18"/>
              </w:rPr>
            </w:pPr>
            <w:r w:rsidRPr="003D66DF">
              <w:rPr>
                <w:sz w:val="18"/>
                <w:szCs w:val="18"/>
              </w:rPr>
              <w:t>Сертификация</w:t>
            </w:r>
          </w:p>
          <w:p w14:paraId="24EABE8C" w14:textId="77777777" w:rsidR="00B95C49" w:rsidRPr="003D66DF" w:rsidRDefault="00B95C49" w:rsidP="00675890">
            <w:pPr>
              <w:ind w:right="-27"/>
              <w:contextualSpacing/>
              <w:rPr>
                <w:sz w:val="18"/>
                <w:szCs w:val="18"/>
              </w:rPr>
            </w:pPr>
            <w:r w:rsidRPr="003D66DF">
              <w:rPr>
                <w:sz w:val="18"/>
                <w:szCs w:val="18"/>
              </w:rPr>
              <w:t>1с, 3с, 4с</w:t>
            </w:r>
          </w:p>
          <w:p w14:paraId="5C9CCA83" w14:textId="16052D72" w:rsidR="00B95C49" w:rsidRPr="003D66DF" w:rsidRDefault="00B95C49" w:rsidP="00675890">
            <w:pPr>
              <w:ind w:right="-27"/>
              <w:contextualSpacing/>
              <w:rPr>
                <w:sz w:val="18"/>
                <w:szCs w:val="18"/>
              </w:rPr>
            </w:pPr>
          </w:p>
          <w:p w14:paraId="0611F2A3" w14:textId="6B51B155" w:rsidR="00B95C49" w:rsidRPr="003D66DF" w:rsidRDefault="00B95C49" w:rsidP="00675890">
            <w:pPr>
              <w:ind w:right="-143"/>
              <w:contextualSpacing/>
              <w:rPr>
                <w:sz w:val="18"/>
                <w:szCs w:val="18"/>
              </w:rPr>
            </w:pPr>
          </w:p>
        </w:tc>
        <w:tc>
          <w:tcPr>
            <w:tcW w:w="1639" w:type="dxa"/>
          </w:tcPr>
          <w:p w14:paraId="388B2822" w14:textId="3353A99B" w:rsidR="00B95C49" w:rsidRPr="003D66DF" w:rsidRDefault="006537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tc>
        <w:tc>
          <w:tcPr>
            <w:tcW w:w="2728" w:type="dxa"/>
          </w:tcPr>
          <w:p w14:paraId="1252B25E" w14:textId="4792272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w:t>
            </w:r>
            <w:r w:rsidR="0088450D" w:rsidRPr="003D66DF">
              <w:rPr>
                <w:rFonts w:eastAsiaTheme="minorHAnsi"/>
                <w:sz w:val="18"/>
                <w:szCs w:val="18"/>
                <w:lang w:eastAsia="en-US"/>
              </w:rPr>
              <w:t>С 004/2011</w:t>
            </w:r>
          </w:p>
        </w:tc>
        <w:tc>
          <w:tcPr>
            <w:tcW w:w="3302" w:type="dxa"/>
          </w:tcPr>
          <w:p w14:paraId="562703FF" w14:textId="282710B0"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3D3B1B32" w14:textId="7DB809F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60335-2-41</w:t>
            </w:r>
            <w:r w:rsidR="0088450D" w:rsidRPr="003D66DF">
              <w:rPr>
                <w:rFonts w:eastAsiaTheme="minorHAnsi"/>
                <w:sz w:val="18"/>
                <w:szCs w:val="18"/>
                <w:lang w:eastAsia="en-US"/>
              </w:rPr>
              <w:t>;</w:t>
            </w:r>
          </w:p>
          <w:p w14:paraId="35D85ABC" w14:textId="18648894" w:rsidR="0088450D" w:rsidRPr="003D66DF" w:rsidRDefault="0088450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60335-2-51;</w:t>
            </w:r>
          </w:p>
          <w:p w14:paraId="23C83F1A" w14:textId="63D862DD" w:rsidR="0088450D" w:rsidRPr="003D66DF" w:rsidRDefault="00B8505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r w:rsidR="0088450D" w:rsidRPr="003D66DF">
              <w:rPr>
                <w:rFonts w:eastAsiaTheme="minorHAnsi"/>
                <w:sz w:val="18"/>
                <w:szCs w:val="18"/>
                <w:lang w:eastAsia="en-US"/>
              </w:rPr>
              <w:t>;</w:t>
            </w:r>
          </w:p>
          <w:p w14:paraId="160C4B2A" w14:textId="77777777" w:rsidR="00542E57" w:rsidRPr="003D66DF" w:rsidRDefault="00542E57" w:rsidP="00542E57">
            <w:pPr>
              <w:ind w:right="-27"/>
              <w:contextualSpacing/>
              <w:rPr>
                <w:sz w:val="18"/>
                <w:szCs w:val="18"/>
              </w:rPr>
            </w:pPr>
            <w:r w:rsidRPr="003D66DF">
              <w:rPr>
                <w:sz w:val="18"/>
                <w:szCs w:val="18"/>
              </w:rPr>
              <w:t xml:space="preserve">ГОСТ EN 62233; </w:t>
            </w:r>
          </w:p>
          <w:p w14:paraId="70AC3F3B" w14:textId="77777777" w:rsidR="00542E57" w:rsidRPr="003D66DF" w:rsidRDefault="00542E57" w:rsidP="00542E57">
            <w:pPr>
              <w:ind w:right="-27"/>
              <w:contextualSpacing/>
              <w:rPr>
                <w:sz w:val="18"/>
                <w:szCs w:val="18"/>
              </w:rPr>
            </w:pPr>
            <w:r w:rsidRPr="003D66DF">
              <w:rPr>
                <w:sz w:val="18"/>
                <w:szCs w:val="18"/>
              </w:rPr>
              <w:t>ГОСТ IEC 62311;</w:t>
            </w:r>
          </w:p>
          <w:p w14:paraId="099173B4" w14:textId="1B02A463" w:rsidR="0088450D"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55A4A14" w14:textId="77777777" w:rsidTr="000802F7">
        <w:trPr>
          <w:trHeight w:val="20"/>
        </w:trPr>
        <w:tc>
          <w:tcPr>
            <w:tcW w:w="463" w:type="dxa"/>
          </w:tcPr>
          <w:p w14:paraId="0E0BDF65" w14:textId="77777777" w:rsidR="00B95C49" w:rsidRPr="003D66DF" w:rsidRDefault="00B95C49" w:rsidP="00675890">
            <w:pPr>
              <w:pStyle w:val="ad"/>
              <w:numPr>
                <w:ilvl w:val="0"/>
                <w:numId w:val="1"/>
              </w:numPr>
              <w:ind w:left="357" w:right="-142" w:hanging="357"/>
              <w:rPr>
                <w:sz w:val="20"/>
                <w:szCs w:val="20"/>
              </w:rPr>
            </w:pPr>
          </w:p>
        </w:tc>
        <w:tc>
          <w:tcPr>
            <w:tcW w:w="4389" w:type="dxa"/>
          </w:tcPr>
          <w:p w14:paraId="7885CDED" w14:textId="6856F887" w:rsidR="00B95C49" w:rsidRPr="003D66DF" w:rsidRDefault="00FB07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Приборы и инструменты </w:t>
            </w:r>
            <w:r w:rsidR="003929E0" w:rsidRPr="003D66DF">
              <w:rPr>
                <w:rFonts w:eastAsiaTheme="minorHAnsi"/>
                <w:sz w:val="18"/>
                <w:szCs w:val="18"/>
                <w:lang w:eastAsia="en-US"/>
              </w:rPr>
              <w:t>электро</w:t>
            </w:r>
            <w:r w:rsidRPr="003D66DF">
              <w:rPr>
                <w:rFonts w:eastAsiaTheme="minorHAnsi"/>
                <w:sz w:val="18"/>
                <w:szCs w:val="18"/>
                <w:lang w:eastAsia="en-US"/>
              </w:rPr>
              <w:t xml:space="preserve">нагревательные, погружные нагреватели, аквариумные и садовые обогреватели, </w:t>
            </w:r>
            <w:r w:rsidR="00D17937" w:rsidRPr="003D66DF">
              <w:rPr>
                <w:rFonts w:eastAsiaTheme="minorHAnsi"/>
                <w:sz w:val="18"/>
                <w:szCs w:val="18"/>
                <w:lang w:eastAsia="en-US"/>
              </w:rPr>
              <w:t>аналогичные и прочие</w:t>
            </w:r>
          </w:p>
        </w:tc>
        <w:tc>
          <w:tcPr>
            <w:tcW w:w="3209" w:type="dxa"/>
          </w:tcPr>
          <w:p w14:paraId="4039EBB1" w14:textId="77777777" w:rsidR="00B95C49" w:rsidRPr="003D66DF" w:rsidRDefault="00B95C49" w:rsidP="00675890">
            <w:pPr>
              <w:ind w:right="-27"/>
              <w:contextualSpacing/>
              <w:rPr>
                <w:sz w:val="18"/>
                <w:szCs w:val="18"/>
              </w:rPr>
            </w:pPr>
            <w:r w:rsidRPr="003D66DF">
              <w:rPr>
                <w:sz w:val="18"/>
                <w:szCs w:val="18"/>
              </w:rPr>
              <w:t>Сертификация</w:t>
            </w:r>
          </w:p>
          <w:p w14:paraId="0913C30A" w14:textId="77777777" w:rsidR="00B95C49" w:rsidRPr="003D66DF" w:rsidRDefault="00B95C49" w:rsidP="00675890">
            <w:pPr>
              <w:ind w:right="-27"/>
              <w:contextualSpacing/>
              <w:rPr>
                <w:sz w:val="18"/>
                <w:szCs w:val="18"/>
              </w:rPr>
            </w:pPr>
            <w:r w:rsidRPr="003D66DF">
              <w:rPr>
                <w:sz w:val="18"/>
                <w:szCs w:val="18"/>
              </w:rPr>
              <w:t>1с, 3с, 4с</w:t>
            </w:r>
          </w:p>
          <w:p w14:paraId="562E1306" w14:textId="5FAD2675" w:rsidR="00B95C49" w:rsidRPr="003D66DF" w:rsidRDefault="00B95C49" w:rsidP="00675890">
            <w:pPr>
              <w:ind w:right="-27"/>
              <w:contextualSpacing/>
              <w:rPr>
                <w:sz w:val="18"/>
                <w:szCs w:val="18"/>
              </w:rPr>
            </w:pPr>
          </w:p>
          <w:p w14:paraId="409CB674" w14:textId="380CF6A3" w:rsidR="00B95C49" w:rsidRPr="003D66DF" w:rsidRDefault="00B95C49" w:rsidP="00675890">
            <w:pPr>
              <w:ind w:right="-143"/>
              <w:contextualSpacing/>
              <w:rPr>
                <w:sz w:val="18"/>
                <w:szCs w:val="18"/>
              </w:rPr>
            </w:pPr>
          </w:p>
        </w:tc>
        <w:tc>
          <w:tcPr>
            <w:tcW w:w="1639" w:type="dxa"/>
          </w:tcPr>
          <w:p w14:paraId="2ACAB082" w14:textId="32D2A6DC" w:rsidR="00FB07FB" w:rsidRPr="003D66DF" w:rsidRDefault="00FB07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r w:rsidR="00BE50B2" w:rsidRPr="003D66DF">
              <w:rPr>
                <w:rFonts w:eastAsiaTheme="minorHAnsi"/>
                <w:sz w:val="18"/>
                <w:szCs w:val="18"/>
                <w:lang w:eastAsia="en-US"/>
              </w:rPr>
              <w:t>;</w:t>
            </w:r>
          </w:p>
          <w:p w14:paraId="565822FB" w14:textId="275220DE" w:rsidR="00BE50B2"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2A869647" w14:textId="2679216B" w:rsidR="00B95C49" w:rsidRPr="003D66DF" w:rsidRDefault="00392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69C640E" w14:textId="4495C27D" w:rsidR="00B95C49" w:rsidRPr="003D66DF" w:rsidRDefault="00D179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99CDE5D" w14:textId="0DAF9455" w:rsidR="00D6290B" w:rsidRPr="003D66DF" w:rsidRDefault="00F92D98" w:rsidP="00D6290B">
            <w:pPr>
              <w:ind w:right="-27"/>
              <w:contextualSpacing/>
              <w:rPr>
                <w:sz w:val="18"/>
                <w:szCs w:val="18"/>
              </w:rPr>
            </w:pPr>
            <w:r w:rsidRPr="003D66DF">
              <w:rPr>
                <w:sz w:val="18"/>
                <w:szCs w:val="18"/>
              </w:rPr>
              <w:t>ГОСТ IEC 60335-1</w:t>
            </w:r>
            <w:r w:rsidR="00D6290B" w:rsidRPr="003D66DF">
              <w:rPr>
                <w:sz w:val="18"/>
                <w:szCs w:val="18"/>
              </w:rPr>
              <w:t xml:space="preserve">; </w:t>
            </w:r>
          </w:p>
          <w:p w14:paraId="38D5FB57" w14:textId="4F69174C"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60335-2-45;</w:t>
            </w:r>
          </w:p>
          <w:p w14:paraId="58B72A27" w14:textId="03EC662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r w:rsidR="008451C3" w:rsidRPr="003D66DF">
              <w:rPr>
                <w:rFonts w:eastAsiaTheme="minorHAnsi"/>
                <w:sz w:val="18"/>
                <w:szCs w:val="18"/>
                <w:lang w:eastAsia="en-US"/>
              </w:rPr>
              <w:t>;</w:t>
            </w:r>
          </w:p>
          <w:p w14:paraId="00C8906B" w14:textId="1F18D2B2"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60335-2-66;</w:t>
            </w:r>
          </w:p>
          <w:p w14:paraId="56BB9F7D" w14:textId="1657C44B"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60335-2-73;</w:t>
            </w:r>
          </w:p>
          <w:p w14:paraId="45575629" w14:textId="40122B9E" w:rsidR="00D6290B" w:rsidRPr="003D66DF" w:rsidRDefault="00D6290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52161.2.60</w:t>
            </w:r>
            <w:r w:rsidR="00DE4436" w:rsidRPr="003D66DF">
              <w:rPr>
                <w:rFonts w:eastAsiaTheme="minorHAnsi"/>
                <w:sz w:val="18"/>
                <w:szCs w:val="18"/>
                <w:lang w:eastAsia="en-US"/>
              </w:rPr>
              <w:t>;</w:t>
            </w:r>
          </w:p>
          <w:p w14:paraId="013017D0" w14:textId="142012FC" w:rsidR="008451C3" w:rsidRPr="003D66DF" w:rsidRDefault="008451C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60335-2-83</w:t>
            </w:r>
            <w:r w:rsidR="00D6290B" w:rsidRPr="003D66DF">
              <w:rPr>
                <w:rFonts w:eastAsiaTheme="minorHAnsi"/>
                <w:sz w:val="18"/>
                <w:szCs w:val="18"/>
                <w:lang w:eastAsia="en-US"/>
              </w:rPr>
              <w:t>;</w:t>
            </w:r>
          </w:p>
          <w:p w14:paraId="6A3E3AE4" w14:textId="2D850512" w:rsidR="00DE4436" w:rsidRPr="003D66DF" w:rsidRDefault="00DE4436" w:rsidP="00DE4436">
            <w:pPr>
              <w:ind w:right="-27"/>
              <w:contextualSpacing/>
              <w:rPr>
                <w:sz w:val="18"/>
                <w:szCs w:val="18"/>
              </w:rPr>
            </w:pPr>
            <w:r w:rsidRPr="003D66DF">
              <w:rPr>
                <w:sz w:val="18"/>
                <w:szCs w:val="18"/>
              </w:rPr>
              <w:t xml:space="preserve">ГОСТ EN 62233; </w:t>
            </w:r>
          </w:p>
          <w:p w14:paraId="70662580" w14:textId="63204DDE" w:rsidR="00DE4436" w:rsidRPr="003D66DF" w:rsidRDefault="00DE4436" w:rsidP="00DE4436">
            <w:pPr>
              <w:ind w:right="-27"/>
              <w:contextualSpacing/>
              <w:rPr>
                <w:sz w:val="18"/>
                <w:szCs w:val="18"/>
              </w:rPr>
            </w:pPr>
            <w:r w:rsidRPr="003D66DF">
              <w:rPr>
                <w:sz w:val="18"/>
                <w:szCs w:val="18"/>
              </w:rPr>
              <w:t>ГОСТ IEC 62311;</w:t>
            </w:r>
          </w:p>
          <w:p w14:paraId="09D84D17" w14:textId="749DDBAA" w:rsidR="00DE4436" w:rsidRPr="003D66DF" w:rsidRDefault="00DE4436" w:rsidP="00DE4436">
            <w:pPr>
              <w:autoSpaceDE w:val="0"/>
              <w:autoSpaceDN w:val="0"/>
              <w:adjustRightInd w:val="0"/>
              <w:contextualSpacing/>
              <w:rPr>
                <w:sz w:val="18"/>
                <w:szCs w:val="18"/>
              </w:rPr>
            </w:pPr>
            <w:r w:rsidRPr="003D66DF">
              <w:rPr>
                <w:sz w:val="18"/>
                <w:szCs w:val="18"/>
              </w:rPr>
              <w:t>ГОСТ IEC 62479;</w:t>
            </w:r>
          </w:p>
          <w:p w14:paraId="30E6F108" w14:textId="6700FC85" w:rsidR="0036732C" w:rsidRPr="003D66DF" w:rsidRDefault="0036732C" w:rsidP="00DE443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12.2.007.5;</w:t>
            </w:r>
          </w:p>
          <w:p w14:paraId="5FD04E57" w14:textId="2BE46C95" w:rsidR="0036732C"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12.2.007.10</w:t>
            </w:r>
          </w:p>
        </w:tc>
      </w:tr>
      <w:tr w:rsidR="00B95C49" w:rsidRPr="003D66DF" w14:paraId="6A515752" w14:textId="77777777" w:rsidTr="000802F7">
        <w:trPr>
          <w:trHeight w:val="20"/>
        </w:trPr>
        <w:tc>
          <w:tcPr>
            <w:tcW w:w="463" w:type="dxa"/>
          </w:tcPr>
          <w:p w14:paraId="03D8BF61" w14:textId="77777777" w:rsidR="00B95C49" w:rsidRPr="003D66DF" w:rsidRDefault="00B95C49" w:rsidP="00675890">
            <w:pPr>
              <w:pStyle w:val="ad"/>
              <w:numPr>
                <w:ilvl w:val="0"/>
                <w:numId w:val="1"/>
              </w:numPr>
              <w:ind w:left="357" w:right="-142" w:hanging="357"/>
              <w:rPr>
                <w:sz w:val="20"/>
                <w:szCs w:val="20"/>
              </w:rPr>
            </w:pPr>
          </w:p>
        </w:tc>
        <w:tc>
          <w:tcPr>
            <w:tcW w:w="4389" w:type="dxa"/>
          </w:tcPr>
          <w:p w14:paraId="0AF4F7D8" w14:textId="44CBCB0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Осветительное оборудование (лампы</w:t>
            </w:r>
            <w:r w:rsidR="00420B35" w:rsidRPr="003D66DF">
              <w:rPr>
                <w:rFonts w:eastAsiaTheme="minorHAnsi"/>
                <w:sz w:val="18"/>
                <w:szCs w:val="18"/>
                <w:lang w:eastAsia="en-US"/>
              </w:rPr>
              <w:t xml:space="preserve"> накаливания, люминесцентные, газоразрядные, светодиодные и т.п.</w:t>
            </w:r>
            <w:r w:rsidRPr="003D66DF">
              <w:rPr>
                <w:rFonts w:eastAsiaTheme="minorHAnsi"/>
                <w:sz w:val="18"/>
                <w:szCs w:val="18"/>
                <w:lang w:eastAsia="en-US"/>
              </w:rPr>
              <w:t>)</w:t>
            </w:r>
            <w:r w:rsidR="00780F71" w:rsidRPr="003D66DF">
              <w:rPr>
                <w:rFonts w:eastAsiaTheme="minorHAnsi"/>
                <w:sz w:val="18"/>
                <w:szCs w:val="18"/>
                <w:lang w:eastAsia="en-US"/>
              </w:rPr>
              <w:t>, п</w:t>
            </w:r>
            <w:r w:rsidRPr="003D66DF">
              <w:rPr>
                <w:rFonts w:eastAsiaTheme="minorHAnsi"/>
                <w:sz w:val="18"/>
                <w:szCs w:val="18"/>
                <w:lang w:eastAsia="en-US"/>
              </w:rPr>
              <w:t>атроны, стартеры, цоколи и оборудование управления для ламп</w:t>
            </w:r>
          </w:p>
        </w:tc>
        <w:tc>
          <w:tcPr>
            <w:tcW w:w="3209" w:type="dxa"/>
          </w:tcPr>
          <w:p w14:paraId="72D4D6AF" w14:textId="77777777" w:rsidR="00B95C49" w:rsidRPr="003D66DF" w:rsidRDefault="00B95C49" w:rsidP="00675890">
            <w:pPr>
              <w:ind w:right="-27"/>
              <w:contextualSpacing/>
              <w:rPr>
                <w:sz w:val="18"/>
                <w:szCs w:val="18"/>
              </w:rPr>
            </w:pPr>
            <w:r w:rsidRPr="003D66DF">
              <w:rPr>
                <w:sz w:val="18"/>
                <w:szCs w:val="18"/>
              </w:rPr>
              <w:t>Сертификация</w:t>
            </w:r>
          </w:p>
          <w:p w14:paraId="6A3CE0C5" w14:textId="77777777" w:rsidR="00B95C49" w:rsidRPr="003D66DF" w:rsidRDefault="00B95C49" w:rsidP="00675890">
            <w:pPr>
              <w:ind w:right="-27"/>
              <w:contextualSpacing/>
              <w:rPr>
                <w:sz w:val="18"/>
                <w:szCs w:val="18"/>
              </w:rPr>
            </w:pPr>
            <w:r w:rsidRPr="003D66DF">
              <w:rPr>
                <w:sz w:val="18"/>
                <w:szCs w:val="18"/>
              </w:rPr>
              <w:t>1с, 3с, 4с</w:t>
            </w:r>
          </w:p>
          <w:p w14:paraId="3C87E6AB" w14:textId="10A9519D" w:rsidR="00B95C49" w:rsidRPr="003D66DF" w:rsidRDefault="00B95C49" w:rsidP="00675890">
            <w:pPr>
              <w:ind w:right="-27"/>
              <w:contextualSpacing/>
              <w:rPr>
                <w:sz w:val="18"/>
                <w:szCs w:val="18"/>
              </w:rPr>
            </w:pPr>
          </w:p>
          <w:p w14:paraId="44A906B0" w14:textId="645EAAE5" w:rsidR="00B95C49" w:rsidRPr="003D66DF" w:rsidRDefault="00B95C49" w:rsidP="00675890">
            <w:pPr>
              <w:ind w:right="-143"/>
              <w:contextualSpacing/>
              <w:rPr>
                <w:sz w:val="18"/>
                <w:szCs w:val="18"/>
              </w:rPr>
            </w:pPr>
          </w:p>
        </w:tc>
        <w:tc>
          <w:tcPr>
            <w:tcW w:w="1639" w:type="dxa"/>
          </w:tcPr>
          <w:p w14:paraId="575252D8" w14:textId="09CDFF19"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3EC011E3" w14:textId="11919D5B"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7A78CEA2" w14:textId="03044EDE" w:rsidR="00780F71" w:rsidRPr="003D66DF" w:rsidRDefault="00780F7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23725C3D" w14:textId="35C200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8511;</w:t>
            </w:r>
          </w:p>
          <w:p w14:paraId="6E99F65B" w14:textId="5FAA8EB9" w:rsidR="00C54FE2" w:rsidRPr="003D66DF" w:rsidRDefault="00C54FE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73E62A12" w14:textId="7619F53C" w:rsidR="00184BCE" w:rsidRPr="003D66DF" w:rsidRDefault="00184B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754962E1" w14:textId="030AD47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185764E" w14:textId="430FFA51"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1B633FF6" w14:textId="0B0F910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8540;</w:t>
            </w:r>
          </w:p>
          <w:p w14:paraId="6F3A936D" w14:textId="79B233AE"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0E40F69F" w14:textId="4BFDBF3D" w:rsidR="00514427" w:rsidRPr="003D66DF" w:rsidRDefault="00392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7A0289A7" w14:textId="444BF636" w:rsidR="00D876CB"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60D78B2" w14:textId="5DBF00A3"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31948;</w:t>
            </w:r>
          </w:p>
          <w:p w14:paraId="2A3B35B6" w14:textId="03884290"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31999</w:t>
            </w:r>
            <w:r w:rsidR="00DE4436" w:rsidRPr="003D66DF">
              <w:rPr>
                <w:rFonts w:eastAsiaTheme="minorHAnsi"/>
                <w:sz w:val="18"/>
                <w:szCs w:val="18"/>
                <w:lang w:eastAsia="en-US"/>
              </w:rPr>
              <w:t>-</w:t>
            </w:r>
            <w:r w:rsidRPr="003D66DF">
              <w:rPr>
                <w:rFonts w:eastAsiaTheme="minorHAnsi"/>
                <w:sz w:val="18"/>
                <w:szCs w:val="18"/>
                <w:lang w:eastAsia="en-US"/>
              </w:rPr>
              <w:t>;</w:t>
            </w:r>
          </w:p>
          <w:p w14:paraId="5D9F29ED" w14:textId="1D6E3D85"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31998.1</w:t>
            </w:r>
            <w:r w:rsidR="00DE4436" w:rsidRPr="003D66DF">
              <w:rPr>
                <w:rFonts w:eastAsiaTheme="minorHAnsi"/>
                <w:sz w:val="18"/>
                <w:szCs w:val="18"/>
                <w:lang w:eastAsia="en-US"/>
              </w:rPr>
              <w:t>;</w:t>
            </w:r>
          </w:p>
          <w:p w14:paraId="59E55EC6" w14:textId="293ADB6E"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60432-1;</w:t>
            </w:r>
          </w:p>
          <w:p w14:paraId="39230430" w14:textId="5200C2B5"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60432-1;</w:t>
            </w:r>
          </w:p>
          <w:p w14:paraId="6F3D82B5" w14:textId="023A78FE"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60432-2;</w:t>
            </w:r>
          </w:p>
          <w:p w14:paraId="08A40B4E" w14:textId="1840569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1FAC5E7C" w14:textId="77464F58"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61195;</w:t>
            </w:r>
          </w:p>
          <w:p w14:paraId="4BF094AA" w14:textId="5F5EE32B" w:rsidR="00780F71" w:rsidRPr="003D66DF" w:rsidRDefault="00780F7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62031;</w:t>
            </w:r>
          </w:p>
          <w:p w14:paraId="167D1553" w14:textId="563DE0BB" w:rsidR="00E033AE" w:rsidRPr="003D66DF" w:rsidRDefault="00E033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62035;</w:t>
            </w:r>
          </w:p>
          <w:p w14:paraId="05B71A6F" w14:textId="1EE3464B" w:rsidR="00C16D62" w:rsidRPr="003D66DF" w:rsidRDefault="00C16D6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62035;</w:t>
            </w:r>
          </w:p>
          <w:p w14:paraId="239072C0" w14:textId="100C755A"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62560;</w:t>
            </w:r>
          </w:p>
          <w:p w14:paraId="31EE3736" w14:textId="48FEC9D2" w:rsidR="00780F71" w:rsidRPr="003D66DF" w:rsidRDefault="00780F7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62560</w:t>
            </w:r>
            <w:r w:rsidR="00420B35" w:rsidRPr="003D66DF">
              <w:rPr>
                <w:rFonts w:eastAsiaTheme="minorHAnsi"/>
                <w:sz w:val="18"/>
                <w:szCs w:val="18"/>
                <w:lang w:eastAsia="en-US"/>
              </w:rPr>
              <w:t>;</w:t>
            </w:r>
          </w:p>
          <w:p w14:paraId="41AD2B4D" w14:textId="71916C1B"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60155;</w:t>
            </w:r>
          </w:p>
          <w:p w14:paraId="234EBE82" w14:textId="11E8242C"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60238;</w:t>
            </w:r>
          </w:p>
          <w:p w14:paraId="20AC81C3" w14:textId="11C07019"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60400;</w:t>
            </w:r>
          </w:p>
          <w:p w14:paraId="4ED6C596" w14:textId="1E9926D5"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60838-1;</w:t>
            </w:r>
          </w:p>
          <w:p w14:paraId="2066FDC3" w14:textId="7473723F"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60838-2-1;</w:t>
            </w:r>
          </w:p>
          <w:p w14:paraId="4F17E3C1" w14:textId="0BF2D5EC"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60838-2-2;</w:t>
            </w:r>
          </w:p>
          <w:p w14:paraId="3FDA11D1" w14:textId="3371027A"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61184;</w:t>
            </w:r>
          </w:p>
          <w:p w14:paraId="028A0807" w14:textId="1178DD10"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61195;</w:t>
            </w:r>
          </w:p>
          <w:p w14:paraId="3C502252" w14:textId="64C56103" w:rsidR="00D876CB" w:rsidRPr="003D66DF" w:rsidRDefault="00D876C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61199;</w:t>
            </w:r>
          </w:p>
          <w:p w14:paraId="5B0D4108" w14:textId="0327A4C2"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61347-1;</w:t>
            </w:r>
          </w:p>
          <w:p w14:paraId="292030AA" w14:textId="22E852D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61347-1</w:t>
            </w:r>
            <w:r w:rsidR="00AD6CF2" w:rsidRPr="003D66DF">
              <w:rPr>
                <w:rFonts w:eastAsiaTheme="minorHAnsi"/>
                <w:sz w:val="18"/>
                <w:szCs w:val="18"/>
                <w:lang w:eastAsia="en-US"/>
              </w:rPr>
              <w:t>;</w:t>
            </w:r>
          </w:p>
          <w:p w14:paraId="52F7A88C" w14:textId="45BEA39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61347-1</w:t>
            </w:r>
            <w:r w:rsidR="00AD6CF2" w:rsidRPr="003D66DF">
              <w:rPr>
                <w:rFonts w:eastAsiaTheme="minorHAnsi"/>
                <w:sz w:val="18"/>
                <w:szCs w:val="18"/>
                <w:lang w:eastAsia="en-US"/>
              </w:rPr>
              <w:t>;</w:t>
            </w:r>
          </w:p>
          <w:p w14:paraId="6EA03BEB" w14:textId="3D971CD8"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ІЕС 61347-1;</w:t>
            </w:r>
          </w:p>
          <w:p w14:paraId="0209E4F2" w14:textId="693A526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61347-2-2</w:t>
            </w:r>
            <w:r w:rsidR="00AD6CF2" w:rsidRPr="003D66DF">
              <w:rPr>
                <w:rFonts w:eastAsiaTheme="minorHAnsi"/>
                <w:sz w:val="18"/>
                <w:szCs w:val="18"/>
                <w:lang w:eastAsia="en-US"/>
              </w:rPr>
              <w:t>;</w:t>
            </w:r>
          </w:p>
          <w:p w14:paraId="50A0C279" w14:textId="7D77FB4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61347-2-3</w:t>
            </w:r>
            <w:r w:rsidR="00AD6CF2" w:rsidRPr="003D66DF">
              <w:rPr>
                <w:rFonts w:eastAsiaTheme="minorHAnsi"/>
                <w:sz w:val="18"/>
                <w:szCs w:val="18"/>
                <w:lang w:eastAsia="en-US"/>
              </w:rPr>
              <w:t xml:space="preserve">; </w:t>
            </w:r>
          </w:p>
          <w:p w14:paraId="42517C64" w14:textId="4F8D08A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61347-2-7</w:t>
            </w:r>
            <w:r w:rsidR="00AD6CF2" w:rsidRPr="003D66DF">
              <w:rPr>
                <w:rFonts w:eastAsiaTheme="minorHAnsi"/>
                <w:sz w:val="18"/>
                <w:szCs w:val="18"/>
                <w:lang w:eastAsia="en-US"/>
              </w:rPr>
              <w:t xml:space="preserve">; </w:t>
            </w:r>
          </w:p>
          <w:p w14:paraId="5E57FCD5" w14:textId="4F513F5F"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61347-2-8;</w:t>
            </w:r>
          </w:p>
          <w:p w14:paraId="4B1DF067" w14:textId="7AF908E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61347-2-8</w:t>
            </w:r>
            <w:r w:rsidR="00AD6CF2" w:rsidRPr="003D66DF">
              <w:rPr>
                <w:rFonts w:eastAsiaTheme="minorHAnsi"/>
                <w:sz w:val="18"/>
                <w:szCs w:val="18"/>
                <w:lang w:eastAsia="en-US"/>
              </w:rPr>
              <w:t>;</w:t>
            </w:r>
          </w:p>
          <w:p w14:paraId="569C84B8" w14:textId="3ED8A8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61347-2-9</w:t>
            </w:r>
            <w:r w:rsidR="00AD6CF2" w:rsidRPr="003D66DF">
              <w:rPr>
                <w:rFonts w:eastAsiaTheme="minorHAnsi"/>
                <w:sz w:val="18"/>
                <w:szCs w:val="18"/>
                <w:lang w:eastAsia="en-US"/>
              </w:rPr>
              <w:t>;</w:t>
            </w:r>
          </w:p>
          <w:p w14:paraId="4D9C76DC" w14:textId="18C3CFC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61347-2-10</w:t>
            </w:r>
            <w:r w:rsidR="00AD6CF2" w:rsidRPr="003D66DF">
              <w:rPr>
                <w:rFonts w:eastAsiaTheme="minorHAnsi"/>
                <w:sz w:val="18"/>
                <w:szCs w:val="18"/>
                <w:lang w:eastAsia="en-US"/>
              </w:rPr>
              <w:t>;</w:t>
            </w:r>
          </w:p>
          <w:p w14:paraId="0688C4F8" w14:textId="2B07948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61347-2-11</w:t>
            </w:r>
            <w:r w:rsidR="00AD6CF2" w:rsidRPr="003D66DF">
              <w:rPr>
                <w:rFonts w:eastAsiaTheme="minorHAnsi"/>
                <w:sz w:val="18"/>
                <w:szCs w:val="18"/>
                <w:lang w:eastAsia="en-US"/>
              </w:rPr>
              <w:t>;</w:t>
            </w:r>
          </w:p>
          <w:p w14:paraId="47F918EA" w14:textId="5CDA13E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61347-2-12</w:t>
            </w:r>
            <w:r w:rsidR="00AD6CF2" w:rsidRPr="003D66DF">
              <w:rPr>
                <w:rFonts w:eastAsiaTheme="minorHAnsi"/>
                <w:sz w:val="18"/>
                <w:szCs w:val="18"/>
                <w:lang w:eastAsia="en-US"/>
              </w:rPr>
              <w:t>;</w:t>
            </w:r>
          </w:p>
          <w:p w14:paraId="58041498" w14:textId="3D5AA22A" w:rsidR="00420B35"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61347-2-13</w:t>
            </w:r>
            <w:r w:rsidR="00AD6CF2" w:rsidRPr="003D66DF">
              <w:rPr>
                <w:rFonts w:eastAsiaTheme="minorHAnsi"/>
                <w:sz w:val="18"/>
                <w:szCs w:val="18"/>
                <w:lang w:eastAsia="en-US"/>
              </w:rPr>
              <w:t>;</w:t>
            </w:r>
          </w:p>
          <w:p w14:paraId="58C00928" w14:textId="590BE7CB"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r w:rsidR="00AD6CF2" w:rsidRPr="003D66DF">
              <w:rPr>
                <w:rFonts w:eastAsiaTheme="minorHAnsi"/>
                <w:sz w:val="18"/>
                <w:szCs w:val="18"/>
                <w:lang w:eastAsia="en-US"/>
              </w:rPr>
              <w:t>;</w:t>
            </w:r>
          </w:p>
          <w:p w14:paraId="6A79DEBB" w14:textId="38C83BFA" w:rsidR="00B95C49"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r w:rsidR="00AD6CF2" w:rsidRPr="003D66DF">
              <w:rPr>
                <w:rFonts w:eastAsiaTheme="minorHAnsi"/>
                <w:sz w:val="18"/>
                <w:szCs w:val="18"/>
                <w:lang w:eastAsia="en-US"/>
              </w:rPr>
              <w:t>;</w:t>
            </w:r>
          </w:p>
          <w:p w14:paraId="289AD885" w14:textId="5E9A5007" w:rsidR="0036732C"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AD6CF2" w:rsidRPr="003D66DF">
              <w:rPr>
                <w:rFonts w:eastAsiaTheme="minorHAnsi"/>
                <w:sz w:val="18"/>
                <w:szCs w:val="18"/>
                <w:lang w:eastAsia="en-US"/>
              </w:rPr>
              <w:t>;</w:t>
            </w:r>
          </w:p>
          <w:p w14:paraId="6B40575E" w14:textId="60FCFD6C" w:rsidR="0036732C"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12.2.007.13</w:t>
            </w:r>
          </w:p>
          <w:p w14:paraId="673EABCA" w14:textId="6493131D" w:rsidR="00114E77" w:rsidRPr="003D66DF" w:rsidRDefault="00114E7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61730-1;</w:t>
            </w:r>
          </w:p>
        </w:tc>
      </w:tr>
      <w:tr w:rsidR="00B95C49" w:rsidRPr="003D66DF" w14:paraId="1704ED5A" w14:textId="77777777" w:rsidTr="000802F7">
        <w:trPr>
          <w:trHeight w:val="20"/>
        </w:trPr>
        <w:tc>
          <w:tcPr>
            <w:tcW w:w="463" w:type="dxa"/>
          </w:tcPr>
          <w:p w14:paraId="4D8FD70E" w14:textId="77777777" w:rsidR="00B95C49" w:rsidRPr="003D66DF" w:rsidRDefault="00B95C49" w:rsidP="00675890">
            <w:pPr>
              <w:pStyle w:val="ad"/>
              <w:numPr>
                <w:ilvl w:val="0"/>
                <w:numId w:val="1"/>
              </w:numPr>
              <w:ind w:left="357" w:right="-142" w:hanging="357"/>
              <w:rPr>
                <w:sz w:val="20"/>
                <w:szCs w:val="20"/>
              </w:rPr>
            </w:pPr>
          </w:p>
        </w:tc>
        <w:tc>
          <w:tcPr>
            <w:tcW w:w="4389" w:type="dxa"/>
          </w:tcPr>
          <w:p w14:paraId="04CADEDA" w14:textId="79BDEA3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фильтрования или</w:t>
            </w:r>
            <w:r w:rsidR="00C07E1E" w:rsidRPr="003D66DF">
              <w:rPr>
                <w:rFonts w:eastAsiaTheme="minorHAnsi"/>
                <w:sz w:val="18"/>
                <w:szCs w:val="18"/>
                <w:lang w:eastAsia="en-US"/>
              </w:rPr>
              <w:t xml:space="preserve"> </w:t>
            </w:r>
            <w:r w:rsidRPr="003D66DF">
              <w:rPr>
                <w:rFonts w:eastAsiaTheme="minorHAnsi"/>
                <w:sz w:val="18"/>
                <w:szCs w:val="18"/>
                <w:lang w:eastAsia="en-US"/>
              </w:rPr>
              <w:t>очистки воды (фильтры электрические,</w:t>
            </w:r>
            <w:r w:rsidR="00C07E1E" w:rsidRPr="003D66DF">
              <w:rPr>
                <w:rFonts w:eastAsiaTheme="minorHAnsi"/>
                <w:sz w:val="18"/>
                <w:szCs w:val="18"/>
                <w:lang w:eastAsia="en-US"/>
              </w:rPr>
              <w:t xml:space="preserve"> </w:t>
            </w:r>
            <w:r w:rsidRPr="003D66DF">
              <w:rPr>
                <w:rFonts w:eastAsiaTheme="minorHAnsi"/>
                <w:sz w:val="18"/>
                <w:szCs w:val="18"/>
                <w:lang w:eastAsia="en-US"/>
              </w:rPr>
              <w:t>стерилизаторы)</w:t>
            </w:r>
          </w:p>
        </w:tc>
        <w:tc>
          <w:tcPr>
            <w:tcW w:w="3209" w:type="dxa"/>
          </w:tcPr>
          <w:p w14:paraId="75D3F96E" w14:textId="77777777" w:rsidR="00B95C49" w:rsidRPr="003D66DF" w:rsidRDefault="00B95C49" w:rsidP="00675890">
            <w:pPr>
              <w:ind w:right="-27"/>
              <w:contextualSpacing/>
              <w:rPr>
                <w:sz w:val="18"/>
                <w:szCs w:val="18"/>
              </w:rPr>
            </w:pPr>
            <w:r w:rsidRPr="003D66DF">
              <w:rPr>
                <w:sz w:val="18"/>
                <w:szCs w:val="18"/>
              </w:rPr>
              <w:t>Сертификация</w:t>
            </w:r>
          </w:p>
          <w:p w14:paraId="6014DF8E" w14:textId="77777777" w:rsidR="00B95C49" w:rsidRPr="003D66DF" w:rsidRDefault="00B95C49" w:rsidP="00675890">
            <w:pPr>
              <w:ind w:right="-27"/>
              <w:contextualSpacing/>
              <w:rPr>
                <w:sz w:val="18"/>
                <w:szCs w:val="18"/>
              </w:rPr>
            </w:pPr>
            <w:r w:rsidRPr="003D66DF">
              <w:rPr>
                <w:sz w:val="18"/>
                <w:szCs w:val="18"/>
              </w:rPr>
              <w:t>1с, 3с, 4с</w:t>
            </w:r>
          </w:p>
          <w:p w14:paraId="1BD12853" w14:textId="4AACB838" w:rsidR="00B95C49" w:rsidRPr="003D66DF" w:rsidRDefault="00B95C49" w:rsidP="00675890">
            <w:pPr>
              <w:ind w:right="-27"/>
              <w:contextualSpacing/>
              <w:rPr>
                <w:sz w:val="18"/>
                <w:szCs w:val="18"/>
              </w:rPr>
            </w:pPr>
          </w:p>
          <w:p w14:paraId="4204B48B" w14:textId="1ECF11AC" w:rsidR="00B95C49" w:rsidRPr="003D66DF" w:rsidRDefault="00B95C49" w:rsidP="00675890">
            <w:pPr>
              <w:ind w:right="-143"/>
              <w:contextualSpacing/>
              <w:rPr>
                <w:sz w:val="18"/>
                <w:szCs w:val="18"/>
              </w:rPr>
            </w:pPr>
          </w:p>
        </w:tc>
        <w:tc>
          <w:tcPr>
            <w:tcW w:w="1639" w:type="dxa"/>
          </w:tcPr>
          <w:p w14:paraId="130F6447" w14:textId="3A591141" w:rsidR="00B95C49" w:rsidRPr="003D66DF" w:rsidRDefault="00392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5896510C" w14:textId="11FB4BBA" w:rsidR="00B95C49" w:rsidRPr="003D66DF" w:rsidRDefault="0077264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7D12B39" w14:textId="79513B8A" w:rsidR="004D0D38" w:rsidRPr="003D66DF" w:rsidRDefault="00F92D98" w:rsidP="004D0D38">
            <w:pPr>
              <w:ind w:right="-27"/>
              <w:contextualSpacing/>
              <w:rPr>
                <w:sz w:val="18"/>
                <w:szCs w:val="18"/>
              </w:rPr>
            </w:pPr>
            <w:r w:rsidRPr="003D66DF">
              <w:rPr>
                <w:sz w:val="18"/>
                <w:szCs w:val="18"/>
              </w:rPr>
              <w:t>ГОСТ IEC 60335-1</w:t>
            </w:r>
            <w:r w:rsidR="004D0D38" w:rsidRPr="003D66DF">
              <w:rPr>
                <w:sz w:val="18"/>
                <w:szCs w:val="18"/>
              </w:rPr>
              <w:t xml:space="preserve">; </w:t>
            </w:r>
          </w:p>
          <w:p w14:paraId="71549F13" w14:textId="3249F764" w:rsidR="004D0D38" w:rsidRPr="003D66DF" w:rsidRDefault="004D0D38" w:rsidP="004D0D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773F4655" w14:textId="77777777" w:rsidR="00542E57" w:rsidRPr="003D66DF" w:rsidRDefault="00542E57" w:rsidP="00542E57">
            <w:pPr>
              <w:ind w:right="-27"/>
              <w:contextualSpacing/>
              <w:rPr>
                <w:sz w:val="18"/>
                <w:szCs w:val="18"/>
              </w:rPr>
            </w:pPr>
            <w:r w:rsidRPr="003D66DF">
              <w:rPr>
                <w:sz w:val="18"/>
                <w:szCs w:val="18"/>
              </w:rPr>
              <w:t xml:space="preserve">ГОСТ EN 62233; </w:t>
            </w:r>
          </w:p>
          <w:p w14:paraId="517A2037" w14:textId="77777777" w:rsidR="00542E57" w:rsidRPr="003D66DF" w:rsidRDefault="00542E57" w:rsidP="00542E57">
            <w:pPr>
              <w:ind w:right="-27"/>
              <w:contextualSpacing/>
              <w:rPr>
                <w:sz w:val="18"/>
                <w:szCs w:val="18"/>
              </w:rPr>
            </w:pPr>
            <w:r w:rsidRPr="003D66DF">
              <w:rPr>
                <w:sz w:val="18"/>
                <w:szCs w:val="18"/>
              </w:rPr>
              <w:t>ГОСТ IEC 62311;</w:t>
            </w:r>
          </w:p>
          <w:p w14:paraId="19B02EED" w14:textId="5532C90D" w:rsidR="0077264F"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7BE54E0C" w14:textId="77777777" w:rsidTr="000802F7">
        <w:trPr>
          <w:trHeight w:val="20"/>
        </w:trPr>
        <w:tc>
          <w:tcPr>
            <w:tcW w:w="463" w:type="dxa"/>
          </w:tcPr>
          <w:p w14:paraId="33125277" w14:textId="77777777" w:rsidR="00B95C49" w:rsidRPr="003D66DF" w:rsidRDefault="00B95C49" w:rsidP="00675890">
            <w:pPr>
              <w:pStyle w:val="ad"/>
              <w:numPr>
                <w:ilvl w:val="0"/>
                <w:numId w:val="1"/>
              </w:numPr>
              <w:ind w:left="357" w:right="-142" w:hanging="357"/>
              <w:rPr>
                <w:sz w:val="20"/>
                <w:szCs w:val="20"/>
              </w:rPr>
            </w:pPr>
          </w:p>
        </w:tc>
        <w:tc>
          <w:tcPr>
            <w:tcW w:w="4389" w:type="dxa"/>
          </w:tcPr>
          <w:p w14:paraId="60F25E9E" w14:textId="6353DE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Кормушки </w:t>
            </w:r>
            <w:r w:rsidR="0077264F" w:rsidRPr="003D66DF">
              <w:rPr>
                <w:rFonts w:eastAsiaTheme="minorHAnsi"/>
                <w:sz w:val="18"/>
                <w:szCs w:val="18"/>
                <w:lang w:eastAsia="en-US"/>
              </w:rPr>
              <w:t xml:space="preserve">и поилки </w:t>
            </w:r>
            <w:r w:rsidRPr="003D66DF">
              <w:rPr>
                <w:rFonts w:eastAsiaTheme="minorHAnsi"/>
                <w:sz w:val="18"/>
                <w:szCs w:val="18"/>
                <w:lang w:eastAsia="en-US"/>
              </w:rPr>
              <w:t>электрические</w:t>
            </w:r>
          </w:p>
        </w:tc>
        <w:tc>
          <w:tcPr>
            <w:tcW w:w="3209" w:type="dxa"/>
          </w:tcPr>
          <w:p w14:paraId="4D24C6DD" w14:textId="77777777" w:rsidR="00B95C49" w:rsidRPr="003D66DF" w:rsidRDefault="00B95C49" w:rsidP="00675890">
            <w:pPr>
              <w:ind w:right="-27"/>
              <w:contextualSpacing/>
              <w:rPr>
                <w:sz w:val="18"/>
                <w:szCs w:val="18"/>
              </w:rPr>
            </w:pPr>
            <w:r w:rsidRPr="003D66DF">
              <w:rPr>
                <w:sz w:val="18"/>
                <w:szCs w:val="18"/>
              </w:rPr>
              <w:t>Сертификация</w:t>
            </w:r>
          </w:p>
          <w:p w14:paraId="16EDE29B" w14:textId="77777777" w:rsidR="00B95C49" w:rsidRPr="003D66DF" w:rsidRDefault="00B95C49" w:rsidP="00675890">
            <w:pPr>
              <w:ind w:right="-27"/>
              <w:contextualSpacing/>
              <w:rPr>
                <w:sz w:val="18"/>
                <w:szCs w:val="18"/>
              </w:rPr>
            </w:pPr>
            <w:r w:rsidRPr="003D66DF">
              <w:rPr>
                <w:sz w:val="18"/>
                <w:szCs w:val="18"/>
              </w:rPr>
              <w:t>1с, 3с, 4с</w:t>
            </w:r>
          </w:p>
          <w:p w14:paraId="3F1B1160" w14:textId="5F24216C" w:rsidR="00B95C49" w:rsidRPr="003D66DF" w:rsidRDefault="00B95C49" w:rsidP="00675890">
            <w:pPr>
              <w:ind w:right="-27"/>
              <w:contextualSpacing/>
              <w:rPr>
                <w:sz w:val="18"/>
                <w:szCs w:val="18"/>
              </w:rPr>
            </w:pPr>
          </w:p>
          <w:p w14:paraId="0C766B24" w14:textId="08E5BE57" w:rsidR="00B95C49" w:rsidRPr="003D66DF" w:rsidRDefault="00B95C49" w:rsidP="00675890">
            <w:pPr>
              <w:ind w:right="-143"/>
              <w:contextualSpacing/>
              <w:rPr>
                <w:sz w:val="18"/>
                <w:szCs w:val="18"/>
              </w:rPr>
            </w:pPr>
          </w:p>
        </w:tc>
        <w:tc>
          <w:tcPr>
            <w:tcW w:w="1639" w:type="dxa"/>
          </w:tcPr>
          <w:p w14:paraId="5C7CE3F5" w14:textId="45F59BF8" w:rsidR="0077264F" w:rsidRPr="003D66DF" w:rsidRDefault="0077264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r w:rsidR="007D4473" w:rsidRPr="003D66DF">
              <w:rPr>
                <w:rFonts w:eastAsiaTheme="minorHAnsi"/>
                <w:sz w:val="18"/>
                <w:szCs w:val="18"/>
                <w:lang w:eastAsia="en-US"/>
              </w:rPr>
              <w:t>;</w:t>
            </w:r>
          </w:p>
          <w:p w14:paraId="2C9C847B" w14:textId="6F2E6434"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29D93A1D" w14:textId="4DC40BFC" w:rsidR="00B95C49" w:rsidRPr="003D66DF" w:rsidRDefault="0077264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C6EA029" w14:textId="706CF156" w:rsidR="004D0D38" w:rsidRPr="003D66DF" w:rsidRDefault="00F92D98" w:rsidP="004D0D38">
            <w:pPr>
              <w:ind w:right="-27"/>
              <w:contextualSpacing/>
              <w:rPr>
                <w:sz w:val="18"/>
                <w:szCs w:val="18"/>
              </w:rPr>
            </w:pPr>
            <w:r w:rsidRPr="003D66DF">
              <w:rPr>
                <w:sz w:val="18"/>
                <w:szCs w:val="18"/>
              </w:rPr>
              <w:t>ГОСТ IEC 60335-1</w:t>
            </w:r>
            <w:r w:rsidR="004D0D38" w:rsidRPr="003D66DF">
              <w:rPr>
                <w:sz w:val="18"/>
                <w:szCs w:val="18"/>
              </w:rPr>
              <w:t xml:space="preserve">; </w:t>
            </w:r>
          </w:p>
          <w:p w14:paraId="7B031CA2" w14:textId="7F4E0D9B" w:rsidR="004D0D38" w:rsidRPr="003D66DF" w:rsidRDefault="004D0D38" w:rsidP="004D0D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4AEA76FA" w14:textId="77777777" w:rsidR="00542E57" w:rsidRPr="003D66DF" w:rsidRDefault="00542E57" w:rsidP="00542E57">
            <w:pPr>
              <w:ind w:right="-27"/>
              <w:contextualSpacing/>
              <w:rPr>
                <w:sz w:val="18"/>
                <w:szCs w:val="18"/>
              </w:rPr>
            </w:pPr>
            <w:r w:rsidRPr="003D66DF">
              <w:rPr>
                <w:sz w:val="18"/>
                <w:szCs w:val="18"/>
              </w:rPr>
              <w:t xml:space="preserve">ГОСТ EN 62233; </w:t>
            </w:r>
          </w:p>
          <w:p w14:paraId="1FE31F27" w14:textId="77777777" w:rsidR="00542E57" w:rsidRPr="003D66DF" w:rsidRDefault="00542E57" w:rsidP="00542E57">
            <w:pPr>
              <w:ind w:right="-27"/>
              <w:contextualSpacing/>
              <w:rPr>
                <w:sz w:val="18"/>
                <w:szCs w:val="18"/>
              </w:rPr>
            </w:pPr>
            <w:r w:rsidRPr="003D66DF">
              <w:rPr>
                <w:sz w:val="18"/>
                <w:szCs w:val="18"/>
              </w:rPr>
              <w:t>ГОСТ IEC 62311;</w:t>
            </w:r>
          </w:p>
          <w:p w14:paraId="0D972EA6" w14:textId="672ED5D6"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5D63129A" w14:textId="77777777" w:rsidTr="000802F7">
        <w:trPr>
          <w:trHeight w:val="20"/>
        </w:trPr>
        <w:tc>
          <w:tcPr>
            <w:tcW w:w="463" w:type="dxa"/>
          </w:tcPr>
          <w:p w14:paraId="26F027F5" w14:textId="77777777" w:rsidR="00B95C49" w:rsidRPr="003D66DF" w:rsidRDefault="00B95C49" w:rsidP="00675890">
            <w:pPr>
              <w:pStyle w:val="ad"/>
              <w:numPr>
                <w:ilvl w:val="0"/>
                <w:numId w:val="1"/>
              </w:numPr>
              <w:ind w:left="357" w:right="-142" w:hanging="357"/>
              <w:rPr>
                <w:sz w:val="20"/>
                <w:szCs w:val="20"/>
              </w:rPr>
            </w:pPr>
          </w:p>
        </w:tc>
        <w:tc>
          <w:tcPr>
            <w:tcW w:w="4389" w:type="dxa"/>
          </w:tcPr>
          <w:p w14:paraId="4F24A7EF" w14:textId="1C9D9F0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Фонтаны декоративные для сада (с</w:t>
            </w:r>
            <w:r w:rsidR="00C07E1E" w:rsidRPr="003D66DF">
              <w:rPr>
                <w:rFonts w:eastAsiaTheme="minorHAnsi"/>
                <w:sz w:val="18"/>
                <w:szCs w:val="18"/>
                <w:lang w:eastAsia="en-US"/>
              </w:rPr>
              <w:t xml:space="preserve"> </w:t>
            </w:r>
            <w:r w:rsidRPr="003D66DF">
              <w:rPr>
                <w:rFonts w:eastAsiaTheme="minorHAnsi"/>
                <w:sz w:val="18"/>
                <w:szCs w:val="18"/>
                <w:lang w:eastAsia="en-US"/>
              </w:rPr>
              <w:t>электроприводом, с насосом)</w:t>
            </w:r>
            <w:r w:rsidR="00420B35" w:rsidRPr="003D66DF">
              <w:rPr>
                <w:rFonts w:eastAsiaTheme="minorHAnsi"/>
                <w:sz w:val="18"/>
                <w:szCs w:val="18"/>
                <w:lang w:eastAsia="en-US"/>
              </w:rPr>
              <w:t xml:space="preserve"> и аквариумов</w:t>
            </w:r>
          </w:p>
        </w:tc>
        <w:tc>
          <w:tcPr>
            <w:tcW w:w="3209" w:type="dxa"/>
          </w:tcPr>
          <w:p w14:paraId="4C4B60E7" w14:textId="77777777" w:rsidR="00B95C49" w:rsidRPr="003D66DF" w:rsidRDefault="00B95C49" w:rsidP="00675890">
            <w:pPr>
              <w:ind w:right="-27"/>
              <w:contextualSpacing/>
              <w:rPr>
                <w:sz w:val="18"/>
                <w:szCs w:val="18"/>
              </w:rPr>
            </w:pPr>
            <w:r w:rsidRPr="003D66DF">
              <w:rPr>
                <w:sz w:val="18"/>
                <w:szCs w:val="18"/>
              </w:rPr>
              <w:t>Сертификация</w:t>
            </w:r>
          </w:p>
          <w:p w14:paraId="02D15909" w14:textId="77777777" w:rsidR="00B95C49" w:rsidRPr="003D66DF" w:rsidRDefault="00B95C49" w:rsidP="00675890">
            <w:pPr>
              <w:ind w:right="-27"/>
              <w:contextualSpacing/>
              <w:rPr>
                <w:sz w:val="18"/>
                <w:szCs w:val="18"/>
              </w:rPr>
            </w:pPr>
            <w:r w:rsidRPr="003D66DF">
              <w:rPr>
                <w:sz w:val="18"/>
                <w:szCs w:val="18"/>
              </w:rPr>
              <w:t>1с, 3с, 4с</w:t>
            </w:r>
          </w:p>
          <w:p w14:paraId="34515CF3" w14:textId="0823075A" w:rsidR="00B95C49" w:rsidRPr="003D66DF" w:rsidRDefault="00B95C49" w:rsidP="00675890">
            <w:pPr>
              <w:ind w:right="-27"/>
              <w:contextualSpacing/>
              <w:rPr>
                <w:sz w:val="18"/>
                <w:szCs w:val="18"/>
              </w:rPr>
            </w:pPr>
          </w:p>
          <w:p w14:paraId="3067B657" w14:textId="70C3D4B0" w:rsidR="00B95C49" w:rsidRPr="003D66DF" w:rsidRDefault="00B95C49" w:rsidP="00675890">
            <w:pPr>
              <w:ind w:right="-143"/>
              <w:contextualSpacing/>
              <w:rPr>
                <w:sz w:val="18"/>
                <w:szCs w:val="18"/>
              </w:rPr>
            </w:pPr>
          </w:p>
        </w:tc>
        <w:tc>
          <w:tcPr>
            <w:tcW w:w="1639" w:type="dxa"/>
          </w:tcPr>
          <w:p w14:paraId="5A412B11" w14:textId="7681206F"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tc>
        <w:tc>
          <w:tcPr>
            <w:tcW w:w="2728" w:type="dxa"/>
          </w:tcPr>
          <w:p w14:paraId="1EC261E8" w14:textId="1E28A97E" w:rsidR="00B95C49"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472B592" w14:textId="7E8E62F8" w:rsidR="005871F1" w:rsidRPr="003D66DF" w:rsidRDefault="00F92D98" w:rsidP="005871F1">
            <w:pPr>
              <w:ind w:right="-27"/>
              <w:contextualSpacing/>
              <w:rPr>
                <w:sz w:val="18"/>
                <w:szCs w:val="18"/>
              </w:rPr>
            </w:pPr>
            <w:r w:rsidRPr="003D66DF">
              <w:rPr>
                <w:sz w:val="18"/>
                <w:szCs w:val="18"/>
              </w:rPr>
              <w:t>ГОСТ IEC 60335-1</w:t>
            </w:r>
            <w:r w:rsidR="005871F1" w:rsidRPr="003D66DF">
              <w:rPr>
                <w:sz w:val="18"/>
                <w:szCs w:val="18"/>
              </w:rPr>
              <w:t xml:space="preserve">; </w:t>
            </w:r>
          </w:p>
          <w:p w14:paraId="58891B0C" w14:textId="30350F08"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60335-2-41;</w:t>
            </w:r>
          </w:p>
          <w:p w14:paraId="53E25706" w14:textId="5269642E" w:rsidR="00420B35" w:rsidRPr="003D66DF" w:rsidRDefault="00420B3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60335-2-55;</w:t>
            </w:r>
          </w:p>
          <w:p w14:paraId="64F9EB36" w14:textId="77777777" w:rsidR="00542E57" w:rsidRPr="003D66DF" w:rsidRDefault="00542E57" w:rsidP="00542E57">
            <w:pPr>
              <w:ind w:right="-27"/>
              <w:contextualSpacing/>
              <w:rPr>
                <w:sz w:val="18"/>
                <w:szCs w:val="18"/>
              </w:rPr>
            </w:pPr>
            <w:r w:rsidRPr="003D66DF">
              <w:rPr>
                <w:sz w:val="18"/>
                <w:szCs w:val="18"/>
              </w:rPr>
              <w:t xml:space="preserve">ГОСТ EN 62233; </w:t>
            </w:r>
          </w:p>
          <w:p w14:paraId="62C159BF" w14:textId="77777777" w:rsidR="00542E57" w:rsidRPr="003D66DF" w:rsidRDefault="00542E57" w:rsidP="00542E57">
            <w:pPr>
              <w:ind w:right="-27"/>
              <w:contextualSpacing/>
              <w:rPr>
                <w:sz w:val="18"/>
                <w:szCs w:val="18"/>
              </w:rPr>
            </w:pPr>
            <w:r w:rsidRPr="003D66DF">
              <w:rPr>
                <w:sz w:val="18"/>
                <w:szCs w:val="18"/>
              </w:rPr>
              <w:t>ГОСТ IEC 62311;</w:t>
            </w:r>
          </w:p>
          <w:p w14:paraId="0EC602B8" w14:textId="2E9CDA24"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C39EBE7" w14:textId="77777777" w:rsidTr="000802F7">
        <w:trPr>
          <w:trHeight w:val="20"/>
        </w:trPr>
        <w:tc>
          <w:tcPr>
            <w:tcW w:w="463" w:type="dxa"/>
          </w:tcPr>
          <w:p w14:paraId="12E524C4" w14:textId="77777777" w:rsidR="00B95C49" w:rsidRPr="003D66DF" w:rsidRDefault="00B95C49" w:rsidP="00675890">
            <w:pPr>
              <w:pStyle w:val="ad"/>
              <w:numPr>
                <w:ilvl w:val="0"/>
                <w:numId w:val="1"/>
              </w:numPr>
              <w:ind w:left="357" w:right="-142" w:hanging="357"/>
              <w:rPr>
                <w:sz w:val="20"/>
                <w:szCs w:val="20"/>
              </w:rPr>
            </w:pPr>
          </w:p>
        </w:tc>
        <w:tc>
          <w:tcPr>
            <w:tcW w:w="4389" w:type="dxa"/>
          </w:tcPr>
          <w:p w14:paraId="7BC0224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общего назначения</w:t>
            </w:r>
          </w:p>
        </w:tc>
        <w:tc>
          <w:tcPr>
            <w:tcW w:w="3209" w:type="dxa"/>
          </w:tcPr>
          <w:p w14:paraId="14EF1A84" w14:textId="77777777" w:rsidR="00B95C49" w:rsidRPr="003D66DF" w:rsidRDefault="00B95C49" w:rsidP="00675890">
            <w:pPr>
              <w:ind w:right="-27"/>
              <w:contextualSpacing/>
              <w:rPr>
                <w:sz w:val="18"/>
                <w:szCs w:val="18"/>
              </w:rPr>
            </w:pPr>
            <w:r w:rsidRPr="003D66DF">
              <w:rPr>
                <w:sz w:val="18"/>
                <w:szCs w:val="18"/>
              </w:rPr>
              <w:t>Сертификация</w:t>
            </w:r>
          </w:p>
          <w:p w14:paraId="33D8FA05" w14:textId="77777777" w:rsidR="00B95C49" w:rsidRPr="003D66DF" w:rsidRDefault="00B95C49" w:rsidP="00675890">
            <w:pPr>
              <w:ind w:right="-27"/>
              <w:contextualSpacing/>
              <w:rPr>
                <w:sz w:val="18"/>
                <w:szCs w:val="18"/>
              </w:rPr>
            </w:pPr>
            <w:r w:rsidRPr="003D66DF">
              <w:rPr>
                <w:sz w:val="18"/>
                <w:szCs w:val="18"/>
              </w:rPr>
              <w:t>1с, 3с, 4с</w:t>
            </w:r>
          </w:p>
          <w:p w14:paraId="25FC50E8" w14:textId="42DDB660" w:rsidR="00B95C49" w:rsidRPr="003D66DF" w:rsidRDefault="00B95C49" w:rsidP="00675890">
            <w:pPr>
              <w:ind w:right="-27"/>
              <w:contextualSpacing/>
              <w:rPr>
                <w:sz w:val="18"/>
                <w:szCs w:val="18"/>
              </w:rPr>
            </w:pPr>
          </w:p>
          <w:p w14:paraId="5BB8ABDF" w14:textId="23C34FE9" w:rsidR="00B95C49" w:rsidRPr="003D66DF" w:rsidRDefault="00B95C49" w:rsidP="00675890">
            <w:pPr>
              <w:ind w:right="-143"/>
              <w:contextualSpacing/>
              <w:rPr>
                <w:sz w:val="18"/>
                <w:szCs w:val="18"/>
              </w:rPr>
            </w:pPr>
          </w:p>
        </w:tc>
        <w:tc>
          <w:tcPr>
            <w:tcW w:w="1639" w:type="dxa"/>
          </w:tcPr>
          <w:p w14:paraId="7A1826DA" w14:textId="08A2B2C4"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64B0B2B6" w14:textId="7E6EE982"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424BBFD1" w14:textId="4EC1C10E"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48BF05F4" w14:textId="62761D23" w:rsidR="00CB52FC" w:rsidRPr="003D66DF" w:rsidRDefault="00CB52F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6848ADC4" w14:textId="043D7EFF" w:rsidR="004565AE" w:rsidRPr="003D66DF" w:rsidRDefault="004565A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329D743D" w14:textId="4DC2DFA9" w:rsidR="00514427"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5CC6F2E9" w14:textId="200ED41F"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BF09FE1" w14:textId="3777C5B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393255DA" w14:textId="6EB7A4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w:t>
            </w:r>
          </w:p>
          <w:p w14:paraId="5B14613D" w14:textId="668620D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w:t>
            </w:r>
            <w:r w:rsidR="004D0D38" w:rsidRPr="003D66DF">
              <w:rPr>
                <w:rFonts w:eastAsiaTheme="minorHAnsi"/>
                <w:sz w:val="18"/>
                <w:szCs w:val="18"/>
                <w:lang w:eastAsia="en-US"/>
              </w:rPr>
              <w:t>2;</w:t>
            </w:r>
          </w:p>
          <w:p w14:paraId="37E34138" w14:textId="42A6567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60598-2-3</w:t>
            </w:r>
            <w:r w:rsidR="004D0D38" w:rsidRPr="003D66DF">
              <w:rPr>
                <w:rFonts w:eastAsiaTheme="minorHAnsi"/>
                <w:sz w:val="18"/>
                <w:szCs w:val="18"/>
                <w:lang w:eastAsia="en-US"/>
              </w:rPr>
              <w:t>;</w:t>
            </w:r>
          </w:p>
          <w:p w14:paraId="2449D5F1" w14:textId="024FA07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60598-2-4</w:t>
            </w:r>
            <w:r w:rsidR="004D0D38" w:rsidRPr="003D66DF">
              <w:rPr>
                <w:rFonts w:eastAsiaTheme="minorHAnsi"/>
                <w:sz w:val="18"/>
                <w:szCs w:val="18"/>
                <w:lang w:eastAsia="en-US"/>
              </w:rPr>
              <w:t>;</w:t>
            </w:r>
          </w:p>
          <w:p w14:paraId="3FA134CD" w14:textId="43CCE1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60598-2-5;</w:t>
            </w:r>
          </w:p>
          <w:p w14:paraId="33BA4D53" w14:textId="25EF3DC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60598-2-7;</w:t>
            </w:r>
          </w:p>
          <w:p w14:paraId="0D35453E" w14:textId="6620D4B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60598-2-8;</w:t>
            </w:r>
          </w:p>
          <w:p w14:paraId="4662A551" w14:textId="148DC594" w:rsidR="004D0D38" w:rsidRPr="003D66DF" w:rsidRDefault="004D0D3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60598-2-8;</w:t>
            </w:r>
          </w:p>
          <w:p w14:paraId="4FAE1811" w14:textId="1DE188B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60598-2-9;</w:t>
            </w:r>
          </w:p>
          <w:p w14:paraId="64DE1506" w14:textId="69F51CC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60598-2-10</w:t>
            </w:r>
            <w:r w:rsidR="004D0D38" w:rsidRPr="003D66DF">
              <w:rPr>
                <w:rFonts w:eastAsiaTheme="minorHAnsi"/>
                <w:sz w:val="18"/>
                <w:szCs w:val="18"/>
                <w:lang w:eastAsia="en-US"/>
              </w:rPr>
              <w:t>;</w:t>
            </w:r>
          </w:p>
          <w:p w14:paraId="36D960A5" w14:textId="4139123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60598-2-11;</w:t>
            </w:r>
          </w:p>
          <w:p w14:paraId="3A0B468C" w14:textId="457D0ED7"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60598-2-12;</w:t>
            </w:r>
          </w:p>
          <w:p w14:paraId="4C5D6F22" w14:textId="69AF2ACA" w:rsidR="00B95C49"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60598-2-12</w:t>
            </w:r>
            <w:r w:rsidR="00B95C49" w:rsidRPr="003D66DF">
              <w:rPr>
                <w:rFonts w:eastAsiaTheme="minorHAnsi"/>
                <w:sz w:val="18"/>
                <w:szCs w:val="18"/>
                <w:lang w:eastAsia="en-US"/>
              </w:rPr>
              <w:t>;</w:t>
            </w:r>
          </w:p>
          <w:p w14:paraId="377D5959" w14:textId="00097BA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60598-2-13;</w:t>
            </w:r>
          </w:p>
          <w:p w14:paraId="5ED977AF" w14:textId="06DA4BB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60598-2-14;</w:t>
            </w:r>
          </w:p>
          <w:p w14:paraId="1441241B" w14:textId="7F97FB0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60598-2-17;</w:t>
            </w:r>
          </w:p>
          <w:p w14:paraId="46E74D33" w14:textId="04864EF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w:t>
            </w:r>
            <w:r w:rsidRPr="003D66DF">
              <w:rPr>
                <w:rFonts w:eastAsiaTheme="minorHAnsi"/>
                <w:sz w:val="18"/>
                <w:szCs w:val="18"/>
                <w:lang w:val="en-US" w:eastAsia="en-US"/>
              </w:rPr>
              <w:t>IEC</w:t>
            </w:r>
            <w:r w:rsidRPr="003D66DF">
              <w:rPr>
                <w:rFonts w:eastAsiaTheme="minorHAnsi"/>
                <w:sz w:val="18"/>
                <w:szCs w:val="18"/>
                <w:lang w:eastAsia="en-US"/>
              </w:rPr>
              <w:t xml:space="preserve"> 60598-2-19;</w:t>
            </w:r>
          </w:p>
          <w:p w14:paraId="777A2532" w14:textId="2F8F76E7" w:rsidR="007F4358" w:rsidRPr="003D66DF" w:rsidRDefault="007F435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w:t>
            </w:r>
            <w:r w:rsidRPr="003D66DF">
              <w:rPr>
                <w:rFonts w:eastAsiaTheme="minorHAnsi"/>
                <w:sz w:val="18"/>
                <w:szCs w:val="18"/>
                <w:lang w:val="en-US" w:eastAsia="en-US"/>
              </w:rPr>
              <w:t>IEC</w:t>
            </w:r>
            <w:r w:rsidRPr="003D66DF">
              <w:rPr>
                <w:rFonts w:eastAsiaTheme="minorHAnsi"/>
                <w:sz w:val="18"/>
                <w:szCs w:val="18"/>
                <w:lang w:eastAsia="en-US"/>
              </w:rPr>
              <w:t xml:space="preserve"> 60598-2-20;</w:t>
            </w:r>
          </w:p>
          <w:p w14:paraId="1C2F117D" w14:textId="2DD13F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60598-2-22;</w:t>
            </w:r>
          </w:p>
          <w:p w14:paraId="7EB8DA8B" w14:textId="4F784BD1"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60598-2-22;</w:t>
            </w:r>
          </w:p>
          <w:p w14:paraId="54BEB596" w14:textId="3307CBC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60598-2-23;</w:t>
            </w:r>
          </w:p>
          <w:p w14:paraId="400526B0" w14:textId="4D20D4C0" w:rsidR="00A81CC2" w:rsidRPr="003D66DF" w:rsidRDefault="00A81CC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60598-2-23;</w:t>
            </w:r>
          </w:p>
          <w:p w14:paraId="334918C7" w14:textId="7D441C4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60598-2-24;</w:t>
            </w:r>
          </w:p>
          <w:p w14:paraId="1648699B" w14:textId="38FEFDE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60598-2-25;</w:t>
            </w:r>
          </w:p>
          <w:p w14:paraId="3D5A1DE5" w14:textId="2C1DA89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w:t>
            </w:r>
            <w:r w:rsidRPr="003D66DF">
              <w:rPr>
                <w:rFonts w:eastAsiaTheme="minorHAnsi"/>
                <w:sz w:val="18"/>
                <w:szCs w:val="18"/>
                <w:lang w:val="en-US" w:eastAsia="en-US"/>
              </w:rPr>
              <w:t>IEC</w:t>
            </w:r>
            <w:r w:rsidRPr="003D66DF">
              <w:rPr>
                <w:rFonts w:eastAsiaTheme="minorHAnsi"/>
                <w:sz w:val="18"/>
                <w:szCs w:val="18"/>
                <w:lang w:eastAsia="en-US"/>
              </w:rPr>
              <w:t xml:space="preserve"> 60570;</w:t>
            </w:r>
          </w:p>
          <w:p w14:paraId="24B3BC1D" w14:textId="08D8C488"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r w:rsidR="004D0D38" w:rsidRPr="003D66DF">
              <w:rPr>
                <w:rFonts w:eastAsiaTheme="minorHAnsi"/>
                <w:sz w:val="18"/>
                <w:szCs w:val="18"/>
                <w:lang w:eastAsia="en-US"/>
              </w:rPr>
              <w:t>;</w:t>
            </w:r>
          </w:p>
          <w:p w14:paraId="6E08372F" w14:textId="7EF84090"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r w:rsidR="004D0D38" w:rsidRPr="003D66DF">
              <w:rPr>
                <w:rFonts w:eastAsiaTheme="minorHAnsi"/>
                <w:sz w:val="18"/>
                <w:szCs w:val="18"/>
                <w:lang w:eastAsia="en-US"/>
              </w:rPr>
              <w:t>;</w:t>
            </w:r>
          </w:p>
        </w:tc>
      </w:tr>
      <w:tr w:rsidR="00B95C49" w:rsidRPr="003D66DF" w14:paraId="08FED7F1" w14:textId="77777777" w:rsidTr="000802F7">
        <w:trPr>
          <w:trHeight w:val="20"/>
        </w:trPr>
        <w:tc>
          <w:tcPr>
            <w:tcW w:w="463" w:type="dxa"/>
          </w:tcPr>
          <w:p w14:paraId="651BD10F" w14:textId="77777777" w:rsidR="00B95C49" w:rsidRPr="003D66DF" w:rsidRDefault="00B95C49" w:rsidP="00675890">
            <w:pPr>
              <w:pStyle w:val="ad"/>
              <w:numPr>
                <w:ilvl w:val="0"/>
                <w:numId w:val="1"/>
              </w:numPr>
              <w:ind w:left="357" w:right="-142" w:hanging="357"/>
              <w:rPr>
                <w:sz w:val="20"/>
                <w:szCs w:val="20"/>
              </w:rPr>
            </w:pPr>
          </w:p>
        </w:tc>
        <w:tc>
          <w:tcPr>
            <w:tcW w:w="4389" w:type="dxa"/>
          </w:tcPr>
          <w:p w14:paraId="77302BF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углубляемые в грунт</w:t>
            </w:r>
          </w:p>
        </w:tc>
        <w:tc>
          <w:tcPr>
            <w:tcW w:w="3209" w:type="dxa"/>
          </w:tcPr>
          <w:p w14:paraId="0E13F582" w14:textId="77777777" w:rsidR="00B95C49" w:rsidRPr="003D66DF" w:rsidRDefault="00B95C49" w:rsidP="00675890">
            <w:pPr>
              <w:ind w:right="-27"/>
              <w:contextualSpacing/>
              <w:rPr>
                <w:sz w:val="18"/>
                <w:szCs w:val="18"/>
              </w:rPr>
            </w:pPr>
            <w:r w:rsidRPr="003D66DF">
              <w:rPr>
                <w:sz w:val="18"/>
                <w:szCs w:val="18"/>
              </w:rPr>
              <w:t>Сертификация</w:t>
            </w:r>
          </w:p>
          <w:p w14:paraId="2EBE2E0E" w14:textId="77777777" w:rsidR="00B95C49" w:rsidRPr="003D66DF" w:rsidRDefault="00B95C49" w:rsidP="00675890">
            <w:pPr>
              <w:ind w:right="-27"/>
              <w:contextualSpacing/>
              <w:rPr>
                <w:sz w:val="18"/>
                <w:szCs w:val="18"/>
              </w:rPr>
            </w:pPr>
            <w:r w:rsidRPr="003D66DF">
              <w:rPr>
                <w:sz w:val="18"/>
                <w:szCs w:val="18"/>
              </w:rPr>
              <w:t>1с, 3с, 4с</w:t>
            </w:r>
          </w:p>
          <w:p w14:paraId="50F9A0E8" w14:textId="4EAA60EF" w:rsidR="00B95C49" w:rsidRPr="003D66DF" w:rsidRDefault="00B95C49" w:rsidP="00675890">
            <w:pPr>
              <w:ind w:right="-27"/>
              <w:contextualSpacing/>
              <w:rPr>
                <w:sz w:val="18"/>
                <w:szCs w:val="18"/>
              </w:rPr>
            </w:pPr>
          </w:p>
          <w:p w14:paraId="139ECB9C" w14:textId="16DD6DBF" w:rsidR="00B95C49" w:rsidRPr="003D66DF" w:rsidRDefault="00B95C49" w:rsidP="00675890">
            <w:pPr>
              <w:ind w:right="-143"/>
              <w:contextualSpacing/>
              <w:rPr>
                <w:sz w:val="18"/>
                <w:szCs w:val="18"/>
              </w:rPr>
            </w:pPr>
          </w:p>
        </w:tc>
        <w:tc>
          <w:tcPr>
            <w:tcW w:w="1639" w:type="dxa"/>
          </w:tcPr>
          <w:p w14:paraId="67E36D6C" w14:textId="2480C674"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30631188" w14:textId="44E2F730"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2C007D9" w14:textId="14D1C622"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63A45762" w14:textId="4EAAB68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60598-2-13;</w:t>
            </w:r>
          </w:p>
          <w:p w14:paraId="53969666" w14:textId="42662E63"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r w:rsidR="00266296" w:rsidRPr="003D66DF">
              <w:rPr>
                <w:rFonts w:eastAsiaTheme="minorHAnsi"/>
                <w:sz w:val="18"/>
                <w:szCs w:val="18"/>
                <w:lang w:eastAsia="en-US"/>
              </w:rPr>
              <w:t>;</w:t>
            </w:r>
          </w:p>
          <w:p w14:paraId="32B947A8" w14:textId="650E6727"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r w:rsidR="00266296" w:rsidRPr="003D66DF">
              <w:rPr>
                <w:rFonts w:eastAsiaTheme="minorHAnsi"/>
                <w:sz w:val="18"/>
                <w:szCs w:val="18"/>
                <w:lang w:eastAsia="en-US"/>
              </w:rPr>
              <w:t>;</w:t>
            </w:r>
          </w:p>
        </w:tc>
      </w:tr>
      <w:tr w:rsidR="00B95C49" w:rsidRPr="003D66DF" w14:paraId="4197DD6E" w14:textId="77777777" w:rsidTr="000802F7">
        <w:trPr>
          <w:trHeight w:val="20"/>
        </w:trPr>
        <w:tc>
          <w:tcPr>
            <w:tcW w:w="463" w:type="dxa"/>
          </w:tcPr>
          <w:p w14:paraId="33AEFF36" w14:textId="77777777" w:rsidR="00B95C49" w:rsidRPr="003D66DF" w:rsidRDefault="00B95C49" w:rsidP="00675890">
            <w:pPr>
              <w:pStyle w:val="ad"/>
              <w:numPr>
                <w:ilvl w:val="0"/>
                <w:numId w:val="1"/>
              </w:numPr>
              <w:ind w:left="357" w:right="-142" w:hanging="357"/>
              <w:rPr>
                <w:sz w:val="20"/>
                <w:szCs w:val="20"/>
              </w:rPr>
            </w:pPr>
          </w:p>
        </w:tc>
        <w:tc>
          <w:tcPr>
            <w:tcW w:w="4389" w:type="dxa"/>
          </w:tcPr>
          <w:p w14:paraId="5B81791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Прожекторы</w:t>
            </w:r>
          </w:p>
        </w:tc>
        <w:tc>
          <w:tcPr>
            <w:tcW w:w="3209" w:type="dxa"/>
          </w:tcPr>
          <w:p w14:paraId="110FED62" w14:textId="77777777" w:rsidR="00B95C49" w:rsidRPr="003D66DF" w:rsidRDefault="00B95C49" w:rsidP="00675890">
            <w:pPr>
              <w:ind w:right="-27"/>
              <w:contextualSpacing/>
              <w:rPr>
                <w:sz w:val="18"/>
                <w:szCs w:val="18"/>
              </w:rPr>
            </w:pPr>
            <w:r w:rsidRPr="003D66DF">
              <w:rPr>
                <w:sz w:val="18"/>
                <w:szCs w:val="18"/>
              </w:rPr>
              <w:t>Сертификация</w:t>
            </w:r>
          </w:p>
          <w:p w14:paraId="2B1283A6" w14:textId="77777777" w:rsidR="00B95C49" w:rsidRPr="003D66DF" w:rsidRDefault="00B95C49" w:rsidP="00675890">
            <w:pPr>
              <w:ind w:right="-27"/>
              <w:contextualSpacing/>
              <w:rPr>
                <w:sz w:val="18"/>
                <w:szCs w:val="18"/>
              </w:rPr>
            </w:pPr>
            <w:r w:rsidRPr="003D66DF">
              <w:rPr>
                <w:sz w:val="18"/>
                <w:szCs w:val="18"/>
              </w:rPr>
              <w:t>1с, 3с, 4с</w:t>
            </w:r>
          </w:p>
          <w:p w14:paraId="00512FE1" w14:textId="7955856A" w:rsidR="00B95C49" w:rsidRPr="003D66DF" w:rsidRDefault="00B95C49" w:rsidP="00675890">
            <w:pPr>
              <w:ind w:right="-27"/>
              <w:contextualSpacing/>
              <w:rPr>
                <w:sz w:val="18"/>
                <w:szCs w:val="18"/>
              </w:rPr>
            </w:pPr>
          </w:p>
          <w:p w14:paraId="45A68389" w14:textId="47C7F288" w:rsidR="00B95C49" w:rsidRPr="003D66DF" w:rsidRDefault="00B95C49" w:rsidP="00675890">
            <w:pPr>
              <w:ind w:right="-143"/>
              <w:contextualSpacing/>
              <w:rPr>
                <w:sz w:val="18"/>
                <w:szCs w:val="18"/>
              </w:rPr>
            </w:pPr>
          </w:p>
        </w:tc>
        <w:tc>
          <w:tcPr>
            <w:tcW w:w="1639" w:type="dxa"/>
          </w:tcPr>
          <w:p w14:paraId="444CADAE" w14:textId="4E70CC79"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0FD4A0CF" w14:textId="0FE22910"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BD357FD" w14:textId="74981F2D"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r w:rsidR="004F5827" w:rsidRPr="003D66DF">
              <w:rPr>
                <w:rFonts w:eastAsiaTheme="minorHAnsi"/>
                <w:sz w:val="18"/>
                <w:szCs w:val="18"/>
                <w:lang w:eastAsia="en-US"/>
              </w:rPr>
              <w:t>;</w:t>
            </w:r>
          </w:p>
          <w:p w14:paraId="25E3705C" w14:textId="5B25CC59"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60598-2-5;</w:t>
            </w:r>
          </w:p>
          <w:p w14:paraId="179EC30D" w14:textId="541D5264" w:rsidR="004F5827"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p>
          <w:p w14:paraId="6B29E735" w14:textId="03EE9AED" w:rsidR="00B95C49"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p>
        </w:tc>
      </w:tr>
      <w:tr w:rsidR="00B95C49" w:rsidRPr="003D66DF" w14:paraId="5349B954" w14:textId="77777777" w:rsidTr="000802F7">
        <w:trPr>
          <w:trHeight w:val="20"/>
        </w:trPr>
        <w:tc>
          <w:tcPr>
            <w:tcW w:w="463" w:type="dxa"/>
          </w:tcPr>
          <w:p w14:paraId="7A16A47E" w14:textId="77777777" w:rsidR="00B95C49" w:rsidRPr="003D66DF" w:rsidRDefault="00B95C49" w:rsidP="00675890">
            <w:pPr>
              <w:pStyle w:val="ad"/>
              <w:numPr>
                <w:ilvl w:val="0"/>
                <w:numId w:val="1"/>
              </w:numPr>
              <w:ind w:left="357" w:right="-142" w:hanging="357"/>
              <w:rPr>
                <w:sz w:val="20"/>
                <w:szCs w:val="20"/>
              </w:rPr>
            </w:pPr>
          </w:p>
        </w:tc>
        <w:tc>
          <w:tcPr>
            <w:tcW w:w="4389" w:type="dxa"/>
          </w:tcPr>
          <w:p w14:paraId="1DAF04AC" w14:textId="687E966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Гирлянды световые бытовые, в том</w:t>
            </w:r>
            <w:r w:rsidR="00676A2D" w:rsidRPr="003D66DF">
              <w:rPr>
                <w:rFonts w:eastAsiaTheme="minorHAnsi"/>
                <w:sz w:val="18"/>
                <w:szCs w:val="18"/>
                <w:lang w:eastAsia="en-US"/>
              </w:rPr>
              <w:t xml:space="preserve"> </w:t>
            </w:r>
            <w:r w:rsidRPr="003D66DF">
              <w:rPr>
                <w:rFonts w:eastAsiaTheme="minorHAnsi"/>
                <w:sz w:val="18"/>
                <w:szCs w:val="18"/>
                <w:lang w:eastAsia="en-US"/>
              </w:rPr>
              <w:t>числе елочные</w:t>
            </w:r>
            <w:r w:rsidR="00BB082A" w:rsidRPr="003D66DF">
              <w:rPr>
                <w:rFonts w:eastAsiaTheme="minorHAnsi"/>
                <w:sz w:val="18"/>
                <w:szCs w:val="18"/>
                <w:lang w:eastAsia="en-US"/>
              </w:rPr>
              <w:t>, уличные, декоративные (сувенирные) и т.п.</w:t>
            </w:r>
          </w:p>
        </w:tc>
        <w:tc>
          <w:tcPr>
            <w:tcW w:w="3209" w:type="dxa"/>
          </w:tcPr>
          <w:p w14:paraId="5E530CC1" w14:textId="77777777" w:rsidR="00B95C49" w:rsidRPr="003D66DF" w:rsidRDefault="00B95C49" w:rsidP="00675890">
            <w:pPr>
              <w:ind w:right="-27"/>
              <w:contextualSpacing/>
              <w:rPr>
                <w:sz w:val="18"/>
                <w:szCs w:val="18"/>
              </w:rPr>
            </w:pPr>
            <w:r w:rsidRPr="003D66DF">
              <w:rPr>
                <w:sz w:val="18"/>
                <w:szCs w:val="18"/>
              </w:rPr>
              <w:t>Сертификация</w:t>
            </w:r>
          </w:p>
          <w:p w14:paraId="331D32E3" w14:textId="77777777" w:rsidR="00B95C49" w:rsidRPr="003D66DF" w:rsidRDefault="00B95C49" w:rsidP="00675890">
            <w:pPr>
              <w:ind w:right="-27"/>
              <w:contextualSpacing/>
              <w:rPr>
                <w:sz w:val="18"/>
                <w:szCs w:val="18"/>
              </w:rPr>
            </w:pPr>
            <w:r w:rsidRPr="003D66DF">
              <w:rPr>
                <w:sz w:val="18"/>
                <w:szCs w:val="18"/>
              </w:rPr>
              <w:t>1с, 3с, 4с</w:t>
            </w:r>
          </w:p>
          <w:p w14:paraId="02360217" w14:textId="60EC367B" w:rsidR="00B95C49" w:rsidRPr="003D66DF" w:rsidRDefault="00B95C49" w:rsidP="00675890">
            <w:pPr>
              <w:ind w:right="-27"/>
              <w:contextualSpacing/>
              <w:rPr>
                <w:sz w:val="18"/>
                <w:szCs w:val="18"/>
              </w:rPr>
            </w:pPr>
          </w:p>
          <w:p w14:paraId="6CFAD4BD" w14:textId="5CB02372" w:rsidR="00B95C49" w:rsidRPr="003D66DF" w:rsidRDefault="00B95C49" w:rsidP="00675890">
            <w:pPr>
              <w:ind w:right="-143"/>
              <w:contextualSpacing/>
              <w:rPr>
                <w:sz w:val="18"/>
                <w:szCs w:val="18"/>
              </w:rPr>
            </w:pPr>
          </w:p>
        </w:tc>
        <w:tc>
          <w:tcPr>
            <w:tcW w:w="1639" w:type="dxa"/>
          </w:tcPr>
          <w:p w14:paraId="3E11822D" w14:textId="011F9FC6"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00A94B0B" w14:textId="391191C7" w:rsidR="00B95C49"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1A5AC87" w14:textId="4844194A" w:rsidR="004F5827"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1484274B" w14:textId="2B7E5AD9" w:rsidR="00BB082A" w:rsidRPr="003D66DF" w:rsidRDefault="00BB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60598-2-20;</w:t>
            </w:r>
          </w:p>
          <w:p w14:paraId="420FE0E7" w14:textId="296FEF41" w:rsidR="004F5827"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62471;</w:t>
            </w:r>
          </w:p>
          <w:p w14:paraId="0862D9C9" w14:textId="463A61D6" w:rsidR="00B95C49" w:rsidRPr="003D66DF" w:rsidRDefault="004F5827" w:rsidP="004F582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p>
        </w:tc>
      </w:tr>
      <w:tr w:rsidR="00B95C49" w:rsidRPr="003D66DF" w14:paraId="48363571" w14:textId="77777777" w:rsidTr="000802F7">
        <w:trPr>
          <w:trHeight w:val="20"/>
        </w:trPr>
        <w:tc>
          <w:tcPr>
            <w:tcW w:w="463" w:type="dxa"/>
          </w:tcPr>
          <w:p w14:paraId="4E57A607"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184958" w14:textId="6A35F49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в том числе</w:t>
            </w:r>
            <w:r w:rsidR="00676A2D" w:rsidRPr="003D66DF">
              <w:rPr>
                <w:rFonts w:eastAsiaTheme="minorHAnsi"/>
                <w:sz w:val="18"/>
                <w:szCs w:val="18"/>
                <w:lang w:eastAsia="en-US"/>
              </w:rPr>
              <w:t xml:space="preserve"> </w:t>
            </w:r>
            <w:r w:rsidRPr="003D66DF">
              <w:rPr>
                <w:rFonts w:eastAsiaTheme="minorHAnsi"/>
                <w:sz w:val="18"/>
                <w:szCs w:val="18"/>
                <w:lang w:eastAsia="en-US"/>
              </w:rPr>
              <w:t>полупроводниковые, таймеры</w:t>
            </w:r>
          </w:p>
        </w:tc>
        <w:tc>
          <w:tcPr>
            <w:tcW w:w="3209" w:type="dxa"/>
          </w:tcPr>
          <w:p w14:paraId="02C26035" w14:textId="77777777" w:rsidR="00B95C49" w:rsidRPr="003D66DF" w:rsidRDefault="00B95C49" w:rsidP="00675890">
            <w:pPr>
              <w:ind w:right="-27"/>
              <w:contextualSpacing/>
              <w:rPr>
                <w:sz w:val="18"/>
                <w:szCs w:val="18"/>
              </w:rPr>
            </w:pPr>
            <w:r w:rsidRPr="003D66DF">
              <w:rPr>
                <w:sz w:val="18"/>
                <w:szCs w:val="18"/>
              </w:rPr>
              <w:t>Сертификация</w:t>
            </w:r>
          </w:p>
          <w:p w14:paraId="75F17D4F" w14:textId="77777777" w:rsidR="00B95C49" w:rsidRPr="003D66DF" w:rsidRDefault="00B95C49" w:rsidP="00675890">
            <w:pPr>
              <w:ind w:right="-27"/>
              <w:contextualSpacing/>
              <w:rPr>
                <w:sz w:val="18"/>
                <w:szCs w:val="18"/>
              </w:rPr>
            </w:pPr>
            <w:r w:rsidRPr="003D66DF">
              <w:rPr>
                <w:sz w:val="18"/>
                <w:szCs w:val="18"/>
              </w:rPr>
              <w:t>1с, 3с, 4с</w:t>
            </w:r>
          </w:p>
          <w:p w14:paraId="4C613869" w14:textId="60F2FA01" w:rsidR="00B95C49" w:rsidRPr="003D66DF" w:rsidRDefault="00B95C49" w:rsidP="00675890">
            <w:pPr>
              <w:ind w:right="-27"/>
              <w:contextualSpacing/>
              <w:rPr>
                <w:sz w:val="18"/>
                <w:szCs w:val="18"/>
              </w:rPr>
            </w:pPr>
          </w:p>
          <w:p w14:paraId="48BDF686" w14:textId="6C4CB6A9" w:rsidR="00B95C49" w:rsidRPr="003D66DF" w:rsidRDefault="00B95C49" w:rsidP="00675890">
            <w:pPr>
              <w:ind w:right="-143"/>
              <w:contextualSpacing/>
              <w:rPr>
                <w:sz w:val="18"/>
                <w:szCs w:val="18"/>
              </w:rPr>
            </w:pPr>
          </w:p>
        </w:tc>
        <w:tc>
          <w:tcPr>
            <w:tcW w:w="1639" w:type="dxa"/>
          </w:tcPr>
          <w:p w14:paraId="3AA75F7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84464DD" w14:textId="7D23659C"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tc>
        <w:tc>
          <w:tcPr>
            <w:tcW w:w="2728" w:type="dxa"/>
          </w:tcPr>
          <w:p w14:paraId="1E45BD03" w14:textId="0E4866FA" w:rsidR="00B95C49" w:rsidRPr="003D66DF" w:rsidRDefault="005306C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470DF4C" w14:textId="48C824A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r w:rsidR="00783F99" w:rsidRPr="003D66DF">
              <w:rPr>
                <w:rFonts w:eastAsiaTheme="minorHAnsi"/>
                <w:sz w:val="18"/>
                <w:szCs w:val="18"/>
                <w:lang w:eastAsia="en-US"/>
              </w:rPr>
              <w:t>;</w:t>
            </w:r>
          </w:p>
          <w:p w14:paraId="33976FC3" w14:textId="41343487"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53A75C03" w14:textId="7F325CB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30850.2.3 </w:t>
            </w:r>
          </w:p>
          <w:p w14:paraId="5681C691" w14:textId="398A06C4"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p>
          <w:p w14:paraId="4BAB7C98" w14:textId="10BA7E9A"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0CD7BDD8" w14:textId="5D979AD5"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4B9ACD27" w14:textId="1C1BC2C2"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0CBD282A" w14:textId="700B5D19"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49F0FDF7" w14:textId="7EFF7300" w:rsidR="005306C0" w:rsidRPr="003D66DF" w:rsidRDefault="005306C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32126.23;</w:t>
            </w:r>
          </w:p>
          <w:p w14:paraId="41261399" w14:textId="28EBCEF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32128.2.11;</w:t>
            </w:r>
          </w:p>
          <w:p w14:paraId="3872414F" w14:textId="7970DA2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60670-21;</w:t>
            </w:r>
          </w:p>
          <w:p w14:paraId="1CDF7017" w14:textId="796F3D3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60670-24</w:t>
            </w:r>
          </w:p>
          <w:p w14:paraId="12404F7D" w14:textId="3B8BBE98" w:rsidR="005306C0"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5306C0" w:rsidRPr="003D66DF">
              <w:rPr>
                <w:rFonts w:eastAsiaTheme="minorHAnsi"/>
                <w:sz w:val="18"/>
                <w:szCs w:val="18"/>
                <w:lang w:eastAsia="en-US"/>
              </w:rPr>
              <w:t>;</w:t>
            </w:r>
          </w:p>
        </w:tc>
      </w:tr>
      <w:tr w:rsidR="00B95C49" w:rsidRPr="003D66DF" w14:paraId="704B06C3" w14:textId="77777777" w:rsidTr="000802F7">
        <w:trPr>
          <w:trHeight w:val="20"/>
        </w:trPr>
        <w:tc>
          <w:tcPr>
            <w:tcW w:w="463" w:type="dxa"/>
          </w:tcPr>
          <w:p w14:paraId="62AD1161" w14:textId="77777777" w:rsidR="00B95C49" w:rsidRPr="003D66DF" w:rsidRDefault="00B95C49" w:rsidP="00675890">
            <w:pPr>
              <w:pStyle w:val="ad"/>
              <w:numPr>
                <w:ilvl w:val="0"/>
                <w:numId w:val="1"/>
              </w:numPr>
              <w:ind w:left="357" w:right="-142" w:hanging="357"/>
              <w:rPr>
                <w:sz w:val="20"/>
                <w:szCs w:val="20"/>
              </w:rPr>
            </w:pPr>
          </w:p>
        </w:tc>
        <w:tc>
          <w:tcPr>
            <w:tcW w:w="4389" w:type="dxa"/>
          </w:tcPr>
          <w:p w14:paraId="2480B49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для электроприборов</w:t>
            </w:r>
          </w:p>
        </w:tc>
        <w:tc>
          <w:tcPr>
            <w:tcW w:w="3209" w:type="dxa"/>
          </w:tcPr>
          <w:p w14:paraId="789C01F4" w14:textId="77777777" w:rsidR="00B95C49" w:rsidRPr="003D66DF" w:rsidRDefault="00B95C49" w:rsidP="00675890">
            <w:pPr>
              <w:ind w:right="-27"/>
              <w:contextualSpacing/>
              <w:rPr>
                <w:sz w:val="18"/>
                <w:szCs w:val="18"/>
              </w:rPr>
            </w:pPr>
            <w:r w:rsidRPr="003D66DF">
              <w:rPr>
                <w:sz w:val="18"/>
                <w:szCs w:val="18"/>
              </w:rPr>
              <w:t>Сертификация</w:t>
            </w:r>
          </w:p>
          <w:p w14:paraId="1403E155" w14:textId="77777777" w:rsidR="00B95C49" w:rsidRPr="003D66DF" w:rsidRDefault="00B95C49" w:rsidP="00675890">
            <w:pPr>
              <w:ind w:right="-27"/>
              <w:contextualSpacing/>
              <w:rPr>
                <w:sz w:val="18"/>
                <w:szCs w:val="18"/>
              </w:rPr>
            </w:pPr>
            <w:r w:rsidRPr="003D66DF">
              <w:rPr>
                <w:sz w:val="18"/>
                <w:szCs w:val="18"/>
              </w:rPr>
              <w:t>1с, 3с, 4с</w:t>
            </w:r>
          </w:p>
          <w:p w14:paraId="73E83EBC" w14:textId="646DD2BA" w:rsidR="00B95C49" w:rsidRPr="003D66DF" w:rsidRDefault="00B95C49" w:rsidP="00675890">
            <w:pPr>
              <w:ind w:right="-27"/>
              <w:contextualSpacing/>
              <w:rPr>
                <w:sz w:val="18"/>
                <w:szCs w:val="18"/>
              </w:rPr>
            </w:pPr>
          </w:p>
          <w:p w14:paraId="2FBBAFBA" w14:textId="560860F6" w:rsidR="00B95C49" w:rsidRPr="003D66DF" w:rsidRDefault="00B95C49" w:rsidP="00675890">
            <w:pPr>
              <w:ind w:right="-143"/>
              <w:contextualSpacing/>
              <w:rPr>
                <w:sz w:val="18"/>
                <w:szCs w:val="18"/>
              </w:rPr>
            </w:pPr>
          </w:p>
        </w:tc>
        <w:tc>
          <w:tcPr>
            <w:tcW w:w="1639" w:type="dxa"/>
          </w:tcPr>
          <w:p w14:paraId="3EBC08F3" w14:textId="4758039D"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7C35BB2E" w14:textId="4DD507FC" w:rsidR="00B95C49" w:rsidRPr="003D66DF" w:rsidRDefault="005306C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944DEE8" w14:textId="7B1BAACD" w:rsidR="004F5827" w:rsidRPr="003D66DF" w:rsidRDefault="004F582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60598-1</w:t>
            </w:r>
          </w:p>
          <w:p w14:paraId="1816B113" w14:textId="6F7475A7"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B95C49" w:rsidRPr="003D66DF">
              <w:rPr>
                <w:rFonts w:eastAsiaTheme="minorHAnsi"/>
                <w:sz w:val="18"/>
                <w:szCs w:val="18"/>
                <w:lang w:eastAsia="en-US"/>
              </w:rPr>
              <w:t>;</w:t>
            </w:r>
          </w:p>
          <w:p w14:paraId="3993D2B6" w14:textId="61D2792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B95C49" w:rsidRPr="003D66DF">
              <w:rPr>
                <w:rFonts w:eastAsiaTheme="minorHAnsi"/>
                <w:sz w:val="18"/>
                <w:szCs w:val="18"/>
                <w:lang w:eastAsia="en-US"/>
              </w:rPr>
              <w:t>;</w:t>
            </w:r>
          </w:p>
          <w:p w14:paraId="77075B6B" w14:textId="627FE11B"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p>
        </w:tc>
      </w:tr>
      <w:tr w:rsidR="00B95C49" w:rsidRPr="003D66DF" w14:paraId="0D46D48F" w14:textId="77777777" w:rsidTr="000802F7">
        <w:trPr>
          <w:trHeight w:val="20"/>
        </w:trPr>
        <w:tc>
          <w:tcPr>
            <w:tcW w:w="463" w:type="dxa"/>
          </w:tcPr>
          <w:p w14:paraId="094F6074" w14:textId="77777777" w:rsidR="00B95C49" w:rsidRPr="003D66DF" w:rsidRDefault="00B95C49" w:rsidP="00675890">
            <w:pPr>
              <w:pStyle w:val="ad"/>
              <w:numPr>
                <w:ilvl w:val="0"/>
                <w:numId w:val="1"/>
              </w:numPr>
              <w:ind w:left="357" w:right="-142" w:hanging="357"/>
              <w:rPr>
                <w:sz w:val="20"/>
                <w:szCs w:val="20"/>
              </w:rPr>
            </w:pPr>
          </w:p>
        </w:tc>
        <w:tc>
          <w:tcPr>
            <w:tcW w:w="4389" w:type="dxa"/>
          </w:tcPr>
          <w:p w14:paraId="4533EE2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Розетки</w:t>
            </w:r>
          </w:p>
        </w:tc>
        <w:tc>
          <w:tcPr>
            <w:tcW w:w="3209" w:type="dxa"/>
          </w:tcPr>
          <w:p w14:paraId="74430D00" w14:textId="77777777" w:rsidR="00B95C49" w:rsidRPr="003D66DF" w:rsidRDefault="00B95C49" w:rsidP="00675890">
            <w:pPr>
              <w:ind w:right="-27"/>
              <w:contextualSpacing/>
              <w:rPr>
                <w:sz w:val="18"/>
                <w:szCs w:val="18"/>
              </w:rPr>
            </w:pPr>
            <w:r w:rsidRPr="003D66DF">
              <w:rPr>
                <w:sz w:val="18"/>
                <w:szCs w:val="18"/>
              </w:rPr>
              <w:t>Сертификация</w:t>
            </w:r>
          </w:p>
          <w:p w14:paraId="4B56AEDD" w14:textId="77777777" w:rsidR="00B95C49" w:rsidRPr="003D66DF" w:rsidRDefault="00B95C49" w:rsidP="00675890">
            <w:pPr>
              <w:ind w:right="-27"/>
              <w:contextualSpacing/>
              <w:rPr>
                <w:sz w:val="18"/>
                <w:szCs w:val="18"/>
              </w:rPr>
            </w:pPr>
            <w:r w:rsidRPr="003D66DF">
              <w:rPr>
                <w:sz w:val="18"/>
                <w:szCs w:val="18"/>
              </w:rPr>
              <w:t>1с, 3с, 4с</w:t>
            </w:r>
          </w:p>
          <w:p w14:paraId="577F237C" w14:textId="643A05A8" w:rsidR="00B95C49" w:rsidRPr="003D66DF" w:rsidRDefault="00B95C49" w:rsidP="00675890">
            <w:pPr>
              <w:ind w:right="-27"/>
              <w:contextualSpacing/>
              <w:rPr>
                <w:sz w:val="18"/>
                <w:szCs w:val="18"/>
              </w:rPr>
            </w:pPr>
          </w:p>
          <w:p w14:paraId="438125A9" w14:textId="1A7CA90B" w:rsidR="00B95C49" w:rsidRPr="003D66DF" w:rsidRDefault="00B95C49" w:rsidP="00675890">
            <w:pPr>
              <w:ind w:right="-143"/>
              <w:contextualSpacing/>
              <w:rPr>
                <w:sz w:val="18"/>
                <w:szCs w:val="18"/>
              </w:rPr>
            </w:pPr>
          </w:p>
        </w:tc>
        <w:tc>
          <w:tcPr>
            <w:tcW w:w="1639" w:type="dxa"/>
          </w:tcPr>
          <w:p w14:paraId="17BDA56F" w14:textId="30131511"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77D4425B" w14:textId="2BB0B3E0" w:rsidR="00B95C49"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502892F" w14:textId="5EEBAB4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w:t>
            </w:r>
            <w:r w:rsidR="006748A0" w:rsidRPr="003D66DF">
              <w:rPr>
                <w:rFonts w:eastAsiaTheme="minorHAnsi"/>
                <w:sz w:val="18"/>
                <w:szCs w:val="18"/>
                <w:lang w:eastAsia="en-US"/>
              </w:rPr>
              <w:t>1</w:t>
            </w:r>
            <w:r w:rsidRPr="003D66DF">
              <w:rPr>
                <w:rFonts w:eastAsiaTheme="minorHAnsi"/>
                <w:sz w:val="18"/>
                <w:szCs w:val="18"/>
                <w:lang w:eastAsia="en-US"/>
              </w:rPr>
              <w:t>;</w:t>
            </w:r>
          </w:p>
          <w:p w14:paraId="6D5587BE" w14:textId="756760A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30851.2.2</w:t>
            </w:r>
            <w:r w:rsidR="006748A0" w:rsidRPr="003D66DF">
              <w:rPr>
                <w:rFonts w:eastAsiaTheme="minorHAnsi"/>
                <w:sz w:val="18"/>
                <w:szCs w:val="18"/>
                <w:lang w:eastAsia="en-US"/>
              </w:rPr>
              <w:t>;</w:t>
            </w:r>
          </w:p>
          <w:p w14:paraId="098D4074" w14:textId="19F3202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0AEE6042" w14:textId="1F25A1B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021C2868" w14:textId="01BA5EC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tc>
      </w:tr>
      <w:tr w:rsidR="00B95C49" w:rsidRPr="003D66DF" w14:paraId="635EE63D" w14:textId="77777777" w:rsidTr="000802F7">
        <w:trPr>
          <w:trHeight w:val="20"/>
        </w:trPr>
        <w:tc>
          <w:tcPr>
            <w:tcW w:w="463" w:type="dxa"/>
          </w:tcPr>
          <w:p w14:paraId="71551CF5" w14:textId="77777777" w:rsidR="00B95C49" w:rsidRPr="003D66DF" w:rsidRDefault="00B95C49" w:rsidP="00675890">
            <w:pPr>
              <w:pStyle w:val="ad"/>
              <w:numPr>
                <w:ilvl w:val="0"/>
                <w:numId w:val="1"/>
              </w:numPr>
              <w:ind w:left="357" w:right="-142" w:hanging="357"/>
              <w:rPr>
                <w:sz w:val="20"/>
                <w:szCs w:val="20"/>
              </w:rPr>
            </w:pPr>
          </w:p>
        </w:tc>
        <w:tc>
          <w:tcPr>
            <w:tcW w:w="4389" w:type="dxa"/>
          </w:tcPr>
          <w:p w14:paraId="6944DDE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Вилки</w:t>
            </w:r>
          </w:p>
        </w:tc>
        <w:tc>
          <w:tcPr>
            <w:tcW w:w="3209" w:type="dxa"/>
          </w:tcPr>
          <w:p w14:paraId="1200C740" w14:textId="77777777" w:rsidR="00B95C49" w:rsidRPr="003D66DF" w:rsidRDefault="00B95C49" w:rsidP="00675890">
            <w:pPr>
              <w:ind w:right="-27"/>
              <w:contextualSpacing/>
              <w:rPr>
                <w:sz w:val="18"/>
                <w:szCs w:val="18"/>
              </w:rPr>
            </w:pPr>
            <w:r w:rsidRPr="003D66DF">
              <w:rPr>
                <w:sz w:val="18"/>
                <w:szCs w:val="18"/>
              </w:rPr>
              <w:t>Сертификация</w:t>
            </w:r>
          </w:p>
          <w:p w14:paraId="42E892CE" w14:textId="77777777" w:rsidR="00B95C49" w:rsidRPr="003D66DF" w:rsidRDefault="00B95C49" w:rsidP="00675890">
            <w:pPr>
              <w:ind w:right="-27"/>
              <w:contextualSpacing/>
              <w:rPr>
                <w:sz w:val="18"/>
                <w:szCs w:val="18"/>
              </w:rPr>
            </w:pPr>
            <w:r w:rsidRPr="003D66DF">
              <w:rPr>
                <w:sz w:val="18"/>
                <w:szCs w:val="18"/>
              </w:rPr>
              <w:t>1с, 3с, 4с</w:t>
            </w:r>
          </w:p>
          <w:p w14:paraId="6F54B749" w14:textId="20F7E0F0" w:rsidR="00B95C49" w:rsidRPr="003D66DF" w:rsidRDefault="00B95C49" w:rsidP="00675890">
            <w:pPr>
              <w:ind w:right="-27"/>
              <w:contextualSpacing/>
              <w:rPr>
                <w:sz w:val="18"/>
                <w:szCs w:val="18"/>
              </w:rPr>
            </w:pPr>
          </w:p>
          <w:p w14:paraId="20084C2E" w14:textId="3B6DBF26" w:rsidR="00B95C49" w:rsidRPr="003D66DF" w:rsidRDefault="00B95C49" w:rsidP="00675890">
            <w:pPr>
              <w:ind w:right="-143"/>
              <w:contextualSpacing/>
              <w:rPr>
                <w:sz w:val="18"/>
                <w:szCs w:val="18"/>
              </w:rPr>
            </w:pPr>
          </w:p>
        </w:tc>
        <w:tc>
          <w:tcPr>
            <w:tcW w:w="1639" w:type="dxa"/>
          </w:tcPr>
          <w:p w14:paraId="563951E6" w14:textId="6F011B94"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05109220" w14:textId="272E7EEA" w:rsidR="00B95C49"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11821F2" w14:textId="65D3861C" w:rsidR="00C179D7"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30851.1;</w:t>
            </w:r>
          </w:p>
          <w:p w14:paraId="4BABA5DA" w14:textId="0F8A47F3" w:rsidR="006748A0" w:rsidRPr="003D66DF" w:rsidRDefault="006748A0" w:rsidP="006748A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30851.2.2;</w:t>
            </w:r>
          </w:p>
          <w:p w14:paraId="3608240B" w14:textId="46F6E59B" w:rsidR="00C179D7"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715B8B38" w14:textId="08D34B38" w:rsidR="00C179D7"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2011BBD0" w14:textId="776466DA" w:rsidR="00B95C49" w:rsidRPr="003D66DF" w:rsidRDefault="00C179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tc>
      </w:tr>
      <w:tr w:rsidR="00B95C49" w:rsidRPr="003D66DF" w14:paraId="2511984C" w14:textId="77777777" w:rsidTr="000802F7">
        <w:trPr>
          <w:trHeight w:val="20"/>
        </w:trPr>
        <w:tc>
          <w:tcPr>
            <w:tcW w:w="463" w:type="dxa"/>
          </w:tcPr>
          <w:p w14:paraId="4AB39D88" w14:textId="77777777" w:rsidR="00B95C49" w:rsidRPr="003D66DF" w:rsidRDefault="00B95C49" w:rsidP="00675890">
            <w:pPr>
              <w:pStyle w:val="ad"/>
              <w:numPr>
                <w:ilvl w:val="0"/>
                <w:numId w:val="1"/>
              </w:numPr>
              <w:ind w:left="357" w:right="-142" w:hanging="357"/>
              <w:rPr>
                <w:sz w:val="20"/>
                <w:szCs w:val="20"/>
              </w:rPr>
            </w:pPr>
          </w:p>
        </w:tc>
        <w:tc>
          <w:tcPr>
            <w:tcW w:w="4389" w:type="dxa"/>
          </w:tcPr>
          <w:p w14:paraId="67AF4F6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Разветвители, переходники</w:t>
            </w:r>
          </w:p>
        </w:tc>
        <w:tc>
          <w:tcPr>
            <w:tcW w:w="3209" w:type="dxa"/>
          </w:tcPr>
          <w:p w14:paraId="4B86434A" w14:textId="77777777" w:rsidR="00B95C49" w:rsidRPr="003D66DF" w:rsidRDefault="00B95C49" w:rsidP="00675890">
            <w:pPr>
              <w:ind w:right="-27"/>
              <w:contextualSpacing/>
              <w:rPr>
                <w:sz w:val="18"/>
                <w:szCs w:val="18"/>
              </w:rPr>
            </w:pPr>
            <w:r w:rsidRPr="003D66DF">
              <w:rPr>
                <w:sz w:val="18"/>
                <w:szCs w:val="18"/>
              </w:rPr>
              <w:t>Сертификация</w:t>
            </w:r>
          </w:p>
          <w:p w14:paraId="78D0470B" w14:textId="77777777" w:rsidR="00B95C49" w:rsidRPr="003D66DF" w:rsidRDefault="00B95C49" w:rsidP="00675890">
            <w:pPr>
              <w:ind w:right="-27"/>
              <w:contextualSpacing/>
              <w:rPr>
                <w:sz w:val="18"/>
                <w:szCs w:val="18"/>
              </w:rPr>
            </w:pPr>
            <w:r w:rsidRPr="003D66DF">
              <w:rPr>
                <w:sz w:val="18"/>
                <w:szCs w:val="18"/>
              </w:rPr>
              <w:t>1с, 3с, 4с</w:t>
            </w:r>
          </w:p>
          <w:p w14:paraId="6942770A" w14:textId="607D2809" w:rsidR="00B95C49" w:rsidRPr="003D66DF" w:rsidRDefault="00B95C49" w:rsidP="00675890">
            <w:pPr>
              <w:ind w:right="-27"/>
              <w:contextualSpacing/>
              <w:rPr>
                <w:sz w:val="18"/>
                <w:szCs w:val="18"/>
              </w:rPr>
            </w:pPr>
          </w:p>
          <w:p w14:paraId="35DDB930" w14:textId="7C4AD876" w:rsidR="00B95C49" w:rsidRPr="003D66DF" w:rsidRDefault="00B95C49" w:rsidP="00675890">
            <w:pPr>
              <w:ind w:right="-143"/>
              <w:contextualSpacing/>
              <w:rPr>
                <w:sz w:val="18"/>
                <w:szCs w:val="18"/>
              </w:rPr>
            </w:pPr>
          </w:p>
        </w:tc>
        <w:tc>
          <w:tcPr>
            <w:tcW w:w="1639" w:type="dxa"/>
          </w:tcPr>
          <w:p w14:paraId="14736F72" w14:textId="3AB7C9B5"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42EAD519" w14:textId="566580C4" w:rsidR="00B95C49" w:rsidRPr="003D66DF" w:rsidRDefault="006E3F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F5C329" w14:textId="61CAA5C4"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60998-2-1</w:t>
            </w:r>
            <w:r w:rsidR="00B95C49" w:rsidRPr="003D66DF">
              <w:rPr>
                <w:rFonts w:eastAsiaTheme="minorHAnsi"/>
                <w:sz w:val="18"/>
                <w:szCs w:val="18"/>
                <w:lang w:eastAsia="en-US"/>
              </w:rPr>
              <w:t>;</w:t>
            </w:r>
          </w:p>
          <w:p w14:paraId="624CB85C" w14:textId="3DECEC7A"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60998-2-2</w:t>
            </w:r>
            <w:r w:rsidR="006748A0" w:rsidRPr="003D66DF">
              <w:rPr>
                <w:rFonts w:eastAsiaTheme="minorHAnsi"/>
                <w:sz w:val="18"/>
                <w:szCs w:val="18"/>
                <w:lang w:eastAsia="en-US"/>
              </w:rPr>
              <w:t>;</w:t>
            </w:r>
          </w:p>
          <w:p w14:paraId="344991AA" w14:textId="4538DF5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60998-2-4</w:t>
            </w:r>
            <w:r w:rsidR="006748A0" w:rsidRPr="003D66DF">
              <w:rPr>
                <w:rFonts w:eastAsiaTheme="minorHAnsi"/>
                <w:sz w:val="18"/>
                <w:szCs w:val="18"/>
                <w:lang w:eastAsia="en-US"/>
              </w:rPr>
              <w:t>;</w:t>
            </w:r>
          </w:p>
          <w:p w14:paraId="35C178CA" w14:textId="31DD9A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5A43A889" w14:textId="1D7CDE5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724CD7AA" w14:textId="5A699DA5" w:rsidR="006748A0" w:rsidRPr="003D66DF" w:rsidRDefault="006748A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p w14:paraId="2A31F00C" w14:textId="20D1A31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61210;</w:t>
            </w:r>
          </w:p>
          <w:p w14:paraId="58D2CEC8" w14:textId="480AEE4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60799;</w:t>
            </w:r>
          </w:p>
          <w:p w14:paraId="2A53A101" w14:textId="6664E4C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31602.1;</w:t>
            </w:r>
          </w:p>
          <w:p w14:paraId="65546EBD" w14:textId="262A853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31602.2;</w:t>
            </w:r>
          </w:p>
          <w:p w14:paraId="73293E85" w14:textId="4845BA4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50827.3;</w:t>
            </w:r>
          </w:p>
          <w:p w14:paraId="79EC13EE" w14:textId="3607A5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30849.2;</w:t>
            </w:r>
          </w:p>
          <w:p w14:paraId="6E4C55B7" w14:textId="5E6082E8" w:rsidR="006E3FF0" w:rsidRPr="003D66DF" w:rsidRDefault="006E3F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60309-4;</w:t>
            </w:r>
          </w:p>
          <w:p w14:paraId="68326454" w14:textId="665DDA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32126.23;</w:t>
            </w:r>
          </w:p>
          <w:p w14:paraId="5686C766" w14:textId="398A4EB8" w:rsidR="002D1C7F"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60670-1;</w:t>
            </w:r>
          </w:p>
          <w:p w14:paraId="703FD43D" w14:textId="09FACCA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60670-21;</w:t>
            </w:r>
          </w:p>
          <w:p w14:paraId="0F800055" w14:textId="7589D40B" w:rsidR="005A43D8" w:rsidRPr="003D66DF" w:rsidRDefault="005A43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60670-22</w:t>
            </w:r>
            <w:r w:rsidR="006748A0" w:rsidRPr="003D66DF">
              <w:rPr>
                <w:rFonts w:eastAsiaTheme="minorHAnsi"/>
                <w:sz w:val="18"/>
                <w:szCs w:val="18"/>
                <w:lang w:eastAsia="en-US"/>
              </w:rPr>
              <w:t>;</w:t>
            </w:r>
          </w:p>
          <w:p w14:paraId="5BBE0D50" w14:textId="43989EB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60670-24</w:t>
            </w:r>
            <w:r w:rsidR="006748A0" w:rsidRPr="003D66DF">
              <w:rPr>
                <w:rFonts w:eastAsiaTheme="minorHAnsi"/>
                <w:sz w:val="18"/>
                <w:szCs w:val="18"/>
                <w:lang w:eastAsia="en-US"/>
              </w:rPr>
              <w:t>;</w:t>
            </w:r>
          </w:p>
        </w:tc>
      </w:tr>
      <w:tr w:rsidR="00B95C49" w:rsidRPr="003D66DF" w14:paraId="278F9393" w14:textId="77777777" w:rsidTr="000802F7">
        <w:trPr>
          <w:trHeight w:val="20"/>
        </w:trPr>
        <w:tc>
          <w:tcPr>
            <w:tcW w:w="463" w:type="dxa"/>
          </w:tcPr>
          <w:p w14:paraId="2F0C541B" w14:textId="77777777" w:rsidR="00B95C49" w:rsidRPr="003D66DF" w:rsidRDefault="00B95C49" w:rsidP="00675890">
            <w:pPr>
              <w:pStyle w:val="ad"/>
              <w:numPr>
                <w:ilvl w:val="0"/>
                <w:numId w:val="1"/>
              </w:numPr>
              <w:ind w:left="357" w:right="-142" w:hanging="357"/>
              <w:rPr>
                <w:sz w:val="20"/>
                <w:szCs w:val="20"/>
              </w:rPr>
            </w:pPr>
          </w:p>
        </w:tc>
        <w:tc>
          <w:tcPr>
            <w:tcW w:w="4389" w:type="dxa"/>
          </w:tcPr>
          <w:p w14:paraId="28B999D3" w14:textId="07AAD31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Удлинители, в том числе удлинители с</w:t>
            </w:r>
            <w:r w:rsidR="00BE50B2" w:rsidRPr="003D66DF">
              <w:rPr>
                <w:rFonts w:eastAsiaTheme="minorHAnsi"/>
                <w:sz w:val="18"/>
                <w:szCs w:val="18"/>
                <w:lang w:eastAsia="en-US"/>
              </w:rPr>
              <w:t xml:space="preserve"> </w:t>
            </w:r>
            <w:r w:rsidRPr="003D66DF">
              <w:rPr>
                <w:rFonts w:eastAsiaTheme="minorHAnsi"/>
                <w:sz w:val="18"/>
                <w:szCs w:val="18"/>
                <w:lang w:eastAsia="en-US"/>
              </w:rPr>
              <w:t>фильтрами</w:t>
            </w:r>
          </w:p>
        </w:tc>
        <w:tc>
          <w:tcPr>
            <w:tcW w:w="3209" w:type="dxa"/>
          </w:tcPr>
          <w:p w14:paraId="734EF49D" w14:textId="77777777" w:rsidR="00B95C49" w:rsidRPr="003D66DF" w:rsidRDefault="00B95C49" w:rsidP="00675890">
            <w:pPr>
              <w:ind w:right="-27"/>
              <w:contextualSpacing/>
              <w:rPr>
                <w:sz w:val="18"/>
                <w:szCs w:val="18"/>
              </w:rPr>
            </w:pPr>
            <w:r w:rsidRPr="003D66DF">
              <w:rPr>
                <w:sz w:val="18"/>
                <w:szCs w:val="18"/>
              </w:rPr>
              <w:t>Сертификация</w:t>
            </w:r>
          </w:p>
          <w:p w14:paraId="370B1762" w14:textId="77777777" w:rsidR="00B95C49" w:rsidRPr="003D66DF" w:rsidRDefault="00B95C49" w:rsidP="00675890">
            <w:pPr>
              <w:ind w:right="-27"/>
              <w:contextualSpacing/>
              <w:rPr>
                <w:sz w:val="18"/>
                <w:szCs w:val="18"/>
              </w:rPr>
            </w:pPr>
            <w:r w:rsidRPr="003D66DF">
              <w:rPr>
                <w:sz w:val="18"/>
                <w:szCs w:val="18"/>
              </w:rPr>
              <w:t>1с, 3с, 4с</w:t>
            </w:r>
          </w:p>
          <w:p w14:paraId="3F8CD741" w14:textId="3C75BABC" w:rsidR="00B95C49" w:rsidRPr="003D66DF" w:rsidRDefault="00B95C49" w:rsidP="00675890">
            <w:pPr>
              <w:ind w:right="-27"/>
              <w:contextualSpacing/>
              <w:rPr>
                <w:sz w:val="18"/>
                <w:szCs w:val="18"/>
              </w:rPr>
            </w:pPr>
          </w:p>
          <w:p w14:paraId="192AAB7D" w14:textId="5E5F27E4" w:rsidR="00B95C49" w:rsidRPr="003D66DF" w:rsidRDefault="00B95C49" w:rsidP="00675890">
            <w:pPr>
              <w:ind w:right="-143"/>
              <w:contextualSpacing/>
              <w:rPr>
                <w:sz w:val="18"/>
                <w:szCs w:val="18"/>
              </w:rPr>
            </w:pPr>
          </w:p>
        </w:tc>
        <w:tc>
          <w:tcPr>
            <w:tcW w:w="1639" w:type="dxa"/>
          </w:tcPr>
          <w:p w14:paraId="02503503" w14:textId="3093C85C"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tc>
        <w:tc>
          <w:tcPr>
            <w:tcW w:w="2728" w:type="dxa"/>
          </w:tcPr>
          <w:p w14:paraId="76A4EBF7" w14:textId="6C089056"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FFD681B" w14:textId="510E6BFC" w:rsidR="00B95C49" w:rsidRPr="003D66DF" w:rsidRDefault="006748A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tc>
      </w:tr>
      <w:tr w:rsidR="00B95C49" w:rsidRPr="003D66DF" w14:paraId="197C3A80" w14:textId="77777777" w:rsidTr="000802F7">
        <w:trPr>
          <w:trHeight w:val="20"/>
        </w:trPr>
        <w:tc>
          <w:tcPr>
            <w:tcW w:w="463" w:type="dxa"/>
          </w:tcPr>
          <w:p w14:paraId="4A1D37FB" w14:textId="77777777" w:rsidR="00B95C49" w:rsidRPr="003D66DF" w:rsidRDefault="00B95C49" w:rsidP="00675890">
            <w:pPr>
              <w:pStyle w:val="ad"/>
              <w:numPr>
                <w:ilvl w:val="0"/>
                <w:numId w:val="1"/>
              </w:numPr>
              <w:ind w:left="357" w:right="-142" w:hanging="357"/>
              <w:rPr>
                <w:sz w:val="20"/>
                <w:szCs w:val="20"/>
              </w:rPr>
            </w:pPr>
          </w:p>
        </w:tc>
        <w:tc>
          <w:tcPr>
            <w:tcW w:w="4389" w:type="dxa"/>
          </w:tcPr>
          <w:p w14:paraId="5DF9804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Удлинители на катушке</w:t>
            </w:r>
          </w:p>
        </w:tc>
        <w:tc>
          <w:tcPr>
            <w:tcW w:w="3209" w:type="dxa"/>
          </w:tcPr>
          <w:p w14:paraId="47BA4948" w14:textId="77777777" w:rsidR="00B95C49" w:rsidRPr="003D66DF" w:rsidRDefault="00B95C49" w:rsidP="00675890">
            <w:pPr>
              <w:ind w:right="-27"/>
              <w:contextualSpacing/>
              <w:rPr>
                <w:sz w:val="18"/>
                <w:szCs w:val="18"/>
              </w:rPr>
            </w:pPr>
            <w:r w:rsidRPr="003D66DF">
              <w:rPr>
                <w:sz w:val="18"/>
                <w:szCs w:val="18"/>
              </w:rPr>
              <w:t>Сертификация</w:t>
            </w:r>
          </w:p>
          <w:p w14:paraId="509A18CF" w14:textId="77777777" w:rsidR="00B95C49" w:rsidRPr="003D66DF" w:rsidRDefault="00B95C49" w:rsidP="00675890">
            <w:pPr>
              <w:ind w:right="-27"/>
              <w:contextualSpacing/>
              <w:rPr>
                <w:sz w:val="18"/>
                <w:szCs w:val="18"/>
              </w:rPr>
            </w:pPr>
            <w:r w:rsidRPr="003D66DF">
              <w:rPr>
                <w:sz w:val="18"/>
                <w:szCs w:val="18"/>
              </w:rPr>
              <w:t>1с, 3с, 4с</w:t>
            </w:r>
          </w:p>
          <w:p w14:paraId="42B6AC3E" w14:textId="0B89937E" w:rsidR="00B95C49" w:rsidRPr="003D66DF" w:rsidRDefault="00B95C49" w:rsidP="00675890">
            <w:pPr>
              <w:ind w:right="-27"/>
              <w:contextualSpacing/>
              <w:rPr>
                <w:sz w:val="18"/>
                <w:szCs w:val="18"/>
              </w:rPr>
            </w:pPr>
          </w:p>
          <w:p w14:paraId="74FAA7B4" w14:textId="038A4DF1" w:rsidR="00B95C49" w:rsidRPr="003D66DF" w:rsidRDefault="00B95C49" w:rsidP="00675890">
            <w:pPr>
              <w:ind w:right="-143"/>
              <w:contextualSpacing/>
              <w:rPr>
                <w:sz w:val="18"/>
                <w:szCs w:val="18"/>
              </w:rPr>
            </w:pPr>
          </w:p>
        </w:tc>
        <w:tc>
          <w:tcPr>
            <w:tcW w:w="1639" w:type="dxa"/>
          </w:tcPr>
          <w:p w14:paraId="3838B94A" w14:textId="372A43E0"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tc>
        <w:tc>
          <w:tcPr>
            <w:tcW w:w="2728" w:type="dxa"/>
          </w:tcPr>
          <w:p w14:paraId="0A8253F0" w14:textId="2527E659"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B441486" w14:textId="31518CA6" w:rsidR="006748A0" w:rsidRPr="003D66DF" w:rsidRDefault="006748A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p>
          <w:p w14:paraId="44DAD077" w14:textId="208D779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31223</w:t>
            </w:r>
          </w:p>
        </w:tc>
      </w:tr>
      <w:tr w:rsidR="00B95C49" w:rsidRPr="003D66DF" w14:paraId="2ACA56E2" w14:textId="77777777" w:rsidTr="000802F7">
        <w:trPr>
          <w:trHeight w:val="20"/>
        </w:trPr>
        <w:tc>
          <w:tcPr>
            <w:tcW w:w="463" w:type="dxa"/>
          </w:tcPr>
          <w:p w14:paraId="4DDD0F19" w14:textId="77777777" w:rsidR="00B95C49" w:rsidRPr="003D66DF" w:rsidRDefault="00B95C49" w:rsidP="00675890">
            <w:pPr>
              <w:pStyle w:val="ad"/>
              <w:numPr>
                <w:ilvl w:val="0"/>
                <w:numId w:val="1"/>
              </w:numPr>
              <w:ind w:left="357" w:right="-142" w:hanging="357"/>
              <w:rPr>
                <w:sz w:val="20"/>
                <w:szCs w:val="20"/>
              </w:rPr>
            </w:pPr>
          </w:p>
        </w:tc>
        <w:tc>
          <w:tcPr>
            <w:tcW w:w="4389" w:type="dxa"/>
          </w:tcPr>
          <w:p w14:paraId="7310B8E2" w14:textId="1471580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Персональные электронные</w:t>
            </w:r>
            <w:r w:rsidR="00BE50B2" w:rsidRPr="003D66DF">
              <w:rPr>
                <w:rFonts w:eastAsiaTheme="minorHAnsi"/>
                <w:sz w:val="18"/>
                <w:szCs w:val="18"/>
                <w:lang w:eastAsia="en-US"/>
              </w:rPr>
              <w:t xml:space="preserve"> </w:t>
            </w:r>
            <w:r w:rsidRPr="003D66DF">
              <w:rPr>
                <w:rFonts w:eastAsiaTheme="minorHAnsi"/>
                <w:sz w:val="18"/>
                <w:szCs w:val="18"/>
                <w:lang w:eastAsia="en-US"/>
              </w:rPr>
              <w:t>вычислительные машины, в том числе</w:t>
            </w:r>
            <w:r w:rsidR="00BE50B2" w:rsidRPr="003D66DF">
              <w:rPr>
                <w:rFonts w:eastAsiaTheme="minorHAnsi"/>
                <w:sz w:val="18"/>
                <w:szCs w:val="18"/>
                <w:lang w:eastAsia="en-US"/>
              </w:rPr>
              <w:t xml:space="preserve"> </w:t>
            </w:r>
            <w:r w:rsidRPr="003D66DF">
              <w:rPr>
                <w:rFonts w:eastAsiaTheme="minorHAnsi"/>
                <w:sz w:val="18"/>
                <w:szCs w:val="18"/>
                <w:lang w:eastAsia="en-US"/>
              </w:rPr>
              <w:t>системные блоки</w:t>
            </w:r>
          </w:p>
        </w:tc>
        <w:tc>
          <w:tcPr>
            <w:tcW w:w="3209" w:type="dxa"/>
          </w:tcPr>
          <w:p w14:paraId="63919F86" w14:textId="77777777" w:rsidR="00B95C49" w:rsidRPr="003D66DF" w:rsidRDefault="00B95C49" w:rsidP="00675890">
            <w:pPr>
              <w:ind w:right="-27"/>
              <w:contextualSpacing/>
              <w:rPr>
                <w:sz w:val="18"/>
                <w:szCs w:val="18"/>
              </w:rPr>
            </w:pPr>
            <w:r w:rsidRPr="003D66DF">
              <w:rPr>
                <w:sz w:val="18"/>
                <w:szCs w:val="18"/>
              </w:rPr>
              <w:t>Сертификация</w:t>
            </w:r>
          </w:p>
          <w:p w14:paraId="64A1C765" w14:textId="77777777" w:rsidR="00B95C49" w:rsidRPr="003D66DF" w:rsidRDefault="00B95C49" w:rsidP="00675890">
            <w:pPr>
              <w:ind w:right="-27"/>
              <w:contextualSpacing/>
              <w:rPr>
                <w:sz w:val="18"/>
                <w:szCs w:val="18"/>
              </w:rPr>
            </w:pPr>
            <w:r w:rsidRPr="003D66DF">
              <w:rPr>
                <w:sz w:val="18"/>
                <w:szCs w:val="18"/>
              </w:rPr>
              <w:t>1с, 3с, 4с</w:t>
            </w:r>
          </w:p>
          <w:p w14:paraId="2D6B673A" w14:textId="37EC1068" w:rsidR="00B95C49" w:rsidRPr="003D66DF" w:rsidRDefault="00B95C49" w:rsidP="00675890">
            <w:pPr>
              <w:ind w:right="-27"/>
              <w:contextualSpacing/>
              <w:rPr>
                <w:sz w:val="18"/>
                <w:szCs w:val="18"/>
              </w:rPr>
            </w:pPr>
          </w:p>
          <w:p w14:paraId="0C63E760" w14:textId="6BDCD08B" w:rsidR="00B95C49" w:rsidRPr="003D66DF" w:rsidRDefault="00B95C49" w:rsidP="00675890">
            <w:pPr>
              <w:ind w:right="-143"/>
              <w:contextualSpacing/>
              <w:rPr>
                <w:sz w:val="18"/>
                <w:szCs w:val="18"/>
              </w:rPr>
            </w:pPr>
          </w:p>
        </w:tc>
        <w:tc>
          <w:tcPr>
            <w:tcW w:w="1639" w:type="dxa"/>
          </w:tcPr>
          <w:p w14:paraId="79A07B34" w14:textId="4AB83BAB"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728" w:type="dxa"/>
          </w:tcPr>
          <w:p w14:paraId="4782DB93" w14:textId="6E1BCB11"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22E6382" w14:textId="6E310FE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48AC222E" w14:textId="6B3AFD8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0EA82225" w14:textId="6A20674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742AB2C9" w14:textId="7827C93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w:t>
            </w:r>
            <w:r w:rsidR="002D1C7F" w:rsidRPr="003D66DF">
              <w:rPr>
                <w:rFonts w:eastAsiaTheme="minorHAnsi"/>
                <w:sz w:val="18"/>
                <w:szCs w:val="18"/>
                <w:lang w:eastAsia="en-US"/>
              </w:rPr>
              <w:t xml:space="preserve"> </w:t>
            </w:r>
            <w:r w:rsidRPr="003D66DF">
              <w:rPr>
                <w:rFonts w:eastAsiaTheme="minorHAnsi"/>
                <w:sz w:val="18"/>
                <w:szCs w:val="18"/>
                <w:lang w:eastAsia="en-US"/>
              </w:rPr>
              <w:t>Р МЭК 60950-23</w:t>
            </w:r>
            <w:r w:rsidR="00BE50B2" w:rsidRPr="003D66DF">
              <w:rPr>
                <w:rFonts w:eastAsiaTheme="minorHAnsi"/>
                <w:sz w:val="18"/>
                <w:szCs w:val="18"/>
                <w:lang w:eastAsia="en-US"/>
              </w:rPr>
              <w:t>;</w:t>
            </w:r>
          </w:p>
          <w:p w14:paraId="6F2D2BDA" w14:textId="295E3CEF" w:rsidR="00BE50B2"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7118E82D" w14:textId="069E2654" w:rsidR="00300A68" w:rsidRPr="003D66DF" w:rsidRDefault="00300A68" w:rsidP="00300A68">
            <w:pPr>
              <w:ind w:right="-27"/>
              <w:contextualSpacing/>
              <w:rPr>
                <w:sz w:val="18"/>
                <w:szCs w:val="18"/>
              </w:rPr>
            </w:pPr>
            <w:r w:rsidRPr="003D66DF">
              <w:rPr>
                <w:sz w:val="18"/>
                <w:szCs w:val="18"/>
              </w:rPr>
              <w:t xml:space="preserve">ГОСТ EN 62233; </w:t>
            </w:r>
          </w:p>
          <w:p w14:paraId="638FFDEE" w14:textId="7C3127B9" w:rsidR="00300A68" w:rsidRPr="003D66DF" w:rsidRDefault="00300A68" w:rsidP="00300A68">
            <w:pPr>
              <w:ind w:right="-27"/>
              <w:contextualSpacing/>
              <w:rPr>
                <w:sz w:val="18"/>
                <w:szCs w:val="18"/>
              </w:rPr>
            </w:pPr>
            <w:r w:rsidRPr="003D66DF">
              <w:rPr>
                <w:sz w:val="18"/>
                <w:szCs w:val="18"/>
              </w:rPr>
              <w:t>ГОСТ IEC 62311;</w:t>
            </w:r>
          </w:p>
          <w:p w14:paraId="6332B158" w14:textId="04CDE1CA" w:rsidR="00BE50B2" w:rsidRPr="003D66DF" w:rsidRDefault="00300A68" w:rsidP="00300A68">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0F8053AE" w14:textId="77777777" w:rsidTr="000802F7">
        <w:trPr>
          <w:trHeight w:val="20"/>
        </w:trPr>
        <w:tc>
          <w:tcPr>
            <w:tcW w:w="463" w:type="dxa"/>
          </w:tcPr>
          <w:p w14:paraId="2F73F4BE" w14:textId="77777777" w:rsidR="00B95C49" w:rsidRPr="003D66DF" w:rsidRDefault="00B95C49" w:rsidP="00675890">
            <w:pPr>
              <w:pStyle w:val="ad"/>
              <w:numPr>
                <w:ilvl w:val="0"/>
                <w:numId w:val="1"/>
              </w:numPr>
              <w:ind w:left="357" w:right="-142" w:hanging="357"/>
              <w:rPr>
                <w:sz w:val="20"/>
                <w:szCs w:val="20"/>
              </w:rPr>
            </w:pPr>
          </w:p>
        </w:tc>
        <w:tc>
          <w:tcPr>
            <w:tcW w:w="4389" w:type="dxa"/>
          </w:tcPr>
          <w:p w14:paraId="28734E11" w14:textId="16204D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кассовые, в том числе</w:t>
            </w:r>
            <w:r w:rsidR="00BE50B2" w:rsidRPr="003D66DF">
              <w:rPr>
                <w:rFonts w:eastAsiaTheme="minorHAnsi"/>
                <w:sz w:val="18"/>
                <w:szCs w:val="18"/>
                <w:lang w:eastAsia="en-US"/>
              </w:rPr>
              <w:t xml:space="preserve"> </w:t>
            </w:r>
            <w:r w:rsidRPr="003D66DF">
              <w:rPr>
                <w:rFonts w:eastAsiaTheme="minorHAnsi"/>
                <w:sz w:val="18"/>
                <w:szCs w:val="18"/>
                <w:lang w:eastAsia="en-US"/>
              </w:rPr>
              <w:t>работающие совместно с</w:t>
            </w:r>
            <w:r w:rsidR="00BE50B2" w:rsidRPr="003D66DF">
              <w:rPr>
                <w:rFonts w:eastAsiaTheme="minorHAnsi"/>
                <w:sz w:val="18"/>
                <w:szCs w:val="18"/>
                <w:lang w:eastAsia="en-US"/>
              </w:rPr>
              <w:t xml:space="preserve"> </w:t>
            </w:r>
            <w:r w:rsidRPr="003D66DF">
              <w:rPr>
                <w:rFonts w:eastAsiaTheme="minorHAnsi"/>
                <w:sz w:val="18"/>
                <w:szCs w:val="18"/>
                <w:lang w:eastAsia="en-US"/>
              </w:rPr>
              <w:t>вычислительной машиной</w:t>
            </w:r>
          </w:p>
        </w:tc>
        <w:tc>
          <w:tcPr>
            <w:tcW w:w="3209" w:type="dxa"/>
          </w:tcPr>
          <w:p w14:paraId="6A86998C" w14:textId="77777777" w:rsidR="00B95C49" w:rsidRPr="003D66DF" w:rsidRDefault="00B95C49" w:rsidP="00675890">
            <w:pPr>
              <w:ind w:right="-27"/>
              <w:contextualSpacing/>
              <w:rPr>
                <w:sz w:val="18"/>
                <w:szCs w:val="18"/>
              </w:rPr>
            </w:pPr>
            <w:r w:rsidRPr="003D66DF">
              <w:rPr>
                <w:sz w:val="18"/>
                <w:szCs w:val="18"/>
              </w:rPr>
              <w:t>Сертификация</w:t>
            </w:r>
          </w:p>
          <w:p w14:paraId="48BD729D" w14:textId="77777777" w:rsidR="00B95C49" w:rsidRPr="003D66DF" w:rsidRDefault="00B95C49" w:rsidP="00675890">
            <w:pPr>
              <w:ind w:right="-27"/>
              <w:contextualSpacing/>
              <w:rPr>
                <w:sz w:val="18"/>
                <w:szCs w:val="18"/>
              </w:rPr>
            </w:pPr>
            <w:r w:rsidRPr="003D66DF">
              <w:rPr>
                <w:sz w:val="18"/>
                <w:szCs w:val="18"/>
              </w:rPr>
              <w:t>1с, 3с, 4с</w:t>
            </w:r>
          </w:p>
          <w:p w14:paraId="26E2DA50" w14:textId="763E3221" w:rsidR="00B95C49" w:rsidRPr="003D66DF" w:rsidRDefault="00B95C49" w:rsidP="00675890">
            <w:pPr>
              <w:ind w:right="-27"/>
              <w:contextualSpacing/>
              <w:rPr>
                <w:sz w:val="18"/>
                <w:szCs w:val="18"/>
              </w:rPr>
            </w:pPr>
          </w:p>
          <w:p w14:paraId="67DDEA67" w14:textId="113954F7" w:rsidR="00B95C49" w:rsidRPr="003D66DF" w:rsidRDefault="00B95C49" w:rsidP="00675890">
            <w:pPr>
              <w:ind w:right="-143"/>
              <w:contextualSpacing/>
              <w:rPr>
                <w:sz w:val="18"/>
                <w:szCs w:val="18"/>
              </w:rPr>
            </w:pPr>
          </w:p>
        </w:tc>
        <w:tc>
          <w:tcPr>
            <w:tcW w:w="1639" w:type="dxa"/>
          </w:tcPr>
          <w:p w14:paraId="70D81D1B" w14:textId="74762A41"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tc>
        <w:tc>
          <w:tcPr>
            <w:tcW w:w="2728" w:type="dxa"/>
          </w:tcPr>
          <w:p w14:paraId="39D9102E" w14:textId="5012E6FE"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98340F1" w14:textId="695BC657"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0B5F1201" w14:textId="00D4EE2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59426988" w14:textId="14F4958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5BFB1B5F" w14:textId="06186BF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3BD34245" w14:textId="5B30462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71513927" w14:textId="511D9F30" w:rsidR="00300A68" w:rsidRPr="003D66DF" w:rsidRDefault="00300A68" w:rsidP="00300A68">
            <w:pPr>
              <w:ind w:right="-27"/>
              <w:contextualSpacing/>
              <w:rPr>
                <w:sz w:val="18"/>
                <w:szCs w:val="18"/>
              </w:rPr>
            </w:pPr>
            <w:r w:rsidRPr="003D66DF">
              <w:rPr>
                <w:sz w:val="18"/>
                <w:szCs w:val="18"/>
              </w:rPr>
              <w:t xml:space="preserve">ГОСТ EN 62233; </w:t>
            </w:r>
          </w:p>
          <w:p w14:paraId="540A7D09" w14:textId="7870DB50" w:rsidR="00300A68" w:rsidRPr="003D66DF" w:rsidRDefault="00300A68" w:rsidP="00300A68">
            <w:pPr>
              <w:ind w:right="-27"/>
              <w:contextualSpacing/>
              <w:rPr>
                <w:sz w:val="18"/>
                <w:szCs w:val="18"/>
              </w:rPr>
            </w:pPr>
            <w:r w:rsidRPr="003D66DF">
              <w:rPr>
                <w:sz w:val="18"/>
                <w:szCs w:val="18"/>
              </w:rPr>
              <w:t>ГОСТ IEC 62311;</w:t>
            </w:r>
          </w:p>
          <w:p w14:paraId="208E55DA" w14:textId="1C9A74F7" w:rsidR="00B95C49" w:rsidRPr="003D66DF" w:rsidRDefault="00300A68" w:rsidP="00300A68">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3710AD41" w14:textId="77777777" w:rsidTr="000802F7">
        <w:trPr>
          <w:trHeight w:val="20"/>
        </w:trPr>
        <w:tc>
          <w:tcPr>
            <w:tcW w:w="463" w:type="dxa"/>
          </w:tcPr>
          <w:p w14:paraId="4916F8A0" w14:textId="77777777" w:rsidR="00B95C49" w:rsidRPr="003D66DF" w:rsidRDefault="00B95C49" w:rsidP="00675890">
            <w:pPr>
              <w:pStyle w:val="ad"/>
              <w:numPr>
                <w:ilvl w:val="0"/>
                <w:numId w:val="1"/>
              </w:numPr>
              <w:ind w:left="357" w:right="-142" w:hanging="357"/>
              <w:rPr>
                <w:sz w:val="20"/>
                <w:szCs w:val="20"/>
              </w:rPr>
            </w:pPr>
          </w:p>
        </w:tc>
        <w:tc>
          <w:tcPr>
            <w:tcW w:w="4389" w:type="dxa"/>
          </w:tcPr>
          <w:p w14:paraId="114CF7B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Принтеры</w:t>
            </w:r>
          </w:p>
        </w:tc>
        <w:tc>
          <w:tcPr>
            <w:tcW w:w="3209" w:type="dxa"/>
          </w:tcPr>
          <w:p w14:paraId="50C88019" w14:textId="77777777" w:rsidR="00B95C49" w:rsidRPr="003D66DF" w:rsidRDefault="00B95C49" w:rsidP="00675890">
            <w:pPr>
              <w:ind w:right="-27"/>
              <w:contextualSpacing/>
              <w:rPr>
                <w:sz w:val="18"/>
                <w:szCs w:val="18"/>
              </w:rPr>
            </w:pPr>
            <w:r w:rsidRPr="003D66DF">
              <w:rPr>
                <w:sz w:val="18"/>
                <w:szCs w:val="18"/>
              </w:rPr>
              <w:t>Сертификация</w:t>
            </w:r>
          </w:p>
          <w:p w14:paraId="36E71DA4" w14:textId="77777777" w:rsidR="00B95C49" w:rsidRPr="003D66DF" w:rsidRDefault="00B95C49" w:rsidP="00675890">
            <w:pPr>
              <w:ind w:right="-27"/>
              <w:contextualSpacing/>
              <w:rPr>
                <w:sz w:val="18"/>
                <w:szCs w:val="18"/>
              </w:rPr>
            </w:pPr>
            <w:r w:rsidRPr="003D66DF">
              <w:rPr>
                <w:sz w:val="18"/>
                <w:szCs w:val="18"/>
              </w:rPr>
              <w:t>1с, 3с, 4с</w:t>
            </w:r>
          </w:p>
          <w:p w14:paraId="5B68FF42" w14:textId="4B161FB6" w:rsidR="00B95C49" w:rsidRPr="003D66DF" w:rsidRDefault="00B95C49" w:rsidP="00675890">
            <w:pPr>
              <w:ind w:right="-27"/>
              <w:contextualSpacing/>
              <w:rPr>
                <w:sz w:val="18"/>
                <w:szCs w:val="18"/>
              </w:rPr>
            </w:pPr>
          </w:p>
          <w:p w14:paraId="66156948" w14:textId="5F7D53EE" w:rsidR="00B95C49" w:rsidRPr="003D66DF" w:rsidRDefault="00B95C49" w:rsidP="00675890">
            <w:pPr>
              <w:ind w:right="-143"/>
              <w:contextualSpacing/>
              <w:rPr>
                <w:sz w:val="18"/>
                <w:szCs w:val="18"/>
              </w:rPr>
            </w:pPr>
          </w:p>
        </w:tc>
        <w:tc>
          <w:tcPr>
            <w:tcW w:w="1639" w:type="dxa"/>
          </w:tcPr>
          <w:p w14:paraId="431B9B9E" w14:textId="53280D2A"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tc>
        <w:tc>
          <w:tcPr>
            <w:tcW w:w="2728" w:type="dxa"/>
          </w:tcPr>
          <w:p w14:paraId="2F511E1C" w14:textId="3CC71FCB"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F5C2F47" w14:textId="6C85E698"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E8E70C9" w14:textId="6D1DA9D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1989BF7D" w14:textId="260A8A7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63C97896" w14:textId="7D6E780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385F3011" w14:textId="77777777" w:rsidR="00542E57" w:rsidRPr="003D66DF" w:rsidRDefault="00542E57" w:rsidP="00542E57">
            <w:pPr>
              <w:ind w:right="-27"/>
              <w:contextualSpacing/>
              <w:rPr>
                <w:sz w:val="18"/>
                <w:szCs w:val="18"/>
              </w:rPr>
            </w:pPr>
            <w:r w:rsidRPr="003D66DF">
              <w:rPr>
                <w:sz w:val="18"/>
                <w:szCs w:val="18"/>
              </w:rPr>
              <w:t xml:space="preserve">ГОСТ EN 62233; </w:t>
            </w:r>
          </w:p>
          <w:p w14:paraId="36C3CA07" w14:textId="77777777" w:rsidR="00542E57" w:rsidRPr="003D66DF" w:rsidRDefault="00542E57" w:rsidP="00542E57">
            <w:pPr>
              <w:ind w:right="-27"/>
              <w:contextualSpacing/>
              <w:rPr>
                <w:sz w:val="18"/>
                <w:szCs w:val="18"/>
              </w:rPr>
            </w:pPr>
            <w:r w:rsidRPr="003D66DF">
              <w:rPr>
                <w:sz w:val="18"/>
                <w:szCs w:val="18"/>
              </w:rPr>
              <w:t>ГОСТ IEC 62311;</w:t>
            </w:r>
          </w:p>
          <w:p w14:paraId="5ACAF472" w14:textId="102A3DD2" w:rsidR="00B95C49" w:rsidRPr="003D66DF" w:rsidRDefault="00542E57" w:rsidP="00542E57">
            <w:pPr>
              <w:rPr>
                <w:rFonts w:eastAsiaTheme="minorHAnsi"/>
                <w:sz w:val="18"/>
                <w:szCs w:val="18"/>
                <w:lang w:eastAsia="en-US"/>
              </w:rPr>
            </w:pPr>
            <w:r w:rsidRPr="003D66DF">
              <w:rPr>
                <w:sz w:val="18"/>
                <w:szCs w:val="18"/>
              </w:rPr>
              <w:t>ГОСТ IEC 62479;</w:t>
            </w:r>
          </w:p>
        </w:tc>
      </w:tr>
      <w:tr w:rsidR="00B95C49" w:rsidRPr="003D66DF" w14:paraId="748ADFB4" w14:textId="77777777" w:rsidTr="000802F7">
        <w:trPr>
          <w:trHeight w:val="20"/>
        </w:trPr>
        <w:tc>
          <w:tcPr>
            <w:tcW w:w="463" w:type="dxa"/>
          </w:tcPr>
          <w:p w14:paraId="15D36969" w14:textId="77777777" w:rsidR="00B95C49" w:rsidRPr="003D66DF" w:rsidRDefault="00B95C49" w:rsidP="00675890">
            <w:pPr>
              <w:pStyle w:val="ad"/>
              <w:numPr>
                <w:ilvl w:val="0"/>
                <w:numId w:val="1"/>
              </w:numPr>
              <w:ind w:left="357" w:right="-142" w:hanging="357"/>
              <w:rPr>
                <w:sz w:val="20"/>
                <w:szCs w:val="20"/>
              </w:rPr>
            </w:pPr>
          </w:p>
        </w:tc>
        <w:tc>
          <w:tcPr>
            <w:tcW w:w="4389" w:type="dxa"/>
          </w:tcPr>
          <w:p w14:paraId="6A7FAFF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Сканеры</w:t>
            </w:r>
          </w:p>
        </w:tc>
        <w:tc>
          <w:tcPr>
            <w:tcW w:w="3209" w:type="dxa"/>
          </w:tcPr>
          <w:p w14:paraId="3F8E9A3B" w14:textId="77777777" w:rsidR="00B95C49" w:rsidRPr="003D66DF" w:rsidRDefault="00B95C49" w:rsidP="00675890">
            <w:pPr>
              <w:ind w:right="-27"/>
              <w:contextualSpacing/>
              <w:rPr>
                <w:sz w:val="18"/>
                <w:szCs w:val="18"/>
              </w:rPr>
            </w:pPr>
            <w:r w:rsidRPr="003D66DF">
              <w:rPr>
                <w:sz w:val="18"/>
                <w:szCs w:val="18"/>
              </w:rPr>
              <w:t>Сертификация</w:t>
            </w:r>
          </w:p>
          <w:p w14:paraId="5CBF9ACE" w14:textId="77777777" w:rsidR="00B95C49" w:rsidRPr="003D66DF" w:rsidRDefault="00B95C49" w:rsidP="00675890">
            <w:pPr>
              <w:ind w:right="-27"/>
              <w:contextualSpacing/>
              <w:rPr>
                <w:sz w:val="18"/>
                <w:szCs w:val="18"/>
              </w:rPr>
            </w:pPr>
            <w:r w:rsidRPr="003D66DF">
              <w:rPr>
                <w:sz w:val="18"/>
                <w:szCs w:val="18"/>
              </w:rPr>
              <w:t>1с, 3с, 4с</w:t>
            </w:r>
          </w:p>
          <w:p w14:paraId="3DA2B4B7" w14:textId="2ACB6F8C" w:rsidR="00B95C49" w:rsidRPr="003D66DF" w:rsidRDefault="00B95C49" w:rsidP="00675890">
            <w:pPr>
              <w:ind w:right="-27"/>
              <w:contextualSpacing/>
              <w:rPr>
                <w:sz w:val="18"/>
                <w:szCs w:val="18"/>
              </w:rPr>
            </w:pPr>
          </w:p>
          <w:p w14:paraId="25FBAF31" w14:textId="6609C73F" w:rsidR="00B95C49" w:rsidRPr="003D66DF" w:rsidRDefault="00B95C49" w:rsidP="00675890">
            <w:pPr>
              <w:ind w:right="-143"/>
              <w:contextualSpacing/>
              <w:rPr>
                <w:sz w:val="18"/>
                <w:szCs w:val="18"/>
              </w:rPr>
            </w:pPr>
          </w:p>
        </w:tc>
        <w:tc>
          <w:tcPr>
            <w:tcW w:w="1639" w:type="dxa"/>
          </w:tcPr>
          <w:p w14:paraId="223AB427" w14:textId="46451689"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728" w:type="dxa"/>
          </w:tcPr>
          <w:p w14:paraId="70A8144A" w14:textId="21FCE5A9" w:rsidR="00B95C49" w:rsidRPr="003D66DF" w:rsidRDefault="00BE50B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BB43CF6" w14:textId="15F4F5C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7C93938A" w14:textId="1F4B08E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448FFDCF" w14:textId="6CCD693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6308BE98" w14:textId="3F925B8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48686D7D" w14:textId="77777777" w:rsidR="00542E57" w:rsidRPr="003D66DF" w:rsidRDefault="00542E57" w:rsidP="00542E57">
            <w:pPr>
              <w:ind w:right="-27"/>
              <w:contextualSpacing/>
              <w:rPr>
                <w:sz w:val="18"/>
                <w:szCs w:val="18"/>
              </w:rPr>
            </w:pPr>
            <w:r w:rsidRPr="003D66DF">
              <w:rPr>
                <w:sz w:val="18"/>
                <w:szCs w:val="18"/>
              </w:rPr>
              <w:t xml:space="preserve">ГОСТ EN 62233; </w:t>
            </w:r>
          </w:p>
          <w:p w14:paraId="693D3FEE" w14:textId="77777777" w:rsidR="00542E57" w:rsidRPr="003D66DF" w:rsidRDefault="00542E57" w:rsidP="00542E57">
            <w:pPr>
              <w:ind w:right="-27"/>
              <w:contextualSpacing/>
              <w:rPr>
                <w:sz w:val="18"/>
                <w:szCs w:val="18"/>
              </w:rPr>
            </w:pPr>
            <w:r w:rsidRPr="003D66DF">
              <w:rPr>
                <w:sz w:val="18"/>
                <w:szCs w:val="18"/>
              </w:rPr>
              <w:t>ГОСТ IEC 62311;</w:t>
            </w:r>
          </w:p>
          <w:p w14:paraId="12F8F991" w14:textId="6DCA8066" w:rsidR="00B95C49" w:rsidRPr="003D66DF" w:rsidRDefault="00542E57" w:rsidP="00542E57">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474939D1" w14:textId="77777777" w:rsidTr="000802F7">
        <w:trPr>
          <w:trHeight w:val="20"/>
        </w:trPr>
        <w:tc>
          <w:tcPr>
            <w:tcW w:w="463" w:type="dxa"/>
          </w:tcPr>
          <w:p w14:paraId="0EB4E6CB" w14:textId="77777777" w:rsidR="00B95C49" w:rsidRPr="003D66DF" w:rsidRDefault="00B95C49" w:rsidP="00675890">
            <w:pPr>
              <w:pStyle w:val="ad"/>
              <w:numPr>
                <w:ilvl w:val="0"/>
                <w:numId w:val="1"/>
              </w:numPr>
              <w:ind w:left="357" w:right="-142" w:hanging="357"/>
              <w:rPr>
                <w:sz w:val="20"/>
                <w:szCs w:val="20"/>
              </w:rPr>
            </w:pPr>
          </w:p>
        </w:tc>
        <w:tc>
          <w:tcPr>
            <w:tcW w:w="4389" w:type="dxa"/>
          </w:tcPr>
          <w:p w14:paraId="4D06AA8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Мониторы, цифровые фоторамки</w:t>
            </w:r>
          </w:p>
        </w:tc>
        <w:tc>
          <w:tcPr>
            <w:tcW w:w="3209" w:type="dxa"/>
          </w:tcPr>
          <w:p w14:paraId="13C8BA0A" w14:textId="77777777" w:rsidR="00B95C49" w:rsidRPr="003D66DF" w:rsidRDefault="00B95C49" w:rsidP="00675890">
            <w:pPr>
              <w:ind w:right="-27"/>
              <w:contextualSpacing/>
              <w:rPr>
                <w:sz w:val="18"/>
                <w:szCs w:val="18"/>
              </w:rPr>
            </w:pPr>
            <w:r w:rsidRPr="003D66DF">
              <w:rPr>
                <w:sz w:val="18"/>
                <w:szCs w:val="18"/>
              </w:rPr>
              <w:t>Сертификация</w:t>
            </w:r>
          </w:p>
          <w:p w14:paraId="1695BF91" w14:textId="77777777" w:rsidR="00B95C49" w:rsidRPr="003D66DF" w:rsidRDefault="00B95C49" w:rsidP="00675890">
            <w:pPr>
              <w:ind w:right="-27"/>
              <w:contextualSpacing/>
              <w:rPr>
                <w:sz w:val="18"/>
                <w:szCs w:val="18"/>
              </w:rPr>
            </w:pPr>
            <w:r w:rsidRPr="003D66DF">
              <w:rPr>
                <w:sz w:val="18"/>
                <w:szCs w:val="18"/>
              </w:rPr>
              <w:t>1с, 3с, 4с</w:t>
            </w:r>
          </w:p>
          <w:p w14:paraId="09E2DE6B" w14:textId="59830CF3" w:rsidR="00B95C49" w:rsidRPr="003D66DF" w:rsidRDefault="00B95C49" w:rsidP="00675890">
            <w:pPr>
              <w:ind w:right="-27"/>
              <w:contextualSpacing/>
              <w:rPr>
                <w:sz w:val="18"/>
                <w:szCs w:val="18"/>
              </w:rPr>
            </w:pPr>
          </w:p>
          <w:p w14:paraId="5F7B5FF3" w14:textId="202DAA69" w:rsidR="00B95C49" w:rsidRPr="003D66DF" w:rsidRDefault="00B95C49" w:rsidP="00675890">
            <w:pPr>
              <w:ind w:right="-143"/>
              <w:contextualSpacing/>
              <w:rPr>
                <w:sz w:val="18"/>
                <w:szCs w:val="18"/>
              </w:rPr>
            </w:pPr>
          </w:p>
        </w:tc>
        <w:tc>
          <w:tcPr>
            <w:tcW w:w="1639" w:type="dxa"/>
          </w:tcPr>
          <w:p w14:paraId="43850065" w14:textId="21D7E207"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7AA70210" w14:textId="0714102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w:t>
            </w:r>
            <w:r w:rsidR="00550A1E" w:rsidRPr="003D66DF">
              <w:rPr>
                <w:rFonts w:eastAsiaTheme="minorHAnsi"/>
                <w:sz w:val="18"/>
                <w:szCs w:val="18"/>
                <w:lang w:eastAsia="en-US"/>
              </w:rPr>
              <w:t>1</w:t>
            </w:r>
          </w:p>
        </w:tc>
        <w:tc>
          <w:tcPr>
            <w:tcW w:w="3302" w:type="dxa"/>
          </w:tcPr>
          <w:p w14:paraId="3611A45F" w14:textId="44EB73E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DDB900D" w14:textId="68489E3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4B321DC3" w14:textId="49FC1F46"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5CAC8FEA" w14:textId="5AE92A47"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0CACBB53" w14:textId="77777777" w:rsidR="00542E57" w:rsidRPr="003D66DF" w:rsidRDefault="00542E57" w:rsidP="00542E57">
            <w:pPr>
              <w:ind w:right="-27"/>
              <w:contextualSpacing/>
              <w:rPr>
                <w:sz w:val="18"/>
                <w:szCs w:val="18"/>
              </w:rPr>
            </w:pPr>
            <w:r w:rsidRPr="003D66DF">
              <w:rPr>
                <w:sz w:val="18"/>
                <w:szCs w:val="18"/>
              </w:rPr>
              <w:t xml:space="preserve">ГОСТ EN 62233; </w:t>
            </w:r>
          </w:p>
          <w:p w14:paraId="599B12C7" w14:textId="77777777" w:rsidR="00542E57" w:rsidRPr="003D66DF" w:rsidRDefault="00542E57" w:rsidP="00542E57">
            <w:pPr>
              <w:ind w:right="-27"/>
              <w:contextualSpacing/>
              <w:rPr>
                <w:sz w:val="18"/>
                <w:szCs w:val="18"/>
              </w:rPr>
            </w:pPr>
            <w:r w:rsidRPr="003D66DF">
              <w:rPr>
                <w:sz w:val="18"/>
                <w:szCs w:val="18"/>
              </w:rPr>
              <w:t>ГОСТ IEC 62311;</w:t>
            </w:r>
          </w:p>
          <w:p w14:paraId="2A0E0127" w14:textId="77777777" w:rsidR="00542E57" w:rsidRPr="003D66DF" w:rsidRDefault="00542E57" w:rsidP="00542E57">
            <w:pPr>
              <w:autoSpaceDE w:val="0"/>
              <w:autoSpaceDN w:val="0"/>
              <w:adjustRightInd w:val="0"/>
              <w:contextualSpacing/>
              <w:rPr>
                <w:sz w:val="18"/>
                <w:szCs w:val="18"/>
              </w:rPr>
            </w:pPr>
            <w:r w:rsidRPr="003D66DF">
              <w:rPr>
                <w:sz w:val="18"/>
                <w:szCs w:val="18"/>
              </w:rPr>
              <w:t>ГОСТ IEC 62479;</w:t>
            </w:r>
          </w:p>
          <w:p w14:paraId="1863CA01" w14:textId="764EF9E0" w:rsidR="00B95C49" w:rsidRPr="003D66DF" w:rsidRDefault="00550A1E" w:rsidP="00542E5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tc>
      </w:tr>
      <w:tr w:rsidR="00B95C49" w:rsidRPr="003D66DF" w14:paraId="28D0C020" w14:textId="77777777" w:rsidTr="000802F7">
        <w:trPr>
          <w:trHeight w:val="20"/>
        </w:trPr>
        <w:tc>
          <w:tcPr>
            <w:tcW w:w="463" w:type="dxa"/>
          </w:tcPr>
          <w:p w14:paraId="5F3BDC44" w14:textId="77777777" w:rsidR="00B95C49" w:rsidRPr="003D66DF" w:rsidRDefault="00B95C49" w:rsidP="00675890">
            <w:pPr>
              <w:pStyle w:val="ad"/>
              <w:numPr>
                <w:ilvl w:val="0"/>
                <w:numId w:val="1"/>
              </w:numPr>
              <w:ind w:left="357" w:right="-142" w:hanging="357"/>
              <w:rPr>
                <w:sz w:val="20"/>
                <w:szCs w:val="20"/>
              </w:rPr>
            </w:pPr>
          </w:p>
        </w:tc>
        <w:tc>
          <w:tcPr>
            <w:tcW w:w="4389" w:type="dxa"/>
          </w:tcPr>
          <w:p w14:paraId="167E18A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Источники бесперебойного питания</w:t>
            </w:r>
          </w:p>
        </w:tc>
        <w:tc>
          <w:tcPr>
            <w:tcW w:w="3209" w:type="dxa"/>
          </w:tcPr>
          <w:p w14:paraId="7E83E952" w14:textId="77777777" w:rsidR="00B95C49" w:rsidRPr="003D66DF" w:rsidRDefault="00B95C49" w:rsidP="00675890">
            <w:pPr>
              <w:ind w:right="-27"/>
              <w:contextualSpacing/>
              <w:rPr>
                <w:sz w:val="18"/>
                <w:szCs w:val="18"/>
              </w:rPr>
            </w:pPr>
            <w:r w:rsidRPr="003D66DF">
              <w:rPr>
                <w:sz w:val="18"/>
                <w:szCs w:val="18"/>
              </w:rPr>
              <w:t>Сертификация</w:t>
            </w:r>
          </w:p>
          <w:p w14:paraId="259AF344" w14:textId="77777777" w:rsidR="00B95C49" w:rsidRPr="003D66DF" w:rsidRDefault="00B95C49" w:rsidP="00675890">
            <w:pPr>
              <w:ind w:right="-27"/>
              <w:contextualSpacing/>
              <w:rPr>
                <w:sz w:val="18"/>
                <w:szCs w:val="18"/>
              </w:rPr>
            </w:pPr>
            <w:r w:rsidRPr="003D66DF">
              <w:rPr>
                <w:sz w:val="18"/>
                <w:szCs w:val="18"/>
              </w:rPr>
              <w:t>1с, 3с, 4с</w:t>
            </w:r>
          </w:p>
          <w:p w14:paraId="44733093" w14:textId="13949DDF" w:rsidR="00B95C49" w:rsidRPr="003D66DF" w:rsidRDefault="00B95C49" w:rsidP="00675890">
            <w:pPr>
              <w:ind w:right="-27"/>
              <w:contextualSpacing/>
              <w:rPr>
                <w:sz w:val="18"/>
                <w:szCs w:val="18"/>
              </w:rPr>
            </w:pPr>
          </w:p>
          <w:p w14:paraId="121B4C13" w14:textId="12EF2E8D" w:rsidR="00B95C49" w:rsidRPr="003D66DF" w:rsidRDefault="00B95C49" w:rsidP="00675890">
            <w:pPr>
              <w:ind w:right="-143"/>
              <w:contextualSpacing/>
              <w:rPr>
                <w:sz w:val="18"/>
                <w:szCs w:val="18"/>
              </w:rPr>
            </w:pPr>
          </w:p>
        </w:tc>
        <w:tc>
          <w:tcPr>
            <w:tcW w:w="1639" w:type="dxa"/>
          </w:tcPr>
          <w:p w14:paraId="33B787DB" w14:textId="6D5BADAD"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tc>
        <w:tc>
          <w:tcPr>
            <w:tcW w:w="2728" w:type="dxa"/>
          </w:tcPr>
          <w:p w14:paraId="1978D619" w14:textId="50E77EFD" w:rsidR="00B95C49" w:rsidRPr="003D66DF" w:rsidRDefault="00550A1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BBA38CD" w14:textId="17C98A4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62040-1;</w:t>
            </w:r>
          </w:p>
          <w:p w14:paraId="130A9180" w14:textId="29C9C1B2" w:rsidR="002D1C7F"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41003;</w:t>
            </w:r>
          </w:p>
          <w:p w14:paraId="180FFBAE" w14:textId="3C189A96" w:rsidR="00B95C49" w:rsidRPr="003D66DF" w:rsidRDefault="00550A1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41003;</w:t>
            </w:r>
          </w:p>
          <w:p w14:paraId="3D11406E" w14:textId="16EF4CED"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59E1919A" w14:textId="7566F12B"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3D9BB263" w14:textId="093EECF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191759F5" w14:textId="4E16952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2FE2C540" w14:textId="5365D56F" w:rsidR="00801EFD" w:rsidRPr="003D66DF" w:rsidRDefault="00801EFD" w:rsidP="00801EFD">
            <w:pPr>
              <w:ind w:right="-27"/>
              <w:contextualSpacing/>
              <w:rPr>
                <w:sz w:val="18"/>
                <w:szCs w:val="18"/>
              </w:rPr>
            </w:pPr>
            <w:r w:rsidRPr="003D66DF">
              <w:rPr>
                <w:sz w:val="18"/>
                <w:szCs w:val="18"/>
              </w:rPr>
              <w:t xml:space="preserve">ГОСТ EN 62233; </w:t>
            </w:r>
          </w:p>
          <w:p w14:paraId="29B5F966" w14:textId="04B9E75C" w:rsidR="00801EFD" w:rsidRPr="003D66DF" w:rsidRDefault="00801EFD" w:rsidP="00801EFD">
            <w:pPr>
              <w:ind w:right="-27"/>
              <w:contextualSpacing/>
              <w:rPr>
                <w:sz w:val="18"/>
                <w:szCs w:val="18"/>
              </w:rPr>
            </w:pPr>
            <w:r w:rsidRPr="003D66DF">
              <w:rPr>
                <w:sz w:val="18"/>
                <w:szCs w:val="18"/>
              </w:rPr>
              <w:t>ГОСТ IEC 62311;</w:t>
            </w:r>
          </w:p>
          <w:p w14:paraId="4221E165" w14:textId="6AED5457" w:rsidR="00550A1E" w:rsidRPr="003D66DF" w:rsidRDefault="00801EFD" w:rsidP="00801EFD">
            <w:pPr>
              <w:autoSpaceDE w:val="0"/>
              <w:autoSpaceDN w:val="0"/>
              <w:adjustRightInd w:val="0"/>
              <w:contextualSpacing/>
              <w:rPr>
                <w:sz w:val="18"/>
                <w:szCs w:val="18"/>
              </w:rPr>
            </w:pPr>
            <w:r w:rsidRPr="003D66DF">
              <w:rPr>
                <w:sz w:val="18"/>
                <w:szCs w:val="18"/>
              </w:rPr>
              <w:t>ГОСТ IEC 62479;</w:t>
            </w:r>
          </w:p>
        </w:tc>
      </w:tr>
      <w:tr w:rsidR="00B95C49" w:rsidRPr="003D66DF" w14:paraId="43415D93" w14:textId="77777777" w:rsidTr="000802F7">
        <w:trPr>
          <w:trHeight w:val="20"/>
        </w:trPr>
        <w:tc>
          <w:tcPr>
            <w:tcW w:w="463" w:type="dxa"/>
          </w:tcPr>
          <w:p w14:paraId="6B675CB2" w14:textId="77777777" w:rsidR="00B95C49" w:rsidRPr="003D66DF" w:rsidRDefault="00B95C49" w:rsidP="00675890">
            <w:pPr>
              <w:pStyle w:val="ad"/>
              <w:numPr>
                <w:ilvl w:val="0"/>
                <w:numId w:val="1"/>
              </w:numPr>
              <w:ind w:left="357" w:right="-142" w:hanging="357"/>
              <w:rPr>
                <w:sz w:val="20"/>
                <w:szCs w:val="20"/>
              </w:rPr>
            </w:pPr>
          </w:p>
        </w:tc>
        <w:tc>
          <w:tcPr>
            <w:tcW w:w="4389" w:type="dxa"/>
          </w:tcPr>
          <w:p w14:paraId="775C070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Активные акустические системы</w:t>
            </w:r>
          </w:p>
        </w:tc>
        <w:tc>
          <w:tcPr>
            <w:tcW w:w="3209" w:type="dxa"/>
          </w:tcPr>
          <w:p w14:paraId="2086AD2D" w14:textId="77777777" w:rsidR="00B95C49" w:rsidRPr="003D66DF" w:rsidRDefault="00B95C49" w:rsidP="00675890">
            <w:pPr>
              <w:ind w:right="-27"/>
              <w:contextualSpacing/>
              <w:rPr>
                <w:sz w:val="18"/>
                <w:szCs w:val="18"/>
              </w:rPr>
            </w:pPr>
            <w:r w:rsidRPr="003D66DF">
              <w:rPr>
                <w:sz w:val="18"/>
                <w:szCs w:val="18"/>
              </w:rPr>
              <w:t>Сертификация</w:t>
            </w:r>
          </w:p>
          <w:p w14:paraId="69AE6725" w14:textId="77777777" w:rsidR="00B95C49" w:rsidRPr="003D66DF" w:rsidRDefault="00B95C49" w:rsidP="00675890">
            <w:pPr>
              <w:ind w:right="-27"/>
              <w:contextualSpacing/>
              <w:rPr>
                <w:sz w:val="18"/>
                <w:szCs w:val="18"/>
              </w:rPr>
            </w:pPr>
            <w:r w:rsidRPr="003D66DF">
              <w:rPr>
                <w:sz w:val="18"/>
                <w:szCs w:val="18"/>
              </w:rPr>
              <w:t>1с, 3с, 4с</w:t>
            </w:r>
          </w:p>
          <w:p w14:paraId="62B7E170" w14:textId="47793473" w:rsidR="00B95C49" w:rsidRPr="003D66DF" w:rsidRDefault="00B95C49" w:rsidP="00675890">
            <w:pPr>
              <w:ind w:right="-27"/>
              <w:contextualSpacing/>
              <w:rPr>
                <w:sz w:val="18"/>
                <w:szCs w:val="18"/>
              </w:rPr>
            </w:pPr>
          </w:p>
          <w:p w14:paraId="43506E36" w14:textId="7CD997BC" w:rsidR="00B95C49" w:rsidRPr="003D66DF" w:rsidRDefault="00B95C49" w:rsidP="00675890">
            <w:pPr>
              <w:ind w:right="-143"/>
              <w:contextualSpacing/>
              <w:rPr>
                <w:sz w:val="18"/>
                <w:szCs w:val="18"/>
              </w:rPr>
            </w:pPr>
          </w:p>
        </w:tc>
        <w:tc>
          <w:tcPr>
            <w:tcW w:w="1639" w:type="dxa"/>
          </w:tcPr>
          <w:p w14:paraId="463F2C8A" w14:textId="6949FCEA" w:rsidR="00B95C49" w:rsidRPr="003D66DF" w:rsidRDefault="007D447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324DDD10" w14:textId="6EF14691" w:rsidR="00B95C49" w:rsidRPr="003D66DF" w:rsidRDefault="00550A1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4D7DA93" w14:textId="35B5AC31"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27E91737" w14:textId="0EF9EE6B"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342C5C58" w14:textId="253C424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24DF5AC3" w14:textId="13C89676"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27A9A68F" w14:textId="122E69F5" w:rsidR="00801EFD" w:rsidRPr="003D66DF" w:rsidRDefault="00801EFD" w:rsidP="00801EFD">
            <w:pPr>
              <w:ind w:right="-27"/>
              <w:contextualSpacing/>
              <w:rPr>
                <w:sz w:val="18"/>
                <w:szCs w:val="18"/>
              </w:rPr>
            </w:pPr>
            <w:r w:rsidRPr="003D66DF">
              <w:rPr>
                <w:sz w:val="18"/>
                <w:szCs w:val="18"/>
              </w:rPr>
              <w:t xml:space="preserve">ГОСТ EN 62233; </w:t>
            </w:r>
          </w:p>
          <w:p w14:paraId="32678CDF" w14:textId="19A3987A" w:rsidR="00801EFD" w:rsidRPr="003D66DF" w:rsidRDefault="00801EFD" w:rsidP="00801EFD">
            <w:pPr>
              <w:ind w:right="-27"/>
              <w:contextualSpacing/>
              <w:rPr>
                <w:sz w:val="18"/>
                <w:szCs w:val="18"/>
              </w:rPr>
            </w:pPr>
            <w:r w:rsidRPr="003D66DF">
              <w:rPr>
                <w:sz w:val="18"/>
                <w:szCs w:val="18"/>
              </w:rPr>
              <w:t>ГОСТ IEC 62311;</w:t>
            </w:r>
          </w:p>
          <w:p w14:paraId="49942772" w14:textId="341D2F57" w:rsidR="00801EFD" w:rsidRPr="003D66DF" w:rsidRDefault="00801EFD" w:rsidP="00801EFD">
            <w:pPr>
              <w:autoSpaceDE w:val="0"/>
              <w:autoSpaceDN w:val="0"/>
              <w:adjustRightInd w:val="0"/>
              <w:contextualSpacing/>
              <w:rPr>
                <w:sz w:val="18"/>
                <w:szCs w:val="18"/>
              </w:rPr>
            </w:pPr>
            <w:r w:rsidRPr="003D66DF">
              <w:rPr>
                <w:sz w:val="18"/>
                <w:szCs w:val="18"/>
              </w:rPr>
              <w:t>ГОСТ IEC 62479;</w:t>
            </w:r>
          </w:p>
          <w:p w14:paraId="352ABA7F" w14:textId="5EADE279" w:rsidR="00550A1E"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tc>
      </w:tr>
      <w:tr w:rsidR="00B95C49" w:rsidRPr="003D66DF" w14:paraId="5B9836C8" w14:textId="77777777" w:rsidTr="000802F7">
        <w:trPr>
          <w:trHeight w:val="20"/>
        </w:trPr>
        <w:tc>
          <w:tcPr>
            <w:tcW w:w="463" w:type="dxa"/>
          </w:tcPr>
          <w:p w14:paraId="3DAF9629" w14:textId="77777777" w:rsidR="00B95C49" w:rsidRPr="003D66DF" w:rsidRDefault="00B95C49" w:rsidP="00675890">
            <w:pPr>
              <w:pStyle w:val="ad"/>
              <w:numPr>
                <w:ilvl w:val="0"/>
                <w:numId w:val="1"/>
              </w:numPr>
              <w:ind w:left="357" w:right="-142" w:hanging="357"/>
              <w:rPr>
                <w:sz w:val="20"/>
                <w:szCs w:val="20"/>
              </w:rPr>
            </w:pPr>
          </w:p>
        </w:tc>
        <w:tc>
          <w:tcPr>
            <w:tcW w:w="4389" w:type="dxa"/>
          </w:tcPr>
          <w:p w14:paraId="142080D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Мультимедийные проекторы</w:t>
            </w:r>
          </w:p>
        </w:tc>
        <w:tc>
          <w:tcPr>
            <w:tcW w:w="3209" w:type="dxa"/>
          </w:tcPr>
          <w:p w14:paraId="3DFC22DB" w14:textId="77777777" w:rsidR="00B95C49" w:rsidRPr="003D66DF" w:rsidRDefault="00B95C49" w:rsidP="00675890">
            <w:pPr>
              <w:ind w:right="-27"/>
              <w:contextualSpacing/>
              <w:rPr>
                <w:sz w:val="18"/>
                <w:szCs w:val="18"/>
              </w:rPr>
            </w:pPr>
            <w:r w:rsidRPr="003D66DF">
              <w:rPr>
                <w:sz w:val="18"/>
                <w:szCs w:val="18"/>
              </w:rPr>
              <w:t>Сертификация</w:t>
            </w:r>
          </w:p>
          <w:p w14:paraId="0CD20879" w14:textId="77777777" w:rsidR="00B95C49" w:rsidRPr="003D66DF" w:rsidRDefault="00B95C49" w:rsidP="00675890">
            <w:pPr>
              <w:ind w:right="-27"/>
              <w:contextualSpacing/>
              <w:rPr>
                <w:sz w:val="18"/>
                <w:szCs w:val="18"/>
              </w:rPr>
            </w:pPr>
            <w:r w:rsidRPr="003D66DF">
              <w:rPr>
                <w:sz w:val="18"/>
                <w:szCs w:val="18"/>
              </w:rPr>
              <w:t>1с, 3с, 4с</w:t>
            </w:r>
          </w:p>
          <w:p w14:paraId="709BC66C" w14:textId="0FDE01B6" w:rsidR="00B95C49" w:rsidRPr="003D66DF" w:rsidRDefault="00B95C49" w:rsidP="00675890">
            <w:pPr>
              <w:ind w:right="-27"/>
              <w:contextualSpacing/>
              <w:rPr>
                <w:sz w:val="18"/>
                <w:szCs w:val="18"/>
              </w:rPr>
            </w:pPr>
          </w:p>
          <w:p w14:paraId="23180D7B" w14:textId="429EF032" w:rsidR="00B95C49" w:rsidRPr="003D66DF" w:rsidRDefault="00B95C49" w:rsidP="00675890">
            <w:pPr>
              <w:ind w:right="-143"/>
              <w:contextualSpacing/>
              <w:rPr>
                <w:sz w:val="18"/>
                <w:szCs w:val="18"/>
              </w:rPr>
            </w:pPr>
          </w:p>
        </w:tc>
        <w:tc>
          <w:tcPr>
            <w:tcW w:w="1639" w:type="dxa"/>
          </w:tcPr>
          <w:p w14:paraId="6CC9DF0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3FED49CD" w14:textId="0AD9C132" w:rsidR="00B65FEA" w:rsidRPr="003D66DF" w:rsidRDefault="00B65F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9008</w:t>
            </w:r>
          </w:p>
        </w:tc>
        <w:tc>
          <w:tcPr>
            <w:tcW w:w="2728" w:type="dxa"/>
          </w:tcPr>
          <w:p w14:paraId="043F23AF" w14:textId="323B85A7" w:rsidR="00B95C49" w:rsidRPr="003D66DF" w:rsidRDefault="009D0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8FE014B" w14:textId="4FD6378D" w:rsidR="009D09E0"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r w:rsidR="009D09E0" w:rsidRPr="003D66DF">
              <w:rPr>
                <w:rFonts w:eastAsiaTheme="minorHAnsi"/>
                <w:sz w:val="18"/>
                <w:szCs w:val="18"/>
                <w:lang w:eastAsia="en-US"/>
              </w:rPr>
              <w:t>;</w:t>
            </w:r>
          </w:p>
          <w:p w14:paraId="0548AE8B" w14:textId="61220DB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60335-2-56;</w:t>
            </w:r>
          </w:p>
          <w:p w14:paraId="65FAE5BC" w14:textId="727560E0"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654C491E" w14:textId="08A4303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3A9DEC59" w14:textId="1DDA1914"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0AB93FF9" w14:textId="61D5E0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0A14C78A" w14:textId="650CE703" w:rsidR="00801EFD" w:rsidRPr="003D66DF" w:rsidRDefault="00801EF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11B0D480" w14:textId="3B0743C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47D4F4A9" w14:textId="20BFA2B4" w:rsidR="00801EFD" w:rsidRPr="003D66DF" w:rsidRDefault="00801EFD" w:rsidP="00801EFD">
            <w:pPr>
              <w:ind w:right="-27"/>
              <w:contextualSpacing/>
              <w:rPr>
                <w:sz w:val="18"/>
                <w:szCs w:val="18"/>
              </w:rPr>
            </w:pPr>
            <w:r w:rsidRPr="003D66DF">
              <w:rPr>
                <w:sz w:val="18"/>
                <w:szCs w:val="18"/>
              </w:rPr>
              <w:t xml:space="preserve">ГОСТ EN 62233; </w:t>
            </w:r>
          </w:p>
          <w:p w14:paraId="4FBAE025" w14:textId="72D18777" w:rsidR="00801EFD" w:rsidRPr="003D66DF" w:rsidRDefault="00801EFD" w:rsidP="00801EFD">
            <w:pPr>
              <w:ind w:right="-27"/>
              <w:contextualSpacing/>
              <w:rPr>
                <w:sz w:val="18"/>
                <w:szCs w:val="18"/>
              </w:rPr>
            </w:pPr>
            <w:r w:rsidRPr="003D66DF">
              <w:rPr>
                <w:sz w:val="18"/>
                <w:szCs w:val="18"/>
              </w:rPr>
              <w:t>ГОСТ IEC 62311;</w:t>
            </w:r>
          </w:p>
          <w:p w14:paraId="1B4FB324" w14:textId="14BEA64F" w:rsidR="009D09E0" w:rsidRPr="003D66DF" w:rsidRDefault="00801EFD" w:rsidP="00300A68">
            <w:pPr>
              <w:autoSpaceDE w:val="0"/>
              <w:autoSpaceDN w:val="0"/>
              <w:adjustRightInd w:val="0"/>
              <w:contextualSpacing/>
              <w:rPr>
                <w:sz w:val="18"/>
                <w:szCs w:val="18"/>
              </w:rPr>
            </w:pPr>
            <w:r w:rsidRPr="003D66DF">
              <w:rPr>
                <w:sz w:val="18"/>
                <w:szCs w:val="18"/>
              </w:rPr>
              <w:t>ГОСТ IEC 62479;</w:t>
            </w:r>
          </w:p>
        </w:tc>
      </w:tr>
      <w:tr w:rsidR="00B95C49" w:rsidRPr="003D66DF" w14:paraId="41DC9FAC" w14:textId="77777777" w:rsidTr="000802F7">
        <w:trPr>
          <w:trHeight w:val="20"/>
        </w:trPr>
        <w:tc>
          <w:tcPr>
            <w:tcW w:w="463" w:type="dxa"/>
          </w:tcPr>
          <w:p w14:paraId="797A742A" w14:textId="77777777" w:rsidR="00B95C49" w:rsidRPr="003D66DF" w:rsidRDefault="00B95C49" w:rsidP="00675890">
            <w:pPr>
              <w:pStyle w:val="ad"/>
              <w:numPr>
                <w:ilvl w:val="0"/>
                <w:numId w:val="1"/>
              </w:numPr>
              <w:ind w:left="357" w:right="-142" w:hanging="357"/>
              <w:rPr>
                <w:sz w:val="20"/>
                <w:szCs w:val="20"/>
              </w:rPr>
            </w:pPr>
          </w:p>
        </w:tc>
        <w:tc>
          <w:tcPr>
            <w:tcW w:w="4389" w:type="dxa"/>
          </w:tcPr>
          <w:p w14:paraId="69C7637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многофункциональные</w:t>
            </w:r>
          </w:p>
        </w:tc>
        <w:tc>
          <w:tcPr>
            <w:tcW w:w="3209" w:type="dxa"/>
          </w:tcPr>
          <w:p w14:paraId="213FE84F" w14:textId="77777777" w:rsidR="00B95C49" w:rsidRPr="003D66DF" w:rsidRDefault="00B95C49" w:rsidP="00675890">
            <w:pPr>
              <w:ind w:right="-27"/>
              <w:contextualSpacing/>
              <w:rPr>
                <w:sz w:val="18"/>
                <w:szCs w:val="18"/>
              </w:rPr>
            </w:pPr>
            <w:r w:rsidRPr="003D66DF">
              <w:rPr>
                <w:sz w:val="18"/>
                <w:szCs w:val="18"/>
              </w:rPr>
              <w:t>Сертификация</w:t>
            </w:r>
          </w:p>
          <w:p w14:paraId="2BBFDFE3" w14:textId="77777777" w:rsidR="00B95C49" w:rsidRPr="003D66DF" w:rsidRDefault="00B95C49" w:rsidP="00675890">
            <w:pPr>
              <w:ind w:right="-27"/>
              <w:contextualSpacing/>
              <w:rPr>
                <w:sz w:val="18"/>
                <w:szCs w:val="18"/>
              </w:rPr>
            </w:pPr>
            <w:r w:rsidRPr="003D66DF">
              <w:rPr>
                <w:sz w:val="18"/>
                <w:szCs w:val="18"/>
              </w:rPr>
              <w:t>1с, 3с, 4с</w:t>
            </w:r>
          </w:p>
          <w:p w14:paraId="7AFCE259" w14:textId="52F4661A" w:rsidR="00B95C49" w:rsidRPr="003D66DF" w:rsidRDefault="00B95C49" w:rsidP="00675890">
            <w:pPr>
              <w:ind w:right="-27"/>
              <w:contextualSpacing/>
              <w:rPr>
                <w:sz w:val="18"/>
                <w:szCs w:val="18"/>
              </w:rPr>
            </w:pPr>
          </w:p>
          <w:p w14:paraId="52847D32" w14:textId="66719364" w:rsidR="00B95C49" w:rsidRPr="003D66DF" w:rsidRDefault="00B95C49" w:rsidP="00675890">
            <w:pPr>
              <w:ind w:right="-143"/>
              <w:contextualSpacing/>
              <w:rPr>
                <w:sz w:val="18"/>
                <w:szCs w:val="18"/>
              </w:rPr>
            </w:pPr>
          </w:p>
        </w:tc>
        <w:tc>
          <w:tcPr>
            <w:tcW w:w="1639" w:type="dxa"/>
          </w:tcPr>
          <w:p w14:paraId="3FC3D39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3A112FBA" w14:textId="3EBD48A5" w:rsidR="009D09E0" w:rsidRPr="003D66DF" w:rsidRDefault="009D0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728" w:type="dxa"/>
          </w:tcPr>
          <w:p w14:paraId="526BFB44" w14:textId="5E0B2637" w:rsidR="00B95C49" w:rsidRPr="003D66DF" w:rsidRDefault="009D09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05F95EA" w14:textId="70FECFA1"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1E0726E6" w14:textId="7A7056C2"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136C06D2" w14:textId="42BD59A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040A180B" w14:textId="0A1EA054"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1547A221" w14:textId="53F971C8"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03C6F673" w14:textId="238EF97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3B4D0EF4" w14:textId="3F064FEF"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41003;</w:t>
            </w:r>
          </w:p>
          <w:p w14:paraId="16436775" w14:textId="703552A5"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41003;</w:t>
            </w:r>
          </w:p>
          <w:p w14:paraId="4720EA9F" w14:textId="48B0877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p>
          <w:p w14:paraId="54D5ABEE" w14:textId="7EB3B1F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24319EF5" w14:textId="4EBFEB2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5F341A45" w14:textId="33AC686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r w:rsidR="009D09E0" w:rsidRPr="003D66DF">
              <w:rPr>
                <w:rFonts w:eastAsiaTheme="minorHAnsi"/>
                <w:sz w:val="18"/>
                <w:szCs w:val="18"/>
                <w:lang w:eastAsia="en-US"/>
              </w:rPr>
              <w:t>;</w:t>
            </w:r>
          </w:p>
          <w:p w14:paraId="0214FAF7" w14:textId="77777777" w:rsidR="002A1DA3" w:rsidRPr="003D66DF" w:rsidRDefault="002A1DA3" w:rsidP="002A1DA3">
            <w:pPr>
              <w:ind w:right="-27"/>
              <w:contextualSpacing/>
              <w:rPr>
                <w:sz w:val="18"/>
                <w:szCs w:val="18"/>
              </w:rPr>
            </w:pPr>
            <w:r w:rsidRPr="003D66DF">
              <w:rPr>
                <w:sz w:val="18"/>
                <w:szCs w:val="18"/>
              </w:rPr>
              <w:t xml:space="preserve">ГОСТ EN 62233; </w:t>
            </w:r>
          </w:p>
          <w:p w14:paraId="79EC8A41" w14:textId="77777777" w:rsidR="002A1DA3" w:rsidRPr="003D66DF" w:rsidRDefault="002A1DA3" w:rsidP="002A1DA3">
            <w:pPr>
              <w:ind w:right="-27"/>
              <w:contextualSpacing/>
              <w:rPr>
                <w:sz w:val="18"/>
                <w:szCs w:val="18"/>
              </w:rPr>
            </w:pPr>
            <w:r w:rsidRPr="003D66DF">
              <w:rPr>
                <w:sz w:val="18"/>
                <w:szCs w:val="18"/>
              </w:rPr>
              <w:t>ГОСТ IEC 62311;</w:t>
            </w:r>
          </w:p>
          <w:p w14:paraId="1EABDA26" w14:textId="0280C61F" w:rsidR="009D09E0" w:rsidRPr="003D66DF" w:rsidRDefault="002A1DA3" w:rsidP="002A1DA3">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66457638" w14:textId="77777777" w:rsidTr="000802F7">
        <w:trPr>
          <w:trHeight w:val="20"/>
        </w:trPr>
        <w:tc>
          <w:tcPr>
            <w:tcW w:w="463" w:type="dxa"/>
          </w:tcPr>
          <w:p w14:paraId="47E66858" w14:textId="77777777" w:rsidR="00B95C49" w:rsidRPr="003D66DF" w:rsidRDefault="00B95C49" w:rsidP="00675890">
            <w:pPr>
              <w:pStyle w:val="ad"/>
              <w:numPr>
                <w:ilvl w:val="0"/>
                <w:numId w:val="1"/>
              </w:numPr>
              <w:ind w:left="357" w:right="-142" w:hanging="357"/>
              <w:rPr>
                <w:sz w:val="20"/>
                <w:szCs w:val="20"/>
              </w:rPr>
            </w:pPr>
          </w:p>
        </w:tc>
        <w:tc>
          <w:tcPr>
            <w:tcW w:w="4389" w:type="dxa"/>
          </w:tcPr>
          <w:p w14:paraId="6D3DD028" w14:textId="4E920F15" w:rsidR="00B95C49" w:rsidRPr="003D66DF" w:rsidRDefault="00B95C49" w:rsidP="00675890">
            <w:pPr>
              <w:contextualSpacing/>
              <w:rPr>
                <w:rFonts w:eastAsiaTheme="minorHAnsi"/>
                <w:sz w:val="18"/>
                <w:szCs w:val="18"/>
                <w:lang w:eastAsia="en-US"/>
              </w:rPr>
            </w:pPr>
            <w:r w:rsidRPr="003D66DF">
              <w:rPr>
                <w:sz w:val="18"/>
                <w:szCs w:val="18"/>
              </w:rPr>
              <w:t>Оборудование информационных</w:t>
            </w:r>
            <w:r w:rsidR="00E6044F" w:rsidRPr="003D66DF">
              <w:rPr>
                <w:sz w:val="18"/>
                <w:szCs w:val="18"/>
              </w:rPr>
              <w:t xml:space="preserve"> </w:t>
            </w:r>
            <w:r w:rsidRPr="003D66DF">
              <w:rPr>
                <w:sz w:val="18"/>
                <w:szCs w:val="18"/>
              </w:rPr>
              <w:t>технологий и</w:t>
            </w:r>
            <w:r w:rsidR="00E6044F" w:rsidRPr="003D66DF">
              <w:rPr>
                <w:sz w:val="18"/>
                <w:szCs w:val="18"/>
              </w:rPr>
              <w:t xml:space="preserve"> </w:t>
            </w:r>
            <w:r w:rsidRPr="003D66DF">
              <w:rPr>
                <w:sz w:val="18"/>
                <w:szCs w:val="18"/>
              </w:rPr>
              <w:t>телекоммуникационное, фильтры, оборудование передачи данных, связь, светофоры дорожные</w:t>
            </w:r>
            <w:r w:rsidR="00C07E1E" w:rsidRPr="003D66DF">
              <w:rPr>
                <w:sz w:val="18"/>
                <w:szCs w:val="18"/>
              </w:rPr>
              <w:t>,</w:t>
            </w:r>
            <w:r w:rsidRPr="003D66DF">
              <w:rPr>
                <w:sz w:val="18"/>
                <w:szCs w:val="18"/>
              </w:rPr>
              <w:t xml:space="preserve">  аналогичные устройства</w:t>
            </w:r>
            <w:r w:rsidR="00C07E1E" w:rsidRPr="003D66DF">
              <w:rPr>
                <w:sz w:val="18"/>
                <w:szCs w:val="18"/>
              </w:rPr>
              <w:t xml:space="preserve"> и прочие</w:t>
            </w:r>
          </w:p>
        </w:tc>
        <w:tc>
          <w:tcPr>
            <w:tcW w:w="3209" w:type="dxa"/>
          </w:tcPr>
          <w:p w14:paraId="776786B7" w14:textId="77777777" w:rsidR="00B95C49" w:rsidRPr="003D66DF" w:rsidRDefault="00B95C49" w:rsidP="00675890">
            <w:pPr>
              <w:ind w:right="-27"/>
              <w:contextualSpacing/>
              <w:rPr>
                <w:sz w:val="18"/>
                <w:szCs w:val="18"/>
              </w:rPr>
            </w:pPr>
            <w:r w:rsidRPr="003D66DF">
              <w:rPr>
                <w:sz w:val="18"/>
                <w:szCs w:val="18"/>
              </w:rPr>
              <w:t>Сертификация</w:t>
            </w:r>
          </w:p>
          <w:p w14:paraId="59A801CE" w14:textId="77777777" w:rsidR="00B95C49" w:rsidRPr="003D66DF" w:rsidRDefault="00B95C49" w:rsidP="00675890">
            <w:pPr>
              <w:ind w:right="-27"/>
              <w:contextualSpacing/>
              <w:rPr>
                <w:sz w:val="18"/>
                <w:szCs w:val="18"/>
              </w:rPr>
            </w:pPr>
            <w:r w:rsidRPr="003D66DF">
              <w:rPr>
                <w:sz w:val="18"/>
                <w:szCs w:val="18"/>
              </w:rPr>
              <w:t>1с, 3с, 4с</w:t>
            </w:r>
          </w:p>
          <w:p w14:paraId="1D5A2842" w14:textId="04FDDC20" w:rsidR="00B95C49" w:rsidRPr="003D66DF" w:rsidRDefault="00B95C49" w:rsidP="00675890">
            <w:pPr>
              <w:ind w:right="-27"/>
              <w:contextualSpacing/>
              <w:rPr>
                <w:sz w:val="18"/>
                <w:szCs w:val="18"/>
              </w:rPr>
            </w:pPr>
          </w:p>
          <w:p w14:paraId="26C73F73" w14:textId="2E304C61" w:rsidR="00B95C49" w:rsidRPr="003D66DF" w:rsidRDefault="00B95C49" w:rsidP="00675890">
            <w:pPr>
              <w:ind w:right="-27"/>
              <w:contextualSpacing/>
              <w:rPr>
                <w:sz w:val="18"/>
                <w:szCs w:val="18"/>
              </w:rPr>
            </w:pPr>
          </w:p>
        </w:tc>
        <w:tc>
          <w:tcPr>
            <w:tcW w:w="1639" w:type="dxa"/>
          </w:tcPr>
          <w:p w14:paraId="0133A42A" w14:textId="77777777"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4B69CCD0" w14:textId="32F878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p>
          <w:p w14:paraId="34E3290C" w14:textId="200B7E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09AA70E7" w14:textId="47C4A08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6ABA0297" w14:textId="50AD7B8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7D024F4A" w14:textId="6319D5D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8520;</w:t>
            </w:r>
          </w:p>
          <w:p w14:paraId="5CA8D46C" w14:textId="27283A9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53EA2DE4" w14:textId="539BF46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8522;</w:t>
            </w:r>
          </w:p>
          <w:p w14:paraId="59EF6AEE" w14:textId="768D5FD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p w14:paraId="50E603E7" w14:textId="6B42A0E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8524;</w:t>
            </w:r>
          </w:p>
          <w:p w14:paraId="23308DC9" w14:textId="4A98971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18BC1BD5" w14:textId="2E6F60D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03847C9F" w14:textId="5828349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44D9DF97" w14:textId="2D27CA1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09CCD48D" w14:textId="1CFAD6E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8529;</w:t>
            </w:r>
          </w:p>
          <w:p w14:paraId="75638243" w14:textId="0589A5B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1639BC52" w14:textId="6D52382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FFA4691" w14:textId="59653DF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7F720C07" w14:textId="3060946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5A39ADC8" w14:textId="3F4A256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8542;</w:t>
            </w:r>
          </w:p>
          <w:p w14:paraId="349D3C11" w14:textId="77777777"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8608;</w:t>
            </w:r>
          </w:p>
          <w:p w14:paraId="71CCA6EC" w14:textId="0040F61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9006;</w:t>
            </w:r>
          </w:p>
          <w:p w14:paraId="1F7A05F6" w14:textId="77777777" w:rsidR="00461F18"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9007;</w:t>
            </w:r>
          </w:p>
          <w:p w14:paraId="64CC9626" w14:textId="29F10C85"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17A92452" w14:textId="77777777" w:rsidR="00461F18" w:rsidRPr="003D66DF" w:rsidRDefault="00461F1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721DBB55" w14:textId="0D2FBF4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9101;</w:t>
            </w:r>
          </w:p>
          <w:p w14:paraId="79A89094" w14:textId="4D6F43D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9102;</w:t>
            </w:r>
          </w:p>
          <w:p w14:paraId="52BF82C3" w14:textId="70B874C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9103;</w:t>
            </w:r>
          </w:p>
          <w:p w14:paraId="18085C91" w14:textId="0852A0E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9104;</w:t>
            </w:r>
          </w:p>
          <w:p w14:paraId="47364F6F" w14:textId="656AF9F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9105</w:t>
            </w:r>
            <w:r w:rsidR="005366EB" w:rsidRPr="003D66DF">
              <w:rPr>
                <w:rFonts w:eastAsiaTheme="minorHAnsi"/>
                <w:sz w:val="18"/>
                <w:szCs w:val="18"/>
                <w:lang w:eastAsia="en-US"/>
              </w:rPr>
              <w:t>;</w:t>
            </w:r>
          </w:p>
          <w:p w14:paraId="55446333" w14:textId="4F8ECB63" w:rsidR="005366EB" w:rsidRPr="003D66DF" w:rsidRDefault="005366EB" w:rsidP="00675890">
            <w:pPr>
              <w:autoSpaceDE w:val="0"/>
              <w:autoSpaceDN w:val="0"/>
              <w:adjustRightInd w:val="0"/>
              <w:contextualSpacing/>
              <w:rPr>
                <w:rFonts w:eastAsiaTheme="minorHAnsi"/>
                <w:sz w:val="18"/>
                <w:szCs w:val="18"/>
                <w:lang w:eastAsia="en-US"/>
              </w:rPr>
            </w:pPr>
          </w:p>
        </w:tc>
        <w:tc>
          <w:tcPr>
            <w:tcW w:w="2728" w:type="dxa"/>
          </w:tcPr>
          <w:p w14:paraId="1A839337" w14:textId="3FA18F49" w:rsidR="00650EA1"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DCE39E8" w14:textId="3BBB16AE"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p>
          <w:p w14:paraId="4B9061CE" w14:textId="47484CE7"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60950-21;</w:t>
            </w:r>
          </w:p>
          <w:p w14:paraId="7D050495" w14:textId="213D49E3"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60950-22;</w:t>
            </w:r>
          </w:p>
          <w:p w14:paraId="448DC5C9" w14:textId="1361E61C" w:rsidR="00801EFD" w:rsidRPr="003D66DF" w:rsidRDefault="00801EFD" w:rsidP="00801EF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60950-23;</w:t>
            </w:r>
          </w:p>
          <w:p w14:paraId="4030FC0E" w14:textId="2DC56BEE" w:rsidR="002D1C7F"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60215</w:t>
            </w:r>
          </w:p>
          <w:p w14:paraId="74B57A0B" w14:textId="09CA664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60215</w:t>
            </w:r>
          </w:p>
          <w:p w14:paraId="7117E46A" w14:textId="34C34D7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510E73D8" w14:textId="437FE8F5" w:rsidR="00461F18"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3CA2B06B" w14:textId="5DC5025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60335-2-26</w:t>
            </w:r>
          </w:p>
          <w:p w14:paraId="4856C0BA" w14:textId="3F8450F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w:t>
            </w:r>
          </w:p>
          <w:p w14:paraId="432C80D4" w14:textId="52221AA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60825-2</w:t>
            </w:r>
          </w:p>
          <w:p w14:paraId="1D571604" w14:textId="016517C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60825-4</w:t>
            </w:r>
          </w:p>
          <w:p w14:paraId="30F4587E" w14:textId="1DA604A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60825-12</w:t>
            </w:r>
          </w:p>
          <w:p w14:paraId="7C66618C" w14:textId="050DD4AD" w:rsidR="00650EA1"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41003</w:t>
            </w:r>
            <w:r w:rsidR="00801EFD" w:rsidRPr="003D66DF">
              <w:rPr>
                <w:rFonts w:eastAsiaTheme="minorHAnsi"/>
                <w:sz w:val="18"/>
                <w:szCs w:val="18"/>
                <w:lang w:eastAsia="en-US"/>
              </w:rPr>
              <w:t>;</w:t>
            </w:r>
          </w:p>
          <w:p w14:paraId="5A217D9A" w14:textId="0D2866ED" w:rsidR="0036732C" w:rsidRPr="003D66DF" w:rsidRDefault="003673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12.2.007.5</w:t>
            </w:r>
          </w:p>
          <w:p w14:paraId="1E59635C" w14:textId="386100BF" w:rsidR="0036732C" w:rsidRPr="003D66DF" w:rsidRDefault="0036732C" w:rsidP="00675890">
            <w:pPr>
              <w:pStyle w:val="Default"/>
              <w:contextualSpacing/>
              <w:rPr>
                <w:color w:val="auto"/>
                <w:sz w:val="18"/>
                <w:szCs w:val="18"/>
              </w:rPr>
            </w:pPr>
          </w:p>
        </w:tc>
      </w:tr>
      <w:tr w:rsidR="00B95C49" w:rsidRPr="003D66DF" w14:paraId="26E73D7D" w14:textId="77777777" w:rsidTr="000802F7">
        <w:trPr>
          <w:trHeight w:val="20"/>
        </w:trPr>
        <w:tc>
          <w:tcPr>
            <w:tcW w:w="463" w:type="dxa"/>
          </w:tcPr>
          <w:p w14:paraId="4C5E4E98" w14:textId="77777777" w:rsidR="00B95C49" w:rsidRPr="003D66DF" w:rsidRDefault="00B95C49" w:rsidP="00675890">
            <w:pPr>
              <w:pStyle w:val="ad"/>
              <w:numPr>
                <w:ilvl w:val="0"/>
                <w:numId w:val="1"/>
              </w:numPr>
              <w:ind w:left="357" w:right="-142" w:hanging="357"/>
              <w:rPr>
                <w:sz w:val="20"/>
                <w:szCs w:val="20"/>
              </w:rPr>
            </w:pPr>
          </w:p>
        </w:tc>
        <w:tc>
          <w:tcPr>
            <w:tcW w:w="4389" w:type="dxa"/>
          </w:tcPr>
          <w:p w14:paraId="58F9EF6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Инструменты электромузыкальные</w:t>
            </w:r>
          </w:p>
        </w:tc>
        <w:tc>
          <w:tcPr>
            <w:tcW w:w="3209" w:type="dxa"/>
          </w:tcPr>
          <w:p w14:paraId="07629951" w14:textId="77777777" w:rsidR="00B95C49" w:rsidRPr="003D66DF" w:rsidRDefault="00B95C49" w:rsidP="00675890">
            <w:pPr>
              <w:ind w:right="-27"/>
              <w:contextualSpacing/>
              <w:rPr>
                <w:sz w:val="18"/>
                <w:szCs w:val="18"/>
              </w:rPr>
            </w:pPr>
            <w:r w:rsidRPr="003D66DF">
              <w:rPr>
                <w:sz w:val="18"/>
                <w:szCs w:val="18"/>
              </w:rPr>
              <w:t>Сертификация</w:t>
            </w:r>
          </w:p>
          <w:p w14:paraId="6CA069CD" w14:textId="77777777" w:rsidR="00B95C49" w:rsidRPr="003D66DF" w:rsidRDefault="00B95C49" w:rsidP="00675890">
            <w:pPr>
              <w:ind w:right="-27"/>
              <w:contextualSpacing/>
              <w:rPr>
                <w:sz w:val="18"/>
                <w:szCs w:val="18"/>
              </w:rPr>
            </w:pPr>
            <w:r w:rsidRPr="003D66DF">
              <w:rPr>
                <w:sz w:val="18"/>
                <w:szCs w:val="18"/>
              </w:rPr>
              <w:t>1с, 3с, 4с</w:t>
            </w:r>
          </w:p>
          <w:p w14:paraId="6107D236" w14:textId="19F26196" w:rsidR="00B95C49" w:rsidRPr="003D66DF" w:rsidRDefault="00B95C49" w:rsidP="00675890">
            <w:pPr>
              <w:ind w:right="-27"/>
              <w:contextualSpacing/>
              <w:rPr>
                <w:sz w:val="18"/>
                <w:szCs w:val="18"/>
              </w:rPr>
            </w:pPr>
          </w:p>
          <w:p w14:paraId="04183B76" w14:textId="0DEEF20B" w:rsidR="00B95C49" w:rsidRPr="003D66DF" w:rsidRDefault="00B95C49" w:rsidP="00675890">
            <w:pPr>
              <w:ind w:right="-143"/>
              <w:contextualSpacing/>
              <w:rPr>
                <w:sz w:val="18"/>
                <w:szCs w:val="18"/>
              </w:rPr>
            </w:pPr>
          </w:p>
        </w:tc>
        <w:tc>
          <w:tcPr>
            <w:tcW w:w="1639" w:type="dxa"/>
          </w:tcPr>
          <w:p w14:paraId="5928EC37" w14:textId="520737A5" w:rsidR="00B95C49" w:rsidRPr="003D66DF" w:rsidRDefault="00A824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tc>
        <w:tc>
          <w:tcPr>
            <w:tcW w:w="2728" w:type="dxa"/>
          </w:tcPr>
          <w:p w14:paraId="4A1FE102" w14:textId="500EE4C8" w:rsidR="00B95C49" w:rsidRPr="003D66DF" w:rsidRDefault="007612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407D4CE" w14:textId="6201550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60065;</w:t>
            </w:r>
          </w:p>
          <w:p w14:paraId="7B7BBCD2" w14:textId="68270F6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62368-1;</w:t>
            </w:r>
          </w:p>
          <w:p w14:paraId="3CC48098" w14:textId="3D87E9C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r w:rsidR="00761200" w:rsidRPr="003D66DF">
              <w:rPr>
                <w:rFonts w:eastAsiaTheme="minorHAnsi"/>
                <w:sz w:val="18"/>
                <w:szCs w:val="18"/>
                <w:lang w:eastAsia="en-US"/>
              </w:rPr>
              <w:t>;</w:t>
            </w:r>
          </w:p>
          <w:p w14:paraId="3FA98EB9" w14:textId="77777777" w:rsidR="002A1DA3" w:rsidRPr="003D66DF" w:rsidRDefault="002A1DA3" w:rsidP="002A1DA3">
            <w:pPr>
              <w:ind w:right="-27"/>
              <w:contextualSpacing/>
              <w:rPr>
                <w:sz w:val="18"/>
                <w:szCs w:val="18"/>
              </w:rPr>
            </w:pPr>
            <w:r w:rsidRPr="003D66DF">
              <w:rPr>
                <w:sz w:val="18"/>
                <w:szCs w:val="18"/>
              </w:rPr>
              <w:t xml:space="preserve">ГОСТ EN 62233; </w:t>
            </w:r>
          </w:p>
          <w:p w14:paraId="66D528D2" w14:textId="77777777" w:rsidR="002A1DA3" w:rsidRPr="003D66DF" w:rsidRDefault="002A1DA3" w:rsidP="002A1DA3">
            <w:pPr>
              <w:ind w:right="-27"/>
              <w:contextualSpacing/>
              <w:rPr>
                <w:sz w:val="18"/>
                <w:szCs w:val="18"/>
              </w:rPr>
            </w:pPr>
            <w:r w:rsidRPr="003D66DF">
              <w:rPr>
                <w:sz w:val="18"/>
                <w:szCs w:val="18"/>
              </w:rPr>
              <w:t>ГОСТ IEC 62311;</w:t>
            </w:r>
          </w:p>
          <w:p w14:paraId="5507CA43" w14:textId="1A8BE36C" w:rsidR="00761200" w:rsidRPr="003D66DF" w:rsidRDefault="002A1DA3" w:rsidP="002A1DA3">
            <w:pPr>
              <w:autoSpaceDE w:val="0"/>
              <w:autoSpaceDN w:val="0"/>
              <w:adjustRightInd w:val="0"/>
              <w:contextualSpacing/>
              <w:rPr>
                <w:rFonts w:eastAsiaTheme="minorHAnsi"/>
                <w:sz w:val="18"/>
                <w:szCs w:val="18"/>
                <w:lang w:eastAsia="en-US"/>
              </w:rPr>
            </w:pPr>
            <w:r w:rsidRPr="003D66DF">
              <w:rPr>
                <w:sz w:val="18"/>
                <w:szCs w:val="18"/>
              </w:rPr>
              <w:t>ГОСТ IEC 62479;</w:t>
            </w:r>
          </w:p>
        </w:tc>
      </w:tr>
      <w:tr w:rsidR="00B95C49" w:rsidRPr="003D66DF" w14:paraId="1DC3F7BF" w14:textId="77777777" w:rsidTr="000802F7">
        <w:trPr>
          <w:trHeight w:val="20"/>
        </w:trPr>
        <w:tc>
          <w:tcPr>
            <w:tcW w:w="463" w:type="dxa"/>
          </w:tcPr>
          <w:p w14:paraId="102EB363"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AA4A1A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Кабели, провода и шнуры</w:t>
            </w:r>
          </w:p>
        </w:tc>
        <w:tc>
          <w:tcPr>
            <w:tcW w:w="3209" w:type="dxa"/>
          </w:tcPr>
          <w:p w14:paraId="48DB32FA" w14:textId="77777777" w:rsidR="00B95C49" w:rsidRPr="003D66DF" w:rsidRDefault="00B95C49" w:rsidP="00675890">
            <w:pPr>
              <w:ind w:right="-27"/>
              <w:contextualSpacing/>
              <w:rPr>
                <w:sz w:val="18"/>
                <w:szCs w:val="18"/>
              </w:rPr>
            </w:pPr>
            <w:r w:rsidRPr="003D66DF">
              <w:rPr>
                <w:sz w:val="18"/>
                <w:szCs w:val="18"/>
              </w:rPr>
              <w:t>Сертификация</w:t>
            </w:r>
          </w:p>
          <w:p w14:paraId="1C3F8574" w14:textId="77777777" w:rsidR="00B95C49" w:rsidRPr="003D66DF" w:rsidRDefault="00B95C49" w:rsidP="00675890">
            <w:pPr>
              <w:ind w:right="-27"/>
              <w:contextualSpacing/>
              <w:rPr>
                <w:sz w:val="18"/>
                <w:szCs w:val="18"/>
              </w:rPr>
            </w:pPr>
            <w:r w:rsidRPr="003D66DF">
              <w:rPr>
                <w:sz w:val="18"/>
                <w:szCs w:val="18"/>
              </w:rPr>
              <w:t>1с, 3с, 4с</w:t>
            </w:r>
          </w:p>
          <w:p w14:paraId="4BEF6471" w14:textId="0296868C" w:rsidR="00B95C49" w:rsidRPr="003D66DF" w:rsidRDefault="00B95C49" w:rsidP="00675890">
            <w:pPr>
              <w:ind w:right="-27"/>
              <w:contextualSpacing/>
              <w:rPr>
                <w:sz w:val="18"/>
                <w:szCs w:val="18"/>
              </w:rPr>
            </w:pPr>
          </w:p>
          <w:p w14:paraId="39ED30D2" w14:textId="22C84A71" w:rsidR="00B95C49" w:rsidRPr="003D66DF" w:rsidRDefault="00B95C49" w:rsidP="00675890">
            <w:pPr>
              <w:ind w:right="-143"/>
              <w:contextualSpacing/>
              <w:rPr>
                <w:sz w:val="18"/>
                <w:szCs w:val="18"/>
              </w:rPr>
            </w:pPr>
          </w:p>
        </w:tc>
        <w:tc>
          <w:tcPr>
            <w:tcW w:w="1639" w:type="dxa"/>
          </w:tcPr>
          <w:p w14:paraId="2877D81A" w14:textId="61B54CEB" w:rsidR="00761200" w:rsidRPr="003D66DF" w:rsidRDefault="0076120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4007CC47" w14:textId="54096DEB" w:rsidR="008630F2" w:rsidRPr="003D66DF" w:rsidRDefault="00A824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tc>
        <w:tc>
          <w:tcPr>
            <w:tcW w:w="2728" w:type="dxa"/>
          </w:tcPr>
          <w:p w14:paraId="5018BD94" w14:textId="5B1789CA" w:rsidR="00B95C49" w:rsidRPr="003D66DF" w:rsidRDefault="003B29D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02DB985" w14:textId="0B7C1F6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433;</w:t>
            </w:r>
          </w:p>
          <w:p w14:paraId="55330C97" w14:textId="33CCFC6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839;</w:t>
            </w:r>
          </w:p>
          <w:p w14:paraId="2276DE90" w14:textId="59FB89F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1508;</w:t>
            </w:r>
          </w:p>
          <w:p w14:paraId="45450EC2" w14:textId="21E838A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2190;</w:t>
            </w:r>
          </w:p>
          <w:p w14:paraId="0553F728" w14:textId="64D1039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6285;</w:t>
            </w:r>
          </w:p>
          <w:p w14:paraId="013D625F" w14:textId="41831A1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7006;</w:t>
            </w:r>
          </w:p>
          <w:p w14:paraId="2AF389C4" w14:textId="5D8D79B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7399;</w:t>
            </w:r>
          </w:p>
          <w:p w14:paraId="5BF8E0F8" w14:textId="1784322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10348;</w:t>
            </w:r>
          </w:p>
          <w:p w14:paraId="75DB7B58" w14:textId="4584207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17515;</w:t>
            </w:r>
          </w:p>
          <w:p w14:paraId="0017E10C" w14:textId="78DE2E1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18404.0;</w:t>
            </w:r>
          </w:p>
          <w:p w14:paraId="2F21496D" w14:textId="7E9B701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18404.1;</w:t>
            </w:r>
          </w:p>
          <w:p w14:paraId="2B0A99B1" w14:textId="2C28EC1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18404.2;</w:t>
            </w:r>
          </w:p>
          <w:p w14:paraId="50B6DA2A" w14:textId="38F6FDC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18404.3;</w:t>
            </w:r>
          </w:p>
          <w:p w14:paraId="11DC664F" w14:textId="7673CFE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18410;</w:t>
            </w:r>
          </w:p>
          <w:p w14:paraId="51AA4E26" w14:textId="53FBCBB9" w:rsidR="008E1024" w:rsidRPr="003D66DF" w:rsidRDefault="008E102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18690;</w:t>
            </w:r>
          </w:p>
          <w:p w14:paraId="01E92C18" w14:textId="7DC36D51" w:rsidR="008E1024" w:rsidRPr="003D66DF" w:rsidRDefault="008E102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26411;</w:t>
            </w:r>
          </w:p>
          <w:p w14:paraId="4F4DB180" w14:textId="4D45B8F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24641;</w:t>
            </w:r>
          </w:p>
          <w:p w14:paraId="729F5C4E" w14:textId="06D5648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26445;</w:t>
            </w:r>
          </w:p>
          <w:p w14:paraId="66A5103F" w14:textId="437D3FA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28244;</w:t>
            </w:r>
          </w:p>
          <w:p w14:paraId="0EB8CC8B" w14:textId="7CFEDC0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31565;</w:t>
            </w:r>
          </w:p>
          <w:p w14:paraId="628BA638" w14:textId="584D03A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31943</w:t>
            </w:r>
            <w:r w:rsidR="008C2198" w:rsidRPr="003D66DF">
              <w:rPr>
                <w:rFonts w:eastAsiaTheme="minorHAnsi"/>
                <w:sz w:val="18"/>
                <w:szCs w:val="18"/>
                <w:lang w:eastAsia="en-US"/>
              </w:rPr>
              <w:t>;</w:t>
            </w:r>
          </w:p>
          <w:p w14:paraId="22749540" w14:textId="71611C4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31944</w:t>
            </w:r>
            <w:r w:rsidR="008C2198" w:rsidRPr="003D66DF">
              <w:rPr>
                <w:rFonts w:eastAsiaTheme="minorHAnsi"/>
                <w:sz w:val="18"/>
                <w:szCs w:val="18"/>
                <w:lang w:eastAsia="en-US"/>
              </w:rPr>
              <w:t>;</w:t>
            </w:r>
          </w:p>
          <w:p w14:paraId="6D8E8918" w14:textId="6410344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31945</w:t>
            </w:r>
            <w:r w:rsidR="008C2198" w:rsidRPr="003D66DF">
              <w:rPr>
                <w:rFonts w:eastAsiaTheme="minorHAnsi"/>
                <w:sz w:val="18"/>
                <w:szCs w:val="18"/>
                <w:lang w:eastAsia="en-US"/>
              </w:rPr>
              <w:t>;</w:t>
            </w:r>
          </w:p>
          <w:p w14:paraId="102E5D8D" w14:textId="39FAD5D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31946</w:t>
            </w:r>
            <w:r w:rsidR="008C2198" w:rsidRPr="003D66DF">
              <w:rPr>
                <w:rFonts w:eastAsiaTheme="minorHAnsi"/>
                <w:sz w:val="18"/>
                <w:szCs w:val="18"/>
                <w:lang w:eastAsia="en-US"/>
              </w:rPr>
              <w:t>;</w:t>
            </w:r>
          </w:p>
          <w:p w14:paraId="5DC79934" w14:textId="66EBA68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31947</w:t>
            </w:r>
            <w:r w:rsidR="008C2198" w:rsidRPr="003D66DF">
              <w:rPr>
                <w:rFonts w:eastAsiaTheme="minorHAnsi"/>
                <w:sz w:val="18"/>
                <w:szCs w:val="18"/>
                <w:lang w:eastAsia="en-US"/>
              </w:rPr>
              <w:t>;</w:t>
            </w:r>
          </w:p>
          <w:p w14:paraId="4D4D3575" w14:textId="79604CB3"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2341</w:t>
            </w:r>
          </w:p>
          <w:p w14:paraId="2608B3FB" w14:textId="7AB69AAE"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2462</w:t>
            </w:r>
          </w:p>
          <w:p w14:paraId="36ED5BEE" w14:textId="4A58FE12"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2526</w:t>
            </w:r>
          </w:p>
          <w:p w14:paraId="4AEC98B2" w14:textId="5317D1ED"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2527</w:t>
            </w:r>
          </w:p>
          <w:p w14:paraId="71AAB955" w14:textId="53DD65A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26411;</w:t>
            </w:r>
          </w:p>
          <w:p w14:paraId="3D94D576" w14:textId="6F92DCB0"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2641</w:t>
            </w:r>
            <w:r w:rsidR="00B95C49" w:rsidRPr="003D66DF">
              <w:rPr>
                <w:rFonts w:eastAsiaTheme="minorHAnsi"/>
                <w:sz w:val="18"/>
                <w:szCs w:val="18"/>
                <w:lang w:eastAsia="en-US"/>
              </w:rPr>
              <w:t>;</w:t>
            </w:r>
          </w:p>
          <w:p w14:paraId="11CDD2C8" w14:textId="70293E47"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2794</w:t>
            </w:r>
            <w:r w:rsidR="00B95C49" w:rsidRPr="003D66DF">
              <w:rPr>
                <w:rFonts w:eastAsiaTheme="minorHAnsi"/>
                <w:sz w:val="18"/>
                <w:szCs w:val="18"/>
                <w:lang w:eastAsia="en-US"/>
              </w:rPr>
              <w:t>;</w:t>
            </w:r>
          </w:p>
          <w:p w14:paraId="201BFE00" w14:textId="79470AA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31995;</w:t>
            </w:r>
          </w:p>
          <w:p w14:paraId="6CEC1A71" w14:textId="5A00C2B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31996</w:t>
            </w:r>
          </w:p>
          <w:p w14:paraId="1F567FB5" w14:textId="0BA642BD"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2338</w:t>
            </w:r>
            <w:r w:rsidR="00B95C49" w:rsidRPr="003D66DF">
              <w:rPr>
                <w:rFonts w:eastAsiaTheme="minorHAnsi"/>
                <w:sz w:val="18"/>
                <w:szCs w:val="18"/>
                <w:lang w:eastAsia="en-US"/>
              </w:rPr>
              <w:t>;</w:t>
            </w:r>
          </w:p>
          <w:p w14:paraId="546E03F1" w14:textId="3285ABDD"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2339</w:t>
            </w:r>
            <w:r w:rsidR="008C2198" w:rsidRPr="003D66DF">
              <w:rPr>
                <w:rFonts w:eastAsiaTheme="minorHAnsi"/>
                <w:sz w:val="18"/>
                <w:szCs w:val="18"/>
                <w:lang w:eastAsia="en-US"/>
              </w:rPr>
              <w:t>;</w:t>
            </w:r>
          </w:p>
          <w:p w14:paraId="1B9A0F71" w14:textId="42C3818C"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2340</w:t>
            </w:r>
            <w:r w:rsidR="008C2198" w:rsidRPr="003D66DF">
              <w:rPr>
                <w:rFonts w:eastAsiaTheme="minorHAnsi"/>
                <w:sz w:val="18"/>
                <w:szCs w:val="18"/>
                <w:lang w:eastAsia="en-US"/>
              </w:rPr>
              <w:t>;</w:t>
            </w:r>
          </w:p>
          <w:p w14:paraId="004F2232" w14:textId="614DB72B"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2643</w:t>
            </w:r>
            <w:r w:rsidR="00B95C49" w:rsidRPr="003D66DF">
              <w:rPr>
                <w:rFonts w:eastAsiaTheme="minorHAnsi"/>
                <w:sz w:val="18"/>
                <w:szCs w:val="18"/>
                <w:lang w:eastAsia="en-US"/>
              </w:rPr>
              <w:t>;</w:t>
            </w:r>
          </w:p>
          <w:p w14:paraId="76DF77DB" w14:textId="1DA76B70"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2644</w:t>
            </w:r>
            <w:r w:rsidR="008C2198" w:rsidRPr="003D66DF">
              <w:rPr>
                <w:rFonts w:eastAsiaTheme="minorHAnsi"/>
                <w:sz w:val="18"/>
                <w:szCs w:val="18"/>
                <w:lang w:eastAsia="en-US"/>
              </w:rPr>
              <w:t>;</w:t>
            </w:r>
          </w:p>
          <w:p w14:paraId="60301FE4" w14:textId="3AD16AE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60227-1;</w:t>
            </w:r>
          </w:p>
          <w:p w14:paraId="23787D0E" w14:textId="0EFED0C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60227-3</w:t>
            </w:r>
            <w:r w:rsidR="008C2198" w:rsidRPr="003D66DF">
              <w:rPr>
                <w:rFonts w:eastAsiaTheme="minorHAnsi"/>
                <w:sz w:val="18"/>
                <w:szCs w:val="18"/>
                <w:lang w:eastAsia="en-US"/>
              </w:rPr>
              <w:t>;</w:t>
            </w:r>
          </w:p>
          <w:p w14:paraId="60623D5A" w14:textId="5BB49E0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60227-4</w:t>
            </w:r>
            <w:r w:rsidR="008C2198" w:rsidRPr="003D66DF">
              <w:rPr>
                <w:rFonts w:eastAsiaTheme="minorHAnsi"/>
                <w:sz w:val="18"/>
                <w:szCs w:val="18"/>
                <w:lang w:eastAsia="en-US"/>
              </w:rPr>
              <w:t>;</w:t>
            </w:r>
          </w:p>
          <w:p w14:paraId="0EB4EA92" w14:textId="3B1E4D7A" w:rsidR="00F81933"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60227-5;</w:t>
            </w:r>
          </w:p>
          <w:p w14:paraId="33D89989" w14:textId="148F153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60227-6</w:t>
            </w:r>
            <w:r w:rsidR="008C2198" w:rsidRPr="003D66DF">
              <w:rPr>
                <w:rFonts w:eastAsiaTheme="minorHAnsi"/>
                <w:sz w:val="18"/>
                <w:szCs w:val="18"/>
                <w:lang w:eastAsia="en-US"/>
              </w:rPr>
              <w:t>;</w:t>
            </w:r>
          </w:p>
          <w:p w14:paraId="1786EF91" w14:textId="2A1A77B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60227-7</w:t>
            </w:r>
            <w:r w:rsidR="008C2198" w:rsidRPr="003D66DF">
              <w:rPr>
                <w:rFonts w:eastAsiaTheme="minorHAnsi"/>
                <w:sz w:val="18"/>
                <w:szCs w:val="18"/>
                <w:lang w:eastAsia="en-US"/>
              </w:rPr>
              <w:t>;</w:t>
            </w:r>
          </w:p>
          <w:p w14:paraId="2EA15C80" w14:textId="546F0B6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22483;</w:t>
            </w:r>
          </w:p>
          <w:p w14:paraId="7F6677A2" w14:textId="4314840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60245-1;</w:t>
            </w:r>
          </w:p>
          <w:p w14:paraId="752D5385" w14:textId="051990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60245-3;</w:t>
            </w:r>
          </w:p>
          <w:p w14:paraId="66EA01F6" w14:textId="40C3B30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60245-4</w:t>
            </w:r>
            <w:r w:rsidR="008C2198" w:rsidRPr="003D66DF">
              <w:rPr>
                <w:rFonts w:eastAsiaTheme="minorHAnsi"/>
                <w:sz w:val="18"/>
                <w:szCs w:val="18"/>
                <w:lang w:eastAsia="en-US"/>
              </w:rPr>
              <w:t>;</w:t>
            </w:r>
          </w:p>
          <w:p w14:paraId="3A5A22E5" w14:textId="2EB8B1D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60245-5</w:t>
            </w:r>
            <w:r w:rsidR="008C2198" w:rsidRPr="003D66DF">
              <w:rPr>
                <w:rFonts w:eastAsiaTheme="minorHAnsi"/>
                <w:sz w:val="18"/>
                <w:szCs w:val="18"/>
                <w:lang w:eastAsia="en-US"/>
              </w:rPr>
              <w:t>;</w:t>
            </w:r>
          </w:p>
          <w:p w14:paraId="2EF96D94" w14:textId="7E8B872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60245-6</w:t>
            </w:r>
            <w:r w:rsidR="008C2198" w:rsidRPr="003D66DF">
              <w:rPr>
                <w:rFonts w:eastAsiaTheme="minorHAnsi"/>
                <w:sz w:val="18"/>
                <w:szCs w:val="18"/>
                <w:lang w:eastAsia="en-US"/>
              </w:rPr>
              <w:t>;</w:t>
            </w:r>
          </w:p>
          <w:p w14:paraId="31ED9E0F" w14:textId="49CDD62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60245-7</w:t>
            </w:r>
            <w:r w:rsidR="008C2198" w:rsidRPr="003D66DF">
              <w:rPr>
                <w:rFonts w:eastAsiaTheme="minorHAnsi"/>
                <w:sz w:val="18"/>
                <w:szCs w:val="18"/>
                <w:lang w:eastAsia="en-US"/>
              </w:rPr>
              <w:t>;</w:t>
            </w:r>
          </w:p>
          <w:p w14:paraId="03D57062" w14:textId="789CE2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60245-8</w:t>
            </w:r>
            <w:r w:rsidR="008C2198" w:rsidRPr="003D66DF">
              <w:rPr>
                <w:rFonts w:eastAsiaTheme="minorHAnsi"/>
                <w:sz w:val="18"/>
                <w:szCs w:val="18"/>
                <w:lang w:eastAsia="en-US"/>
              </w:rPr>
              <w:t>;</w:t>
            </w:r>
          </w:p>
          <w:p w14:paraId="1CCED7AE" w14:textId="35A04315"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60502-1</w:t>
            </w:r>
            <w:r w:rsidR="00B95C49" w:rsidRPr="003D66DF">
              <w:rPr>
                <w:rFonts w:eastAsiaTheme="minorHAnsi"/>
                <w:sz w:val="18"/>
                <w:szCs w:val="18"/>
                <w:lang w:eastAsia="en-US"/>
              </w:rPr>
              <w:t>;</w:t>
            </w:r>
          </w:p>
          <w:p w14:paraId="4634E00A" w14:textId="603A5F4F" w:rsidR="00B95C49" w:rsidRPr="003D66DF" w:rsidRDefault="00F819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IEC 60502-1</w:t>
            </w:r>
            <w:r w:rsidR="00B95C49" w:rsidRPr="003D66DF">
              <w:rPr>
                <w:rFonts w:eastAsiaTheme="minorHAnsi"/>
                <w:sz w:val="18"/>
                <w:szCs w:val="18"/>
                <w:lang w:eastAsia="en-US"/>
              </w:rPr>
              <w:t>;</w:t>
            </w:r>
          </w:p>
          <w:p w14:paraId="7583B174" w14:textId="3A673C0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60570;</w:t>
            </w:r>
          </w:p>
          <w:p w14:paraId="347EBD24" w14:textId="2575D83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60728-11;</w:t>
            </w:r>
          </w:p>
          <w:p w14:paraId="7D2ACEE4" w14:textId="01E2743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60800;</w:t>
            </w:r>
          </w:p>
          <w:p w14:paraId="6507D5D5" w14:textId="6790F90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52868;</w:t>
            </w:r>
          </w:p>
          <w:p w14:paraId="78A32B16" w14:textId="3FAF8C31" w:rsidR="00B95C49"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IEC 62821-1</w:t>
            </w:r>
            <w:r w:rsidR="00B95C49" w:rsidRPr="003D66DF">
              <w:rPr>
                <w:rFonts w:eastAsiaTheme="minorHAnsi"/>
                <w:sz w:val="18"/>
                <w:szCs w:val="18"/>
                <w:lang w:eastAsia="en-US"/>
              </w:rPr>
              <w:t>;</w:t>
            </w:r>
          </w:p>
          <w:p w14:paraId="69BD10A6" w14:textId="4CA2192E" w:rsidR="00B95C49" w:rsidRPr="003D66DF" w:rsidRDefault="002D1C7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IEC 62821-3</w:t>
            </w:r>
            <w:r w:rsidR="00A93FB5" w:rsidRPr="003D66DF">
              <w:rPr>
                <w:rFonts w:eastAsiaTheme="minorHAnsi"/>
                <w:sz w:val="18"/>
                <w:szCs w:val="18"/>
                <w:lang w:eastAsia="en-US"/>
              </w:rPr>
              <w:t>;</w:t>
            </w:r>
          </w:p>
          <w:p w14:paraId="71186F93" w14:textId="5CDB09CD" w:rsidR="003B29D1"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3B29D1" w:rsidRPr="003D66DF">
              <w:rPr>
                <w:rFonts w:eastAsiaTheme="minorHAnsi"/>
                <w:sz w:val="18"/>
                <w:szCs w:val="18"/>
                <w:lang w:eastAsia="en-US"/>
              </w:rPr>
              <w:t>;</w:t>
            </w:r>
          </w:p>
          <w:p w14:paraId="1CCDC9D0" w14:textId="4760136B" w:rsidR="003B29D1" w:rsidRPr="003D66DF" w:rsidRDefault="003B29D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12.2.007.14</w:t>
            </w:r>
          </w:p>
        </w:tc>
      </w:tr>
      <w:tr w:rsidR="00B95C49" w:rsidRPr="003D66DF" w14:paraId="4FB43E15" w14:textId="77777777" w:rsidTr="000802F7">
        <w:trPr>
          <w:trHeight w:val="20"/>
        </w:trPr>
        <w:tc>
          <w:tcPr>
            <w:tcW w:w="463" w:type="dxa"/>
          </w:tcPr>
          <w:p w14:paraId="0204234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44CCE520" w14:textId="52D45D4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автоматические,</w:t>
            </w:r>
            <w:r w:rsidR="003470D2" w:rsidRPr="003D66DF">
              <w:rPr>
                <w:rFonts w:eastAsiaTheme="minorHAnsi"/>
                <w:sz w:val="18"/>
                <w:szCs w:val="18"/>
                <w:lang w:eastAsia="en-US"/>
              </w:rPr>
              <w:t xml:space="preserve"> </w:t>
            </w:r>
            <w:r w:rsidRPr="003D66DF">
              <w:rPr>
                <w:rFonts w:eastAsiaTheme="minorHAnsi"/>
                <w:sz w:val="18"/>
                <w:szCs w:val="18"/>
                <w:lang w:eastAsia="en-US"/>
              </w:rPr>
              <w:t>устройства защитного отключения</w:t>
            </w:r>
          </w:p>
        </w:tc>
        <w:tc>
          <w:tcPr>
            <w:tcW w:w="3209" w:type="dxa"/>
          </w:tcPr>
          <w:p w14:paraId="037ED9EA" w14:textId="77777777" w:rsidR="00B95C49" w:rsidRPr="003D66DF" w:rsidRDefault="00B95C49" w:rsidP="00675890">
            <w:pPr>
              <w:ind w:right="-27"/>
              <w:contextualSpacing/>
              <w:rPr>
                <w:sz w:val="18"/>
                <w:szCs w:val="18"/>
              </w:rPr>
            </w:pPr>
            <w:r w:rsidRPr="003D66DF">
              <w:rPr>
                <w:sz w:val="18"/>
                <w:szCs w:val="18"/>
              </w:rPr>
              <w:t>Сертификация</w:t>
            </w:r>
          </w:p>
          <w:p w14:paraId="347A9EF4" w14:textId="77777777" w:rsidR="00B95C49" w:rsidRPr="003D66DF" w:rsidRDefault="00B95C49" w:rsidP="00675890">
            <w:pPr>
              <w:ind w:right="-27"/>
              <w:contextualSpacing/>
              <w:rPr>
                <w:sz w:val="18"/>
                <w:szCs w:val="18"/>
              </w:rPr>
            </w:pPr>
            <w:r w:rsidRPr="003D66DF">
              <w:rPr>
                <w:sz w:val="18"/>
                <w:szCs w:val="18"/>
              </w:rPr>
              <w:t>1с, 3с, 4с</w:t>
            </w:r>
          </w:p>
          <w:p w14:paraId="5F30D247" w14:textId="63B44E2C" w:rsidR="00B95C49" w:rsidRPr="003D66DF" w:rsidRDefault="00B95C49" w:rsidP="00675890">
            <w:pPr>
              <w:ind w:right="-27"/>
              <w:contextualSpacing/>
              <w:rPr>
                <w:sz w:val="18"/>
                <w:szCs w:val="18"/>
              </w:rPr>
            </w:pPr>
          </w:p>
          <w:p w14:paraId="6EFFCD40" w14:textId="78DC9E99" w:rsidR="00B95C49" w:rsidRPr="003D66DF" w:rsidRDefault="00B95C49" w:rsidP="00675890">
            <w:pPr>
              <w:ind w:right="-143"/>
              <w:contextualSpacing/>
              <w:rPr>
                <w:sz w:val="18"/>
                <w:szCs w:val="18"/>
              </w:rPr>
            </w:pPr>
          </w:p>
        </w:tc>
        <w:tc>
          <w:tcPr>
            <w:tcW w:w="1639" w:type="dxa"/>
          </w:tcPr>
          <w:p w14:paraId="6671F9D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ACDC199" w14:textId="7B88E22C" w:rsidR="00B95C49" w:rsidRPr="003D66DF" w:rsidRDefault="00A824F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r w:rsidR="00B95C49" w:rsidRPr="003D66DF">
              <w:rPr>
                <w:rFonts w:eastAsiaTheme="minorHAnsi"/>
                <w:sz w:val="18"/>
                <w:szCs w:val="18"/>
                <w:lang w:eastAsia="en-US"/>
              </w:rPr>
              <w:t>;</w:t>
            </w:r>
          </w:p>
          <w:p w14:paraId="4D59993C" w14:textId="1A638C22" w:rsidR="003470D2" w:rsidRPr="003D66DF" w:rsidRDefault="003470D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7532247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01124C4C" w14:textId="2C763E3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w:t>
            </w:r>
            <w:r w:rsidR="003470D2" w:rsidRPr="003D66DF">
              <w:rPr>
                <w:rFonts w:eastAsiaTheme="minorHAnsi"/>
                <w:sz w:val="18"/>
                <w:szCs w:val="18"/>
                <w:lang w:eastAsia="en-US"/>
              </w:rPr>
              <w:t xml:space="preserve"> 004/2011</w:t>
            </w:r>
          </w:p>
        </w:tc>
        <w:tc>
          <w:tcPr>
            <w:tcW w:w="3302" w:type="dxa"/>
          </w:tcPr>
          <w:p w14:paraId="737A71A1" w14:textId="4BD5BDB9" w:rsidR="003470D2"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3470D2" w:rsidRPr="003D66DF">
              <w:rPr>
                <w:rFonts w:eastAsiaTheme="minorHAnsi"/>
                <w:sz w:val="18"/>
                <w:szCs w:val="18"/>
                <w:lang w:eastAsia="en-US"/>
              </w:rPr>
              <w:t>;</w:t>
            </w:r>
          </w:p>
          <w:p w14:paraId="3605AFF0" w14:textId="57631C44"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133B6A1A" w14:textId="10403BB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B95C49" w:rsidRPr="003D66DF">
              <w:rPr>
                <w:rFonts w:eastAsiaTheme="minorHAnsi"/>
                <w:sz w:val="18"/>
                <w:szCs w:val="18"/>
                <w:lang w:eastAsia="en-US"/>
              </w:rPr>
              <w:t>;</w:t>
            </w:r>
          </w:p>
          <w:p w14:paraId="69621334" w14:textId="0B3F9B3F"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557B516E" w14:textId="2E2D824F"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B95C49" w:rsidRPr="003D66DF">
              <w:rPr>
                <w:rFonts w:eastAsiaTheme="minorHAnsi"/>
                <w:sz w:val="18"/>
                <w:szCs w:val="18"/>
                <w:lang w:eastAsia="en-US"/>
              </w:rPr>
              <w:t>;</w:t>
            </w:r>
          </w:p>
          <w:p w14:paraId="76EFDD79" w14:textId="22ECCFA4"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7D0D9587" w14:textId="71E6903B" w:rsidR="003470D2"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3470D2" w:rsidRPr="003D66DF">
              <w:rPr>
                <w:rFonts w:eastAsiaTheme="minorHAnsi"/>
                <w:sz w:val="18"/>
                <w:szCs w:val="18"/>
                <w:lang w:eastAsia="en-US"/>
              </w:rPr>
              <w:t>;</w:t>
            </w:r>
          </w:p>
          <w:p w14:paraId="3A28799B" w14:textId="43C32781"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60934</w:t>
            </w:r>
            <w:r w:rsidR="00B95C49" w:rsidRPr="003D66DF">
              <w:rPr>
                <w:rFonts w:eastAsiaTheme="minorHAnsi"/>
                <w:sz w:val="18"/>
                <w:szCs w:val="18"/>
                <w:lang w:eastAsia="en-US"/>
              </w:rPr>
              <w:t>;</w:t>
            </w:r>
          </w:p>
          <w:p w14:paraId="23CECDA7" w14:textId="1B529B5A" w:rsidR="003470D2"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62423</w:t>
            </w:r>
            <w:r w:rsidR="003470D2" w:rsidRPr="003D66DF">
              <w:rPr>
                <w:rFonts w:eastAsiaTheme="minorHAnsi"/>
                <w:sz w:val="18"/>
                <w:szCs w:val="18"/>
                <w:lang w:eastAsia="en-US"/>
              </w:rPr>
              <w:t>;</w:t>
            </w:r>
          </w:p>
        </w:tc>
      </w:tr>
      <w:tr w:rsidR="00B95C49" w:rsidRPr="003D66DF" w14:paraId="1D89F143" w14:textId="77777777" w:rsidTr="000802F7">
        <w:trPr>
          <w:trHeight w:val="20"/>
        </w:trPr>
        <w:tc>
          <w:tcPr>
            <w:tcW w:w="463" w:type="dxa"/>
          </w:tcPr>
          <w:p w14:paraId="50BE913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3C37D31B" w14:textId="0D5C59C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Рубильники и врубные переключатели,</w:t>
            </w:r>
            <w:r w:rsidR="003470D2" w:rsidRPr="003D66DF">
              <w:rPr>
                <w:rFonts w:eastAsiaTheme="minorHAnsi"/>
                <w:sz w:val="18"/>
                <w:szCs w:val="18"/>
                <w:lang w:eastAsia="en-US"/>
              </w:rPr>
              <w:t xml:space="preserve"> </w:t>
            </w:r>
            <w:r w:rsidRPr="003D66DF">
              <w:rPr>
                <w:rFonts w:eastAsiaTheme="minorHAnsi"/>
                <w:sz w:val="18"/>
                <w:szCs w:val="18"/>
                <w:lang w:eastAsia="en-US"/>
              </w:rPr>
              <w:t>разъединители неавтоматические,</w:t>
            </w:r>
            <w:r w:rsidR="003470D2" w:rsidRPr="003D66DF">
              <w:rPr>
                <w:rFonts w:eastAsiaTheme="minorHAnsi"/>
                <w:sz w:val="18"/>
                <w:szCs w:val="18"/>
                <w:lang w:eastAsia="en-US"/>
              </w:rPr>
              <w:t xml:space="preserve"> </w:t>
            </w:r>
            <w:r w:rsidRPr="003D66DF">
              <w:rPr>
                <w:rFonts w:eastAsiaTheme="minorHAnsi"/>
                <w:sz w:val="18"/>
                <w:szCs w:val="18"/>
                <w:lang w:eastAsia="en-US"/>
              </w:rPr>
              <w:t>выключатели-разъединители,</w:t>
            </w:r>
            <w:r w:rsidR="003470D2" w:rsidRPr="003D66DF">
              <w:rPr>
                <w:rFonts w:eastAsiaTheme="minorHAnsi"/>
                <w:sz w:val="18"/>
                <w:szCs w:val="18"/>
                <w:lang w:eastAsia="en-US"/>
              </w:rPr>
              <w:t xml:space="preserve"> </w:t>
            </w:r>
            <w:r w:rsidRPr="003D66DF">
              <w:rPr>
                <w:rFonts w:eastAsiaTheme="minorHAnsi"/>
                <w:sz w:val="18"/>
                <w:szCs w:val="18"/>
                <w:lang w:eastAsia="en-US"/>
              </w:rPr>
              <w:t>переключатели-разъединители,</w:t>
            </w:r>
            <w:r w:rsidR="003470D2" w:rsidRPr="003D66DF">
              <w:rPr>
                <w:rFonts w:eastAsiaTheme="minorHAnsi"/>
                <w:sz w:val="18"/>
                <w:szCs w:val="18"/>
                <w:lang w:eastAsia="en-US"/>
              </w:rPr>
              <w:t xml:space="preserve"> </w:t>
            </w:r>
            <w:r w:rsidRPr="003D66DF">
              <w:rPr>
                <w:rFonts w:eastAsiaTheme="minorHAnsi"/>
                <w:sz w:val="18"/>
                <w:szCs w:val="18"/>
                <w:lang w:eastAsia="en-US"/>
              </w:rPr>
              <w:t>выключатели и переключатели, в том</w:t>
            </w:r>
            <w:r w:rsidR="003470D2" w:rsidRPr="003D66DF">
              <w:rPr>
                <w:rFonts w:eastAsiaTheme="minorHAnsi"/>
                <w:sz w:val="18"/>
                <w:szCs w:val="18"/>
                <w:lang w:eastAsia="en-US"/>
              </w:rPr>
              <w:t xml:space="preserve"> </w:t>
            </w:r>
            <w:r w:rsidRPr="003D66DF">
              <w:rPr>
                <w:rFonts w:eastAsiaTheme="minorHAnsi"/>
                <w:sz w:val="18"/>
                <w:szCs w:val="18"/>
                <w:lang w:eastAsia="en-US"/>
              </w:rPr>
              <w:t>числе пакетные, пакетно-кулачковые</w:t>
            </w:r>
          </w:p>
        </w:tc>
        <w:tc>
          <w:tcPr>
            <w:tcW w:w="3209" w:type="dxa"/>
          </w:tcPr>
          <w:p w14:paraId="44AA8561" w14:textId="77777777" w:rsidR="00B95C49" w:rsidRPr="003D66DF" w:rsidRDefault="00B95C49" w:rsidP="00675890">
            <w:pPr>
              <w:ind w:right="-27"/>
              <w:contextualSpacing/>
              <w:rPr>
                <w:sz w:val="18"/>
                <w:szCs w:val="18"/>
              </w:rPr>
            </w:pPr>
            <w:r w:rsidRPr="003D66DF">
              <w:rPr>
                <w:sz w:val="18"/>
                <w:szCs w:val="18"/>
              </w:rPr>
              <w:t>Сертификация</w:t>
            </w:r>
          </w:p>
          <w:p w14:paraId="5CCBBA85" w14:textId="77777777" w:rsidR="00B95C49" w:rsidRPr="003D66DF" w:rsidRDefault="00B95C49" w:rsidP="00675890">
            <w:pPr>
              <w:ind w:right="-27"/>
              <w:contextualSpacing/>
              <w:rPr>
                <w:sz w:val="18"/>
                <w:szCs w:val="18"/>
              </w:rPr>
            </w:pPr>
            <w:r w:rsidRPr="003D66DF">
              <w:rPr>
                <w:sz w:val="18"/>
                <w:szCs w:val="18"/>
              </w:rPr>
              <w:t>1с, 3с, 4с</w:t>
            </w:r>
          </w:p>
          <w:p w14:paraId="0EBF69D2" w14:textId="1727D95D" w:rsidR="00B95C49" w:rsidRPr="003D66DF" w:rsidRDefault="00B95C49" w:rsidP="00675890">
            <w:pPr>
              <w:ind w:right="-27"/>
              <w:contextualSpacing/>
              <w:rPr>
                <w:sz w:val="18"/>
                <w:szCs w:val="18"/>
              </w:rPr>
            </w:pPr>
          </w:p>
          <w:p w14:paraId="604B472C" w14:textId="42BD53B6" w:rsidR="00B95C49" w:rsidRPr="003D66DF" w:rsidRDefault="00B95C49" w:rsidP="00675890">
            <w:pPr>
              <w:ind w:right="-143"/>
              <w:contextualSpacing/>
              <w:rPr>
                <w:sz w:val="18"/>
                <w:szCs w:val="18"/>
              </w:rPr>
            </w:pPr>
          </w:p>
        </w:tc>
        <w:tc>
          <w:tcPr>
            <w:tcW w:w="1639" w:type="dxa"/>
          </w:tcPr>
          <w:p w14:paraId="42F6516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041179D" w14:textId="4EB6F85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C61D2AF" w14:textId="3A145F9B" w:rsidR="003470D2" w:rsidRPr="003D66DF" w:rsidRDefault="003470D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4903B7C6" w14:textId="1334C37A" w:rsidR="00B95C49" w:rsidRPr="003D66DF" w:rsidRDefault="003470D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04053D0B" w14:textId="0FFD960B" w:rsidR="00A8503E" w:rsidRPr="003D66DF" w:rsidRDefault="00237AC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80385C4" w14:textId="4B1E984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B95C49" w:rsidRPr="003D66DF">
              <w:rPr>
                <w:rFonts w:eastAsiaTheme="minorHAnsi"/>
                <w:sz w:val="18"/>
                <w:szCs w:val="18"/>
                <w:lang w:eastAsia="en-US"/>
              </w:rPr>
              <w:t>;</w:t>
            </w:r>
          </w:p>
          <w:p w14:paraId="0C12B078" w14:textId="6FC48154" w:rsidR="003470D2"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3470D2" w:rsidRPr="003D66DF">
              <w:rPr>
                <w:rFonts w:eastAsiaTheme="minorHAnsi"/>
                <w:sz w:val="18"/>
                <w:szCs w:val="18"/>
                <w:lang w:eastAsia="en-US"/>
              </w:rPr>
              <w:t>;</w:t>
            </w:r>
          </w:p>
          <w:p w14:paraId="1A2FA7F1" w14:textId="60A273CB"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B95C49" w:rsidRPr="003D66DF">
              <w:rPr>
                <w:rFonts w:eastAsiaTheme="minorHAnsi"/>
                <w:sz w:val="18"/>
                <w:szCs w:val="18"/>
                <w:lang w:eastAsia="en-US"/>
              </w:rPr>
              <w:t>;</w:t>
            </w:r>
          </w:p>
          <w:p w14:paraId="314A8611" w14:textId="53410B63"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r w:rsidR="00B95C49" w:rsidRPr="003D66DF">
              <w:rPr>
                <w:rFonts w:eastAsiaTheme="minorHAnsi"/>
                <w:sz w:val="18"/>
                <w:szCs w:val="18"/>
                <w:lang w:eastAsia="en-US"/>
              </w:rPr>
              <w:t>;</w:t>
            </w:r>
          </w:p>
          <w:p w14:paraId="130618E3" w14:textId="015EAA3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IEС 60947-1;</w:t>
            </w:r>
          </w:p>
          <w:p w14:paraId="7C94A4B1" w14:textId="7B24A749"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2D1C7F" w:rsidRPr="003D66DF">
              <w:rPr>
                <w:rFonts w:eastAsiaTheme="minorHAnsi"/>
                <w:sz w:val="18"/>
                <w:szCs w:val="18"/>
                <w:lang w:eastAsia="en-US"/>
              </w:rPr>
              <w:t>;</w:t>
            </w:r>
          </w:p>
          <w:p w14:paraId="7A9B1D01" w14:textId="483284C2"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МЭК 60947-3</w:t>
            </w:r>
            <w:r w:rsidR="00B95C49" w:rsidRPr="003D66DF">
              <w:rPr>
                <w:rFonts w:eastAsiaTheme="minorHAnsi"/>
                <w:sz w:val="18"/>
                <w:szCs w:val="18"/>
                <w:lang w:eastAsia="en-US"/>
              </w:rPr>
              <w:t>;</w:t>
            </w:r>
          </w:p>
          <w:p w14:paraId="5BC2F261" w14:textId="551BD17B" w:rsidR="00237ACA"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237ACA" w:rsidRPr="003D66DF">
              <w:rPr>
                <w:rFonts w:eastAsiaTheme="minorHAnsi"/>
                <w:sz w:val="18"/>
                <w:szCs w:val="18"/>
                <w:lang w:eastAsia="en-US"/>
              </w:rPr>
              <w:t>;</w:t>
            </w:r>
          </w:p>
          <w:p w14:paraId="17540DA1" w14:textId="7D9074C3" w:rsidR="00237ACA"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237ACA" w:rsidRPr="003D66DF">
              <w:rPr>
                <w:rFonts w:eastAsiaTheme="minorHAnsi"/>
                <w:sz w:val="18"/>
                <w:szCs w:val="18"/>
                <w:lang w:eastAsia="en-US"/>
              </w:rPr>
              <w:t>;</w:t>
            </w:r>
          </w:p>
          <w:p w14:paraId="54A566D2" w14:textId="29DC5C85"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68667841" w14:textId="02D2D448"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60947-5-2</w:t>
            </w:r>
            <w:r w:rsidR="00B95C49" w:rsidRPr="003D66DF">
              <w:rPr>
                <w:rFonts w:eastAsiaTheme="minorHAnsi"/>
                <w:sz w:val="18"/>
                <w:szCs w:val="18"/>
                <w:lang w:eastAsia="en-US"/>
              </w:rPr>
              <w:t>;</w:t>
            </w:r>
          </w:p>
          <w:p w14:paraId="51BAC30D" w14:textId="6D267365"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p>
          <w:p w14:paraId="29974BFA" w14:textId="00606EC7"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p>
          <w:p w14:paraId="082B2893" w14:textId="0E8665BE"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p>
          <w:p w14:paraId="1EC6EEFB" w14:textId="54F9EC43" w:rsidR="002D1C7F"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p>
          <w:p w14:paraId="7D4C2337" w14:textId="12E99E11" w:rsidR="002D1C7F"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p>
          <w:p w14:paraId="0F84F59C" w14:textId="2761A20F"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B95C49" w:rsidRPr="003D66DF">
              <w:rPr>
                <w:rFonts w:eastAsiaTheme="minorHAnsi"/>
                <w:sz w:val="18"/>
                <w:szCs w:val="18"/>
                <w:lang w:eastAsia="en-US"/>
              </w:rPr>
              <w:t>;</w:t>
            </w:r>
          </w:p>
          <w:p w14:paraId="7ACF172B" w14:textId="06310D3F"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B95C49" w:rsidRPr="003D66DF">
              <w:rPr>
                <w:rFonts w:eastAsiaTheme="minorHAnsi"/>
                <w:sz w:val="18"/>
                <w:szCs w:val="18"/>
                <w:lang w:eastAsia="en-US"/>
              </w:rPr>
              <w:t>;</w:t>
            </w:r>
          </w:p>
          <w:p w14:paraId="1221E20C" w14:textId="22D5E622" w:rsidR="002D1C7F"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p>
          <w:p w14:paraId="4BD060D5" w14:textId="02EA5B54"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p>
          <w:p w14:paraId="425186F5" w14:textId="73BE6919" w:rsidR="002D1C7F"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p>
          <w:p w14:paraId="351664B3" w14:textId="6AD2DE24"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B95C49" w:rsidRPr="003D66DF">
              <w:rPr>
                <w:rFonts w:eastAsiaTheme="minorHAnsi"/>
                <w:sz w:val="18"/>
                <w:szCs w:val="18"/>
                <w:lang w:eastAsia="en-US"/>
              </w:rPr>
              <w:t>;</w:t>
            </w:r>
          </w:p>
          <w:p w14:paraId="249C5C34" w14:textId="36A0F7CD" w:rsidR="00A8503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50428</w:t>
            </w:r>
          </w:p>
        </w:tc>
      </w:tr>
      <w:tr w:rsidR="00B95C49" w:rsidRPr="003D66DF" w14:paraId="09E5AA86" w14:textId="77777777" w:rsidTr="000802F7">
        <w:trPr>
          <w:trHeight w:val="20"/>
        </w:trPr>
        <w:tc>
          <w:tcPr>
            <w:tcW w:w="463" w:type="dxa"/>
          </w:tcPr>
          <w:p w14:paraId="4FF95DE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BDF1217" w14:textId="07F8F95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Соединители электрические</w:t>
            </w:r>
            <w:r w:rsidR="00892DEE" w:rsidRPr="003D66DF">
              <w:rPr>
                <w:rFonts w:eastAsiaTheme="minorHAnsi"/>
                <w:sz w:val="18"/>
                <w:szCs w:val="18"/>
                <w:lang w:eastAsia="en-US"/>
              </w:rPr>
              <w:t xml:space="preserve"> бытового и </w:t>
            </w:r>
            <w:r w:rsidRPr="003D66DF">
              <w:rPr>
                <w:rFonts w:eastAsiaTheme="minorHAnsi"/>
                <w:sz w:val="18"/>
                <w:szCs w:val="18"/>
                <w:lang w:eastAsia="en-US"/>
              </w:rPr>
              <w:t>промышленного назначения</w:t>
            </w:r>
          </w:p>
        </w:tc>
        <w:tc>
          <w:tcPr>
            <w:tcW w:w="3209" w:type="dxa"/>
          </w:tcPr>
          <w:p w14:paraId="67C5DD63" w14:textId="77777777" w:rsidR="00B95C49" w:rsidRPr="003D66DF" w:rsidRDefault="00B95C49" w:rsidP="00675890">
            <w:pPr>
              <w:ind w:right="-27"/>
              <w:contextualSpacing/>
              <w:rPr>
                <w:sz w:val="18"/>
                <w:szCs w:val="18"/>
              </w:rPr>
            </w:pPr>
            <w:r w:rsidRPr="003D66DF">
              <w:rPr>
                <w:sz w:val="18"/>
                <w:szCs w:val="18"/>
              </w:rPr>
              <w:t>Сертификация</w:t>
            </w:r>
          </w:p>
          <w:p w14:paraId="2CCB017F" w14:textId="77777777" w:rsidR="00B95C49" w:rsidRPr="003D66DF" w:rsidRDefault="00B95C49" w:rsidP="00675890">
            <w:pPr>
              <w:ind w:right="-27"/>
              <w:contextualSpacing/>
              <w:rPr>
                <w:sz w:val="18"/>
                <w:szCs w:val="18"/>
              </w:rPr>
            </w:pPr>
            <w:r w:rsidRPr="003D66DF">
              <w:rPr>
                <w:sz w:val="18"/>
                <w:szCs w:val="18"/>
              </w:rPr>
              <w:t>1с, 3с, 4с</w:t>
            </w:r>
          </w:p>
          <w:p w14:paraId="03053983" w14:textId="6ECA7410" w:rsidR="00B95C49" w:rsidRPr="003D66DF" w:rsidRDefault="00B95C49" w:rsidP="00675890">
            <w:pPr>
              <w:ind w:right="-27"/>
              <w:contextualSpacing/>
              <w:rPr>
                <w:sz w:val="18"/>
                <w:szCs w:val="18"/>
              </w:rPr>
            </w:pPr>
          </w:p>
          <w:p w14:paraId="7A7BF7EE" w14:textId="744137F8" w:rsidR="00B95C49" w:rsidRPr="003D66DF" w:rsidRDefault="00B95C49" w:rsidP="00675890">
            <w:pPr>
              <w:ind w:right="-143"/>
              <w:contextualSpacing/>
              <w:rPr>
                <w:sz w:val="18"/>
                <w:szCs w:val="18"/>
              </w:rPr>
            </w:pPr>
          </w:p>
        </w:tc>
        <w:tc>
          <w:tcPr>
            <w:tcW w:w="1639" w:type="dxa"/>
          </w:tcPr>
          <w:p w14:paraId="00E35F2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3A51EBE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r w:rsidR="00892DEE" w:rsidRPr="003D66DF">
              <w:rPr>
                <w:rFonts w:eastAsiaTheme="minorHAnsi"/>
                <w:sz w:val="18"/>
                <w:szCs w:val="18"/>
                <w:lang w:eastAsia="en-US"/>
              </w:rPr>
              <w:t>;</w:t>
            </w:r>
          </w:p>
          <w:p w14:paraId="52F1381B" w14:textId="0EDCEC31" w:rsidR="00892DEE" w:rsidRPr="003D66DF" w:rsidRDefault="00892DE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714B1B1E" w14:textId="6271C065" w:rsidR="00676A2D"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2922B33" w14:textId="584F3C8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30849.2;</w:t>
            </w:r>
          </w:p>
          <w:p w14:paraId="0C8FFA87" w14:textId="72D1E4B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60309-4</w:t>
            </w:r>
            <w:r w:rsidR="00CD7C67" w:rsidRPr="003D66DF">
              <w:rPr>
                <w:rFonts w:eastAsiaTheme="minorHAnsi"/>
                <w:sz w:val="18"/>
                <w:szCs w:val="18"/>
                <w:lang w:eastAsia="en-US"/>
              </w:rPr>
              <w:t>;</w:t>
            </w:r>
          </w:p>
          <w:p w14:paraId="0816283C" w14:textId="645D2C8D" w:rsidR="00892DEE" w:rsidRPr="003D66DF" w:rsidRDefault="00892DE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30851.1</w:t>
            </w:r>
            <w:r w:rsidR="00CD7C67" w:rsidRPr="003D66DF">
              <w:rPr>
                <w:rFonts w:eastAsiaTheme="minorHAnsi"/>
                <w:sz w:val="18"/>
                <w:szCs w:val="18"/>
                <w:lang w:eastAsia="en-US"/>
              </w:rPr>
              <w:t>;</w:t>
            </w:r>
          </w:p>
          <w:p w14:paraId="3B7A41F6" w14:textId="65830DC3" w:rsidR="00892DEE" w:rsidRPr="003D66DF" w:rsidRDefault="00892DE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30851.2.2</w:t>
            </w:r>
            <w:r w:rsidR="00016FED" w:rsidRPr="003D66DF">
              <w:rPr>
                <w:rFonts w:eastAsiaTheme="minorHAnsi"/>
                <w:sz w:val="18"/>
                <w:szCs w:val="18"/>
                <w:lang w:eastAsia="en-US"/>
              </w:rPr>
              <w:t>;</w:t>
            </w:r>
          </w:p>
          <w:p w14:paraId="1589EC19" w14:textId="6FB3EB4C"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30988.2.5;</w:t>
            </w:r>
          </w:p>
          <w:p w14:paraId="67333380" w14:textId="6C437C59"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30988.2.6;</w:t>
            </w:r>
          </w:p>
          <w:p w14:paraId="52B65519" w14:textId="74065B90"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60884-2-7</w:t>
            </w:r>
            <w:r w:rsidR="00CD7C67" w:rsidRPr="003D66DF">
              <w:rPr>
                <w:rFonts w:eastAsiaTheme="minorHAnsi"/>
                <w:sz w:val="18"/>
                <w:szCs w:val="18"/>
                <w:lang w:eastAsia="en-US"/>
              </w:rPr>
              <w:t>;</w:t>
            </w:r>
          </w:p>
          <w:p w14:paraId="4F2C7FF8" w14:textId="32F39F78" w:rsidR="00676A2D"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60998-2-1</w:t>
            </w:r>
            <w:r w:rsidR="00676A2D" w:rsidRPr="003D66DF">
              <w:rPr>
                <w:rFonts w:eastAsiaTheme="minorHAnsi"/>
                <w:sz w:val="18"/>
                <w:szCs w:val="18"/>
                <w:lang w:eastAsia="en-US"/>
              </w:rPr>
              <w:t>;</w:t>
            </w:r>
          </w:p>
          <w:p w14:paraId="7936353E" w14:textId="473997AF" w:rsidR="00676A2D"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60998-2-2</w:t>
            </w:r>
            <w:r w:rsidR="00676A2D" w:rsidRPr="003D66DF">
              <w:rPr>
                <w:rFonts w:eastAsiaTheme="minorHAnsi"/>
                <w:sz w:val="18"/>
                <w:szCs w:val="18"/>
                <w:lang w:eastAsia="en-US"/>
              </w:rPr>
              <w:t>;</w:t>
            </w:r>
          </w:p>
          <w:p w14:paraId="2FA577CC" w14:textId="5EA80C1E"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60998-2-4;</w:t>
            </w:r>
          </w:p>
          <w:p w14:paraId="08121E3E" w14:textId="6FE5CBBD" w:rsidR="00676A2D"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61210;</w:t>
            </w:r>
          </w:p>
          <w:p w14:paraId="0C0F673E" w14:textId="5DC600A1"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60799;</w:t>
            </w:r>
          </w:p>
          <w:p w14:paraId="0F8AD015" w14:textId="432B7969"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31602.1;</w:t>
            </w:r>
          </w:p>
          <w:p w14:paraId="5B5D71B8" w14:textId="75DD982B" w:rsidR="00676A2D" w:rsidRPr="003D66DF" w:rsidRDefault="00676A2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31602.2;</w:t>
            </w:r>
          </w:p>
          <w:p w14:paraId="05590EA6" w14:textId="5ECF857D" w:rsidR="00CD7C67"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50827.3;</w:t>
            </w:r>
          </w:p>
          <w:p w14:paraId="6E94DE75" w14:textId="09323B61" w:rsidR="00CD7C67"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32126.23;</w:t>
            </w:r>
          </w:p>
          <w:p w14:paraId="60271DB2" w14:textId="671CAFD5" w:rsidR="00CD7C67"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60670-21;</w:t>
            </w:r>
          </w:p>
          <w:p w14:paraId="2ED221FB" w14:textId="5292760A" w:rsidR="00676A2D" w:rsidRPr="003D66DF" w:rsidRDefault="00CD7C6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60670-24;</w:t>
            </w:r>
          </w:p>
          <w:p w14:paraId="22541315" w14:textId="57C73A8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61535</w:t>
            </w:r>
            <w:r w:rsidR="00CD7C67" w:rsidRPr="003D66DF">
              <w:rPr>
                <w:rFonts w:eastAsiaTheme="minorHAnsi"/>
                <w:sz w:val="18"/>
                <w:szCs w:val="18"/>
                <w:lang w:eastAsia="en-US"/>
              </w:rPr>
              <w:t>;</w:t>
            </w:r>
          </w:p>
          <w:p w14:paraId="5B5BC77F" w14:textId="3EC16565" w:rsidR="003510C6"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CD7C67" w:rsidRPr="003D66DF">
              <w:rPr>
                <w:rFonts w:eastAsiaTheme="minorHAnsi"/>
                <w:sz w:val="18"/>
                <w:szCs w:val="18"/>
                <w:lang w:eastAsia="en-US"/>
              </w:rPr>
              <w:t>;</w:t>
            </w:r>
          </w:p>
          <w:p w14:paraId="215C55D2" w14:textId="1C5BB148"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36934DC7" w14:textId="04ACC59E"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49DE39CD" w14:textId="7325E32F"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0A8ACCF6" w14:textId="2A68C32E" w:rsidR="00CB57DC"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21130</w:t>
            </w:r>
          </w:p>
        </w:tc>
      </w:tr>
      <w:tr w:rsidR="00B95C49" w:rsidRPr="003D66DF" w14:paraId="3EEFE54D" w14:textId="77777777" w:rsidTr="000802F7">
        <w:trPr>
          <w:trHeight w:val="20"/>
        </w:trPr>
        <w:tc>
          <w:tcPr>
            <w:tcW w:w="463" w:type="dxa"/>
          </w:tcPr>
          <w:p w14:paraId="4ACB9026"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267CA589" w14:textId="5848612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Предохранители бытового и</w:t>
            </w:r>
            <w:r w:rsidR="00892DEE" w:rsidRPr="003D66DF">
              <w:rPr>
                <w:rFonts w:eastAsiaTheme="minorHAnsi"/>
                <w:sz w:val="18"/>
                <w:szCs w:val="18"/>
                <w:lang w:eastAsia="en-US"/>
              </w:rPr>
              <w:t xml:space="preserve"> </w:t>
            </w:r>
            <w:r w:rsidRPr="003D66DF">
              <w:rPr>
                <w:rFonts w:eastAsiaTheme="minorHAnsi"/>
                <w:sz w:val="18"/>
                <w:szCs w:val="18"/>
                <w:lang w:eastAsia="en-US"/>
              </w:rPr>
              <w:t>промышленного назначения</w:t>
            </w:r>
            <w:r w:rsidR="00660726" w:rsidRPr="003D66DF">
              <w:rPr>
                <w:rFonts w:eastAsiaTheme="minorHAnsi"/>
                <w:sz w:val="18"/>
                <w:szCs w:val="18"/>
                <w:lang w:eastAsia="en-US"/>
              </w:rPr>
              <w:t>, конденсаторы</w:t>
            </w:r>
          </w:p>
        </w:tc>
        <w:tc>
          <w:tcPr>
            <w:tcW w:w="3209" w:type="dxa"/>
          </w:tcPr>
          <w:p w14:paraId="16E73EAE" w14:textId="77777777" w:rsidR="00B95C49" w:rsidRPr="003D66DF" w:rsidRDefault="00B95C49" w:rsidP="00675890">
            <w:pPr>
              <w:ind w:right="-27"/>
              <w:contextualSpacing/>
              <w:rPr>
                <w:sz w:val="18"/>
                <w:szCs w:val="18"/>
              </w:rPr>
            </w:pPr>
            <w:r w:rsidRPr="003D66DF">
              <w:rPr>
                <w:sz w:val="18"/>
                <w:szCs w:val="18"/>
              </w:rPr>
              <w:t>Сертификация</w:t>
            </w:r>
          </w:p>
          <w:p w14:paraId="405C5EBF" w14:textId="77777777" w:rsidR="00B95C49" w:rsidRPr="003D66DF" w:rsidRDefault="00B95C49" w:rsidP="00675890">
            <w:pPr>
              <w:ind w:right="-27"/>
              <w:contextualSpacing/>
              <w:rPr>
                <w:sz w:val="18"/>
                <w:szCs w:val="18"/>
              </w:rPr>
            </w:pPr>
            <w:r w:rsidRPr="003D66DF">
              <w:rPr>
                <w:sz w:val="18"/>
                <w:szCs w:val="18"/>
              </w:rPr>
              <w:t>1с, 3с, 4с</w:t>
            </w:r>
          </w:p>
          <w:p w14:paraId="32AB8E71" w14:textId="67D37B40" w:rsidR="00B95C49" w:rsidRPr="003D66DF" w:rsidRDefault="00B95C49" w:rsidP="00675890">
            <w:pPr>
              <w:ind w:right="-27"/>
              <w:contextualSpacing/>
              <w:rPr>
                <w:sz w:val="18"/>
                <w:szCs w:val="18"/>
              </w:rPr>
            </w:pPr>
          </w:p>
          <w:p w14:paraId="7A8462B5" w14:textId="050D108B" w:rsidR="00B95C49" w:rsidRPr="003D66DF" w:rsidRDefault="00B95C49" w:rsidP="00675890">
            <w:pPr>
              <w:ind w:right="-143"/>
              <w:contextualSpacing/>
              <w:rPr>
                <w:sz w:val="18"/>
                <w:szCs w:val="18"/>
              </w:rPr>
            </w:pPr>
          </w:p>
        </w:tc>
        <w:tc>
          <w:tcPr>
            <w:tcW w:w="1639" w:type="dxa"/>
          </w:tcPr>
          <w:p w14:paraId="43CBBBE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729A0817" w14:textId="79F9E994" w:rsidR="00B95C49" w:rsidRPr="003D66DF" w:rsidRDefault="0066072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10EB7A4A" w14:textId="0FE9DA36" w:rsidR="00B95C49" w:rsidRPr="003D66DF" w:rsidRDefault="0066072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4BF32C3" w14:textId="7F7B023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60127-1;</w:t>
            </w:r>
          </w:p>
          <w:p w14:paraId="260B406D" w14:textId="2D1227B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60127-2;</w:t>
            </w:r>
          </w:p>
          <w:p w14:paraId="36065606" w14:textId="2C8A88D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60127-4;</w:t>
            </w:r>
          </w:p>
          <w:p w14:paraId="2C1F0523" w14:textId="59B0BFD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60127-6;</w:t>
            </w:r>
          </w:p>
          <w:p w14:paraId="3D14EB34" w14:textId="6CBCF1EC" w:rsidR="00B95C49"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60269-1</w:t>
            </w:r>
            <w:r w:rsidR="00B95C49" w:rsidRPr="003D66DF">
              <w:rPr>
                <w:rFonts w:eastAsiaTheme="minorHAnsi"/>
                <w:sz w:val="18"/>
                <w:szCs w:val="18"/>
                <w:lang w:eastAsia="en-US"/>
              </w:rPr>
              <w:t>;</w:t>
            </w:r>
          </w:p>
          <w:p w14:paraId="3CACDCF6" w14:textId="2799E1D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31196.2;</w:t>
            </w:r>
          </w:p>
          <w:p w14:paraId="42F19FBF" w14:textId="557AFA8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31196.3;</w:t>
            </w:r>
          </w:p>
          <w:p w14:paraId="4A8A3568" w14:textId="69E9268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60269-3-1;</w:t>
            </w:r>
          </w:p>
          <w:p w14:paraId="799B3647" w14:textId="307869C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60269-6;</w:t>
            </w:r>
          </w:p>
          <w:p w14:paraId="527E4178" w14:textId="167DE0F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60931-1;</w:t>
            </w:r>
          </w:p>
          <w:p w14:paraId="50A28637" w14:textId="762D158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60931-2;</w:t>
            </w:r>
          </w:p>
          <w:p w14:paraId="0603BBDC" w14:textId="3A9F26F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60931-3</w:t>
            </w:r>
          </w:p>
          <w:p w14:paraId="3E702C3C" w14:textId="06A7C76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60691</w:t>
            </w:r>
            <w:r w:rsidR="00660726" w:rsidRPr="003D66DF">
              <w:rPr>
                <w:rFonts w:eastAsiaTheme="minorHAnsi"/>
                <w:sz w:val="18"/>
                <w:szCs w:val="18"/>
                <w:lang w:eastAsia="en-US"/>
              </w:rPr>
              <w:t>;</w:t>
            </w:r>
          </w:p>
          <w:p w14:paraId="4F3CB4A3" w14:textId="3130E657" w:rsidR="00660726"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660726" w:rsidRPr="003D66DF">
              <w:rPr>
                <w:rFonts w:eastAsiaTheme="minorHAnsi"/>
                <w:sz w:val="18"/>
                <w:szCs w:val="18"/>
                <w:lang w:eastAsia="en-US"/>
              </w:rPr>
              <w:t>;</w:t>
            </w:r>
          </w:p>
          <w:p w14:paraId="6CA9DBFD" w14:textId="3C01659B" w:rsidR="00660726"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2D1C7F" w:rsidRPr="003D66DF">
              <w:rPr>
                <w:rFonts w:eastAsiaTheme="minorHAnsi"/>
                <w:sz w:val="18"/>
                <w:szCs w:val="18"/>
                <w:lang w:eastAsia="en-US"/>
              </w:rPr>
              <w:t>;</w:t>
            </w:r>
          </w:p>
          <w:p w14:paraId="43A9FD5E" w14:textId="1CA3C886" w:rsidR="00660726"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МЭК 60947-3</w:t>
            </w:r>
            <w:r w:rsidR="00E169D0" w:rsidRPr="003D66DF">
              <w:rPr>
                <w:rFonts w:eastAsiaTheme="minorHAnsi"/>
                <w:sz w:val="18"/>
                <w:szCs w:val="18"/>
                <w:lang w:eastAsia="en-US"/>
              </w:rPr>
              <w:t>;</w:t>
            </w:r>
          </w:p>
          <w:p w14:paraId="1D61BD11" w14:textId="3221DE78" w:rsidR="00E169D0"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E169D0" w:rsidRPr="003D66DF">
              <w:rPr>
                <w:rFonts w:eastAsiaTheme="minorHAnsi"/>
                <w:sz w:val="18"/>
                <w:szCs w:val="18"/>
                <w:lang w:eastAsia="en-US"/>
              </w:rPr>
              <w:t>;</w:t>
            </w:r>
          </w:p>
          <w:p w14:paraId="584A8C29" w14:textId="484F5C88" w:rsidR="00E169D0" w:rsidRPr="003D66DF" w:rsidRDefault="00E169D0" w:rsidP="00675890">
            <w:pPr>
              <w:autoSpaceDE w:val="0"/>
              <w:autoSpaceDN w:val="0"/>
              <w:adjustRightInd w:val="0"/>
              <w:contextualSpacing/>
              <w:rPr>
                <w:lang w:eastAsia="en-US"/>
              </w:rPr>
            </w:pPr>
            <w:r w:rsidRPr="003D66DF">
              <w:rPr>
                <w:rFonts w:eastAsiaTheme="minorHAnsi"/>
                <w:sz w:val="18"/>
                <w:szCs w:val="18"/>
                <w:lang w:eastAsia="en-US"/>
              </w:rPr>
              <w:t>ГОСТ 12.2.007.5</w:t>
            </w:r>
          </w:p>
        </w:tc>
      </w:tr>
      <w:tr w:rsidR="00B95C49" w:rsidRPr="003D66DF" w14:paraId="58B8F15C" w14:textId="77777777" w:rsidTr="000802F7">
        <w:trPr>
          <w:trHeight w:val="20"/>
        </w:trPr>
        <w:tc>
          <w:tcPr>
            <w:tcW w:w="463" w:type="dxa"/>
          </w:tcPr>
          <w:p w14:paraId="143C7DBD"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F3E2548" w14:textId="761A98C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Зажимы контактные винтовые и</w:t>
            </w:r>
            <w:r w:rsidR="00660726" w:rsidRPr="003D66DF">
              <w:rPr>
                <w:rFonts w:eastAsiaTheme="minorHAnsi"/>
                <w:sz w:val="18"/>
                <w:szCs w:val="18"/>
                <w:lang w:eastAsia="en-US"/>
              </w:rPr>
              <w:t xml:space="preserve"> </w:t>
            </w:r>
            <w:r w:rsidRPr="003D66DF">
              <w:rPr>
                <w:rFonts w:eastAsiaTheme="minorHAnsi"/>
                <w:sz w:val="18"/>
                <w:szCs w:val="18"/>
                <w:lang w:eastAsia="en-US"/>
              </w:rPr>
              <w:t>безвинтовые, наборы зажимов, колодки</w:t>
            </w:r>
            <w:r w:rsidR="00660726" w:rsidRPr="003D66DF">
              <w:rPr>
                <w:rFonts w:eastAsiaTheme="minorHAnsi"/>
                <w:sz w:val="18"/>
                <w:szCs w:val="18"/>
                <w:lang w:eastAsia="en-US"/>
              </w:rPr>
              <w:t xml:space="preserve"> </w:t>
            </w:r>
            <w:r w:rsidRPr="003D66DF">
              <w:rPr>
                <w:rFonts w:eastAsiaTheme="minorHAnsi"/>
                <w:sz w:val="18"/>
                <w:szCs w:val="18"/>
                <w:lang w:eastAsia="en-US"/>
              </w:rPr>
              <w:t>клеммные, соединительные устройства</w:t>
            </w:r>
          </w:p>
        </w:tc>
        <w:tc>
          <w:tcPr>
            <w:tcW w:w="3209" w:type="dxa"/>
          </w:tcPr>
          <w:p w14:paraId="0E293EBC" w14:textId="77777777" w:rsidR="00B95C49" w:rsidRPr="003D66DF" w:rsidRDefault="00B95C49" w:rsidP="00675890">
            <w:pPr>
              <w:ind w:right="-27"/>
              <w:contextualSpacing/>
              <w:rPr>
                <w:sz w:val="18"/>
                <w:szCs w:val="18"/>
              </w:rPr>
            </w:pPr>
            <w:r w:rsidRPr="003D66DF">
              <w:rPr>
                <w:sz w:val="18"/>
                <w:szCs w:val="18"/>
              </w:rPr>
              <w:t>Сертификация</w:t>
            </w:r>
          </w:p>
          <w:p w14:paraId="5F586446" w14:textId="77777777" w:rsidR="00B95C49" w:rsidRPr="003D66DF" w:rsidRDefault="00B95C49" w:rsidP="00675890">
            <w:pPr>
              <w:ind w:right="-27"/>
              <w:contextualSpacing/>
              <w:rPr>
                <w:sz w:val="18"/>
                <w:szCs w:val="18"/>
              </w:rPr>
            </w:pPr>
            <w:r w:rsidRPr="003D66DF">
              <w:rPr>
                <w:sz w:val="18"/>
                <w:szCs w:val="18"/>
              </w:rPr>
              <w:t>1с, 3с, 4с</w:t>
            </w:r>
          </w:p>
          <w:p w14:paraId="5D0BB130" w14:textId="372C46C1" w:rsidR="00B95C49" w:rsidRPr="003D66DF" w:rsidRDefault="00B95C49" w:rsidP="00675890">
            <w:pPr>
              <w:ind w:right="-27"/>
              <w:contextualSpacing/>
              <w:rPr>
                <w:sz w:val="18"/>
                <w:szCs w:val="18"/>
              </w:rPr>
            </w:pPr>
          </w:p>
          <w:p w14:paraId="24995D86" w14:textId="61406A41" w:rsidR="00B95C49" w:rsidRPr="003D66DF" w:rsidRDefault="00B95C49" w:rsidP="00675890">
            <w:pPr>
              <w:ind w:right="-143"/>
              <w:contextualSpacing/>
              <w:rPr>
                <w:sz w:val="18"/>
                <w:szCs w:val="18"/>
              </w:rPr>
            </w:pPr>
          </w:p>
        </w:tc>
        <w:tc>
          <w:tcPr>
            <w:tcW w:w="1639" w:type="dxa"/>
          </w:tcPr>
          <w:p w14:paraId="2AA5A46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F5F1E3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58B9CD9" w14:textId="02CAAD9A" w:rsidR="00B95C49" w:rsidRPr="003D66DF" w:rsidRDefault="0066072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480D071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1246BDBC" w14:textId="3C254FE2" w:rsidR="00B95C49" w:rsidRPr="003D66DF" w:rsidRDefault="00B95C49" w:rsidP="00675890">
            <w:pPr>
              <w:autoSpaceDE w:val="0"/>
              <w:autoSpaceDN w:val="0"/>
              <w:adjustRightInd w:val="0"/>
              <w:contextualSpacing/>
              <w:rPr>
                <w:rFonts w:eastAsiaTheme="minorHAnsi"/>
                <w:sz w:val="18"/>
                <w:szCs w:val="18"/>
                <w:lang w:eastAsia="en-US"/>
              </w:rPr>
            </w:pPr>
          </w:p>
        </w:tc>
        <w:tc>
          <w:tcPr>
            <w:tcW w:w="3302" w:type="dxa"/>
          </w:tcPr>
          <w:p w14:paraId="08D31AD3" w14:textId="279D9EDB"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60998-2-1</w:t>
            </w:r>
            <w:r w:rsidR="00B95C49" w:rsidRPr="003D66DF">
              <w:rPr>
                <w:rFonts w:eastAsiaTheme="minorHAnsi"/>
                <w:sz w:val="18"/>
                <w:szCs w:val="18"/>
                <w:lang w:eastAsia="en-US"/>
              </w:rPr>
              <w:t>;</w:t>
            </w:r>
          </w:p>
          <w:p w14:paraId="25B8D91C" w14:textId="19490C96"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60998-2-2</w:t>
            </w:r>
            <w:r w:rsidR="00B95C49" w:rsidRPr="003D66DF">
              <w:rPr>
                <w:rFonts w:eastAsiaTheme="minorHAnsi"/>
                <w:sz w:val="18"/>
                <w:szCs w:val="18"/>
                <w:lang w:eastAsia="en-US"/>
              </w:rPr>
              <w:t>;</w:t>
            </w:r>
          </w:p>
          <w:p w14:paraId="3F6DD373" w14:textId="2274A11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60998-2-4;</w:t>
            </w:r>
          </w:p>
          <w:p w14:paraId="7355B92B" w14:textId="6F55F8C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31602.1;</w:t>
            </w:r>
          </w:p>
          <w:p w14:paraId="3AAD9105" w14:textId="5036C8C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31602.2;</w:t>
            </w:r>
          </w:p>
          <w:p w14:paraId="3986551C" w14:textId="60C27C1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61210</w:t>
            </w:r>
            <w:r w:rsidR="00CB57DC" w:rsidRPr="003D66DF">
              <w:rPr>
                <w:rFonts w:eastAsiaTheme="minorHAnsi"/>
                <w:sz w:val="18"/>
                <w:szCs w:val="18"/>
                <w:lang w:eastAsia="en-US"/>
              </w:rPr>
              <w:t>;</w:t>
            </w:r>
          </w:p>
          <w:p w14:paraId="052E7501" w14:textId="201FAF30" w:rsidR="00CB57DC"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21130</w:t>
            </w:r>
            <w:r w:rsidR="00CB57DC" w:rsidRPr="003D66DF">
              <w:rPr>
                <w:rFonts w:eastAsiaTheme="minorHAnsi"/>
                <w:sz w:val="18"/>
                <w:szCs w:val="18"/>
                <w:lang w:eastAsia="en-US"/>
              </w:rPr>
              <w:t>;</w:t>
            </w:r>
          </w:p>
          <w:p w14:paraId="1FA50AD1" w14:textId="7A9091AF" w:rsidR="00CB57DC"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CB57DC" w:rsidRPr="003D66DF">
              <w:rPr>
                <w:rFonts w:eastAsiaTheme="minorHAnsi"/>
                <w:sz w:val="18"/>
                <w:szCs w:val="18"/>
                <w:lang w:eastAsia="en-US"/>
              </w:rPr>
              <w:t>;</w:t>
            </w:r>
          </w:p>
          <w:p w14:paraId="090A5F48" w14:textId="1731F132"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31EC40DB" w14:textId="71FEBFFC"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2FA143F6" w14:textId="1AE6C1AD" w:rsidR="00CB57DC" w:rsidRPr="003D66DF" w:rsidRDefault="00016FED" w:rsidP="004C604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w:t>
            </w:r>
            <w:r w:rsidR="002A1DA3" w:rsidRPr="003D66DF">
              <w:rPr>
                <w:rFonts w:eastAsiaTheme="minorHAnsi"/>
                <w:sz w:val="18"/>
                <w:szCs w:val="18"/>
                <w:lang w:eastAsia="en-US"/>
              </w:rPr>
              <w:t>3</w:t>
            </w:r>
            <w:r w:rsidR="004248CE" w:rsidRPr="003D66DF">
              <w:rPr>
                <w:rFonts w:eastAsiaTheme="minorHAnsi"/>
                <w:sz w:val="18"/>
                <w:szCs w:val="18"/>
                <w:lang w:eastAsia="en-US"/>
              </w:rPr>
              <w:t>;</w:t>
            </w:r>
          </w:p>
        </w:tc>
      </w:tr>
      <w:tr w:rsidR="00B95C49" w:rsidRPr="003D66DF" w14:paraId="05F2E942" w14:textId="77777777" w:rsidTr="000802F7">
        <w:trPr>
          <w:trHeight w:val="20"/>
        </w:trPr>
        <w:tc>
          <w:tcPr>
            <w:tcW w:w="463" w:type="dxa"/>
          </w:tcPr>
          <w:p w14:paraId="4A102AB7"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55C55E7" w14:textId="2184622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Контакторы электромагнитные</w:t>
            </w:r>
            <w:r w:rsidR="00A67244" w:rsidRPr="003D66DF">
              <w:rPr>
                <w:rFonts w:eastAsiaTheme="minorHAnsi"/>
                <w:sz w:val="18"/>
                <w:szCs w:val="18"/>
                <w:lang w:eastAsia="en-US"/>
              </w:rPr>
              <w:t xml:space="preserve"> </w:t>
            </w:r>
            <w:r w:rsidRPr="003D66DF">
              <w:rPr>
                <w:rFonts w:eastAsiaTheme="minorHAnsi"/>
                <w:sz w:val="18"/>
                <w:szCs w:val="18"/>
                <w:lang w:eastAsia="en-US"/>
              </w:rPr>
              <w:t>постоянного и переменного тока на</w:t>
            </w:r>
            <w:r w:rsidR="00A67244" w:rsidRPr="003D66DF">
              <w:rPr>
                <w:rFonts w:eastAsiaTheme="minorHAnsi"/>
                <w:sz w:val="18"/>
                <w:szCs w:val="18"/>
                <w:lang w:eastAsia="en-US"/>
              </w:rPr>
              <w:t xml:space="preserve"> номинальные токи до 1000 А</w:t>
            </w:r>
            <w:r w:rsidRPr="003D66DF">
              <w:rPr>
                <w:rFonts w:eastAsiaTheme="minorHAnsi"/>
                <w:sz w:val="18"/>
                <w:szCs w:val="18"/>
                <w:lang w:eastAsia="en-US"/>
              </w:rPr>
              <w:t>, с</w:t>
            </w:r>
          </w:p>
          <w:p w14:paraId="34C47FF5" w14:textId="4CF91A7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управлением от сети переменного или</w:t>
            </w:r>
            <w:r w:rsidR="00A67244" w:rsidRPr="003D66DF">
              <w:rPr>
                <w:rFonts w:eastAsiaTheme="minorHAnsi"/>
                <w:sz w:val="18"/>
                <w:szCs w:val="18"/>
                <w:lang w:eastAsia="en-US"/>
              </w:rPr>
              <w:t xml:space="preserve"> </w:t>
            </w:r>
            <w:r w:rsidRPr="003D66DF">
              <w:rPr>
                <w:rFonts w:eastAsiaTheme="minorHAnsi"/>
                <w:sz w:val="18"/>
                <w:szCs w:val="18"/>
                <w:lang w:eastAsia="en-US"/>
              </w:rPr>
              <w:t>постоянного тока, общего назначения</w:t>
            </w:r>
          </w:p>
        </w:tc>
        <w:tc>
          <w:tcPr>
            <w:tcW w:w="3209" w:type="dxa"/>
          </w:tcPr>
          <w:p w14:paraId="716DA35B" w14:textId="77777777" w:rsidR="00B95C49" w:rsidRPr="003D66DF" w:rsidRDefault="00B95C49" w:rsidP="00675890">
            <w:pPr>
              <w:ind w:right="-27"/>
              <w:contextualSpacing/>
              <w:rPr>
                <w:sz w:val="18"/>
                <w:szCs w:val="18"/>
              </w:rPr>
            </w:pPr>
            <w:r w:rsidRPr="003D66DF">
              <w:rPr>
                <w:sz w:val="18"/>
                <w:szCs w:val="18"/>
              </w:rPr>
              <w:t>Сертификация</w:t>
            </w:r>
          </w:p>
          <w:p w14:paraId="1620D398" w14:textId="77777777" w:rsidR="00B95C49" w:rsidRPr="003D66DF" w:rsidRDefault="00B95C49" w:rsidP="00675890">
            <w:pPr>
              <w:ind w:right="-27"/>
              <w:contextualSpacing/>
              <w:rPr>
                <w:sz w:val="18"/>
                <w:szCs w:val="18"/>
              </w:rPr>
            </w:pPr>
            <w:r w:rsidRPr="003D66DF">
              <w:rPr>
                <w:sz w:val="18"/>
                <w:szCs w:val="18"/>
              </w:rPr>
              <w:t>1с, 3с, 4с</w:t>
            </w:r>
          </w:p>
          <w:p w14:paraId="046239AD" w14:textId="38A3214C" w:rsidR="00B95C49" w:rsidRPr="003D66DF" w:rsidRDefault="00B95C49" w:rsidP="00675890">
            <w:pPr>
              <w:ind w:right="-27"/>
              <w:contextualSpacing/>
              <w:rPr>
                <w:sz w:val="18"/>
                <w:szCs w:val="18"/>
              </w:rPr>
            </w:pPr>
          </w:p>
          <w:p w14:paraId="474B51F4" w14:textId="7F391D92" w:rsidR="00B95C49" w:rsidRPr="003D66DF" w:rsidRDefault="00B95C49" w:rsidP="00675890">
            <w:pPr>
              <w:ind w:right="-143"/>
              <w:contextualSpacing/>
              <w:rPr>
                <w:sz w:val="18"/>
                <w:szCs w:val="18"/>
              </w:rPr>
            </w:pPr>
          </w:p>
        </w:tc>
        <w:tc>
          <w:tcPr>
            <w:tcW w:w="1639" w:type="dxa"/>
          </w:tcPr>
          <w:p w14:paraId="2F93C8A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353164AD" w14:textId="165F5732" w:rsidR="00B95C49" w:rsidRPr="003D66DF" w:rsidRDefault="00A6724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25958155" w14:textId="729FF7AE" w:rsidR="00B95C49" w:rsidRPr="003D66DF" w:rsidRDefault="00A6724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D54F9AF" w14:textId="21A0B87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31637</w:t>
            </w:r>
          </w:p>
          <w:p w14:paraId="1FFB9574" w14:textId="2DD1133B"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1A145AE" w14:textId="48DB972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B95C49" w:rsidRPr="003D66DF">
              <w:rPr>
                <w:rFonts w:eastAsiaTheme="minorHAnsi"/>
                <w:sz w:val="18"/>
                <w:szCs w:val="18"/>
                <w:lang w:eastAsia="en-US"/>
              </w:rPr>
              <w:t>;</w:t>
            </w:r>
          </w:p>
          <w:p w14:paraId="3A1C5AD0" w14:textId="2B42690B"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6B09F7" w:rsidRPr="003D66DF">
              <w:rPr>
                <w:rFonts w:eastAsiaTheme="minorHAnsi"/>
                <w:sz w:val="18"/>
                <w:szCs w:val="18"/>
                <w:lang w:eastAsia="en-US"/>
              </w:rPr>
              <w:t>;</w:t>
            </w:r>
          </w:p>
          <w:p w14:paraId="1DE638F4" w14:textId="69A731EC" w:rsidR="00B95C49"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B95C49" w:rsidRPr="003D66DF">
              <w:rPr>
                <w:rFonts w:eastAsiaTheme="minorHAnsi"/>
                <w:sz w:val="18"/>
                <w:szCs w:val="18"/>
                <w:lang w:eastAsia="en-US"/>
              </w:rPr>
              <w:t>;</w:t>
            </w:r>
          </w:p>
          <w:p w14:paraId="08FA509A" w14:textId="1C116A37"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p>
        </w:tc>
      </w:tr>
      <w:tr w:rsidR="00B95C49" w:rsidRPr="003D66DF" w14:paraId="32296F40" w14:textId="77777777" w:rsidTr="000802F7">
        <w:trPr>
          <w:trHeight w:val="20"/>
        </w:trPr>
        <w:tc>
          <w:tcPr>
            <w:tcW w:w="463" w:type="dxa"/>
          </w:tcPr>
          <w:p w14:paraId="52EB3D20"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D4ADBB1" w14:textId="70FE84F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Пускатели электромагнитные (кроме</w:t>
            </w:r>
            <w:r w:rsidR="000767EA" w:rsidRPr="003D66DF">
              <w:rPr>
                <w:rFonts w:eastAsiaTheme="minorHAnsi"/>
                <w:sz w:val="18"/>
                <w:szCs w:val="18"/>
                <w:lang w:eastAsia="en-US"/>
              </w:rPr>
              <w:t xml:space="preserve"> </w:t>
            </w:r>
            <w:r w:rsidRPr="003D66DF">
              <w:rPr>
                <w:rFonts w:eastAsiaTheme="minorHAnsi"/>
                <w:sz w:val="18"/>
                <w:szCs w:val="18"/>
                <w:lang w:eastAsia="en-US"/>
              </w:rPr>
              <w:t>пускателей электромагнитных морских</w:t>
            </w:r>
            <w:r w:rsidR="000767EA" w:rsidRPr="003D66DF">
              <w:rPr>
                <w:rFonts w:eastAsiaTheme="minorHAnsi"/>
                <w:sz w:val="18"/>
                <w:szCs w:val="18"/>
                <w:lang w:eastAsia="en-US"/>
              </w:rPr>
              <w:t xml:space="preserve"> </w:t>
            </w:r>
            <w:r w:rsidRPr="003D66DF">
              <w:rPr>
                <w:rFonts w:eastAsiaTheme="minorHAnsi"/>
                <w:sz w:val="18"/>
                <w:szCs w:val="18"/>
                <w:lang w:eastAsia="en-US"/>
              </w:rPr>
              <w:t>и взрывозащищенных)</w:t>
            </w:r>
          </w:p>
        </w:tc>
        <w:tc>
          <w:tcPr>
            <w:tcW w:w="3209" w:type="dxa"/>
          </w:tcPr>
          <w:p w14:paraId="5BDAE7B8" w14:textId="77777777" w:rsidR="00B95C49" w:rsidRPr="003D66DF" w:rsidRDefault="00B95C49" w:rsidP="00675890">
            <w:pPr>
              <w:ind w:right="-27"/>
              <w:contextualSpacing/>
              <w:rPr>
                <w:sz w:val="18"/>
                <w:szCs w:val="18"/>
              </w:rPr>
            </w:pPr>
            <w:r w:rsidRPr="003D66DF">
              <w:rPr>
                <w:sz w:val="18"/>
                <w:szCs w:val="18"/>
              </w:rPr>
              <w:t>Сертификация</w:t>
            </w:r>
          </w:p>
          <w:p w14:paraId="77F8768D" w14:textId="77777777" w:rsidR="00B95C49" w:rsidRPr="003D66DF" w:rsidRDefault="00B95C49" w:rsidP="00675890">
            <w:pPr>
              <w:ind w:right="-27"/>
              <w:contextualSpacing/>
              <w:rPr>
                <w:sz w:val="18"/>
                <w:szCs w:val="18"/>
              </w:rPr>
            </w:pPr>
            <w:r w:rsidRPr="003D66DF">
              <w:rPr>
                <w:sz w:val="18"/>
                <w:szCs w:val="18"/>
              </w:rPr>
              <w:t>1с, 3с, 4с</w:t>
            </w:r>
          </w:p>
          <w:p w14:paraId="30710361" w14:textId="4D3061B3" w:rsidR="00B95C49" w:rsidRPr="003D66DF" w:rsidRDefault="00B95C49" w:rsidP="00675890">
            <w:pPr>
              <w:ind w:right="-143"/>
              <w:contextualSpacing/>
              <w:rPr>
                <w:sz w:val="18"/>
                <w:szCs w:val="18"/>
              </w:rPr>
            </w:pPr>
          </w:p>
        </w:tc>
        <w:tc>
          <w:tcPr>
            <w:tcW w:w="1639" w:type="dxa"/>
          </w:tcPr>
          <w:p w14:paraId="7A9B7D4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3A22BD6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61C7F3F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056B6B64" w14:textId="5646DF48" w:rsidR="00B95C49"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5039840" w14:textId="632484C3"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75F47636" w14:textId="0B06234E"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B95C49" w:rsidRPr="003D66DF">
              <w:rPr>
                <w:rFonts w:eastAsiaTheme="minorHAnsi"/>
                <w:sz w:val="18"/>
                <w:szCs w:val="18"/>
                <w:lang w:eastAsia="en-US"/>
              </w:rPr>
              <w:t>;</w:t>
            </w:r>
          </w:p>
          <w:p w14:paraId="3E67E0D7" w14:textId="0585217C"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6B09F7" w:rsidRPr="003D66DF">
              <w:rPr>
                <w:rFonts w:eastAsiaTheme="minorHAnsi"/>
                <w:sz w:val="18"/>
                <w:szCs w:val="18"/>
                <w:lang w:eastAsia="en-US"/>
              </w:rPr>
              <w:t>;</w:t>
            </w:r>
          </w:p>
        </w:tc>
      </w:tr>
      <w:tr w:rsidR="00B95C49" w:rsidRPr="003D66DF" w14:paraId="5BFA672C" w14:textId="77777777" w:rsidTr="000802F7">
        <w:trPr>
          <w:trHeight w:val="20"/>
        </w:trPr>
        <w:tc>
          <w:tcPr>
            <w:tcW w:w="463" w:type="dxa"/>
          </w:tcPr>
          <w:p w14:paraId="7A9DA73D"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DBC3E19" w14:textId="7D21D03B" w:rsidR="00B95C49"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Низковольтные к</w:t>
            </w:r>
            <w:r w:rsidR="00B95C49" w:rsidRPr="003D66DF">
              <w:rPr>
                <w:rFonts w:eastAsiaTheme="minorHAnsi"/>
                <w:sz w:val="18"/>
                <w:szCs w:val="18"/>
                <w:lang w:eastAsia="en-US"/>
              </w:rPr>
              <w:t>омплектные устройства на напряжение</w:t>
            </w:r>
            <w:r w:rsidRPr="003D66DF">
              <w:rPr>
                <w:rFonts w:eastAsiaTheme="minorHAnsi"/>
                <w:sz w:val="18"/>
                <w:szCs w:val="18"/>
                <w:lang w:eastAsia="en-US"/>
              </w:rPr>
              <w:t xml:space="preserve"> до 1000 В</w:t>
            </w:r>
          </w:p>
        </w:tc>
        <w:tc>
          <w:tcPr>
            <w:tcW w:w="3209" w:type="dxa"/>
          </w:tcPr>
          <w:p w14:paraId="39A749DB" w14:textId="77777777" w:rsidR="00B95C49" w:rsidRPr="003D66DF" w:rsidRDefault="00B95C49" w:rsidP="00675890">
            <w:pPr>
              <w:ind w:right="-27"/>
              <w:contextualSpacing/>
              <w:rPr>
                <w:sz w:val="18"/>
                <w:szCs w:val="18"/>
              </w:rPr>
            </w:pPr>
            <w:r w:rsidRPr="003D66DF">
              <w:rPr>
                <w:sz w:val="18"/>
                <w:szCs w:val="18"/>
              </w:rPr>
              <w:t>Сертификация</w:t>
            </w:r>
          </w:p>
          <w:p w14:paraId="61C92B4D" w14:textId="77777777" w:rsidR="00B95C49" w:rsidRPr="003D66DF" w:rsidRDefault="00B95C49" w:rsidP="00675890">
            <w:pPr>
              <w:ind w:right="-27"/>
              <w:contextualSpacing/>
              <w:rPr>
                <w:sz w:val="18"/>
                <w:szCs w:val="18"/>
              </w:rPr>
            </w:pPr>
            <w:r w:rsidRPr="003D66DF">
              <w:rPr>
                <w:sz w:val="18"/>
                <w:szCs w:val="18"/>
              </w:rPr>
              <w:t>1с, 3с, 4с</w:t>
            </w:r>
          </w:p>
          <w:p w14:paraId="7D8F1384" w14:textId="0FE27CAE" w:rsidR="00B95C49" w:rsidRPr="003D66DF" w:rsidRDefault="00B95C49" w:rsidP="00675890">
            <w:pPr>
              <w:ind w:right="-27"/>
              <w:contextualSpacing/>
              <w:rPr>
                <w:sz w:val="18"/>
                <w:szCs w:val="18"/>
              </w:rPr>
            </w:pPr>
          </w:p>
          <w:p w14:paraId="74ECBA64" w14:textId="5420ED03" w:rsidR="00B95C49" w:rsidRPr="003D66DF" w:rsidRDefault="00B95C49" w:rsidP="00675890">
            <w:pPr>
              <w:ind w:right="-143"/>
              <w:contextualSpacing/>
              <w:rPr>
                <w:sz w:val="18"/>
                <w:szCs w:val="18"/>
              </w:rPr>
            </w:pPr>
          </w:p>
        </w:tc>
        <w:tc>
          <w:tcPr>
            <w:tcW w:w="1639" w:type="dxa"/>
          </w:tcPr>
          <w:p w14:paraId="541E8925" w14:textId="59F217BE" w:rsidR="000767EA"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8B78FE1" w14:textId="1F5D29E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36123937" w14:textId="7B1A9696" w:rsidR="00B95C49" w:rsidRPr="003D66DF" w:rsidRDefault="000767E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7429BF5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p w14:paraId="09DA512D" w14:textId="7AFC8F8D" w:rsidR="00A477E5" w:rsidRPr="003D66DF" w:rsidRDefault="00A477E5" w:rsidP="00675890">
            <w:pPr>
              <w:rPr>
                <w:rFonts w:eastAsiaTheme="minorHAnsi"/>
                <w:sz w:val="18"/>
                <w:szCs w:val="18"/>
                <w:lang w:eastAsia="en-US"/>
              </w:rPr>
            </w:pPr>
          </w:p>
        </w:tc>
        <w:tc>
          <w:tcPr>
            <w:tcW w:w="3302" w:type="dxa"/>
          </w:tcPr>
          <w:p w14:paraId="1768CE6B" w14:textId="5F6243B9"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77D7A7A" w14:textId="57CCFA74"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7EDFB18D" w14:textId="6DB123B5" w:rsidR="00677AF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677AFC" w:rsidRPr="003D66DF">
              <w:rPr>
                <w:rFonts w:eastAsiaTheme="minorHAnsi"/>
                <w:sz w:val="18"/>
                <w:szCs w:val="18"/>
                <w:lang w:eastAsia="en-US"/>
              </w:rPr>
              <w:t>;</w:t>
            </w:r>
          </w:p>
          <w:p w14:paraId="0F53F105" w14:textId="3FB3C25A"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6B09F7" w:rsidRPr="003D66DF">
              <w:rPr>
                <w:rFonts w:eastAsiaTheme="minorHAnsi"/>
                <w:sz w:val="18"/>
                <w:szCs w:val="18"/>
                <w:lang w:eastAsia="en-US"/>
              </w:rPr>
              <w:t>;</w:t>
            </w:r>
          </w:p>
          <w:p w14:paraId="0C4CE820" w14:textId="6E33CA3D" w:rsidR="006B09F7"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6B09F7" w:rsidRPr="003D66DF">
              <w:rPr>
                <w:rFonts w:eastAsiaTheme="minorHAnsi"/>
                <w:sz w:val="18"/>
                <w:szCs w:val="18"/>
                <w:lang w:eastAsia="en-US"/>
              </w:rPr>
              <w:t>;</w:t>
            </w:r>
          </w:p>
          <w:p w14:paraId="2AC392A6" w14:textId="3194AEA0"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2BDDB17D" w14:textId="2FFC053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60947-5-2</w:t>
            </w:r>
            <w:r w:rsidR="00B95C49" w:rsidRPr="003D66DF">
              <w:rPr>
                <w:rFonts w:eastAsiaTheme="minorHAnsi"/>
                <w:sz w:val="18"/>
                <w:szCs w:val="18"/>
                <w:lang w:eastAsia="en-US"/>
              </w:rPr>
              <w:t>;</w:t>
            </w:r>
          </w:p>
          <w:p w14:paraId="130A1C9A" w14:textId="7262028C"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6B09F7" w:rsidRPr="003D66DF">
              <w:rPr>
                <w:rFonts w:eastAsiaTheme="minorHAnsi"/>
                <w:sz w:val="18"/>
                <w:szCs w:val="18"/>
                <w:lang w:eastAsia="en-US"/>
              </w:rPr>
              <w:t>;</w:t>
            </w:r>
          </w:p>
          <w:p w14:paraId="0BBE4B3F" w14:textId="75E5D21A"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r w:rsidR="002A1DA3" w:rsidRPr="003D66DF">
              <w:rPr>
                <w:rFonts w:eastAsiaTheme="minorHAnsi"/>
                <w:sz w:val="18"/>
                <w:szCs w:val="18"/>
                <w:lang w:eastAsia="en-US"/>
              </w:rPr>
              <w:t>;</w:t>
            </w:r>
          </w:p>
          <w:p w14:paraId="67845A54" w14:textId="5AC067B6"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r w:rsidR="006B09F7" w:rsidRPr="003D66DF">
              <w:rPr>
                <w:rFonts w:eastAsiaTheme="minorHAnsi"/>
                <w:sz w:val="18"/>
                <w:szCs w:val="18"/>
                <w:lang w:eastAsia="en-US"/>
              </w:rPr>
              <w:t>;</w:t>
            </w:r>
          </w:p>
          <w:p w14:paraId="46BC69E3" w14:textId="22578963"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r w:rsidR="006B09F7" w:rsidRPr="003D66DF">
              <w:rPr>
                <w:rFonts w:eastAsiaTheme="minorHAnsi"/>
                <w:sz w:val="18"/>
                <w:szCs w:val="18"/>
                <w:lang w:eastAsia="en-US"/>
              </w:rPr>
              <w:t>;</w:t>
            </w:r>
          </w:p>
          <w:p w14:paraId="6F5A40BC" w14:textId="133E4D65" w:rsidR="006B09F7"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6B09F7" w:rsidRPr="003D66DF">
              <w:rPr>
                <w:rFonts w:eastAsiaTheme="minorHAnsi"/>
                <w:sz w:val="18"/>
                <w:szCs w:val="18"/>
                <w:lang w:eastAsia="en-US"/>
              </w:rPr>
              <w:t>;</w:t>
            </w:r>
          </w:p>
          <w:p w14:paraId="2403F5D6" w14:textId="582BD888"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B95C49" w:rsidRPr="003D66DF">
              <w:rPr>
                <w:rFonts w:eastAsiaTheme="minorHAnsi"/>
                <w:sz w:val="18"/>
                <w:szCs w:val="18"/>
                <w:lang w:eastAsia="en-US"/>
              </w:rPr>
              <w:t>;</w:t>
            </w:r>
          </w:p>
          <w:p w14:paraId="120B404E" w14:textId="251EC621"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62AF91D6" w14:textId="28A3A8F8"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5A30A267" w14:textId="299608CA"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0586C0CB" w14:textId="3E36FF1E" w:rsidR="00677AFC"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677AFC" w:rsidRPr="003D66DF">
              <w:rPr>
                <w:rFonts w:eastAsiaTheme="minorHAnsi"/>
                <w:sz w:val="18"/>
                <w:szCs w:val="18"/>
                <w:lang w:eastAsia="en-US"/>
              </w:rPr>
              <w:t>;</w:t>
            </w:r>
          </w:p>
          <w:p w14:paraId="74E64A43" w14:textId="5EE606D3" w:rsidR="00677AFC"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161E0C" w:rsidRPr="003D66DF">
              <w:rPr>
                <w:rFonts w:eastAsiaTheme="minorHAnsi"/>
                <w:sz w:val="18"/>
                <w:szCs w:val="18"/>
                <w:lang w:eastAsia="en-US"/>
              </w:rPr>
              <w:t>;</w:t>
            </w:r>
          </w:p>
          <w:p w14:paraId="06F2C004" w14:textId="1E3C2C4E"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61439-1</w:t>
            </w:r>
            <w:r w:rsidR="00B95C49" w:rsidRPr="003D66DF">
              <w:rPr>
                <w:rFonts w:eastAsiaTheme="minorHAnsi"/>
                <w:sz w:val="18"/>
                <w:szCs w:val="18"/>
                <w:lang w:eastAsia="en-US"/>
              </w:rPr>
              <w:t>;</w:t>
            </w:r>
          </w:p>
          <w:p w14:paraId="29BD0510" w14:textId="057C619D"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61439-2</w:t>
            </w:r>
          </w:p>
          <w:p w14:paraId="537805B6" w14:textId="0FB97D22"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61439-3</w:t>
            </w:r>
            <w:r w:rsidR="00B95C49" w:rsidRPr="003D66DF">
              <w:rPr>
                <w:rFonts w:eastAsiaTheme="minorHAnsi"/>
                <w:sz w:val="18"/>
                <w:szCs w:val="18"/>
                <w:lang w:eastAsia="en-US"/>
              </w:rPr>
              <w:t>;</w:t>
            </w:r>
          </w:p>
          <w:p w14:paraId="3E7FFB39" w14:textId="240D1F88"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61439-4</w:t>
            </w:r>
            <w:r w:rsidR="00B95C49" w:rsidRPr="003D66DF">
              <w:rPr>
                <w:rFonts w:eastAsiaTheme="minorHAnsi"/>
                <w:sz w:val="18"/>
                <w:szCs w:val="18"/>
                <w:lang w:eastAsia="en-US"/>
              </w:rPr>
              <w:t>;</w:t>
            </w:r>
          </w:p>
          <w:p w14:paraId="4ED586F5" w14:textId="53D36744"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IEС 61439-5</w:t>
            </w:r>
            <w:r w:rsidR="00B95C49" w:rsidRPr="003D66DF">
              <w:rPr>
                <w:rFonts w:eastAsiaTheme="minorHAnsi"/>
                <w:sz w:val="18"/>
                <w:szCs w:val="18"/>
                <w:lang w:eastAsia="en-US"/>
              </w:rPr>
              <w:t>;</w:t>
            </w:r>
          </w:p>
          <w:p w14:paraId="70A74941" w14:textId="702D6F9F" w:rsidR="00B95C49" w:rsidRPr="003D66DF" w:rsidRDefault="001809AA" w:rsidP="001809AA">
            <w:pPr>
              <w:rPr>
                <w:rFonts w:eastAsiaTheme="minorHAnsi"/>
                <w:sz w:val="18"/>
                <w:szCs w:val="18"/>
                <w:lang w:eastAsia="en-US"/>
              </w:rPr>
            </w:pPr>
            <w:r w:rsidRPr="003D66DF">
              <w:rPr>
                <w:rFonts w:eastAsiaTheme="minorHAnsi"/>
                <w:sz w:val="18"/>
                <w:szCs w:val="18"/>
                <w:lang w:eastAsia="en-US"/>
              </w:rPr>
              <w:t>ГОСТ IEC 61439-6</w:t>
            </w:r>
            <w:r w:rsidR="00161E0C" w:rsidRPr="003D66DF">
              <w:rPr>
                <w:rFonts w:eastAsiaTheme="minorHAnsi"/>
                <w:sz w:val="18"/>
                <w:szCs w:val="18"/>
                <w:lang w:eastAsia="en-US"/>
              </w:rPr>
              <w:t>;</w:t>
            </w:r>
          </w:p>
          <w:p w14:paraId="3DEDDB58" w14:textId="1A201CDA"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60439-3</w:t>
            </w:r>
            <w:r w:rsidR="00B95C49" w:rsidRPr="003D66DF">
              <w:rPr>
                <w:rFonts w:eastAsiaTheme="minorHAnsi"/>
                <w:sz w:val="18"/>
                <w:szCs w:val="18"/>
                <w:lang w:eastAsia="en-US"/>
              </w:rPr>
              <w:t>;</w:t>
            </w:r>
          </w:p>
          <w:p w14:paraId="6904A1DF" w14:textId="5CFF94DC"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60439-4</w:t>
            </w:r>
            <w:r w:rsidR="00B95C49" w:rsidRPr="003D66DF">
              <w:rPr>
                <w:rFonts w:eastAsiaTheme="minorHAnsi"/>
                <w:sz w:val="18"/>
                <w:szCs w:val="18"/>
                <w:lang w:eastAsia="en-US"/>
              </w:rPr>
              <w:t>;</w:t>
            </w:r>
          </w:p>
          <w:p w14:paraId="6D747FAC" w14:textId="53FEA891"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50274</w:t>
            </w:r>
            <w:r w:rsidR="00B95C49" w:rsidRPr="003D66DF">
              <w:rPr>
                <w:rFonts w:eastAsiaTheme="minorHAnsi"/>
                <w:sz w:val="18"/>
                <w:szCs w:val="18"/>
                <w:lang w:eastAsia="en-US"/>
              </w:rPr>
              <w:t>;</w:t>
            </w:r>
          </w:p>
          <w:p w14:paraId="785CF099" w14:textId="6B95AB0C"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51321.1</w:t>
            </w:r>
            <w:r w:rsidR="00E169D0" w:rsidRPr="003D66DF">
              <w:rPr>
                <w:rFonts w:eastAsiaTheme="minorHAnsi"/>
                <w:sz w:val="18"/>
                <w:szCs w:val="18"/>
                <w:lang w:eastAsia="en-US"/>
              </w:rPr>
              <w:t>;</w:t>
            </w:r>
          </w:p>
          <w:p w14:paraId="27E5B88E" w14:textId="67CFEC89" w:rsidR="0036732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50085-1</w:t>
            </w:r>
            <w:r w:rsidR="00E169D0" w:rsidRPr="003D66DF">
              <w:rPr>
                <w:rFonts w:eastAsiaTheme="minorHAnsi"/>
                <w:sz w:val="18"/>
                <w:szCs w:val="18"/>
                <w:lang w:eastAsia="en-US"/>
              </w:rPr>
              <w:t>;</w:t>
            </w:r>
          </w:p>
          <w:p w14:paraId="2409BD16" w14:textId="03013185" w:rsidR="0036732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50085-2-3</w:t>
            </w:r>
            <w:r w:rsidR="00E169D0" w:rsidRPr="003D66DF">
              <w:rPr>
                <w:rFonts w:eastAsiaTheme="minorHAnsi"/>
                <w:sz w:val="18"/>
                <w:szCs w:val="18"/>
                <w:lang w:eastAsia="en-US"/>
              </w:rPr>
              <w:t>;</w:t>
            </w:r>
          </w:p>
          <w:p w14:paraId="7EDBC053" w14:textId="5FD5680C" w:rsidR="00E169D0"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12.1.030</w:t>
            </w:r>
            <w:r w:rsidR="00E169D0" w:rsidRPr="003D66DF">
              <w:rPr>
                <w:rFonts w:eastAsiaTheme="minorHAnsi"/>
                <w:sz w:val="18"/>
                <w:szCs w:val="18"/>
                <w:lang w:eastAsia="en-US"/>
              </w:rPr>
              <w:t>;</w:t>
            </w:r>
          </w:p>
          <w:p w14:paraId="41FB59E9" w14:textId="19057F10" w:rsidR="00E169D0"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B7046A" w:rsidRPr="003D66DF">
              <w:rPr>
                <w:rFonts w:eastAsiaTheme="minorHAnsi"/>
                <w:sz w:val="18"/>
                <w:szCs w:val="18"/>
                <w:lang w:eastAsia="en-US"/>
              </w:rPr>
              <w:t>;</w:t>
            </w:r>
          </w:p>
          <w:p w14:paraId="71C2DF38" w14:textId="02E8461C" w:rsidR="00B7046A"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62208</w:t>
            </w:r>
          </w:p>
        </w:tc>
      </w:tr>
      <w:tr w:rsidR="00B95C49" w:rsidRPr="003D66DF" w14:paraId="03C1A733" w14:textId="77777777" w:rsidTr="000802F7">
        <w:trPr>
          <w:trHeight w:val="20"/>
        </w:trPr>
        <w:tc>
          <w:tcPr>
            <w:tcW w:w="463" w:type="dxa"/>
          </w:tcPr>
          <w:p w14:paraId="3054D85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8A301D1" w14:textId="4250055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Щитки осветительные для жилых</w:t>
            </w:r>
            <w:r w:rsidR="00161E0C" w:rsidRPr="003D66DF">
              <w:rPr>
                <w:rFonts w:eastAsiaTheme="minorHAnsi"/>
                <w:sz w:val="18"/>
                <w:szCs w:val="18"/>
                <w:lang w:eastAsia="en-US"/>
              </w:rPr>
              <w:t xml:space="preserve"> </w:t>
            </w:r>
            <w:r w:rsidRPr="003D66DF">
              <w:rPr>
                <w:rFonts w:eastAsiaTheme="minorHAnsi"/>
                <w:sz w:val="18"/>
                <w:szCs w:val="18"/>
                <w:lang w:eastAsia="en-US"/>
              </w:rPr>
              <w:t>зданий, щитки распределительные для</w:t>
            </w:r>
            <w:r w:rsidR="00161E0C" w:rsidRPr="003D66DF">
              <w:rPr>
                <w:rFonts w:eastAsiaTheme="minorHAnsi"/>
                <w:sz w:val="18"/>
                <w:szCs w:val="18"/>
                <w:lang w:eastAsia="en-US"/>
              </w:rPr>
              <w:t xml:space="preserve"> </w:t>
            </w:r>
            <w:r w:rsidRPr="003D66DF">
              <w:rPr>
                <w:rFonts w:eastAsiaTheme="minorHAnsi"/>
                <w:sz w:val="18"/>
                <w:szCs w:val="18"/>
                <w:lang w:eastAsia="en-US"/>
              </w:rPr>
              <w:t>общественных зданий, устройства</w:t>
            </w:r>
            <w:r w:rsidR="00161E0C" w:rsidRPr="003D66DF">
              <w:rPr>
                <w:rFonts w:eastAsiaTheme="minorHAnsi"/>
                <w:sz w:val="18"/>
                <w:szCs w:val="18"/>
                <w:lang w:eastAsia="en-US"/>
              </w:rPr>
              <w:t xml:space="preserve"> </w:t>
            </w:r>
            <w:r w:rsidRPr="003D66DF">
              <w:rPr>
                <w:rFonts w:eastAsiaTheme="minorHAnsi"/>
                <w:sz w:val="18"/>
                <w:szCs w:val="18"/>
                <w:lang w:eastAsia="en-US"/>
              </w:rPr>
              <w:t>вводно-распределительные для жилых</w:t>
            </w:r>
          </w:p>
          <w:p w14:paraId="1DE4A012" w14:textId="037E4B3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 общественных зданий, щитки</w:t>
            </w:r>
            <w:r w:rsidR="00161E0C" w:rsidRPr="003D66DF">
              <w:rPr>
                <w:rFonts w:eastAsiaTheme="minorHAnsi"/>
                <w:sz w:val="18"/>
                <w:szCs w:val="18"/>
                <w:lang w:eastAsia="en-US"/>
              </w:rPr>
              <w:t xml:space="preserve"> </w:t>
            </w:r>
            <w:r w:rsidRPr="003D66DF">
              <w:rPr>
                <w:rFonts w:eastAsiaTheme="minorHAnsi"/>
                <w:sz w:val="18"/>
                <w:szCs w:val="18"/>
                <w:lang w:eastAsia="en-US"/>
              </w:rPr>
              <w:t>осветительные для общественных и</w:t>
            </w:r>
            <w:r w:rsidR="00161E0C" w:rsidRPr="003D66DF">
              <w:rPr>
                <w:rFonts w:eastAsiaTheme="minorHAnsi"/>
                <w:sz w:val="18"/>
                <w:szCs w:val="18"/>
                <w:lang w:eastAsia="en-US"/>
              </w:rPr>
              <w:t xml:space="preserve"> </w:t>
            </w:r>
            <w:r w:rsidRPr="003D66DF">
              <w:rPr>
                <w:rFonts w:eastAsiaTheme="minorHAnsi"/>
                <w:sz w:val="18"/>
                <w:szCs w:val="18"/>
                <w:lang w:eastAsia="en-US"/>
              </w:rPr>
              <w:t>промышленных зданий</w:t>
            </w:r>
          </w:p>
        </w:tc>
        <w:tc>
          <w:tcPr>
            <w:tcW w:w="3209" w:type="dxa"/>
          </w:tcPr>
          <w:p w14:paraId="66DDA508" w14:textId="77777777" w:rsidR="00B95C49" w:rsidRPr="003D66DF" w:rsidRDefault="00B95C49" w:rsidP="00675890">
            <w:pPr>
              <w:ind w:right="-27"/>
              <w:contextualSpacing/>
              <w:rPr>
                <w:sz w:val="18"/>
                <w:szCs w:val="18"/>
              </w:rPr>
            </w:pPr>
            <w:r w:rsidRPr="003D66DF">
              <w:rPr>
                <w:sz w:val="18"/>
                <w:szCs w:val="18"/>
              </w:rPr>
              <w:t>Сертификация</w:t>
            </w:r>
          </w:p>
          <w:p w14:paraId="60112395" w14:textId="77777777" w:rsidR="00B95C49" w:rsidRPr="003D66DF" w:rsidRDefault="00B95C49" w:rsidP="00675890">
            <w:pPr>
              <w:ind w:right="-27"/>
              <w:contextualSpacing/>
              <w:rPr>
                <w:sz w:val="18"/>
                <w:szCs w:val="18"/>
              </w:rPr>
            </w:pPr>
            <w:r w:rsidRPr="003D66DF">
              <w:rPr>
                <w:sz w:val="18"/>
                <w:szCs w:val="18"/>
              </w:rPr>
              <w:t>1с, 3с, 4с</w:t>
            </w:r>
          </w:p>
          <w:p w14:paraId="0C8EF8C1" w14:textId="7ED5DCE0" w:rsidR="00B95C49" w:rsidRPr="003D66DF" w:rsidRDefault="00B95C49" w:rsidP="00675890">
            <w:pPr>
              <w:ind w:right="-27"/>
              <w:contextualSpacing/>
              <w:rPr>
                <w:sz w:val="18"/>
                <w:szCs w:val="18"/>
              </w:rPr>
            </w:pPr>
          </w:p>
          <w:p w14:paraId="63E9AD9F" w14:textId="0E3175E4" w:rsidR="00B95C49" w:rsidRPr="003D66DF" w:rsidRDefault="00B95C49" w:rsidP="00675890">
            <w:pPr>
              <w:ind w:right="-143"/>
              <w:contextualSpacing/>
              <w:rPr>
                <w:sz w:val="18"/>
                <w:szCs w:val="18"/>
              </w:rPr>
            </w:pPr>
          </w:p>
        </w:tc>
        <w:tc>
          <w:tcPr>
            <w:tcW w:w="1639" w:type="dxa"/>
          </w:tcPr>
          <w:p w14:paraId="2FD10DFA" w14:textId="3D27C101" w:rsidR="00B95C49" w:rsidRPr="003D66DF" w:rsidRDefault="00E169D0"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8537</w:t>
            </w:r>
          </w:p>
        </w:tc>
        <w:tc>
          <w:tcPr>
            <w:tcW w:w="2728" w:type="dxa"/>
          </w:tcPr>
          <w:p w14:paraId="237513B9" w14:textId="2E3DAA10" w:rsidR="00F224D7" w:rsidRPr="003D66DF" w:rsidRDefault="00E169D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6F0A0D7" w14:textId="23D6439D" w:rsidR="00007C6C"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007C6C" w:rsidRPr="003D66DF">
              <w:rPr>
                <w:rFonts w:eastAsiaTheme="minorHAnsi"/>
                <w:sz w:val="18"/>
                <w:szCs w:val="18"/>
                <w:lang w:eastAsia="en-US"/>
              </w:rPr>
              <w:t>;</w:t>
            </w:r>
          </w:p>
          <w:p w14:paraId="20F26338" w14:textId="6DECB4A7"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54C35E9D" w14:textId="762FFABF"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6B09F7" w:rsidRPr="003D66DF">
              <w:rPr>
                <w:rFonts w:eastAsiaTheme="minorHAnsi"/>
                <w:sz w:val="18"/>
                <w:szCs w:val="18"/>
                <w:lang w:eastAsia="en-US"/>
              </w:rPr>
              <w:t>;</w:t>
            </w:r>
          </w:p>
          <w:p w14:paraId="661196FB" w14:textId="60118DF4"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6B09F7" w:rsidRPr="003D66DF">
              <w:rPr>
                <w:rFonts w:eastAsiaTheme="minorHAnsi"/>
                <w:sz w:val="18"/>
                <w:szCs w:val="18"/>
                <w:lang w:eastAsia="en-US"/>
              </w:rPr>
              <w:t>;</w:t>
            </w:r>
          </w:p>
          <w:p w14:paraId="4BDA153E" w14:textId="1C7FB8B0" w:rsidR="006B09F7" w:rsidRPr="003D66DF" w:rsidRDefault="004C6045"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6B09F7" w:rsidRPr="003D66DF">
              <w:rPr>
                <w:rFonts w:eastAsiaTheme="minorHAnsi"/>
                <w:sz w:val="18"/>
                <w:szCs w:val="18"/>
                <w:lang w:eastAsia="en-US"/>
              </w:rPr>
              <w:t>;</w:t>
            </w:r>
          </w:p>
          <w:p w14:paraId="086DC13F" w14:textId="6ADCF2C1"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6B09F7" w:rsidRPr="003D66DF">
              <w:rPr>
                <w:rFonts w:eastAsiaTheme="minorHAnsi"/>
                <w:sz w:val="18"/>
                <w:szCs w:val="18"/>
                <w:lang w:eastAsia="en-US"/>
              </w:rPr>
              <w:t>;</w:t>
            </w:r>
          </w:p>
          <w:p w14:paraId="759B3991" w14:textId="3959C682"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60947-5-2</w:t>
            </w:r>
            <w:r w:rsidR="006B09F7" w:rsidRPr="003D66DF">
              <w:rPr>
                <w:rFonts w:eastAsiaTheme="minorHAnsi"/>
                <w:sz w:val="18"/>
                <w:szCs w:val="18"/>
                <w:lang w:eastAsia="en-US"/>
              </w:rPr>
              <w:t>;</w:t>
            </w:r>
          </w:p>
          <w:p w14:paraId="14C4836B" w14:textId="44212E63"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6B09F7" w:rsidRPr="003D66DF">
              <w:rPr>
                <w:rFonts w:eastAsiaTheme="minorHAnsi"/>
                <w:sz w:val="18"/>
                <w:szCs w:val="18"/>
                <w:lang w:eastAsia="en-US"/>
              </w:rPr>
              <w:t>;</w:t>
            </w:r>
          </w:p>
          <w:p w14:paraId="51F25512" w14:textId="5D3A9866"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r w:rsidR="006B09F7" w:rsidRPr="003D66DF">
              <w:rPr>
                <w:rFonts w:eastAsiaTheme="minorHAnsi"/>
                <w:sz w:val="18"/>
                <w:szCs w:val="18"/>
                <w:lang w:eastAsia="en-US"/>
              </w:rPr>
              <w:t>;</w:t>
            </w:r>
          </w:p>
          <w:p w14:paraId="58B66C07" w14:textId="2BF55AF8"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r w:rsidR="006B09F7" w:rsidRPr="003D66DF">
              <w:rPr>
                <w:rFonts w:eastAsiaTheme="minorHAnsi"/>
                <w:sz w:val="18"/>
                <w:szCs w:val="18"/>
                <w:lang w:eastAsia="en-US"/>
              </w:rPr>
              <w:t>;</w:t>
            </w:r>
          </w:p>
          <w:p w14:paraId="695B363C" w14:textId="0B063A47"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r w:rsidR="006B09F7" w:rsidRPr="003D66DF">
              <w:rPr>
                <w:rFonts w:eastAsiaTheme="minorHAnsi"/>
                <w:sz w:val="18"/>
                <w:szCs w:val="18"/>
                <w:lang w:eastAsia="en-US"/>
              </w:rPr>
              <w:t>;</w:t>
            </w:r>
          </w:p>
          <w:p w14:paraId="6B3C9900" w14:textId="08F67E07" w:rsidR="006B09F7"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6B09F7" w:rsidRPr="003D66DF">
              <w:rPr>
                <w:rFonts w:eastAsiaTheme="minorHAnsi"/>
                <w:sz w:val="18"/>
                <w:szCs w:val="18"/>
                <w:lang w:eastAsia="en-US"/>
              </w:rPr>
              <w:t>;</w:t>
            </w:r>
          </w:p>
          <w:p w14:paraId="0EC682D9" w14:textId="734D89EA" w:rsidR="006B09F7"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6B09F7" w:rsidRPr="003D66DF">
              <w:rPr>
                <w:rFonts w:eastAsiaTheme="minorHAnsi"/>
                <w:sz w:val="18"/>
                <w:szCs w:val="18"/>
                <w:lang w:eastAsia="en-US"/>
              </w:rPr>
              <w:t>;</w:t>
            </w:r>
          </w:p>
          <w:p w14:paraId="6E982536" w14:textId="00B0B8C4" w:rsidR="004248CE"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64B7A75A" w14:textId="16ACFA1E" w:rsidR="004248CE"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0FB671BB" w14:textId="07568679" w:rsidR="004248CE"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58557F3B" w14:textId="1D7186EB" w:rsidR="006B09F7" w:rsidRPr="003D66DF" w:rsidRDefault="00016FED"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6B09F7" w:rsidRPr="003D66DF">
              <w:rPr>
                <w:rFonts w:eastAsiaTheme="minorHAnsi"/>
                <w:sz w:val="18"/>
                <w:szCs w:val="18"/>
                <w:lang w:eastAsia="en-US"/>
              </w:rPr>
              <w:t>;</w:t>
            </w:r>
          </w:p>
          <w:p w14:paraId="1315F69F" w14:textId="2751B4FC" w:rsidR="00007C6C"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007C6C" w:rsidRPr="003D66DF">
              <w:rPr>
                <w:rFonts w:eastAsiaTheme="minorHAnsi"/>
                <w:sz w:val="18"/>
                <w:szCs w:val="18"/>
                <w:lang w:eastAsia="en-US"/>
              </w:rPr>
              <w:t>;</w:t>
            </w:r>
          </w:p>
          <w:p w14:paraId="4CA2E96F" w14:textId="0498EDF2"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61439-1</w:t>
            </w:r>
            <w:r w:rsidR="00007C6C" w:rsidRPr="003D66DF">
              <w:rPr>
                <w:rFonts w:eastAsiaTheme="minorHAnsi"/>
                <w:sz w:val="18"/>
                <w:szCs w:val="18"/>
                <w:lang w:eastAsia="en-US"/>
              </w:rPr>
              <w:t>;</w:t>
            </w:r>
          </w:p>
          <w:p w14:paraId="20E21F98" w14:textId="79ED1632"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61439-2</w:t>
            </w:r>
          </w:p>
          <w:p w14:paraId="1DE2BCA6" w14:textId="177963FB"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61439-3</w:t>
            </w:r>
            <w:r w:rsidR="00007C6C" w:rsidRPr="003D66DF">
              <w:rPr>
                <w:rFonts w:eastAsiaTheme="minorHAnsi"/>
                <w:sz w:val="18"/>
                <w:szCs w:val="18"/>
                <w:lang w:eastAsia="en-US"/>
              </w:rPr>
              <w:t>;</w:t>
            </w:r>
          </w:p>
          <w:p w14:paraId="1E6BE926" w14:textId="26FD4DF5"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61439-4</w:t>
            </w:r>
            <w:r w:rsidR="00007C6C" w:rsidRPr="003D66DF">
              <w:rPr>
                <w:rFonts w:eastAsiaTheme="minorHAnsi"/>
                <w:sz w:val="18"/>
                <w:szCs w:val="18"/>
                <w:lang w:eastAsia="en-US"/>
              </w:rPr>
              <w:t>;</w:t>
            </w:r>
          </w:p>
          <w:p w14:paraId="2CDC1D2A" w14:textId="0A70FAF0"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IEС 61439-5</w:t>
            </w:r>
            <w:r w:rsidR="00007C6C" w:rsidRPr="003D66DF">
              <w:rPr>
                <w:rFonts w:eastAsiaTheme="minorHAnsi"/>
                <w:sz w:val="18"/>
                <w:szCs w:val="18"/>
                <w:lang w:eastAsia="en-US"/>
              </w:rPr>
              <w:t>;</w:t>
            </w:r>
          </w:p>
          <w:p w14:paraId="13579D3E" w14:textId="2B5779AB" w:rsidR="00007C6C" w:rsidRPr="003D66DF" w:rsidRDefault="001809AA" w:rsidP="00675890">
            <w:pPr>
              <w:rPr>
                <w:rFonts w:eastAsiaTheme="minorHAnsi"/>
                <w:sz w:val="18"/>
                <w:szCs w:val="18"/>
                <w:lang w:eastAsia="en-US"/>
              </w:rPr>
            </w:pPr>
            <w:r w:rsidRPr="003D66DF">
              <w:rPr>
                <w:rFonts w:eastAsiaTheme="minorHAnsi"/>
                <w:sz w:val="18"/>
                <w:szCs w:val="18"/>
                <w:lang w:eastAsia="en-US"/>
              </w:rPr>
              <w:t>ГОСТ IEC 61439-6</w:t>
            </w:r>
            <w:r w:rsidR="00007C6C" w:rsidRPr="003D66DF">
              <w:rPr>
                <w:rFonts w:eastAsiaTheme="minorHAnsi"/>
                <w:sz w:val="18"/>
                <w:szCs w:val="18"/>
                <w:lang w:eastAsia="en-US"/>
              </w:rPr>
              <w:t>;</w:t>
            </w:r>
          </w:p>
          <w:p w14:paraId="7B6FAC76" w14:textId="55E35C9A"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60439-3</w:t>
            </w:r>
            <w:r w:rsidR="00007C6C" w:rsidRPr="003D66DF">
              <w:rPr>
                <w:rFonts w:eastAsiaTheme="minorHAnsi"/>
                <w:sz w:val="18"/>
                <w:szCs w:val="18"/>
                <w:lang w:eastAsia="en-US"/>
              </w:rPr>
              <w:t>;</w:t>
            </w:r>
          </w:p>
          <w:p w14:paraId="06383616" w14:textId="0E6464BA"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60439-4</w:t>
            </w:r>
            <w:r w:rsidR="00007C6C" w:rsidRPr="003D66DF">
              <w:rPr>
                <w:rFonts w:eastAsiaTheme="minorHAnsi"/>
                <w:sz w:val="18"/>
                <w:szCs w:val="18"/>
                <w:lang w:eastAsia="en-US"/>
              </w:rPr>
              <w:t>;</w:t>
            </w:r>
          </w:p>
          <w:p w14:paraId="357FB05A" w14:textId="3C78F2CF"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50274</w:t>
            </w:r>
            <w:r w:rsidR="00007C6C" w:rsidRPr="003D66DF">
              <w:rPr>
                <w:rFonts w:eastAsiaTheme="minorHAnsi"/>
                <w:sz w:val="18"/>
                <w:szCs w:val="18"/>
                <w:lang w:eastAsia="en-US"/>
              </w:rPr>
              <w:t>;</w:t>
            </w:r>
          </w:p>
          <w:p w14:paraId="7E9D35AC" w14:textId="0707D4BB"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51321.1</w:t>
            </w:r>
            <w:r w:rsidR="00007C6C" w:rsidRPr="003D66DF">
              <w:rPr>
                <w:rFonts w:eastAsiaTheme="minorHAnsi"/>
                <w:sz w:val="18"/>
                <w:szCs w:val="18"/>
                <w:lang w:eastAsia="en-US"/>
              </w:rPr>
              <w:t>;</w:t>
            </w:r>
          </w:p>
          <w:p w14:paraId="70210489" w14:textId="5278C221"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50085-1</w:t>
            </w:r>
            <w:r w:rsidR="00007C6C" w:rsidRPr="003D66DF">
              <w:rPr>
                <w:rFonts w:eastAsiaTheme="minorHAnsi"/>
                <w:sz w:val="18"/>
                <w:szCs w:val="18"/>
                <w:lang w:eastAsia="en-US"/>
              </w:rPr>
              <w:t>;</w:t>
            </w:r>
          </w:p>
          <w:p w14:paraId="3DB8021E" w14:textId="7DBC4EAA"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50085-2-3</w:t>
            </w:r>
            <w:r w:rsidR="00007C6C" w:rsidRPr="003D66DF">
              <w:rPr>
                <w:rFonts w:eastAsiaTheme="minorHAnsi"/>
                <w:sz w:val="18"/>
                <w:szCs w:val="18"/>
                <w:lang w:eastAsia="en-US"/>
              </w:rPr>
              <w:t>;</w:t>
            </w:r>
          </w:p>
          <w:p w14:paraId="57360699" w14:textId="1FD5B36D" w:rsidR="00007C6C"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12.1.030</w:t>
            </w:r>
            <w:r w:rsidR="00007C6C" w:rsidRPr="003D66DF">
              <w:rPr>
                <w:rFonts w:eastAsiaTheme="minorHAnsi"/>
                <w:sz w:val="18"/>
                <w:szCs w:val="18"/>
                <w:lang w:eastAsia="en-US"/>
              </w:rPr>
              <w:t>;</w:t>
            </w:r>
          </w:p>
          <w:p w14:paraId="76C5CCA9" w14:textId="645130AA" w:rsidR="00F224D7"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B7046A" w:rsidRPr="003D66DF">
              <w:rPr>
                <w:rFonts w:eastAsiaTheme="minorHAnsi"/>
                <w:sz w:val="18"/>
                <w:szCs w:val="18"/>
                <w:lang w:eastAsia="en-US"/>
              </w:rPr>
              <w:t>;</w:t>
            </w:r>
          </w:p>
          <w:p w14:paraId="49776099" w14:textId="19C4E252" w:rsidR="00B7046A" w:rsidRPr="003D66DF" w:rsidRDefault="001809AA"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62208</w:t>
            </w:r>
          </w:p>
        </w:tc>
      </w:tr>
      <w:tr w:rsidR="00B95C49" w:rsidRPr="003D66DF" w14:paraId="70995D5D" w14:textId="77777777" w:rsidTr="000802F7">
        <w:trPr>
          <w:trHeight w:val="20"/>
        </w:trPr>
        <w:tc>
          <w:tcPr>
            <w:tcW w:w="463" w:type="dxa"/>
          </w:tcPr>
          <w:p w14:paraId="37380C4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37E0F01A" w14:textId="27BBEB6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Реле управления и защиты</w:t>
            </w:r>
            <w:r w:rsidR="00007C6C" w:rsidRPr="003D66DF">
              <w:rPr>
                <w:rFonts w:eastAsiaTheme="minorHAnsi"/>
                <w:sz w:val="18"/>
                <w:szCs w:val="18"/>
                <w:lang w:eastAsia="en-US"/>
              </w:rPr>
              <w:t>, р</w:t>
            </w:r>
            <w:r w:rsidRPr="003D66DF">
              <w:rPr>
                <w:rFonts w:eastAsiaTheme="minorHAnsi"/>
                <w:sz w:val="18"/>
                <w:szCs w:val="18"/>
                <w:lang w:eastAsia="en-US"/>
              </w:rPr>
              <w:t>еле логические электромеханические</w:t>
            </w:r>
          </w:p>
        </w:tc>
        <w:tc>
          <w:tcPr>
            <w:tcW w:w="3209" w:type="dxa"/>
          </w:tcPr>
          <w:p w14:paraId="4B67EBD6" w14:textId="77777777" w:rsidR="00B95C49" w:rsidRPr="003D66DF" w:rsidRDefault="00B95C49" w:rsidP="00675890">
            <w:pPr>
              <w:ind w:right="-27"/>
              <w:contextualSpacing/>
              <w:rPr>
                <w:sz w:val="18"/>
                <w:szCs w:val="18"/>
              </w:rPr>
            </w:pPr>
            <w:r w:rsidRPr="003D66DF">
              <w:rPr>
                <w:sz w:val="18"/>
                <w:szCs w:val="18"/>
              </w:rPr>
              <w:t>Сертификация</w:t>
            </w:r>
          </w:p>
          <w:p w14:paraId="6CCF5B23" w14:textId="77777777" w:rsidR="00B95C49" w:rsidRPr="003D66DF" w:rsidRDefault="00B95C49" w:rsidP="00675890">
            <w:pPr>
              <w:ind w:right="-27"/>
              <w:contextualSpacing/>
              <w:rPr>
                <w:sz w:val="18"/>
                <w:szCs w:val="18"/>
              </w:rPr>
            </w:pPr>
            <w:r w:rsidRPr="003D66DF">
              <w:rPr>
                <w:sz w:val="18"/>
                <w:szCs w:val="18"/>
              </w:rPr>
              <w:t>1с, 3с, 4с</w:t>
            </w:r>
          </w:p>
          <w:p w14:paraId="69E84B38" w14:textId="6D876A05" w:rsidR="00B95C49" w:rsidRPr="003D66DF" w:rsidRDefault="00B95C49" w:rsidP="00675890">
            <w:pPr>
              <w:ind w:right="-27"/>
              <w:contextualSpacing/>
              <w:rPr>
                <w:sz w:val="18"/>
                <w:szCs w:val="18"/>
              </w:rPr>
            </w:pPr>
          </w:p>
          <w:p w14:paraId="0F9A86C7" w14:textId="1A847197" w:rsidR="00B95C49" w:rsidRPr="003D66DF" w:rsidRDefault="00B95C49" w:rsidP="00675890">
            <w:pPr>
              <w:ind w:right="-143"/>
              <w:contextualSpacing/>
              <w:rPr>
                <w:sz w:val="18"/>
                <w:szCs w:val="18"/>
              </w:rPr>
            </w:pPr>
          </w:p>
        </w:tc>
        <w:tc>
          <w:tcPr>
            <w:tcW w:w="1639" w:type="dxa"/>
          </w:tcPr>
          <w:p w14:paraId="3631353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8535</w:t>
            </w:r>
            <w:r w:rsidRPr="003D66DF">
              <w:rPr>
                <w:rFonts w:eastAsiaTheme="minorHAnsi"/>
                <w:sz w:val="18"/>
                <w:szCs w:val="18"/>
                <w:lang w:eastAsia="en-US"/>
              </w:rPr>
              <w:t>;</w:t>
            </w:r>
          </w:p>
          <w:p w14:paraId="7B9E1A4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749A293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592CC0C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4B6EEE43" w14:textId="4994AC70" w:rsidR="00F224D7" w:rsidRPr="003D66DF" w:rsidRDefault="00007C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9B75F59" w14:textId="1ECA174F"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B95C49" w:rsidRPr="003D66DF">
              <w:rPr>
                <w:rFonts w:eastAsiaTheme="minorHAnsi"/>
                <w:sz w:val="18"/>
                <w:szCs w:val="18"/>
                <w:lang w:eastAsia="en-US"/>
              </w:rPr>
              <w:t>;</w:t>
            </w:r>
          </w:p>
          <w:p w14:paraId="56BFEB82" w14:textId="75AB2CCF" w:rsidR="00007C6C" w:rsidRPr="003D66DF" w:rsidRDefault="001809AA" w:rsidP="00675890">
            <w:pPr>
              <w:rPr>
                <w:rFonts w:eastAsiaTheme="minorHAnsi"/>
                <w:sz w:val="18"/>
                <w:szCs w:val="18"/>
                <w:lang w:eastAsia="en-US"/>
              </w:rPr>
            </w:pPr>
            <w:r w:rsidRPr="003D66DF">
              <w:rPr>
                <w:rFonts w:eastAsiaTheme="minorHAnsi"/>
                <w:sz w:val="18"/>
                <w:szCs w:val="18"/>
                <w:lang w:eastAsia="en-US"/>
              </w:rPr>
              <w:t>ГОСТ IEC 60730-2-9</w:t>
            </w:r>
            <w:r w:rsidR="00007C6C" w:rsidRPr="003D66DF">
              <w:rPr>
                <w:rFonts w:eastAsiaTheme="minorHAnsi"/>
                <w:sz w:val="18"/>
                <w:szCs w:val="18"/>
                <w:lang w:eastAsia="en-US"/>
              </w:rPr>
              <w:t>;</w:t>
            </w:r>
          </w:p>
          <w:p w14:paraId="0AD1BF7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60730-2-10;</w:t>
            </w:r>
          </w:p>
          <w:p w14:paraId="2BAADB86" w14:textId="42E302D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61812-1;</w:t>
            </w:r>
          </w:p>
          <w:p w14:paraId="54B46C5C" w14:textId="19F03BA3"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69F4D4EC" w14:textId="302C8DAB" w:rsidR="00F224D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p>
        </w:tc>
      </w:tr>
      <w:tr w:rsidR="00B95C49" w:rsidRPr="003D66DF" w14:paraId="143E0D7E" w14:textId="77777777" w:rsidTr="000802F7">
        <w:trPr>
          <w:trHeight w:val="20"/>
        </w:trPr>
        <w:tc>
          <w:tcPr>
            <w:tcW w:w="463" w:type="dxa"/>
          </w:tcPr>
          <w:p w14:paraId="469FADC0"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03563F1B" w14:textId="2C66782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электрические и</w:t>
            </w:r>
            <w:r w:rsidR="001100E5" w:rsidRPr="003D66DF">
              <w:rPr>
                <w:rFonts w:eastAsiaTheme="minorHAnsi"/>
                <w:sz w:val="18"/>
                <w:szCs w:val="18"/>
                <w:lang w:eastAsia="en-US"/>
              </w:rPr>
              <w:t xml:space="preserve"> </w:t>
            </w:r>
            <w:r w:rsidRPr="003D66DF">
              <w:rPr>
                <w:rFonts w:eastAsiaTheme="minorHAnsi"/>
                <w:sz w:val="18"/>
                <w:szCs w:val="18"/>
                <w:lang w:eastAsia="en-US"/>
              </w:rPr>
              <w:t>электромеханические, элементы</w:t>
            </w:r>
            <w:r w:rsidR="001100E5" w:rsidRPr="003D66DF">
              <w:rPr>
                <w:rFonts w:eastAsiaTheme="minorHAnsi"/>
                <w:sz w:val="18"/>
                <w:szCs w:val="18"/>
                <w:lang w:eastAsia="en-US"/>
              </w:rPr>
              <w:t xml:space="preserve"> </w:t>
            </w:r>
            <w:r w:rsidRPr="003D66DF">
              <w:rPr>
                <w:rFonts w:eastAsiaTheme="minorHAnsi"/>
                <w:sz w:val="18"/>
                <w:szCs w:val="18"/>
                <w:lang w:eastAsia="en-US"/>
              </w:rPr>
              <w:t>коммутации для цепей управления</w:t>
            </w:r>
            <w:r w:rsidR="001100E5" w:rsidRPr="003D66DF">
              <w:rPr>
                <w:rFonts w:eastAsiaTheme="minorHAnsi"/>
                <w:sz w:val="18"/>
                <w:szCs w:val="18"/>
                <w:lang w:eastAsia="en-US"/>
              </w:rPr>
              <w:t xml:space="preserve"> </w:t>
            </w:r>
            <w:r w:rsidRPr="003D66DF">
              <w:rPr>
                <w:rFonts w:eastAsiaTheme="minorHAnsi"/>
                <w:sz w:val="18"/>
                <w:szCs w:val="18"/>
                <w:lang w:eastAsia="en-US"/>
              </w:rPr>
              <w:t>электротехническими установками</w:t>
            </w:r>
          </w:p>
        </w:tc>
        <w:tc>
          <w:tcPr>
            <w:tcW w:w="3209" w:type="dxa"/>
          </w:tcPr>
          <w:p w14:paraId="1EBFA6A2" w14:textId="77777777" w:rsidR="00B95C49" w:rsidRPr="003D66DF" w:rsidRDefault="00B95C49" w:rsidP="00675890">
            <w:pPr>
              <w:ind w:right="-27"/>
              <w:contextualSpacing/>
              <w:rPr>
                <w:sz w:val="18"/>
                <w:szCs w:val="18"/>
              </w:rPr>
            </w:pPr>
            <w:r w:rsidRPr="003D66DF">
              <w:rPr>
                <w:sz w:val="18"/>
                <w:szCs w:val="18"/>
              </w:rPr>
              <w:t>Сертификация</w:t>
            </w:r>
          </w:p>
          <w:p w14:paraId="396854B1" w14:textId="77777777" w:rsidR="00B95C49" w:rsidRPr="003D66DF" w:rsidRDefault="00B95C49" w:rsidP="00675890">
            <w:pPr>
              <w:ind w:right="-27"/>
              <w:contextualSpacing/>
              <w:rPr>
                <w:sz w:val="18"/>
                <w:szCs w:val="18"/>
              </w:rPr>
            </w:pPr>
            <w:r w:rsidRPr="003D66DF">
              <w:rPr>
                <w:sz w:val="18"/>
                <w:szCs w:val="18"/>
              </w:rPr>
              <w:t>1с, 3с, 4с</w:t>
            </w:r>
          </w:p>
          <w:p w14:paraId="7285DAD9" w14:textId="7EFB2A56" w:rsidR="00B95C49" w:rsidRPr="003D66DF" w:rsidRDefault="00B95C49" w:rsidP="00675890">
            <w:pPr>
              <w:ind w:right="-27"/>
              <w:contextualSpacing/>
              <w:rPr>
                <w:sz w:val="18"/>
                <w:szCs w:val="18"/>
              </w:rPr>
            </w:pPr>
          </w:p>
          <w:p w14:paraId="14299ACA" w14:textId="66066573" w:rsidR="00B95C49" w:rsidRPr="003D66DF" w:rsidRDefault="00B95C49" w:rsidP="00675890">
            <w:pPr>
              <w:ind w:right="-143"/>
              <w:contextualSpacing/>
              <w:rPr>
                <w:sz w:val="18"/>
                <w:szCs w:val="18"/>
              </w:rPr>
            </w:pPr>
          </w:p>
        </w:tc>
        <w:tc>
          <w:tcPr>
            <w:tcW w:w="1639" w:type="dxa"/>
          </w:tcPr>
          <w:p w14:paraId="08CC768C" w14:textId="77777777" w:rsidR="001100E5" w:rsidRPr="003D66DF" w:rsidRDefault="001100E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8534;</w:t>
            </w:r>
          </w:p>
          <w:p w14:paraId="4DC1B6E7" w14:textId="465B53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1B928E1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6062D25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6CC09DDA" w14:textId="074AB00D" w:rsidR="00B95C49" w:rsidRPr="003D66DF" w:rsidRDefault="001100E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3474AE08" w14:textId="3843AE7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E6CCA9C" w14:textId="1788E0CD" w:rsidR="001100E5"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1100E5" w:rsidRPr="003D66DF">
              <w:rPr>
                <w:rFonts w:eastAsiaTheme="minorHAnsi"/>
                <w:sz w:val="18"/>
                <w:szCs w:val="18"/>
                <w:lang w:eastAsia="en-US"/>
              </w:rPr>
              <w:t>;</w:t>
            </w:r>
          </w:p>
          <w:p w14:paraId="60032F23" w14:textId="7924DC94" w:rsidR="006B09F7" w:rsidRPr="003D66DF" w:rsidRDefault="005B6C60" w:rsidP="006B09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189E29D4" w14:textId="162F1E3E"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248CE" w:rsidRPr="003D66DF">
              <w:rPr>
                <w:rFonts w:eastAsiaTheme="minorHAnsi"/>
                <w:sz w:val="18"/>
                <w:szCs w:val="18"/>
                <w:lang w:eastAsia="en-US"/>
              </w:rPr>
              <w:t>;</w:t>
            </w:r>
          </w:p>
          <w:p w14:paraId="06B76463" w14:textId="28A7E965"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4248CE" w:rsidRPr="003D66DF">
              <w:rPr>
                <w:rFonts w:eastAsiaTheme="minorHAnsi"/>
                <w:sz w:val="18"/>
                <w:szCs w:val="18"/>
                <w:lang w:eastAsia="en-US"/>
              </w:rPr>
              <w:t>;</w:t>
            </w:r>
          </w:p>
          <w:p w14:paraId="4492F08C" w14:textId="54C85900" w:rsidR="004248CE" w:rsidRPr="003D66DF" w:rsidRDefault="004C6045"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60947-4-3</w:t>
            </w:r>
            <w:r w:rsidR="004248CE" w:rsidRPr="003D66DF">
              <w:rPr>
                <w:rFonts w:eastAsiaTheme="minorHAnsi"/>
                <w:sz w:val="18"/>
                <w:szCs w:val="18"/>
                <w:lang w:eastAsia="en-US"/>
              </w:rPr>
              <w:t>;</w:t>
            </w:r>
          </w:p>
          <w:p w14:paraId="542308BE" w14:textId="250B3E34"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4248CE" w:rsidRPr="003D66DF">
              <w:rPr>
                <w:rFonts w:eastAsiaTheme="minorHAnsi"/>
                <w:sz w:val="18"/>
                <w:szCs w:val="18"/>
                <w:lang w:eastAsia="en-US"/>
              </w:rPr>
              <w:t>;</w:t>
            </w:r>
          </w:p>
          <w:p w14:paraId="5F1351B7" w14:textId="20FCDA45"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60947-5-2</w:t>
            </w:r>
            <w:r w:rsidR="004248CE" w:rsidRPr="003D66DF">
              <w:rPr>
                <w:rFonts w:eastAsiaTheme="minorHAnsi"/>
                <w:sz w:val="18"/>
                <w:szCs w:val="18"/>
                <w:lang w:eastAsia="en-US"/>
              </w:rPr>
              <w:t>;</w:t>
            </w:r>
          </w:p>
          <w:p w14:paraId="4C2A160C" w14:textId="1F4E575E"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4248CE" w:rsidRPr="003D66DF">
              <w:rPr>
                <w:rFonts w:eastAsiaTheme="minorHAnsi"/>
                <w:sz w:val="18"/>
                <w:szCs w:val="18"/>
                <w:lang w:eastAsia="en-US"/>
              </w:rPr>
              <w:t>;</w:t>
            </w:r>
          </w:p>
          <w:p w14:paraId="059C97C4" w14:textId="22E3991E"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60947-5-7</w:t>
            </w:r>
            <w:r w:rsidR="007A4A55" w:rsidRPr="003D66DF">
              <w:rPr>
                <w:rFonts w:eastAsiaTheme="minorHAnsi"/>
                <w:sz w:val="18"/>
                <w:szCs w:val="18"/>
                <w:lang w:eastAsia="en-US"/>
              </w:rPr>
              <w:t>;</w:t>
            </w:r>
          </w:p>
          <w:p w14:paraId="6376F6AB" w14:textId="578953AA"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60947-5-8</w:t>
            </w:r>
            <w:r w:rsidR="004248CE" w:rsidRPr="003D66DF">
              <w:rPr>
                <w:rFonts w:eastAsiaTheme="minorHAnsi"/>
                <w:sz w:val="18"/>
                <w:szCs w:val="18"/>
                <w:lang w:eastAsia="en-US"/>
              </w:rPr>
              <w:t>;</w:t>
            </w:r>
          </w:p>
          <w:p w14:paraId="65E1EE5D" w14:textId="3E517F31" w:rsidR="004248CE" w:rsidRPr="003D66DF" w:rsidRDefault="005B6C60"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60947-5-9</w:t>
            </w:r>
            <w:r w:rsidR="004248CE" w:rsidRPr="003D66DF">
              <w:rPr>
                <w:rFonts w:eastAsiaTheme="minorHAnsi"/>
                <w:sz w:val="18"/>
                <w:szCs w:val="18"/>
                <w:lang w:eastAsia="en-US"/>
              </w:rPr>
              <w:t>;</w:t>
            </w:r>
          </w:p>
          <w:p w14:paraId="2782435F" w14:textId="2CE3ABDF"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4248CE" w:rsidRPr="003D66DF">
              <w:rPr>
                <w:rFonts w:eastAsiaTheme="minorHAnsi"/>
                <w:sz w:val="18"/>
                <w:szCs w:val="18"/>
                <w:lang w:eastAsia="en-US"/>
              </w:rPr>
              <w:t>;</w:t>
            </w:r>
          </w:p>
          <w:p w14:paraId="4B5F6855" w14:textId="2BE936AF"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4248CE" w:rsidRPr="003D66DF">
              <w:rPr>
                <w:rFonts w:eastAsiaTheme="minorHAnsi"/>
                <w:sz w:val="18"/>
                <w:szCs w:val="18"/>
                <w:lang w:eastAsia="en-US"/>
              </w:rPr>
              <w:t>;</w:t>
            </w:r>
          </w:p>
          <w:p w14:paraId="26325009" w14:textId="4F9F4364"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60947-7-1</w:t>
            </w:r>
            <w:r w:rsidR="004248CE" w:rsidRPr="003D66DF">
              <w:rPr>
                <w:rFonts w:eastAsiaTheme="minorHAnsi"/>
                <w:sz w:val="18"/>
                <w:szCs w:val="18"/>
                <w:lang w:eastAsia="en-US"/>
              </w:rPr>
              <w:t>;</w:t>
            </w:r>
          </w:p>
          <w:p w14:paraId="733523DC" w14:textId="1BD4D941"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60947-7-2</w:t>
            </w:r>
            <w:r w:rsidR="004248CE" w:rsidRPr="003D66DF">
              <w:rPr>
                <w:rFonts w:eastAsiaTheme="minorHAnsi"/>
                <w:sz w:val="18"/>
                <w:szCs w:val="18"/>
                <w:lang w:eastAsia="en-US"/>
              </w:rPr>
              <w:t>;</w:t>
            </w:r>
          </w:p>
          <w:p w14:paraId="58ADB0C5" w14:textId="7423C8A2" w:rsidR="004248CE" w:rsidRPr="003D66DF" w:rsidRDefault="00016FED" w:rsidP="004248C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60947-7-3</w:t>
            </w:r>
            <w:r w:rsidR="004248CE" w:rsidRPr="003D66DF">
              <w:rPr>
                <w:rFonts w:eastAsiaTheme="minorHAnsi"/>
                <w:sz w:val="18"/>
                <w:szCs w:val="18"/>
                <w:lang w:eastAsia="en-US"/>
              </w:rPr>
              <w:t>;</w:t>
            </w:r>
          </w:p>
          <w:p w14:paraId="2AC2F502" w14:textId="14935B57"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60947-8</w:t>
            </w:r>
            <w:r w:rsidR="004248CE" w:rsidRPr="003D66DF">
              <w:rPr>
                <w:rFonts w:eastAsiaTheme="minorHAnsi"/>
                <w:sz w:val="18"/>
                <w:szCs w:val="18"/>
                <w:lang w:eastAsia="en-US"/>
              </w:rPr>
              <w:t>;</w:t>
            </w:r>
          </w:p>
        </w:tc>
      </w:tr>
      <w:tr w:rsidR="00B95C49" w:rsidRPr="003D66DF" w14:paraId="0DCC35CF" w14:textId="77777777" w:rsidTr="000802F7">
        <w:trPr>
          <w:trHeight w:val="20"/>
        </w:trPr>
        <w:tc>
          <w:tcPr>
            <w:tcW w:w="463" w:type="dxa"/>
          </w:tcPr>
          <w:p w14:paraId="2B98645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04EB8C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Термостаты</w:t>
            </w:r>
          </w:p>
        </w:tc>
        <w:tc>
          <w:tcPr>
            <w:tcW w:w="3209" w:type="dxa"/>
          </w:tcPr>
          <w:p w14:paraId="371342DF" w14:textId="77777777" w:rsidR="00B95C49" w:rsidRPr="003D66DF" w:rsidRDefault="00B95C49" w:rsidP="00675890">
            <w:pPr>
              <w:ind w:right="-27"/>
              <w:contextualSpacing/>
              <w:rPr>
                <w:sz w:val="18"/>
                <w:szCs w:val="18"/>
              </w:rPr>
            </w:pPr>
            <w:r w:rsidRPr="003D66DF">
              <w:rPr>
                <w:sz w:val="18"/>
                <w:szCs w:val="18"/>
              </w:rPr>
              <w:t>Сертификация</w:t>
            </w:r>
          </w:p>
          <w:p w14:paraId="78F92EAA" w14:textId="77777777" w:rsidR="00B95C49" w:rsidRPr="003D66DF" w:rsidRDefault="00B95C49" w:rsidP="00675890">
            <w:pPr>
              <w:ind w:right="-27"/>
              <w:contextualSpacing/>
              <w:rPr>
                <w:sz w:val="18"/>
                <w:szCs w:val="18"/>
              </w:rPr>
            </w:pPr>
            <w:r w:rsidRPr="003D66DF">
              <w:rPr>
                <w:sz w:val="18"/>
                <w:szCs w:val="18"/>
              </w:rPr>
              <w:t>1с, 3с, 4с</w:t>
            </w:r>
          </w:p>
          <w:p w14:paraId="0A801ECE" w14:textId="0494346F" w:rsidR="00B95C49" w:rsidRPr="003D66DF" w:rsidRDefault="00B95C49" w:rsidP="00675890">
            <w:pPr>
              <w:ind w:right="-27"/>
              <w:contextualSpacing/>
              <w:rPr>
                <w:sz w:val="18"/>
                <w:szCs w:val="18"/>
              </w:rPr>
            </w:pPr>
          </w:p>
          <w:p w14:paraId="702A7FCD" w14:textId="1E6EE471" w:rsidR="00B95C49" w:rsidRPr="003D66DF" w:rsidRDefault="00B95C49" w:rsidP="00675890">
            <w:pPr>
              <w:ind w:right="-143"/>
              <w:contextualSpacing/>
              <w:rPr>
                <w:sz w:val="18"/>
                <w:szCs w:val="18"/>
              </w:rPr>
            </w:pPr>
          </w:p>
        </w:tc>
        <w:tc>
          <w:tcPr>
            <w:tcW w:w="1639" w:type="dxa"/>
          </w:tcPr>
          <w:p w14:paraId="6EC9ACB0" w14:textId="07A74DB4" w:rsidR="00B95C49" w:rsidRPr="003D66DF" w:rsidRDefault="00D03F0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4E8B23DC" w14:textId="64961B54" w:rsidR="00B95C49" w:rsidRPr="003D66DF" w:rsidRDefault="00D03F0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AEB83AA" w14:textId="34EDB510"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B95C49" w:rsidRPr="003D66DF">
              <w:rPr>
                <w:rFonts w:eastAsiaTheme="minorHAnsi"/>
                <w:sz w:val="18"/>
                <w:szCs w:val="18"/>
                <w:lang w:eastAsia="en-US"/>
              </w:rPr>
              <w:t>;</w:t>
            </w:r>
          </w:p>
          <w:p w14:paraId="4826FB4E" w14:textId="1E47F02B"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60730-2-9</w:t>
            </w:r>
            <w:r w:rsidR="00B95C49" w:rsidRPr="003D66DF">
              <w:rPr>
                <w:rFonts w:eastAsiaTheme="minorHAnsi"/>
                <w:sz w:val="18"/>
                <w:szCs w:val="18"/>
                <w:lang w:eastAsia="en-US"/>
              </w:rPr>
              <w:t>;</w:t>
            </w:r>
          </w:p>
          <w:p w14:paraId="74CD562B" w14:textId="48D574CB" w:rsidR="00D03F0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60730-2-13</w:t>
            </w:r>
            <w:r w:rsidR="00D03F09" w:rsidRPr="003D66DF">
              <w:rPr>
                <w:rFonts w:eastAsiaTheme="minorHAnsi"/>
                <w:sz w:val="18"/>
                <w:szCs w:val="18"/>
                <w:lang w:eastAsia="en-US"/>
              </w:rPr>
              <w:t>;</w:t>
            </w:r>
          </w:p>
          <w:p w14:paraId="1A83C46B" w14:textId="3FEE5B0D"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4C12F19F" w14:textId="2F86F2DC" w:rsidR="00B95C49" w:rsidRPr="003D66DF" w:rsidRDefault="005B6C60"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60947-5-1</w:t>
            </w:r>
          </w:p>
        </w:tc>
      </w:tr>
      <w:tr w:rsidR="00B95C49" w:rsidRPr="003D66DF" w14:paraId="41DF8C71" w14:textId="77777777" w:rsidTr="000802F7">
        <w:trPr>
          <w:trHeight w:val="20"/>
        </w:trPr>
        <w:tc>
          <w:tcPr>
            <w:tcW w:w="463" w:type="dxa"/>
          </w:tcPr>
          <w:p w14:paraId="6E38FFE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5ACCA3B4" w14:textId="12030D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с программным</w:t>
            </w:r>
            <w:r w:rsidR="00925784" w:rsidRPr="003D66DF">
              <w:rPr>
                <w:rFonts w:eastAsiaTheme="minorHAnsi"/>
                <w:sz w:val="18"/>
                <w:szCs w:val="18"/>
                <w:lang w:eastAsia="en-US"/>
              </w:rPr>
              <w:t xml:space="preserve"> </w:t>
            </w:r>
            <w:r w:rsidRPr="003D66DF">
              <w:rPr>
                <w:rFonts w:eastAsiaTheme="minorHAnsi"/>
                <w:sz w:val="18"/>
                <w:szCs w:val="18"/>
                <w:lang w:eastAsia="en-US"/>
              </w:rPr>
              <w:t>устройством</w:t>
            </w:r>
          </w:p>
        </w:tc>
        <w:tc>
          <w:tcPr>
            <w:tcW w:w="3209" w:type="dxa"/>
          </w:tcPr>
          <w:p w14:paraId="77B124AD" w14:textId="77777777" w:rsidR="00B95C49" w:rsidRPr="003D66DF" w:rsidRDefault="00B95C49" w:rsidP="00675890">
            <w:pPr>
              <w:ind w:right="-27"/>
              <w:contextualSpacing/>
              <w:rPr>
                <w:sz w:val="18"/>
                <w:szCs w:val="18"/>
              </w:rPr>
            </w:pPr>
            <w:r w:rsidRPr="003D66DF">
              <w:rPr>
                <w:sz w:val="18"/>
                <w:szCs w:val="18"/>
              </w:rPr>
              <w:t>Сертификация</w:t>
            </w:r>
          </w:p>
          <w:p w14:paraId="61D8FD74" w14:textId="77777777" w:rsidR="00B95C49" w:rsidRPr="003D66DF" w:rsidRDefault="00B95C49" w:rsidP="00675890">
            <w:pPr>
              <w:ind w:right="-27"/>
              <w:contextualSpacing/>
              <w:rPr>
                <w:sz w:val="18"/>
                <w:szCs w:val="18"/>
              </w:rPr>
            </w:pPr>
            <w:r w:rsidRPr="003D66DF">
              <w:rPr>
                <w:sz w:val="18"/>
                <w:szCs w:val="18"/>
              </w:rPr>
              <w:t>1с, 3с, 4с</w:t>
            </w:r>
          </w:p>
          <w:p w14:paraId="5C8027AD" w14:textId="44AC3E4C" w:rsidR="00B95C49" w:rsidRPr="003D66DF" w:rsidRDefault="00B95C49" w:rsidP="00675890">
            <w:pPr>
              <w:ind w:right="-27"/>
              <w:contextualSpacing/>
              <w:rPr>
                <w:sz w:val="18"/>
                <w:szCs w:val="18"/>
              </w:rPr>
            </w:pPr>
          </w:p>
          <w:p w14:paraId="3B7EFE33" w14:textId="1F3E799A" w:rsidR="00B95C49" w:rsidRPr="003D66DF" w:rsidRDefault="00B95C49" w:rsidP="00675890">
            <w:pPr>
              <w:ind w:right="-143"/>
              <w:contextualSpacing/>
              <w:rPr>
                <w:sz w:val="18"/>
                <w:szCs w:val="18"/>
              </w:rPr>
            </w:pPr>
          </w:p>
        </w:tc>
        <w:tc>
          <w:tcPr>
            <w:tcW w:w="1639" w:type="dxa"/>
          </w:tcPr>
          <w:p w14:paraId="11EAC90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8D7661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5B18C1E" w14:textId="7F742FC9" w:rsidR="00B95C49" w:rsidRPr="003D66DF" w:rsidRDefault="0092578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56E5C036" w14:textId="2E3F250B" w:rsidR="003A1CA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714EF32" w14:textId="671FB431"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E70E8D" w:rsidRPr="003D66DF">
              <w:rPr>
                <w:rFonts w:eastAsiaTheme="minorHAnsi"/>
                <w:sz w:val="18"/>
                <w:szCs w:val="18"/>
                <w:lang w:eastAsia="en-US"/>
              </w:rPr>
              <w:t>;</w:t>
            </w:r>
          </w:p>
          <w:p w14:paraId="28FF4C05" w14:textId="4650A69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65141FC6" w14:textId="1F132906"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5013E577" w14:textId="1A3315A2"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2656EDB5" w14:textId="34D196FC"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6FEA0CAC" w14:textId="6799FEB0"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052851B2" w14:textId="5690B87B"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E70E8D" w:rsidRPr="003D66DF">
              <w:rPr>
                <w:rFonts w:eastAsiaTheme="minorHAnsi"/>
                <w:sz w:val="18"/>
                <w:szCs w:val="18"/>
                <w:lang w:eastAsia="en-US"/>
              </w:rPr>
              <w:t>;</w:t>
            </w:r>
          </w:p>
          <w:p w14:paraId="241DA260" w14:textId="09021EE1" w:rsidR="006B09F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6B09F7" w:rsidRPr="003D66DF">
              <w:rPr>
                <w:rFonts w:eastAsiaTheme="minorHAnsi"/>
                <w:sz w:val="18"/>
                <w:szCs w:val="18"/>
                <w:lang w:eastAsia="en-US"/>
              </w:rPr>
              <w:t>;</w:t>
            </w:r>
          </w:p>
          <w:p w14:paraId="6D8CA3FE" w14:textId="31674933"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477C4288" w14:textId="7A83A9C1"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B95C49" w:rsidRPr="003D66DF">
              <w:rPr>
                <w:rFonts w:eastAsiaTheme="minorHAnsi"/>
                <w:sz w:val="18"/>
                <w:szCs w:val="18"/>
                <w:lang w:eastAsia="en-US"/>
              </w:rPr>
              <w:t>;</w:t>
            </w:r>
          </w:p>
          <w:p w14:paraId="05112D9B" w14:textId="281443FB"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B95C49" w:rsidRPr="003D66DF">
              <w:rPr>
                <w:rFonts w:eastAsiaTheme="minorHAnsi"/>
                <w:sz w:val="18"/>
                <w:szCs w:val="18"/>
                <w:lang w:eastAsia="en-US"/>
              </w:rPr>
              <w:t>;</w:t>
            </w:r>
          </w:p>
          <w:p w14:paraId="7F0F50BF" w14:textId="2C80B932"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7C872BD8" w14:textId="614D71CD"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B95C49" w:rsidRPr="003D66DF">
              <w:rPr>
                <w:rFonts w:eastAsiaTheme="minorHAnsi"/>
                <w:sz w:val="18"/>
                <w:szCs w:val="18"/>
                <w:lang w:eastAsia="en-US"/>
              </w:rPr>
              <w:t>;</w:t>
            </w:r>
          </w:p>
          <w:p w14:paraId="56EADC5D" w14:textId="7313BFFA" w:rsidR="00E70E8D"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E70E8D" w:rsidRPr="003D66DF">
              <w:rPr>
                <w:rFonts w:eastAsiaTheme="minorHAnsi"/>
                <w:sz w:val="18"/>
                <w:szCs w:val="18"/>
                <w:lang w:eastAsia="en-US"/>
              </w:rPr>
              <w:t>;</w:t>
            </w:r>
          </w:p>
          <w:p w14:paraId="63543ED5" w14:textId="57B8D959" w:rsidR="00E70E8D"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E70E8D" w:rsidRPr="003D66DF">
              <w:rPr>
                <w:rFonts w:eastAsiaTheme="minorHAnsi"/>
                <w:sz w:val="18"/>
                <w:szCs w:val="18"/>
                <w:lang w:eastAsia="en-US"/>
              </w:rPr>
              <w:t>;</w:t>
            </w:r>
          </w:p>
          <w:p w14:paraId="5674C8F8" w14:textId="69770B03" w:rsidR="00E70E8D"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r w:rsidR="00E70E8D" w:rsidRPr="003D66DF">
              <w:rPr>
                <w:rFonts w:eastAsiaTheme="minorHAnsi"/>
                <w:sz w:val="18"/>
                <w:szCs w:val="18"/>
                <w:lang w:eastAsia="en-US"/>
              </w:rPr>
              <w:t>;</w:t>
            </w:r>
          </w:p>
          <w:p w14:paraId="5A141CA6" w14:textId="16EE7092"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60934</w:t>
            </w:r>
            <w:r w:rsidR="00B95C49" w:rsidRPr="003D66DF">
              <w:rPr>
                <w:rFonts w:eastAsiaTheme="minorHAnsi"/>
                <w:sz w:val="18"/>
                <w:szCs w:val="18"/>
                <w:lang w:eastAsia="en-US"/>
              </w:rPr>
              <w:t xml:space="preserve">; </w:t>
            </w:r>
          </w:p>
          <w:p w14:paraId="19AC693C" w14:textId="54615BE4" w:rsidR="003A1CA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7410A25D" w14:textId="360F2547" w:rsidR="003A1CA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3D31CCC3" w14:textId="7E15DA66" w:rsidR="003A1CA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29C69219" w14:textId="27687171" w:rsidR="003A1CA9" w:rsidRPr="003D66DF" w:rsidRDefault="00820752" w:rsidP="00675890">
            <w:pPr>
              <w:autoSpaceDE w:val="0"/>
              <w:autoSpaceDN w:val="0"/>
              <w:adjustRightInd w:val="0"/>
              <w:contextualSpacing/>
              <w:rPr>
                <w:rFonts w:eastAsiaTheme="minorHAnsi"/>
                <w:color w:val="FF0000"/>
                <w:sz w:val="18"/>
                <w:szCs w:val="18"/>
                <w:lang w:eastAsia="en-US"/>
              </w:rPr>
            </w:pPr>
            <w:r w:rsidRPr="003D66DF">
              <w:rPr>
                <w:rFonts w:eastAsiaTheme="minorHAnsi"/>
                <w:sz w:val="18"/>
                <w:szCs w:val="18"/>
                <w:lang w:eastAsia="en-US"/>
              </w:rPr>
              <w:t>ГОСТ IEC 60669-2-6</w:t>
            </w:r>
          </w:p>
        </w:tc>
      </w:tr>
      <w:tr w:rsidR="00B95C49" w:rsidRPr="003D66DF" w14:paraId="66E99909" w14:textId="77777777" w:rsidTr="000802F7">
        <w:trPr>
          <w:trHeight w:val="20"/>
        </w:trPr>
        <w:tc>
          <w:tcPr>
            <w:tcW w:w="463" w:type="dxa"/>
          </w:tcPr>
          <w:p w14:paraId="381BB03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9439CF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Световые индикаторы</w:t>
            </w:r>
          </w:p>
        </w:tc>
        <w:tc>
          <w:tcPr>
            <w:tcW w:w="3209" w:type="dxa"/>
          </w:tcPr>
          <w:p w14:paraId="51E9CD61" w14:textId="77777777" w:rsidR="00B95C49" w:rsidRPr="003D66DF" w:rsidRDefault="00B95C49" w:rsidP="00675890">
            <w:pPr>
              <w:ind w:right="-143"/>
              <w:contextualSpacing/>
              <w:rPr>
                <w:sz w:val="18"/>
                <w:szCs w:val="18"/>
              </w:rPr>
            </w:pPr>
          </w:p>
        </w:tc>
        <w:tc>
          <w:tcPr>
            <w:tcW w:w="1639" w:type="dxa"/>
          </w:tcPr>
          <w:p w14:paraId="1178E2A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59BC378B" w14:textId="3B60406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w:t>
            </w:r>
            <w:r w:rsidR="00E70E8D" w:rsidRPr="003D66DF">
              <w:rPr>
                <w:rFonts w:eastAsiaTheme="minorHAnsi"/>
                <w:sz w:val="18"/>
                <w:szCs w:val="18"/>
                <w:lang w:eastAsia="en-US"/>
              </w:rPr>
              <w:t>3;</w:t>
            </w:r>
          </w:p>
          <w:p w14:paraId="7692E9E2" w14:textId="5A98CC8C" w:rsidR="00E70E8D"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43CC6557" w14:textId="77777777" w:rsidR="00E70E8D"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659CB18E" w14:textId="33800EA2" w:rsidR="00E70E8D"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2027D848" w14:textId="4D308500" w:rsidR="003A1CA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w:t>
            </w:r>
            <w:r w:rsidR="00E70E8D" w:rsidRPr="003D66DF">
              <w:rPr>
                <w:rFonts w:eastAsiaTheme="minorHAnsi"/>
                <w:sz w:val="18"/>
                <w:szCs w:val="18"/>
                <w:lang w:eastAsia="en-US"/>
              </w:rPr>
              <w:t>Р ТС 004/2011</w:t>
            </w:r>
          </w:p>
        </w:tc>
        <w:tc>
          <w:tcPr>
            <w:tcW w:w="3302" w:type="dxa"/>
          </w:tcPr>
          <w:p w14:paraId="31BB8AA9" w14:textId="6CD4D596"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E70E8D" w:rsidRPr="003D66DF">
              <w:rPr>
                <w:rFonts w:eastAsiaTheme="minorHAnsi"/>
                <w:sz w:val="18"/>
                <w:szCs w:val="18"/>
                <w:lang w:eastAsia="en-US"/>
              </w:rPr>
              <w:t>;</w:t>
            </w:r>
          </w:p>
          <w:p w14:paraId="33A10B36" w14:textId="3C12DE05"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31A32395" w14:textId="3ADC2954"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61310-1</w:t>
            </w:r>
            <w:r w:rsidR="00B95C49" w:rsidRPr="003D66DF">
              <w:rPr>
                <w:rFonts w:eastAsiaTheme="minorHAnsi"/>
                <w:sz w:val="18"/>
                <w:szCs w:val="18"/>
                <w:lang w:eastAsia="en-US"/>
              </w:rPr>
              <w:t>;</w:t>
            </w:r>
          </w:p>
          <w:p w14:paraId="792EFE48" w14:textId="0166F31B" w:rsidR="004248C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61310-2</w:t>
            </w:r>
          </w:p>
          <w:p w14:paraId="5A98D229" w14:textId="65890D5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МЭК 61310-2</w:t>
            </w:r>
            <w:r w:rsidR="00B95C49" w:rsidRPr="003D66DF">
              <w:rPr>
                <w:rFonts w:eastAsiaTheme="minorHAnsi"/>
                <w:sz w:val="18"/>
                <w:szCs w:val="18"/>
                <w:lang w:eastAsia="en-US"/>
              </w:rPr>
              <w:t>;</w:t>
            </w:r>
          </w:p>
          <w:p w14:paraId="05308555" w14:textId="55D12409" w:rsidR="004248C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61310-3</w:t>
            </w:r>
          </w:p>
          <w:p w14:paraId="33C3503A" w14:textId="30ABA24D" w:rsidR="003A1CA9" w:rsidRPr="003D66DF" w:rsidRDefault="00820752"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СТБ МЭК 61310-3</w:t>
            </w:r>
          </w:p>
        </w:tc>
      </w:tr>
      <w:tr w:rsidR="00B95C49" w:rsidRPr="003D66DF" w14:paraId="5074C2B6" w14:textId="77777777" w:rsidTr="000802F7">
        <w:trPr>
          <w:trHeight w:val="20"/>
        </w:trPr>
        <w:tc>
          <w:tcPr>
            <w:tcW w:w="463" w:type="dxa"/>
          </w:tcPr>
          <w:p w14:paraId="2AA0D18D"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264A7DC6" w14:textId="704240C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Электрические устройства срочного</w:t>
            </w:r>
            <w:r w:rsidR="00E70E8D" w:rsidRPr="003D66DF">
              <w:rPr>
                <w:rFonts w:eastAsiaTheme="minorHAnsi"/>
                <w:sz w:val="18"/>
                <w:szCs w:val="18"/>
                <w:lang w:eastAsia="en-US"/>
              </w:rPr>
              <w:t xml:space="preserve"> </w:t>
            </w:r>
            <w:r w:rsidRPr="003D66DF">
              <w:rPr>
                <w:rFonts w:eastAsiaTheme="minorHAnsi"/>
                <w:sz w:val="18"/>
                <w:szCs w:val="18"/>
                <w:lang w:eastAsia="en-US"/>
              </w:rPr>
              <w:t>останова с функцией механического</w:t>
            </w:r>
            <w:r w:rsidR="00E70E8D" w:rsidRPr="003D66DF">
              <w:rPr>
                <w:rFonts w:eastAsiaTheme="minorHAnsi"/>
                <w:sz w:val="18"/>
                <w:szCs w:val="18"/>
                <w:lang w:eastAsia="en-US"/>
              </w:rPr>
              <w:t xml:space="preserve"> </w:t>
            </w:r>
            <w:r w:rsidRPr="003D66DF">
              <w:rPr>
                <w:rFonts w:eastAsiaTheme="minorHAnsi"/>
                <w:sz w:val="18"/>
                <w:szCs w:val="18"/>
                <w:lang w:eastAsia="en-US"/>
              </w:rPr>
              <w:t>защелкивания</w:t>
            </w:r>
          </w:p>
        </w:tc>
        <w:tc>
          <w:tcPr>
            <w:tcW w:w="3209" w:type="dxa"/>
          </w:tcPr>
          <w:p w14:paraId="12C7D1ED" w14:textId="77777777" w:rsidR="00B95C49" w:rsidRPr="003D66DF" w:rsidRDefault="00B95C49" w:rsidP="00675890">
            <w:pPr>
              <w:ind w:right="-27"/>
              <w:contextualSpacing/>
              <w:rPr>
                <w:sz w:val="18"/>
                <w:szCs w:val="18"/>
              </w:rPr>
            </w:pPr>
            <w:r w:rsidRPr="003D66DF">
              <w:rPr>
                <w:sz w:val="18"/>
                <w:szCs w:val="18"/>
              </w:rPr>
              <w:t>Сертификация</w:t>
            </w:r>
          </w:p>
          <w:p w14:paraId="16CD1F08" w14:textId="77777777" w:rsidR="00B95C49" w:rsidRPr="003D66DF" w:rsidRDefault="00B95C49" w:rsidP="00675890">
            <w:pPr>
              <w:ind w:right="-27"/>
              <w:contextualSpacing/>
              <w:rPr>
                <w:sz w:val="18"/>
                <w:szCs w:val="18"/>
              </w:rPr>
            </w:pPr>
            <w:r w:rsidRPr="003D66DF">
              <w:rPr>
                <w:sz w:val="18"/>
                <w:szCs w:val="18"/>
              </w:rPr>
              <w:t>1с, 3с, 4с</w:t>
            </w:r>
          </w:p>
          <w:p w14:paraId="562C36A5" w14:textId="1EDEB763" w:rsidR="00B95C49" w:rsidRPr="003D66DF" w:rsidRDefault="00B95C49" w:rsidP="00675890">
            <w:pPr>
              <w:ind w:right="-27"/>
              <w:contextualSpacing/>
              <w:rPr>
                <w:sz w:val="18"/>
                <w:szCs w:val="18"/>
              </w:rPr>
            </w:pPr>
          </w:p>
          <w:p w14:paraId="79392F61" w14:textId="3ACBC56A" w:rsidR="00B95C49" w:rsidRPr="003D66DF" w:rsidRDefault="00B95C49" w:rsidP="00675890">
            <w:pPr>
              <w:ind w:right="-143"/>
              <w:contextualSpacing/>
              <w:rPr>
                <w:sz w:val="18"/>
                <w:szCs w:val="18"/>
              </w:rPr>
            </w:pPr>
          </w:p>
        </w:tc>
        <w:tc>
          <w:tcPr>
            <w:tcW w:w="1639" w:type="dxa"/>
          </w:tcPr>
          <w:p w14:paraId="21DB9B7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007F52F5" w14:textId="73271A3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586DC531" w14:textId="0C3885C1" w:rsidR="00B95C4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632D3BA" w14:textId="5A9AE2D0"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DF973D2" w14:textId="02FC3B5B" w:rsidR="004248C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4248CE" w:rsidRPr="003D66DF">
              <w:rPr>
                <w:rFonts w:eastAsiaTheme="minorHAnsi"/>
                <w:sz w:val="18"/>
                <w:szCs w:val="18"/>
                <w:lang w:eastAsia="en-US"/>
              </w:rPr>
              <w:t>;</w:t>
            </w:r>
          </w:p>
          <w:p w14:paraId="66F141C3" w14:textId="217DB3DA" w:rsidR="00E70E8D" w:rsidRPr="003D66DF" w:rsidRDefault="005B6C60" w:rsidP="00820752">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60947-5-5</w:t>
            </w:r>
            <w:r w:rsidR="004248CE" w:rsidRPr="003D66DF">
              <w:rPr>
                <w:rFonts w:eastAsiaTheme="minorHAnsi"/>
                <w:sz w:val="18"/>
                <w:szCs w:val="18"/>
                <w:lang w:eastAsia="en-US"/>
              </w:rPr>
              <w:t>;</w:t>
            </w:r>
          </w:p>
        </w:tc>
      </w:tr>
      <w:tr w:rsidR="00B95C49" w:rsidRPr="003D66DF" w14:paraId="75F7FE14" w14:textId="77777777" w:rsidTr="000802F7">
        <w:trPr>
          <w:trHeight w:val="20"/>
        </w:trPr>
        <w:tc>
          <w:tcPr>
            <w:tcW w:w="463" w:type="dxa"/>
          </w:tcPr>
          <w:p w14:paraId="2A5E9709"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4BD62D80" w14:textId="77A7CDB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Коммутационные устройства</w:t>
            </w:r>
            <w:r w:rsidR="00E70E8D" w:rsidRPr="003D66DF">
              <w:rPr>
                <w:rFonts w:eastAsiaTheme="minorHAnsi"/>
                <w:sz w:val="18"/>
                <w:szCs w:val="18"/>
                <w:lang w:eastAsia="en-US"/>
              </w:rPr>
              <w:t xml:space="preserve"> </w:t>
            </w:r>
            <w:r w:rsidRPr="003D66DF">
              <w:rPr>
                <w:rFonts w:eastAsiaTheme="minorHAnsi"/>
                <w:sz w:val="18"/>
                <w:szCs w:val="18"/>
                <w:lang w:eastAsia="en-US"/>
              </w:rPr>
              <w:t>автоматического переключения</w:t>
            </w:r>
          </w:p>
        </w:tc>
        <w:tc>
          <w:tcPr>
            <w:tcW w:w="3209" w:type="dxa"/>
          </w:tcPr>
          <w:p w14:paraId="729C6D7A" w14:textId="77777777" w:rsidR="00B95C49" w:rsidRPr="003D66DF" w:rsidRDefault="00B95C49" w:rsidP="00675890">
            <w:pPr>
              <w:ind w:right="-27"/>
              <w:contextualSpacing/>
              <w:rPr>
                <w:sz w:val="18"/>
                <w:szCs w:val="18"/>
              </w:rPr>
            </w:pPr>
            <w:r w:rsidRPr="003D66DF">
              <w:rPr>
                <w:sz w:val="18"/>
                <w:szCs w:val="18"/>
              </w:rPr>
              <w:t>Сертификация</w:t>
            </w:r>
          </w:p>
          <w:p w14:paraId="7620C353" w14:textId="77777777" w:rsidR="00B95C49" w:rsidRPr="003D66DF" w:rsidRDefault="00B95C49" w:rsidP="00675890">
            <w:pPr>
              <w:ind w:right="-27"/>
              <w:contextualSpacing/>
              <w:rPr>
                <w:sz w:val="18"/>
                <w:szCs w:val="18"/>
              </w:rPr>
            </w:pPr>
            <w:r w:rsidRPr="003D66DF">
              <w:rPr>
                <w:sz w:val="18"/>
                <w:szCs w:val="18"/>
              </w:rPr>
              <w:t>1с, 3с, 4с</w:t>
            </w:r>
          </w:p>
          <w:p w14:paraId="61F23778" w14:textId="612E1945" w:rsidR="00B95C49" w:rsidRPr="003D66DF" w:rsidRDefault="00B95C49" w:rsidP="00675890">
            <w:pPr>
              <w:ind w:right="-27"/>
              <w:contextualSpacing/>
              <w:rPr>
                <w:sz w:val="18"/>
                <w:szCs w:val="18"/>
              </w:rPr>
            </w:pPr>
          </w:p>
          <w:p w14:paraId="2446DB39" w14:textId="36613D63" w:rsidR="00B95C49" w:rsidRPr="003D66DF" w:rsidRDefault="00B95C49" w:rsidP="00675890">
            <w:pPr>
              <w:ind w:right="-143"/>
              <w:contextualSpacing/>
              <w:rPr>
                <w:sz w:val="18"/>
                <w:szCs w:val="18"/>
              </w:rPr>
            </w:pPr>
          </w:p>
        </w:tc>
        <w:tc>
          <w:tcPr>
            <w:tcW w:w="1639" w:type="dxa"/>
          </w:tcPr>
          <w:p w14:paraId="4D54F15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4EBCB74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38D022F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23DA477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1A49C51F" w14:textId="61D9837D" w:rsidR="003A1CA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D42F824" w14:textId="61B8433F"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E70E8D" w:rsidRPr="003D66DF">
              <w:rPr>
                <w:rFonts w:eastAsiaTheme="minorHAnsi"/>
                <w:sz w:val="18"/>
                <w:szCs w:val="18"/>
                <w:lang w:eastAsia="en-US"/>
              </w:rPr>
              <w:t>;</w:t>
            </w:r>
          </w:p>
          <w:p w14:paraId="4C11A132" w14:textId="74F8A7B8"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4248CE" w:rsidRPr="003D66DF">
              <w:rPr>
                <w:rFonts w:eastAsiaTheme="minorHAnsi"/>
                <w:sz w:val="18"/>
                <w:szCs w:val="18"/>
                <w:lang w:eastAsia="en-US"/>
              </w:rPr>
              <w:t>;</w:t>
            </w:r>
          </w:p>
          <w:p w14:paraId="2698CAB9" w14:textId="024723E6" w:rsidR="004248CE"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4248CE" w:rsidRPr="003D66DF">
              <w:rPr>
                <w:rFonts w:eastAsiaTheme="minorHAnsi"/>
                <w:sz w:val="18"/>
                <w:szCs w:val="18"/>
                <w:lang w:eastAsia="en-US"/>
              </w:rPr>
              <w:t>;</w:t>
            </w:r>
          </w:p>
          <w:p w14:paraId="1B1C0756" w14:textId="7E38F12A"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B95C49" w:rsidRPr="003D66DF">
              <w:rPr>
                <w:rFonts w:eastAsiaTheme="minorHAnsi"/>
                <w:sz w:val="18"/>
                <w:szCs w:val="18"/>
                <w:lang w:eastAsia="en-US"/>
              </w:rPr>
              <w:t>;</w:t>
            </w:r>
          </w:p>
          <w:p w14:paraId="1D523640" w14:textId="6988C474" w:rsidR="003A1CA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p>
        </w:tc>
      </w:tr>
      <w:tr w:rsidR="00B95C49" w:rsidRPr="003D66DF" w14:paraId="11ED9EF9" w14:textId="77777777" w:rsidTr="000802F7">
        <w:trPr>
          <w:trHeight w:val="20"/>
        </w:trPr>
        <w:tc>
          <w:tcPr>
            <w:tcW w:w="463" w:type="dxa"/>
          </w:tcPr>
          <w:p w14:paraId="45DB3462"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071C40E5" w14:textId="28CC6FB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Коммутационные устройства</w:t>
            </w:r>
            <w:r w:rsidR="00E70E8D" w:rsidRPr="003D66DF">
              <w:rPr>
                <w:rFonts w:eastAsiaTheme="minorHAnsi"/>
                <w:sz w:val="18"/>
                <w:szCs w:val="18"/>
                <w:lang w:eastAsia="en-US"/>
              </w:rPr>
              <w:t xml:space="preserve"> </w:t>
            </w:r>
            <w:r w:rsidRPr="003D66DF">
              <w:rPr>
                <w:rFonts w:eastAsiaTheme="minorHAnsi"/>
                <w:sz w:val="18"/>
                <w:szCs w:val="18"/>
                <w:lang w:eastAsia="en-US"/>
              </w:rPr>
              <w:t>управления и защиты</w:t>
            </w:r>
          </w:p>
        </w:tc>
        <w:tc>
          <w:tcPr>
            <w:tcW w:w="3209" w:type="dxa"/>
          </w:tcPr>
          <w:p w14:paraId="61F2529A" w14:textId="77777777" w:rsidR="00B95C49" w:rsidRPr="003D66DF" w:rsidRDefault="00B95C49" w:rsidP="00675890">
            <w:pPr>
              <w:ind w:right="-27"/>
              <w:contextualSpacing/>
              <w:rPr>
                <w:sz w:val="18"/>
                <w:szCs w:val="18"/>
              </w:rPr>
            </w:pPr>
            <w:r w:rsidRPr="003D66DF">
              <w:rPr>
                <w:sz w:val="18"/>
                <w:szCs w:val="18"/>
              </w:rPr>
              <w:t>Сертификация</w:t>
            </w:r>
          </w:p>
          <w:p w14:paraId="2857CDBD" w14:textId="77777777" w:rsidR="00B95C49" w:rsidRPr="003D66DF" w:rsidRDefault="00B95C49" w:rsidP="00675890">
            <w:pPr>
              <w:ind w:right="-27"/>
              <w:contextualSpacing/>
              <w:rPr>
                <w:sz w:val="18"/>
                <w:szCs w:val="18"/>
              </w:rPr>
            </w:pPr>
            <w:r w:rsidRPr="003D66DF">
              <w:rPr>
                <w:sz w:val="18"/>
                <w:szCs w:val="18"/>
              </w:rPr>
              <w:t>1с, 3с, 4с</w:t>
            </w:r>
          </w:p>
          <w:p w14:paraId="4B7CA5CC" w14:textId="408C50C5" w:rsidR="00B95C49" w:rsidRPr="003D66DF" w:rsidRDefault="00B95C49" w:rsidP="00675890">
            <w:pPr>
              <w:ind w:right="-27"/>
              <w:contextualSpacing/>
              <w:rPr>
                <w:sz w:val="18"/>
                <w:szCs w:val="18"/>
              </w:rPr>
            </w:pPr>
          </w:p>
          <w:p w14:paraId="07F170A9" w14:textId="4B7CDC8D" w:rsidR="00B95C49" w:rsidRPr="003D66DF" w:rsidRDefault="00B95C49" w:rsidP="00675890">
            <w:pPr>
              <w:ind w:right="-143"/>
              <w:contextualSpacing/>
              <w:rPr>
                <w:sz w:val="18"/>
                <w:szCs w:val="18"/>
              </w:rPr>
            </w:pPr>
          </w:p>
        </w:tc>
        <w:tc>
          <w:tcPr>
            <w:tcW w:w="1639" w:type="dxa"/>
          </w:tcPr>
          <w:p w14:paraId="547BA5F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699B7E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723149A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67E4382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tc>
        <w:tc>
          <w:tcPr>
            <w:tcW w:w="2728" w:type="dxa"/>
          </w:tcPr>
          <w:p w14:paraId="5A9344E5" w14:textId="4C82BD38" w:rsidR="003A1CA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3D6EB1B" w14:textId="3EE591FF" w:rsidR="00E70E8D"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E70E8D" w:rsidRPr="003D66DF">
              <w:rPr>
                <w:rFonts w:eastAsiaTheme="minorHAnsi"/>
                <w:sz w:val="18"/>
                <w:szCs w:val="18"/>
                <w:lang w:eastAsia="en-US"/>
              </w:rPr>
              <w:t>;</w:t>
            </w:r>
          </w:p>
          <w:p w14:paraId="3DA3FBA4" w14:textId="081EC725" w:rsidR="00114E77" w:rsidRPr="003D66DF" w:rsidRDefault="00016FED"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114E77" w:rsidRPr="003D66DF">
              <w:rPr>
                <w:rFonts w:eastAsiaTheme="minorHAnsi"/>
                <w:sz w:val="18"/>
                <w:szCs w:val="18"/>
                <w:lang w:eastAsia="en-US"/>
              </w:rPr>
              <w:t>;</w:t>
            </w:r>
          </w:p>
          <w:p w14:paraId="5EC6F68E" w14:textId="1FCA9250" w:rsidR="003A1CA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p>
        </w:tc>
      </w:tr>
      <w:tr w:rsidR="00B95C49" w:rsidRPr="003D66DF" w14:paraId="1309FED2" w14:textId="77777777" w:rsidTr="000802F7">
        <w:trPr>
          <w:trHeight w:val="20"/>
        </w:trPr>
        <w:tc>
          <w:tcPr>
            <w:tcW w:w="463" w:type="dxa"/>
          </w:tcPr>
          <w:p w14:paraId="63F873D2"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4206009" w14:textId="0A00051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защиты от импульсных</w:t>
            </w:r>
            <w:r w:rsidR="00E70E8D" w:rsidRPr="003D66DF">
              <w:rPr>
                <w:rFonts w:eastAsiaTheme="minorHAnsi"/>
                <w:sz w:val="18"/>
                <w:szCs w:val="18"/>
                <w:lang w:eastAsia="en-US"/>
              </w:rPr>
              <w:t xml:space="preserve"> </w:t>
            </w:r>
            <w:r w:rsidRPr="003D66DF">
              <w:rPr>
                <w:rFonts w:eastAsiaTheme="minorHAnsi"/>
                <w:sz w:val="18"/>
                <w:szCs w:val="18"/>
                <w:lang w:eastAsia="en-US"/>
              </w:rPr>
              <w:t>перенапряжений (ограничители</w:t>
            </w:r>
            <w:r w:rsidR="00E70E8D" w:rsidRPr="003D66DF">
              <w:rPr>
                <w:rFonts w:eastAsiaTheme="minorHAnsi"/>
                <w:sz w:val="18"/>
                <w:szCs w:val="18"/>
                <w:lang w:eastAsia="en-US"/>
              </w:rPr>
              <w:t xml:space="preserve"> </w:t>
            </w:r>
            <w:r w:rsidRPr="003D66DF">
              <w:rPr>
                <w:rFonts w:eastAsiaTheme="minorHAnsi"/>
                <w:sz w:val="18"/>
                <w:szCs w:val="18"/>
                <w:lang w:eastAsia="en-US"/>
              </w:rPr>
              <w:t>перенапряжений)</w:t>
            </w:r>
          </w:p>
        </w:tc>
        <w:tc>
          <w:tcPr>
            <w:tcW w:w="3209" w:type="dxa"/>
          </w:tcPr>
          <w:p w14:paraId="39110087" w14:textId="77777777" w:rsidR="00B95C49" w:rsidRPr="003D66DF" w:rsidRDefault="00B95C49" w:rsidP="00675890">
            <w:pPr>
              <w:ind w:right="-27"/>
              <w:contextualSpacing/>
              <w:rPr>
                <w:sz w:val="18"/>
                <w:szCs w:val="18"/>
              </w:rPr>
            </w:pPr>
            <w:r w:rsidRPr="003D66DF">
              <w:rPr>
                <w:sz w:val="18"/>
                <w:szCs w:val="18"/>
              </w:rPr>
              <w:t>Сертификация</w:t>
            </w:r>
          </w:p>
          <w:p w14:paraId="5C4E0AEA" w14:textId="77777777" w:rsidR="00B95C49" w:rsidRPr="003D66DF" w:rsidRDefault="00B95C49" w:rsidP="00675890">
            <w:pPr>
              <w:ind w:right="-27"/>
              <w:contextualSpacing/>
              <w:rPr>
                <w:sz w:val="18"/>
                <w:szCs w:val="18"/>
              </w:rPr>
            </w:pPr>
            <w:r w:rsidRPr="003D66DF">
              <w:rPr>
                <w:sz w:val="18"/>
                <w:szCs w:val="18"/>
              </w:rPr>
              <w:t>1с, 3с, 4с</w:t>
            </w:r>
          </w:p>
          <w:p w14:paraId="3905A4F9" w14:textId="62037433" w:rsidR="00B95C49" w:rsidRPr="003D66DF" w:rsidRDefault="00B95C49" w:rsidP="00675890">
            <w:pPr>
              <w:ind w:right="-27"/>
              <w:contextualSpacing/>
              <w:rPr>
                <w:sz w:val="18"/>
                <w:szCs w:val="18"/>
              </w:rPr>
            </w:pPr>
          </w:p>
          <w:p w14:paraId="2896C8DD" w14:textId="1025E20B" w:rsidR="00B95C49" w:rsidRPr="003D66DF" w:rsidRDefault="00B95C49" w:rsidP="00675890">
            <w:pPr>
              <w:ind w:right="-143"/>
              <w:contextualSpacing/>
              <w:rPr>
                <w:sz w:val="18"/>
                <w:szCs w:val="18"/>
              </w:rPr>
            </w:pPr>
          </w:p>
        </w:tc>
        <w:tc>
          <w:tcPr>
            <w:tcW w:w="1639" w:type="dxa"/>
          </w:tcPr>
          <w:p w14:paraId="3BA4890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322A6521"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55133372" w14:textId="09EDC3D1" w:rsidR="00B95C49" w:rsidRPr="003D66DF" w:rsidRDefault="00E70E8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5CA97BCC" w14:textId="395BBF8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61643-11;</w:t>
            </w:r>
          </w:p>
          <w:p w14:paraId="6CFF23B6" w14:textId="0FD0A925" w:rsidR="00B95C49" w:rsidRPr="003D66DF" w:rsidRDefault="00B95C49"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61643-21</w:t>
            </w:r>
          </w:p>
        </w:tc>
      </w:tr>
      <w:tr w:rsidR="00B95C49" w:rsidRPr="003D66DF" w14:paraId="3B7AD190" w14:textId="77777777" w:rsidTr="000802F7">
        <w:trPr>
          <w:trHeight w:val="20"/>
        </w:trPr>
        <w:tc>
          <w:tcPr>
            <w:tcW w:w="463" w:type="dxa"/>
          </w:tcPr>
          <w:p w14:paraId="018181F4"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3B854BB1" w14:textId="176F3AA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Коммутаторы элементные,</w:t>
            </w:r>
            <w:r w:rsidR="00074ABF" w:rsidRPr="003D66DF">
              <w:rPr>
                <w:rFonts w:eastAsiaTheme="minorHAnsi"/>
                <w:sz w:val="18"/>
                <w:szCs w:val="18"/>
                <w:lang w:eastAsia="en-US"/>
              </w:rPr>
              <w:t xml:space="preserve"> </w:t>
            </w:r>
            <w:r w:rsidRPr="003D66DF">
              <w:rPr>
                <w:rFonts w:eastAsiaTheme="minorHAnsi"/>
                <w:sz w:val="18"/>
                <w:szCs w:val="18"/>
                <w:lang w:eastAsia="en-US"/>
              </w:rPr>
              <w:t>командоаппараты, контроллеры,</w:t>
            </w:r>
            <w:r w:rsidR="00074ABF" w:rsidRPr="003D66DF">
              <w:rPr>
                <w:rFonts w:eastAsiaTheme="minorHAnsi"/>
                <w:sz w:val="18"/>
                <w:szCs w:val="18"/>
                <w:lang w:eastAsia="en-US"/>
              </w:rPr>
              <w:t xml:space="preserve"> </w:t>
            </w:r>
            <w:r w:rsidRPr="003D66DF">
              <w:rPr>
                <w:rFonts w:eastAsiaTheme="minorHAnsi"/>
                <w:sz w:val="18"/>
                <w:szCs w:val="18"/>
                <w:lang w:eastAsia="en-US"/>
              </w:rPr>
              <w:t>переключатели барабанные, пускатели</w:t>
            </w:r>
          </w:p>
          <w:p w14:paraId="03B58FA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ручные, выключатели разные</w:t>
            </w:r>
          </w:p>
        </w:tc>
        <w:tc>
          <w:tcPr>
            <w:tcW w:w="3209" w:type="dxa"/>
          </w:tcPr>
          <w:p w14:paraId="6753F485" w14:textId="77777777" w:rsidR="00B95C49" w:rsidRPr="003D66DF" w:rsidRDefault="00B95C49" w:rsidP="00675890">
            <w:pPr>
              <w:ind w:right="-27"/>
              <w:contextualSpacing/>
              <w:rPr>
                <w:sz w:val="18"/>
                <w:szCs w:val="18"/>
              </w:rPr>
            </w:pPr>
            <w:r w:rsidRPr="003D66DF">
              <w:rPr>
                <w:sz w:val="18"/>
                <w:szCs w:val="18"/>
              </w:rPr>
              <w:t>Сертификация</w:t>
            </w:r>
          </w:p>
          <w:p w14:paraId="1AD874C6" w14:textId="77777777" w:rsidR="00B95C49" w:rsidRPr="003D66DF" w:rsidRDefault="00B95C49" w:rsidP="00675890">
            <w:pPr>
              <w:ind w:right="-27"/>
              <w:contextualSpacing/>
              <w:rPr>
                <w:sz w:val="18"/>
                <w:szCs w:val="18"/>
              </w:rPr>
            </w:pPr>
            <w:r w:rsidRPr="003D66DF">
              <w:rPr>
                <w:sz w:val="18"/>
                <w:szCs w:val="18"/>
              </w:rPr>
              <w:t>1с, 3с, 4с</w:t>
            </w:r>
          </w:p>
          <w:p w14:paraId="7D049D54" w14:textId="398DB22D" w:rsidR="00B95C49" w:rsidRPr="003D66DF" w:rsidRDefault="00B95C49" w:rsidP="00675890">
            <w:pPr>
              <w:ind w:right="-27"/>
              <w:contextualSpacing/>
              <w:rPr>
                <w:sz w:val="18"/>
                <w:szCs w:val="18"/>
              </w:rPr>
            </w:pPr>
          </w:p>
          <w:p w14:paraId="351491B5" w14:textId="185D8B27" w:rsidR="00B95C49" w:rsidRPr="003D66DF" w:rsidRDefault="00B95C49" w:rsidP="00675890">
            <w:pPr>
              <w:ind w:right="-143"/>
              <w:contextualSpacing/>
              <w:rPr>
                <w:sz w:val="18"/>
                <w:szCs w:val="18"/>
              </w:rPr>
            </w:pPr>
          </w:p>
        </w:tc>
        <w:tc>
          <w:tcPr>
            <w:tcW w:w="1639" w:type="dxa"/>
          </w:tcPr>
          <w:p w14:paraId="71269FB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71C972C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7DF629BA" w14:textId="3657E8F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1A7B21E8" w14:textId="3DE8055D" w:rsidR="0013372C" w:rsidRPr="003D66DF" w:rsidRDefault="00074AB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00D070DE" w14:textId="52F59BE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B95C49" w:rsidRPr="003D66DF">
              <w:rPr>
                <w:rFonts w:eastAsiaTheme="minorHAnsi"/>
                <w:sz w:val="18"/>
                <w:szCs w:val="18"/>
                <w:lang w:eastAsia="en-US"/>
              </w:rPr>
              <w:t>;</w:t>
            </w:r>
          </w:p>
          <w:p w14:paraId="6CE2E83A" w14:textId="336AADE2" w:rsidR="00D80530"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D80530" w:rsidRPr="003D66DF">
              <w:rPr>
                <w:rFonts w:eastAsiaTheme="minorHAnsi"/>
                <w:sz w:val="18"/>
                <w:szCs w:val="18"/>
                <w:lang w:eastAsia="en-US"/>
              </w:rPr>
              <w:t>;</w:t>
            </w:r>
          </w:p>
          <w:p w14:paraId="5786A5E0" w14:textId="1E9D7D16"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B95C49" w:rsidRPr="003D66DF">
              <w:rPr>
                <w:rFonts w:eastAsiaTheme="minorHAnsi"/>
                <w:sz w:val="18"/>
                <w:szCs w:val="18"/>
                <w:lang w:eastAsia="en-US"/>
              </w:rPr>
              <w:t>;</w:t>
            </w:r>
          </w:p>
          <w:p w14:paraId="6396692D" w14:textId="1AD4817F"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r w:rsidR="00B95C49" w:rsidRPr="003D66DF">
              <w:rPr>
                <w:rFonts w:eastAsiaTheme="minorHAnsi"/>
                <w:sz w:val="18"/>
                <w:szCs w:val="18"/>
                <w:lang w:eastAsia="en-US"/>
              </w:rPr>
              <w:t>;</w:t>
            </w:r>
          </w:p>
          <w:p w14:paraId="47FF91A6" w14:textId="6578AA12" w:rsidR="00D80530"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D80530" w:rsidRPr="003D66DF">
              <w:rPr>
                <w:rFonts w:eastAsiaTheme="minorHAnsi"/>
                <w:sz w:val="18"/>
                <w:szCs w:val="18"/>
                <w:lang w:eastAsia="en-US"/>
              </w:rPr>
              <w:t>;</w:t>
            </w:r>
          </w:p>
          <w:p w14:paraId="76F08BB4" w14:textId="2E9EDDEA" w:rsidR="00D80530"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D80530" w:rsidRPr="003D66DF">
              <w:rPr>
                <w:rFonts w:eastAsiaTheme="minorHAnsi"/>
                <w:sz w:val="18"/>
                <w:szCs w:val="18"/>
                <w:lang w:eastAsia="en-US"/>
              </w:rPr>
              <w:t>;</w:t>
            </w:r>
          </w:p>
          <w:p w14:paraId="3E533CAC" w14:textId="1FB416DA" w:rsidR="00114E7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60947-4-2</w:t>
            </w:r>
            <w:r w:rsidR="00114E77" w:rsidRPr="003D66DF">
              <w:rPr>
                <w:rFonts w:eastAsiaTheme="minorHAnsi"/>
                <w:sz w:val="18"/>
                <w:szCs w:val="18"/>
                <w:lang w:eastAsia="en-US"/>
              </w:rPr>
              <w:t>;</w:t>
            </w:r>
          </w:p>
          <w:p w14:paraId="29F4053D" w14:textId="5ADD6F8D" w:rsidR="00114E77" w:rsidRPr="003D66DF" w:rsidRDefault="00016FED"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60947-6-1</w:t>
            </w:r>
            <w:r w:rsidR="00114E77" w:rsidRPr="003D66DF">
              <w:rPr>
                <w:rFonts w:eastAsiaTheme="minorHAnsi"/>
                <w:sz w:val="18"/>
                <w:szCs w:val="18"/>
                <w:lang w:eastAsia="en-US"/>
              </w:rPr>
              <w:t>;</w:t>
            </w:r>
          </w:p>
          <w:p w14:paraId="3805CF9F" w14:textId="7C0D6390" w:rsidR="00114E77" w:rsidRPr="003D66DF" w:rsidRDefault="00016FED"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p>
          <w:p w14:paraId="03ADDAC8" w14:textId="28B1885F" w:rsidR="00D80530"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60947-6-1</w:t>
            </w:r>
            <w:r w:rsidR="00D80530" w:rsidRPr="003D66DF">
              <w:rPr>
                <w:rFonts w:eastAsiaTheme="minorHAnsi"/>
                <w:sz w:val="18"/>
                <w:szCs w:val="18"/>
                <w:lang w:eastAsia="en-US"/>
              </w:rPr>
              <w:t>;</w:t>
            </w:r>
          </w:p>
          <w:p w14:paraId="704DEA5A" w14:textId="3DC95E22" w:rsidR="00B95C49" w:rsidRPr="003D66DF" w:rsidRDefault="00016FE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60947-6-2</w:t>
            </w:r>
            <w:r w:rsidR="00B95C49" w:rsidRPr="003D66DF">
              <w:rPr>
                <w:rFonts w:eastAsiaTheme="minorHAnsi"/>
                <w:sz w:val="18"/>
                <w:szCs w:val="18"/>
                <w:lang w:eastAsia="en-US"/>
              </w:rPr>
              <w:t>;</w:t>
            </w:r>
          </w:p>
          <w:p w14:paraId="78247D05" w14:textId="712D0BF9"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61131-2</w:t>
            </w:r>
            <w:r w:rsidR="00B95C49" w:rsidRPr="003D66DF">
              <w:rPr>
                <w:rFonts w:eastAsiaTheme="minorHAnsi"/>
                <w:sz w:val="18"/>
                <w:szCs w:val="18"/>
                <w:lang w:eastAsia="en-US"/>
              </w:rPr>
              <w:t>;</w:t>
            </w:r>
          </w:p>
          <w:p w14:paraId="02EB6603" w14:textId="6831568D"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1BB544AD" w14:textId="69C3CB60"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1418748C" w14:textId="175E0E7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093BE539" w14:textId="0E5D0CD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69906CD8" w14:textId="22C1B33A"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64AC7A60" w14:textId="7C0570DD"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B95C49" w:rsidRPr="003D66DF">
              <w:rPr>
                <w:rFonts w:eastAsiaTheme="minorHAnsi"/>
                <w:sz w:val="18"/>
                <w:szCs w:val="18"/>
                <w:lang w:eastAsia="en-US"/>
              </w:rPr>
              <w:t>;</w:t>
            </w:r>
          </w:p>
          <w:p w14:paraId="47DFA1E5" w14:textId="77C7C259"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B95C49" w:rsidRPr="003D66DF">
              <w:rPr>
                <w:rFonts w:eastAsiaTheme="minorHAnsi"/>
                <w:sz w:val="18"/>
                <w:szCs w:val="18"/>
                <w:lang w:eastAsia="en-US"/>
              </w:rPr>
              <w:t>;</w:t>
            </w:r>
          </w:p>
          <w:p w14:paraId="6952B30B" w14:textId="4577B81C"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77AEA1E7" w14:textId="2B6B74F5" w:rsidR="00D80530" w:rsidRPr="003D66DF" w:rsidRDefault="001809AA" w:rsidP="00675890">
            <w:pPr>
              <w:rPr>
                <w:rFonts w:eastAsiaTheme="minorHAnsi"/>
                <w:sz w:val="18"/>
                <w:szCs w:val="18"/>
                <w:lang w:eastAsia="en-US"/>
              </w:rPr>
            </w:pPr>
            <w:r w:rsidRPr="003D66DF">
              <w:rPr>
                <w:rFonts w:eastAsiaTheme="minorHAnsi"/>
                <w:sz w:val="18"/>
                <w:szCs w:val="18"/>
                <w:lang w:eastAsia="en-US"/>
              </w:rPr>
              <w:t>ГОСТ IEC 60730-1</w:t>
            </w:r>
            <w:r w:rsidR="00D80530" w:rsidRPr="003D66DF">
              <w:rPr>
                <w:rFonts w:eastAsiaTheme="minorHAnsi"/>
                <w:sz w:val="18"/>
                <w:szCs w:val="18"/>
                <w:lang w:eastAsia="en-US"/>
              </w:rPr>
              <w:t>;</w:t>
            </w:r>
          </w:p>
          <w:p w14:paraId="17FC5DC0" w14:textId="2F504109" w:rsidR="00D80530" w:rsidRPr="003D66DF" w:rsidRDefault="00D8053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60730-2-3;</w:t>
            </w:r>
          </w:p>
          <w:p w14:paraId="24AB999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60730-2-7;</w:t>
            </w:r>
          </w:p>
          <w:p w14:paraId="5D9E22AE" w14:textId="54729E10" w:rsidR="0013372C" w:rsidRPr="003D66DF" w:rsidRDefault="005B6C60" w:rsidP="00675890">
            <w:pPr>
              <w:rPr>
                <w:rFonts w:eastAsiaTheme="minorHAnsi"/>
                <w:sz w:val="18"/>
                <w:szCs w:val="18"/>
                <w:lang w:eastAsia="en-US"/>
              </w:rPr>
            </w:pPr>
            <w:r w:rsidRPr="003D66DF">
              <w:rPr>
                <w:rFonts w:eastAsiaTheme="minorHAnsi"/>
                <w:sz w:val="18"/>
                <w:szCs w:val="18"/>
                <w:lang w:eastAsia="en-US"/>
              </w:rPr>
              <w:t>ГОСТ 30850.1</w:t>
            </w:r>
          </w:p>
          <w:p w14:paraId="5F417CC5" w14:textId="4C26BB75" w:rsidR="0013372C" w:rsidRPr="003D66DF" w:rsidRDefault="005B6C60" w:rsidP="00675890">
            <w:pPr>
              <w:rPr>
                <w:rFonts w:eastAsiaTheme="minorHAnsi"/>
                <w:sz w:val="18"/>
                <w:szCs w:val="18"/>
                <w:lang w:eastAsia="en-US"/>
              </w:rPr>
            </w:pPr>
            <w:r w:rsidRPr="003D66DF">
              <w:rPr>
                <w:rFonts w:eastAsiaTheme="minorHAnsi"/>
                <w:sz w:val="18"/>
                <w:szCs w:val="18"/>
                <w:lang w:eastAsia="en-US"/>
              </w:rPr>
              <w:t>ГОСТ 30850.2.2</w:t>
            </w:r>
          </w:p>
          <w:p w14:paraId="6E5C7F55" w14:textId="04F243B6" w:rsidR="0013372C" w:rsidRPr="003D66DF" w:rsidRDefault="00820752" w:rsidP="00675890">
            <w:pPr>
              <w:rPr>
                <w:rFonts w:eastAsiaTheme="minorHAnsi"/>
                <w:sz w:val="18"/>
                <w:szCs w:val="18"/>
                <w:lang w:eastAsia="en-US"/>
              </w:rPr>
            </w:pPr>
            <w:r w:rsidRPr="003D66DF">
              <w:rPr>
                <w:rFonts w:eastAsiaTheme="minorHAnsi"/>
                <w:sz w:val="18"/>
                <w:szCs w:val="18"/>
                <w:lang w:eastAsia="en-US"/>
              </w:rPr>
              <w:t>ГОСТ  30850.2.3 (МЭК  60669-2-3:1997)</w:t>
            </w:r>
          </w:p>
          <w:p w14:paraId="662F3115" w14:textId="5D1C462D" w:rsidR="0013372C"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p>
        </w:tc>
      </w:tr>
      <w:tr w:rsidR="00B95C49" w:rsidRPr="003D66DF" w14:paraId="4852589D" w14:textId="77777777" w:rsidTr="000802F7">
        <w:trPr>
          <w:trHeight w:val="20"/>
        </w:trPr>
        <w:tc>
          <w:tcPr>
            <w:tcW w:w="463" w:type="dxa"/>
          </w:tcPr>
          <w:p w14:paraId="71C66078"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59599A1" w14:textId="59DB4CA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и переключатели</w:t>
            </w:r>
            <w:r w:rsidR="00A86642" w:rsidRPr="003D66DF">
              <w:rPr>
                <w:rFonts w:eastAsiaTheme="minorHAnsi"/>
                <w:sz w:val="18"/>
                <w:szCs w:val="18"/>
                <w:lang w:eastAsia="en-US"/>
              </w:rPr>
              <w:t xml:space="preserve"> </w:t>
            </w:r>
            <w:r w:rsidRPr="003D66DF">
              <w:rPr>
                <w:rFonts w:eastAsiaTheme="minorHAnsi"/>
                <w:sz w:val="18"/>
                <w:szCs w:val="18"/>
                <w:lang w:eastAsia="en-US"/>
              </w:rPr>
              <w:t>универсальные, малогабаритные,</w:t>
            </w:r>
            <w:r w:rsidR="00A86642" w:rsidRPr="003D66DF">
              <w:rPr>
                <w:rFonts w:eastAsiaTheme="minorHAnsi"/>
                <w:sz w:val="18"/>
                <w:szCs w:val="18"/>
                <w:lang w:eastAsia="en-US"/>
              </w:rPr>
              <w:t xml:space="preserve"> </w:t>
            </w:r>
            <w:r w:rsidRPr="003D66DF">
              <w:rPr>
                <w:rFonts w:eastAsiaTheme="minorHAnsi"/>
                <w:sz w:val="18"/>
                <w:szCs w:val="18"/>
                <w:lang w:eastAsia="en-US"/>
              </w:rPr>
              <w:t>крестовые, ползунковые, ключи</w:t>
            </w:r>
          </w:p>
        </w:tc>
        <w:tc>
          <w:tcPr>
            <w:tcW w:w="3209" w:type="dxa"/>
          </w:tcPr>
          <w:p w14:paraId="37338FA1" w14:textId="77777777" w:rsidR="00B95C49" w:rsidRPr="003D66DF" w:rsidRDefault="00B95C49" w:rsidP="00675890">
            <w:pPr>
              <w:ind w:right="-27"/>
              <w:contextualSpacing/>
              <w:rPr>
                <w:sz w:val="18"/>
                <w:szCs w:val="18"/>
              </w:rPr>
            </w:pPr>
            <w:r w:rsidRPr="003D66DF">
              <w:rPr>
                <w:sz w:val="18"/>
                <w:szCs w:val="18"/>
              </w:rPr>
              <w:t>Сертификация</w:t>
            </w:r>
          </w:p>
          <w:p w14:paraId="5019DAAB" w14:textId="77777777" w:rsidR="00B95C49" w:rsidRPr="003D66DF" w:rsidRDefault="00B95C49" w:rsidP="00675890">
            <w:pPr>
              <w:ind w:right="-27"/>
              <w:contextualSpacing/>
              <w:rPr>
                <w:sz w:val="18"/>
                <w:szCs w:val="18"/>
              </w:rPr>
            </w:pPr>
            <w:r w:rsidRPr="003D66DF">
              <w:rPr>
                <w:sz w:val="18"/>
                <w:szCs w:val="18"/>
              </w:rPr>
              <w:t>1с, 3с, 4с</w:t>
            </w:r>
          </w:p>
          <w:p w14:paraId="0AE6C165" w14:textId="0BF94689" w:rsidR="00B95C49" w:rsidRPr="003D66DF" w:rsidRDefault="00B95C49" w:rsidP="00675890">
            <w:pPr>
              <w:ind w:right="-27"/>
              <w:contextualSpacing/>
              <w:rPr>
                <w:sz w:val="18"/>
                <w:szCs w:val="18"/>
              </w:rPr>
            </w:pPr>
          </w:p>
          <w:p w14:paraId="5195E90D" w14:textId="57B011C3" w:rsidR="00B95C49" w:rsidRPr="003D66DF" w:rsidRDefault="00B95C49" w:rsidP="00675890">
            <w:pPr>
              <w:ind w:right="-143"/>
              <w:contextualSpacing/>
              <w:rPr>
                <w:sz w:val="18"/>
                <w:szCs w:val="18"/>
              </w:rPr>
            </w:pPr>
          </w:p>
        </w:tc>
        <w:tc>
          <w:tcPr>
            <w:tcW w:w="1639" w:type="dxa"/>
          </w:tcPr>
          <w:p w14:paraId="7F1A7BC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0422BB58" w14:textId="4B7C5C61" w:rsidR="00B95C49" w:rsidRPr="003D66DF" w:rsidRDefault="00A866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2882449E" w14:textId="40556CF9" w:rsidR="0013372C" w:rsidRPr="003D66DF" w:rsidRDefault="00A866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88F1A7F" w14:textId="20BD1ADE"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95C49" w:rsidRPr="003D66DF">
              <w:rPr>
                <w:rFonts w:eastAsiaTheme="minorHAnsi"/>
                <w:sz w:val="18"/>
                <w:szCs w:val="18"/>
                <w:lang w:eastAsia="en-US"/>
              </w:rPr>
              <w:t>;</w:t>
            </w:r>
          </w:p>
          <w:p w14:paraId="14F83D5A" w14:textId="11BC8D6B"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B95C49" w:rsidRPr="003D66DF">
              <w:rPr>
                <w:rFonts w:eastAsiaTheme="minorHAnsi"/>
                <w:sz w:val="18"/>
                <w:szCs w:val="18"/>
                <w:lang w:eastAsia="en-US"/>
              </w:rPr>
              <w:t>;</w:t>
            </w:r>
          </w:p>
          <w:p w14:paraId="79954E80" w14:textId="098A0263" w:rsidR="00114E7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114E77" w:rsidRPr="003D66DF">
              <w:rPr>
                <w:rFonts w:eastAsiaTheme="minorHAnsi"/>
                <w:sz w:val="18"/>
                <w:szCs w:val="18"/>
                <w:lang w:eastAsia="en-US"/>
              </w:rPr>
              <w:t>;</w:t>
            </w:r>
          </w:p>
          <w:p w14:paraId="77405413" w14:textId="6B8BDDBA"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90C97" w:rsidRPr="003D66DF">
              <w:rPr>
                <w:rFonts w:eastAsiaTheme="minorHAnsi"/>
                <w:sz w:val="18"/>
                <w:szCs w:val="18"/>
                <w:lang w:eastAsia="en-US"/>
              </w:rPr>
              <w:t>;</w:t>
            </w:r>
          </w:p>
          <w:p w14:paraId="1256568D" w14:textId="1C9ECD91" w:rsidR="00B95C49"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B95C49" w:rsidRPr="003D66DF">
              <w:rPr>
                <w:rFonts w:eastAsiaTheme="minorHAnsi"/>
                <w:sz w:val="18"/>
                <w:szCs w:val="18"/>
                <w:lang w:eastAsia="en-US"/>
              </w:rPr>
              <w:t>;</w:t>
            </w:r>
          </w:p>
          <w:p w14:paraId="4BA9923F" w14:textId="1340EE33"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B95C49" w:rsidRPr="003D66DF">
              <w:rPr>
                <w:rFonts w:eastAsiaTheme="minorHAnsi"/>
                <w:sz w:val="18"/>
                <w:szCs w:val="18"/>
                <w:lang w:eastAsia="en-US"/>
              </w:rPr>
              <w:t>;</w:t>
            </w:r>
          </w:p>
          <w:p w14:paraId="435C625D" w14:textId="3CFEC8AF"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B95C49" w:rsidRPr="003D66DF">
              <w:rPr>
                <w:rFonts w:eastAsiaTheme="minorHAnsi"/>
                <w:sz w:val="18"/>
                <w:szCs w:val="18"/>
                <w:lang w:eastAsia="en-US"/>
              </w:rPr>
              <w:t>;</w:t>
            </w:r>
          </w:p>
          <w:p w14:paraId="4A365DB4" w14:textId="1565B738"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B95C49" w:rsidRPr="003D66DF">
              <w:rPr>
                <w:rFonts w:eastAsiaTheme="minorHAnsi"/>
                <w:sz w:val="18"/>
                <w:szCs w:val="18"/>
                <w:lang w:eastAsia="en-US"/>
              </w:rPr>
              <w:t>;</w:t>
            </w:r>
          </w:p>
          <w:p w14:paraId="22B5AD04" w14:textId="7A32AA6B"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B95C49" w:rsidRPr="003D66DF">
              <w:rPr>
                <w:rFonts w:eastAsiaTheme="minorHAnsi"/>
                <w:sz w:val="18"/>
                <w:szCs w:val="18"/>
                <w:lang w:eastAsia="en-US"/>
              </w:rPr>
              <w:t>;</w:t>
            </w:r>
          </w:p>
          <w:p w14:paraId="5F656DB4" w14:textId="04C0CB3A"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B95C49" w:rsidRPr="003D66DF">
              <w:rPr>
                <w:rFonts w:eastAsiaTheme="minorHAnsi"/>
                <w:sz w:val="18"/>
                <w:szCs w:val="18"/>
                <w:lang w:eastAsia="en-US"/>
              </w:rPr>
              <w:t>;</w:t>
            </w:r>
          </w:p>
          <w:p w14:paraId="512E8E2C" w14:textId="25DDB972"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B95C49" w:rsidRPr="003D66DF">
              <w:rPr>
                <w:rFonts w:eastAsiaTheme="minorHAnsi"/>
                <w:sz w:val="18"/>
                <w:szCs w:val="18"/>
                <w:lang w:eastAsia="en-US"/>
              </w:rPr>
              <w:t>;</w:t>
            </w:r>
          </w:p>
          <w:p w14:paraId="02110A86" w14:textId="4A5146C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B95C49" w:rsidRPr="003D66DF">
              <w:rPr>
                <w:rFonts w:eastAsiaTheme="minorHAnsi"/>
                <w:sz w:val="18"/>
                <w:szCs w:val="18"/>
                <w:lang w:eastAsia="en-US"/>
              </w:rPr>
              <w:t>;</w:t>
            </w:r>
          </w:p>
          <w:p w14:paraId="62CD76AB" w14:textId="2B151051"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B95C49" w:rsidRPr="003D66DF">
              <w:rPr>
                <w:rFonts w:eastAsiaTheme="minorHAnsi"/>
                <w:sz w:val="18"/>
                <w:szCs w:val="18"/>
                <w:lang w:eastAsia="en-US"/>
              </w:rPr>
              <w:t>;</w:t>
            </w:r>
          </w:p>
          <w:p w14:paraId="7F4E5C9B" w14:textId="621FCCF7" w:rsidR="00B95C49"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B95C49" w:rsidRPr="003D66DF">
              <w:rPr>
                <w:rFonts w:eastAsiaTheme="minorHAnsi"/>
                <w:sz w:val="18"/>
                <w:szCs w:val="18"/>
                <w:lang w:eastAsia="en-US"/>
              </w:rPr>
              <w:t>;</w:t>
            </w:r>
          </w:p>
          <w:p w14:paraId="3B58C7BD" w14:textId="1BFA43B4" w:rsidR="0013372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30BDEC60" w14:textId="6B041D31" w:rsidR="0013372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0121DCEB" w14:textId="17E0C19C" w:rsidR="0013372C"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7C439905" w14:textId="24704B3A" w:rsidR="0013372C"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p>
        </w:tc>
      </w:tr>
      <w:tr w:rsidR="00B95C49" w:rsidRPr="003D66DF" w14:paraId="76446A76" w14:textId="77777777" w:rsidTr="000802F7">
        <w:trPr>
          <w:trHeight w:val="20"/>
        </w:trPr>
        <w:tc>
          <w:tcPr>
            <w:tcW w:w="463" w:type="dxa"/>
          </w:tcPr>
          <w:p w14:paraId="1A1E6C5C"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7037B982" w14:textId="7638F6F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и переключатели</w:t>
            </w:r>
            <w:r w:rsidR="00490C97" w:rsidRPr="003D66DF">
              <w:rPr>
                <w:rFonts w:eastAsiaTheme="minorHAnsi"/>
                <w:sz w:val="18"/>
                <w:szCs w:val="18"/>
                <w:lang w:eastAsia="en-US"/>
              </w:rPr>
              <w:t xml:space="preserve"> </w:t>
            </w:r>
            <w:r w:rsidRPr="003D66DF">
              <w:rPr>
                <w:rFonts w:eastAsiaTheme="minorHAnsi"/>
                <w:sz w:val="18"/>
                <w:szCs w:val="18"/>
                <w:lang w:eastAsia="en-US"/>
              </w:rPr>
              <w:t>путевые, блоки путевых выключателей,</w:t>
            </w:r>
            <w:r w:rsidR="00490C97" w:rsidRPr="003D66DF">
              <w:rPr>
                <w:rFonts w:eastAsiaTheme="minorHAnsi"/>
                <w:sz w:val="18"/>
                <w:szCs w:val="18"/>
                <w:lang w:eastAsia="en-US"/>
              </w:rPr>
              <w:t xml:space="preserve"> </w:t>
            </w:r>
            <w:r w:rsidRPr="003D66DF">
              <w:rPr>
                <w:rFonts w:eastAsiaTheme="minorHAnsi"/>
                <w:sz w:val="18"/>
                <w:szCs w:val="18"/>
                <w:lang w:eastAsia="en-US"/>
              </w:rPr>
              <w:t>микровыключатели</w:t>
            </w:r>
            <w:r w:rsidR="00490C97" w:rsidRPr="003D66DF">
              <w:rPr>
                <w:rFonts w:eastAsiaTheme="minorHAnsi"/>
                <w:sz w:val="18"/>
                <w:szCs w:val="18"/>
                <w:lang w:eastAsia="en-US"/>
              </w:rPr>
              <w:t xml:space="preserve"> </w:t>
            </w:r>
            <w:r w:rsidRPr="003D66DF">
              <w:rPr>
                <w:rFonts w:eastAsiaTheme="minorHAnsi"/>
                <w:sz w:val="18"/>
                <w:szCs w:val="18"/>
                <w:lang w:eastAsia="en-US"/>
              </w:rPr>
              <w:t>(микропереключатели)</w:t>
            </w:r>
          </w:p>
        </w:tc>
        <w:tc>
          <w:tcPr>
            <w:tcW w:w="3209" w:type="dxa"/>
          </w:tcPr>
          <w:p w14:paraId="24D4B00E" w14:textId="77777777" w:rsidR="00B95C49" w:rsidRPr="003D66DF" w:rsidRDefault="00B95C49" w:rsidP="00675890">
            <w:pPr>
              <w:ind w:right="-27"/>
              <w:contextualSpacing/>
              <w:rPr>
                <w:sz w:val="18"/>
                <w:szCs w:val="18"/>
              </w:rPr>
            </w:pPr>
            <w:r w:rsidRPr="003D66DF">
              <w:rPr>
                <w:sz w:val="18"/>
                <w:szCs w:val="18"/>
              </w:rPr>
              <w:t>Сертификация</w:t>
            </w:r>
          </w:p>
          <w:p w14:paraId="0E72DE6F" w14:textId="77777777" w:rsidR="00B95C49" w:rsidRPr="003D66DF" w:rsidRDefault="00B95C49" w:rsidP="00675890">
            <w:pPr>
              <w:ind w:right="-27"/>
              <w:contextualSpacing/>
              <w:rPr>
                <w:sz w:val="18"/>
                <w:szCs w:val="18"/>
              </w:rPr>
            </w:pPr>
            <w:r w:rsidRPr="003D66DF">
              <w:rPr>
                <w:sz w:val="18"/>
                <w:szCs w:val="18"/>
              </w:rPr>
              <w:t>1с, 3с, 4с</w:t>
            </w:r>
          </w:p>
          <w:p w14:paraId="67CBF787" w14:textId="7513B59B" w:rsidR="00B95C49" w:rsidRPr="003D66DF" w:rsidRDefault="00B95C49" w:rsidP="00675890">
            <w:pPr>
              <w:ind w:right="-27"/>
              <w:contextualSpacing/>
              <w:rPr>
                <w:sz w:val="18"/>
                <w:szCs w:val="18"/>
              </w:rPr>
            </w:pPr>
          </w:p>
          <w:p w14:paraId="16E3E085" w14:textId="18A64154" w:rsidR="00B95C49" w:rsidRPr="003D66DF" w:rsidRDefault="00B95C49" w:rsidP="00675890">
            <w:pPr>
              <w:ind w:right="-143"/>
              <w:contextualSpacing/>
              <w:rPr>
                <w:sz w:val="18"/>
                <w:szCs w:val="18"/>
              </w:rPr>
            </w:pPr>
          </w:p>
        </w:tc>
        <w:tc>
          <w:tcPr>
            <w:tcW w:w="1639" w:type="dxa"/>
          </w:tcPr>
          <w:p w14:paraId="3F29061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562979B" w14:textId="651FA70F" w:rsidR="00B95C49"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1E13C186" w14:textId="5DAE99A5" w:rsidR="0013372C"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71BA4863" w14:textId="174623AA"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490C97" w:rsidRPr="003D66DF">
              <w:rPr>
                <w:rFonts w:eastAsiaTheme="minorHAnsi"/>
                <w:sz w:val="18"/>
                <w:szCs w:val="18"/>
                <w:lang w:eastAsia="en-US"/>
              </w:rPr>
              <w:t>;</w:t>
            </w:r>
          </w:p>
          <w:p w14:paraId="1277F960" w14:textId="4E179422"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490C97" w:rsidRPr="003D66DF">
              <w:rPr>
                <w:rFonts w:eastAsiaTheme="minorHAnsi"/>
                <w:sz w:val="18"/>
                <w:szCs w:val="18"/>
                <w:lang w:eastAsia="en-US"/>
              </w:rPr>
              <w:t>;</w:t>
            </w:r>
          </w:p>
          <w:p w14:paraId="334C8418" w14:textId="421AE724" w:rsidR="00114E7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p>
          <w:p w14:paraId="0DBA275B" w14:textId="1D222F04"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90C97" w:rsidRPr="003D66DF">
              <w:rPr>
                <w:rFonts w:eastAsiaTheme="minorHAnsi"/>
                <w:sz w:val="18"/>
                <w:szCs w:val="18"/>
                <w:lang w:eastAsia="en-US"/>
              </w:rPr>
              <w:t>;</w:t>
            </w:r>
          </w:p>
          <w:p w14:paraId="39849564" w14:textId="43726540"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490C97" w:rsidRPr="003D66DF">
              <w:rPr>
                <w:rFonts w:eastAsiaTheme="minorHAnsi"/>
                <w:sz w:val="18"/>
                <w:szCs w:val="18"/>
                <w:lang w:eastAsia="en-US"/>
              </w:rPr>
              <w:t>;</w:t>
            </w:r>
          </w:p>
          <w:p w14:paraId="4B9B0377" w14:textId="098DF2FB"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490C97" w:rsidRPr="003D66DF">
              <w:rPr>
                <w:rFonts w:eastAsiaTheme="minorHAnsi"/>
                <w:sz w:val="18"/>
                <w:szCs w:val="18"/>
                <w:lang w:eastAsia="en-US"/>
              </w:rPr>
              <w:t>;</w:t>
            </w:r>
          </w:p>
          <w:p w14:paraId="14E0D103" w14:textId="25AF49A6"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490C97" w:rsidRPr="003D66DF">
              <w:rPr>
                <w:rFonts w:eastAsiaTheme="minorHAnsi"/>
                <w:sz w:val="18"/>
                <w:szCs w:val="18"/>
                <w:lang w:eastAsia="en-US"/>
              </w:rPr>
              <w:t>;</w:t>
            </w:r>
          </w:p>
          <w:p w14:paraId="0FBF1F55" w14:textId="50A91D33"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490C97" w:rsidRPr="003D66DF">
              <w:rPr>
                <w:rFonts w:eastAsiaTheme="minorHAnsi"/>
                <w:sz w:val="18"/>
                <w:szCs w:val="18"/>
                <w:lang w:eastAsia="en-US"/>
              </w:rPr>
              <w:t>;</w:t>
            </w:r>
          </w:p>
          <w:p w14:paraId="3221BF0B" w14:textId="02D21AB4"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490C97" w:rsidRPr="003D66DF">
              <w:rPr>
                <w:rFonts w:eastAsiaTheme="minorHAnsi"/>
                <w:sz w:val="18"/>
                <w:szCs w:val="18"/>
                <w:lang w:eastAsia="en-US"/>
              </w:rPr>
              <w:t>;</w:t>
            </w:r>
          </w:p>
          <w:p w14:paraId="53AAE78E" w14:textId="51571174"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490C97" w:rsidRPr="003D66DF">
              <w:rPr>
                <w:rFonts w:eastAsiaTheme="minorHAnsi"/>
                <w:sz w:val="18"/>
                <w:szCs w:val="18"/>
                <w:lang w:eastAsia="en-US"/>
              </w:rPr>
              <w:t>;</w:t>
            </w:r>
          </w:p>
          <w:p w14:paraId="5E821544" w14:textId="476BBBC1"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490C97" w:rsidRPr="003D66DF">
              <w:rPr>
                <w:rFonts w:eastAsiaTheme="minorHAnsi"/>
                <w:sz w:val="18"/>
                <w:szCs w:val="18"/>
                <w:lang w:eastAsia="en-US"/>
              </w:rPr>
              <w:t>;</w:t>
            </w:r>
          </w:p>
          <w:p w14:paraId="3F76B402" w14:textId="0B0EA9F1"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490C97" w:rsidRPr="003D66DF">
              <w:rPr>
                <w:rFonts w:eastAsiaTheme="minorHAnsi"/>
                <w:sz w:val="18"/>
                <w:szCs w:val="18"/>
                <w:lang w:eastAsia="en-US"/>
              </w:rPr>
              <w:t>;</w:t>
            </w:r>
          </w:p>
          <w:p w14:paraId="47E4968E" w14:textId="4C9A3953"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490C97" w:rsidRPr="003D66DF">
              <w:rPr>
                <w:rFonts w:eastAsiaTheme="minorHAnsi"/>
                <w:sz w:val="18"/>
                <w:szCs w:val="18"/>
                <w:lang w:eastAsia="en-US"/>
              </w:rPr>
              <w:t>;</w:t>
            </w:r>
          </w:p>
          <w:p w14:paraId="277099A8" w14:textId="5395F686"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490C97" w:rsidRPr="003D66DF">
              <w:rPr>
                <w:rFonts w:eastAsiaTheme="minorHAnsi"/>
                <w:sz w:val="18"/>
                <w:szCs w:val="18"/>
                <w:lang w:eastAsia="en-US"/>
              </w:rPr>
              <w:t>;</w:t>
            </w:r>
          </w:p>
          <w:p w14:paraId="25C3943B" w14:textId="3C488AA9"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1CD0611E" w14:textId="45FC3FA6"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012A8A47" w14:textId="79229D5E"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042E10BA" w14:textId="42747DAC" w:rsidR="0013372C" w:rsidRPr="003D66DF" w:rsidRDefault="00820752"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60669-2-6</w:t>
            </w:r>
          </w:p>
        </w:tc>
      </w:tr>
      <w:tr w:rsidR="00B95C49" w:rsidRPr="003D66DF" w14:paraId="63C28415" w14:textId="77777777" w:rsidTr="000802F7">
        <w:trPr>
          <w:trHeight w:val="20"/>
        </w:trPr>
        <w:tc>
          <w:tcPr>
            <w:tcW w:w="463" w:type="dxa"/>
          </w:tcPr>
          <w:p w14:paraId="39B5283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0C4E6EC8" w14:textId="16257A3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Кнопки управления, кнопочные посты</w:t>
            </w:r>
            <w:r w:rsidR="00490C97" w:rsidRPr="003D66DF">
              <w:rPr>
                <w:rFonts w:eastAsiaTheme="minorHAnsi"/>
                <w:sz w:val="18"/>
                <w:szCs w:val="18"/>
                <w:lang w:eastAsia="en-US"/>
              </w:rPr>
              <w:t xml:space="preserve"> </w:t>
            </w:r>
            <w:r w:rsidRPr="003D66DF">
              <w:rPr>
                <w:rFonts w:eastAsiaTheme="minorHAnsi"/>
                <w:sz w:val="18"/>
                <w:szCs w:val="18"/>
                <w:lang w:eastAsia="en-US"/>
              </w:rPr>
              <w:t>управления, станции, аппараты</w:t>
            </w:r>
          </w:p>
        </w:tc>
        <w:tc>
          <w:tcPr>
            <w:tcW w:w="3209" w:type="dxa"/>
          </w:tcPr>
          <w:p w14:paraId="37FCB2EB" w14:textId="77777777" w:rsidR="00B95C49" w:rsidRPr="003D66DF" w:rsidRDefault="00B95C49" w:rsidP="00675890">
            <w:pPr>
              <w:ind w:right="-27"/>
              <w:contextualSpacing/>
              <w:rPr>
                <w:sz w:val="18"/>
                <w:szCs w:val="18"/>
              </w:rPr>
            </w:pPr>
            <w:r w:rsidRPr="003D66DF">
              <w:rPr>
                <w:sz w:val="18"/>
                <w:szCs w:val="18"/>
              </w:rPr>
              <w:t>Сертификация</w:t>
            </w:r>
          </w:p>
          <w:p w14:paraId="7468A70D" w14:textId="77777777" w:rsidR="00B95C49" w:rsidRPr="003D66DF" w:rsidRDefault="00B95C49" w:rsidP="00675890">
            <w:pPr>
              <w:ind w:right="-27"/>
              <w:contextualSpacing/>
              <w:rPr>
                <w:sz w:val="18"/>
                <w:szCs w:val="18"/>
              </w:rPr>
            </w:pPr>
            <w:r w:rsidRPr="003D66DF">
              <w:rPr>
                <w:sz w:val="18"/>
                <w:szCs w:val="18"/>
              </w:rPr>
              <w:t>1с, 3с, 4с</w:t>
            </w:r>
          </w:p>
          <w:p w14:paraId="6DDD9B13" w14:textId="102AF239" w:rsidR="00B95C49" w:rsidRPr="003D66DF" w:rsidRDefault="00B95C49" w:rsidP="00675890">
            <w:pPr>
              <w:ind w:right="-27"/>
              <w:contextualSpacing/>
              <w:rPr>
                <w:sz w:val="18"/>
                <w:szCs w:val="18"/>
              </w:rPr>
            </w:pPr>
          </w:p>
          <w:p w14:paraId="699323C2" w14:textId="3D25050A" w:rsidR="00B95C49" w:rsidRPr="003D66DF" w:rsidRDefault="00B95C49" w:rsidP="00675890">
            <w:pPr>
              <w:ind w:right="-143"/>
              <w:contextualSpacing/>
              <w:rPr>
                <w:sz w:val="18"/>
                <w:szCs w:val="18"/>
              </w:rPr>
            </w:pPr>
          </w:p>
        </w:tc>
        <w:tc>
          <w:tcPr>
            <w:tcW w:w="1639" w:type="dxa"/>
          </w:tcPr>
          <w:p w14:paraId="4CCFAD0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62EDB4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22566E8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466A5F3C" w14:textId="1AFED6FC" w:rsidR="00B95C49"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1A56C144" w14:textId="0A0605CE"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490C97" w:rsidRPr="003D66DF">
              <w:rPr>
                <w:rFonts w:eastAsiaTheme="minorHAnsi"/>
                <w:sz w:val="18"/>
                <w:szCs w:val="18"/>
                <w:lang w:eastAsia="en-US"/>
              </w:rPr>
              <w:t>;</w:t>
            </w:r>
          </w:p>
          <w:p w14:paraId="0D40FFE9" w14:textId="24196CE8"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490C97" w:rsidRPr="003D66DF">
              <w:rPr>
                <w:rFonts w:eastAsiaTheme="minorHAnsi"/>
                <w:sz w:val="18"/>
                <w:szCs w:val="18"/>
                <w:lang w:eastAsia="en-US"/>
              </w:rPr>
              <w:t>;</w:t>
            </w:r>
          </w:p>
          <w:p w14:paraId="7DCFBE23" w14:textId="7E73B52D" w:rsidR="00114E77" w:rsidRPr="003D66DF" w:rsidRDefault="005B6C60"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114E77" w:rsidRPr="003D66DF">
              <w:rPr>
                <w:rFonts w:eastAsiaTheme="minorHAnsi"/>
                <w:sz w:val="18"/>
                <w:szCs w:val="18"/>
                <w:lang w:eastAsia="en-US"/>
              </w:rPr>
              <w:t>;</w:t>
            </w:r>
          </w:p>
          <w:p w14:paraId="4A36DE0D" w14:textId="37FA88B1"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490C97" w:rsidRPr="003D66DF">
              <w:rPr>
                <w:rFonts w:eastAsiaTheme="minorHAnsi"/>
                <w:sz w:val="18"/>
                <w:szCs w:val="18"/>
                <w:lang w:eastAsia="en-US"/>
              </w:rPr>
              <w:t>;</w:t>
            </w:r>
          </w:p>
          <w:p w14:paraId="35F179FB" w14:textId="3272221D"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490C97" w:rsidRPr="003D66DF">
              <w:rPr>
                <w:rFonts w:eastAsiaTheme="minorHAnsi"/>
                <w:sz w:val="18"/>
                <w:szCs w:val="18"/>
                <w:lang w:eastAsia="en-US"/>
              </w:rPr>
              <w:t>;</w:t>
            </w:r>
          </w:p>
          <w:p w14:paraId="60A6C31C" w14:textId="393B1F08"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490C97" w:rsidRPr="003D66DF">
              <w:rPr>
                <w:rFonts w:eastAsiaTheme="minorHAnsi"/>
                <w:sz w:val="18"/>
                <w:szCs w:val="18"/>
                <w:lang w:eastAsia="en-US"/>
              </w:rPr>
              <w:t>;</w:t>
            </w:r>
          </w:p>
          <w:p w14:paraId="7897FC7C" w14:textId="2C22507F"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490C97" w:rsidRPr="003D66DF">
              <w:rPr>
                <w:rFonts w:eastAsiaTheme="minorHAnsi"/>
                <w:sz w:val="18"/>
                <w:szCs w:val="18"/>
                <w:lang w:eastAsia="en-US"/>
              </w:rPr>
              <w:t>;</w:t>
            </w:r>
          </w:p>
          <w:p w14:paraId="79BE0FCA" w14:textId="3B76E2C4"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490C97" w:rsidRPr="003D66DF">
              <w:rPr>
                <w:rFonts w:eastAsiaTheme="minorHAnsi"/>
                <w:sz w:val="18"/>
                <w:szCs w:val="18"/>
                <w:lang w:eastAsia="en-US"/>
              </w:rPr>
              <w:t>;</w:t>
            </w:r>
          </w:p>
          <w:p w14:paraId="0B70A435" w14:textId="5AE64FBE"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490C97" w:rsidRPr="003D66DF">
              <w:rPr>
                <w:rFonts w:eastAsiaTheme="minorHAnsi"/>
                <w:sz w:val="18"/>
                <w:szCs w:val="18"/>
                <w:lang w:eastAsia="en-US"/>
              </w:rPr>
              <w:t>;</w:t>
            </w:r>
          </w:p>
          <w:p w14:paraId="7B58476A" w14:textId="7815AC51"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p>
          <w:p w14:paraId="04B89643" w14:textId="7280A9E4"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490C97" w:rsidRPr="003D66DF">
              <w:rPr>
                <w:rFonts w:eastAsiaTheme="minorHAnsi"/>
                <w:sz w:val="18"/>
                <w:szCs w:val="18"/>
                <w:lang w:eastAsia="en-US"/>
              </w:rPr>
              <w:t>;</w:t>
            </w:r>
          </w:p>
          <w:p w14:paraId="3869396B" w14:textId="74796A60"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490C97" w:rsidRPr="003D66DF">
              <w:rPr>
                <w:rFonts w:eastAsiaTheme="minorHAnsi"/>
                <w:sz w:val="18"/>
                <w:szCs w:val="18"/>
                <w:lang w:eastAsia="en-US"/>
              </w:rPr>
              <w:t>;</w:t>
            </w:r>
          </w:p>
          <w:p w14:paraId="37CC96BD" w14:textId="70F2ED64"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490C97" w:rsidRPr="003D66DF">
              <w:rPr>
                <w:rFonts w:eastAsiaTheme="minorHAnsi"/>
                <w:sz w:val="18"/>
                <w:szCs w:val="18"/>
                <w:lang w:eastAsia="en-US"/>
              </w:rPr>
              <w:t>;</w:t>
            </w:r>
          </w:p>
          <w:p w14:paraId="3EBF9478" w14:textId="328A1395" w:rsidR="00490C97"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490C97" w:rsidRPr="003D66DF">
              <w:rPr>
                <w:rFonts w:eastAsiaTheme="minorHAnsi"/>
                <w:sz w:val="18"/>
                <w:szCs w:val="18"/>
                <w:lang w:eastAsia="en-US"/>
              </w:rPr>
              <w:t>;</w:t>
            </w:r>
          </w:p>
          <w:p w14:paraId="56AFA831" w14:textId="761E1783"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0AFB747E" w14:textId="6B502BDF" w:rsidR="00490C97"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30850.2.2</w:t>
            </w:r>
          </w:p>
          <w:p w14:paraId="6BB0AAB6" w14:textId="65B2AFA8" w:rsidR="00490C97"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239E096E" w14:textId="1309AB42" w:rsidR="00B95C49"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r w:rsidR="00490C97" w:rsidRPr="003D66DF">
              <w:rPr>
                <w:rFonts w:eastAsiaTheme="minorHAnsi"/>
                <w:sz w:val="18"/>
                <w:szCs w:val="18"/>
                <w:lang w:eastAsia="en-US"/>
              </w:rPr>
              <w:t>;</w:t>
            </w:r>
          </w:p>
          <w:p w14:paraId="79D4620D" w14:textId="74FBB3AD" w:rsidR="00490C97"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61439-1</w:t>
            </w:r>
          </w:p>
        </w:tc>
      </w:tr>
      <w:tr w:rsidR="00B95C49" w:rsidRPr="003D66DF" w14:paraId="1C6CC822" w14:textId="77777777" w:rsidTr="000802F7">
        <w:trPr>
          <w:trHeight w:val="20"/>
        </w:trPr>
        <w:tc>
          <w:tcPr>
            <w:tcW w:w="463" w:type="dxa"/>
          </w:tcPr>
          <w:p w14:paraId="3852011B"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1A25C1DA" w14:textId="1F10090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Автоматические устройства управления</w:t>
            </w:r>
            <w:r w:rsidR="00490C97" w:rsidRPr="003D66DF">
              <w:rPr>
                <w:rFonts w:eastAsiaTheme="minorHAnsi"/>
                <w:sz w:val="18"/>
                <w:szCs w:val="18"/>
                <w:lang w:eastAsia="en-US"/>
              </w:rPr>
              <w:t xml:space="preserve"> </w:t>
            </w:r>
            <w:r w:rsidRPr="003D66DF">
              <w:rPr>
                <w:rFonts w:eastAsiaTheme="minorHAnsi"/>
                <w:sz w:val="18"/>
                <w:szCs w:val="18"/>
                <w:lang w:eastAsia="en-US"/>
              </w:rPr>
              <w:t>бытовыми электрическими приборами,</w:t>
            </w:r>
            <w:r w:rsidR="00490C97" w:rsidRPr="003D66DF">
              <w:rPr>
                <w:rFonts w:eastAsiaTheme="minorHAnsi"/>
                <w:sz w:val="18"/>
                <w:szCs w:val="18"/>
                <w:lang w:eastAsia="en-US"/>
              </w:rPr>
              <w:t xml:space="preserve"> </w:t>
            </w:r>
            <w:r w:rsidRPr="003D66DF">
              <w:rPr>
                <w:rFonts w:eastAsiaTheme="minorHAnsi"/>
                <w:sz w:val="18"/>
                <w:szCs w:val="18"/>
                <w:lang w:eastAsia="en-US"/>
              </w:rPr>
              <w:t>работающие автономно</w:t>
            </w:r>
          </w:p>
        </w:tc>
        <w:tc>
          <w:tcPr>
            <w:tcW w:w="3209" w:type="dxa"/>
          </w:tcPr>
          <w:p w14:paraId="358A78F9" w14:textId="77777777" w:rsidR="00B95C49" w:rsidRPr="003D66DF" w:rsidRDefault="00B95C49" w:rsidP="00675890">
            <w:pPr>
              <w:ind w:right="-27"/>
              <w:contextualSpacing/>
              <w:rPr>
                <w:sz w:val="18"/>
                <w:szCs w:val="18"/>
              </w:rPr>
            </w:pPr>
            <w:r w:rsidRPr="003D66DF">
              <w:rPr>
                <w:sz w:val="18"/>
                <w:szCs w:val="18"/>
              </w:rPr>
              <w:t>Сертификация</w:t>
            </w:r>
          </w:p>
          <w:p w14:paraId="1C4FCBD0" w14:textId="77777777" w:rsidR="00B95C49" w:rsidRPr="003D66DF" w:rsidRDefault="00B95C49" w:rsidP="00675890">
            <w:pPr>
              <w:ind w:right="-27"/>
              <w:contextualSpacing/>
              <w:rPr>
                <w:sz w:val="18"/>
                <w:szCs w:val="18"/>
              </w:rPr>
            </w:pPr>
            <w:r w:rsidRPr="003D66DF">
              <w:rPr>
                <w:sz w:val="18"/>
                <w:szCs w:val="18"/>
              </w:rPr>
              <w:t>1с, 3с, 4с</w:t>
            </w:r>
          </w:p>
          <w:p w14:paraId="3C4ABEDB" w14:textId="5A9B325F" w:rsidR="00B95C49" w:rsidRPr="003D66DF" w:rsidRDefault="00B95C49" w:rsidP="00675890">
            <w:pPr>
              <w:ind w:right="-27"/>
              <w:contextualSpacing/>
              <w:rPr>
                <w:sz w:val="18"/>
                <w:szCs w:val="18"/>
              </w:rPr>
            </w:pPr>
          </w:p>
          <w:p w14:paraId="1A88BEAA" w14:textId="503F1C16" w:rsidR="00B95C49" w:rsidRPr="003D66DF" w:rsidRDefault="00B95C49" w:rsidP="00675890">
            <w:pPr>
              <w:ind w:right="-143"/>
              <w:contextualSpacing/>
              <w:rPr>
                <w:sz w:val="18"/>
                <w:szCs w:val="18"/>
              </w:rPr>
            </w:pPr>
          </w:p>
        </w:tc>
        <w:tc>
          <w:tcPr>
            <w:tcW w:w="1639" w:type="dxa"/>
          </w:tcPr>
          <w:p w14:paraId="0B0730D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58375AE0" w14:textId="58384AC3" w:rsidR="00B95C49"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0921F639" w14:textId="118D7A92" w:rsidR="0013372C" w:rsidRPr="003D66DF" w:rsidRDefault="00490C9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E8F567F" w14:textId="79892412" w:rsidR="00DC769B"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60730-1</w:t>
            </w:r>
            <w:r w:rsidR="00DC769B" w:rsidRPr="003D66DF">
              <w:rPr>
                <w:rFonts w:eastAsiaTheme="minorHAnsi"/>
                <w:sz w:val="18"/>
                <w:szCs w:val="18"/>
                <w:lang w:eastAsia="en-US"/>
              </w:rPr>
              <w:t>;</w:t>
            </w:r>
          </w:p>
          <w:p w14:paraId="4F05D225" w14:textId="1D39B450" w:rsidR="00DC769B"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60730-2-2</w:t>
            </w:r>
            <w:r w:rsidR="00DC769B" w:rsidRPr="003D66DF">
              <w:rPr>
                <w:rFonts w:eastAsiaTheme="minorHAnsi"/>
                <w:sz w:val="18"/>
                <w:szCs w:val="18"/>
                <w:lang w:eastAsia="en-US"/>
              </w:rPr>
              <w:t>;</w:t>
            </w:r>
          </w:p>
          <w:p w14:paraId="2D5BB354" w14:textId="7606FCD1"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60730-2-3;</w:t>
            </w:r>
          </w:p>
          <w:p w14:paraId="212B7FA3" w14:textId="66F35D51"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60730-2-4;</w:t>
            </w:r>
          </w:p>
          <w:p w14:paraId="277B721B" w14:textId="214FE729"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60730-2-5;</w:t>
            </w:r>
          </w:p>
          <w:p w14:paraId="36A404F4" w14:textId="1163D79B"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60730-2-6;</w:t>
            </w:r>
          </w:p>
          <w:p w14:paraId="02993BF0" w14:textId="3E530244"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60730-2-7;</w:t>
            </w:r>
          </w:p>
          <w:p w14:paraId="27696757" w14:textId="138BDB35" w:rsidR="00DC769B" w:rsidRPr="003D66DF" w:rsidRDefault="00DC769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60730-2-8;</w:t>
            </w:r>
          </w:p>
          <w:p w14:paraId="2FFB4FB3" w14:textId="718BF639" w:rsidR="00DC769B"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60730-2-9</w:t>
            </w:r>
            <w:r w:rsidR="00DC769B" w:rsidRPr="003D66DF">
              <w:rPr>
                <w:rFonts w:eastAsiaTheme="minorHAnsi"/>
                <w:sz w:val="18"/>
                <w:szCs w:val="18"/>
                <w:lang w:eastAsia="en-US"/>
              </w:rPr>
              <w:t>;</w:t>
            </w:r>
          </w:p>
          <w:p w14:paraId="76EF9A15" w14:textId="29A5088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60730-2-10;</w:t>
            </w:r>
          </w:p>
          <w:p w14:paraId="4A1EFF85" w14:textId="6424338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60730-2-12;</w:t>
            </w:r>
          </w:p>
          <w:p w14:paraId="4B023748" w14:textId="5BDA9850"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60730-2-13</w:t>
            </w:r>
            <w:r w:rsidR="00B95C49" w:rsidRPr="003D66DF">
              <w:rPr>
                <w:rFonts w:eastAsiaTheme="minorHAnsi"/>
                <w:sz w:val="18"/>
                <w:szCs w:val="18"/>
                <w:lang w:eastAsia="en-US"/>
              </w:rPr>
              <w:t>;</w:t>
            </w:r>
          </w:p>
          <w:p w14:paraId="05A3B017" w14:textId="6C122B12" w:rsidR="00694433" w:rsidRPr="003D66DF" w:rsidRDefault="006944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60730-2-14;</w:t>
            </w:r>
          </w:p>
          <w:p w14:paraId="73A71B86" w14:textId="100B54F7" w:rsidR="00694433" w:rsidRPr="003D66DF" w:rsidRDefault="0069443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60730-2-15;</w:t>
            </w:r>
          </w:p>
          <w:p w14:paraId="2F0F9362" w14:textId="7E2F7DE1"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60730-2-19</w:t>
            </w:r>
            <w:r w:rsidR="007A4A55" w:rsidRPr="003D66DF">
              <w:rPr>
                <w:rFonts w:eastAsiaTheme="minorHAnsi"/>
                <w:sz w:val="18"/>
                <w:szCs w:val="18"/>
                <w:lang w:val="be-BY" w:eastAsia="en-US"/>
              </w:rPr>
              <w:t>;</w:t>
            </w:r>
          </w:p>
          <w:p w14:paraId="6C4B363E" w14:textId="7EFD22BC" w:rsidR="0013372C" w:rsidRPr="003D66DF" w:rsidRDefault="00694433"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32128.2.11</w:t>
            </w:r>
          </w:p>
        </w:tc>
      </w:tr>
      <w:tr w:rsidR="00B95C49" w:rsidRPr="003D66DF" w14:paraId="5E80C77A" w14:textId="77777777" w:rsidTr="000802F7">
        <w:trPr>
          <w:trHeight w:val="20"/>
        </w:trPr>
        <w:tc>
          <w:tcPr>
            <w:tcW w:w="463" w:type="dxa"/>
          </w:tcPr>
          <w:p w14:paraId="14469180"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68C0CF07" w14:textId="67894B9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и переключатели для</w:t>
            </w:r>
            <w:r w:rsidR="008A363E" w:rsidRPr="003D66DF">
              <w:rPr>
                <w:rFonts w:eastAsiaTheme="minorHAnsi"/>
                <w:sz w:val="18"/>
                <w:szCs w:val="18"/>
                <w:lang w:eastAsia="en-US"/>
              </w:rPr>
              <w:t xml:space="preserve"> </w:t>
            </w:r>
            <w:r w:rsidRPr="003D66DF">
              <w:rPr>
                <w:rFonts w:eastAsiaTheme="minorHAnsi"/>
                <w:sz w:val="18"/>
                <w:szCs w:val="18"/>
                <w:lang w:eastAsia="en-US"/>
              </w:rPr>
              <w:t>электроприборов</w:t>
            </w:r>
          </w:p>
        </w:tc>
        <w:tc>
          <w:tcPr>
            <w:tcW w:w="3209" w:type="dxa"/>
          </w:tcPr>
          <w:p w14:paraId="47D32F1C" w14:textId="77777777" w:rsidR="00B95C49" w:rsidRPr="003D66DF" w:rsidRDefault="00B95C49" w:rsidP="00675890">
            <w:pPr>
              <w:ind w:right="-27"/>
              <w:contextualSpacing/>
              <w:rPr>
                <w:sz w:val="18"/>
                <w:szCs w:val="18"/>
              </w:rPr>
            </w:pPr>
            <w:r w:rsidRPr="003D66DF">
              <w:rPr>
                <w:sz w:val="18"/>
                <w:szCs w:val="18"/>
              </w:rPr>
              <w:t>Сертификация</w:t>
            </w:r>
          </w:p>
          <w:p w14:paraId="0BC330C6" w14:textId="77777777" w:rsidR="00B95C49" w:rsidRPr="003D66DF" w:rsidRDefault="00B95C49" w:rsidP="00675890">
            <w:pPr>
              <w:ind w:right="-27"/>
              <w:contextualSpacing/>
              <w:rPr>
                <w:sz w:val="18"/>
                <w:szCs w:val="18"/>
              </w:rPr>
            </w:pPr>
            <w:r w:rsidRPr="003D66DF">
              <w:rPr>
                <w:sz w:val="18"/>
                <w:szCs w:val="18"/>
              </w:rPr>
              <w:t>1с, 3с, 4с</w:t>
            </w:r>
          </w:p>
          <w:p w14:paraId="5A32C91C" w14:textId="0EE85329" w:rsidR="00B95C49" w:rsidRPr="003D66DF" w:rsidRDefault="00B95C49" w:rsidP="00675890">
            <w:pPr>
              <w:ind w:right="-27"/>
              <w:contextualSpacing/>
              <w:rPr>
                <w:sz w:val="18"/>
                <w:szCs w:val="18"/>
              </w:rPr>
            </w:pPr>
          </w:p>
          <w:p w14:paraId="695A2550" w14:textId="20254E76" w:rsidR="00B95C49" w:rsidRPr="003D66DF" w:rsidRDefault="00B95C49" w:rsidP="00675890">
            <w:pPr>
              <w:ind w:right="-143"/>
              <w:contextualSpacing/>
              <w:rPr>
                <w:sz w:val="18"/>
                <w:szCs w:val="18"/>
              </w:rPr>
            </w:pPr>
          </w:p>
        </w:tc>
        <w:tc>
          <w:tcPr>
            <w:tcW w:w="1639" w:type="dxa"/>
          </w:tcPr>
          <w:p w14:paraId="42566EB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255F54C2" w14:textId="758654A9" w:rsidR="00B95C49"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728" w:type="dxa"/>
          </w:tcPr>
          <w:p w14:paraId="7D1CC8A7" w14:textId="040A7AA5" w:rsidR="0013372C" w:rsidRPr="003D66DF" w:rsidRDefault="008A36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69092FA3" w14:textId="502A8C31"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8A363E" w:rsidRPr="003D66DF">
              <w:rPr>
                <w:rFonts w:eastAsiaTheme="minorHAnsi"/>
                <w:sz w:val="18"/>
                <w:szCs w:val="18"/>
                <w:lang w:eastAsia="en-US"/>
              </w:rPr>
              <w:t>;</w:t>
            </w:r>
          </w:p>
          <w:p w14:paraId="20757D0C" w14:textId="0B51246C"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60947-2</w:t>
            </w:r>
            <w:r w:rsidR="008A363E" w:rsidRPr="003D66DF">
              <w:rPr>
                <w:rFonts w:eastAsiaTheme="minorHAnsi"/>
                <w:sz w:val="18"/>
                <w:szCs w:val="18"/>
                <w:lang w:eastAsia="en-US"/>
              </w:rPr>
              <w:t>;</w:t>
            </w:r>
          </w:p>
          <w:p w14:paraId="647630CF" w14:textId="64841566" w:rsidR="00114E77" w:rsidRPr="003D66DF" w:rsidRDefault="005B6C60" w:rsidP="00114E7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60947-3</w:t>
            </w:r>
            <w:r w:rsidR="00114E77" w:rsidRPr="003D66DF">
              <w:rPr>
                <w:rFonts w:eastAsiaTheme="minorHAnsi"/>
                <w:sz w:val="18"/>
                <w:szCs w:val="18"/>
                <w:lang w:eastAsia="en-US"/>
              </w:rPr>
              <w:t>;</w:t>
            </w:r>
          </w:p>
          <w:p w14:paraId="0C933C92" w14:textId="3A35DD72"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60947-4-1</w:t>
            </w:r>
            <w:r w:rsidR="008A363E" w:rsidRPr="003D66DF">
              <w:rPr>
                <w:rFonts w:eastAsiaTheme="minorHAnsi"/>
                <w:sz w:val="18"/>
                <w:szCs w:val="18"/>
                <w:lang w:eastAsia="en-US"/>
              </w:rPr>
              <w:t>;</w:t>
            </w:r>
          </w:p>
          <w:p w14:paraId="07875774" w14:textId="1E0D519C"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60947-5-1</w:t>
            </w:r>
            <w:r w:rsidR="008A363E" w:rsidRPr="003D66DF">
              <w:rPr>
                <w:rFonts w:eastAsiaTheme="minorHAnsi"/>
                <w:sz w:val="18"/>
                <w:szCs w:val="18"/>
                <w:lang w:eastAsia="en-US"/>
              </w:rPr>
              <w:t>;</w:t>
            </w:r>
          </w:p>
          <w:p w14:paraId="2894BBBF" w14:textId="000091DC"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51324.1</w:t>
            </w:r>
            <w:r w:rsidR="008A363E" w:rsidRPr="003D66DF">
              <w:rPr>
                <w:rFonts w:eastAsiaTheme="minorHAnsi"/>
                <w:sz w:val="18"/>
                <w:szCs w:val="18"/>
                <w:lang w:eastAsia="en-US"/>
              </w:rPr>
              <w:t>;</w:t>
            </w:r>
          </w:p>
          <w:p w14:paraId="6CF355A4" w14:textId="54E15C58"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51324.2.1</w:t>
            </w:r>
            <w:r w:rsidR="008A363E" w:rsidRPr="003D66DF">
              <w:rPr>
                <w:rFonts w:eastAsiaTheme="minorHAnsi"/>
                <w:sz w:val="18"/>
                <w:szCs w:val="18"/>
                <w:lang w:eastAsia="en-US"/>
              </w:rPr>
              <w:t>;</w:t>
            </w:r>
          </w:p>
          <w:p w14:paraId="4E296AD0" w14:textId="7E2FD133"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51324.2.2</w:t>
            </w:r>
            <w:r w:rsidR="008A363E" w:rsidRPr="003D66DF">
              <w:rPr>
                <w:rFonts w:eastAsiaTheme="minorHAnsi"/>
                <w:sz w:val="18"/>
                <w:szCs w:val="18"/>
                <w:lang w:eastAsia="en-US"/>
              </w:rPr>
              <w:t>;</w:t>
            </w:r>
          </w:p>
          <w:p w14:paraId="25F39FAE" w14:textId="0B798CB7"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51324.2.3</w:t>
            </w:r>
            <w:r w:rsidR="008A363E" w:rsidRPr="003D66DF">
              <w:rPr>
                <w:rFonts w:eastAsiaTheme="minorHAnsi"/>
                <w:sz w:val="18"/>
                <w:szCs w:val="18"/>
                <w:lang w:eastAsia="en-US"/>
              </w:rPr>
              <w:t>;</w:t>
            </w:r>
          </w:p>
          <w:p w14:paraId="0E41A231" w14:textId="5117ED45"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31601.2.1</w:t>
            </w:r>
            <w:r w:rsidR="008A363E" w:rsidRPr="003D66DF">
              <w:rPr>
                <w:rFonts w:eastAsiaTheme="minorHAnsi"/>
                <w:sz w:val="18"/>
                <w:szCs w:val="18"/>
                <w:lang w:eastAsia="en-US"/>
              </w:rPr>
              <w:t>;</w:t>
            </w:r>
          </w:p>
          <w:p w14:paraId="06F7EC53" w14:textId="0D8F2EAC"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61008-1</w:t>
            </w:r>
            <w:r w:rsidR="008A363E" w:rsidRPr="003D66DF">
              <w:rPr>
                <w:rFonts w:eastAsiaTheme="minorHAnsi"/>
                <w:sz w:val="18"/>
                <w:szCs w:val="18"/>
                <w:lang w:eastAsia="en-US"/>
              </w:rPr>
              <w:t>;</w:t>
            </w:r>
          </w:p>
          <w:p w14:paraId="7031DA4E" w14:textId="48FE27A5"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61009-1</w:t>
            </w:r>
            <w:r w:rsidR="008A363E" w:rsidRPr="003D66DF">
              <w:rPr>
                <w:rFonts w:eastAsiaTheme="minorHAnsi"/>
                <w:sz w:val="18"/>
                <w:szCs w:val="18"/>
                <w:lang w:eastAsia="en-US"/>
              </w:rPr>
              <w:t>;</w:t>
            </w:r>
          </w:p>
          <w:p w14:paraId="4390DE58" w14:textId="14D2E929"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31225.2.1</w:t>
            </w:r>
            <w:r w:rsidR="008A363E" w:rsidRPr="003D66DF">
              <w:rPr>
                <w:rFonts w:eastAsiaTheme="minorHAnsi"/>
                <w:sz w:val="18"/>
                <w:szCs w:val="18"/>
                <w:lang w:eastAsia="en-US"/>
              </w:rPr>
              <w:t>;</w:t>
            </w:r>
          </w:p>
          <w:p w14:paraId="27AEA120" w14:textId="7A4794E5" w:rsidR="008A363E"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60898-2</w:t>
            </w:r>
            <w:r w:rsidR="008A363E" w:rsidRPr="003D66DF">
              <w:rPr>
                <w:rFonts w:eastAsiaTheme="minorHAnsi"/>
                <w:sz w:val="18"/>
                <w:szCs w:val="18"/>
                <w:lang w:eastAsia="en-US"/>
              </w:rPr>
              <w:t>;</w:t>
            </w:r>
          </w:p>
          <w:p w14:paraId="71680337" w14:textId="27280E94"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30850.1</w:t>
            </w:r>
          </w:p>
          <w:p w14:paraId="2B1FFAFA" w14:textId="686C461F" w:rsidR="008A363E" w:rsidRPr="003D66DF" w:rsidRDefault="005B6C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30850.2.2</w:t>
            </w:r>
          </w:p>
          <w:p w14:paraId="04EC1B3F" w14:textId="349CDA94"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30850.2.3 (МЭК  60669-2-3:1997)</w:t>
            </w:r>
          </w:p>
          <w:p w14:paraId="70DDEBDE" w14:textId="6937E10D" w:rsidR="008A363E" w:rsidRPr="003D66DF" w:rsidRDefault="0082075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60669-2-6</w:t>
            </w:r>
            <w:r w:rsidR="008A363E" w:rsidRPr="003D66DF">
              <w:rPr>
                <w:rFonts w:eastAsiaTheme="minorHAnsi"/>
                <w:sz w:val="18"/>
                <w:szCs w:val="18"/>
                <w:lang w:eastAsia="en-US"/>
              </w:rPr>
              <w:t>;</w:t>
            </w:r>
          </w:p>
          <w:p w14:paraId="5C45094C" w14:textId="1FC1A1B1"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61058-1</w:t>
            </w:r>
            <w:r w:rsidR="008A363E" w:rsidRPr="003D66DF">
              <w:rPr>
                <w:rFonts w:eastAsiaTheme="minorHAnsi"/>
                <w:sz w:val="18"/>
                <w:szCs w:val="18"/>
                <w:lang w:eastAsia="en-US"/>
              </w:rPr>
              <w:t>;</w:t>
            </w:r>
          </w:p>
          <w:p w14:paraId="5F829ACC" w14:textId="582F95F9"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61058-2-1</w:t>
            </w:r>
            <w:r w:rsidR="008A363E" w:rsidRPr="003D66DF">
              <w:rPr>
                <w:rFonts w:eastAsiaTheme="minorHAnsi"/>
                <w:sz w:val="18"/>
                <w:szCs w:val="18"/>
                <w:lang w:eastAsia="en-US"/>
              </w:rPr>
              <w:t>;</w:t>
            </w:r>
          </w:p>
          <w:p w14:paraId="30797D6B" w14:textId="7B2EEEA5" w:rsidR="008A363E"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61058-2-4</w:t>
            </w:r>
            <w:r w:rsidR="008A363E" w:rsidRPr="003D66DF">
              <w:rPr>
                <w:rFonts w:eastAsiaTheme="minorHAnsi"/>
                <w:sz w:val="18"/>
                <w:szCs w:val="18"/>
                <w:lang w:eastAsia="en-US"/>
              </w:rPr>
              <w:t>;</w:t>
            </w:r>
          </w:p>
          <w:p w14:paraId="10A9D5EE" w14:textId="528625BA" w:rsidR="0013372C" w:rsidRPr="003D66DF" w:rsidRDefault="005B6C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61058-2-5</w:t>
            </w:r>
          </w:p>
        </w:tc>
      </w:tr>
      <w:tr w:rsidR="00B95C49" w:rsidRPr="003D66DF" w14:paraId="166E8E48" w14:textId="77777777" w:rsidTr="000802F7">
        <w:trPr>
          <w:trHeight w:val="20"/>
        </w:trPr>
        <w:tc>
          <w:tcPr>
            <w:tcW w:w="463" w:type="dxa"/>
          </w:tcPr>
          <w:p w14:paraId="0D71801F"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564CCED9" w14:textId="21869FA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Другое низковольтное электротехническое </w:t>
            </w:r>
            <w:r w:rsidR="008A363E" w:rsidRPr="003D66DF">
              <w:rPr>
                <w:rFonts w:eastAsiaTheme="minorHAnsi"/>
                <w:sz w:val="18"/>
                <w:szCs w:val="18"/>
                <w:lang w:eastAsia="en-US"/>
              </w:rPr>
              <w:t>о</w:t>
            </w:r>
            <w:r w:rsidRPr="003D66DF">
              <w:rPr>
                <w:rFonts w:eastAsiaTheme="minorHAnsi"/>
                <w:sz w:val="18"/>
                <w:szCs w:val="18"/>
                <w:lang w:eastAsia="en-US"/>
              </w:rPr>
              <w:t>борудование, не</w:t>
            </w:r>
            <w:r w:rsidR="005358A4" w:rsidRPr="003D66DF">
              <w:rPr>
                <w:rFonts w:eastAsiaTheme="minorHAnsi"/>
                <w:sz w:val="18"/>
                <w:szCs w:val="18"/>
                <w:lang w:eastAsia="en-US"/>
              </w:rPr>
              <w:t xml:space="preserve"> </w:t>
            </w:r>
            <w:r w:rsidRPr="003D66DF">
              <w:rPr>
                <w:rFonts w:eastAsiaTheme="minorHAnsi"/>
                <w:sz w:val="18"/>
                <w:szCs w:val="18"/>
                <w:lang w:eastAsia="en-US"/>
              </w:rPr>
              <w:t>включенное в Перечень продукции,</w:t>
            </w:r>
            <w:r w:rsidR="003B2483" w:rsidRPr="003D66DF">
              <w:rPr>
                <w:rFonts w:eastAsiaTheme="minorHAnsi"/>
                <w:sz w:val="18"/>
                <w:szCs w:val="18"/>
                <w:lang w:eastAsia="en-US"/>
              </w:rPr>
              <w:t xml:space="preserve"> </w:t>
            </w:r>
            <w:r w:rsidRPr="003D66DF">
              <w:rPr>
                <w:rFonts w:eastAsiaTheme="minorHAnsi"/>
                <w:sz w:val="18"/>
                <w:szCs w:val="18"/>
                <w:lang w:eastAsia="en-US"/>
              </w:rPr>
              <w:t>подлежащей сертификации к ТР ТС</w:t>
            </w:r>
            <w:r w:rsidR="007B68D7" w:rsidRPr="003D66DF">
              <w:rPr>
                <w:rFonts w:eastAsiaTheme="minorHAnsi"/>
                <w:sz w:val="18"/>
                <w:szCs w:val="18"/>
                <w:lang w:eastAsia="en-US"/>
              </w:rPr>
              <w:t xml:space="preserve"> </w:t>
            </w:r>
            <w:r w:rsidR="008A363E" w:rsidRPr="003D66DF">
              <w:rPr>
                <w:rFonts w:eastAsiaTheme="minorHAnsi"/>
                <w:sz w:val="18"/>
                <w:szCs w:val="18"/>
                <w:lang w:eastAsia="en-US"/>
              </w:rPr>
              <w:t>004/2011, бытовое,</w:t>
            </w:r>
            <w:r w:rsidRPr="003D66DF">
              <w:rPr>
                <w:rFonts w:eastAsiaTheme="minorHAnsi"/>
                <w:sz w:val="18"/>
                <w:szCs w:val="18"/>
                <w:lang w:eastAsia="en-US"/>
              </w:rPr>
              <w:t xml:space="preserve"> аналогичное</w:t>
            </w:r>
            <w:r w:rsidR="008A363E" w:rsidRPr="003D66DF">
              <w:rPr>
                <w:rFonts w:eastAsiaTheme="minorHAnsi"/>
                <w:sz w:val="18"/>
                <w:szCs w:val="18"/>
                <w:lang w:eastAsia="en-US"/>
              </w:rPr>
              <w:t xml:space="preserve"> и прочее</w:t>
            </w:r>
          </w:p>
        </w:tc>
        <w:tc>
          <w:tcPr>
            <w:tcW w:w="3209" w:type="dxa"/>
          </w:tcPr>
          <w:p w14:paraId="5BA82D67" w14:textId="77777777" w:rsidR="00B95C49" w:rsidRPr="003D66DF" w:rsidRDefault="00B95C49" w:rsidP="00675890">
            <w:pPr>
              <w:ind w:right="-27"/>
              <w:contextualSpacing/>
              <w:rPr>
                <w:sz w:val="18"/>
                <w:szCs w:val="18"/>
              </w:rPr>
            </w:pPr>
            <w:r w:rsidRPr="003D66DF">
              <w:rPr>
                <w:sz w:val="18"/>
                <w:szCs w:val="18"/>
              </w:rPr>
              <w:t>Сертификация</w:t>
            </w:r>
          </w:p>
          <w:p w14:paraId="5DE2A8B3" w14:textId="77777777" w:rsidR="00B95C49" w:rsidRPr="003D66DF" w:rsidRDefault="00B95C49" w:rsidP="00675890">
            <w:pPr>
              <w:ind w:right="-27"/>
              <w:contextualSpacing/>
              <w:rPr>
                <w:sz w:val="18"/>
                <w:szCs w:val="18"/>
              </w:rPr>
            </w:pPr>
            <w:r w:rsidRPr="003D66DF">
              <w:rPr>
                <w:sz w:val="18"/>
                <w:szCs w:val="18"/>
              </w:rPr>
              <w:t>1с, 3с, 4с</w:t>
            </w:r>
          </w:p>
          <w:p w14:paraId="5B6EC486" w14:textId="01CB0DE9" w:rsidR="00B95C49" w:rsidRPr="003D66DF" w:rsidRDefault="00B95C49" w:rsidP="00675890">
            <w:pPr>
              <w:ind w:right="-27"/>
              <w:contextualSpacing/>
              <w:rPr>
                <w:sz w:val="18"/>
                <w:szCs w:val="18"/>
              </w:rPr>
            </w:pPr>
          </w:p>
          <w:p w14:paraId="43763F4B" w14:textId="523FCFDF" w:rsidR="00B95C49" w:rsidRPr="003D66DF" w:rsidRDefault="00B95C49" w:rsidP="00675890">
            <w:pPr>
              <w:ind w:right="-27"/>
              <w:contextualSpacing/>
              <w:rPr>
                <w:sz w:val="18"/>
                <w:szCs w:val="18"/>
              </w:rPr>
            </w:pPr>
          </w:p>
        </w:tc>
        <w:tc>
          <w:tcPr>
            <w:tcW w:w="1639" w:type="dxa"/>
          </w:tcPr>
          <w:p w14:paraId="3BE61469" w14:textId="428FFB3D" w:rsidR="00512556" w:rsidRPr="003D66DF" w:rsidRDefault="0051255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28A62BBA" w14:textId="252FC8EE" w:rsidR="005358A4" w:rsidRPr="003D66DF" w:rsidRDefault="005358A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7B0486DA" w14:textId="3F3052D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531929A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8404;</w:t>
            </w:r>
          </w:p>
          <w:p w14:paraId="3737AC99"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8405;</w:t>
            </w:r>
          </w:p>
          <w:p w14:paraId="77B649A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5F135F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715121B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5087D44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33D9304B"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r w:rsidRPr="003D66DF">
              <w:rPr>
                <w:rFonts w:eastAsiaTheme="minorHAnsi"/>
                <w:sz w:val="18"/>
                <w:szCs w:val="18"/>
                <w:lang w:eastAsia="en-US"/>
              </w:rPr>
              <w:br/>
              <w:t>8427;</w:t>
            </w:r>
          </w:p>
          <w:p w14:paraId="2E1E8CDB"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650E7EB4"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2734CAF6" w14:textId="003703F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8430; </w:t>
            </w:r>
          </w:p>
          <w:p w14:paraId="0ABDD12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8432;</w:t>
            </w:r>
          </w:p>
          <w:p w14:paraId="2F0E5083"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3FA8FB9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6A31E5A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17441D0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32C920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88D7E39"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8486;</w:t>
            </w:r>
          </w:p>
          <w:p w14:paraId="632DF36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p w14:paraId="2B1B25FC"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186CD45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8505;</w:t>
            </w:r>
          </w:p>
          <w:p w14:paraId="79725D48" w14:textId="2D62671F"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31ACBAE" w14:textId="040A356D" w:rsidR="00EC6EF0" w:rsidRPr="003D66DF" w:rsidRDefault="00EC6E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4B8CF91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7A3D625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332CDB31"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8532;</w:t>
            </w:r>
          </w:p>
          <w:p w14:paraId="53E839AD"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8533</w:t>
            </w:r>
          </w:p>
          <w:p w14:paraId="4B732B7C"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C7F169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1FF376A9"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252FFBAE"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3CD7001A"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7B5247EB"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7ABAD59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9028;</w:t>
            </w:r>
          </w:p>
          <w:p w14:paraId="7CB4405F" w14:textId="65FA55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40506169" w14:textId="77777777" w:rsidR="00A3774C" w:rsidRPr="003D66DF" w:rsidRDefault="00A3774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9106;</w:t>
            </w:r>
          </w:p>
          <w:p w14:paraId="2A16809D" w14:textId="4A4E7E4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p w14:paraId="3C50C381" w14:textId="790726D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5A75326B" w14:textId="71ABDC65" w:rsidR="00C742BA"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9406</w:t>
            </w:r>
          </w:p>
        </w:tc>
        <w:tc>
          <w:tcPr>
            <w:tcW w:w="2728" w:type="dxa"/>
          </w:tcPr>
          <w:p w14:paraId="39DFE8BC" w14:textId="6BF35B42" w:rsidR="0013372C"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w:t>
            </w:r>
            <w:r w:rsidR="008A363E" w:rsidRPr="003D66DF">
              <w:rPr>
                <w:rFonts w:eastAsiaTheme="minorHAnsi"/>
                <w:sz w:val="18"/>
                <w:szCs w:val="18"/>
                <w:lang w:eastAsia="en-US"/>
              </w:rPr>
              <w:t xml:space="preserve"> ТС 004/2011</w:t>
            </w:r>
          </w:p>
        </w:tc>
        <w:tc>
          <w:tcPr>
            <w:tcW w:w="3302" w:type="dxa"/>
          </w:tcPr>
          <w:p w14:paraId="1E032722" w14:textId="68788823" w:rsidR="00B7046A"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B7046A" w:rsidRPr="003D66DF">
              <w:rPr>
                <w:rFonts w:eastAsiaTheme="minorHAnsi"/>
                <w:sz w:val="18"/>
                <w:szCs w:val="18"/>
                <w:lang w:eastAsia="en-US"/>
              </w:rPr>
              <w:t>;</w:t>
            </w:r>
          </w:p>
          <w:p w14:paraId="37C0942C" w14:textId="609F0B91" w:rsidR="00B7046A"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14254 (IEC 60529:2013)</w:t>
            </w:r>
            <w:r w:rsidR="00B7046A" w:rsidRPr="003D66DF">
              <w:rPr>
                <w:rFonts w:eastAsiaTheme="minorHAnsi"/>
                <w:sz w:val="18"/>
                <w:szCs w:val="18"/>
                <w:lang w:eastAsia="en-US"/>
              </w:rPr>
              <w:t>;</w:t>
            </w:r>
          </w:p>
          <w:p w14:paraId="13490953" w14:textId="1969C0E5" w:rsidR="008A363E" w:rsidRPr="003D66DF" w:rsidRDefault="00F92D98" w:rsidP="00675890">
            <w:pPr>
              <w:rPr>
                <w:rFonts w:eastAsiaTheme="minorHAnsi"/>
                <w:sz w:val="18"/>
                <w:szCs w:val="18"/>
                <w:lang w:eastAsia="en-US"/>
              </w:rPr>
            </w:pPr>
            <w:r w:rsidRPr="003D66DF">
              <w:rPr>
                <w:rFonts w:eastAsiaTheme="minorHAnsi"/>
                <w:sz w:val="18"/>
                <w:szCs w:val="18"/>
                <w:lang w:eastAsia="en-US"/>
              </w:rPr>
              <w:t>ГОСТ IEC 60335-1</w:t>
            </w:r>
            <w:r w:rsidR="008A363E" w:rsidRPr="003D66DF">
              <w:rPr>
                <w:rFonts w:eastAsiaTheme="minorHAnsi"/>
                <w:sz w:val="18"/>
                <w:szCs w:val="18"/>
                <w:lang w:eastAsia="en-US"/>
              </w:rPr>
              <w:t>;</w:t>
            </w:r>
          </w:p>
          <w:p w14:paraId="172668B9" w14:textId="0036BBF7" w:rsidR="00B7046A"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B7046A" w:rsidRPr="003D66DF">
              <w:rPr>
                <w:rFonts w:eastAsiaTheme="minorHAnsi"/>
                <w:sz w:val="18"/>
                <w:szCs w:val="18"/>
                <w:lang w:eastAsia="en-US"/>
              </w:rPr>
              <w:t>;</w:t>
            </w:r>
          </w:p>
          <w:p w14:paraId="378C465E" w14:textId="77613963" w:rsidR="00B7046A" w:rsidRPr="003D66DF" w:rsidRDefault="001809AA" w:rsidP="00675890">
            <w:pPr>
              <w:rPr>
                <w:rFonts w:eastAsiaTheme="minorHAnsi"/>
                <w:sz w:val="18"/>
                <w:szCs w:val="18"/>
                <w:lang w:eastAsia="en-US"/>
              </w:rPr>
            </w:pPr>
            <w:r w:rsidRPr="003D66DF">
              <w:rPr>
                <w:rFonts w:eastAsiaTheme="minorHAnsi"/>
                <w:sz w:val="18"/>
                <w:szCs w:val="18"/>
                <w:lang w:eastAsia="en-US"/>
              </w:rPr>
              <w:t>ГОСТ IEC 60730-1</w:t>
            </w:r>
            <w:r w:rsidR="00B7046A" w:rsidRPr="003D66DF">
              <w:rPr>
                <w:rFonts w:eastAsiaTheme="minorHAnsi"/>
                <w:sz w:val="18"/>
                <w:szCs w:val="18"/>
                <w:lang w:eastAsia="en-US"/>
              </w:rPr>
              <w:t>;</w:t>
            </w:r>
          </w:p>
          <w:p w14:paraId="1B7450BA" w14:textId="67E383F9"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IEC 60950-1;</w:t>
            </w:r>
          </w:p>
          <w:p w14:paraId="5849BB79" w14:textId="0C71E1DE"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IEC 60950-21;</w:t>
            </w:r>
          </w:p>
          <w:p w14:paraId="1FA9EAE0" w14:textId="00BE12CE"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IEC 60950-22;</w:t>
            </w:r>
          </w:p>
          <w:p w14:paraId="54A445A7" w14:textId="6802579D" w:rsidR="00B7046A" w:rsidRPr="003D66DF" w:rsidRDefault="00B7046A" w:rsidP="00675890">
            <w:pPr>
              <w:rPr>
                <w:rFonts w:eastAsiaTheme="minorHAnsi"/>
                <w:sz w:val="18"/>
                <w:szCs w:val="18"/>
                <w:lang w:eastAsia="en-US"/>
              </w:rPr>
            </w:pPr>
            <w:r w:rsidRPr="003D66DF">
              <w:rPr>
                <w:rFonts w:eastAsiaTheme="minorHAnsi"/>
                <w:sz w:val="18"/>
                <w:szCs w:val="18"/>
                <w:lang w:eastAsia="en-US"/>
              </w:rPr>
              <w:t>ГОСТ Р МЭК 60950-23;</w:t>
            </w:r>
          </w:p>
          <w:p w14:paraId="1C203FC4" w14:textId="481919C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60715</w:t>
            </w:r>
            <w:r w:rsidR="00B7046A" w:rsidRPr="003D66DF">
              <w:rPr>
                <w:rFonts w:eastAsiaTheme="minorHAnsi"/>
                <w:sz w:val="18"/>
                <w:szCs w:val="18"/>
                <w:lang w:eastAsia="en-US"/>
              </w:rPr>
              <w:t>;</w:t>
            </w:r>
          </w:p>
          <w:p w14:paraId="5C466AD8" w14:textId="05FF08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61243-3</w:t>
            </w:r>
            <w:r w:rsidR="00B7046A" w:rsidRPr="003D66DF">
              <w:rPr>
                <w:rFonts w:eastAsiaTheme="minorHAnsi"/>
                <w:sz w:val="18"/>
                <w:szCs w:val="18"/>
                <w:lang w:eastAsia="en-US"/>
              </w:rPr>
              <w:t>;</w:t>
            </w:r>
          </w:p>
          <w:p w14:paraId="147DD43C" w14:textId="77A8127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61270-1</w:t>
            </w:r>
            <w:r w:rsidR="00B7046A" w:rsidRPr="003D66DF">
              <w:rPr>
                <w:rFonts w:eastAsiaTheme="minorHAnsi"/>
                <w:sz w:val="18"/>
                <w:szCs w:val="18"/>
                <w:lang w:eastAsia="en-US"/>
              </w:rPr>
              <w:t>;</w:t>
            </w:r>
          </w:p>
          <w:p w14:paraId="3A43CDA0" w14:textId="05D9D24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61770</w:t>
            </w:r>
            <w:r w:rsidR="00B7046A" w:rsidRPr="003D66DF">
              <w:rPr>
                <w:rFonts w:eastAsiaTheme="minorHAnsi"/>
                <w:sz w:val="18"/>
                <w:szCs w:val="18"/>
                <w:lang w:eastAsia="en-US"/>
              </w:rPr>
              <w:t>;</w:t>
            </w:r>
          </w:p>
          <w:p w14:paraId="56344612" w14:textId="106590B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61995-1</w:t>
            </w:r>
            <w:r w:rsidR="00B7046A" w:rsidRPr="003D66DF">
              <w:rPr>
                <w:rFonts w:eastAsiaTheme="minorHAnsi"/>
                <w:sz w:val="18"/>
                <w:szCs w:val="18"/>
                <w:lang w:eastAsia="en-US"/>
              </w:rPr>
              <w:t>;</w:t>
            </w:r>
          </w:p>
          <w:p w14:paraId="2E70FD4D" w14:textId="236E886A" w:rsidR="00B95C49"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62026-1</w:t>
            </w:r>
            <w:r w:rsidR="00B7046A" w:rsidRPr="003D66DF">
              <w:rPr>
                <w:rFonts w:eastAsiaTheme="minorHAnsi"/>
                <w:sz w:val="18"/>
                <w:szCs w:val="18"/>
                <w:lang w:eastAsia="en-US"/>
              </w:rPr>
              <w:t>;</w:t>
            </w:r>
          </w:p>
          <w:p w14:paraId="3FB247DE" w14:textId="6274179B" w:rsidR="00B95C49"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62026-3</w:t>
            </w:r>
            <w:r w:rsidR="00B7046A" w:rsidRPr="003D66DF">
              <w:rPr>
                <w:rFonts w:eastAsiaTheme="minorHAnsi"/>
                <w:sz w:val="18"/>
                <w:szCs w:val="18"/>
                <w:lang w:eastAsia="en-US"/>
              </w:rPr>
              <w:t>;</w:t>
            </w:r>
          </w:p>
          <w:p w14:paraId="357BE1C5" w14:textId="1ABA91FE" w:rsidR="00B95C49"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62208</w:t>
            </w:r>
            <w:r w:rsidR="00B7046A" w:rsidRPr="003D66DF">
              <w:rPr>
                <w:rFonts w:eastAsiaTheme="minorHAnsi"/>
                <w:sz w:val="18"/>
                <w:szCs w:val="18"/>
                <w:lang w:eastAsia="en-US"/>
              </w:rPr>
              <w:t>;</w:t>
            </w:r>
          </w:p>
          <w:p w14:paraId="77E3755F" w14:textId="027F7A58" w:rsidR="00B95C49" w:rsidRPr="003D66DF" w:rsidRDefault="00B95C49" w:rsidP="00675890">
            <w:pPr>
              <w:autoSpaceDE w:val="0"/>
              <w:autoSpaceDN w:val="0"/>
              <w:adjustRightInd w:val="0"/>
              <w:contextualSpacing/>
              <w:rPr>
                <w:sz w:val="18"/>
                <w:szCs w:val="18"/>
              </w:rPr>
            </w:pPr>
            <w:r w:rsidRPr="003D66DF">
              <w:rPr>
                <w:sz w:val="18"/>
                <w:szCs w:val="18"/>
              </w:rPr>
              <w:t>ГОСТ IEC 62479</w:t>
            </w:r>
            <w:r w:rsidR="00B7046A" w:rsidRPr="003D66DF">
              <w:rPr>
                <w:sz w:val="18"/>
                <w:szCs w:val="18"/>
              </w:rPr>
              <w:t>;</w:t>
            </w:r>
          </w:p>
          <w:p w14:paraId="3B546A6B" w14:textId="0728A050" w:rsidR="003B2483" w:rsidRPr="003D66DF" w:rsidRDefault="003B2483" w:rsidP="00675890">
            <w:pPr>
              <w:rPr>
                <w:rFonts w:eastAsiaTheme="minorHAnsi"/>
                <w:sz w:val="18"/>
                <w:szCs w:val="18"/>
                <w:lang w:eastAsia="en-US"/>
              </w:rPr>
            </w:pPr>
            <w:r w:rsidRPr="003D66DF">
              <w:rPr>
                <w:rFonts w:eastAsiaTheme="minorHAnsi"/>
                <w:sz w:val="18"/>
                <w:szCs w:val="18"/>
                <w:lang w:eastAsia="en-US"/>
              </w:rPr>
              <w:t>ГОСТ EN 62233</w:t>
            </w:r>
            <w:r w:rsidR="00B7046A" w:rsidRPr="003D66DF">
              <w:rPr>
                <w:rFonts w:eastAsiaTheme="minorHAnsi"/>
                <w:sz w:val="18"/>
                <w:szCs w:val="18"/>
                <w:lang w:eastAsia="en-US"/>
              </w:rPr>
              <w:t>;</w:t>
            </w:r>
          </w:p>
          <w:p w14:paraId="30835DF8" w14:textId="41530EB2" w:rsidR="003B2483" w:rsidRPr="003D66DF" w:rsidRDefault="003B2483" w:rsidP="00675890">
            <w:pPr>
              <w:rPr>
                <w:rFonts w:eastAsiaTheme="minorHAnsi"/>
                <w:sz w:val="18"/>
                <w:szCs w:val="18"/>
                <w:lang w:eastAsia="en-US"/>
              </w:rPr>
            </w:pPr>
            <w:r w:rsidRPr="003D66DF">
              <w:rPr>
                <w:rFonts w:eastAsiaTheme="minorHAnsi"/>
                <w:sz w:val="18"/>
                <w:szCs w:val="18"/>
                <w:lang w:eastAsia="en-US"/>
              </w:rPr>
              <w:t>ГОСТ IEC 62311</w:t>
            </w:r>
            <w:r w:rsidR="00B7046A" w:rsidRPr="003D66DF">
              <w:rPr>
                <w:rFonts w:eastAsiaTheme="minorHAnsi"/>
                <w:sz w:val="18"/>
                <w:szCs w:val="18"/>
                <w:lang w:eastAsia="en-US"/>
              </w:rPr>
              <w:t>;</w:t>
            </w:r>
          </w:p>
          <w:p w14:paraId="3AB8B76E" w14:textId="2A67A9D8" w:rsidR="003B2483" w:rsidRPr="003D66DF" w:rsidRDefault="003B2483" w:rsidP="00675890">
            <w:pPr>
              <w:rPr>
                <w:rFonts w:eastAsiaTheme="minorHAnsi"/>
                <w:sz w:val="18"/>
                <w:szCs w:val="18"/>
                <w:lang w:eastAsia="en-US"/>
              </w:rPr>
            </w:pPr>
            <w:r w:rsidRPr="003D66DF">
              <w:rPr>
                <w:rFonts w:eastAsiaTheme="minorHAnsi"/>
                <w:sz w:val="18"/>
                <w:szCs w:val="18"/>
                <w:lang w:eastAsia="en-US"/>
              </w:rPr>
              <w:t>ГОСТ IEC 62368-1</w:t>
            </w:r>
            <w:r w:rsidR="00B7046A" w:rsidRPr="003D66DF">
              <w:rPr>
                <w:rFonts w:eastAsiaTheme="minorHAnsi"/>
                <w:sz w:val="18"/>
                <w:szCs w:val="18"/>
                <w:lang w:eastAsia="en-US"/>
              </w:rPr>
              <w:t>;</w:t>
            </w:r>
          </w:p>
          <w:p w14:paraId="6C911F66" w14:textId="65EB7B83" w:rsidR="003B2483" w:rsidRPr="003D66DF" w:rsidRDefault="003B2483" w:rsidP="00675890">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ГОСТ IEC 62493</w:t>
            </w:r>
          </w:p>
        </w:tc>
      </w:tr>
      <w:tr w:rsidR="00B95C49" w:rsidRPr="003D66DF" w14:paraId="0F71358E" w14:textId="77777777" w:rsidTr="000802F7">
        <w:trPr>
          <w:trHeight w:val="20"/>
        </w:trPr>
        <w:tc>
          <w:tcPr>
            <w:tcW w:w="463" w:type="dxa"/>
          </w:tcPr>
          <w:p w14:paraId="2A552E4F"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20DE517C" w14:textId="39A189E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Низковольтное оборудование, </w:t>
            </w:r>
            <w:r w:rsidR="00363731" w:rsidRPr="003D66DF">
              <w:rPr>
                <w:rFonts w:eastAsiaTheme="minorHAnsi"/>
                <w:sz w:val="18"/>
                <w:szCs w:val="18"/>
                <w:lang w:eastAsia="en-US"/>
              </w:rPr>
              <w:t>не включённое</w:t>
            </w:r>
            <w:r w:rsidRPr="003D66DF">
              <w:rPr>
                <w:rFonts w:eastAsiaTheme="minorHAnsi"/>
                <w:sz w:val="18"/>
                <w:szCs w:val="18"/>
                <w:lang w:eastAsia="en-US"/>
              </w:rPr>
              <w:t xml:space="preserve"> в Перечень продукции,</w:t>
            </w:r>
            <w:r w:rsidR="005F0565" w:rsidRPr="003D66DF">
              <w:rPr>
                <w:rFonts w:eastAsiaTheme="minorHAnsi"/>
                <w:sz w:val="18"/>
                <w:szCs w:val="18"/>
                <w:lang w:eastAsia="en-US"/>
              </w:rPr>
              <w:t xml:space="preserve"> </w:t>
            </w:r>
            <w:r w:rsidRPr="003D66DF">
              <w:rPr>
                <w:rFonts w:eastAsiaTheme="minorHAnsi"/>
                <w:sz w:val="18"/>
                <w:szCs w:val="18"/>
                <w:lang w:eastAsia="en-US"/>
              </w:rPr>
              <w:t>подлежащей сертификации к ТР ТС</w:t>
            </w:r>
            <w:r w:rsidR="005F0565" w:rsidRPr="003D66DF">
              <w:rPr>
                <w:rFonts w:eastAsiaTheme="minorHAnsi"/>
                <w:sz w:val="18"/>
                <w:szCs w:val="18"/>
                <w:lang w:eastAsia="en-US"/>
              </w:rPr>
              <w:t xml:space="preserve"> </w:t>
            </w:r>
            <w:r w:rsidRPr="003D66DF">
              <w:rPr>
                <w:rFonts w:eastAsiaTheme="minorHAnsi"/>
                <w:sz w:val="18"/>
                <w:szCs w:val="18"/>
                <w:lang w:eastAsia="en-US"/>
              </w:rPr>
              <w:t>004/2011;</w:t>
            </w:r>
          </w:p>
          <w:p w14:paraId="0BE8D226" w14:textId="699CD348"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м</w:t>
            </w:r>
            <w:r w:rsidR="00B95C49" w:rsidRPr="003D66DF">
              <w:rPr>
                <w:rFonts w:eastAsiaTheme="minorHAnsi"/>
                <w:sz w:val="18"/>
                <w:szCs w:val="18"/>
                <w:lang w:eastAsia="en-US"/>
              </w:rPr>
              <w:t>ашины и оборудование низковольтные;</w:t>
            </w:r>
          </w:p>
          <w:p w14:paraId="7DD2B5F2" w14:textId="7A72130C"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э</w:t>
            </w:r>
            <w:r w:rsidR="00B95C49" w:rsidRPr="003D66DF">
              <w:rPr>
                <w:rFonts w:eastAsiaTheme="minorHAnsi"/>
                <w:sz w:val="18"/>
                <w:szCs w:val="18"/>
                <w:lang w:eastAsia="en-US"/>
              </w:rPr>
              <w:t>лектродвигатели;</w:t>
            </w:r>
          </w:p>
          <w:p w14:paraId="179B0352" w14:textId="2483C63F"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w:t>
            </w:r>
            <w:r w:rsidR="00B95C49" w:rsidRPr="003D66DF">
              <w:rPr>
                <w:rFonts w:eastAsiaTheme="minorHAnsi"/>
                <w:sz w:val="18"/>
                <w:szCs w:val="18"/>
                <w:lang w:eastAsia="en-US"/>
              </w:rPr>
              <w:t>онденсаторы;</w:t>
            </w:r>
          </w:p>
          <w:p w14:paraId="30DB24C0" w14:textId="19D9B70D"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т</w:t>
            </w:r>
            <w:r w:rsidR="00B95C49" w:rsidRPr="003D66DF">
              <w:rPr>
                <w:rFonts w:eastAsiaTheme="minorHAnsi"/>
                <w:sz w:val="18"/>
                <w:szCs w:val="18"/>
                <w:lang w:eastAsia="en-US"/>
              </w:rPr>
              <w:t>рансформаторы и преобразователи;</w:t>
            </w:r>
          </w:p>
          <w:p w14:paraId="621DA9EC" w14:textId="7A9E1C5B"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с</w:t>
            </w:r>
            <w:r w:rsidR="00B95C49" w:rsidRPr="003D66DF">
              <w:rPr>
                <w:rFonts w:eastAsiaTheme="minorHAnsi"/>
                <w:sz w:val="18"/>
                <w:szCs w:val="18"/>
                <w:lang w:eastAsia="en-US"/>
              </w:rPr>
              <w:t>чётчики электрической энергии;</w:t>
            </w:r>
          </w:p>
          <w:p w14:paraId="270CAA36" w14:textId="50D54F10"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с</w:t>
            </w:r>
            <w:r w:rsidR="00B95C49" w:rsidRPr="003D66DF">
              <w:rPr>
                <w:rFonts w:eastAsiaTheme="minorHAnsi"/>
                <w:sz w:val="18"/>
                <w:szCs w:val="18"/>
                <w:lang w:eastAsia="en-US"/>
              </w:rPr>
              <w:t>редства пожарной, охранной сигнализации;</w:t>
            </w:r>
          </w:p>
          <w:p w14:paraId="2BEAAD8A" w14:textId="1FCF14AA"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э</w:t>
            </w:r>
            <w:r w:rsidR="00B95C49" w:rsidRPr="003D66DF">
              <w:rPr>
                <w:rFonts w:eastAsiaTheme="minorHAnsi"/>
                <w:sz w:val="18"/>
                <w:szCs w:val="18"/>
                <w:lang w:eastAsia="en-US"/>
              </w:rPr>
              <w:t>лектротехнические установки для управления машинами и оборудованием;</w:t>
            </w:r>
          </w:p>
          <w:p w14:paraId="65104B64" w14:textId="45621245"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п</w:t>
            </w:r>
            <w:r w:rsidR="00B95C49" w:rsidRPr="003D66DF">
              <w:rPr>
                <w:rFonts w:eastAsiaTheme="minorHAnsi"/>
                <w:sz w:val="18"/>
                <w:szCs w:val="18"/>
                <w:lang w:eastAsia="en-US"/>
              </w:rPr>
              <w:t>рочие кабельные и электроустановочные изделия</w:t>
            </w:r>
            <w:r w:rsidRPr="003D66DF">
              <w:rPr>
                <w:rFonts w:eastAsiaTheme="minorHAnsi"/>
                <w:sz w:val="18"/>
                <w:szCs w:val="18"/>
                <w:lang w:eastAsia="en-US"/>
              </w:rPr>
              <w:t>;</w:t>
            </w:r>
          </w:p>
          <w:p w14:paraId="6F436AD8" w14:textId="60CAD379"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w:t>
            </w:r>
            <w:r w:rsidR="00B95C49" w:rsidRPr="003D66DF">
              <w:rPr>
                <w:rFonts w:eastAsiaTheme="minorHAnsi"/>
                <w:sz w:val="18"/>
                <w:szCs w:val="18"/>
                <w:lang w:eastAsia="en-US"/>
              </w:rPr>
              <w:t>ильтрующие элементы помех</w:t>
            </w:r>
            <w:r w:rsidRPr="003D66DF">
              <w:rPr>
                <w:rFonts w:eastAsiaTheme="minorHAnsi"/>
                <w:sz w:val="18"/>
                <w:szCs w:val="18"/>
                <w:lang w:eastAsia="en-US"/>
              </w:rPr>
              <w:t>;</w:t>
            </w:r>
          </w:p>
          <w:p w14:paraId="0866DBCE" w14:textId="5C87F5D0"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т</w:t>
            </w:r>
            <w:r w:rsidR="00B95C49" w:rsidRPr="003D66DF">
              <w:rPr>
                <w:rFonts w:eastAsiaTheme="minorHAnsi"/>
                <w:sz w:val="18"/>
                <w:szCs w:val="18"/>
                <w:lang w:eastAsia="en-US"/>
              </w:rPr>
              <w:t>ранспортные средства, например, для перевозки игроков в гольф</w:t>
            </w:r>
            <w:r w:rsidRPr="003D66DF">
              <w:rPr>
                <w:rFonts w:eastAsiaTheme="minorHAnsi"/>
                <w:sz w:val="18"/>
                <w:szCs w:val="18"/>
                <w:lang w:eastAsia="en-US"/>
              </w:rPr>
              <w:t>;</w:t>
            </w:r>
          </w:p>
          <w:p w14:paraId="6D0B20B6" w14:textId="40C2D91A"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средства</w:t>
            </w:r>
            <w:r w:rsidR="00B95C49" w:rsidRPr="003D66DF">
              <w:rPr>
                <w:rFonts w:eastAsiaTheme="minorHAnsi"/>
                <w:sz w:val="18"/>
                <w:szCs w:val="18"/>
                <w:lang w:eastAsia="en-US"/>
              </w:rPr>
              <w:t xml:space="preserve"> измерения</w:t>
            </w:r>
            <w:r w:rsidRPr="003D66DF">
              <w:rPr>
                <w:rFonts w:eastAsiaTheme="minorHAnsi"/>
                <w:sz w:val="18"/>
                <w:szCs w:val="18"/>
                <w:lang w:eastAsia="en-US"/>
              </w:rPr>
              <w:t>;</w:t>
            </w:r>
          </w:p>
          <w:p w14:paraId="5EF2CCC4" w14:textId="12B3B4D4" w:rsidR="00B95C49" w:rsidRPr="003D66DF" w:rsidRDefault="00BF3B5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проче</w:t>
            </w:r>
            <w:r w:rsidR="00B95C49" w:rsidRPr="003D66DF">
              <w:rPr>
                <w:rFonts w:eastAsiaTheme="minorHAnsi"/>
                <w:sz w:val="18"/>
                <w:szCs w:val="18"/>
                <w:lang w:eastAsia="en-US"/>
              </w:rPr>
              <w:t>е</w:t>
            </w:r>
            <w:r w:rsidRPr="003D66DF">
              <w:rPr>
                <w:rFonts w:eastAsiaTheme="minorHAnsi"/>
                <w:sz w:val="18"/>
                <w:szCs w:val="18"/>
                <w:lang w:eastAsia="en-US"/>
              </w:rPr>
              <w:t xml:space="preserve"> низковольтное оборудование</w:t>
            </w:r>
          </w:p>
          <w:p w14:paraId="3D292760" w14:textId="77777777" w:rsidR="00B95C49" w:rsidRPr="003D66DF" w:rsidRDefault="00B95C49" w:rsidP="00675890">
            <w:pPr>
              <w:autoSpaceDE w:val="0"/>
              <w:autoSpaceDN w:val="0"/>
              <w:adjustRightInd w:val="0"/>
              <w:contextualSpacing/>
              <w:rPr>
                <w:rFonts w:eastAsiaTheme="minorHAnsi"/>
                <w:sz w:val="18"/>
                <w:szCs w:val="18"/>
                <w:lang w:eastAsia="en-US"/>
              </w:rPr>
            </w:pPr>
          </w:p>
        </w:tc>
        <w:tc>
          <w:tcPr>
            <w:tcW w:w="3209" w:type="dxa"/>
          </w:tcPr>
          <w:p w14:paraId="6ED864DD" w14:textId="77777777" w:rsidR="00B95C49" w:rsidRPr="003D66DF" w:rsidRDefault="00B95C49" w:rsidP="00675890">
            <w:pPr>
              <w:ind w:right="-27"/>
              <w:contextualSpacing/>
              <w:rPr>
                <w:sz w:val="18"/>
                <w:szCs w:val="18"/>
              </w:rPr>
            </w:pPr>
            <w:r w:rsidRPr="003D66DF">
              <w:rPr>
                <w:sz w:val="18"/>
                <w:szCs w:val="18"/>
              </w:rPr>
              <w:t>Сертификация</w:t>
            </w:r>
          </w:p>
          <w:p w14:paraId="7EA26E10" w14:textId="77777777" w:rsidR="00B95C49" w:rsidRPr="003D66DF" w:rsidRDefault="00B95C49" w:rsidP="00675890">
            <w:pPr>
              <w:ind w:right="-27"/>
              <w:contextualSpacing/>
              <w:rPr>
                <w:sz w:val="18"/>
                <w:szCs w:val="18"/>
              </w:rPr>
            </w:pPr>
            <w:r w:rsidRPr="003D66DF">
              <w:rPr>
                <w:sz w:val="18"/>
                <w:szCs w:val="18"/>
              </w:rPr>
              <w:t>1с, 3с, 4с</w:t>
            </w:r>
          </w:p>
          <w:p w14:paraId="38655EB7" w14:textId="65E15818" w:rsidR="00B95C49" w:rsidRPr="003D66DF" w:rsidRDefault="00B95C49" w:rsidP="00675890">
            <w:pPr>
              <w:ind w:right="-27"/>
              <w:contextualSpacing/>
              <w:rPr>
                <w:sz w:val="18"/>
                <w:szCs w:val="18"/>
              </w:rPr>
            </w:pPr>
          </w:p>
          <w:p w14:paraId="23EF528C" w14:textId="75167108" w:rsidR="00B95C49" w:rsidRPr="003D66DF" w:rsidRDefault="00B95C49" w:rsidP="00675890">
            <w:pPr>
              <w:ind w:right="-143"/>
              <w:contextualSpacing/>
              <w:rPr>
                <w:sz w:val="18"/>
                <w:szCs w:val="18"/>
              </w:rPr>
            </w:pPr>
          </w:p>
        </w:tc>
        <w:tc>
          <w:tcPr>
            <w:tcW w:w="1639" w:type="dxa"/>
          </w:tcPr>
          <w:p w14:paraId="5318D7B7" w14:textId="6C1B3C7F" w:rsidR="00D1082A" w:rsidRPr="003D66DF" w:rsidRDefault="00D1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43CBAA02" w14:textId="359292DC"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8404;</w:t>
            </w:r>
          </w:p>
          <w:p w14:paraId="56664CED" w14:textId="0187FCD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8405;</w:t>
            </w:r>
          </w:p>
          <w:p w14:paraId="2F3E83F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0EAA4720"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6107E91"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75BC1498"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8424; </w:t>
            </w:r>
          </w:p>
          <w:p w14:paraId="5E4AEFCC"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7BDE604A"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D20E867"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0C58D8D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8430; </w:t>
            </w:r>
          </w:p>
          <w:p w14:paraId="3C1BB591"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8432;</w:t>
            </w:r>
          </w:p>
          <w:p w14:paraId="0E113DC4"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67B439F" w14:textId="77777777" w:rsidR="00642910" w:rsidRPr="003D66DF" w:rsidRDefault="0064291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3FC8D12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3C7BE49A" w14:textId="3978E895"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9FE51AF" w14:textId="4296DF2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8486;</w:t>
            </w:r>
          </w:p>
          <w:p w14:paraId="15122095" w14:textId="77777777"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p w14:paraId="160D3E4F" w14:textId="726C109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4BF68AF9" w14:textId="248BD96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8505;</w:t>
            </w:r>
          </w:p>
          <w:p w14:paraId="4C3E6193" w14:textId="10A35A1A"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6C4A4BB" w14:textId="780E64B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151C0E7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30248551" w14:textId="77777777"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8532;</w:t>
            </w:r>
          </w:p>
          <w:p w14:paraId="13ADE031" w14:textId="1AB9D948"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8533;</w:t>
            </w:r>
          </w:p>
          <w:p w14:paraId="66D16AC2" w14:textId="5163BD3D"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141EF076" w14:textId="48B797B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706342FE"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1B35306C" w14:textId="60360CD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7EBAFEF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762A8CC9" w14:textId="3EA6BC5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1D94CDFF" w14:textId="31C4F1E1"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29B45AED" w14:textId="4C63F24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0D019EA0" w14:textId="77777777"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9028;</w:t>
            </w:r>
          </w:p>
          <w:p w14:paraId="5967E917" w14:textId="0AC9694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31A8B5B7" w14:textId="22E7B633"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9106;</w:t>
            </w:r>
          </w:p>
          <w:p w14:paraId="3BC017C8" w14:textId="67CE014C" w:rsidR="00C67DDB" w:rsidRPr="003D66DF" w:rsidRDefault="00C67DD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p w14:paraId="3F0DBF27" w14:textId="3E80C10E" w:rsidR="00B65FEA"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6C7B1B63" w14:textId="38F43A7E"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1A2119FC" w14:textId="6514A9A8" w:rsidR="00FE5355" w:rsidRPr="003D66DF" w:rsidRDefault="00FE5355" w:rsidP="00675890">
            <w:pPr>
              <w:autoSpaceDE w:val="0"/>
              <w:autoSpaceDN w:val="0"/>
              <w:adjustRightInd w:val="0"/>
              <w:contextualSpacing/>
              <w:rPr>
                <w:rFonts w:eastAsiaTheme="minorHAnsi"/>
                <w:sz w:val="18"/>
                <w:szCs w:val="18"/>
                <w:lang w:eastAsia="en-US"/>
              </w:rPr>
            </w:pPr>
          </w:p>
        </w:tc>
        <w:tc>
          <w:tcPr>
            <w:tcW w:w="2728" w:type="dxa"/>
          </w:tcPr>
          <w:p w14:paraId="3F905F7A" w14:textId="081F9614" w:rsidR="00461D4A" w:rsidRPr="003D66DF" w:rsidRDefault="00935CB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20AB973A" w14:textId="15EE4BB3"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60204-1</w:t>
            </w:r>
            <w:r w:rsidR="00B95C49" w:rsidRPr="003D66DF">
              <w:rPr>
                <w:rFonts w:eastAsiaTheme="minorHAnsi"/>
                <w:sz w:val="18"/>
                <w:szCs w:val="18"/>
                <w:lang w:eastAsia="en-US"/>
              </w:rPr>
              <w:t>;</w:t>
            </w:r>
          </w:p>
          <w:p w14:paraId="71D53F9E" w14:textId="71DAD636"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60204-1</w:t>
            </w:r>
            <w:r w:rsidR="000F5160" w:rsidRPr="003D66DF">
              <w:rPr>
                <w:rFonts w:eastAsiaTheme="minorHAnsi"/>
                <w:sz w:val="18"/>
                <w:szCs w:val="18"/>
                <w:lang w:eastAsia="en-US"/>
              </w:rPr>
              <w:t>;</w:t>
            </w:r>
          </w:p>
          <w:p w14:paraId="17850439" w14:textId="7358BAB1" w:rsidR="00114E77" w:rsidRPr="003D66DF" w:rsidRDefault="00114E7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61730-1;</w:t>
            </w:r>
          </w:p>
          <w:p w14:paraId="1CF68F68" w14:textId="2DFF19D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61730-1;</w:t>
            </w:r>
          </w:p>
          <w:p w14:paraId="6F54F5C4" w14:textId="566B5910"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61558-1;</w:t>
            </w:r>
          </w:p>
          <w:p w14:paraId="1BC54622" w14:textId="33AEABDC"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w:t>
            </w:r>
          </w:p>
          <w:p w14:paraId="7A204E6E" w14:textId="4F03EC1D"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61558-2-2</w:t>
            </w:r>
          </w:p>
          <w:p w14:paraId="446DC81F" w14:textId="041BE7C3"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61558-2-3</w:t>
            </w:r>
          </w:p>
          <w:p w14:paraId="42A33856" w14:textId="3D96DAD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61558-2-4</w:t>
            </w:r>
          </w:p>
          <w:p w14:paraId="0AB50460" w14:textId="5F562A05"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61558-2-5</w:t>
            </w:r>
          </w:p>
          <w:p w14:paraId="04FF6272" w14:textId="0796D956"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61558-2-6</w:t>
            </w:r>
          </w:p>
          <w:p w14:paraId="7359D569" w14:textId="7B43392B"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61558-2-7</w:t>
            </w:r>
          </w:p>
          <w:p w14:paraId="585D073E" w14:textId="4064267E" w:rsidR="000F5160" w:rsidRPr="003D66DF" w:rsidRDefault="000F5160"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61558-2-8</w:t>
            </w:r>
          </w:p>
          <w:p w14:paraId="03EBB729" w14:textId="5D25754E" w:rsidR="000F5160" w:rsidRPr="003D66DF" w:rsidRDefault="000F516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61558-2-9</w:t>
            </w:r>
          </w:p>
          <w:p w14:paraId="4A64B367" w14:textId="2F7F69C6"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61558-2-12</w:t>
            </w:r>
          </w:p>
          <w:p w14:paraId="14435A73" w14:textId="7C33E160"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61558-2-13</w:t>
            </w:r>
          </w:p>
          <w:p w14:paraId="6FC9C3FF" w14:textId="6D5A0FE4" w:rsidR="001E589E" w:rsidRPr="003D66DF" w:rsidRDefault="001E589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61558-2-14</w:t>
            </w:r>
          </w:p>
          <w:p w14:paraId="76F1B40F" w14:textId="02CC0825"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61558-2-15</w:t>
            </w:r>
          </w:p>
          <w:p w14:paraId="31958BD3" w14:textId="702D8D6B"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61558-2-16</w:t>
            </w:r>
          </w:p>
          <w:p w14:paraId="5121F88A" w14:textId="270BDB7C"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61558-2-20</w:t>
            </w:r>
          </w:p>
          <w:p w14:paraId="1F48ACA3" w14:textId="122E80F6" w:rsidR="00B95C49" w:rsidRPr="003D66DF" w:rsidRDefault="00B95C49" w:rsidP="00675890">
            <w:pPr>
              <w:autoSpaceDE w:val="0"/>
              <w:autoSpaceDN w:val="0"/>
              <w:adjustRightInd w:val="0"/>
              <w:contextualSpacing/>
              <w:rPr>
                <w:rFonts w:eastAsiaTheme="minorHAnsi"/>
                <w:sz w:val="18"/>
                <w:szCs w:val="18"/>
                <w:lang w:val="be-BY" w:eastAsia="en-US"/>
              </w:rPr>
            </w:pPr>
            <w:r w:rsidRPr="003D66DF">
              <w:rPr>
                <w:rFonts w:eastAsiaTheme="minorHAnsi"/>
                <w:sz w:val="18"/>
                <w:szCs w:val="18"/>
                <w:lang w:eastAsia="en-US"/>
              </w:rPr>
              <w:t>ГОСТ IEC 61558-2-23</w:t>
            </w:r>
          </w:p>
          <w:p w14:paraId="4213AF46" w14:textId="742EED84"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61557-2</w:t>
            </w:r>
            <w:r w:rsidR="00357213" w:rsidRPr="003D66DF">
              <w:rPr>
                <w:rFonts w:eastAsiaTheme="minorHAnsi"/>
                <w:sz w:val="18"/>
                <w:szCs w:val="18"/>
                <w:lang w:eastAsia="en-US"/>
              </w:rPr>
              <w:t>;</w:t>
            </w:r>
          </w:p>
          <w:p w14:paraId="0837E3E7" w14:textId="475ACEB9"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61557-3</w:t>
            </w:r>
            <w:r w:rsidR="00357213" w:rsidRPr="003D66DF">
              <w:rPr>
                <w:rFonts w:eastAsiaTheme="minorHAnsi"/>
                <w:sz w:val="18"/>
                <w:szCs w:val="18"/>
                <w:lang w:eastAsia="en-US"/>
              </w:rPr>
              <w:t>;</w:t>
            </w:r>
          </w:p>
          <w:p w14:paraId="632ED5BB" w14:textId="419AFC0C"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61557-4</w:t>
            </w:r>
            <w:r w:rsidR="00357213" w:rsidRPr="003D66DF">
              <w:rPr>
                <w:rFonts w:eastAsiaTheme="minorHAnsi"/>
                <w:sz w:val="18"/>
                <w:szCs w:val="18"/>
                <w:lang w:eastAsia="en-US"/>
              </w:rPr>
              <w:t>;</w:t>
            </w:r>
          </w:p>
          <w:p w14:paraId="16CA4559" w14:textId="71C43964"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61557-5</w:t>
            </w:r>
            <w:r w:rsidR="00357213" w:rsidRPr="003D66DF">
              <w:rPr>
                <w:rFonts w:eastAsiaTheme="minorHAnsi"/>
                <w:sz w:val="18"/>
                <w:szCs w:val="18"/>
                <w:lang w:eastAsia="en-US"/>
              </w:rPr>
              <w:t>;</w:t>
            </w:r>
          </w:p>
          <w:p w14:paraId="68D315B6" w14:textId="0FDAAACA"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61557-6</w:t>
            </w:r>
            <w:r w:rsidR="00357213" w:rsidRPr="003D66DF">
              <w:rPr>
                <w:rFonts w:eastAsiaTheme="minorHAnsi"/>
                <w:sz w:val="18"/>
                <w:szCs w:val="18"/>
                <w:lang w:eastAsia="en-US"/>
              </w:rPr>
              <w:t>;</w:t>
            </w:r>
          </w:p>
          <w:p w14:paraId="04F4D1AB" w14:textId="1554FE5E"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61557-7</w:t>
            </w:r>
            <w:r w:rsidR="00357213" w:rsidRPr="003D66DF">
              <w:rPr>
                <w:rFonts w:eastAsiaTheme="minorHAnsi"/>
                <w:sz w:val="18"/>
                <w:szCs w:val="18"/>
                <w:lang w:eastAsia="en-US"/>
              </w:rPr>
              <w:t>;</w:t>
            </w:r>
          </w:p>
          <w:p w14:paraId="3F1C4BD6" w14:textId="730D8FB8"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61557-8</w:t>
            </w:r>
            <w:r w:rsidR="00357213" w:rsidRPr="003D66DF">
              <w:rPr>
                <w:rFonts w:eastAsiaTheme="minorHAnsi"/>
                <w:sz w:val="18"/>
                <w:szCs w:val="18"/>
                <w:lang w:eastAsia="en-US"/>
              </w:rPr>
              <w:t>;</w:t>
            </w:r>
          </w:p>
          <w:p w14:paraId="3B962BDB" w14:textId="6A4F81B3" w:rsidR="00B95C49"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61557-9</w:t>
            </w:r>
            <w:r w:rsidR="00357213" w:rsidRPr="003D66DF">
              <w:rPr>
                <w:rFonts w:eastAsiaTheme="minorHAnsi"/>
                <w:sz w:val="18"/>
                <w:szCs w:val="18"/>
                <w:lang w:eastAsia="en-US"/>
              </w:rPr>
              <w:t>;</w:t>
            </w:r>
          </w:p>
          <w:p w14:paraId="0B1D459B" w14:textId="072F939C"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61557-10</w:t>
            </w:r>
            <w:r w:rsidR="00357213" w:rsidRPr="003D66DF">
              <w:rPr>
                <w:rFonts w:eastAsiaTheme="minorHAnsi"/>
                <w:sz w:val="18"/>
                <w:szCs w:val="18"/>
                <w:lang w:eastAsia="en-US"/>
              </w:rPr>
              <w:t>;</w:t>
            </w:r>
          </w:p>
          <w:p w14:paraId="7D040500" w14:textId="473E8A82"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61557-11</w:t>
            </w:r>
            <w:r w:rsidR="00357213" w:rsidRPr="003D66DF">
              <w:rPr>
                <w:rFonts w:eastAsiaTheme="minorHAnsi"/>
                <w:sz w:val="18"/>
                <w:szCs w:val="18"/>
                <w:lang w:eastAsia="en-US"/>
              </w:rPr>
              <w:t>;</w:t>
            </w:r>
          </w:p>
          <w:p w14:paraId="1E40CBF6" w14:textId="455477F7"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61557-12</w:t>
            </w:r>
            <w:r w:rsidR="00357213" w:rsidRPr="003D66DF">
              <w:rPr>
                <w:rFonts w:eastAsiaTheme="minorHAnsi"/>
                <w:sz w:val="18"/>
                <w:szCs w:val="18"/>
                <w:lang w:eastAsia="en-US"/>
              </w:rPr>
              <w:t>;</w:t>
            </w:r>
          </w:p>
          <w:p w14:paraId="36DD52B1" w14:textId="548B174B"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61557-13</w:t>
            </w:r>
            <w:r w:rsidR="00357213" w:rsidRPr="003D66DF">
              <w:rPr>
                <w:rFonts w:eastAsiaTheme="minorHAnsi"/>
                <w:sz w:val="18"/>
                <w:szCs w:val="18"/>
                <w:lang w:eastAsia="en-US"/>
              </w:rPr>
              <w:t>;</w:t>
            </w:r>
          </w:p>
          <w:p w14:paraId="3FBC0653" w14:textId="77098CE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60519-1</w:t>
            </w:r>
            <w:r w:rsidR="00357213" w:rsidRPr="003D66DF">
              <w:rPr>
                <w:rFonts w:eastAsiaTheme="minorHAnsi"/>
                <w:sz w:val="18"/>
                <w:szCs w:val="18"/>
                <w:lang w:eastAsia="en-US"/>
              </w:rPr>
              <w:t>;</w:t>
            </w:r>
          </w:p>
          <w:p w14:paraId="2B4B7106" w14:textId="446F995E"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31636.2</w:t>
            </w:r>
            <w:r w:rsidR="00357213" w:rsidRPr="003D66DF">
              <w:rPr>
                <w:rFonts w:eastAsiaTheme="minorHAnsi"/>
                <w:sz w:val="18"/>
                <w:szCs w:val="18"/>
                <w:lang w:eastAsia="en-US"/>
              </w:rPr>
              <w:t>;</w:t>
            </w:r>
          </w:p>
          <w:p w14:paraId="083BC8FA" w14:textId="085B730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31636.3</w:t>
            </w:r>
            <w:r w:rsidR="00357213" w:rsidRPr="003D66DF">
              <w:rPr>
                <w:rFonts w:eastAsiaTheme="minorHAnsi"/>
                <w:sz w:val="18"/>
                <w:szCs w:val="18"/>
                <w:lang w:eastAsia="en-US"/>
              </w:rPr>
              <w:t>;</w:t>
            </w:r>
          </w:p>
          <w:p w14:paraId="7899D178" w14:textId="3757CE9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60519-4</w:t>
            </w:r>
            <w:r w:rsidR="00357213" w:rsidRPr="003D66DF">
              <w:rPr>
                <w:rFonts w:eastAsiaTheme="minorHAnsi"/>
                <w:sz w:val="18"/>
                <w:szCs w:val="18"/>
                <w:lang w:eastAsia="en-US"/>
              </w:rPr>
              <w:t>;</w:t>
            </w:r>
          </w:p>
          <w:p w14:paraId="3C8A39D3" w14:textId="3E9E7AC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31636.7</w:t>
            </w:r>
            <w:r w:rsidR="00357213" w:rsidRPr="003D66DF">
              <w:rPr>
                <w:rFonts w:eastAsiaTheme="minorHAnsi"/>
                <w:sz w:val="18"/>
                <w:szCs w:val="18"/>
                <w:lang w:eastAsia="en-US"/>
              </w:rPr>
              <w:t>;</w:t>
            </w:r>
          </w:p>
          <w:p w14:paraId="1DD924BA" w14:textId="60D84BE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60519-8</w:t>
            </w:r>
            <w:r w:rsidR="00357213" w:rsidRPr="003D66DF">
              <w:rPr>
                <w:rFonts w:eastAsiaTheme="minorHAnsi"/>
                <w:sz w:val="18"/>
                <w:szCs w:val="18"/>
                <w:lang w:eastAsia="en-US"/>
              </w:rPr>
              <w:t>;</w:t>
            </w:r>
          </w:p>
          <w:p w14:paraId="1CC2E599" w14:textId="64E3C3B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60519-10</w:t>
            </w:r>
            <w:r w:rsidR="00357213" w:rsidRPr="003D66DF">
              <w:rPr>
                <w:rFonts w:eastAsiaTheme="minorHAnsi"/>
                <w:sz w:val="18"/>
                <w:szCs w:val="18"/>
                <w:lang w:eastAsia="en-US"/>
              </w:rPr>
              <w:t>;</w:t>
            </w:r>
          </w:p>
          <w:p w14:paraId="7BEEE756" w14:textId="10D725A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60519-21</w:t>
            </w:r>
            <w:r w:rsidR="00357213" w:rsidRPr="003D66DF">
              <w:rPr>
                <w:rFonts w:eastAsiaTheme="minorHAnsi"/>
                <w:sz w:val="18"/>
                <w:szCs w:val="18"/>
                <w:lang w:eastAsia="en-US"/>
              </w:rPr>
              <w:t>;</w:t>
            </w:r>
          </w:p>
          <w:p w14:paraId="16992CE0" w14:textId="6C4A0B9D" w:rsidR="00357213"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12.1.004</w:t>
            </w:r>
            <w:r w:rsidR="00357213" w:rsidRPr="003D66DF">
              <w:rPr>
                <w:rFonts w:eastAsiaTheme="minorHAnsi"/>
                <w:sz w:val="18"/>
                <w:szCs w:val="18"/>
                <w:lang w:eastAsia="en-US"/>
              </w:rPr>
              <w:t>;</w:t>
            </w:r>
          </w:p>
          <w:p w14:paraId="63BDA95C" w14:textId="4553CA30" w:rsidR="00357213" w:rsidRPr="003D66DF" w:rsidRDefault="001809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12.1.030</w:t>
            </w:r>
            <w:r w:rsidR="00357213" w:rsidRPr="003D66DF">
              <w:rPr>
                <w:rFonts w:eastAsiaTheme="minorHAnsi"/>
                <w:sz w:val="18"/>
                <w:szCs w:val="18"/>
                <w:lang w:eastAsia="en-US"/>
              </w:rPr>
              <w:t>;</w:t>
            </w:r>
          </w:p>
          <w:p w14:paraId="0E0193C7" w14:textId="1BEA265F" w:rsidR="00357213"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12.1.044</w:t>
            </w:r>
            <w:r w:rsidR="00357213" w:rsidRPr="003D66DF">
              <w:rPr>
                <w:rFonts w:eastAsiaTheme="minorHAnsi"/>
                <w:sz w:val="18"/>
                <w:szCs w:val="18"/>
                <w:lang w:eastAsia="en-US"/>
              </w:rPr>
              <w:t>;</w:t>
            </w:r>
          </w:p>
          <w:p w14:paraId="66EE2C14" w14:textId="197A80A2" w:rsidR="00357213" w:rsidRPr="003D66DF" w:rsidRDefault="004C60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r w:rsidR="00357213" w:rsidRPr="003D66DF">
              <w:rPr>
                <w:rFonts w:eastAsiaTheme="minorHAnsi"/>
                <w:sz w:val="18"/>
                <w:szCs w:val="18"/>
                <w:lang w:eastAsia="en-US"/>
              </w:rPr>
              <w:t>;</w:t>
            </w:r>
          </w:p>
          <w:p w14:paraId="4BB3AE79" w14:textId="670ABD69"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w:t>
            </w:r>
          </w:p>
          <w:p w14:paraId="420D9265" w14:textId="0D82CA7A"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12.2.007.5;</w:t>
            </w:r>
          </w:p>
          <w:p w14:paraId="2EC93EED" w14:textId="302B8A93"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12.2.007.6;</w:t>
            </w:r>
          </w:p>
          <w:p w14:paraId="3C2BCBCE" w14:textId="117000D9"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12.2.007.8</w:t>
            </w:r>
          </w:p>
          <w:p w14:paraId="5A347D29" w14:textId="11A0A20E"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12.2.007.10;</w:t>
            </w:r>
          </w:p>
          <w:p w14:paraId="62AB7296" w14:textId="70B9FA81"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12.2.007.13;</w:t>
            </w:r>
          </w:p>
          <w:p w14:paraId="2C38F002" w14:textId="29CC2066"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12.2.007.14;</w:t>
            </w:r>
          </w:p>
          <w:p w14:paraId="30F0C062" w14:textId="042AF5F5" w:rsidR="00357213" w:rsidRPr="003D66DF" w:rsidRDefault="0035721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60034-1;</w:t>
            </w:r>
          </w:p>
          <w:p w14:paraId="0C7AAA5A" w14:textId="7F2A64E2" w:rsidR="00357213"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60034-5</w:t>
            </w:r>
            <w:r w:rsidR="00357213" w:rsidRPr="003D66DF">
              <w:rPr>
                <w:rFonts w:eastAsiaTheme="minorHAnsi"/>
                <w:sz w:val="18"/>
                <w:szCs w:val="18"/>
                <w:lang w:eastAsia="en-US"/>
              </w:rPr>
              <w:t>;</w:t>
            </w:r>
          </w:p>
          <w:p w14:paraId="54FEC738" w14:textId="186D2ABD"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60034-6</w:t>
            </w:r>
            <w:r w:rsidR="00EB7878" w:rsidRPr="003D66DF">
              <w:rPr>
                <w:rFonts w:eastAsiaTheme="minorHAnsi"/>
                <w:sz w:val="18"/>
                <w:szCs w:val="18"/>
                <w:lang w:eastAsia="en-US"/>
              </w:rPr>
              <w:t>;</w:t>
            </w:r>
          </w:p>
          <w:p w14:paraId="4D2D9685" w14:textId="2F0D5912"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60034-7</w:t>
            </w:r>
            <w:r w:rsidR="00EB7878" w:rsidRPr="003D66DF">
              <w:rPr>
                <w:rFonts w:eastAsiaTheme="minorHAnsi"/>
                <w:sz w:val="18"/>
                <w:szCs w:val="18"/>
                <w:lang w:eastAsia="en-US"/>
              </w:rPr>
              <w:t>;</w:t>
            </w:r>
          </w:p>
          <w:p w14:paraId="68F44AB9" w14:textId="2E1EDB29" w:rsidR="00B95C49"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60034-8</w:t>
            </w:r>
            <w:r w:rsidR="00EB7878" w:rsidRPr="003D66DF">
              <w:rPr>
                <w:rFonts w:eastAsiaTheme="minorHAnsi"/>
                <w:sz w:val="18"/>
                <w:szCs w:val="18"/>
                <w:lang w:eastAsia="en-US"/>
              </w:rPr>
              <w:t>;</w:t>
            </w:r>
          </w:p>
          <w:p w14:paraId="612DFA46" w14:textId="70CA82A4" w:rsidR="00EB7878"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60034-9</w:t>
            </w:r>
            <w:r w:rsidR="00EB7878" w:rsidRPr="003D66DF">
              <w:rPr>
                <w:rFonts w:eastAsiaTheme="minorHAnsi"/>
                <w:sz w:val="18"/>
                <w:szCs w:val="18"/>
                <w:lang w:eastAsia="en-US"/>
              </w:rPr>
              <w:t>;</w:t>
            </w:r>
          </w:p>
          <w:p w14:paraId="27E526FB" w14:textId="2402CA1C" w:rsidR="00EB7878"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60034-11</w:t>
            </w:r>
            <w:r w:rsidR="00EB7878" w:rsidRPr="003D66DF">
              <w:rPr>
                <w:rFonts w:eastAsiaTheme="minorHAnsi"/>
                <w:sz w:val="18"/>
                <w:szCs w:val="18"/>
                <w:lang w:eastAsia="en-US"/>
              </w:rPr>
              <w:t>;</w:t>
            </w:r>
          </w:p>
          <w:p w14:paraId="7EE39650" w14:textId="1A1069A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28327</w:t>
            </w:r>
            <w:r w:rsidR="00EB7878" w:rsidRPr="003D66DF">
              <w:rPr>
                <w:rFonts w:eastAsiaTheme="minorHAnsi"/>
                <w:sz w:val="18"/>
                <w:szCs w:val="18"/>
                <w:lang w:eastAsia="en-US"/>
              </w:rPr>
              <w:t>;</w:t>
            </w:r>
          </w:p>
          <w:p w14:paraId="40A88731" w14:textId="02B28244" w:rsidR="00EB7878" w:rsidRPr="003D66DF" w:rsidRDefault="00EB787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60034-12;</w:t>
            </w:r>
          </w:p>
          <w:p w14:paraId="5877B1CD" w14:textId="153C2693" w:rsidR="00EB7878" w:rsidRPr="003D66DF" w:rsidRDefault="00EB787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w:t>
            </w:r>
            <w:r w:rsidR="00EC097D" w:rsidRPr="003D66DF">
              <w:rPr>
                <w:rFonts w:eastAsiaTheme="minorHAnsi"/>
                <w:sz w:val="18"/>
                <w:szCs w:val="18"/>
                <w:lang w:eastAsia="en-US"/>
              </w:rPr>
              <w:t>ОСТ IEC 60034-14</w:t>
            </w:r>
            <w:r w:rsidRPr="003D66DF">
              <w:rPr>
                <w:rFonts w:eastAsiaTheme="minorHAnsi"/>
                <w:sz w:val="18"/>
                <w:szCs w:val="18"/>
                <w:lang w:eastAsia="en-US"/>
              </w:rPr>
              <w:t>;</w:t>
            </w:r>
          </w:p>
          <w:p w14:paraId="35E8F6E7" w14:textId="3FA08DE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60110-1</w:t>
            </w:r>
            <w:r w:rsidR="00EB7878" w:rsidRPr="003D66DF">
              <w:rPr>
                <w:rFonts w:eastAsiaTheme="minorHAnsi"/>
                <w:sz w:val="18"/>
                <w:szCs w:val="18"/>
                <w:lang w:eastAsia="en-US"/>
              </w:rPr>
              <w:t>;</w:t>
            </w:r>
          </w:p>
          <w:p w14:paraId="4554BEAE" w14:textId="34AD5182" w:rsidR="00B95C49"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60143-2</w:t>
            </w:r>
            <w:r w:rsidR="00EB7878" w:rsidRPr="003D66DF">
              <w:rPr>
                <w:rFonts w:eastAsiaTheme="minorHAnsi"/>
                <w:sz w:val="18"/>
                <w:szCs w:val="18"/>
                <w:lang w:eastAsia="en-US"/>
              </w:rPr>
              <w:t>;</w:t>
            </w:r>
          </w:p>
          <w:p w14:paraId="5F23ECFB" w14:textId="781CAA0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60252-1</w:t>
            </w:r>
            <w:r w:rsidR="00EB7878" w:rsidRPr="003D66DF">
              <w:rPr>
                <w:rFonts w:eastAsiaTheme="minorHAnsi"/>
                <w:sz w:val="18"/>
                <w:szCs w:val="18"/>
                <w:lang w:eastAsia="en-US"/>
              </w:rPr>
              <w:t>;</w:t>
            </w:r>
          </w:p>
          <w:p w14:paraId="004735E0" w14:textId="7EB3215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60252-2</w:t>
            </w:r>
            <w:r w:rsidR="00EB7878" w:rsidRPr="003D66DF">
              <w:rPr>
                <w:rFonts w:eastAsiaTheme="minorHAnsi"/>
                <w:sz w:val="18"/>
                <w:szCs w:val="18"/>
                <w:lang w:eastAsia="en-US"/>
              </w:rPr>
              <w:t>;</w:t>
            </w:r>
          </w:p>
          <w:p w14:paraId="46EA79F0" w14:textId="3913B26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60358-1</w:t>
            </w:r>
            <w:r w:rsidR="00EB7878" w:rsidRPr="003D66DF">
              <w:rPr>
                <w:rFonts w:eastAsiaTheme="minorHAnsi"/>
                <w:sz w:val="18"/>
                <w:szCs w:val="18"/>
                <w:lang w:eastAsia="en-US"/>
              </w:rPr>
              <w:t>;</w:t>
            </w:r>
          </w:p>
          <w:p w14:paraId="71C43FC9" w14:textId="43AF9CC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61048</w:t>
            </w:r>
            <w:r w:rsidR="00EB7878" w:rsidRPr="003D66DF">
              <w:rPr>
                <w:rFonts w:eastAsiaTheme="minorHAnsi"/>
                <w:sz w:val="18"/>
                <w:szCs w:val="18"/>
                <w:lang w:eastAsia="en-US"/>
              </w:rPr>
              <w:t>;</w:t>
            </w:r>
          </w:p>
          <w:p w14:paraId="10CFF304" w14:textId="1066EFD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61050</w:t>
            </w:r>
            <w:r w:rsidR="00EB7878" w:rsidRPr="003D66DF">
              <w:rPr>
                <w:rFonts w:eastAsiaTheme="minorHAnsi"/>
                <w:sz w:val="18"/>
                <w:szCs w:val="18"/>
                <w:lang w:eastAsia="en-US"/>
              </w:rPr>
              <w:t>;</w:t>
            </w:r>
          </w:p>
          <w:p w14:paraId="14AA90A3" w14:textId="580D01E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61071</w:t>
            </w:r>
            <w:r w:rsidR="00EB7878" w:rsidRPr="003D66DF">
              <w:rPr>
                <w:rFonts w:eastAsiaTheme="minorHAnsi"/>
                <w:sz w:val="18"/>
                <w:szCs w:val="18"/>
                <w:lang w:eastAsia="en-US"/>
              </w:rPr>
              <w:t>;</w:t>
            </w:r>
          </w:p>
          <w:p w14:paraId="437B4D48" w14:textId="060E9DC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61921</w:t>
            </w:r>
            <w:r w:rsidR="00EB7878" w:rsidRPr="003D66DF">
              <w:rPr>
                <w:rFonts w:eastAsiaTheme="minorHAnsi"/>
                <w:sz w:val="18"/>
                <w:szCs w:val="18"/>
                <w:lang w:eastAsia="en-US"/>
              </w:rPr>
              <w:t>;</w:t>
            </w:r>
          </w:p>
          <w:p w14:paraId="6C88D468" w14:textId="63673772" w:rsidR="00461D4A" w:rsidRPr="003D66DF" w:rsidRDefault="00A93FB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60947-1</w:t>
            </w:r>
            <w:r w:rsidR="00C544E2" w:rsidRPr="003D66DF">
              <w:rPr>
                <w:rFonts w:eastAsiaTheme="minorHAnsi"/>
                <w:sz w:val="18"/>
                <w:szCs w:val="18"/>
                <w:lang w:eastAsia="en-US"/>
              </w:rPr>
              <w:t>;</w:t>
            </w:r>
          </w:p>
          <w:p w14:paraId="58497FAF" w14:textId="32236E1C" w:rsidR="00461D4A" w:rsidRPr="003D66DF" w:rsidRDefault="001809AA" w:rsidP="00675890">
            <w:pPr>
              <w:rPr>
                <w:rFonts w:eastAsiaTheme="minorHAnsi"/>
                <w:sz w:val="18"/>
                <w:szCs w:val="18"/>
                <w:lang w:eastAsia="en-US"/>
              </w:rPr>
            </w:pPr>
            <w:r w:rsidRPr="003D66DF">
              <w:rPr>
                <w:rFonts w:eastAsiaTheme="minorHAnsi"/>
                <w:sz w:val="18"/>
                <w:szCs w:val="18"/>
                <w:lang w:eastAsia="en-US"/>
              </w:rPr>
              <w:t>ГОСТ IEC 60730-1</w:t>
            </w:r>
            <w:r w:rsidR="00C544E2" w:rsidRPr="003D66DF">
              <w:rPr>
                <w:rFonts w:eastAsiaTheme="minorHAnsi"/>
                <w:sz w:val="18"/>
                <w:szCs w:val="18"/>
                <w:lang w:eastAsia="en-US"/>
              </w:rPr>
              <w:t>;</w:t>
            </w:r>
          </w:p>
          <w:p w14:paraId="16B4379D" w14:textId="1443F92C" w:rsidR="00461D4A" w:rsidRPr="003D66DF" w:rsidRDefault="00F92D98" w:rsidP="00675890">
            <w:pPr>
              <w:rPr>
                <w:rFonts w:eastAsiaTheme="minorHAnsi"/>
                <w:sz w:val="18"/>
                <w:szCs w:val="18"/>
                <w:lang w:eastAsia="en-US"/>
              </w:rPr>
            </w:pPr>
            <w:r w:rsidRPr="003D66DF">
              <w:rPr>
                <w:rFonts w:eastAsiaTheme="minorHAnsi"/>
                <w:sz w:val="18"/>
                <w:szCs w:val="18"/>
                <w:lang w:eastAsia="en-US"/>
              </w:rPr>
              <w:t>ГОСТ IEC 60335-1</w:t>
            </w:r>
            <w:r w:rsidR="00C544E2" w:rsidRPr="003D66DF">
              <w:rPr>
                <w:rFonts w:eastAsiaTheme="minorHAnsi"/>
                <w:sz w:val="18"/>
                <w:szCs w:val="18"/>
                <w:lang w:eastAsia="en-US"/>
              </w:rPr>
              <w:t>;</w:t>
            </w:r>
          </w:p>
          <w:p w14:paraId="1AC6501D" w14:textId="0EBACE07"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IEC 60950-1</w:t>
            </w:r>
            <w:r w:rsidR="00C544E2" w:rsidRPr="003D66DF">
              <w:rPr>
                <w:rFonts w:eastAsiaTheme="minorHAnsi"/>
                <w:sz w:val="18"/>
                <w:szCs w:val="18"/>
                <w:lang w:eastAsia="en-US"/>
              </w:rPr>
              <w:t>;</w:t>
            </w:r>
          </w:p>
          <w:p w14:paraId="26985BA4" w14:textId="2F7E8922"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EN 62233</w:t>
            </w:r>
            <w:r w:rsidR="00C544E2" w:rsidRPr="003D66DF">
              <w:rPr>
                <w:rFonts w:eastAsiaTheme="minorHAnsi"/>
                <w:sz w:val="18"/>
                <w:szCs w:val="18"/>
                <w:lang w:eastAsia="en-US"/>
              </w:rPr>
              <w:t>;</w:t>
            </w:r>
          </w:p>
          <w:p w14:paraId="3E007B12" w14:textId="245FA5BC"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IEC 62311</w:t>
            </w:r>
            <w:r w:rsidR="00EC097D" w:rsidRPr="003D66DF">
              <w:rPr>
                <w:rFonts w:eastAsiaTheme="minorHAnsi"/>
                <w:sz w:val="18"/>
                <w:szCs w:val="18"/>
                <w:lang w:eastAsia="en-US"/>
              </w:rPr>
              <w:t>;</w:t>
            </w:r>
          </w:p>
          <w:p w14:paraId="337E28DF" w14:textId="53B32ED2" w:rsidR="00461D4A" w:rsidRPr="003D66DF" w:rsidRDefault="00461D4A" w:rsidP="00675890">
            <w:pPr>
              <w:rPr>
                <w:rFonts w:eastAsiaTheme="minorHAnsi"/>
                <w:sz w:val="18"/>
                <w:szCs w:val="18"/>
                <w:lang w:eastAsia="en-US"/>
              </w:rPr>
            </w:pPr>
            <w:r w:rsidRPr="003D66DF">
              <w:rPr>
                <w:rFonts w:eastAsiaTheme="minorHAnsi"/>
                <w:sz w:val="18"/>
                <w:szCs w:val="18"/>
                <w:lang w:eastAsia="en-US"/>
              </w:rPr>
              <w:t>ГОСТ IEC 62368-1</w:t>
            </w:r>
            <w:r w:rsidR="00C544E2" w:rsidRPr="003D66DF">
              <w:rPr>
                <w:rFonts w:eastAsiaTheme="minorHAnsi"/>
                <w:sz w:val="18"/>
                <w:szCs w:val="18"/>
                <w:lang w:eastAsia="en-US"/>
              </w:rPr>
              <w:t>;</w:t>
            </w:r>
          </w:p>
          <w:p w14:paraId="6E7B68D2" w14:textId="63698FB9" w:rsidR="00461D4A" w:rsidRPr="003D66DF" w:rsidRDefault="00461D4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62493</w:t>
            </w:r>
          </w:p>
        </w:tc>
      </w:tr>
      <w:tr w:rsidR="00B95C49" w:rsidRPr="003D66DF" w14:paraId="49622A53" w14:textId="77777777" w:rsidTr="000802F7">
        <w:trPr>
          <w:trHeight w:val="20"/>
        </w:trPr>
        <w:tc>
          <w:tcPr>
            <w:tcW w:w="463" w:type="dxa"/>
          </w:tcPr>
          <w:p w14:paraId="05204668" w14:textId="77777777" w:rsidR="00B95C49" w:rsidRPr="003D66DF" w:rsidRDefault="00B95C49" w:rsidP="00675890">
            <w:pPr>
              <w:pStyle w:val="ad"/>
              <w:numPr>
                <w:ilvl w:val="0"/>
                <w:numId w:val="1"/>
              </w:numPr>
              <w:ind w:left="357" w:right="-142" w:hanging="357"/>
              <w:jc w:val="center"/>
              <w:rPr>
                <w:sz w:val="20"/>
                <w:szCs w:val="20"/>
              </w:rPr>
            </w:pPr>
          </w:p>
        </w:tc>
        <w:tc>
          <w:tcPr>
            <w:tcW w:w="4389" w:type="dxa"/>
          </w:tcPr>
          <w:p w14:paraId="4239B1A3" w14:textId="334F7AA4"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Измерительные приборы, изделия медицинского назначения, лабораторного применения</w:t>
            </w:r>
            <w:r w:rsidR="007D4E47" w:rsidRPr="003D66DF">
              <w:rPr>
                <w:rFonts w:eastAsiaTheme="minorHAnsi"/>
                <w:sz w:val="18"/>
                <w:szCs w:val="18"/>
                <w:lang w:eastAsia="en-US"/>
              </w:rPr>
              <w:t>, испытательное оборудование</w:t>
            </w:r>
            <w:r w:rsidR="000E3104" w:rsidRPr="003D66DF">
              <w:rPr>
                <w:rFonts w:eastAsiaTheme="minorHAnsi"/>
                <w:sz w:val="18"/>
                <w:szCs w:val="18"/>
                <w:lang w:eastAsia="en-US"/>
              </w:rPr>
              <w:t>, косметологическое оборудование</w:t>
            </w:r>
          </w:p>
        </w:tc>
        <w:tc>
          <w:tcPr>
            <w:tcW w:w="3209" w:type="dxa"/>
          </w:tcPr>
          <w:p w14:paraId="66F6C2B9" w14:textId="77777777" w:rsidR="00A919E3" w:rsidRPr="003D66DF" w:rsidRDefault="00A919E3" w:rsidP="00675890">
            <w:pPr>
              <w:ind w:right="-27"/>
              <w:contextualSpacing/>
              <w:rPr>
                <w:sz w:val="18"/>
                <w:szCs w:val="18"/>
              </w:rPr>
            </w:pPr>
            <w:r w:rsidRPr="003D66DF">
              <w:rPr>
                <w:sz w:val="18"/>
                <w:szCs w:val="18"/>
              </w:rPr>
              <w:t>Сертификация</w:t>
            </w:r>
          </w:p>
          <w:p w14:paraId="23992A0C" w14:textId="77777777" w:rsidR="00A919E3" w:rsidRPr="003D66DF" w:rsidRDefault="00A919E3" w:rsidP="00675890">
            <w:pPr>
              <w:ind w:right="-27"/>
              <w:contextualSpacing/>
              <w:rPr>
                <w:sz w:val="18"/>
                <w:szCs w:val="18"/>
              </w:rPr>
            </w:pPr>
            <w:r w:rsidRPr="003D66DF">
              <w:rPr>
                <w:sz w:val="18"/>
                <w:szCs w:val="18"/>
              </w:rPr>
              <w:t>1с, 3с, 4с</w:t>
            </w:r>
          </w:p>
          <w:p w14:paraId="45EEC4FB" w14:textId="10FD7042" w:rsidR="00A919E3" w:rsidRPr="003D66DF" w:rsidRDefault="00A919E3" w:rsidP="00675890">
            <w:pPr>
              <w:ind w:right="-27"/>
              <w:contextualSpacing/>
              <w:rPr>
                <w:sz w:val="18"/>
                <w:szCs w:val="18"/>
              </w:rPr>
            </w:pPr>
          </w:p>
          <w:p w14:paraId="3A609A59" w14:textId="78FB23A2" w:rsidR="00B95C49" w:rsidRPr="003D66DF" w:rsidRDefault="00B95C49" w:rsidP="00675890">
            <w:pPr>
              <w:ind w:right="-27"/>
              <w:contextualSpacing/>
              <w:rPr>
                <w:sz w:val="18"/>
                <w:szCs w:val="18"/>
              </w:rPr>
            </w:pPr>
          </w:p>
        </w:tc>
        <w:tc>
          <w:tcPr>
            <w:tcW w:w="1639" w:type="dxa"/>
          </w:tcPr>
          <w:p w14:paraId="76B354FA"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34BA8393" w14:textId="3CD2711A"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72567697" w14:textId="366D0C72"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8CFF76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14B1B2BE" w14:textId="18E6760C" w:rsidR="001F4734" w:rsidRPr="003D66DF" w:rsidRDefault="001F473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2F129A62" w14:textId="77777777" w:rsidR="001F4734" w:rsidRPr="003D66DF" w:rsidRDefault="001F473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3D53ED2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57BD17B4" w14:textId="327892B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6A26D32" w14:textId="4533983C" w:rsidR="00FD1520" w:rsidRPr="003D66DF" w:rsidRDefault="00FD15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09039717"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69C80D6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3AB7A75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329AF2B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7D5F49D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4BA0059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8707;</w:t>
            </w:r>
          </w:p>
          <w:p w14:paraId="391A674F" w14:textId="1B6ACE07"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9011;</w:t>
            </w:r>
          </w:p>
          <w:p w14:paraId="55030E8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715226D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9015;</w:t>
            </w:r>
          </w:p>
          <w:p w14:paraId="4AD720B2"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59835876" w14:textId="4058D7F8"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3A0E1BDD"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4A4FC6E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9021;</w:t>
            </w:r>
          </w:p>
          <w:p w14:paraId="718E48AF"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9022;</w:t>
            </w:r>
          </w:p>
          <w:p w14:paraId="7A87475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9023;</w:t>
            </w:r>
          </w:p>
          <w:p w14:paraId="234ECE41" w14:textId="3A498378"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9024;</w:t>
            </w:r>
          </w:p>
          <w:p w14:paraId="72A6CA54" w14:textId="3DD7D30C" w:rsidR="00EE537E" w:rsidRPr="003D66DF" w:rsidRDefault="00EE537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32C82EC5"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44B6F988"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3A8FB89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p w14:paraId="36A84434"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704D5B33"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9033;</w:t>
            </w:r>
          </w:p>
          <w:p w14:paraId="62B0AB56"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9402;</w:t>
            </w:r>
          </w:p>
          <w:p w14:paraId="2EA9ED2B"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47FC45D0" w14:textId="7777777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4DA1EA96" w14:textId="372A4572" w:rsidR="00D64040"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3504E087" w14:textId="269089ED" w:rsidR="00997773" w:rsidRPr="003D66DF" w:rsidRDefault="007348B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004/2011</w:t>
            </w:r>
          </w:p>
        </w:tc>
        <w:tc>
          <w:tcPr>
            <w:tcW w:w="3302" w:type="dxa"/>
          </w:tcPr>
          <w:p w14:paraId="4B23EEBF" w14:textId="63BBA42A"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30012.1</w:t>
            </w:r>
            <w:r w:rsidR="00FA1CE1" w:rsidRPr="003D66DF">
              <w:rPr>
                <w:rFonts w:eastAsiaTheme="minorHAnsi"/>
                <w:sz w:val="18"/>
                <w:szCs w:val="18"/>
                <w:lang w:eastAsia="en-US"/>
              </w:rPr>
              <w:t>;</w:t>
            </w:r>
          </w:p>
          <w:p w14:paraId="49708553" w14:textId="3095D80B" w:rsidR="009754D7" w:rsidRPr="003D66DF" w:rsidRDefault="00F92D9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r w:rsidR="009754D7" w:rsidRPr="003D66DF">
              <w:rPr>
                <w:rFonts w:eastAsiaTheme="minorHAnsi"/>
                <w:sz w:val="18"/>
                <w:szCs w:val="18"/>
                <w:lang w:eastAsia="en-US"/>
              </w:rPr>
              <w:t>;</w:t>
            </w:r>
          </w:p>
          <w:p w14:paraId="3C8AF931" w14:textId="7F8DF057"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60950-1</w:t>
            </w:r>
            <w:r w:rsidR="00FA1CE1" w:rsidRPr="003D66DF">
              <w:rPr>
                <w:rFonts w:eastAsiaTheme="minorHAnsi"/>
                <w:sz w:val="18"/>
                <w:szCs w:val="18"/>
                <w:lang w:eastAsia="en-US"/>
              </w:rPr>
              <w:t>;</w:t>
            </w:r>
          </w:p>
          <w:p w14:paraId="26F913AE" w14:textId="034A2B5A" w:rsidR="00FA1CE1"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61010-1</w:t>
            </w:r>
            <w:r w:rsidR="00FA1CE1" w:rsidRPr="003D66DF">
              <w:rPr>
                <w:rFonts w:eastAsiaTheme="minorHAnsi"/>
                <w:sz w:val="18"/>
                <w:szCs w:val="18"/>
                <w:lang w:eastAsia="en-US"/>
              </w:rPr>
              <w:t>;</w:t>
            </w:r>
          </w:p>
          <w:p w14:paraId="3A86A48B" w14:textId="4124EE81" w:rsidR="00B95C49" w:rsidRPr="003D66DF" w:rsidRDefault="00EC097D"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61010-2-010</w:t>
            </w:r>
            <w:r w:rsidR="002A5CAB" w:rsidRPr="003D66DF">
              <w:rPr>
                <w:rFonts w:eastAsiaTheme="minorHAnsi"/>
                <w:sz w:val="18"/>
                <w:szCs w:val="18"/>
                <w:lang w:eastAsia="en-US"/>
              </w:rPr>
              <w:t>;</w:t>
            </w:r>
          </w:p>
          <w:p w14:paraId="5A6336DF" w14:textId="40DEB483"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61010-2-020</w:t>
            </w:r>
            <w:r w:rsidR="002A5CAB" w:rsidRPr="003D66DF">
              <w:rPr>
                <w:rFonts w:eastAsiaTheme="minorHAnsi"/>
                <w:sz w:val="18"/>
                <w:szCs w:val="18"/>
                <w:lang w:eastAsia="en-US"/>
              </w:rPr>
              <w:t>;</w:t>
            </w:r>
          </w:p>
          <w:p w14:paraId="2AC502C8" w14:textId="3ABFE3C6"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61010-2-030;</w:t>
            </w:r>
          </w:p>
          <w:p w14:paraId="2B3CE2B4" w14:textId="6E92092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61010-2-032</w:t>
            </w:r>
            <w:r w:rsidR="002A5CAB" w:rsidRPr="003D66DF">
              <w:rPr>
                <w:rFonts w:eastAsiaTheme="minorHAnsi"/>
                <w:sz w:val="18"/>
                <w:szCs w:val="18"/>
                <w:lang w:eastAsia="en-US"/>
              </w:rPr>
              <w:t>;</w:t>
            </w:r>
          </w:p>
          <w:p w14:paraId="68346D08" w14:textId="73752DE6"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61010-2-033;</w:t>
            </w:r>
          </w:p>
          <w:p w14:paraId="59D1D720" w14:textId="716EB495"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61010-2-051</w:t>
            </w:r>
            <w:r w:rsidR="002A5CAB" w:rsidRPr="003D66DF">
              <w:rPr>
                <w:rFonts w:eastAsiaTheme="minorHAnsi"/>
                <w:sz w:val="18"/>
                <w:szCs w:val="18"/>
                <w:lang w:eastAsia="en-US"/>
              </w:rPr>
              <w:t>;</w:t>
            </w:r>
          </w:p>
          <w:p w14:paraId="6236C841" w14:textId="494B0840"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61010-2-061</w:t>
            </w:r>
            <w:r w:rsidR="002A5CAB" w:rsidRPr="003D66DF">
              <w:rPr>
                <w:rFonts w:eastAsiaTheme="minorHAnsi"/>
                <w:sz w:val="18"/>
                <w:szCs w:val="18"/>
                <w:lang w:eastAsia="en-US"/>
              </w:rPr>
              <w:t>;</w:t>
            </w:r>
          </w:p>
          <w:p w14:paraId="534ACD00" w14:textId="5E885CE9"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61010-2-081;</w:t>
            </w:r>
          </w:p>
          <w:p w14:paraId="41DC71D3" w14:textId="3061326F"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61010-031;</w:t>
            </w:r>
          </w:p>
          <w:p w14:paraId="389B90B5" w14:textId="1BD8935C"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60477;</w:t>
            </w:r>
          </w:p>
          <w:p w14:paraId="79C844D1" w14:textId="5E99EB64" w:rsidR="002A5CAB"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60477-2;</w:t>
            </w:r>
          </w:p>
          <w:p w14:paraId="798A45E3" w14:textId="0B287457" w:rsidR="00B95C49" w:rsidRPr="003D66DF" w:rsidRDefault="002A5CA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11282</w:t>
            </w:r>
            <w:r w:rsidR="00B24843" w:rsidRPr="003D66DF">
              <w:rPr>
                <w:rFonts w:eastAsiaTheme="minorHAnsi"/>
                <w:sz w:val="18"/>
                <w:szCs w:val="18"/>
                <w:lang w:eastAsia="en-US"/>
              </w:rPr>
              <w:t>-93</w:t>
            </w:r>
            <w:r w:rsidRPr="003D66DF">
              <w:rPr>
                <w:rFonts w:eastAsiaTheme="minorHAnsi"/>
                <w:sz w:val="18"/>
                <w:szCs w:val="18"/>
                <w:lang w:eastAsia="en-US"/>
              </w:rPr>
              <w:t>;</w:t>
            </w:r>
          </w:p>
          <w:p w14:paraId="48A81285" w14:textId="2DD10B8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60618</w:t>
            </w:r>
            <w:r w:rsidR="002A5CAB" w:rsidRPr="003D66DF">
              <w:rPr>
                <w:rFonts w:eastAsiaTheme="minorHAnsi"/>
                <w:sz w:val="18"/>
                <w:szCs w:val="18"/>
                <w:lang w:eastAsia="en-US"/>
              </w:rPr>
              <w:t>;</w:t>
            </w:r>
          </w:p>
          <w:p w14:paraId="72DB584C" w14:textId="47B3DAC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60645-1</w:t>
            </w:r>
            <w:r w:rsidR="002A5CAB" w:rsidRPr="003D66DF">
              <w:rPr>
                <w:rFonts w:eastAsiaTheme="minorHAnsi"/>
                <w:sz w:val="18"/>
                <w:szCs w:val="18"/>
                <w:lang w:eastAsia="en-US"/>
              </w:rPr>
              <w:t>;</w:t>
            </w:r>
          </w:p>
          <w:p w14:paraId="5D535B24" w14:textId="59DD3952" w:rsidR="00114E77" w:rsidRPr="003D66DF" w:rsidRDefault="00114E7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60645-1;</w:t>
            </w:r>
          </w:p>
          <w:p w14:paraId="5BF5759C" w14:textId="16ECD2A3" w:rsidR="00B95C49" w:rsidRPr="003D66DF" w:rsidRDefault="00B2484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51288</w:t>
            </w:r>
            <w:r w:rsidR="002A5CAB" w:rsidRPr="003D66DF">
              <w:rPr>
                <w:rFonts w:eastAsiaTheme="minorHAnsi"/>
                <w:sz w:val="18"/>
                <w:szCs w:val="18"/>
                <w:lang w:eastAsia="en-US"/>
              </w:rPr>
              <w:t>;</w:t>
            </w:r>
          </w:p>
          <w:p w14:paraId="72ADD25C" w14:textId="1659748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54127-1</w:t>
            </w:r>
            <w:r w:rsidR="002A5CAB" w:rsidRPr="003D66DF">
              <w:rPr>
                <w:rFonts w:eastAsiaTheme="minorHAnsi"/>
                <w:sz w:val="18"/>
                <w:szCs w:val="18"/>
                <w:lang w:eastAsia="en-US"/>
              </w:rPr>
              <w:t>;</w:t>
            </w:r>
          </w:p>
          <w:p w14:paraId="624AC268" w14:textId="00D76909"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61557-2</w:t>
            </w:r>
            <w:r w:rsidR="002A5CAB" w:rsidRPr="003D66DF">
              <w:rPr>
                <w:rFonts w:eastAsiaTheme="minorHAnsi"/>
                <w:sz w:val="18"/>
                <w:szCs w:val="18"/>
                <w:lang w:eastAsia="en-US"/>
              </w:rPr>
              <w:t>;</w:t>
            </w:r>
          </w:p>
          <w:p w14:paraId="0C09D271" w14:textId="0D36A3A0"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61557-3</w:t>
            </w:r>
            <w:r w:rsidR="002A5CAB" w:rsidRPr="003D66DF">
              <w:rPr>
                <w:rFonts w:eastAsiaTheme="minorHAnsi"/>
                <w:sz w:val="18"/>
                <w:szCs w:val="18"/>
                <w:lang w:eastAsia="en-US"/>
              </w:rPr>
              <w:t>;</w:t>
            </w:r>
          </w:p>
          <w:p w14:paraId="072367C4" w14:textId="042FE102"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61557-4</w:t>
            </w:r>
            <w:r w:rsidR="002A5CAB" w:rsidRPr="003D66DF">
              <w:rPr>
                <w:rFonts w:eastAsiaTheme="minorHAnsi"/>
                <w:sz w:val="18"/>
                <w:szCs w:val="18"/>
                <w:lang w:eastAsia="en-US"/>
              </w:rPr>
              <w:t>;</w:t>
            </w:r>
          </w:p>
          <w:p w14:paraId="1DEFC72C" w14:textId="3BD7BFD3"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61557-5</w:t>
            </w:r>
            <w:r w:rsidR="002A5CAB" w:rsidRPr="003D66DF">
              <w:rPr>
                <w:rFonts w:eastAsiaTheme="minorHAnsi"/>
                <w:sz w:val="18"/>
                <w:szCs w:val="18"/>
                <w:lang w:eastAsia="en-US"/>
              </w:rPr>
              <w:t>;</w:t>
            </w:r>
          </w:p>
          <w:p w14:paraId="3AD9CD47" w14:textId="5EE6E109"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61557-6</w:t>
            </w:r>
            <w:r w:rsidR="002A5CAB" w:rsidRPr="003D66DF">
              <w:rPr>
                <w:rFonts w:eastAsiaTheme="minorHAnsi"/>
                <w:sz w:val="18"/>
                <w:szCs w:val="18"/>
                <w:lang w:eastAsia="en-US"/>
              </w:rPr>
              <w:t>;</w:t>
            </w:r>
          </w:p>
          <w:p w14:paraId="253A0C8A" w14:textId="627F84B6"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61557-7</w:t>
            </w:r>
            <w:r w:rsidR="002A5CAB" w:rsidRPr="003D66DF">
              <w:rPr>
                <w:rFonts w:eastAsiaTheme="minorHAnsi"/>
                <w:sz w:val="18"/>
                <w:szCs w:val="18"/>
                <w:lang w:eastAsia="en-US"/>
              </w:rPr>
              <w:t>;</w:t>
            </w:r>
          </w:p>
          <w:p w14:paraId="2FE9FDFD" w14:textId="51132411"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61557-8</w:t>
            </w:r>
            <w:r w:rsidR="002A5CAB" w:rsidRPr="003D66DF">
              <w:rPr>
                <w:rFonts w:eastAsiaTheme="minorHAnsi"/>
                <w:sz w:val="18"/>
                <w:szCs w:val="18"/>
                <w:lang w:eastAsia="en-US"/>
              </w:rPr>
              <w:t>;</w:t>
            </w:r>
          </w:p>
          <w:p w14:paraId="1C0AAEBF" w14:textId="665B73DE" w:rsidR="002A5CAB" w:rsidRPr="003D66DF" w:rsidRDefault="00B36E3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61557-9</w:t>
            </w:r>
            <w:r w:rsidR="002A5CAB" w:rsidRPr="003D66DF">
              <w:rPr>
                <w:rFonts w:eastAsiaTheme="minorHAnsi"/>
                <w:sz w:val="18"/>
                <w:szCs w:val="18"/>
                <w:lang w:eastAsia="en-US"/>
              </w:rPr>
              <w:t>;</w:t>
            </w:r>
          </w:p>
          <w:p w14:paraId="255F3FD2" w14:textId="072A62FC"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61557-10</w:t>
            </w:r>
            <w:r w:rsidR="002A5CAB" w:rsidRPr="003D66DF">
              <w:rPr>
                <w:rFonts w:eastAsiaTheme="minorHAnsi"/>
                <w:sz w:val="18"/>
                <w:szCs w:val="18"/>
                <w:lang w:eastAsia="en-US"/>
              </w:rPr>
              <w:t>;</w:t>
            </w:r>
          </w:p>
          <w:p w14:paraId="19D4D799" w14:textId="02158BB6"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61557-11</w:t>
            </w:r>
            <w:r w:rsidR="002A5CAB" w:rsidRPr="003D66DF">
              <w:rPr>
                <w:rFonts w:eastAsiaTheme="minorHAnsi"/>
                <w:sz w:val="18"/>
                <w:szCs w:val="18"/>
                <w:lang w:eastAsia="en-US"/>
              </w:rPr>
              <w:t>;</w:t>
            </w:r>
          </w:p>
          <w:p w14:paraId="3718551B" w14:textId="20D22614"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61557-12</w:t>
            </w:r>
            <w:r w:rsidR="002A5CAB" w:rsidRPr="003D66DF">
              <w:rPr>
                <w:rFonts w:eastAsiaTheme="minorHAnsi"/>
                <w:sz w:val="18"/>
                <w:szCs w:val="18"/>
                <w:lang w:eastAsia="en-US"/>
              </w:rPr>
              <w:t>;</w:t>
            </w:r>
          </w:p>
          <w:p w14:paraId="39788025" w14:textId="390B974C" w:rsidR="002A5CAB" w:rsidRPr="003D66DF" w:rsidRDefault="009E6E9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61557-13</w:t>
            </w:r>
            <w:r w:rsidR="002A5CAB" w:rsidRPr="003D66DF">
              <w:rPr>
                <w:rFonts w:eastAsiaTheme="minorHAnsi"/>
                <w:sz w:val="18"/>
                <w:szCs w:val="18"/>
                <w:lang w:eastAsia="en-US"/>
              </w:rPr>
              <w:t>;</w:t>
            </w:r>
          </w:p>
          <w:p w14:paraId="116C1AD2" w14:textId="0CB803C6"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61869-1</w:t>
            </w:r>
            <w:r w:rsidR="002A5CAB" w:rsidRPr="003D66DF">
              <w:rPr>
                <w:rFonts w:eastAsiaTheme="minorHAnsi"/>
                <w:sz w:val="18"/>
                <w:szCs w:val="18"/>
                <w:lang w:eastAsia="en-US"/>
              </w:rPr>
              <w:t>;</w:t>
            </w:r>
          </w:p>
          <w:p w14:paraId="7B4DA674" w14:textId="6C2F3D0F"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61869-2</w:t>
            </w:r>
            <w:r w:rsidR="00025E5C" w:rsidRPr="003D66DF">
              <w:rPr>
                <w:rFonts w:eastAsiaTheme="minorHAnsi"/>
                <w:sz w:val="18"/>
                <w:szCs w:val="18"/>
                <w:lang w:eastAsia="en-US"/>
              </w:rPr>
              <w:t>;</w:t>
            </w:r>
          </w:p>
          <w:p w14:paraId="6CF7AADF" w14:textId="6B466C8C"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61869-3</w:t>
            </w:r>
            <w:r w:rsidR="002A5CAB" w:rsidRPr="003D66DF">
              <w:rPr>
                <w:rFonts w:eastAsiaTheme="minorHAnsi"/>
                <w:sz w:val="18"/>
                <w:szCs w:val="18"/>
                <w:lang w:eastAsia="en-US"/>
              </w:rPr>
              <w:t>;</w:t>
            </w:r>
          </w:p>
          <w:p w14:paraId="46832EC6" w14:textId="49496541"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8711</w:t>
            </w:r>
            <w:r w:rsidR="002A5CAB" w:rsidRPr="003D66DF">
              <w:rPr>
                <w:rFonts w:eastAsiaTheme="minorHAnsi"/>
                <w:sz w:val="18"/>
                <w:szCs w:val="18"/>
                <w:lang w:eastAsia="en-US"/>
              </w:rPr>
              <w:t>;</w:t>
            </w:r>
          </w:p>
          <w:p w14:paraId="31A62B23" w14:textId="1FBE532B"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8476</w:t>
            </w:r>
            <w:r w:rsidR="002A5CAB" w:rsidRPr="003D66DF">
              <w:rPr>
                <w:rFonts w:eastAsiaTheme="minorHAnsi"/>
                <w:sz w:val="18"/>
                <w:szCs w:val="18"/>
                <w:lang w:eastAsia="en-US"/>
              </w:rPr>
              <w:t>;</w:t>
            </w:r>
          </w:p>
          <w:p w14:paraId="4ED1A2F3" w14:textId="299A3A52"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7590</w:t>
            </w:r>
            <w:r w:rsidR="002A5CAB" w:rsidRPr="003D66DF">
              <w:rPr>
                <w:rFonts w:eastAsiaTheme="minorHAnsi"/>
                <w:sz w:val="18"/>
                <w:szCs w:val="18"/>
                <w:lang w:eastAsia="en-US"/>
              </w:rPr>
              <w:t>;</w:t>
            </w:r>
          </w:p>
          <w:p w14:paraId="5B6517D2" w14:textId="1CBC12DD"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8039</w:t>
            </w:r>
            <w:r w:rsidR="002A5CAB" w:rsidRPr="003D66DF">
              <w:rPr>
                <w:rFonts w:eastAsiaTheme="minorHAnsi"/>
                <w:sz w:val="18"/>
                <w:szCs w:val="18"/>
                <w:lang w:eastAsia="en-US"/>
              </w:rPr>
              <w:t>;</w:t>
            </w:r>
          </w:p>
          <w:p w14:paraId="504FC16F" w14:textId="5DA4ADA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23706</w:t>
            </w:r>
            <w:r w:rsidR="002A5CAB" w:rsidRPr="003D66DF">
              <w:rPr>
                <w:rFonts w:eastAsiaTheme="minorHAnsi"/>
                <w:sz w:val="18"/>
                <w:szCs w:val="18"/>
                <w:lang w:eastAsia="en-US"/>
              </w:rPr>
              <w:t>;</w:t>
            </w:r>
          </w:p>
          <w:p w14:paraId="1EBC999D" w14:textId="11A71778"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10374</w:t>
            </w:r>
            <w:r w:rsidR="002A5CAB" w:rsidRPr="003D66DF">
              <w:rPr>
                <w:rFonts w:eastAsiaTheme="minorHAnsi"/>
                <w:sz w:val="18"/>
                <w:szCs w:val="18"/>
                <w:lang w:eastAsia="en-US"/>
              </w:rPr>
              <w:t>;</w:t>
            </w:r>
          </w:p>
          <w:p w14:paraId="445DF127" w14:textId="523C1FB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8042</w:t>
            </w:r>
            <w:r w:rsidR="009754D7" w:rsidRPr="003D66DF">
              <w:rPr>
                <w:rFonts w:eastAsiaTheme="minorHAnsi"/>
                <w:sz w:val="18"/>
                <w:szCs w:val="18"/>
                <w:lang w:eastAsia="en-US"/>
              </w:rPr>
              <w:t>;</w:t>
            </w:r>
          </w:p>
          <w:p w14:paraId="62F94C31" w14:textId="15534969" w:rsidR="00B95C49" w:rsidRPr="003D66DF" w:rsidRDefault="00B95C4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7165</w:t>
            </w:r>
            <w:r w:rsidR="009754D7" w:rsidRPr="003D66DF">
              <w:rPr>
                <w:rFonts w:eastAsiaTheme="minorHAnsi"/>
                <w:sz w:val="18"/>
                <w:szCs w:val="18"/>
                <w:lang w:eastAsia="en-US"/>
              </w:rPr>
              <w:t>;</w:t>
            </w:r>
          </w:p>
          <w:p w14:paraId="6BF24C33" w14:textId="6238E708" w:rsidR="00997773" w:rsidRPr="003D66DF" w:rsidRDefault="00B2484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51288</w:t>
            </w:r>
          </w:p>
        </w:tc>
      </w:tr>
      <w:tr w:rsidR="00CC1746" w:rsidRPr="003D66DF" w14:paraId="53A7F95B" w14:textId="77777777" w:rsidTr="000802F7">
        <w:trPr>
          <w:trHeight w:val="20"/>
        </w:trPr>
        <w:tc>
          <w:tcPr>
            <w:tcW w:w="463" w:type="dxa"/>
          </w:tcPr>
          <w:p w14:paraId="3075DD3F" w14:textId="77777777" w:rsidR="00CC1746" w:rsidRPr="003D66DF" w:rsidRDefault="00CC1746" w:rsidP="00675890">
            <w:pPr>
              <w:pStyle w:val="ad"/>
              <w:numPr>
                <w:ilvl w:val="0"/>
                <w:numId w:val="1"/>
              </w:numPr>
              <w:ind w:left="357" w:right="-142" w:hanging="357"/>
              <w:jc w:val="center"/>
              <w:rPr>
                <w:sz w:val="20"/>
                <w:szCs w:val="20"/>
              </w:rPr>
            </w:pPr>
          </w:p>
        </w:tc>
        <w:tc>
          <w:tcPr>
            <w:tcW w:w="4389" w:type="dxa"/>
          </w:tcPr>
          <w:p w14:paraId="34B58797" w14:textId="1C810147" w:rsidR="00CC1746" w:rsidRPr="003D66DF" w:rsidRDefault="00CC174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машины и аппараты для сварки, пайки; оборудование для термической обработки материалов</w:t>
            </w:r>
          </w:p>
        </w:tc>
        <w:tc>
          <w:tcPr>
            <w:tcW w:w="3209" w:type="dxa"/>
          </w:tcPr>
          <w:p w14:paraId="4D5F13BE" w14:textId="77777777" w:rsidR="00A919E3" w:rsidRPr="003D66DF" w:rsidRDefault="00A919E3" w:rsidP="00675890">
            <w:pPr>
              <w:ind w:right="-27"/>
              <w:contextualSpacing/>
              <w:rPr>
                <w:sz w:val="18"/>
                <w:szCs w:val="18"/>
              </w:rPr>
            </w:pPr>
            <w:r w:rsidRPr="003D66DF">
              <w:rPr>
                <w:sz w:val="18"/>
                <w:szCs w:val="18"/>
              </w:rPr>
              <w:t>Сертификация</w:t>
            </w:r>
          </w:p>
          <w:p w14:paraId="53854926" w14:textId="77777777" w:rsidR="00A919E3" w:rsidRPr="003D66DF" w:rsidRDefault="00A919E3" w:rsidP="00675890">
            <w:pPr>
              <w:ind w:right="-27"/>
              <w:contextualSpacing/>
              <w:rPr>
                <w:sz w:val="18"/>
                <w:szCs w:val="18"/>
              </w:rPr>
            </w:pPr>
            <w:r w:rsidRPr="003D66DF">
              <w:rPr>
                <w:sz w:val="18"/>
                <w:szCs w:val="18"/>
              </w:rPr>
              <w:t>1с, 3с, 4с</w:t>
            </w:r>
          </w:p>
          <w:p w14:paraId="3B540A93" w14:textId="65C84ECB" w:rsidR="00A919E3" w:rsidRPr="003D66DF" w:rsidRDefault="00A919E3" w:rsidP="00675890">
            <w:pPr>
              <w:ind w:right="-27"/>
              <w:contextualSpacing/>
              <w:rPr>
                <w:sz w:val="18"/>
                <w:szCs w:val="18"/>
              </w:rPr>
            </w:pPr>
          </w:p>
          <w:p w14:paraId="331F6D32" w14:textId="5592F510" w:rsidR="00CC1746" w:rsidRPr="003D66DF" w:rsidRDefault="00CC1746" w:rsidP="00675890">
            <w:pPr>
              <w:ind w:right="-27"/>
              <w:contextualSpacing/>
              <w:rPr>
                <w:rFonts w:eastAsiaTheme="minorHAnsi"/>
                <w:sz w:val="18"/>
                <w:szCs w:val="18"/>
                <w:lang w:eastAsia="en-US"/>
              </w:rPr>
            </w:pPr>
          </w:p>
        </w:tc>
        <w:tc>
          <w:tcPr>
            <w:tcW w:w="1639" w:type="dxa"/>
          </w:tcPr>
          <w:p w14:paraId="1324A09A" w14:textId="5231A1F3"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8454</w:t>
            </w:r>
            <w:r w:rsidR="00147498" w:rsidRPr="003D66DF">
              <w:rPr>
                <w:rFonts w:eastAsiaTheme="minorHAnsi"/>
                <w:sz w:val="18"/>
                <w:szCs w:val="18"/>
                <w:lang w:eastAsia="en-US"/>
              </w:rPr>
              <w:t>;</w:t>
            </w:r>
          </w:p>
          <w:p w14:paraId="7F31E53F" w14:textId="6C25702A"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8468</w:t>
            </w:r>
            <w:r w:rsidR="00147498" w:rsidRPr="003D66DF">
              <w:rPr>
                <w:rFonts w:eastAsiaTheme="minorHAnsi"/>
                <w:sz w:val="18"/>
                <w:szCs w:val="18"/>
                <w:lang w:eastAsia="en-US"/>
              </w:rPr>
              <w:t>;</w:t>
            </w:r>
          </w:p>
          <w:p w14:paraId="38348FA8" w14:textId="043C2F8B"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8514</w:t>
            </w:r>
            <w:r w:rsidR="00147498" w:rsidRPr="003D66DF">
              <w:rPr>
                <w:rFonts w:eastAsiaTheme="minorHAnsi"/>
                <w:sz w:val="18"/>
                <w:szCs w:val="18"/>
                <w:lang w:eastAsia="en-US"/>
              </w:rPr>
              <w:t>;</w:t>
            </w:r>
          </w:p>
          <w:p w14:paraId="5377FDEA" w14:textId="588BBCA2" w:rsidR="00CC1746" w:rsidRPr="003D66DF" w:rsidRDefault="00CC174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8515</w:t>
            </w:r>
            <w:r w:rsidR="00147498" w:rsidRPr="003D66DF">
              <w:rPr>
                <w:rFonts w:eastAsiaTheme="minorHAnsi"/>
                <w:sz w:val="18"/>
                <w:szCs w:val="18"/>
                <w:lang w:eastAsia="en-US"/>
              </w:rPr>
              <w:t>;</w:t>
            </w:r>
          </w:p>
          <w:p w14:paraId="7722B62E" w14:textId="061406A5" w:rsidR="00025ABD" w:rsidRPr="003D66DF" w:rsidRDefault="00025ABD"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8516</w:t>
            </w:r>
            <w:r w:rsidR="00147498" w:rsidRPr="003D66DF">
              <w:rPr>
                <w:rFonts w:eastAsiaTheme="minorHAnsi"/>
                <w:sz w:val="18"/>
                <w:szCs w:val="18"/>
                <w:lang w:eastAsia="en-US"/>
              </w:rPr>
              <w:t>;</w:t>
            </w:r>
          </w:p>
          <w:p w14:paraId="57ACD9A0" w14:textId="3D54EAB3" w:rsidR="00CC1746" w:rsidRPr="003D66DF" w:rsidRDefault="00CC1746" w:rsidP="006B220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728" w:type="dxa"/>
          </w:tcPr>
          <w:p w14:paraId="51C125FF" w14:textId="4AA14EC1" w:rsidR="00F01A73" w:rsidRPr="003D66DF" w:rsidRDefault="00CC1746" w:rsidP="00675890">
            <w:pPr>
              <w:autoSpaceDE w:val="0"/>
              <w:autoSpaceDN w:val="0"/>
              <w:adjustRightInd w:val="0"/>
              <w:contextualSpacing/>
              <w:rPr>
                <w:rFonts w:eastAsiaTheme="minorHAnsi"/>
                <w:color w:val="FF0000"/>
                <w:sz w:val="18"/>
                <w:szCs w:val="18"/>
                <w:lang w:eastAsia="en-US"/>
              </w:rPr>
            </w:pPr>
            <w:r w:rsidRPr="003D66DF">
              <w:rPr>
                <w:rFonts w:eastAsiaTheme="minorHAnsi"/>
                <w:sz w:val="18"/>
                <w:szCs w:val="18"/>
                <w:lang w:eastAsia="en-US"/>
              </w:rPr>
              <w:t>ТР ТС 004/2011</w:t>
            </w:r>
          </w:p>
          <w:p w14:paraId="1D25AD63" w14:textId="606A9A1C" w:rsidR="00CC1746" w:rsidRPr="003D66DF" w:rsidRDefault="00CC1746" w:rsidP="00675890">
            <w:pPr>
              <w:rPr>
                <w:rFonts w:eastAsiaTheme="minorHAnsi"/>
                <w:color w:val="FF0000"/>
                <w:sz w:val="18"/>
                <w:szCs w:val="18"/>
                <w:lang w:eastAsia="en-US"/>
              </w:rPr>
            </w:pPr>
          </w:p>
        </w:tc>
        <w:tc>
          <w:tcPr>
            <w:tcW w:w="3302" w:type="dxa"/>
          </w:tcPr>
          <w:p w14:paraId="562B7B49" w14:textId="3C0407A1" w:rsidR="002505DA" w:rsidRPr="003D66DF" w:rsidRDefault="009E6E95"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12.1.004</w:t>
            </w:r>
            <w:r w:rsidR="00F01A73" w:rsidRPr="003D66DF">
              <w:rPr>
                <w:rFonts w:eastAsiaTheme="minorHAnsi"/>
                <w:sz w:val="18"/>
                <w:szCs w:val="18"/>
                <w:lang w:eastAsia="en-US"/>
              </w:rPr>
              <w:t>;</w:t>
            </w:r>
          </w:p>
          <w:p w14:paraId="5D257F0D" w14:textId="01A590A5" w:rsidR="002505DA" w:rsidRPr="003D66DF" w:rsidRDefault="004C6045"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12.2.007.0</w:t>
            </w:r>
            <w:r w:rsidR="00F01A73" w:rsidRPr="003D66DF">
              <w:rPr>
                <w:rFonts w:eastAsiaTheme="minorHAnsi"/>
                <w:sz w:val="18"/>
                <w:szCs w:val="18"/>
                <w:lang w:eastAsia="en-US"/>
              </w:rPr>
              <w:t>;</w:t>
            </w:r>
          </w:p>
          <w:p w14:paraId="02880645" w14:textId="7D6DB551" w:rsidR="002505DA" w:rsidRPr="003D66DF" w:rsidRDefault="002505DA"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12.2.007.8</w:t>
            </w:r>
            <w:r w:rsidR="00F01A73" w:rsidRPr="003D66DF">
              <w:rPr>
                <w:rFonts w:eastAsiaTheme="minorHAnsi"/>
                <w:sz w:val="18"/>
                <w:szCs w:val="18"/>
                <w:lang w:eastAsia="en-US"/>
              </w:rPr>
              <w:t>;</w:t>
            </w:r>
          </w:p>
          <w:p w14:paraId="376531CD" w14:textId="74D1D052" w:rsidR="002505DA" w:rsidRPr="003D66DF" w:rsidRDefault="002505DA"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12.2.007.10</w:t>
            </w:r>
            <w:r w:rsidR="00F01A73" w:rsidRPr="003D66DF">
              <w:rPr>
                <w:rFonts w:eastAsiaTheme="minorHAnsi"/>
                <w:sz w:val="18"/>
                <w:szCs w:val="18"/>
                <w:lang w:eastAsia="en-US"/>
              </w:rPr>
              <w:t>;</w:t>
            </w:r>
          </w:p>
          <w:p w14:paraId="403449CF" w14:textId="3031C935" w:rsidR="002505DA" w:rsidRPr="003D66DF" w:rsidRDefault="002505DA"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Р МЭК 60974-1</w:t>
            </w:r>
            <w:r w:rsidR="00F01A73" w:rsidRPr="003D66DF">
              <w:rPr>
                <w:rFonts w:eastAsiaTheme="minorHAnsi"/>
                <w:sz w:val="18"/>
                <w:szCs w:val="18"/>
                <w:lang w:eastAsia="en-US"/>
              </w:rPr>
              <w:t>;</w:t>
            </w:r>
          </w:p>
          <w:p w14:paraId="31006DDB" w14:textId="0100D3FE"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60974-2</w:t>
            </w:r>
            <w:r w:rsidR="00F01A73" w:rsidRPr="003D66DF">
              <w:rPr>
                <w:rFonts w:eastAsiaTheme="minorHAnsi"/>
                <w:sz w:val="18"/>
                <w:szCs w:val="18"/>
                <w:lang w:eastAsia="en-US"/>
              </w:rPr>
              <w:t>;</w:t>
            </w:r>
          </w:p>
          <w:p w14:paraId="7883345C" w14:textId="594F2A08"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60974-3</w:t>
            </w:r>
            <w:r w:rsidR="00F01A73" w:rsidRPr="003D66DF">
              <w:rPr>
                <w:rFonts w:eastAsiaTheme="minorHAnsi"/>
                <w:sz w:val="18"/>
                <w:szCs w:val="18"/>
                <w:lang w:eastAsia="en-US"/>
              </w:rPr>
              <w:t>;</w:t>
            </w:r>
          </w:p>
          <w:p w14:paraId="5C7CAA67" w14:textId="4D0C621D"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60974-5</w:t>
            </w:r>
            <w:r w:rsidR="00F01A73" w:rsidRPr="003D66DF">
              <w:rPr>
                <w:rFonts w:eastAsiaTheme="minorHAnsi"/>
                <w:sz w:val="18"/>
                <w:szCs w:val="18"/>
                <w:lang w:eastAsia="en-US"/>
              </w:rPr>
              <w:t>;</w:t>
            </w:r>
          </w:p>
          <w:p w14:paraId="35A20A5C" w14:textId="6F1CD5AA"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60974-7</w:t>
            </w:r>
            <w:r w:rsidR="00F01A73" w:rsidRPr="003D66DF">
              <w:rPr>
                <w:rFonts w:eastAsiaTheme="minorHAnsi"/>
                <w:sz w:val="18"/>
                <w:szCs w:val="18"/>
                <w:lang w:eastAsia="en-US"/>
              </w:rPr>
              <w:t>;</w:t>
            </w:r>
          </w:p>
          <w:p w14:paraId="24743634" w14:textId="1C0F2EB2"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60974-8</w:t>
            </w:r>
            <w:r w:rsidR="00F01A73" w:rsidRPr="003D66DF">
              <w:rPr>
                <w:rFonts w:eastAsiaTheme="minorHAnsi"/>
                <w:sz w:val="18"/>
                <w:szCs w:val="18"/>
                <w:lang w:eastAsia="en-US"/>
              </w:rPr>
              <w:t>;</w:t>
            </w:r>
          </w:p>
          <w:p w14:paraId="19502702" w14:textId="0D7F129F"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60974-11</w:t>
            </w:r>
            <w:r w:rsidR="00F01A73" w:rsidRPr="003D66DF">
              <w:rPr>
                <w:rFonts w:eastAsiaTheme="minorHAnsi"/>
                <w:sz w:val="18"/>
                <w:szCs w:val="18"/>
                <w:lang w:eastAsia="en-US"/>
              </w:rPr>
              <w:t>;</w:t>
            </w:r>
          </w:p>
          <w:p w14:paraId="32F54175" w14:textId="5EFA1AD4"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60974-12</w:t>
            </w:r>
            <w:r w:rsidR="00F01A73" w:rsidRPr="003D66DF">
              <w:rPr>
                <w:rFonts w:eastAsiaTheme="minorHAnsi"/>
                <w:sz w:val="18"/>
                <w:szCs w:val="18"/>
                <w:lang w:eastAsia="en-US"/>
              </w:rPr>
              <w:t>;</w:t>
            </w:r>
          </w:p>
          <w:p w14:paraId="05DCF528" w14:textId="3BE41247"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60519-1</w:t>
            </w:r>
            <w:r w:rsidR="00F01A73" w:rsidRPr="003D66DF">
              <w:rPr>
                <w:rFonts w:eastAsiaTheme="minorHAnsi"/>
                <w:sz w:val="18"/>
                <w:szCs w:val="18"/>
                <w:lang w:eastAsia="en-US"/>
              </w:rPr>
              <w:t>;</w:t>
            </w:r>
          </w:p>
          <w:p w14:paraId="325A19D9" w14:textId="15F79BBC" w:rsidR="00114E77" w:rsidRPr="003D66DF" w:rsidRDefault="00114E77"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60519-2;</w:t>
            </w:r>
          </w:p>
          <w:p w14:paraId="08B5B63C" w14:textId="45F653BF" w:rsidR="002505DA" w:rsidRPr="003D66DF" w:rsidRDefault="002505DA"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31636.2 (IEC 60519-2)</w:t>
            </w:r>
            <w:r w:rsidR="00F01A73" w:rsidRPr="003D66DF">
              <w:rPr>
                <w:rFonts w:eastAsiaTheme="minorHAnsi"/>
                <w:sz w:val="18"/>
                <w:szCs w:val="18"/>
                <w:lang w:eastAsia="en-US"/>
              </w:rPr>
              <w:t>;</w:t>
            </w:r>
          </w:p>
          <w:p w14:paraId="7B866937" w14:textId="571E2A80" w:rsidR="00114E77" w:rsidRPr="003D66DF" w:rsidRDefault="00114E77"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60519-3;</w:t>
            </w:r>
          </w:p>
          <w:p w14:paraId="00A20151" w14:textId="3B515AF9" w:rsidR="00F01A73" w:rsidRPr="003D66DF" w:rsidRDefault="00375C7D"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31636.3 (IEC 60519-3:1988)</w:t>
            </w:r>
            <w:r w:rsidR="00F01A73" w:rsidRPr="003D66DF">
              <w:rPr>
                <w:rFonts w:eastAsiaTheme="minorHAnsi"/>
                <w:sz w:val="18"/>
                <w:szCs w:val="18"/>
                <w:lang w:eastAsia="en-US"/>
              </w:rPr>
              <w:t>;</w:t>
            </w:r>
          </w:p>
          <w:p w14:paraId="027926C3" w14:textId="3B1BE091"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60519-4;</w:t>
            </w:r>
          </w:p>
          <w:p w14:paraId="252EB496" w14:textId="3782F9E9" w:rsidR="000A49DB" w:rsidRPr="003D66DF" w:rsidRDefault="000A49DB"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60519-6;</w:t>
            </w:r>
          </w:p>
          <w:p w14:paraId="7965D2A5" w14:textId="136A97E0"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Р 54372 (МЭК 60519-6);</w:t>
            </w:r>
          </w:p>
          <w:p w14:paraId="7B511C67" w14:textId="36BA3450" w:rsidR="000A49DB" w:rsidRPr="003D66DF" w:rsidRDefault="000A49DB"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60519-7;</w:t>
            </w:r>
          </w:p>
          <w:p w14:paraId="1D3A7F4E" w14:textId="2075C4A5"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31636.7</w:t>
            </w:r>
            <w:r w:rsidR="00375C7D" w:rsidRPr="003D66DF">
              <w:rPr>
                <w:rFonts w:eastAsiaTheme="minorHAnsi"/>
                <w:sz w:val="18"/>
                <w:szCs w:val="18"/>
                <w:lang w:eastAsia="en-US"/>
              </w:rPr>
              <w:t xml:space="preserve"> </w:t>
            </w:r>
            <w:r w:rsidRPr="003D66DF">
              <w:rPr>
                <w:rFonts w:eastAsiaTheme="minorHAnsi"/>
                <w:sz w:val="18"/>
                <w:szCs w:val="18"/>
                <w:lang w:eastAsia="en-US"/>
              </w:rPr>
              <w:t>(IEC 60519-7);</w:t>
            </w:r>
          </w:p>
          <w:p w14:paraId="6A4E7942" w14:textId="6105B0C7" w:rsidR="00F01A73" w:rsidRPr="003D66DF" w:rsidRDefault="00F01A73"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60519-8;</w:t>
            </w:r>
          </w:p>
          <w:p w14:paraId="176ABE06" w14:textId="325B9D08" w:rsidR="000A49DB" w:rsidRPr="003D66DF" w:rsidRDefault="000A49DB" w:rsidP="00675890">
            <w:pPr>
              <w:tabs>
                <w:tab w:val="center" w:pos="4677"/>
                <w:tab w:val="right" w:pos="9355"/>
              </w:tabs>
              <w:rPr>
                <w:rFonts w:eastAsiaTheme="minorHAnsi"/>
                <w:sz w:val="18"/>
                <w:szCs w:val="18"/>
                <w:lang w:eastAsia="en-US"/>
              </w:rPr>
            </w:pPr>
            <w:r w:rsidRPr="003D66DF">
              <w:rPr>
                <w:rFonts w:eastAsiaTheme="minorHAnsi"/>
                <w:sz w:val="18"/>
                <w:szCs w:val="18"/>
                <w:lang w:eastAsia="en-US"/>
              </w:rPr>
              <w:t>ГОСТ IEC 60519-9;</w:t>
            </w:r>
          </w:p>
          <w:p w14:paraId="299965E6" w14:textId="7FA41478" w:rsidR="00F01A73" w:rsidRPr="003D66DF" w:rsidRDefault="00F01A73" w:rsidP="000A49DB">
            <w:pPr>
              <w:rPr>
                <w:rFonts w:eastAsiaTheme="minorHAnsi"/>
                <w:sz w:val="18"/>
                <w:szCs w:val="18"/>
                <w:lang w:eastAsia="en-US"/>
              </w:rPr>
            </w:pPr>
            <w:r w:rsidRPr="003D66DF">
              <w:rPr>
                <w:rFonts w:eastAsiaTheme="minorHAnsi"/>
                <w:sz w:val="18"/>
                <w:szCs w:val="18"/>
                <w:lang w:eastAsia="en-US"/>
              </w:rPr>
              <w:t>ГОСТ IEC 60519-10;</w:t>
            </w:r>
          </w:p>
          <w:p w14:paraId="2DAA038B" w14:textId="54B23442" w:rsidR="000A49DB" w:rsidRPr="003D66DF" w:rsidRDefault="000A49DB" w:rsidP="000A49DB">
            <w:pPr>
              <w:rPr>
                <w:rFonts w:eastAsiaTheme="minorHAnsi"/>
                <w:sz w:val="18"/>
                <w:szCs w:val="18"/>
                <w:lang w:eastAsia="en-US"/>
              </w:rPr>
            </w:pPr>
            <w:r w:rsidRPr="003D66DF">
              <w:rPr>
                <w:rFonts w:eastAsiaTheme="minorHAnsi"/>
                <w:sz w:val="18"/>
                <w:szCs w:val="18"/>
                <w:lang w:eastAsia="en-US"/>
              </w:rPr>
              <w:t>ГОСТ IEC 60519-12;</w:t>
            </w:r>
          </w:p>
          <w:p w14:paraId="3E1CBFD6" w14:textId="538B9AC5" w:rsidR="002505DA" w:rsidRPr="003D66DF" w:rsidRDefault="002505DA" w:rsidP="000A49DB">
            <w:pPr>
              <w:rPr>
                <w:rFonts w:eastAsiaTheme="minorHAnsi"/>
                <w:sz w:val="18"/>
                <w:szCs w:val="18"/>
                <w:lang w:eastAsia="en-US"/>
              </w:rPr>
            </w:pPr>
            <w:r w:rsidRPr="003D66DF">
              <w:rPr>
                <w:rFonts w:eastAsiaTheme="minorHAnsi"/>
                <w:sz w:val="18"/>
                <w:szCs w:val="18"/>
                <w:lang w:eastAsia="en-US"/>
              </w:rPr>
              <w:t>ГОСТ IEC 60519-21</w:t>
            </w:r>
            <w:r w:rsidR="00F01A73" w:rsidRPr="003D66DF">
              <w:rPr>
                <w:rFonts w:eastAsiaTheme="minorHAnsi"/>
                <w:sz w:val="18"/>
                <w:szCs w:val="18"/>
                <w:lang w:eastAsia="en-US"/>
              </w:rPr>
              <w:t>;</w:t>
            </w:r>
          </w:p>
          <w:p w14:paraId="4C540353" w14:textId="2DBD6CC1" w:rsidR="002505DA" w:rsidRPr="003D66DF" w:rsidRDefault="00B36E3B" w:rsidP="00675890">
            <w:pPr>
              <w:rPr>
                <w:rFonts w:eastAsiaTheme="minorHAnsi"/>
                <w:sz w:val="18"/>
                <w:szCs w:val="18"/>
                <w:lang w:eastAsia="en-US"/>
              </w:rPr>
            </w:pPr>
            <w:r w:rsidRPr="003D66DF">
              <w:rPr>
                <w:rFonts w:eastAsiaTheme="minorHAnsi"/>
                <w:sz w:val="18"/>
                <w:szCs w:val="18"/>
                <w:lang w:eastAsia="en-US"/>
              </w:rPr>
              <w:t>ГОСТ Р МЭК 60204-1</w:t>
            </w:r>
            <w:r w:rsidR="00F01A73" w:rsidRPr="003D66DF">
              <w:rPr>
                <w:rFonts w:eastAsiaTheme="minorHAnsi"/>
                <w:sz w:val="18"/>
                <w:szCs w:val="18"/>
                <w:lang w:eastAsia="en-US"/>
              </w:rPr>
              <w:t>;</w:t>
            </w:r>
          </w:p>
          <w:p w14:paraId="4E106855" w14:textId="57020540" w:rsidR="002505DA" w:rsidRPr="003D66DF" w:rsidRDefault="00B36E3B" w:rsidP="00675890">
            <w:pPr>
              <w:rPr>
                <w:rFonts w:eastAsiaTheme="minorHAnsi"/>
                <w:sz w:val="18"/>
                <w:szCs w:val="18"/>
                <w:lang w:eastAsia="en-US"/>
              </w:rPr>
            </w:pPr>
            <w:r w:rsidRPr="003D66DF">
              <w:rPr>
                <w:rFonts w:eastAsiaTheme="minorHAnsi"/>
                <w:sz w:val="18"/>
                <w:szCs w:val="18"/>
                <w:lang w:eastAsia="en-US"/>
              </w:rPr>
              <w:t>ГОСТ МЭК 60204-1</w:t>
            </w:r>
            <w:r w:rsidR="00F01A73" w:rsidRPr="003D66DF">
              <w:rPr>
                <w:rFonts w:eastAsiaTheme="minorHAnsi"/>
                <w:sz w:val="18"/>
                <w:szCs w:val="18"/>
                <w:lang w:eastAsia="en-US"/>
              </w:rPr>
              <w:t>;</w:t>
            </w:r>
          </w:p>
          <w:p w14:paraId="7EE8C844" w14:textId="039039A0" w:rsidR="00CC1746" w:rsidRPr="003D66DF" w:rsidRDefault="00F92D98" w:rsidP="00675890">
            <w:pPr>
              <w:rPr>
                <w:rFonts w:eastAsiaTheme="minorHAnsi"/>
                <w:sz w:val="18"/>
                <w:szCs w:val="18"/>
                <w:lang w:eastAsia="en-US"/>
              </w:rPr>
            </w:pPr>
            <w:r w:rsidRPr="003D66DF">
              <w:rPr>
                <w:rFonts w:eastAsiaTheme="minorHAnsi"/>
                <w:sz w:val="18"/>
                <w:szCs w:val="18"/>
                <w:lang w:eastAsia="en-US"/>
              </w:rPr>
              <w:t>ГОСТ IEC 60335-1</w:t>
            </w:r>
            <w:r w:rsidR="00F01A73" w:rsidRPr="003D66DF">
              <w:rPr>
                <w:rFonts w:eastAsiaTheme="minorHAnsi"/>
                <w:sz w:val="18"/>
                <w:szCs w:val="18"/>
                <w:lang w:eastAsia="en-US"/>
              </w:rPr>
              <w:t>;</w:t>
            </w:r>
          </w:p>
          <w:p w14:paraId="0B8168D1" w14:textId="4EFF6CA4" w:rsidR="00F01A73" w:rsidRPr="003D66DF" w:rsidRDefault="00F01A73" w:rsidP="00675890">
            <w:pPr>
              <w:rPr>
                <w:rFonts w:eastAsiaTheme="minorHAnsi"/>
                <w:sz w:val="18"/>
                <w:szCs w:val="18"/>
                <w:lang w:eastAsia="en-US"/>
              </w:rPr>
            </w:pPr>
            <w:r w:rsidRPr="003D66DF">
              <w:rPr>
                <w:rFonts w:eastAsiaTheme="minorHAnsi"/>
                <w:sz w:val="18"/>
                <w:szCs w:val="18"/>
                <w:lang w:eastAsia="en-US"/>
              </w:rPr>
              <w:t>ГОСТ IEC 60335-2-45</w:t>
            </w:r>
            <w:r w:rsidR="00147498" w:rsidRPr="003D66DF">
              <w:rPr>
                <w:rFonts w:eastAsiaTheme="minorHAnsi"/>
                <w:sz w:val="18"/>
                <w:szCs w:val="18"/>
                <w:lang w:eastAsia="en-US"/>
              </w:rPr>
              <w:t>;</w:t>
            </w:r>
          </w:p>
          <w:p w14:paraId="1DF3DF8A" w14:textId="37F7AE4A" w:rsidR="00147498" w:rsidRPr="003D66DF" w:rsidRDefault="00EC097D" w:rsidP="00675890">
            <w:pPr>
              <w:rPr>
                <w:rFonts w:eastAsiaTheme="minorHAnsi"/>
                <w:sz w:val="18"/>
                <w:szCs w:val="18"/>
                <w:lang w:eastAsia="en-US"/>
              </w:rPr>
            </w:pPr>
            <w:r w:rsidRPr="003D66DF">
              <w:rPr>
                <w:rFonts w:eastAsiaTheme="minorHAnsi"/>
                <w:sz w:val="18"/>
                <w:szCs w:val="18"/>
                <w:lang w:eastAsia="en-US"/>
              </w:rPr>
              <w:t>ГОСТ IEC 61010-1</w:t>
            </w:r>
            <w:r w:rsidR="00147498" w:rsidRPr="003D66DF">
              <w:rPr>
                <w:rFonts w:eastAsiaTheme="minorHAnsi"/>
                <w:sz w:val="18"/>
                <w:szCs w:val="18"/>
                <w:lang w:eastAsia="en-US"/>
              </w:rPr>
              <w:t>;</w:t>
            </w:r>
          </w:p>
          <w:p w14:paraId="4CC5B01F" w14:textId="33E61723" w:rsidR="00147498" w:rsidRPr="003D66DF" w:rsidRDefault="00EC097D" w:rsidP="00675890">
            <w:pPr>
              <w:rPr>
                <w:rFonts w:eastAsiaTheme="minorHAnsi"/>
                <w:sz w:val="18"/>
                <w:szCs w:val="18"/>
                <w:lang w:eastAsia="en-US"/>
              </w:rPr>
            </w:pPr>
            <w:r w:rsidRPr="003D66DF">
              <w:rPr>
                <w:rFonts w:eastAsiaTheme="minorHAnsi"/>
                <w:sz w:val="18"/>
                <w:szCs w:val="18"/>
                <w:lang w:eastAsia="en-US"/>
              </w:rPr>
              <w:t>ГОСТ IEC 61010-2-010</w:t>
            </w:r>
            <w:r w:rsidR="00147498" w:rsidRPr="003D66DF">
              <w:rPr>
                <w:rFonts w:eastAsiaTheme="minorHAnsi"/>
                <w:sz w:val="18"/>
                <w:szCs w:val="18"/>
                <w:lang w:eastAsia="en-US"/>
              </w:rPr>
              <w:t>;</w:t>
            </w:r>
          </w:p>
          <w:p w14:paraId="497975C6" w14:textId="1D1273C8" w:rsidR="00147498" w:rsidRPr="003D66DF" w:rsidRDefault="00147498" w:rsidP="00675890">
            <w:pPr>
              <w:rPr>
                <w:lang w:eastAsia="en-US"/>
              </w:rPr>
            </w:pPr>
            <w:r w:rsidRPr="003D66DF">
              <w:rPr>
                <w:rFonts w:eastAsiaTheme="minorHAnsi"/>
                <w:sz w:val="18"/>
                <w:szCs w:val="18"/>
                <w:lang w:eastAsia="en-US"/>
              </w:rPr>
              <w:t>ГОСТ IEC 61010-2-061</w:t>
            </w:r>
          </w:p>
        </w:tc>
      </w:tr>
      <w:tr w:rsidR="006B2206" w:rsidRPr="003D66DF" w14:paraId="3EF83729" w14:textId="77777777" w:rsidTr="000802F7">
        <w:trPr>
          <w:trHeight w:val="20"/>
        </w:trPr>
        <w:tc>
          <w:tcPr>
            <w:tcW w:w="463" w:type="dxa"/>
          </w:tcPr>
          <w:p w14:paraId="3584D971" w14:textId="77777777" w:rsidR="006B2206" w:rsidRPr="003D66DF" w:rsidRDefault="006B2206" w:rsidP="00675890">
            <w:pPr>
              <w:pStyle w:val="ad"/>
              <w:numPr>
                <w:ilvl w:val="0"/>
                <w:numId w:val="1"/>
              </w:numPr>
              <w:ind w:left="357" w:right="-142" w:hanging="357"/>
              <w:jc w:val="center"/>
              <w:rPr>
                <w:sz w:val="20"/>
                <w:szCs w:val="20"/>
              </w:rPr>
            </w:pPr>
          </w:p>
        </w:tc>
        <w:tc>
          <w:tcPr>
            <w:tcW w:w="4389" w:type="dxa"/>
          </w:tcPr>
          <w:p w14:paraId="4496969F" w14:textId="26DC20EF" w:rsidR="006B2206" w:rsidRPr="003D66DF" w:rsidRDefault="006B22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изделия электроустановочные (вилки, розетки)</w:t>
            </w:r>
          </w:p>
        </w:tc>
        <w:tc>
          <w:tcPr>
            <w:tcW w:w="3209" w:type="dxa"/>
          </w:tcPr>
          <w:p w14:paraId="4FFA61D7" w14:textId="77777777" w:rsidR="006B2206" w:rsidRPr="003D66DF" w:rsidRDefault="006B2206" w:rsidP="006B2206">
            <w:pPr>
              <w:ind w:right="-27"/>
              <w:contextualSpacing/>
              <w:rPr>
                <w:sz w:val="18"/>
                <w:szCs w:val="18"/>
              </w:rPr>
            </w:pPr>
            <w:r w:rsidRPr="003D66DF">
              <w:rPr>
                <w:sz w:val="18"/>
                <w:szCs w:val="18"/>
              </w:rPr>
              <w:t>Сертификация</w:t>
            </w:r>
          </w:p>
          <w:p w14:paraId="601D320B" w14:textId="2E15D96D" w:rsidR="006B2206" w:rsidRPr="003D66DF" w:rsidRDefault="006B2206" w:rsidP="00675890">
            <w:pPr>
              <w:ind w:right="-27"/>
              <w:contextualSpacing/>
              <w:rPr>
                <w:sz w:val="18"/>
                <w:szCs w:val="18"/>
              </w:rPr>
            </w:pPr>
            <w:r w:rsidRPr="003D66DF">
              <w:rPr>
                <w:sz w:val="18"/>
                <w:szCs w:val="18"/>
              </w:rPr>
              <w:t>1с, 3с, 4с</w:t>
            </w:r>
          </w:p>
        </w:tc>
        <w:tc>
          <w:tcPr>
            <w:tcW w:w="1639" w:type="dxa"/>
          </w:tcPr>
          <w:p w14:paraId="5B15B97E" w14:textId="2A29B158" w:rsidR="006B2206" w:rsidRPr="003D66DF" w:rsidRDefault="006B2206" w:rsidP="006B2206">
            <w:pPr>
              <w:tabs>
                <w:tab w:val="center" w:pos="4677"/>
                <w:tab w:val="right" w:pos="9355"/>
              </w:tabs>
              <w:rPr>
                <w:rFonts w:eastAsiaTheme="minorHAnsi"/>
                <w:sz w:val="18"/>
                <w:szCs w:val="18"/>
                <w:lang w:eastAsia="en-US"/>
              </w:rPr>
            </w:pPr>
            <w:r w:rsidRPr="003D66DF">
              <w:rPr>
                <w:rFonts w:eastAsiaTheme="minorHAnsi"/>
                <w:sz w:val="18"/>
                <w:szCs w:val="18"/>
                <w:lang w:eastAsia="en-US"/>
              </w:rPr>
              <w:t>8536</w:t>
            </w:r>
          </w:p>
        </w:tc>
        <w:tc>
          <w:tcPr>
            <w:tcW w:w="2728" w:type="dxa"/>
          </w:tcPr>
          <w:p w14:paraId="19B544F3" w14:textId="77777777" w:rsidR="006B2206" w:rsidRPr="003D66DF" w:rsidRDefault="006B2206" w:rsidP="006B2206">
            <w:pPr>
              <w:autoSpaceDE w:val="0"/>
              <w:autoSpaceDN w:val="0"/>
              <w:adjustRightInd w:val="0"/>
              <w:contextualSpacing/>
              <w:rPr>
                <w:rFonts w:eastAsiaTheme="minorHAnsi"/>
                <w:color w:val="FF0000"/>
                <w:sz w:val="18"/>
                <w:szCs w:val="18"/>
                <w:lang w:eastAsia="en-US"/>
              </w:rPr>
            </w:pPr>
            <w:r w:rsidRPr="003D66DF">
              <w:rPr>
                <w:rFonts w:eastAsiaTheme="minorHAnsi"/>
                <w:sz w:val="18"/>
                <w:szCs w:val="18"/>
                <w:lang w:eastAsia="en-US"/>
              </w:rPr>
              <w:t>ТР ТС 004/2011</w:t>
            </w:r>
          </w:p>
          <w:p w14:paraId="6B7A0D62" w14:textId="77777777" w:rsidR="006B2206" w:rsidRPr="003D66DF" w:rsidRDefault="006B2206" w:rsidP="00675890">
            <w:pPr>
              <w:autoSpaceDE w:val="0"/>
              <w:autoSpaceDN w:val="0"/>
              <w:adjustRightInd w:val="0"/>
              <w:contextualSpacing/>
              <w:rPr>
                <w:rFonts w:eastAsiaTheme="minorHAnsi"/>
                <w:sz w:val="18"/>
                <w:szCs w:val="18"/>
                <w:lang w:eastAsia="en-US"/>
              </w:rPr>
            </w:pPr>
          </w:p>
        </w:tc>
        <w:tc>
          <w:tcPr>
            <w:tcW w:w="3302" w:type="dxa"/>
          </w:tcPr>
          <w:p w14:paraId="4460570C" w14:textId="5419E7F3" w:rsidR="006B2206" w:rsidRPr="003D66DF" w:rsidRDefault="006B2206" w:rsidP="00675890">
            <w:pPr>
              <w:widowControl w:val="0"/>
              <w:autoSpaceDE w:val="0"/>
              <w:autoSpaceDN w:val="0"/>
              <w:adjustRightInd w:val="0"/>
              <w:rPr>
                <w:rFonts w:eastAsiaTheme="minorHAnsi"/>
                <w:sz w:val="18"/>
                <w:szCs w:val="18"/>
                <w:lang w:eastAsia="en-US"/>
              </w:rPr>
            </w:pPr>
            <w:r w:rsidRPr="003D66DF">
              <w:rPr>
                <w:rFonts w:eastAsiaTheme="minorHAnsi"/>
                <w:sz w:val="18"/>
                <w:szCs w:val="18"/>
                <w:lang w:eastAsia="en-US"/>
              </w:rPr>
              <w:t>ГОСТ 30988.1</w:t>
            </w:r>
          </w:p>
        </w:tc>
      </w:tr>
      <w:tr w:rsidR="00C42CB8" w:rsidRPr="003D66DF" w14:paraId="7C82345E" w14:textId="77777777" w:rsidTr="00284F52">
        <w:trPr>
          <w:trHeight w:val="20"/>
        </w:trPr>
        <w:tc>
          <w:tcPr>
            <w:tcW w:w="15730" w:type="dxa"/>
            <w:gridSpan w:val="6"/>
          </w:tcPr>
          <w:p w14:paraId="313FED5F" w14:textId="33C141E3" w:rsidR="00C42CB8" w:rsidRPr="003D66DF" w:rsidRDefault="00C42CB8" w:rsidP="00675890">
            <w:pPr>
              <w:widowControl w:val="0"/>
              <w:autoSpaceDE w:val="0"/>
              <w:autoSpaceDN w:val="0"/>
              <w:adjustRightInd w:val="0"/>
              <w:jc w:val="center"/>
              <w:rPr>
                <w:rFonts w:eastAsiaTheme="minorHAnsi"/>
                <w:b/>
                <w:sz w:val="18"/>
                <w:szCs w:val="18"/>
                <w:lang w:eastAsia="en-US"/>
              </w:rPr>
            </w:pPr>
            <w:r w:rsidRPr="003D66DF">
              <w:rPr>
                <w:rFonts w:eastAsiaTheme="minorHAnsi"/>
                <w:b/>
                <w:sz w:val="18"/>
                <w:szCs w:val="18"/>
                <w:lang w:eastAsia="en-US"/>
              </w:rPr>
              <w:t>Технический регламент Таможенного союза «О безопасности машин и оборудования» (ТР ТС 010/2011)</w:t>
            </w:r>
          </w:p>
        </w:tc>
      </w:tr>
      <w:tr w:rsidR="00A1268E" w:rsidRPr="003D66DF" w14:paraId="0F5F5292" w14:textId="77777777" w:rsidTr="000802F7">
        <w:trPr>
          <w:trHeight w:val="20"/>
        </w:trPr>
        <w:tc>
          <w:tcPr>
            <w:tcW w:w="463" w:type="dxa"/>
          </w:tcPr>
          <w:p w14:paraId="55FE9E4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BA9EAA0" w14:textId="08BFA2B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Станки деревообрабатывающие бытовые</w:t>
            </w:r>
          </w:p>
        </w:tc>
        <w:tc>
          <w:tcPr>
            <w:tcW w:w="3209" w:type="dxa"/>
          </w:tcPr>
          <w:p w14:paraId="0EEDDC54" w14:textId="3F3E1AC1" w:rsidR="00A1268E" w:rsidRPr="003D66DF" w:rsidRDefault="00A1268E" w:rsidP="00A1268E">
            <w:pPr>
              <w:ind w:right="-27"/>
              <w:contextualSpacing/>
              <w:rPr>
                <w:rFonts w:eastAsiaTheme="minorHAnsi"/>
                <w:sz w:val="18"/>
                <w:szCs w:val="18"/>
                <w:lang w:eastAsia="en-US"/>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EB6EE70" w14:textId="36AC3F1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EADA5AA" w14:textId="4DD3C93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3D61098E" w14:textId="2CAE29C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0DAFB72E" w14:textId="715A0227" w:rsidR="00A1268E" w:rsidRPr="003D66DF" w:rsidRDefault="00A1268E" w:rsidP="00A1268E">
            <w:pPr>
              <w:rPr>
                <w:rFonts w:eastAsiaTheme="minorHAnsi"/>
                <w:sz w:val="18"/>
                <w:szCs w:val="18"/>
                <w:lang w:eastAsia="en-US"/>
              </w:rPr>
            </w:pPr>
          </w:p>
        </w:tc>
        <w:tc>
          <w:tcPr>
            <w:tcW w:w="3302" w:type="dxa"/>
          </w:tcPr>
          <w:p w14:paraId="4512A728" w14:textId="77777777" w:rsidR="00A1268E" w:rsidRPr="003D66DF" w:rsidRDefault="00A1268E" w:rsidP="00A1268E">
            <w:pPr>
              <w:rPr>
                <w:sz w:val="18"/>
                <w:szCs w:val="18"/>
              </w:rPr>
            </w:pPr>
            <w:r w:rsidRPr="003D66DF">
              <w:rPr>
                <w:sz w:val="18"/>
                <w:szCs w:val="18"/>
              </w:rPr>
              <w:t>ГОСТ ISO 12100;</w:t>
            </w:r>
          </w:p>
          <w:p w14:paraId="77A38DDB" w14:textId="77777777" w:rsidR="00A1268E" w:rsidRPr="003D66DF" w:rsidRDefault="00A1268E" w:rsidP="00A1268E">
            <w:pPr>
              <w:rPr>
                <w:sz w:val="18"/>
                <w:szCs w:val="18"/>
              </w:rPr>
            </w:pPr>
            <w:r w:rsidRPr="003D66DF">
              <w:rPr>
                <w:sz w:val="18"/>
                <w:szCs w:val="18"/>
              </w:rPr>
              <w:t>ГОСТ ЕН 1050;</w:t>
            </w:r>
          </w:p>
          <w:p w14:paraId="58861314" w14:textId="77777777" w:rsidR="00A1268E" w:rsidRPr="003D66DF" w:rsidRDefault="00A1268E" w:rsidP="00A1268E">
            <w:pPr>
              <w:rPr>
                <w:sz w:val="18"/>
                <w:szCs w:val="18"/>
              </w:rPr>
            </w:pPr>
            <w:r w:rsidRPr="003D66DF">
              <w:rPr>
                <w:sz w:val="18"/>
                <w:szCs w:val="18"/>
              </w:rPr>
              <w:t>ГОСТ 2.601;</w:t>
            </w:r>
          </w:p>
          <w:p w14:paraId="2A96BE28" w14:textId="77777777" w:rsidR="00A1268E" w:rsidRPr="003D66DF" w:rsidRDefault="00A1268E" w:rsidP="00A1268E">
            <w:pPr>
              <w:rPr>
                <w:sz w:val="18"/>
                <w:szCs w:val="18"/>
              </w:rPr>
            </w:pPr>
            <w:r w:rsidRPr="003D66DF">
              <w:rPr>
                <w:sz w:val="18"/>
                <w:szCs w:val="18"/>
              </w:rPr>
              <w:t>ГОСТ МЭК 60204-1;</w:t>
            </w:r>
          </w:p>
          <w:p w14:paraId="7409E0D7" w14:textId="77777777" w:rsidR="00A1268E" w:rsidRPr="003D66DF" w:rsidRDefault="00A1268E" w:rsidP="00A1268E">
            <w:pPr>
              <w:rPr>
                <w:sz w:val="18"/>
                <w:szCs w:val="18"/>
              </w:rPr>
            </w:pPr>
            <w:r w:rsidRPr="003D66DF">
              <w:rPr>
                <w:sz w:val="18"/>
                <w:szCs w:val="18"/>
              </w:rPr>
              <w:t>ГОСТ Р МЭК 60204-1;</w:t>
            </w:r>
          </w:p>
          <w:p w14:paraId="3A038FEB" w14:textId="77777777" w:rsidR="00A1268E" w:rsidRPr="003D66DF" w:rsidRDefault="00A1268E" w:rsidP="00A1268E">
            <w:pPr>
              <w:rPr>
                <w:sz w:val="18"/>
                <w:szCs w:val="18"/>
              </w:rPr>
            </w:pPr>
            <w:r w:rsidRPr="003D66DF">
              <w:rPr>
                <w:sz w:val="18"/>
                <w:szCs w:val="18"/>
              </w:rPr>
              <w:t>ГОСТ 12.1.001;</w:t>
            </w:r>
          </w:p>
          <w:p w14:paraId="35B4EEEE" w14:textId="77777777" w:rsidR="00A1268E" w:rsidRPr="003D66DF" w:rsidRDefault="00A1268E" w:rsidP="00A1268E">
            <w:pPr>
              <w:rPr>
                <w:sz w:val="18"/>
                <w:szCs w:val="18"/>
              </w:rPr>
            </w:pPr>
            <w:r w:rsidRPr="003D66DF">
              <w:rPr>
                <w:sz w:val="18"/>
                <w:szCs w:val="18"/>
              </w:rPr>
              <w:t>ГОСТ 12.1.002;</w:t>
            </w:r>
          </w:p>
          <w:p w14:paraId="793F0204" w14:textId="77777777" w:rsidR="00A1268E" w:rsidRPr="003D66DF" w:rsidRDefault="00A1268E" w:rsidP="00A1268E">
            <w:pPr>
              <w:rPr>
                <w:sz w:val="18"/>
                <w:szCs w:val="18"/>
              </w:rPr>
            </w:pPr>
            <w:r w:rsidRPr="003D66DF">
              <w:rPr>
                <w:sz w:val="18"/>
                <w:szCs w:val="18"/>
              </w:rPr>
              <w:t>ГОСТ 12.1.003;</w:t>
            </w:r>
          </w:p>
          <w:p w14:paraId="013D4054" w14:textId="77777777" w:rsidR="00A1268E" w:rsidRPr="003D66DF" w:rsidRDefault="00A1268E" w:rsidP="00A1268E">
            <w:pPr>
              <w:rPr>
                <w:sz w:val="18"/>
                <w:szCs w:val="18"/>
              </w:rPr>
            </w:pPr>
            <w:r w:rsidRPr="003D66DF">
              <w:rPr>
                <w:sz w:val="18"/>
                <w:szCs w:val="18"/>
              </w:rPr>
              <w:t>ГОСТ 12.1.004;</w:t>
            </w:r>
          </w:p>
          <w:p w14:paraId="25D98725" w14:textId="77777777" w:rsidR="00A1268E" w:rsidRPr="003D66DF" w:rsidRDefault="00A1268E" w:rsidP="00A1268E">
            <w:pPr>
              <w:rPr>
                <w:sz w:val="18"/>
                <w:szCs w:val="18"/>
              </w:rPr>
            </w:pPr>
            <w:r w:rsidRPr="003D66DF">
              <w:rPr>
                <w:sz w:val="18"/>
                <w:szCs w:val="18"/>
              </w:rPr>
              <w:t>ГОСТ 12.1.005;</w:t>
            </w:r>
          </w:p>
          <w:p w14:paraId="25226BDD" w14:textId="77777777" w:rsidR="00A1268E" w:rsidRPr="003D66DF" w:rsidRDefault="00A1268E" w:rsidP="00A1268E">
            <w:pPr>
              <w:rPr>
                <w:sz w:val="18"/>
                <w:szCs w:val="18"/>
              </w:rPr>
            </w:pPr>
            <w:r w:rsidRPr="003D66DF">
              <w:rPr>
                <w:sz w:val="18"/>
                <w:szCs w:val="18"/>
              </w:rPr>
              <w:t>ГОСТ 12.1.006;</w:t>
            </w:r>
          </w:p>
          <w:p w14:paraId="3490BEF6" w14:textId="77777777" w:rsidR="00A1268E" w:rsidRPr="003D66DF" w:rsidRDefault="00A1268E" w:rsidP="00A1268E">
            <w:pPr>
              <w:rPr>
                <w:sz w:val="18"/>
                <w:szCs w:val="18"/>
              </w:rPr>
            </w:pPr>
            <w:r w:rsidRPr="003D66DF">
              <w:rPr>
                <w:sz w:val="18"/>
                <w:szCs w:val="18"/>
              </w:rPr>
              <w:t>ГОСТ 12.1.007;</w:t>
            </w:r>
          </w:p>
          <w:p w14:paraId="2FFAB201" w14:textId="77777777" w:rsidR="00A1268E" w:rsidRPr="003D66DF" w:rsidRDefault="00A1268E" w:rsidP="00A1268E">
            <w:pPr>
              <w:rPr>
                <w:sz w:val="18"/>
                <w:szCs w:val="18"/>
              </w:rPr>
            </w:pPr>
            <w:r w:rsidRPr="003D66DF">
              <w:rPr>
                <w:sz w:val="18"/>
                <w:szCs w:val="18"/>
              </w:rPr>
              <w:t>ГОСТ 12.1.010;</w:t>
            </w:r>
          </w:p>
          <w:p w14:paraId="3F8BAF43" w14:textId="77777777" w:rsidR="00A1268E" w:rsidRPr="003D66DF" w:rsidRDefault="00A1268E" w:rsidP="00A1268E">
            <w:pPr>
              <w:rPr>
                <w:sz w:val="18"/>
                <w:szCs w:val="18"/>
              </w:rPr>
            </w:pPr>
            <w:r w:rsidRPr="003D66DF">
              <w:rPr>
                <w:sz w:val="18"/>
                <w:szCs w:val="18"/>
              </w:rPr>
              <w:t>ГОСТ 12.1.012;</w:t>
            </w:r>
          </w:p>
          <w:p w14:paraId="6CCF65D5" w14:textId="77777777" w:rsidR="00A1268E" w:rsidRPr="003D66DF" w:rsidRDefault="00A1268E" w:rsidP="00A1268E">
            <w:pPr>
              <w:rPr>
                <w:sz w:val="18"/>
                <w:szCs w:val="18"/>
              </w:rPr>
            </w:pPr>
            <w:r w:rsidRPr="003D66DF">
              <w:rPr>
                <w:sz w:val="18"/>
                <w:szCs w:val="18"/>
              </w:rPr>
              <w:t>ГОСТ 12.1.018;</w:t>
            </w:r>
          </w:p>
          <w:p w14:paraId="6B827F5B" w14:textId="77777777" w:rsidR="00A1268E" w:rsidRPr="003D66DF" w:rsidRDefault="00A1268E" w:rsidP="00A1268E">
            <w:pPr>
              <w:rPr>
                <w:sz w:val="18"/>
                <w:szCs w:val="18"/>
              </w:rPr>
            </w:pPr>
            <w:r w:rsidRPr="003D66DF">
              <w:rPr>
                <w:sz w:val="18"/>
                <w:szCs w:val="18"/>
              </w:rPr>
              <w:t>ГОСТ 12.1.019;</w:t>
            </w:r>
          </w:p>
          <w:p w14:paraId="085CC451" w14:textId="77777777" w:rsidR="00A1268E" w:rsidRPr="003D66DF" w:rsidRDefault="00A1268E" w:rsidP="00A1268E">
            <w:pPr>
              <w:rPr>
                <w:sz w:val="18"/>
                <w:szCs w:val="18"/>
              </w:rPr>
            </w:pPr>
            <w:r w:rsidRPr="003D66DF">
              <w:rPr>
                <w:sz w:val="18"/>
                <w:szCs w:val="18"/>
              </w:rPr>
              <w:t>ГОСТ 12.1.023;</w:t>
            </w:r>
          </w:p>
          <w:p w14:paraId="69E40D72" w14:textId="77777777" w:rsidR="00A1268E" w:rsidRPr="003D66DF" w:rsidRDefault="00A1268E" w:rsidP="00A1268E">
            <w:pPr>
              <w:rPr>
                <w:sz w:val="18"/>
                <w:szCs w:val="18"/>
              </w:rPr>
            </w:pPr>
            <w:r w:rsidRPr="003D66DF">
              <w:rPr>
                <w:sz w:val="18"/>
                <w:szCs w:val="18"/>
              </w:rPr>
              <w:t>ГОСТ 12.1.030;</w:t>
            </w:r>
          </w:p>
          <w:p w14:paraId="6CE4CD31" w14:textId="77777777" w:rsidR="00A1268E" w:rsidRPr="003D66DF" w:rsidRDefault="00A1268E" w:rsidP="00A1268E">
            <w:pPr>
              <w:rPr>
                <w:sz w:val="18"/>
                <w:szCs w:val="18"/>
              </w:rPr>
            </w:pPr>
            <w:r w:rsidRPr="003D66DF">
              <w:rPr>
                <w:sz w:val="18"/>
                <w:szCs w:val="18"/>
              </w:rPr>
              <w:t>ГОСТ 12.1.040;</w:t>
            </w:r>
          </w:p>
          <w:p w14:paraId="20A0B788" w14:textId="77777777" w:rsidR="00A1268E" w:rsidRPr="003D66DF" w:rsidRDefault="00A1268E" w:rsidP="00A1268E">
            <w:pPr>
              <w:rPr>
                <w:sz w:val="18"/>
                <w:szCs w:val="18"/>
              </w:rPr>
            </w:pPr>
            <w:r w:rsidRPr="003D66DF">
              <w:rPr>
                <w:sz w:val="18"/>
                <w:szCs w:val="18"/>
              </w:rPr>
              <w:t>ГОСТ 12.2.003;</w:t>
            </w:r>
          </w:p>
          <w:p w14:paraId="50AD9115" w14:textId="77777777" w:rsidR="00A1268E" w:rsidRPr="003D66DF" w:rsidRDefault="00A1268E" w:rsidP="00A1268E">
            <w:pPr>
              <w:rPr>
                <w:sz w:val="18"/>
                <w:szCs w:val="18"/>
              </w:rPr>
            </w:pPr>
            <w:r w:rsidRPr="003D66DF">
              <w:rPr>
                <w:sz w:val="18"/>
                <w:szCs w:val="18"/>
              </w:rPr>
              <w:t>ГОСТ 12.2.007.0;</w:t>
            </w:r>
          </w:p>
          <w:p w14:paraId="2DA3A0B5" w14:textId="77777777" w:rsidR="00A1268E" w:rsidRPr="003D66DF" w:rsidRDefault="00A1268E" w:rsidP="00A1268E">
            <w:pPr>
              <w:rPr>
                <w:sz w:val="18"/>
                <w:szCs w:val="18"/>
              </w:rPr>
            </w:pPr>
            <w:r w:rsidRPr="003D66DF">
              <w:rPr>
                <w:sz w:val="18"/>
                <w:szCs w:val="18"/>
              </w:rPr>
              <w:t>ГОСТ 12.2.032;</w:t>
            </w:r>
          </w:p>
          <w:p w14:paraId="7958FD91" w14:textId="77777777" w:rsidR="00A1268E" w:rsidRPr="003D66DF" w:rsidRDefault="00A1268E" w:rsidP="00A1268E">
            <w:pPr>
              <w:rPr>
                <w:sz w:val="18"/>
                <w:szCs w:val="18"/>
              </w:rPr>
            </w:pPr>
            <w:r w:rsidRPr="003D66DF">
              <w:rPr>
                <w:sz w:val="18"/>
                <w:szCs w:val="18"/>
              </w:rPr>
              <w:t>ГОСТ 12.2.033;</w:t>
            </w:r>
          </w:p>
          <w:p w14:paraId="66049E42" w14:textId="77777777" w:rsidR="00A1268E" w:rsidRPr="003D66DF" w:rsidRDefault="00A1268E" w:rsidP="00A1268E">
            <w:pPr>
              <w:rPr>
                <w:sz w:val="18"/>
                <w:szCs w:val="18"/>
              </w:rPr>
            </w:pPr>
            <w:r w:rsidRPr="003D66DF">
              <w:rPr>
                <w:sz w:val="18"/>
                <w:szCs w:val="18"/>
              </w:rPr>
              <w:t>ГОСТ 12.2.049;</w:t>
            </w:r>
          </w:p>
          <w:p w14:paraId="5A382A1C" w14:textId="77777777" w:rsidR="00A1268E" w:rsidRPr="003D66DF" w:rsidRDefault="00A1268E" w:rsidP="00A1268E">
            <w:pPr>
              <w:rPr>
                <w:sz w:val="18"/>
                <w:szCs w:val="18"/>
              </w:rPr>
            </w:pPr>
            <w:r w:rsidRPr="003D66DF">
              <w:rPr>
                <w:sz w:val="18"/>
                <w:szCs w:val="18"/>
              </w:rPr>
              <w:t>ГОСТ 12.2.051;</w:t>
            </w:r>
          </w:p>
          <w:p w14:paraId="37B44FBC" w14:textId="77777777" w:rsidR="00A1268E" w:rsidRPr="003D66DF" w:rsidRDefault="00A1268E" w:rsidP="00A1268E">
            <w:pPr>
              <w:rPr>
                <w:sz w:val="18"/>
                <w:szCs w:val="18"/>
              </w:rPr>
            </w:pPr>
            <w:r w:rsidRPr="003D66DF">
              <w:rPr>
                <w:sz w:val="18"/>
                <w:szCs w:val="18"/>
              </w:rPr>
              <w:t>ГОСТ 12.2.052;</w:t>
            </w:r>
          </w:p>
          <w:p w14:paraId="1B63B7CA" w14:textId="77777777" w:rsidR="00A1268E" w:rsidRPr="003D66DF" w:rsidRDefault="00A1268E" w:rsidP="00A1268E">
            <w:pPr>
              <w:rPr>
                <w:sz w:val="18"/>
                <w:szCs w:val="18"/>
              </w:rPr>
            </w:pPr>
            <w:r w:rsidRPr="003D66DF">
              <w:rPr>
                <w:sz w:val="18"/>
                <w:szCs w:val="18"/>
              </w:rPr>
              <w:t>ГОСТ 12.2.061;</w:t>
            </w:r>
          </w:p>
          <w:p w14:paraId="5B8E87B7" w14:textId="77777777" w:rsidR="00A1268E" w:rsidRPr="003D66DF" w:rsidRDefault="00A1268E" w:rsidP="00A1268E">
            <w:pPr>
              <w:rPr>
                <w:sz w:val="18"/>
                <w:szCs w:val="18"/>
              </w:rPr>
            </w:pPr>
            <w:r w:rsidRPr="003D66DF">
              <w:rPr>
                <w:sz w:val="18"/>
                <w:szCs w:val="18"/>
              </w:rPr>
              <w:t>ГОСТ 12.2.062;</w:t>
            </w:r>
          </w:p>
          <w:p w14:paraId="05F94E54" w14:textId="77777777" w:rsidR="00A1268E" w:rsidRPr="003D66DF" w:rsidRDefault="00A1268E" w:rsidP="00A1268E">
            <w:pPr>
              <w:rPr>
                <w:sz w:val="18"/>
                <w:szCs w:val="18"/>
              </w:rPr>
            </w:pPr>
            <w:r w:rsidRPr="003D66DF">
              <w:rPr>
                <w:sz w:val="18"/>
                <w:szCs w:val="18"/>
              </w:rPr>
              <w:t>ГОСТ 12.2.064;</w:t>
            </w:r>
          </w:p>
          <w:p w14:paraId="483E8DA2" w14:textId="77777777" w:rsidR="00A1268E" w:rsidRPr="003D66DF" w:rsidRDefault="00A1268E" w:rsidP="00A1268E">
            <w:pPr>
              <w:rPr>
                <w:sz w:val="18"/>
                <w:szCs w:val="18"/>
              </w:rPr>
            </w:pPr>
            <w:r w:rsidRPr="003D66DF">
              <w:rPr>
                <w:sz w:val="18"/>
                <w:szCs w:val="18"/>
              </w:rPr>
              <w:t>ГОСТ 12.2.098;</w:t>
            </w:r>
          </w:p>
          <w:p w14:paraId="22CC64A2" w14:textId="77777777" w:rsidR="00A1268E" w:rsidRPr="003D66DF" w:rsidRDefault="00A1268E" w:rsidP="00A1268E">
            <w:pPr>
              <w:rPr>
                <w:sz w:val="18"/>
                <w:szCs w:val="18"/>
              </w:rPr>
            </w:pPr>
            <w:r w:rsidRPr="003D66DF">
              <w:rPr>
                <w:sz w:val="18"/>
                <w:szCs w:val="18"/>
              </w:rPr>
              <w:t>ГОСТ 12.3.002;</w:t>
            </w:r>
          </w:p>
          <w:p w14:paraId="163D5A18" w14:textId="77777777" w:rsidR="00A1268E" w:rsidRPr="003D66DF" w:rsidRDefault="00A1268E" w:rsidP="00A1268E">
            <w:pPr>
              <w:rPr>
                <w:sz w:val="18"/>
                <w:szCs w:val="18"/>
              </w:rPr>
            </w:pPr>
            <w:r w:rsidRPr="003D66DF">
              <w:rPr>
                <w:sz w:val="18"/>
                <w:szCs w:val="18"/>
              </w:rPr>
              <w:t>ГОСТ 12.4.026;</w:t>
            </w:r>
          </w:p>
          <w:p w14:paraId="4AB609E2" w14:textId="77777777" w:rsidR="00A1268E" w:rsidRPr="003D66DF" w:rsidRDefault="00A1268E" w:rsidP="00A1268E">
            <w:pPr>
              <w:rPr>
                <w:sz w:val="18"/>
                <w:szCs w:val="18"/>
              </w:rPr>
            </w:pPr>
            <w:r w:rsidRPr="003D66DF">
              <w:rPr>
                <w:sz w:val="18"/>
                <w:szCs w:val="18"/>
              </w:rPr>
              <w:t>ГОСТ 12.4.040;</w:t>
            </w:r>
          </w:p>
          <w:p w14:paraId="44A601A9" w14:textId="77777777" w:rsidR="00A1268E" w:rsidRPr="003D66DF" w:rsidRDefault="00A1268E" w:rsidP="00A1268E">
            <w:pPr>
              <w:rPr>
                <w:sz w:val="18"/>
                <w:szCs w:val="18"/>
              </w:rPr>
            </w:pPr>
            <w:r w:rsidRPr="003D66DF">
              <w:rPr>
                <w:sz w:val="18"/>
                <w:szCs w:val="18"/>
              </w:rPr>
              <w:t>ГОСТ 12.1045;</w:t>
            </w:r>
          </w:p>
          <w:p w14:paraId="2F9A9314" w14:textId="77777777" w:rsidR="00A1268E" w:rsidRPr="003D66DF" w:rsidRDefault="00A1268E" w:rsidP="00A1268E">
            <w:pPr>
              <w:rPr>
                <w:sz w:val="18"/>
                <w:szCs w:val="18"/>
              </w:rPr>
            </w:pPr>
            <w:r w:rsidRPr="003D66DF">
              <w:rPr>
                <w:sz w:val="18"/>
                <w:szCs w:val="18"/>
              </w:rPr>
              <w:t>ГОСТ 14254 (IEC 60529);</w:t>
            </w:r>
          </w:p>
          <w:p w14:paraId="58092235"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71723114"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44D1C6B3"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3EC09339"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7CDCD582"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3EF7DA55"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457FBD54"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508F202C"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1DD21DF7"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20D44860"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0AE954D5"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34682D92"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1BA90ABD"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3F0DC030"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0D92CEE0"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54172E42"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18566D60"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46AEB5B8"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377E3660"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7FF8D53E"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08199999"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59262F9D"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28FD7A3F"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1F477F0E"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14E21075"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3F9E2036"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30468AF0"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1D4CF26E"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2BFD2640"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29B1393F"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0EEDF11E"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5947CD76"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32A1FF3C"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0BC972B2"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4A41DE98"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5C055571"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53ABC34A"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7F6FD5A8"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00647DD4"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2A3BE1CB"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5651EFEE"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206E54C1"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43B63B0B"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4103E10C"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4CDD7136"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664CF503"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31607079"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5BC79983"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13592257"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5D871EB9"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23B2851D"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12A95E36"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06900BB2"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5F1D697A"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066467E8"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54F2E90D"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05E373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61029-1;</w:t>
            </w:r>
          </w:p>
          <w:p w14:paraId="022638D7" w14:textId="01CA900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31206</w:t>
            </w:r>
          </w:p>
        </w:tc>
      </w:tr>
      <w:tr w:rsidR="00A1268E" w:rsidRPr="003D66DF" w14:paraId="6E6545BF" w14:textId="77777777" w:rsidTr="000802F7">
        <w:trPr>
          <w:trHeight w:val="20"/>
        </w:trPr>
        <w:tc>
          <w:tcPr>
            <w:tcW w:w="463" w:type="dxa"/>
          </w:tcPr>
          <w:p w14:paraId="56EF62F0"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6B6165C" w14:textId="58435D3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Снегоболотоходы, снегоходы и прицепы к ним, устройства с двигателями внутреннего сгорания</w:t>
            </w:r>
          </w:p>
        </w:tc>
        <w:tc>
          <w:tcPr>
            <w:tcW w:w="3209" w:type="dxa"/>
          </w:tcPr>
          <w:p w14:paraId="068B16F9" w14:textId="4C953C26"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E1789DA" w14:textId="7AE3AE3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8702;</w:t>
            </w:r>
          </w:p>
          <w:p w14:paraId="64E162A2" w14:textId="21D2DB4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8703; </w:t>
            </w:r>
          </w:p>
          <w:p w14:paraId="3132FDCC" w14:textId="3A23F43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730659FC" w14:textId="4E19A53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55B71BF8" w14:textId="34EBAC75" w:rsidR="00A1268E"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3A67762E" w14:textId="6CB8EA0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tc>
        <w:tc>
          <w:tcPr>
            <w:tcW w:w="2728" w:type="dxa"/>
          </w:tcPr>
          <w:p w14:paraId="23C37829" w14:textId="56B0800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9E22814" w14:textId="77777777" w:rsidR="00A1268E" w:rsidRPr="003D66DF" w:rsidRDefault="00A1268E" w:rsidP="00A1268E">
            <w:pPr>
              <w:rPr>
                <w:sz w:val="18"/>
                <w:szCs w:val="18"/>
              </w:rPr>
            </w:pPr>
            <w:r w:rsidRPr="003D66DF">
              <w:rPr>
                <w:sz w:val="18"/>
                <w:szCs w:val="18"/>
              </w:rPr>
              <w:t>ГОСТ ISO 12100;</w:t>
            </w:r>
          </w:p>
          <w:p w14:paraId="042865C1" w14:textId="77777777" w:rsidR="00A1268E" w:rsidRPr="003D66DF" w:rsidRDefault="00A1268E" w:rsidP="00A1268E">
            <w:pPr>
              <w:rPr>
                <w:sz w:val="18"/>
                <w:szCs w:val="18"/>
              </w:rPr>
            </w:pPr>
            <w:r w:rsidRPr="003D66DF">
              <w:rPr>
                <w:sz w:val="18"/>
                <w:szCs w:val="18"/>
              </w:rPr>
              <w:t>ГОСТ ЕН 1050;</w:t>
            </w:r>
          </w:p>
          <w:p w14:paraId="1CD45277" w14:textId="77777777" w:rsidR="00A1268E" w:rsidRPr="003D66DF" w:rsidRDefault="00A1268E" w:rsidP="00A1268E">
            <w:pPr>
              <w:rPr>
                <w:sz w:val="18"/>
                <w:szCs w:val="18"/>
              </w:rPr>
            </w:pPr>
            <w:r w:rsidRPr="003D66DF">
              <w:rPr>
                <w:sz w:val="18"/>
                <w:szCs w:val="18"/>
              </w:rPr>
              <w:t>ГОСТ 2.601;</w:t>
            </w:r>
          </w:p>
          <w:p w14:paraId="186C5F4C" w14:textId="77777777" w:rsidR="00A1268E" w:rsidRPr="003D66DF" w:rsidRDefault="00A1268E" w:rsidP="00A1268E">
            <w:pPr>
              <w:rPr>
                <w:sz w:val="18"/>
                <w:szCs w:val="18"/>
              </w:rPr>
            </w:pPr>
            <w:r w:rsidRPr="003D66DF">
              <w:rPr>
                <w:sz w:val="18"/>
                <w:szCs w:val="18"/>
              </w:rPr>
              <w:t>ГОСТ МЭК 60204-1;</w:t>
            </w:r>
          </w:p>
          <w:p w14:paraId="1090A5B4" w14:textId="77777777" w:rsidR="00A1268E" w:rsidRPr="003D66DF" w:rsidRDefault="00A1268E" w:rsidP="00A1268E">
            <w:pPr>
              <w:rPr>
                <w:sz w:val="18"/>
                <w:szCs w:val="18"/>
              </w:rPr>
            </w:pPr>
            <w:r w:rsidRPr="003D66DF">
              <w:rPr>
                <w:sz w:val="18"/>
                <w:szCs w:val="18"/>
              </w:rPr>
              <w:t>ГОСТ Р МЭК 60204-1;</w:t>
            </w:r>
          </w:p>
          <w:p w14:paraId="18319B9F" w14:textId="77777777" w:rsidR="00A1268E" w:rsidRPr="003D66DF" w:rsidRDefault="00A1268E" w:rsidP="00A1268E">
            <w:pPr>
              <w:rPr>
                <w:sz w:val="18"/>
                <w:szCs w:val="18"/>
              </w:rPr>
            </w:pPr>
            <w:r w:rsidRPr="003D66DF">
              <w:rPr>
                <w:sz w:val="18"/>
                <w:szCs w:val="18"/>
              </w:rPr>
              <w:t>ГОСТ 12.1.001;</w:t>
            </w:r>
          </w:p>
          <w:p w14:paraId="422BE333" w14:textId="77777777" w:rsidR="00A1268E" w:rsidRPr="003D66DF" w:rsidRDefault="00A1268E" w:rsidP="00A1268E">
            <w:pPr>
              <w:rPr>
                <w:sz w:val="18"/>
                <w:szCs w:val="18"/>
              </w:rPr>
            </w:pPr>
            <w:r w:rsidRPr="003D66DF">
              <w:rPr>
                <w:sz w:val="18"/>
                <w:szCs w:val="18"/>
              </w:rPr>
              <w:t>ГОСТ 12.1.002;</w:t>
            </w:r>
          </w:p>
          <w:p w14:paraId="28B7FD76" w14:textId="77777777" w:rsidR="00A1268E" w:rsidRPr="003D66DF" w:rsidRDefault="00A1268E" w:rsidP="00A1268E">
            <w:pPr>
              <w:rPr>
                <w:sz w:val="18"/>
                <w:szCs w:val="18"/>
              </w:rPr>
            </w:pPr>
            <w:r w:rsidRPr="003D66DF">
              <w:rPr>
                <w:sz w:val="18"/>
                <w:szCs w:val="18"/>
              </w:rPr>
              <w:t>ГОСТ 12.1.003;</w:t>
            </w:r>
          </w:p>
          <w:p w14:paraId="35835ADB" w14:textId="77777777" w:rsidR="00A1268E" w:rsidRPr="003D66DF" w:rsidRDefault="00A1268E" w:rsidP="00A1268E">
            <w:pPr>
              <w:rPr>
                <w:sz w:val="18"/>
                <w:szCs w:val="18"/>
              </w:rPr>
            </w:pPr>
            <w:r w:rsidRPr="003D66DF">
              <w:rPr>
                <w:sz w:val="18"/>
                <w:szCs w:val="18"/>
              </w:rPr>
              <w:t>ГОСТ 12.1.004;</w:t>
            </w:r>
          </w:p>
          <w:p w14:paraId="0B4145E0" w14:textId="77777777" w:rsidR="00A1268E" w:rsidRPr="003D66DF" w:rsidRDefault="00A1268E" w:rsidP="00A1268E">
            <w:pPr>
              <w:rPr>
                <w:sz w:val="18"/>
                <w:szCs w:val="18"/>
              </w:rPr>
            </w:pPr>
            <w:r w:rsidRPr="003D66DF">
              <w:rPr>
                <w:sz w:val="18"/>
                <w:szCs w:val="18"/>
              </w:rPr>
              <w:t>ГОСТ 12.1.005;</w:t>
            </w:r>
          </w:p>
          <w:p w14:paraId="62224C55" w14:textId="77777777" w:rsidR="00A1268E" w:rsidRPr="003D66DF" w:rsidRDefault="00A1268E" w:rsidP="00A1268E">
            <w:pPr>
              <w:rPr>
                <w:sz w:val="18"/>
                <w:szCs w:val="18"/>
              </w:rPr>
            </w:pPr>
            <w:r w:rsidRPr="003D66DF">
              <w:rPr>
                <w:sz w:val="18"/>
                <w:szCs w:val="18"/>
              </w:rPr>
              <w:t>ГОСТ 12.1.006;</w:t>
            </w:r>
          </w:p>
          <w:p w14:paraId="58D74E4A" w14:textId="77777777" w:rsidR="00A1268E" w:rsidRPr="003D66DF" w:rsidRDefault="00A1268E" w:rsidP="00A1268E">
            <w:pPr>
              <w:rPr>
                <w:sz w:val="18"/>
                <w:szCs w:val="18"/>
              </w:rPr>
            </w:pPr>
            <w:r w:rsidRPr="003D66DF">
              <w:rPr>
                <w:sz w:val="18"/>
                <w:szCs w:val="18"/>
              </w:rPr>
              <w:t>ГОСТ 12.1.007;</w:t>
            </w:r>
          </w:p>
          <w:p w14:paraId="56E35EEC" w14:textId="77777777" w:rsidR="00A1268E" w:rsidRPr="003D66DF" w:rsidRDefault="00A1268E" w:rsidP="00A1268E">
            <w:pPr>
              <w:rPr>
                <w:sz w:val="18"/>
                <w:szCs w:val="18"/>
              </w:rPr>
            </w:pPr>
            <w:r w:rsidRPr="003D66DF">
              <w:rPr>
                <w:sz w:val="18"/>
                <w:szCs w:val="18"/>
              </w:rPr>
              <w:t>ГОСТ 12.1.010;</w:t>
            </w:r>
          </w:p>
          <w:p w14:paraId="6BBD6F1B" w14:textId="77777777" w:rsidR="00A1268E" w:rsidRPr="003D66DF" w:rsidRDefault="00A1268E" w:rsidP="00A1268E">
            <w:pPr>
              <w:rPr>
                <w:sz w:val="18"/>
                <w:szCs w:val="18"/>
              </w:rPr>
            </w:pPr>
            <w:r w:rsidRPr="003D66DF">
              <w:rPr>
                <w:sz w:val="18"/>
                <w:szCs w:val="18"/>
              </w:rPr>
              <w:t>ГОСТ 12.1.012;</w:t>
            </w:r>
          </w:p>
          <w:p w14:paraId="5D5C43CF" w14:textId="77777777" w:rsidR="00A1268E" w:rsidRPr="003D66DF" w:rsidRDefault="00A1268E" w:rsidP="00A1268E">
            <w:pPr>
              <w:rPr>
                <w:sz w:val="18"/>
                <w:szCs w:val="18"/>
              </w:rPr>
            </w:pPr>
            <w:r w:rsidRPr="003D66DF">
              <w:rPr>
                <w:sz w:val="18"/>
                <w:szCs w:val="18"/>
              </w:rPr>
              <w:t>ГОСТ 12.1.018;</w:t>
            </w:r>
          </w:p>
          <w:p w14:paraId="37A256B5" w14:textId="77777777" w:rsidR="00A1268E" w:rsidRPr="003D66DF" w:rsidRDefault="00A1268E" w:rsidP="00A1268E">
            <w:pPr>
              <w:rPr>
                <w:sz w:val="18"/>
                <w:szCs w:val="18"/>
              </w:rPr>
            </w:pPr>
            <w:r w:rsidRPr="003D66DF">
              <w:rPr>
                <w:sz w:val="18"/>
                <w:szCs w:val="18"/>
              </w:rPr>
              <w:t>ГОСТ 12.1.019;</w:t>
            </w:r>
          </w:p>
          <w:p w14:paraId="69E536EB" w14:textId="77777777" w:rsidR="00A1268E" w:rsidRPr="003D66DF" w:rsidRDefault="00A1268E" w:rsidP="00A1268E">
            <w:pPr>
              <w:rPr>
                <w:sz w:val="18"/>
                <w:szCs w:val="18"/>
              </w:rPr>
            </w:pPr>
            <w:r w:rsidRPr="003D66DF">
              <w:rPr>
                <w:sz w:val="18"/>
                <w:szCs w:val="18"/>
              </w:rPr>
              <w:t>ГОСТ 12.1.023;</w:t>
            </w:r>
          </w:p>
          <w:p w14:paraId="1978B50F" w14:textId="77777777" w:rsidR="00A1268E" w:rsidRPr="003D66DF" w:rsidRDefault="00A1268E" w:rsidP="00A1268E">
            <w:pPr>
              <w:rPr>
                <w:sz w:val="18"/>
                <w:szCs w:val="18"/>
              </w:rPr>
            </w:pPr>
            <w:r w:rsidRPr="003D66DF">
              <w:rPr>
                <w:sz w:val="18"/>
                <w:szCs w:val="18"/>
              </w:rPr>
              <w:t>ГОСТ 12.1.030;</w:t>
            </w:r>
          </w:p>
          <w:p w14:paraId="46C6B234" w14:textId="77777777" w:rsidR="00A1268E" w:rsidRPr="003D66DF" w:rsidRDefault="00A1268E" w:rsidP="00A1268E">
            <w:pPr>
              <w:rPr>
                <w:sz w:val="18"/>
                <w:szCs w:val="18"/>
              </w:rPr>
            </w:pPr>
            <w:r w:rsidRPr="003D66DF">
              <w:rPr>
                <w:sz w:val="18"/>
                <w:szCs w:val="18"/>
              </w:rPr>
              <w:t>ГОСТ 12.1.040;</w:t>
            </w:r>
          </w:p>
          <w:p w14:paraId="4FAF3FBE" w14:textId="77777777" w:rsidR="00A1268E" w:rsidRPr="003D66DF" w:rsidRDefault="00A1268E" w:rsidP="00A1268E">
            <w:pPr>
              <w:rPr>
                <w:sz w:val="18"/>
                <w:szCs w:val="18"/>
              </w:rPr>
            </w:pPr>
            <w:r w:rsidRPr="003D66DF">
              <w:rPr>
                <w:sz w:val="18"/>
                <w:szCs w:val="18"/>
              </w:rPr>
              <w:t>ГОСТ 12.2.003;</w:t>
            </w:r>
          </w:p>
          <w:p w14:paraId="112D4779" w14:textId="77777777" w:rsidR="00A1268E" w:rsidRPr="003D66DF" w:rsidRDefault="00A1268E" w:rsidP="00A1268E">
            <w:pPr>
              <w:rPr>
                <w:sz w:val="18"/>
                <w:szCs w:val="18"/>
              </w:rPr>
            </w:pPr>
            <w:r w:rsidRPr="003D66DF">
              <w:rPr>
                <w:sz w:val="18"/>
                <w:szCs w:val="18"/>
              </w:rPr>
              <w:t>ГОСТ 12.2.007.0;</w:t>
            </w:r>
          </w:p>
          <w:p w14:paraId="111BB292" w14:textId="77777777" w:rsidR="00A1268E" w:rsidRPr="003D66DF" w:rsidRDefault="00A1268E" w:rsidP="00A1268E">
            <w:pPr>
              <w:rPr>
                <w:sz w:val="18"/>
                <w:szCs w:val="18"/>
              </w:rPr>
            </w:pPr>
            <w:r w:rsidRPr="003D66DF">
              <w:rPr>
                <w:sz w:val="18"/>
                <w:szCs w:val="18"/>
              </w:rPr>
              <w:t>ГОСТ 12.2.032;</w:t>
            </w:r>
          </w:p>
          <w:p w14:paraId="6E9E34B2" w14:textId="77777777" w:rsidR="00A1268E" w:rsidRPr="003D66DF" w:rsidRDefault="00A1268E" w:rsidP="00A1268E">
            <w:pPr>
              <w:rPr>
                <w:sz w:val="18"/>
                <w:szCs w:val="18"/>
              </w:rPr>
            </w:pPr>
            <w:r w:rsidRPr="003D66DF">
              <w:rPr>
                <w:sz w:val="18"/>
                <w:szCs w:val="18"/>
              </w:rPr>
              <w:t>ГОСТ 12.2.033;</w:t>
            </w:r>
          </w:p>
          <w:p w14:paraId="46589091" w14:textId="77777777" w:rsidR="00A1268E" w:rsidRPr="003D66DF" w:rsidRDefault="00A1268E" w:rsidP="00A1268E">
            <w:pPr>
              <w:rPr>
                <w:sz w:val="18"/>
                <w:szCs w:val="18"/>
              </w:rPr>
            </w:pPr>
            <w:r w:rsidRPr="003D66DF">
              <w:rPr>
                <w:sz w:val="18"/>
                <w:szCs w:val="18"/>
              </w:rPr>
              <w:t>ГОСТ 12.2.049;</w:t>
            </w:r>
          </w:p>
          <w:p w14:paraId="4EAEE6E9" w14:textId="77777777" w:rsidR="00A1268E" w:rsidRPr="003D66DF" w:rsidRDefault="00A1268E" w:rsidP="00A1268E">
            <w:pPr>
              <w:rPr>
                <w:sz w:val="18"/>
                <w:szCs w:val="18"/>
              </w:rPr>
            </w:pPr>
            <w:r w:rsidRPr="003D66DF">
              <w:rPr>
                <w:sz w:val="18"/>
                <w:szCs w:val="18"/>
              </w:rPr>
              <w:t>ГОСТ 12.2.051;</w:t>
            </w:r>
          </w:p>
          <w:p w14:paraId="26DD697D" w14:textId="77777777" w:rsidR="00A1268E" w:rsidRPr="003D66DF" w:rsidRDefault="00A1268E" w:rsidP="00A1268E">
            <w:pPr>
              <w:rPr>
                <w:sz w:val="18"/>
                <w:szCs w:val="18"/>
              </w:rPr>
            </w:pPr>
            <w:r w:rsidRPr="003D66DF">
              <w:rPr>
                <w:sz w:val="18"/>
                <w:szCs w:val="18"/>
              </w:rPr>
              <w:t>ГОСТ 12.2.052;</w:t>
            </w:r>
          </w:p>
          <w:p w14:paraId="1724A905" w14:textId="77777777" w:rsidR="00A1268E" w:rsidRPr="003D66DF" w:rsidRDefault="00A1268E" w:rsidP="00A1268E">
            <w:pPr>
              <w:rPr>
                <w:sz w:val="18"/>
                <w:szCs w:val="18"/>
              </w:rPr>
            </w:pPr>
            <w:r w:rsidRPr="003D66DF">
              <w:rPr>
                <w:sz w:val="18"/>
                <w:szCs w:val="18"/>
              </w:rPr>
              <w:t>ГОСТ 12.2.061;</w:t>
            </w:r>
          </w:p>
          <w:p w14:paraId="7474D8AA" w14:textId="77777777" w:rsidR="00A1268E" w:rsidRPr="003D66DF" w:rsidRDefault="00A1268E" w:rsidP="00A1268E">
            <w:pPr>
              <w:rPr>
                <w:sz w:val="18"/>
                <w:szCs w:val="18"/>
              </w:rPr>
            </w:pPr>
            <w:r w:rsidRPr="003D66DF">
              <w:rPr>
                <w:sz w:val="18"/>
                <w:szCs w:val="18"/>
              </w:rPr>
              <w:t>ГОСТ 12.2.062;</w:t>
            </w:r>
          </w:p>
          <w:p w14:paraId="41A8E646" w14:textId="77777777" w:rsidR="00A1268E" w:rsidRPr="003D66DF" w:rsidRDefault="00A1268E" w:rsidP="00A1268E">
            <w:pPr>
              <w:rPr>
                <w:sz w:val="18"/>
                <w:szCs w:val="18"/>
              </w:rPr>
            </w:pPr>
            <w:r w:rsidRPr="003D66DF">
              <w:rPr>
                <w:sz w:val="18"/>
                <w:szCs w:val="18"/>
              </w:rPr>
              <w:t>ГОСТ 12.2.064;</w:t>
            </w:r>
          </w:p>
          <w:p w14:paraId="0796D04B" w14:textId="77777777" w:rsidR="00A1268E" w:rsidRPr="003D66DF" w:rsidRDefault="00A1268E" w:rsidP="00A1268E">
            <w:pPr>
              <w:rPr>
                <w:sz w:val="18"/>
                <w:szCs w:val="18"/>
              </w:rPr>
            </w:pPr>
            <w:r w:rsidRPr="003D66DF">
              <w:rPr>
                <w:sz w:val="18"/>
                <w:szCs w:val="18"/>
              </w:rPr>
              <w:t>ГОСТ 12.2.098;</w:t>
            </w:r>
          </w:p>
          <w:p w14:paraId="3FC17DF3" w14:textId="77777777" w:rsidR="00A1268E" w:rsidRPr="003D66DF" w:rsidRDefault="00A1268E" w:rsidP="00A1268E">
            <w:pPr>
              <w:rPr>
                <w:sz w:val="18"/>
                <w:szCs w:val="18"/>
              </w:rPr>
            </w:pPr>
            <w:r w:rsidRPr="003D66DF">
              <w:rPr>
                <w:sz w:val="18"/>
                <w:szCs w:val="18"/>
              </w:rPr>
              <w:t>ГОСТ 12.3.002;</w:t>
            </w:r>
          </w:p>
          <w:p w14:paraId="7D09AFA9" w14:textId="77777777" w:rsidR="00A1268E" w:rsidRPr="003D66DF" w:rsidRDefault="00A1268E" w:rsidP="00A1268E">
            <w:pPr>
              <w:rPr>
                <w:sz w:val="18"/>
                <w:szCs w:val="18"/>
              </w:rPr>
            </w:pPr>
            <w:r w:rsidRPr="003D66DF">
              <w:rPr>
                <w:sz w:val="18"/>
                <w:szCs w:val="18"/>
              </w:rPr>
              <w:t>ГОСТ 12.4.026;</w:t>
            </w:r>
          </w:p>
          <w:p w14:paraId="77A4E52C" w14:textId="77777777" w:rsidR="00A1268E" w:rsidRPr="003D66DF" w:rsidRDefault="00A1268E" w:rsidP="00A1268E">
            <w:pPr>
              <w:rPr>
                <w:sz w:val="18"/>
                <w:szCs w:val="18"/>
              </w:rPr>
            </w:pPr>
            <w:r w:rsidRPr="003D66DF">
              <w:rPr>
                <w:sz w:val="18"/>
                <w:szCs w:val="18"/>
              </w:rPr>
              <w:t>ГОСТ 12.4.040;</w:t>
            </w:r>
          </w:p>
          <w:p w14:paraId="0BF8AFB7" w14:textId="77777777" w:rsidR="00A1268E" w:rsidRPr="003D66DF" w:rsidRDefault="00A1268E" w:rsidP="00A1268E">
            <w:pPr>
              <w:rPr>
                <w:sz w:val="18"/>
                <w:szCs w:val="18"/>
              </w:rPr>
            </w:pPr>
            <w:r w:rsidRPr="003D66DF">
              <w:rPr>
                <w:sz w:val="18"/>
                <w:szCs w:val="18"/>
              </w:rPr>
              <w:t>ГОСТ 12.1045;</w:t>
            </w:r>
          </w:p>
          <w:p w14:paraId="5E79B427" w14:textId="77777777" w:rsidR="00A1268E" w:rsidRPr="003D66DF" w:rsidRDefault="00A1268E" w:rsidP="00A1268E">
            <w:pPr>
              <w:rPr>
                <w:sz w:val="18"/>
                <w:szCs w:val="18"/>
              </w:rPr>
            </w:pPr>
            <w:r w:rsidRPr="003D66DF">
              <w:rPr>
                <w:sz w:val="18"/>
                <w:szCs w:val="18"/>
              </w:rPr>
              <w:t>ГОСТ 14254 (IEC 60529);</w:t>
            </w:r>
          </w:p>
          <w:p w14:paraId="7E01309A"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0EB28E7E"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731125B4"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73E0517D"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7FA32636"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30FDE4EC"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1743FC97"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263DF1F1"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31777029"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4E16A4EB"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55C1A4E9"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00E05ACF"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3A087AB6"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725864D8"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442197C6"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57C85095"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3AC8532C"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322BA02B"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4EAC5BA6"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4544DAD4"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7D8BC397"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75DB6A1E"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7D83013F"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25D3D3EF"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4A765004"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37E87B47"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6CCE13C1"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38D8BF76"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6E35DE5E"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23A0A773"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65449E72"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147F7A0C"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7979D0C8"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514B9239"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5B35816D"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2EB321F1"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2929F13F"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4918B76E"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5441E3FB"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7ED3F909"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2505BAD8"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67DDAB96"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3E0C7F65"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008020BC"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4E747402"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649354E8"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032D27F8"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766306D8"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00A7DB0"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3D84A506"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24BBBA16"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50DEAED7"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09E64793"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6254813B"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5EEEA26D"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03DA2251"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626334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32571 (EN 15997);</w:t>
            </w:r>
          </w:p>
          <w:p w14:paraId="12DEF9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34065;</w:t>
            </w:r>
          </w:p>
          <w:p w14:paraId="0F16EE1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34066;</w:t>
            </w:r>
          </w:p>
          <w:p w14:paraId="584F1F01" w14:textId="7DB961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34095</w:t>
            </w:r>
          </w:p>
        </w:tc>
      </w:tr>
      <w:tr w:rsidR="00A1268E" w:rsidRPr="003D66DF" w14:paraId="45C55398" w14:textId="77777777" w:rsidTr="000802F7">
        <w:trPr>
          <w:trHeight w:val="20"/>
        </w:trPr>
        <w:tc>
          <w:tcPr>
            <w:tcW w:w="463" w:type="dxa"/>
          </w:tcPr>
          <w:p w14:paraId="3E31AF2A"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EA6D282" w14:textId="00EF98B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гаражное для автотранспортных средств и прицепов</w:t>
            </w:r>
          </w:p>
        </w:tc>
        <w:tc>
          <w:tcPr>
            <w:tcW w:w="3209" w:type="dxa"/>
          </w:tcPr>
          <w:p w14:paraId="6D165D93" w14:textId="14315613"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10B423" w14:textId="136955C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4B0D7B54" w14:textId="4940530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708E012" w14:textId="0043857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965002D" w14:textId="035A970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455F8230" w14:textId="6307BA3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33CE2BC5" w14:textId="37CCB0E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7197142C" w14:textId="74AA90A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BEDC15D" w14:textId="0B5E31A9" w:rsidR="00A1268E"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1AFD527" w14:textId="712FEE5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26B7F79E" w14:textId="100106A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08C1B505" w14:textId="755C54B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31DB4D33"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F155FAC" w14:textId="526E45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9E22776" w14:textId="77777777" w:rsidR="00A1268E" w:rsidRPr="003D66DF" w:rsidRDefault="00A1268E" w:rsidP="00A1268E">
            <w:pPr>
              <w:rPr>
                <w:sz w:val="18"/>
                <w:szCs w:val="18"/>
              </w:rPr>
            </w:pPr>
            <w:r w:rsidRPr="003D66DF">
              <w:rPr>
                <w:sz w:val="18"/>
                <w:szCs w:val="18"/>
              </w:rPr>
              <w:t>ГОСТ ISO 12100;</w:t>
            </w:r>
          </w:p>
          <w:p w14:paraId="7410C610" w14:textId="77777777" w:rsidR="00A1268E" w:rsidRPr="003D66DF" w:rsidRDefault="00A1268E" w:rsidP="00A1268E">
            <w:pPr>
              <w:rPr>
                <w:sz w:val="18"/>
                <w:szCs w:val="18"/>
              </w:rPr>
            </w:pPr>
            <w:r w:rsidRPr="003D66DF">
              <w:rPr>
                <w:sz w:val="18"/>
                <w:szCs w:val="18"/>
              </w:rPr>
              <w:t>ГОСТ ЕН 1050;</w:t>
            </w:r>
          </w:p>
          <w:p w14:paraId="428B38BE" w14:textId="77777777" w:rsidR="00A1268E" w:rsidRPr="003D66DF" w:rsidRDefault="00A1268E" w:rsidP="00A1268E">
            <w:pPr>
              <w:rPr>
                <w:sz w:val="18"/>
                <w:szCs w:val="18"/>
              </w:rPr>
            </w:pPr>
            <w:r w:rsidRPr="003D66DF">
              <w:rPr>
                <w:sz w:val="18"/>
                <w:szCs w:val="18"/>
              </w:rPr>
              <w:t>ГОСТ 2.601;</w:t>
            </w:r>
          </w:p>
          <w:p w14:paraId="720C9E46" w14:textId="77777777" w:rsidR="00A1268E" w:rsidRPr="003D66DF" w:rsidRDefault="00A1268E" w:rsidP="00A1268E">
            <w:pPr>
              <w:rPr>
                <w:sz w:val="18"/>
                <w:szCs w:val="18"/>
              </w:rPr>
            </w:pPr>
            <w:r w:rsidRPr="003D66DF">
              <w:rPr>
                <w:sz w:val="18"/>
                <w:szCs w:val="18"/>
              </w:rPr>
              <w:t>ГОСТ МЭК 60204-1;</w:t>
            </w:r>
          </w:p>
          <w:p w14:paraId="6920C7AE" w14:textId="77777777" w:rsidR="00A1268E" w:rsidRPr="003D66DF" w:rsidRDefault="00A1268E" w:rsidP="00A1268E">
            <w:pPr>
              <w:rPr>
                <w:sz w:val="18"/>
                <w:szCs w:val="18"/>
              </w:rPr>
            </w:pPr>
            <w:r w:rsidRPr="003D66DF">
              <w:rPr>
                <w:sz w:val="18"/>
                <w:szCs w:val="18"/>
              </w:rPr>
              <w:t>ГОСТ Р МЭК 60204-1;</w:t>
            </w:r>
          </w:p>
          <w:p w14:paraId="29995FC3" w14:textId="77777777" w:rsidR="00A1268E" w:rsidRPr="003D66DF" w:rsidRDefault="00A1268E" w:rsidP="00A1268E">
            <w:pPr>
              <w:rPr>
                <w:sz w:val="18"/>
                <w:szCs w:val="18"/>
              </w:rPr>
            </w:pPr>
            <w:r w:rsidRPr="003D66DF">
              <w:rPr>
                <w:sz w:val="18"/>
                <w:szCs w:val="18"/>
              </w:rPr>
              <w:t>ГОСТ 12.1.001;</w:t>
            </w:r>
          </w:p>
          <w:p w14:paraId="7BFB97D9" w14:textId="77777777" w:rsidR="00A1268E" w:rsidRPr="003D66DF" w:rsidRDefault="00A1268E" w:rsidP="00A1268E">
            <w:pPr>
              <w:rPr>
                <w:sz w:val="18"/>
                <w:szCs w:val="18"/>
              </w:rPr>
            </w:pPr>
            <w:r w:rsidRPr="003D66DF">
              <w:rPr>
                <w:sz w:val="18"/>
                <w:szCs w:val="18"/>
              </w:rPr>
              <w:t>ГОСТ 12.1.002;</w:t>
            </w:r>
          </w:p>
          <w:p w14:paraId="7DFD6221" w14:textId="77777777" w:rsidR="00A1268E" w:rsidRPr="003D66DF" w:rsidRDefault="00A1268E" w:rsidP="00A1268E">
            <w:pPr>
              <w:rPr>
                <w:sz w:val="18"/>
                <w:szCs w:val="18"/>
              </w:rPr>
            </w:pPr>
            <w:r w:rsidRPr="003D66DF">
              <w:rPr>
                <w:sz w:val="18"/>
                <w:szCs w:val="18"/>
              </w:rPr>
              <w:t>ГОСТ 12.1.003;</w:t>
            </w:r>
          </w:p>
          <w:p w14:paraId="7CAA8764" w14:textId="77777777" w:rsidR="00A1268E" w:rsidRPr="003D66DF" w:rsidRDefault="00A1268E" w:rsidP="00A1268E">
            <w:pPr>
              <w:rPr>
                <w:sz w:val="18"/>
                <w:szCs w:val="18"/>
              </w:rPr>
            </w:pPr>
            <w:r w:rsidRPr="003D66DF">
              <w:rPr>
                <w:sz w:val="18"/>
                <w:szCs w:val="18"/>
              </w:rPr>
              <w:t>ГОСТ 12.1.004;</w:t>
            </w:r>
          </w:p>
          <w:p w14:paraId="35190DD3" w14:textId="77777777" w:rsidR="00A1268E" w:rsidRPr="003D66DF" w:rsidRDefault="00A1268E" w:rsidP="00A1268E">
            <w:pPr>
              <w:rPr>
                <w:sz w:val="18"/>
                <w:szCs w:val="18"/>
              </w:rPr>
            </w:pPr>
            <w:r w:rsidRPr="003D66DF">
              <w:rPr>
                <w:sz w:val="18"/>
                <w:szCs w:val="18"/>
              </w:rPr>
              <w:t>ГОСТ 12.1.005;</w:t>
            </w:r>
          </w:p>
          <w:p w14:paraId="1D34334B" w14:textId="77777777" w:rsidR="00A1268E" w:rsidRPr="003D66DF" w:rsidRDefault="00A1268E" w:rsidP="00A1268E">
            <w:pPr>
              <w:rPr>
                <w:sz w:val="18"/>
                <w:szCs w:val="18"/>
              </w:rPr>
            </w:pPr>
            <w:r w:rsidRPr="003D66DF">
              <w:rPr>
                <w:sz w:val="18"/>
                <w:szCs w:val="18"/>
              </w:rPr>
              <w:t>ГОСТ 12.1.006;</w:t>
            </w:r>
          </w:p>
          <w:p w14:paraId="76A07D57" w14:textId="77777777" w:rsidR="00A1268E" w:rsidRPr="003D66DF" w:rsidRDefault="00A1268E" w:rsidP="00A1268E">
            <w:pPr>
              <w:rPr>
                <w:sz w:val="18"/>
                <w:szCs w:val="18"/>
              </w:rPr>
            </w:pPr>
            <w:r w:rsidRPr="003D66DF">
              <w:rPr>
                <w:sz w:val="18"/>
                <w:szCs w:val="18"/>
              </w:rPr>
              <w:t>ГОСТ 12.1.007;</w:t>
            </w:r>
          </w:p>
          <w:p w14:paraId="05F55C2F" w14:textId="77777777" w:rsidR="00A1268E" w:rsidRPr="003D66DF" w:rsidRDefault="00A1268E" w:rsidP="00A1268E">
            <w:pPr>
              <w:rPr>
                <w:sz w:val="18"/>
                <w:szCs w:val="18"/>
              </w:rPr>
            </w:pPr>
            <w:r w:rsidRPr="003D66DF">
              <w:rPr>
                <w:sz w:val="18"/>
                <w:szCs w:val="18"/>
              </w:rPr>
              <w:t>ГОСТ 12.1.010;</w:t>
            </w:r>
          </w:p>
          <w:p w14:paraId="30DE2801" w14:textId="77777777" w:rsidR="00A1268E" w:rsidRPr="003D66DF" w:rsidRDefault="00A1268E" w:rsidP="00A1268E">
            <w:pPr>
              <w:rPr>
                <w:sz w:val="18"/>
                <w:szCs w:val="18"/>
              </w:rPr>
            </w:pPr>
            <w:r w:rsidRPr="003D66DF">
              <w:rPr>
                <w:sz w:val="18"/>
                <w:szCs w:val="18"/>
              </w:rPr>
              <w:t>ГОСТ 12.1.012;</w:t>
            </w:r>
          </w:p>
          <w:p w14:paraId="55B1794A" w14:textId="77777777" w:rsidR="00A1268E" w:rsidRPr="003D66DF" w:rsidRDefault="00A1268E" w:rsidP="00A1268E">
            <w:pPr>
              <w:rPr>
                <w:sz w:val="18"/>
                <w:szCs w:val="18"/>
              </w:rPr>
            </w:pPr>
            <w:r w:rsidRPr="003D66DF">
              <w:rPr>
                <w:sz w:val="18"/>
                <w:szCs w:val="18"/>
              </w:rPr>
              <w:t>ГОСТ 12.1.018;</w:t>
            </w:r>
          </w:p>
          <w:p w14:paraId="1486FE4D" w14:textId="77777777" w:rsidR="00A1268E" w:rsidRPr="003D66DF" w:rsidRDefault="00A1268E" w:rsidP="00A1268E">
            <w:pPr>
              <w:rPr>
                <w:sz w:val="18"/>
                <w:szCs w:val="18"/>
              </w:rPr>
            </w:pPr>
            <w:r w:rsidRPr="003D66DF">
              <w:rPr>
                <w:sz w:val="18"/>
                <w:szCs w:val="18"/>
              </w:rPr>
              <w:t>ГОСТ 12.1.019;</w:t>
            </w:r>
          </w:p>
          <w:p w14:paraId="19D69176" w14:textId="77777777" w:rsidR="00A1268E" w:rsidRPr="003D66DF" w:rsidRDefault="00A1268E" w:rsidP="00A1268E">
            <w:pPr>
              <w:rPr>
                <w:sz w:val="18"/>
                <w:szCs w:val="18"/>
              </w:rPr>
            </w:pPr>
            <w:r w:rsidRPr="003D66DF">
              <w:rPr>
                <w:sz w:val="18"/>
                <w:szCs w:val="18"/>
              </w:rPr>
              <w:t>ГОСТ 12.1.023;</w:t>
            </w:r>
          </w:p>
          <w:p w14:paraId="57972C44" w14:textId="77777777" w:rsidR="00A1268E" w:rsidRPr="003D66DF" w:rsidRDefault="00A1268E" w:rsidP="00A1268E">
            <w:pPr>
              <w:rPr>
                <w:sz w:val="18"/>
                <w:szCs w:val="18"/>
              </w:rPr>
            </w:pPr>
            <w:r w:rsidRPr="003D66DF">
              <w:rPr>
                <w:sz w:val="18"/>
                <w:szCs w:val="18"/>
              </w:rPr>
              <w:t>ГОСТ 12.1.030;</w:t>
            </w:r>
          </w:p>
          <w:p w14:paraId="5D8A02B8" w14:textId="77777777" w:rsidR="00A1268E" w:rsidRPr="003D66DF" w:rsidRDefault="00A1268E" w:rsidP="00A1268E">
            <w:pPr>
              <w:rPr>
                <w:sz w:val="18"/>
                <w:szCs w:val="18"/>
              </w:rPr>
            </w:pPr>
            <w:r w:rsidRPr="003D66DF">
              <w:rPr>
                <w:sz w:val="18"/>
                <w:szCs w:val="18"/>
              </w:rPr>
              <w:t>ГОСТ 12.1.040;</w:t>
            </w:r>
          </w:p>
          <w:p w14:paraId="12973AC4" w14:textId="77777777" w:rsidR="00A1268E" w:rsidRPr="003D66DF" w:rsidRDefault="00A1268E" w:rsidP="00A1268E">
            <w:pPr>
              <w:rPr>
                <w:sz w:val="18"/>
                <w:szCs w:val="18"/>
              </w:rPr>
            </w:pPr>
            <w:r w:rsidRPr="003D66DF">
              <w:rPr>
                <w:sz w:val="18"/>
                <w:szCs w:val="18"/>
              </w:rPr>
              <w:t>ГОСТ 12.2.003;</w:t>
            </w:r>
          </w:p>
          <w:p w14:paraId="4EB63696" w14:textId="77777777" w:rsidR="00A1268E" w:rsidRPr="003D66DF" w:rsidRDefault="00A1268E" w:rsidP="00A1268E">
            <w:pPr>
              <w:rPr>
                <w:sz w:val="18"/>
                <w:szCs w:val="18"/>
              </w:rPr>
            </w:pPr>
            <w:r w:rsidRPr="003D66DF">
              <w:rPr>
                <w:sz w:val="18"/>
                <w:szCs w:val="18"/>
              </w:rPr>
              <w:t>ГОСТ 12.2.007.0;</w:t>
            </w:r>
          </w:p>
          <w:p w14:paraId="3F58F9F9" w14:textId="77777777" w:rsidR="00A1268E" w:rsidRPr="003D66DF" w:rsidRDefault="00A1268E" w:rsidP="00A1268E">
            <w:pPr>
              <w:rPr>
                <w:sz w:val="18"/>
                <w:szCs w:val="18"/>
              </w:rPr>
            </w:pPr>
            <w:r w:rsidRPr="003D66DF">
              <w:rPr>
                <w:sz w:val="18"/>
                <w:szCs w:val="18"/>
              </w:rPr>
              <w:t>ГОСТ 12.2.032;</w:t>
            </w:r>
          </w:p>
          <w:p w14:paraId="537AAB5C" w14:textId="77777777" w:rsidR="00A1268E" w:rsidRPr="003D66DF" w:rsidRDefault="00A1268E" w:rsidP="00A1268E">
            <w:pPr>
              <w:rPr>
                <w:sz w:val="18"/>
                <w:szCs w:val="18"/>
              </w:rPr>
            </w:pPr>
            <w:r w:rsidRPr="003D66DF">
              <w:rPr>
                <w:sz w:val="18"/>
                <w:szCs w:val="18"/>
              </w:rPr>
              <w:t>ГОСТ 12.2.033;</w:t>
            </w:r>
          </w:p>
          <w:p w14:paraId="240CC376" w14:textId="77777777" w:rsidR="00A1268E" w:rsidRPr="003D66DF" w:rsidRDefault="00A1268E" w:rsidP="00A1268E">
            <w:pPr>
              <w:rPr>
                <w:sz w:val="18"/>
                <w:szCs w:val="18"/>
              </w:rPr>
            </w:pPr>
            <w:r w:rsidRPr="003D66DF">
              <w:rPr>
                <w:sz w:val="18"/>
                <w:szCs w:val="18"/>
              </w:rPr>
              <w:t>ГОСТ 12.2.049;</w:t>
            </w:r>
          </w:p>
          <w:p w14:paraId="18B353F2" w14:textId="77777777" w:rsidR="00A1268E" w:rsidRPr="003D66DF" w:rsidRDefault="00A1268E" w:rsidP="00A1268E">
            <w:pPr>
              <w:rPr>
                <w:sz w:val="18"/>
                <w:szCs w:val="18"/>
              </w:rPr>
            </w:pPr>
            <w:r w:rsidRPr="003D66DF">
              <w:rPr>
                <w:sz w:val="18"/>
                <w:szCs w:val="18"/>
              </w:rPr>
              <w:t>ГОСТ 12.2.051;</w:t>
            </w:r>
          </w:p>
          <w:p w14:paraId="32A828BB" w14:textId="77777777" w:rsidR="00A1268E" w:rsidRPr="003D66DF" w:rsidRDefault="00A1268E" w:rsidP="00A1268E">
            <w:pPr>
              <w:rPr>
                <w:sz w:val="18"/>
                <w:szCs w:val="18"/>
              </w:rPr>
            </w:pPr>
            <w:r w:rsidRPr="003D66DF">
              <w:rPr>
                <w:sz w:val="18"/>
                <w:szCs w:val="18"/>
              </w:rPr>
              <w:t>ГОСТ 12.2.052;</w:t>
            </w:r>
          </w:p>
          <w:p w14:paraId="782F6226" w14:textId="77777777" w:rsidR="00A1268E" w:rsidRPr="003D66DF" w:rsidRDefault="00A1268E" w:rsidP="00A1268E">
            <w:pPr>
              <w:rPr>
                <w:sz w:val="18"/>
                <w:szCs w:val="18"/>
              </w:rPr>
            </w:pPr>
            <w:r w:rsidRPr="003D66DF">
              <w:rPr>
                <w:sz w:val="18"/>
                <w:szCs w:val="18"/>
              </w:rPr>
              <w:t>ГОСТ 12.2.061;</w:t>
            </w:r>
          </w:p>
          <w:p w14:paraId="4CD5524D" w14:textId="77777777" w:rsidR="00A1268E" w:rsidRPr="003D66DF" w:rsidRDefault="00A1268E" w:rsidP="00A1268E">
            <w:pPr>
              <w:rPr>
                <w:sz w:val="18"/>
                <w:szCs w:val="18"/>
              </w:rPr>
            </w:pPr>
            <w:r w:rsidRPr="003D66DF">
              <w:rPr>
                <w:sz w:val="18"/>
                <w:szCs w:val="18"/>
              </w:rPr>
              <w:t>ГОСТ 12.2.062;</w:t>
            </w:r>
          </w:p>
          <w:p w14:paraId="2EC32F9D" w14:textId="77777777" w:rsidR="00A1268E" w:rsidRPr="003D66DF" w:rsidRDefault="00A1268E" w:rsidP="00A1268E">
            <w:pPr>
              <w:rPr>
                <w:sz w:val="18"/>
                <w:szCs w:val="18"/>
              </w:rPr>
            </w:pPr>
            <w:r w:rsidRPr="003D66DF">
              <w:rPr>
                <w:sz w:val="18"/>
                <w:szCs w:val="18"/>
              </w:rPr>
              <w:t>ГОСТ 12.2.064;</w:t>
            </w:r>
          </w:p>
          <w:p w14:paraId="11065322" w14:textId="77777777" w:rsidR="00A1268E" w:rsidRPr="003D66DF" w:rsidRDefault="00A1268E" w:rsidP="00A1268E">
            <w:pPr>
              <w:rPr>
                <w:sz w:val="18"/>
                <w:szCs w:val="18"/>
              </w:rPr>
            </w:pPr>
            <w:r w:rsidRPr="003D66DF">
              <w:rPr>
                <w:sz w:val="18"/>
                <w:szCs w:val="18"/>
              </w:rPr>
              <w:t>ГОСТ 12.2.098;</w:t>
            </w:r>
          </w:p>
          <w:p w14:paraId="3AB00290" w14:textId="77777777" w:rsidR="00A1268E" w:rsidRPr="003D66DF" w:rsidRDefault="00A1268E" w:rsidP="00A1268E">
            <w:pPr>
              <w:rPr>
                <w:sz w:val="18"/>
                <w:szCs w:val="18"/>
              </w:rPr>
            </w:pPr>
            <w:r w:rsidRPr="003D66DF">
              <w:rPr>
                <w:sz w:val="18"/>
                <w:szCs w:val="18"/>
              </w:rPr>
              <w:t>ГОСТ 12.3.002;</w:t>
            </w:r>
          </w:p>
          <w:p w14:paraId="0D5F2588" w14:textId="77777777" w:rsidR="00A1268E" w:rsidRPr="003D66DF" w:rsidRDefault="00A1268E" w:rsidP="00A1268E">
            <w:pPr>
              <w:rPr>
                <w:sz w:val="18"/>
                <w:szCs w:val="18"/>
              </w:rPr>
            </w:pPr>
            <w:r w:rsidRPr="003D66DF">
              <w:rPr>
                <w:sz w:val="18"/>
                <w:szCs w:val="18"/>
              </w:rPr>
              <w:t>ГОСТ 12.4.026;</w:t>
            </w:r>
          </w:p>
          <w:p w14:paraId="162F965E" w14:textId="77777777" w:rsidR="00A1268E" w:rsidRPr="003D66DF" w:rsidRDefault="00A1268E" w:rsidP="00A1268E">
            <w:pPr>
              <w:rPr>
                <w:sz w:val="18"/>
                <w:szCs w:val="18"/>
              </w:rPr>
            </w:pPr>
            <w:r w:rsidRPr="003D66DF">
              <w:rPr>
                <w:sz w:val="18"/>
                <w:szCs w:val="18"/>
              </w:rPr>
              <w:t>ГОСТ 12.4.040;</w:t>
            </w:r>
          </w:p>
          <w:p w14:paraId="3AA86453" w14:textId="77777777" w:rsidR="00A1268E" w:rsidRPr="003D66DF" w:rsidRDefault="00A1268E" w:rsidP="00A1268E">
            <w:pPr>
              <w:rPr>
                <w:sz w:val="18"/>
                <w:szCs w:val="18"/>
              </w:rPr>
            </w:pPr>
            <w:r w:rsidRPr="003D66DF">
              <w:rPr>
                <w:sz w:val="18"/>
                <w:szCs w:val="18"/>
              </w:rPr>
              <w:t>ГОСТ 12.1045;</w:t>
            </w:r>
          </w:p>
          <w:p w14:paraId="691D8543" w14:textId="77777777" w:rsidR="00A1268E" w:rsidRPr="003D66DF" w:rsidRDefault="00A1268E" w:rsidP="00A1268E">
            <w:pPr>
              <w:rPr>
                <w:sz w:val="18"/>
                <w:szCs w:val="18"/>
              </w:rPr>
            </w:pPr>
            <w:r w:rsidRPr="003D66DF">
              <w:rPr>
                <w:sz w:val="18"/>
                <w:szCs w:val="18"/>
              </w:rPr>
              <w:t>ГОСТ 14254 (IEC 60529);</w:t>
            </w:r>
          </w:p>
          <w:p w14:paraId="2C8E55A0"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6B779F62"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672A5EA5"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5F7DDD4B"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7A9F8206"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544C2314"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07EA9CB2"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4E8A17C1"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22BE1EB5"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72ACC631"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693C27BB"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43CD1A5C"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2E7904B4"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73B63997"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30CC4BA5"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287EC119"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21C2B2DA"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455415B5"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45D1A9A7"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176650E6"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4B3A4A3E"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163EF954"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08EFC5F7"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718A3BEA"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5F298022"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5625896B"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7915AB61"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4F5C9C74"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2EEADD7E"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033FEBF7"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464C1741"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7024FF1D"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565BFEF5"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2250EDC6"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15BE8692"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493D4703"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4EDA0BDD"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1E060BF5"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69057458"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114D329B"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599B2798"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304AD068"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4129E59F"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7F5AD54E"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5AB61BA7"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174FBB59"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68D30B76"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036BAEAC"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518B92D"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3084D222"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727E3392"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6E8D6458"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414F6AFF"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1EC88930"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0E43B408"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565E5638"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7C1E8E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1493;</w:t>
            </w:r>
          </w:p>
          <w:p w14:paraId="3B5AA8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1494;</w:t>
            </w:r>
          </w:p>
          <w:p w14:paraId="2000BF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31489;</w:t>
            </w:r>
          </w:p>
          <w:p w14:paraId="57C442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28989 (ИСО 3719)</w:t>
            </w:r>
          </w:p>
          <w:p w14:paraId="1F467E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31321 (ИСО 7475)</w:t>
            </w:r>
          </w:p>
          <w:p w14:paraId="50F7996A" w14:textId="6E7CD46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18517</w:t>
            </w:r>
          </w:p>
        </w:tc>
      </w:tr>
      <w:tr w:rsidR="00A1268E" w:rsidRPr="003D66DF" w14:paraId="28D1D7AF" w14:textId="77777777" w:rsidTr="000802F7">
        <w:trPr>
          <w:trHeight w:val="20"/>
        </w:trPr>
        <w:tc>
          <w:tcPr>
            <w:tcW w:w="463" w:type="dxa"/>
          </w:tcPr>
          <w:p w14:paraId="3E24D120"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57789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сельскохозяйственные</w:t>
            </w:r>
          </w:p>
        </w:tc>
        <w:tc>
          <w:tcPr>
            <w:tcW w:w="3209" w:type="dxa"/>
          </w:tcPr>
          <w:p w14:paraId="3C3F77AB" w14:textId="43BFC954"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FAA9B4F" w14:textId="1007954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0DF5723F" w14:textId="218F729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69DEAE84" w14:textId="06DE77E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8424; </w:t>
            </w:r>
          </w:p>
          <w:p w14:paraId="1ED9DE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272CAD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780602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19ACAB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8432;</w:t>
            </w:r>
          </w:p>
          <w:p w14:paraId="1047AADF" w14:textId="522A74E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1D32179" w14:textId="60C09CB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2872E6DC" w14:textId="319912D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58754E46" w14:textId="08E6F5E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B0F4217" w14:textId="08A58B2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736740B9"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3F0D4423" w14:textId="4FCC757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9E85318" w14:textId="77777777" w:rsidR="00A1268E" w:rsidRPr="003D66DF" w:rsidRDefault="00A1268E" w:rsidP="00A1268E">
            <w:pPr>
              <w:rPr>
                <w:sz w:val="18"/>
                <w:szCs w:val="18"/>
              </w:rPr>
            </w:pPr>
            <w:r w:rsidRPr="003D66DF">
              <w:rPr>
                <w:sz w:val="18"/>
                <w:szCs w:val="18"/>
              </w:rPr>
              <w:t>ГОСТ ISO 12100;</w:t>
            </w:r>
          </w:p>
          <w:p w14:paraId="40C8A9AB" w14:textId="77777777" w:rsidR="00A1268E" w:rsidRPr="003D66DF" w:rsidRDefault="00A1268E" w:rsidP="00A1268E">
            <w:pPr>
              <w:rPr>
                <w:sz w:val="18"/>
                <w:szCs w:val="18"/>
              </w:rPr>
            </w:pPr>
            <w:r w:rsidRPr="003D66DF">
              <w:rPr>
                <w:sz w:val="18"/>
                <w:szCs w:val="18"/>
              </w:rPr>
              <w:t>ГОСТ ЕН 1050;</w:t>
            </w:r>
          </w:p>
          <w:p w14:paraId="6D21D8D0" w14:textId="77777777" w:rsidR="00A1268E" w:rsidRPr="003D66DF" w:rsidRDefault="00A1268E" w:rsidP="00A1268E">
            <w:pPr>
              <w:rPr>
                <w:sz w:val="18"/>
                <w:szCs w:val="18"/>
              </w:rPr>
            </w:pPr>
            <w:r w:rsidRPr="003D66DF">
              <w:rPr>
                <w:sz w:val="18"/>
                <w:szCs w:val="18"/>
              </w:rPr>
              <w:t>ГОСТ 2.601;</w:t>
            </w:r>
          </w:p>
          <w:p w14:paraId="46879FA5" w14:textId="77777777" w:rsidR="00A1268E" w:rsidRPr="003D66DF" w:rsidRDefault="00A1268E" w:rsidP="00A1268E">
            <w:pPr>
              <w:rPr>
                <w:sz w:val="18"/>
                <w:szCs w:val="18"/>
              </w:rPr>
            </w:pPr>
            <w:r w:rsidRPr="003D66DF">
              <w:rPr>
                <w:sz w:val="18"/>
                <w:szCs w:val="18"/>
              </w:rPr>
              <w:t>ГОСТ МЭК 60204-1;</w:t>
            </w:r>
          </w:p>
          <w:p w14:paraId="5C044EFD" w14:textId="77777777" w:rsidR="00A1268E" w:rsidRPr="003D66DF" w:rsidRDefault="00A1268E" w:rsidP="00A1268E">
            <w:pPr>
              <w:rPr>
                <w:sz w:val="18"/>
                <w:szCs w:val="18"/>
              </w:rPr>
            </w:pPr>
            <w:r w:rsidRPr="003D66DF">
              <w:rPr>
                <w:sz w:val="18"/>
                <w:szCs w:val="18"/>
              </w:rPr>
              <w:t>ГОСТ Р МЭК 60204-1;</w:t>
            </w:r>
          </w:p>
          <w:p w14:paraId="2C5715C8" w14:textId="77777777" w:rsidR="00A1268E" w:rsidRPr="003D66DF" w:rsidRDefault="00A1268E" w:rsidP="00A1268E">
            <w:pPr>
              <w:rPr>
                <w:sz w:val="18"/>
                <w:szCs w:val="18"/>
              </w:rPr>
            </w:pPr>
            <w:r w:rsidRPr="003D66DF">
              <w:rPr>
                <w:sz w:val="18"/>
                <w:szCs w:val="18"/>
              </w:rPr>
              <w:t>ГОСТ 12.1.001;</w:t>
            </w:r>
          </w:p>
          <w:p w14:paraId="23EB5347" w14:textId="77777777" w:rsidR="00A1268E" w:rsidRPr="003D66DF" w:rsidRDefault="00A1268E" w:rsidP="00A1268E">
            <w:pPr>
              <w:rPr>
                <w:sz w:val="18"/>
                <w:szCs w:val="18"/>
              </w:rPr>
            </w:pPr>
            <w:r w:rsidRPr="003D66DF">
              <w:rPr>
                <w:sz w:val="18"/>
                <w:szCs w:val="18"/>
              </w:rPr>
              <w:t>ГОСТ 12.1.002;</w:t>
            </w:r>
          </w:p>
          <w:p w14:paraId="15E6986C" w14:textId="77777777" w:rsidR="00A1268E" w:rsidRPr="003D66DF" w:rsidRDefault="00A1268E" w:rsidP="00A1268E">
            <w:pPr>
              <w:rPr>
                <w:sz w:val="18"/>
                <w:szCs w:val="18"/>
              </w:rPr>
            </w:pPr>
            <w:r w:rsidRPr="003D66DF">
              <w:rPr>
                <w:sz w:val="18"/>
                <w:szCs w:val="18"/>
              </w:rPr>
              <w:t>ГОСТ 12.1.003;</w:t>
            </w:r>
          </w:p>
          <w:p w14:paraId="4A72219A" w14:textId="77777777" w:rsidR="00A1268E" w:rsidRPr="003D66DF" w:rsidRDefault="00A1268E" w:rsidP="00A1268E">
            <w:pPr>
              <w:rPr>
                <w:sz w:val="18"/>
                <w:szCs w:val="18"/>
              </w:rPr>
            </w:pPr>
            <w:r w:rsidRPr="003D66DF">
              <w:rPr>
                <w:sz w:val="18"/>
                <w:szCs w:val="18"/>
              </w:rPr>
              <w:t>ГОСТ 12.1.004;</w:t>
            </w:r>
          </w:p>
          <w:p w14:paraId="177FFDE5" w14:textId="77777777" w:rsidR="00A1268E" w:rsidRPr="003D66DF" w:rsidRDefault="00A1268E" w:rsidP="00A1268E">
            <w:pPr>
              <w:rPr>
                <w:sz w:val="18"/>
                <w:szCs w:val="18"/>
              </w:rPr>
            </w:pPr>
            <w:r w:rsidRPr="003D66DF">
              <w:rPr>
                <w:sz w:val="18"/>
                <w:szCs w:val="18"/>
              </w:rPr>
              <w:t>ГОСТ 12.1.005;</w:t>
            </w:r>
          </w:p>
          <w:p w14:paraId="243BF1B7" w14:textId="77777777" w:rsidR="00A1268E" w:rsidRPr="003D66DF" w:rsidRDefault="00A1268E" w:rsidP="00A1268E">
            <w:pPr>
              <w:rPr>
                <w:sz w:val="18"/>
                <w:szCs w:val="18"/>
              </w:rPr>
            </w:pPr>
            <w:r w:rsidRPr="003D66DF">
              <w:rPr>
                <w:sz w:val="18"/>
                <w:szCs w:val="18"/>
              </w:rPr>
              <w:t>ГОСТ 12.1.006;</w:t>
            </w:r>
          </w:p>
          <w:p w14:paraId="2AB4C3D0" w14:textId="77777777" w:rsidR="00A1268E" w:rsidRPr="003D66DF" w:rsidRDefault="00A1268E" w:rsidP="00A1268E">
            <w:pPr>
              <w:rPr>
                <w:sz w:val="18"/>
                <w:szCs w:val="18"/>
              </w:rPr>
            </w:pPr>
            <w:r w:rsidRPr="003D66DF">
              <w:rPr>
                <w:sz w:val="18"/>
                <w:szCs w:val="18"/>
              </w:rPr>
              <w:t>ГОСТ 12.1.007;</w:t>
            </w:r>
          </w:p>
          <w:p w14:paraId="73C8BD3B" w14:textId="77777777" w:rsidR="00A1268E" w:rsidRPr="003D66DF" w:rsidRDefault="00A1268E" w:rsidP="00A1268E">
            <w:pPr>
              <w:rPr>
                <w:sz w:val="18"/>
                <w:szCs w:val="18"/>
              </w:rPr>
            </w:pPr>
            <w:r w:rsidRPr="003D66DF">
              <w:rPr>
                <w:sz w:val="18"/>
                <w:szCs w:val="18"/>
              </w:rPr>
              <w:t>ГОСТ 12.1.010;</w:t>
            </w:r>
          </w:p>
          <w:p w14:paraId="771062E3" w14:textId="77777777" w:rsidR="00A1268E" w:rsidRPr="003D66DF" w:rsidRDefault="00A1268E" w:rsidP="00A1268E">
            <w:pPr>
              <w:rPr>
                <w:sz w:val="18"/>
                <w:szCs w:val="18"/>
              </w:rPr>
            </w:pPr>
            <w:r w:rsidRPr="003D66DF">
              <w:rPr>
                <w:sz w:val="18"/>
                <w:szCs w:val="18"/>
              </w:rPr>
              <w:t>ГОСТ 12.1.012;</w:t>
            </w:r>
          </w:p>
          <w:p w14:paraId="4AAE923B" w14:textId="77777777" w:rsidR="00A1268E" w:rsidRPr="003D66DF" w:rsidRDefault="00A1268E" w:rsidP="00A1268E">
            <w:pPr>
              <w:rPr>
                <w:sz w:val="18"/>
                <w:szCs w:val="18"/>
              </w:rPr>
            </w:pPr>
            <w:r w:rsidRPr="003D66DF">
              <w:rPr>
                <w:sz w:val="18"/>
                <w:szCs w:val="18"/>
              </w:rPr>
              <w:t>ГОСТ 12.1.018;</w:t>
            </w:r>
          </w:p>
          <w:p w14:paraId="262CAD56" w14:textId="77777777" w:rsidR="00A1268E" w:rsidRPr="003D66DF" w:rsidRDefault="00A1268E" w:rsidP="00A1268E">
            <w:pPr>
              <w:rPr>
                <w:sz w:val="18"/>
                <w:szCs w:val="18"/>
              </w:rPr>
            </w:pPr>
            <w:r w:rsidRPr="003D66DF">
              <w:rPr>
                <w:sz w:val="18"/>
                <w:szCs w:val="18"/>
              </w:rPr>
              <w:t>ГОСТ 12.1.019;</w:t>
            </w:r>
          </w:p>
          <w:p w14:paraId="1B029629" w14:textId="77777777" w:rsidR="00A1268E" w:rsidRPr="003D66DF" w:rsidRDefault="00A1268E" w:rsidP="00A1268E">
            <w:pPr>
              <w:rPr>
                <w:sz w:val="18"/>
                <w:szCs w:val="18"/>
              </w:rPr>
            </w:pPr>
            <w:r w:rsidRPr="003D66DF">
              <w:rPr>
                <w:sz w:val="18"/>
                <w:szCs w:val="18"/>
              </w:rPr>
              <w:t>ГОСТ 12.1.023;</w:t>
            </w:r>
          </w:p>
          <w:p w14:paraId="4D47552C" w14:textId="77777777" w:rsidR="00A1268E" w:rsidRPr="003D66DF" w:rsidRDefault="00A1268E" w:rsidP="00A1268E">
            <w:pPr>
              <w:rPr>
                <w:sz w:val="18"/>
                <w:szCs w:val="18"/>
              </w:rPr>
            </w:pPr>
            <w:r w:rsidRPr="003D66DF">
              <w:rPr>
                <w:sz w:val="18"/>
                <w:szCs w:val="18"/>
              </w:rPr>
              <w:t>ГОСТ 12.1.030;</w:t>
            </w:r>
          </w:p>
          <w:p w14:paraId="449B4E41" w14:textId="77777777" w:rsidR="00A1268E" w:rsidRPr="003D66DF" w:rsidRDefault="00A1268E" w:rsidP="00A1268E">
            <w:pPr>
              <w:rPr>
                <w:sz w:val="18"/>
                <w:szCs w:val="18"/>
              </w:rPr>
            </w:pPr>
            <w:r w:rsidRPr="003D66DF">
              <w:rPr>
                <w:sz w:val="18"/>
                <w:szCs w:val="18"/>
              </w:rPr>
              <w:t>ГОСТ 12.1.040;</w:t>
            </w:r>
          </w:p>
          <w:p w14:paraId="1515E237" w14:textId="77777777" w:rsidR="00A1268E" w:rsidRPr="003D66DF" w:rsidRDefault="00A1268E" w:rsidP="00A1268E">
            <w:pPr>
              <w:rPr>
                <w:sz w:val="18"/>
                <w:szCs w:val="18"/>
              </w:rPr>
            </w:pPr>
            <w:r w:rsidRPr="003D66DF">
              <w:rPr>
                <w:sz w:val="18"/>
                <w:szCs w:val="18"/>
              </w:rPr>
              <w:t>ГОСТ 12.2.003;</w:t>
            </w:r>
          </w:p>
          <w:p w14:paraId="03942037" w14:textId="77777777" w:rsidR="00A1268E" w:rsidRPr="003D66DF" w:rsidRDefault="00A1268E" w:rsidP="00A1268E">
            <w:pPr>
              <w:rPr>
                <w:sz w:val="18"/>
                <w:szCs w:val="18"/>
              </w:rPr>
            </w:pPr>
            <w:r w:rsidRPr="003D66DF">
              <w:rPr>
                <w:sz w:val="18"/>
                <w:szCs w:val="18"/>
              </w:rPr>
              <w:t>ГОСТ 12.2.007.0;</w:t>
            </w:r>
          </w:p>
          <w:p w14:paraId="64A4955A" w14:textId="77777777" w:rsidR="00A1268E" w:rsidRPr="003D66DF" w:rsidRDefault="00A1268E" w:rsidP="00A1268E">
            <w:pPr>
              <w:rPr>
                <w:sz w:val="18"/>
                <w:szCs w:val="18"/>
              </w:rPr>
            </w:pPr>
            <w:r w:rsidRPr="003D66DF">
              <w:rPr>
                <w:sz w:val="18"/>
                <w:szCs w:val="18"/>
              </w:rPr>
              <w:t>ГОСТ 12.2.032;</w:t>
            </w:r>
          </w:p>
          <w:p w14:paraId="19028074" w14:textId="77777777" w:rsidR="00A1268E" w:rsidRPr="003D66DF" w:rsidRDefault="00A1268E" w:rsidP="00A1268E">
            <w:pPr>
              <w:rPr>
                <w:sz w:val="18"/>
                <w:szCs w:val="18"/>
              </w:rPr>
            </w:pPr>
            <w:r w:rsidRPr="003D66DF">
              <w:rPr>
                <w:sz w:val="18"/>
                <w:szCs w:val="18"/>
              </w:rPr>
              <w:t>ГОСТ 12.2.033;</w:t>
            </w:r>
          </w:p>
          <w:p w14:paraId="1006A50E" w14:textId="77777777" w:rsidR="00A1268E" w:rsidRPr="003D66DF" w:rsidRDefault="00A1268E" w:rsidP="00A1268E">
            <w:pPr>
              <w:rPr>
                <w:sz w:val="18"/>
                <w:szCs w:val="18"/>
              </w:rPr>
            </w:pPr>
            <w:r w:rsidRPr="003D66DF">
              <w:rPr>
                <w:rFonts w:eastAsiaTheme="minorHAnsi"/>
                <w:sz w:val="18"/>
                <w:szCs w:val="18"/>
                <w:lang w:eastAsia="en-US"/>
              </w:rPr>
              <w:t>ГОСТ 12.2.042;</w:t>
            </w:r>
          </w:p>
          <w:p w14:paraId="69F6C56D" w14:textId="77777777" w:rsidR="00A1268E" w:rsidRPr="003D66DF" w:rsidRDefault="00A1268E" w:rsidP="00A1268E">
            <w:pPr>
              <w:rPr>
                <w:sz w:val="18"/>
                <w:szCs w:val="18"/>
              </w:rPr>
            </w:pPr>
            <w:r w:rsidRPr="003D66DF">
              <w:rPr>
                <w:sz w:val="18"/>
                <w:szCs w:val="18"/>
              </w:rPr>
              <w:t>ГОСТ 12.2.049;</w:t>
            </w:r>
          </w:p>
          <w:p w14:paraId="3B00E168" w14:textId="77777777" w:rsidR="00A1268E" w:rsidRPr="003D66DF" w:rsidRDefault="00A1268E" w:rsidP="00A1268E">
            <w:pPr>
              <w:rPr>
                <w:sz w:val="18"/>
                <w:szCs w:val="18"/>
              </w:rPr>
            </w:pPr>
            <w:r w:rsidRPr="003D66DF">
              <w:rPr>
                <w:sz w:val="18"/>
                <w:szCs w:val="18"/>
              </w:rPr>
              <w:t>ГОСТ 12.2.051;</w:t>
            </w:r>
          </w:p>
          <w:p w14:paraId="2BD42175" w14:textId="77777777" w:rsidR="00A1268E" w:rsidRPr="003D66DF" w:rsidRDefault="00A1268E" w:rsidP="00A1268E">
            <w:pPr>
              <w:rPr>
                <w:sz w:val="18"/>
                <w:szCs w:val="18"/>
              </w:rPr>
            </w:pPr>
            <w:r w:rsidRPr="003D66DF">
              <w:rPr>
                <w:sz w:val="18"/>
                <w:szCs w:val="18"/>
              </w:rPr>
              <w:t>ГОСТ 12.2.052;</w:t>
            </w:r>
          </w:p>
          <w:p w14:paraId="041454B5" w14:textId="77777777" w:rsidR="00A1268E" w:rsidRPr="003D66DF" w:rsidRDefault="00A1268E" w:rsidP="00A1268E">
            <w:pPr>
              <w:rPr>
                <w:sz w:val="18"/>
                <w:szCs w:val="18"/>
              </w:rPr>
            </w:pPr>
            <w:r w:rsidRPr="003D66DF">
              <w:rPr>
                <w:sz w:val="18"/>
                <w:szCs w:val="18"/>
              </w:rPr>
              <w:t>ГОСТ 12.2.061;</w:t>
            </w:r>
          </w:p>
          <w:p w14:paraId="1B025702" w14:textId="77777777" w:rsidR="00A1268E" w:rsidRPr="003D66DF" w:rsidRDefault="00A1268E" w:rsidP="00A1268E">
            <w:pPr>
              <w:rPr>
                <w:sz w:val="18"/>
                <w:szCs w:val="18"/>
              </w:rPr>
            </w:pPr>
            <w:r w:rsidRPr="003D66DF">
              <w:rPr>
                <w:sz w:val="18"/>
                <w:szCs w:val="18"/>
              </w:rPr>
              <w:t>ГОСТ 12.2.062;</w:t>
            </w:r>
          </w:p>
          <w:p w14:paraId="43D0A47E" w14:textId="77777777" w:rsidR="00A1268E" w:rsidRPr="003D66DF" w:rsidRDefault="00A1268E" w:rsidP="00A1268E">
            <w:pPr>
              <w:rPr>
                <w:sz w:val="18"/>
                <w:szCs w:val="18"/>
              </w:rPr>
            </w:pPr>
            <w:r w:rsidRPr="003D66DF">
              <w:rPr>
                <w:sz w:val="18"/>
                <w:szCs w:val="18"/>
              </w:rPr>
              <w:t>ГОСТ 12.2.064;</w:t>
            </w:r>
          </w:p>
          <w:p w14:paraId="36435B87" w14:textId="77777777" w:rsidR="00A1268E" w:rsidRPr="003D66DF" w:rsidRDefault="00A1268E" w:rsidP="00A1268E">
            <w:pPr>
              <w:rPr>
                <w:sz w:val="18"/>
                <w:szCs w:val="18"/>
              </w:rPr>
            </w:pPr>
            <w:r w:rsidRPr="003D66DF">
              <w:rPr>
                <w:sz w:val="18"/>
                <w:szCs w:val="18"/>
              </w:rPr>
              <w:t>ГОСТ 12.2.098;</w:t>
            </w:r>
          </w:p>
          <w:p w14:paraId="511B1725" w14:textId="77777777" w:rsidR="00A1268E" w:rsidRPr="003D66DF" w:rsidRDefault="00A1268E" w:rsidP="00A1268E">
            <w:pPr>
              <w:rPr>
                <w:sz w:val="18"/>
                <w:szCs w:val="18"/>
              </w:rPr>
            </w:pPr>
            <w:r w:rsidRPr="003D66DF">
              <w:rPr>
                <w:sz w:val="18"/>
                <w:szCs w:val="18"/>
              </w:rPr>
              <w:t>ГОСТ 12.3.002;</w:t>
            </w:r>
          </w:p>
          <w:p w14:paraId="1753BCC3" w14:textId="77777777" w:rsidR="00A1268E" w:rsidRPr="003D66DF" w:rsidRDefault="00A1268E" w:rsidP="00A1268E">
            <w:pPr>
              <w:rPr>
                <w:sz w:val="18"/>
                <w:szCs w:val="18"/>
              </w:rPr>
            </w:pPr>
            <w:r w:rsidRPr="003D66DF">
              <w:rPr>
                <w:sz w:val="18"/>
                <w:szCs w:val="18"/>
              </w:rPr>
              <w:t>ГОСТ 12.4.026;</w:t>
            </w:r>
          </w:p>
          <w:p w14:paraId="027D41E9" w14:textId="77777777" w:rsidR="00A1268E" w:rsidRPr="003D66DF" w:rsidRDefault="00A1268E" w:rsidP="00A1268E">
            <w:pPr>
              <w:rPr>
                <w:sz w:val="18"/>
                <w:szCs w:val="18"/>
              </w:rPr>
            </w:pPr>
            <w:r w:rsidRPr="003D66DF">
              <w:rPr>
                <w:sz w:val="18"/>
                <w:szCs w:val="18"/>
              </w:rPr>
              <w:t>ГОСТ 12.4.040;</w:t>
            </w:r>
          </w:p>
          <w:p w14:paraId="1A563C8C" w14:textId="77777777" w:rsidR="00A1268E" w:rsidRPr="003D66DF" w:rsidRDefault="00A1268E" w:rsidP="00A1268E">
            <w:pPr>
              <w:rPr>
                <w:sz w:val="18"/>
                <w:szCs w:val="18"/>
              </w:rPr>
            </w:pPr>
            <w:r w:rsidRPr="003D66DF">
              <w:rPr>
                <w:sz w:val="18"/>
                <w:szCs w:val="18"/>
              </w:rPr>
              <w:t>ГОСТ 12.1045;</w:t>
            </w:r>
          </w:p>
          <w:p w14:paraId="795D837A" w14:textId="77777777" w:rsidR="00A1268E" w:rsidRPr="003D66DF" w:rsidRDefault="00A1268E" w:rsidP="00A1268E">
            <w:pPr>
              <w:rPr>
                <w:sz w:val="18"/>
                <w:szCs w:val="18"/>
              </w:rPr>
            </w:pPr>
            <w:r w:rsidRPr="003D66DF">
              <w:rPr>
                <w:sz w:val="18"/>
                <w:szCs w:val="18"/>
              </w:rPr>
              <w:t>ГОСТ 14254 (IEC 60529);</w:t>
            </w:r>
          </w:p>
          <w:p w14:paraId="1389CE24"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28B6076F"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6A47E452"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630F0410"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521BD7B1"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112E8123"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401CDB67"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2E19E765"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32CED387"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4395A09C"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5E3F4DD9"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3D9A5B1E"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65A66D35"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3CB865E4"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0929BB4A"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2102C919"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02E974F0"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5137DF26"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677884FA"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1592694D"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2CDE79D4"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6DF47F19"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57BCCE0D"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0139BF30"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1F684E96"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7F9B822B"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0BDDA160"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50849167"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08CAF8BC"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6DB4EF61"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51504716"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0FC3F195"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6B17ABC1"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06250806"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55B179DD"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149CE928"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62A95D26"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16676ECC"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1912427B"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6C8D2F43"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7F5B2196"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66246842"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1DC0940E"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7FFC9C06"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18FA8233"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5D61A748"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065B5D4F"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7A17659B"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6EA1D734"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51C9D54F"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4709156F"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42882614"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7C29B689"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674CADD6"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03B5E58E"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743420E5"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0EDEE6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2332;</w:t>
            </w:r>
          </w:p>
          <w:p w14:paraId="184753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3776-1;</w:t>
            </w:r>
          </w:p>
          <w:p w14:paraId="0366C99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3776-2;</w:t>
            </w:r>
          </w:p>
          <w:p w14:paraId="194FC7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3776-3;</w:t>
            </w:r>
          </w:p>
          <w:p w14:paraId="24ABDE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w:t>
            </w:r>
          </w:p>
          <w:p w14:paraId="709556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4254-2;</w:t>
            </w:r>
          </w:p>
          <w:p w14:paraId="2C1758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4254-6;</w:t>
            </w:r>
          </w:p>
          <w:p w14:paraId="169AFA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ISO 4254-7;</w:t>
            </w:r>
          </w:p>
          <w:p w14:paraId="5293029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4254-7;</w:t>
            </w:r>
          </w:p>
          <w:p w14:paraId="6CD6A5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4254-8;</w:t>
            </w:r>
          </w:p>
          <w:p w14:paraId="018F99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4254-9;</w:t>
            </w:r>
          </w:p>
          <w:p w14:paraId="7D0EA3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ISO 4254-10; </w:t>
            </w:r>
          </w:p>
          <w:p w14:paraId="35B2AEF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4254-11;</w:t>
            </w:r>
          </w:p>
          <w:p w14:paraId="22EFC5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4254-13;</w:t>
            </w:r>
          </w:p>
          <w:p w14:paraId="6370E6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5674;</w:t>
            </w:r>
          </w:p>
          <w:p w14:paraId="7D58D9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5676;</w:t>
            </w:r>
          </w:p>
          <w:p w14:paraId="548FCE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5687;</w:t>
            </w:r>
          </w:p>
          <w:p w14:paraId="2BEE8E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7714;</w:t>
            </w:r>
          </w:p>
          <w:p w14:paraId="79D039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9261;</w:t>
            </w:r>
          </w:p>
          <w:p w14:paraId="4430FF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15077;</w:t>
            </w:r>
          </w:p>
          <w:p w14:paraId="26D514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15886-3;</w:t>
            </w:r>
          </w:p>
          <w:p w14:paraId="576F5B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16231-1;</w:t>
            </w:r>
          </w:p>
          <w:p w14:paraId="661894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7749-1;</w:t>
            </w:r>
          </w:p>
          <w:p w14:paraId="5806EA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8224-1;</w:t>
            </w:r>
          </w:p>
          <w:p w14:paraId="1C5EA9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8224-2;</w:t>
            </w:r>
          </w:p>
          <w:p w14:paraId="7694E4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8909-1;</w:t>
            </w:r>
          </w:p>
          <w:p w14:paraId="4913A7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8909-2;</w:t>
            </w:r>
          </w:p>
          <w:p w14:paraId="121400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11545;</w:t>
            </w:r>
          </w:p>
          <w:p w14:paraId="247701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14269-2;</w:t>
            </w:r>
          </w:p>
          <w:p w14:paraId="0472A48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690;</w:t>
            </w:r>
          </w:p>
          <w:p w14:paraId="3D1DC3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703;</w:t>
            </w:r>
          </w:p>
          <w:p w14:paraId="39D1A4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707;</w:t>
            </w:r>
          </w:p>
          <w:p w14:paraId="3A9D61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1853;</w:t>
            </w:r>
          </w:p>
          <w:p w14:paraId="42B83A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12525;</w:t>
            </w:r>
          </w:p>
          <w:p w14:paraId="309AE4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12965;</w:t>
            </w:r>
          </w:p>
          <w:p w14:paraId="413CB4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13118;</w:t>
            </w:r>
          </w:p>
          <w:p w14:paraId="50D90C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13140;</w:t>
            </w:r>
          </w:p>
          <w:p w14:paraId="31C512C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EN 13448; </w:t>
            </w:r>
          </w:p>
          <w:p w14:paraId="706E94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15695-1;</w:t>
            </w:r>
          </w:p>
          <w:p w14:paraId="5D4844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15695-2;</w:t>
            </w:r>
          </w:p>
          <w:p w14:paraId="3889BF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15811;</w:t>
            </w:r>
          </w:p>
          <w:p w14:paraId="178EC9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16590-1;</w:t>
            </w:r>
          </w:p>
          <w:p w14:paraId="5BE174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16590-2;</w:t>
            </w:r>
          </w:p>
          <w:p w14:paraId="7344EB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16590-3;</w:t>
            </w:r>
          </w:p>
          <w:p w14:paraId="36134B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16590-4;</w:t>
            </w:r>
          </w:p>
          <w:p w14:paraId="1D4C27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708;</w:t>
            </w:r>
          </w:p>
          <w:p w14:paraId="0D890E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12.2.019;</w:t>
            </w:r>
          </w:p>
          <w:p w14:paraId="5E0D3D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12.2.120;</w:t>
            </w:r>
          </w:p>
          <w:p w14:paraId="3D0067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12.2.121;</w:t>
            </w:r>
          </w:p>
          <w:p w14:paraId="53907D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12.2.140;</w:t>
            </w:r>
          </w:p>
          <w:p w14:paraId="691F57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17.2.2.02;</w:t>
            </w:r>
          </w:p>
          <w:p w14:paraId="7269EB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17.2.2.05;</w:t>
            </w:r>
          </w:p>
          <w:p w14:paraId="647303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6939;</w:t>
            </w:r>
          </w:p>
          <w:p w14:paraId="2B625A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10000;</w:t>
            </w:r>
          </w:p>
          <w:p w14:paraId="7746E89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23982;</w:t>
            </w:r>
          </w:p>
          <w:p w14:paraId="76561F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26336;</w:t>
            </w:r>
          </w:p>
          <w:p w14:paraId="610D17C9"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30879 (ИСО 3795);</w:t>
            </w:r>
          </w:p>
          <w:p w14:paraId="4E5670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32431 (ISO 16154);</w:t>
            </w:r>
          </w:p>
          <w:p w14:paraId="65317E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32617 (EN 909, EN 908);</w:t>
            </w:r>
          </w:p>
          <w:p w14:paraId="36D57A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33738;</w:t>
            </w:r>
          </w:p>
          <w:p w14:paraId="36C5AD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1679;</w:t>
            </w:r>
          </w:p>
          <w:p w14:paraId="589105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53489;</w:t>
            </w:r>
          </w:p>
          <w:p w14:paraId="610C1D6D" w14:textId="4E96099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tc>
      </w:tr>
      <w:tr w:rsidR="00A1268E" w:rsidRPr="003D66DF" w14:paraId="14FAB737" w14:textId="77777777" w:rsidTr="000802F7">
        <w:trPr>
          <w:trHeight w:val="20"/>
        </w:trPr>
        <w:tc>
          <w:tcPr>
            <w:tcW w:w="463" w:type="dxa"/>
          </w:tcPr>
          <w:p w14:paraId="154C1C6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5A8F0AD" w14:textId="0685FD4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Средства малой механизации садово-огородного и лесохозяйственного применения механизированные, в том числе электрические</w:t>
            </w:r>
          </w:p>
        </w:tc>
        <w:tc>
          <w:tcPr>
            <w:tcW w:w="3209" w:type="dxa"/>
          </w:tcPr>
          <w:p w14:paraId="6BD0948E" w14:textId="2F9B7EB9"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BDFF5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8432; </w:t>
            </w:r>
          </w:p>
          <w:p w14:paraId="19DE3C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7DC060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84AF4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8701</w:t>
            </w:r>
          </w:p>
        </w:tc>
        <w:tc>
          <w:tcPr>
            <w:tcW w:w="2728" w:type="dxa"/>
          </w:tcPr>
          <w:p w14:paraId="722191F1" w14:textId="0C71BF4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0E27BCF0" w14:textId="4BF70034" w:rsidR="00A1268E" w:rsidRPr="003D66DF" w:rsidRDefault="00A1268E" w:rsidP="00A1268E">
            <w:pPr>
              <w:rPr>
                <w:rFonts w:eastAsiaTheme="minorHAnsi"/>
                <w:sz w:val="18"/>
                <w:szCs w:val="18"/>
                <w:lang w:eastAsia="en-US"/>
              </w:rPr>
            </w:pPr>
          </w:p>
        </w:tc>
        <w:tc>
          <w:tcPr>
            <w:tcW w:w="3302" w:type="dxa"/>
          </w:tcPr>
          <w:p w14:paraId="4288AEC5" w14:textId="77777777" w:rsidR="00A1268E" w:rsidRPr="003D66DF" w:rsidRDefault="00A1268E" w:rsidP="00A1268E">
            <w:pPr>
              <w:rPr>
                <w:sz w:val="18"/>
                <w:szCs w:val="18"/>
              </w:rPr>
            </w:pPr>
            <w:r w:rsidRPr="003D66DF">
              <w:rPr>
                <w:sz w:val="18"/>
                <w:szCs w:val="18"/>
              </w:rPr>
              <w:t>ГОСТ ISO 12100;</w:t>
            </w:r>
          </w:p>
          <w:p w14:paraId="10A59FC0" w14:textId="77777777" w:rsidR="00A1268E" w:rsidRPr="003D66DF" w:rsidRDefault="00A1268E" w:rsidP="00A1268E">
            <w:pPr>
              <w:rPr>
                <w:sz w:val="18"/>
                <w:szCs w:val="18"/>
              </w:rPr>
            </w:pPr>
            <w:r w:rsidRPr="003D66DF">
              <w:rPr>
                <w:sz w:val="18"/>
                <w:szCs w:val="18"/>
              </w:rPr>
              <w:t>ГОСТ ЕН 1050;</w:t>
            </w:r>
          </w:p>
          <w:p w14:paraId="3CEE369B" w14:textId="77777777" w:rsidR="00A1268E" w:rsidRPr="003D66DF" w:rsidRDefault="00A1268E" w:rsidP="00A1268E">
            <w:pPr>
              <w:rPr>
                <w:sz w:val="18"/>
                <w:szCs w:val="18"/>
              </w:rPr>
            </w:pPr>
            <w:r w:rsidRPr="003D66DF">
              <w:rPr>
                <w:sz w:val="18"/>
                <w:szCs w:val="18"/>
              </w:rPr>
              <w:t>ГОСТ 2.601;</w:t>
            </w:r>
          </w:p>
          <w:p w14:paraId="19B1B872" w14:textId="77777777" w:rsidR="00A1268E" w:rsidRPr="003D66DF" w:rsidRDefault="00A1268E" w:rsidP="00A1268E">
            <w:pPr>
              <w:rPr>
                <w:sz w:val="18"/>
                <w:szCs w:val="18"/>
              </w:rPr>
            </w:pPr>
            <w:r w:rsidRPr="003D66DF">
              <w:rPr>
                <w:sz w:val="18"/>
                <w:szCs w:val="18"/>
              </w:rPr>
              <w:t>ГОСТ МЭК 60204-1;</w:t>
            </w:r>
          </w:p>
          <w:p w14:paraId="51FDA29D" w14:textId="77777777" w:rsidR="00A1268E" w:rsidRPr="003D66DF" w:rsidRDefault="00A1268E" w:rsidP="00A1268E">
            <w:pPr>
              <w:rPr>
                <w:sz w:val="18"/>
                <w:szCs w:val="18"/>
              </w:rPr>
            </w:pPr>
            <w:r w:rsidRPr="003D66DF">
              <w:rPr>
                <w:sz w:val="18"/>
                <w:szCs w:val="18"/>
              </w:rPr>
              <w:t>ГОСТ Р МЭК 60204-1;</w:t>
            </w:r>
          </w:p>
          <w:p w14:paraId="0A543987" w14:textId="77777777" w:rsidR="00A1268E" w:rsidRPr="003D66DF" w:rsidRDefault="00A1268E" w:rsidP="00A1268E">
            <w:pPr>
              <w:rPr>
                <w:sz w:val="18"/>
                <w:szCs w:val="18"/>
              </w:rPr>
            </w:pPr>
            <w:r w:rsidRPr="003D66DF">
              <w:rPr>
                <w:sz w:val="18"/>
                <w:szCs w:val="18"/>
              </w:rPr>
              <w:t>ГОСТ 12.1.001;</w:t>
            </w:r>
          </w:p>
          <w:p w14:paraId="5C2FB760" w14:textId="77777777" w:rsidR="00A1268E" w:rsidRPr="003D66DF" w:rsidRDefault="00A1268E" w:rsidP="00A1268E">
            <w:pPr>
              <w:rPr>
                <w:sz w:val="18"/>
                <w:szCs w:val="18"/>
              </w:rPr>
            </w:pPr>
            <w:r w:rsidRPr="003D66DF">
              <w:rPr>
                <w:sz w:val="18"/>
                <w:szCs w:val="18"/>
              </w:rPr>
              <w:t>ГОСТ 12.1.002;</w:t>
            </w:r>
          </w:p>
          <w:p w14:paraId="2D9AB4B8" w14:textId="77777777" w:rsidR="00A1268E" w:rsidRPr="003D66DF" w:rsidRDefault="00A1268E" w:rsidP="00A1268E">
            <w:pPr>
              <w:rPr>
                <w:sz w:val="18"/>
                <w:szCs w:val="18"/>
              </w:rPr>
            </w:pPr>
            <w:r w:rsidRPr="003D66DF">
              <w:rPr>
                <w:sz w:val="18"/>
                <w:szCs w:val="18"/>
              </w:rPr>
              <w:t>ГОСТ 12.1.003;</w:t>
            </w:r>
          </w:p>
          <w:p w14:paraId="2313BE54" w14:textId="77777777" w:rsidR="00A1268E" w:rsidRPr="003D66DF" w:rsidRDefault="00A1268E" w:rsidP="00A1268E">
            <w:pPr>
              <w:rPr>
                <w:sz w:val="18"/>
                <w:szCs w:val="18"/>
              </w:rPr>
            </w:pPr>
            <w:r w:rsidRPr="003D66DF">
              <w:rPr>
                <w:sz w:val="18"/>
                <w:szCs w:val="18"/>
              </w:rPr>
              <w:t>ГОСТ 12.1.004;</w:t>
            </w:r>
          </w:p>
          <w:p w14:paraId="47795AEE" w14:textId="77777777" w:rsidR="00A1268E" w:rsidRPr="003D66DF" w:rsidRDefault="00A1268E" w:rsidP="00A1268E">
            <w:pPr>
              <w:rPr>
                <w:sz w:val="18"/>
                <w:szCs w:val="18"/>
              </w:rPr>
            </w:pPr>
            <w:r w:rsidRPr="003D66DF">
              <w:rPr>
                <w:sz w:val="18"/>
                <w:szCs w:val="18"/>
              </w:rPr>
              <w:t>ГОСТ 12.1.005;</w:t>
            </w:r>
          </w:p>
          <w:p w14:paraId="15A24211" w14:textId="77777777" w:rsidR="00A1268E" w:rsidRPr="003D66DF" w:rsidRDefault="00A1268E" w:rsidP="00A1268E">
            <w:pPr>
              <w:rPr>
                <w:sz w:val="18"/>
                <w:szCs w:val="18"/>
              </w:rPr>
            </w:pPr>
            <w:r w:rsidRPr="003D66DF">
              <w:rPr>
                <w:sz w:val="18"/>
                <w:szCs w:val="18"/>
              </w:rPr>
              <w:t>ГОСТ 12.1.006;</w:t>
            </w:r>
          </w:p>
          <w:p w14:paraId="0CCD4558" w14:textId="77777777" w:rsidR="00A1268E" w:rsidRPr="003D66DF" w:rsidRDefault="00A1268E" w:rsidP="00A1268E">
            <w:pPr>
              <w:rPr>
                <w:sz w:val="18"/>
                <w:szCs w:val="18"/>
              </w:rPr>
            </w:pPr>
            <w:r w:rsidRPr="003D66DF">
              <w:rPr>
                <w:sz w:val="18"/>
                <w:szCs w:val="18"/>
              </w:rPr>
              <w:t>ГОСТ 12.1.007;</w:t>
            </w:r>
          </w:p>
          <w:p w14:paraId="39E9F92A" w14:textId="77777777" w:rsidR="00A1268E" w:rsidRPr="003D66DF" w:rsidRDefault="00A1268E" w:rsidP="00A1268E">
            <w:pPr>
              <w:rPr>
                <w:sz w:val="18"/>
                <w:szCs w:val="18"/>
              </w:rPr>
            </w:pPr>
            <w:r w:rsidRPr="003D66DF">
              <w:rPr>
                <w:sz w:val="18"/>
                <w:szCs w:val="18"/>
              </w:rPr>
              <w:t>ГОСТ 12.1.010;</w:t>
            </w:r>
          </w:p>
          <w:p w14:paraId="6008A2F0" w14:textId="77777777" w:rsidR="00A1268E" w:rsidRPr="003D66DF" w:rsidRDefault="00A1268E" w:rsidP="00A1268E">
            <w:pPr>
              <w:rPr>
                <w:sz w:val="18"/>
                <w:szCs w:val="18"/>
              </w:rPr>
            </w:pPr>
            <w:r w:rsidRPr="003D66DF">
              <w:rPr>
                <w:sz w:val="18"/>
                <w:szCs w:val="18"/>
              </w:rPr>
              <w:t>ГОСТ 12.1.012;</w:t>
            </w:r>
          </w:p>
          <w:p w14:paraId="465FB37E" w14:textId="77777777" w:rsidR="00A1268E" w:rsidRPr="003D66DF" w:rsidRDefault="00A1268E" w:rsidP="00A1268E">
            <w:pPr>
              <w:rPr>
                <w:sz w:val="18"/>
                <w:szCs w:val="18"/>
              </w:rPr>
            </w:pPr>
            <w:r w:rsidRPr="003D66DF">
              <w:rPr>
                <w:sz w:val="18"/>
                <w:szCs w:val="18"/>
              </w:rPr>
              <w:t>ГОСТ 12.1.018;</w:t>
            </w:r>
          </w:p>
          <w:p w14:paraId="6075CE99" w14:textId="77777777" w:rsidR="00A1268E" w:rsidRPr="003D66DF" w:rsidRDefault="00A1268E" w:rsidP="00A1268E">
            <w:pPr>
              <w:rPr>
                <w:sz w:val="18"/>
                <w:szCs w:val="18"/>
              </w:rPr>
            </w:pPr>
            <w:r w:rsidRPr="003D66DF">
              <w:rPr>
                <w:sz w:val="18"/>
                <w:szCs w:val="18"/>
              </w:rPr>
              <w:t>ГОСТ 12.1.019;</w:t>
            </w:r>
          </w:p>
          <w:p w14:paraId="2283BE04" w14:textId="77777777" w:rsidR="00A1268E" w:rsidRPr="003D66DF" w:rsidRDefault="00A1268E" w:rsidP="00A1268E">
            <w:pPr>
              <w:rPr>
                <w:sz w:val="18"/>
                <w:szCs w:val="18"/>
              </w:rPr>
            </w:pPr>
            <w:r w:rsidRPr="003D66DF">
              <w:rPr>
                <w:sz w:val="18"/>
                <w:szCs w:val="18"/>
              </w:rPr>
              <w:t>ГОСТ 12.1.023;</w:t>
            </w:r>
          </w:p>
          <w:p w14:paraId="331D71A7" w14:textId="77777777" w:rsidR="00A1268E" w:rsidRPr="003D66DF" w:rsidRDefault="00A1268E" w:rsidP="00A1268E">
            <w:pPr>
              <w:rPr>
                <w:sz w:val="18"/>
                <w:szCs w:val="18"/>
              </w:rPr>
            </w:pPr>
            <w:r w:rsidRPr="003D66DF">
              <w:rPr>
                <w:sz w:val="18"/>
                <w:szCs w:val="18"/>
              </w:rPr>
              <w:t>ГОСТ 12.1.030;</w:t>
            </w:r>
          </w:p>
          <w:p w14:paraId="0B9DD11D" w14:textId="77777777" w:rsidR="00A1268E" w:rsidRPr="003D66DF" w:rsidRDefault="00A1268E" w:rsidP="00A1268E">
            <w:pPr>
              <w:rPr>
                <w:sz w:val="18"/>
                <w:szCs w:val="18"/>
              </w:rPr>
            </w:pPr>
            <w:r w:rsidRPr="003D66DF">
              <w:rPr>
                <w:sz w:val="18"/>
                <w:szCs w:val="18"/>
              </w:rPr>
              <w:t>ГОСТ 12.1.040;</w:t>
            </w:r>
          </w:p>
          <w:p w14:paraId="406BF6EA" w14:textId="77777777" w:rsidR="00A1268E" w:rsidRPr="003D66DF" w:rsidRDefault="00A1268E" w:rsidP="00A1268E">
            <w:pPr>
              <w:rPr>
                <w:sz w:val="18"/>
                <w:szCs w:val="18"/>
              </w:rPr>
            </w:pPr>
            <w:r w:rsidRPr="003D66DF">
              <w:rPr>
                <w:sz w:val="18"/>
                <w:szCs w:val="18"/>
              </w:rPr>
              <w:t>ГОСТ 12.2.003;</w:t>
            </w:r>
          </w:p>
          <w:p w14:paraId="08EC3D63" w14:textId="77777777" w:rsidR="00A1268E" w:rsidRPr="003D66DF" w:rsidRDefault="00A1268E" w:rsidP="00A1268E">
            <w:pPr>
              <w:rPr>
                <w:sz w:val="18"/>
                <w:szCs w:val="18"/>
              </w:rPr>
            </w:pPr>
            <w:r w:rsidRPr="003D66DF">
              <w:rPr>
                <w:sz w:val="18"/>
                <w:szCs w:val="18"/>
              </w:rPr>
              <w:t>ГОСТ 12.2.007.0;</w:t>
            </w:r>
          </w:p>
          <w:p w14:paraId="69FBB24A" w14:textId="77777777" w:rsidR="00A1268E" w:rsidRPr="003D66DF" w:rsidRDefault="00A1268E" w:rsidP="00A1268E">
            <w:pPr>
              <w:rPr>
                <w:sz w:val="18"/>
                <w:szCs w:val="18"/>
              </w:rPr>
            </w:pPr>
            <w:r w:rsidRPr="003D66DF">
              <w:rPr>
                <w:sz w:val="18"/>
                <w:szCs w:val="18"/>
              </w:rPr>
              <w:t>ГОСТ 12.2.032;</w:t>
            </w:r>
          </w:p>
          <w:p w14:paraId="77F3AAFA" w14:textId="77777777" w:rsidR="00A1268E" w:rsidRPr="003D66DF" w:rsidRDefault="00A1268E" w:rsidP="00A1268E">
            <w:pPr>
              <w:rPr>
                <w:sz w:val="18"/>
                <w:szCs w:val="18"/>
              </w:rPr>
            </w:pPr>
            <w:r w:rsidRPr="003D66DF">
              <w:rPr>
                <w:sz w:val="18"/>
                <w:szCs w:val="18"/>
              </w:rPr>
              <w:t>ГОСТ 12.2.033;</w:t>
            </w:r>
          </w:p>
          <w:p w14:paraId="59F340D0" w14:textId="77777777" w:rsidR="00A1268E" w:rsidRPr="003D66DF" w:rsidRDefault="00A1268E" w:rsidP="00A1268E">
            <w:pPr>
              <w:rPr>
                <w:sz w:val="18"/>
                <w:szCs w:val="18"/>
              </w:rPr>
            </w:pPr>
            <w:r w:rsidRPr="003D66DF">
              <w:rPr>
                <w:sz w:val="18"/>
                <w:szCs w:val="18"/>
              </w:rPr>
              <w:t>ГОСТ 12.2.049;</w:t>
            </w:r>
          </w:p>
          <w:p w14:paraId="640A5F7A" w14:textId="77777777" w:rsidR="00A1268E" w:rsidRPr="003D66DF" w:rsidRDefault="00A1268E" w:rsidP="00A1268E">
            <w:pPr>
              <w:rPr>
                <w:sz w:val="18"/>
                <w:szCs w:val="18"/>
              </w:rPr>
            </w:pPr>
            <w:r w:rsidRPr="003D66DF">
              <w:rPr>
                <w:sz w:val="18"/>
                <w:szCs w:val="18"/>
              </w:rPr>
              <w:t>ГОСТ 12.2.051;</w:t>
            </w:r>
          </w:p>
          <w:p w14:paraId="7CFDA515" w14:textId="77777777" w:rsidR="00A1268E" w:rsidRPr="003D66DF" w:rsidRDefault="00A1268E" w:rsidP="00A1268E">
            <w:pPr>
              <w:rPr>
                <w:sz w:val="18"/>
                <w:szCs w:val="18"/>
              </w:rPr>
            </w:pPr>
            <w:r w:rsidRPr="003D66DF">
              <w:rPr>
                <w:sz w:val="18"/>
                <w:szCs w:val="18"/>
              </w:rPr>
              <w:t>ГОСТ 12.2.052;</w:t>
            </w:r>
          </w:p>
          <w:p w14:paraId="29B307B3" w14:textId="77777777" w:rsidR="00A1268E" w:rsidRPr="003D66DF" w:rsidRDefault="00A1268E" w:rsidP="00A1268E">
            <w:pPr>
              <w:rPr>
                <w:sz w:val="18"/>
                <w:szCs w:val="18"/>
              </w:rPr>
            </w:pPr>
            <w:r w:rsidRPr="003D66DF">
              <w:rPr>
                <w:sz w:val="18"/>
                <w:szCs w:val="18"/>
              </w:rPr>
              <w:t>ГОСТ 12.2.061;</w:t>
            </w:r>
          </w:p>
          <w:p w14:paraId="543B1540" w14:textId="77777777" w:rsidR="00A1268E" w:rsidRPr="003D66DF" w:rsidRDefault="00A1268E" w:rsidP="00A1268E">
            <w:pPr>
              <w:rPr>
                <w:sz w:val="18"/>
                <w:szCs w:val="18"/>
              </w:rPr>
            </w:pPr>
            <w:r w:rsidRPr="003D66DF">
              <w:rPr>
                <w:sz w:val="18"/>
                <w:szCs w:val="18"/>
              </w:rPr>
              <w:t>ГОСТ 12.2.062;</w:t>
            </w:r>
          </w:p>
          <w:p w14:paraId="79AB0D11" w14:textId="77777777" w:rsidR="00A1268E" w:rsidRPr="003D66DF" w:rsidRDefault="00A1268E" w:rsidP="00A1268E">
            <w:pPr>
              <w:rPr>
                <w:sz w:val="18"/>
                <w:szCs w:val="18"/>
              </w:rPr>
            </w:pPr>
            <w:r w:rsidRPr="003D66DF">
              <w:rPr>
                <w:sz w:val="18"/>
                <w:szCs w:val="18"/>
              </w:rPr>
              <w:t>ГОСТ 12.2.064;</w:t>
            </w:r>
          </w:p>
          <w:p w14:paraId="322136B1" w14:textId="77777777" w:rsidR="00A1268E" w:rsidRPr="003D66DF" w:rsidRDefault="00A1268E" w:rsidP="00A1268E">
            <w:pPr>
              <w:rPr>
                <w:sz w:val="18"/>
                <w:szCs w:val="18"/>
              </w:rPr>
            </w:pPr>
            <w:r w:rsidRPr="003D66DF">
              <w:rPr>
                <w:sz w:val="18"/>
                <w:szCs w:val="18"/>
              </w:rPr>
              <w:t>ГОСТ 12.2.098;</w:t>
            </w:r>
          </w:p>
          <w:p w14:paraId="3F3C05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12.2.104;</w:t>
            </w:r>
          </w:p>
          <w:p w14:paraId="7CA570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12.2.140;</w:t>
            </w:r>
          </w:p>
          <w:p w14:paraId="71D360A4" w14:textId="77777777" w:rsidR="00A1268E" w:rsidRPr="003D66DF" w:rsidRDefault="00A1268E" w:rsidP="00A1268E">
            <w:pPr>
              <w:rPr>
                <w:sz w:val="18"/>
                <w:szCs w:val="18"/>
              </w:rPr>
            </w:pPr>
            <w:r w:rsidRPr="003D66DF">
              <w:rPr>
                <w:sz w:val="18"/>
                <w:szCs w:val="18"/>
              </w:rPr>
              <w:t>ГОСТ 12.3.002;</w:t>
            </w:r>
          </w:p>
          <w:p w14:paraId="552F65D8" w14:textId="77777777" w:rsidR="00A1268E" w:rsidRPr="003D66DF" w:rsidRDefault="00A1268E" w:rsidP="00A1268E">
            <w:pPr>
              <w:rPr>
                <w:sz w:val="18"/>
                <w:szCs w:val="18"/>
              </w:rPr>
            </w:pPr>
            <w:r w:rsidRPr="003D66DF">
              <w:rPr>
                <w:sz w:val="18"/>
                <w:szCs w:val="18"/>
              </w:rPr>
              <w:t>ГОСТ 12.4.026;</w:t>
            </w:r>
          </w:p>
          <w:p w14:paraId="1662E976" w14:textId="77777777" w:rsidR="00A1268E" w:rsidRPr="003D66DF" w:rsidRDefault="00A1268E" w:rsidP="00A1268E">
            <w:pPr>
              <w:rPr>
                <w:sz w:val="18"/>
                <w:szCs w:val="18"/>
              </w:rPr>
            </w:pPr>
            <w:r w:rsidRPr="003D66DF">
              <w:rPr>
                <w:sz w:val="18"/>
                <w:szCs w:val="18"/>
              </w:rPr>
              <w:t>ГОСТ 12.4.040;</w:t>
            </w:r>
          </w:p>
          <w:p w14:paraId="6BA30D1C" w14:textId="77777777" w:rsidR="00A1268E" w:rsidRPr="003D66DF" w:rsidRDefault="00A1268E" w:rsidP="00A1268E">
            <w:pPr>
              <w:rPr>
                <w:sz w:val="18"/>
                <w:szCs w:val="18"/>
              </w:rPr>
            </w:pPr>
            <w:r w:rsidRPr="003D66DF">
              <w:rPr>
                <w:sz w:val="18"/>
                <w:szCs w:val="18"/>
              </w:rPr>
              <w:t>ГОСТ 12.1045;</w:t>
            </w:r>
          </w:p>
          <w:p w14:paraId="693AE2AE" w14:textId="77777777" w:rsidR="00A1268E" w:rsidRPr="003D66DF" w:rsidRDefault="00A1268E" w:rsidP="00A1268E">
            <w:pPr>
              <w:rPr>
                <w:sz w:val="18"/>
                <w:szCs w:val="18"/>
              </w:rPr>
            </w:pPr>
            <w:r w:rsidRPr="003D66DF">
              <w:rPr>
                <w:sz w:val="18"/>
                <w:szCs w:val="18"/>
              </w:rPr>
              <w:t>ГОСТ 14254 (IEC 60529);</w:t>
            </w:r>
          </w:p>
          <w:p w14:paraId="131722A0"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79981FCD"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5C08E6D8"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5C8CD18C"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214FC2F9"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0BF79F81"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35AED18F"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0EAA2F8C"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31EEC41C"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2FE62D21"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2C5E255A"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32CBC9C9"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4F08E090"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229BC52A"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4CE78F5C"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6A73919D"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6EA62207"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76745941"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68911669"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2115A778"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56C65A98"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128E554F"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796B743D"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2A573F5F"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7026F90C"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222D43E3"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3D921EFA"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29BB298C"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0C35B9B4"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0421D9B4"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21A9816B"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7ED6B418"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0DC7EED7"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4A2253CB"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21F57A99"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616D0FFA"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300AE634"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2D2E2073"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5D9FA129"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4FF68360"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3F1ADFC7"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0507B056"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13047AF5"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2DEDC6D2"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15F13A83"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625E6D5C"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5B963DFC"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2DD4C50A"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697D7F7"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1A44F593"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628DCFE2"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756CF5E1"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70219E57"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54C45522"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0B02D7FD"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0724C833"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292104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5395-1;</w:t>
            </w:r>
          </w:p>
          <w:p w14:paraId="72B0B0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5395-2;</w:t>
            </w:r>
          </w:p>
          <w:p w14:paraId="7F7148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5395-3;</w:t>
            </w:r>
          </w:p>
          <w:p w14:paraId="37F02F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11449;</w:t>
            </w:r>
          </w:p>
          <w:p w14:paraId="145961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709;</w:t>
            </w:r>
          </w:p>
          <w:p w14:paraId="440C24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786;</w:t>
            </w:r>
          </w:p>
          <w:p w14:paraId="20D81B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13683;</w:t>
            </w:r>
          </w:p>
          <w:p w14:paraId="1D9FD1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14930;</w:t>
            </w:r>
          </w:p>
          <w:p w14:paraId="1738C7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784E43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60335-2-77;</w:t>
            </w:r>
          </w:p>
          <w:p w14:paraId="6D8BD5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60335-2-91</w:t>
            </w:r>
          </w:p>
          <w:p w14:paraId="289155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60335-2-92;</w:t>
            </w:r>
          </w:p>
          <w:p w14:paraId="6A914D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60335-2-100;</w:t>
            </w:r>
          </w:p>
          <w:p w14:paraId="634E7E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60335-2-107;</w:t>
            </w:r>
          </w:p>
          <w:p w14:paraId="556348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5CDE62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28708;</w:t>
            </w:r>
          </w:p>
          <w:p w14:paraId="5A6842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6CDA0A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30505 (МЭК 745-2-15);</w:t>
            </w:r>
          </w:p>
          <w:p w14:paraId="5ADABFBE" w14:textId="03C53DC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60745-2-15</w:t>
            </w:r>
          </w:p>
        </w:tc>
      </w:tr>
      <w:tr w:rsidR="00A1268E" w:rsidRPr="003D66DF" w14:paraId="13B8339B" w14:textId="77777777" w:rsidTr="000802F7">
        <w:trPr>
          <w:trHeight w:val="20"/>
        </w:trPr>
        <w:tc>
          <w:tcPr>
            <w:tcW w:w="463" w:type="dxa"/>
          </w:tcPr>
          <w:p w14:paraId="71536EA0"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9AC14A5" w14:textId="00CEB11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для животноводства, птицеводства и кормопроизводства</w:t>
            </w:r>
          </w:p>
        </w:tc>
        <w:tc>
          <w:tcPr>
            <w:tcW w:w="3209" w:type="dxa"/>
          </w:tcPr>
          <w:p w14:paraId="2EA52DE3" w14:textId="7B59459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1DE2B65" w14:textId="7F00B7C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w:t>
            </w:r>
            <w:r w:rsidRPr="003D66DF">
              <w:rPr>
                <w:rFonts w:eastAsiaTheme="minorHAnsi"/>
                <w:sz w:val="18"/>
                <w:szCs w:val="18"/>
                <w:lang w:val="en-US" w:eastAsia="en-US"/>
              </w:rPr>
              <w:t>3</w:t>
            </w:r>
            <w:r w:rsidRPr="003D66DF">
              <w:rPr>
                <w:rFonts w:eastAsiaTheme="minorHAnsi"/>
                <w:sz w:val="18"/>
                <w:szCs w:val="18"/>
                <w:lang w:eastAsia="en-US"/>
              </w:rPr>
              <w:t>;</w:t>
            </w:r>
          </w:p>
          <w:p w14:paraId="59967999" w14:textId="1113092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253A7FD" w14:textId="4B73DD8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3705D477" w14:textId="5447AA0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C5219DE" w14:textId="58ADA71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37B95A3F" w14:textId="72A036F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07698E61" w14:textId="2A5F62C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85D8B84" w14:textId="40C967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3B629BAE" w14:textId="56B3BFD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7F468BDA" w14:textId="0F19209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8436</w:t>
            </w:r>
            <w:r w:rsidRPr="003D66DF">
              <w:rPr>
                <w:rFonts w:eastAsiaTheme="minorHAnsi"/>
                <w:sz w:val="18"/>
                <w:szCs w:val="18"/>
                <w:lang w:eastAsia="en-US"/>
              </w:rPr>
              <w:t>;</w:t>
            </w:r>
          </w:p>
          <w:p w14:paraId="5203DAC8" w14:textId="4239EF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39926DA" w14:textId="38573A6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13337193" w14:textId="062D74F4"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9DD7A2F" w14:textId="2661E43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EAB672E" w14:textId="77777777" w:rsidR="00A1268E" w:rsidRPr="003D66DF" w:rsidRDefault="00A1268E" w:rsidP="00A1268E">
            <w:pPr>
              <w:rPr>
                <w:sz w:val="18"/>
                <w:szCs w:val="18"/>
              </w:rPr>
            </w:pPr>
            <w:r w:rsidRPr="003D66DF">
              <w:rPr>
                <w:sz w:val="18"/>
                <w:szCs w:val="18"/>
              </w:rPr>
              <w:t>ГОСТ ISO 12100;</w:t>
            </w:r>
          </w:p>
          <w:p w14:paraId="40A25229" w14:textId="77777777" w:rsidR="00A1268E" w:rsidRPr="003D66DF" w:rsidRDefault="00A1268E" w:rsidP="00A1268E">
            <w:pPr>
              <w:rPr>
                <w:sz w:val="18"/>
                <w:szCs w:val="18"/>
              </w:rPr>
            </w:pPr>
            <w:r w:rsidRPr="003D66DF">
              <w:rPr>
                <w:sz w:val="18"/>
                <w:szCs w:val="18"/>
              </w:rPr>
              <w:t>ГОСТ ЕН 1050;</w:t>
            </w:r>
          </w:p>
          <w:p w14:paraId="2E36D1E0" w14:textId="77777777" w:rsidR="00A1268E" w:rsidRPr="003D66DF" w:rsidRDefault="00A1268E" w:rsidP="00A1268E">
            <w:pPr>
              <w:rPr>
                <w:sz w:val="18"/>
                <w:szCs w:val="18"/>
              </w:rPr>
            </w:pPr>
            <w:r w:rsidRPr="003D66DF">
              <w:rPr>
                <w:sz w:val="18"/>
                <w:szCs w:val="18"/>
              </w:rPr>
              <w:t>ГОСТ 2.601;</w:t>
            </w:r>
          </w:p>
          <w:p w14:paraId="081E5632" w14:textId="77777777" w:rsidR="00A1268E" w:rsidRPr="003D66DF" w:rsidRDefault="00A1268E" w:rsidP="00A1268E">
            <w:pPr>
              <w:rPr>
                <w:sz w:val="18"/>
                <w:szCs w:val="18"/>
              </w:rPr>
            </w:pPr>
            <w:r w:rsidRPr="003D66DF">
              <w:rPr>
                <w:sz w:val="18"/>
                <w:szCs w:val="18"/>
              </w:rPr>
              <w:t>ГОСТ МЭК 60204-1;</w:t>
            </w:r>
          </w:p>
          <w:p w14:paraId="0EDD6B26" w14:textId="77777777" w:rsidR="00A1268E" w:rsidRPr="003D66DF" w:rsidRDefault="00A1268E" w:rsidP="00A1268E">
            <w:pPr>
              <w:rPr>
                <w:sz w:val="18"/>
                <w:szCs w:val="18"/>
              </w:rPr>
            </w:pPr>
            <w:r w:rsidRPr="003D66DF">
              <w:rPr>
                <w:sz w:val="18"/>
                <w:szCs w:val="18"/>
              </w:rPr>
              <w:t>ГОСТ Р МЭК 60204-1;</w:t>
            </w:r>
          </w:p>
          <w:p w14:paraId="5F644002" w14:textId="77777777" w:rsidR="00A1268E" w:rsidRPr="003D66DF" w:rsidRDefault="00A1268E" w:rsidP="00A1268E">
            <w:pPr>
              <w:rPr>
                <w:sz w:val="18"/>
                <w:szCs w:val="18"/>
              </w:rPr>
            </w:pPr>
            <w:r w:rsidRPr="003D66DF">
              <w:rPr>
                <w:sz w:val="18"/>
                <w:szCs w:val="18"/>
              </w:rPr>
              <w:t>ГОСТ 12.1.001;</w:t>
            </w:r>
          </w:p>
          <w:p w14:paraId="23F87734" w14:textId="77777777" w:rsidR="00A1268E" w:rsidRPr="003D66DF" w:rsidRDefault="00A1268E" w:rsidP="00A1268E">
            <w:pPr>
              <w:rPr>
                <w:sz w:val="18"/>
                <w:szCs w:val="18"/>
              </w:rPr>
            </w:pPr>
            <w:r w:rsidRPr="003D66DF">
              <w:rPr>
                <w:sz w:val="18"/>
                <w:szCs w:val="18"/>
              </w:rPr>
              <w:t>ГОСТ 12.1.002;</w:t>
            </w:r>
          </w:p>
          <w:p w14:paraId="0E01BDA4" w14:textId="77777777" w:rsidR="00A1268E" w:rsidRPr="003D66DF" w:rsidRDefault="00A1268E" w:rsidP="00A1268E">
            <w:pPr>
              <w:rPr>
                <w:sz w:val="18"/>
                <w:szCs w:val="18"/>
              </w:rPr>
            </w:pPr>
            <w:r w:rsidRPr="003D66DF">
              <w:rPr>
                <w:sz w:val="18"/>
                <w:szCs w:val="18"/>
              </w:rPr>
              <w:t>ГОСТ 12.1.003;</w:t>
            </w:r>
          </w:p>
          <w:p w14:paraId="73D4F572" w14:textId="77777777" w:rsidR="00A1268E" w:rsidRPr="003D66DF" w:rsidRDefault="00A1268E" w:rsidP="00A1268E">
            <w:pPr>
              <w:rPr>
                <w:sz w:val="18"/>
                <w:szCs w:val="18"/>
              </w:rPr>
            </w:pPr>
            <w:r w:rsidRPr="003D66DF">
              <w:rPr>
                <w:sz w:val="18"/>
                <w:szCs w:val="18"/>
              </w:rPr>
              <w:t>ГОСТ 12.1.004;</w:t>
            </w:r>
          </w:p>
          <w:p w14:paraId="4BD91172" w14:textId="77777777" w:rsidR="00A1268E" w:rsidRPr="003D66DF" w:rsidRDefault="00A1268E" w:rsidP="00A1268E">
            <w:pPr>
              <w:rPr>
                <w:sz w:val="18"/>
                <w:szCs w:val="18"/>
              </w:rPr>
            </w:pPr>
            <w:r w:rsidRPr="003D66DF">
              <w:rPr>
                <w:sz w:val="18"/>
                <w:szCs w:val="18"/>
              </w:rPr>
              <w:t>ГОСТ 12.1.005;</w:t>
            </w:r>
          </w:p>
          <w:p w14:paraId="617F25FE" w14:textId="77777777" w:rsidR="00A1268E" w:rsidRPr="003D66DF" w:rsidRDefault="00A1268E" w:rsidP="00A1268E">
            <w:pPr>
              <w:rPr>
                <w:sz w:val="18"/>
                <w:szCs w:val="18"/>
              </w:rPr>
            </w:pPr>
            <w:r w:rsidRPr="003D66DF">
              <w:rPr>
                <w:sz w:val="18"/>
                <w:szCs w:val="18"/>
              </w:rPr>
              <w:t>ГОСТ 12.1.006;</w:t>
            </w:r>
          </w:p>
          <w:p w14:paraId="65E16A79" w14:textId="77777777" w:rsidR="00A1268E" w:rsidRPr="003D66DF" w:rsidRDefault="00A1268E" w:rsidP="00A1268E">
            <w:pPr>
              <w:rPr>
                <w:sz w:val="18"/>
                <w:szCs w:val="18"/>
              </w:rPr>
            </w:pPr>
            <w:r w:rsidRPr="003D66DF">
              <w:rPr>
                <w:sz w:val="18"/>
                <w:szCs w:val="18"/>
              </w:rPr>
              <w:t>ГОСТ 12.1.007;</w:t>
            </w:r>
          </w:p>
          <w:p w14:paraId="13BE7EB3" w14:textId="77777777" w:rsidR="00A1268E" w:rsidRPr="003D66DF" w:rsidRDefault="00A1268E" w:rsidP="00A1268E">
            <w:pPr>
              <w:rPr>
                <w:sz w:val="18"/>
                <w:szCs w:val="18"/>
              </w:rPr>
            </w:pPr>
            <w:r w:rsidRPr="003D66DF">
              <w:rPr>
                <w:sz w:val="18"/>
                <w:szCs w:val="18"/>
              </w:rPr>
              <w:t>ГОСТ 12.1.010;</w:t>
            </w:r>
          </w:p>
          <w:p w14:paraId="0E0F4B3C" w14:textId="77777777" w:rsidR="00A1268E" w:rsidRPr="003D66DF" w:rsidRDefault="00A1268E" w:rsidP="00A1268E">
            <w:pPr>
              <w:rPr>
                <w:sz w:val="18"/>
                <w:szCs w:val="18"/>
              </w:rPr>
            </w:pPr>
            <w:r w:rsidRPr="003D66DF">
              <w:rPr>
                <w:sz w:val="18"/>
                <w:szCs w:val="18"/>
              </w:rPr>
              <w:t>ГОСТ 12.1.012;</w:t>
            </w:r>
          </w:p>
          <w:p w14:paraId="7BC5E4BB" w14:textId="77777777" w:rsidR="00A1268E" w:rsidRPr="003D66DF" w:rsidRDefault="00A1268E" w:rsidP="00A1268E">
            <w:pPr>
              <w:rPr>
                <w:sz w:val="18"/>
                <w:szCs w:val="18"/>
              </w:rPr>
            </w:pPr>
            <w:r w:rsidRPr="003D66DF">
              <w:rPr>
                <w:sz w:val="18"/>
                <w:szCs w:val="18"/>
              </w:rPr>
              <w:t>ГОСТ 12.1.018;</w:t>
            </w:r>
          </w:p>
          <w:p w14:paraId="71E4D304" w14:textId="77777777" w:rsidR="00A1268E" w:rsidRPr="003D66DF" w:rsidRDefault="00A1268E" w:rsidP="00A1268E">
            <w:pPr>
              <w:rPr>
                <w:sz w:val="18"/>
                <w:szCs w:val="18"/>
              </w:rPr>
            </w:pPr>
            <w:r w:rsidRPr="003D66DF">
              <w:rPr>
                <w:sz w:val="18"/>
                <w:szCs w:val="18"/>
              </w:rPr>
              <w:t>ГОСТ 12.1.019;</w:t>
            </w:r>
          </w:p>
          <w:p w14:paraId="72802EAB" w14:textId="77777777" w:rsidR="00A1268E" w:rsidRPr="003D66DF" w:rsidRDefault="00A1268E" w:rsidP="00A1268E">
            <w:pPr>
              <w:rPr>
                <w:sz w:val="18"/>
                <w:szCs w:val="18"/>
              </w:rPr>
            </w:pPr>
            <w:r w:rsidRPr="003D66DF">
              <w:rPr>
                <w:sz w:val="18"/>
                <w:szCs w:val="18"/>
              </w:rPr>
              <w:t>ГОСТ 12.1.023;</w:t>
            </w:r>
          </w:p>
          <w:p w14:paraId="3A8B5DD1" w14:textId="77777777" w:rsidR="00A1268E" w:rsidRPr="003D66DF" w:rsidRDefault="00A1268E" w:rsidP="00A1268E">
            <w:pPr>
              <w:rPr>
                <w:sz w:val="18"/>
                <w:szCs w:val="18"/>
              </w:rPr>
            </w:pPr>
            <w:r w:rsidRPr="003D66DF">
              <w:rPr>
                <w:sz w:val="18"/>
                <w:szCs w:val="18"/>
              </w:rPr>
              <w:t>ГОСТ 12.1.030;</w:t>
            </w:r>
          </w:p>
          <w:p w14:paraId="0F9AF2F8" w14:textId="77777777" w:rsidR="00A1268E" w:rsidRPr="003D66DF" w:rsidRDefault="00A1268E" w:rsidP="00A1268E">
            <w:pPr>
              <w:rPr>
                <w:sz w:val="18"/>
                <w:szCs w:val="18"/>
              </w:rPr>
            </w:pPr>
            <w:r w:rsidRPr="003D66DF">
              <w:rPr>
                <w:sz w:val="18"/>
                <w:szCs w:val="18"/>
              </w:rPr>
              <w:t>ГОСТ 12.1.040;</w:t>
            </w:r>
          </w:p>
          <w:p w14:paraId="4667D7FB" w14:textId="77777777" w:rsidR="00A1268E" w:rsidRPr="003D66DF" w:rsidRDefault="00A1268E" w:rsidP="00A1268E">
            <w:pPr>
              <w:rPr>
                <w:sz w:val="18"/>
                <w:szCs w:val="18"/>
              </w:rPr>
            </w:pPr>
            <w:r w:rsidRPr="003D66DF">
              <w:rPr>
                <w:sz w:val="18"/>
                <w:szCs w:val="18"/>
              </w:rPr>
              <w:t>ГОСТ 12.2.003;</w:t>
            </w:r>
          </w:p>
          <w:p w14:paraId="18D58164" w14:textId="77777777" w:rsidR="00A1268E" w:rsidRPr="003D66DF" w:rsidRDefault="00A1268E" w:rsidP="00A1268E">
            <w:pPr>
              <w:rPr>
                <w:sz w:val="18"/>
                <w:szCs w:val="18"/>
              </w:rPr>
            </w:pPr>
            <w:r w:rsidRPr="003D66DF">
              <w:rPr>
                <w:sz w:val="18"/>
                <w:szCs w:val="18"/>
              </w:rPr>
              <w:t>ГОСТ 12.2.007.0;</w:t>
            </w:r>
          </w:p>
          <w:p w14:paraId="51D19E90" w14:textId="77777777" w:rsidR="00A1268E" w:rsidRPr="003D66DF" w:rsidRDefault="00A1268E" w:rsidP="00A1268E">
            <w:pPr>
              <w:rPr>
                <w:sz w:val="18"/>
                <w:szCs w:val="18"/>
              </w:rPr>
            </w:pPr>
            <w:r w:rsidRPr="003D66DF">
              <w:rPr>
                <w:sz w:val="18"/>
                <w:szCs w:val="18"/>
              </w:rPr>
              <w:t>ГОСТ 12.2.032;</w:t>
            </w:r>
          </w:p>
          <w:p w14:paraId="71BCCDDB" w14:textId="77777777" w:rsidR="00A1268E" w:rsidRPr="003D66DF" w:rsidRDefault="00A1268E" w:rsidP="00A1268E">
            <w:pPr>
              <w:rPr>
                <w:sz w:val="18"/>
                <w:szCs w:val="18"/>
              </w:rPr>
            </w:pPr>
            <w:r w:rsidRPr="003D66DF">
              <w:rPr>
                <w:sz w:val="18"/>
                <w:szCs w:val="18"/>
              </w:rPr>
              <w:t>ГОСТ 12.2.033;</w:t>
            </w:r>
          </w:p>
          <w:p w14:paraId="733238B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12.2.042;</w:t>
            </w:r>
          </w:p>
          <w:p w14:paraId="68B62BAD" w14:textId="77777777" w:rsidR="00A1268E" w:rsidRPr="003D66DF" w:rsidRDefault="00A1268E" w:rsidP="00A1268E">
            <w:pPr>
              <w:rPr>
                <w:sz w:val="18"/>
                <w:szCs w:val="18"/>
              </w:rPr>
            </w:pPr>
            <w:r w:rsidRPr="003D66DF">
              <w:rPr>
                <w:sz w:val="18"/>
                <w:szCs w:val="18"/>
              </w:rPr>
              <w:t>ГОСТ 12.2.049;</w:t>
            </w:r>
          </w:p>
          <w:p w14:paraId="2FB68768" w14:textId="77777777" w:rsidR="00A1268E" w:rsidRPr="003D66DF" w:rsidRDefault="00A1268E" w:rsidP="00A1268E">
            <w:pPr>
              <w:rPr>
                <w:sz w:val="18"/>
                <w:szCs w:val="18"/>
              </w:rPr>
            </w:pPr>
            <w:r w:rsidRPr="003D66DF">
              <w:rPr>
                <w:sz w:val="18"/>
                <w:szCs w:val="18"/>
              </w:rPr>
              <w:t>ГОСТ 12.2.051;</w:t>
            </w:r>
          </w:p>
          <w:p w14:paraId="0875686B" w14:textId="77777777" w:rsidR="00A1268E" w:rsidRPr="003D66DF" w:rsidRDefault="00A1268E" w:rsidP="00A1268E">
            <w:pPr>
              <w:rPr>
                <w:sz w:val="18"/>
                <w:szCs w:val="18"/>
              </w:rPr>
            </w:pPr>
            <w:r w:rsidRPr="003D66DF">
              <w:rPr>
                <w:sz w:val="18"/>
                <w:szCs w:val="18"/>
              </w:rPr>
              <w:t>ГОСТ 12.2.052;</w:t>
            </w:r>
          </w:p>
          <w:p w14:paraId="1B3376DD" w14:textId="77777777" w:rsidR="00A1268E" w:rsidRPr="003D66DF" w:rsidRDefault="00A1268E" w:rsidP="00A1268E">
            <w:pPr>
              <w:rPr>
                <w:sz w:val="18"/>
                <w:szCs w:val="18"/>
              </w:rPr>
            </w:pPr>
            <w:r w:rsidRPr="003D66DF">
              <w:rPr>
                <w:sz w:val="18"/>
                <w:szCs w:val="18"/>
              </w:rPr>
              <w:t>ГОСТ 12.2.061;</w:t>
            </w:r>
          </w:p>
          <w:p w14:paraId="2063B349" w14:textId="77777777" w:rsidR="00A1268E" w:rsidRPr="003D66DF" w:rsidRDefault="00A1268E" w:rsidP="00A1268E">
            <w:pPr>
              <w:rPr>
                <w:sz w:val="18"/>
                <w:szCs w:val="18"/>
              </w:rPr>
            </w:pPr>
            <w:r w:rsidRPr="003D66DF">
              <w:rPr>
                <w:sz w:val="18"/>
                <w:szCs w:val="18"/>
              </w:rPr>
              <w:t>ГОСТ 12.2.062;</w:t>
            </w:r>
          </w:p>
          <w:p w14:paraId="2BE1B76F" w14:textId="77777777" w:rsidR="00A1268E" w:rsidRPr="003D66DF" w:rsidRDefault="00A1268E" w:rsidP="00A1268E">
            <w:pPr>
              <w:rPr>
                <w:sz w:val="18"/>
                <w:szCs w:val="18"/>
              </w:rPr>
            </w:pPr>
            <w:r w:rsidRPr="003D66DF">
              <w:rPr>
                <w:sz w:val="18"/>
                <w:szCs w:val="18"/>
              </w:rPr>
              <w:t>ГОСТ 12.2.064;</w:t>
            </w:r>
          </w:p>
          <w:p w14:paraId="0D46F4D8" w14:textId="77777777" w:rsidR="00A1268E" w:rsidRPr="003D66DF" w:rsidRDefault="00A1268E" w:rsidP="00A1268E">
            <w:pPr>
              <w:rPr>
                <w:sz w:val="18"/>
                <w:szCs w:val="18"/>
              </w:rPr>
            </w:pPr>
            <w:r w:rsidRPr="003D66DF">
              <w:rPr>
                <w:sz w:val="18"/>
                <w:szCs w:val="18"/>
              </w:rPr>
              <w:t>ГОСТ 12.2.098;</w:t>
            </w:r>
          </w:p>
          <w:p w14:paraId="762BBBF0" w14:textId="77777777" w:rsidR="00A1268E" w:rsidRPr="003D66DF" w:rsidRDefault="00A1268E" w:rsidP="00A1268E">
            <w:pPr>
              <w:rPr>
                <w:sz w:val="18"/>
                <w:szCs w:val="18"/>
              </w:rPr>
            </w:pPr>
            <w:r w:rsidRPr="003D66DF">
              <w:rPr>
                <w:sz w:val="18"/>
                <w:szCs w:val="18"/>
              </w:rPr>
              <w:t>ГОСТ 12.3.002;</w:t>
            </w:r>
          </w:p>
          <w:p w14:paraId="06D5CC3E" w14:textId="77777777" w:rsidR="00A1268E" w:rsidRPr="003D66DF" w:rsidRDefault="00A1268E" w:rsidP="00A1268E">
            <w:pPr>
              <w:rPr>
                <w:sz w:val="18"/>
                <w:szCs w:val="18"/>
              </w:rPr>
            </w:pPr>
            <w:r w:rsidRPr="003D66DF">
              <w:rPr>
                <w:sz w:val="18"/>
                <w:szCs w:val="18"/>
              </w:rPr>
              <w:t>ГОСТ 12.4.026;</w:t>
            </w:r>
          </w:p>
          <w:p w14:paraId="53092922" w14:textId="77777777" w:rsidR="00A1268E" w:rsidRPr="003D66DF" w:rsidRDefault="00A1268E" w:rsidP="00A1268E">
            <w:pPr>
              <w:rPr>
                <w:sz w:val="18"/>
                <w:szCs w:val="18"/>
              </w:rPr>
            </w:pPr>
            <w:r w:rsidRPr="003D66DF">
              <w:rPr>
                <w:sz w:val="18"/>
                <w:szCs w:val="18"/>
              </w:rPr>
              <w:t>ГОСТ 12.4.040;</w:t>
            </w:r>
          </w:p>
          <w:p w14:paraId="217BE98D" w14:textId="77777777" w:rsidR="00A1268E" w:rsidRPr="003D66DF" w:rsidRDefault="00A1268E" w:rsidP="00A1268E">
            <w:pPr>
              <w:rPr>
                <w:sz w:val="18"/>
                <w:szCs w:val="18"/>
              </w:rPr>
            </w:pPr>
            <w:r w:rsidRPr="003D66DF">
              <w:rPr>
                <w:sz w:val="18"/>
                <w:szCs w:val="18"/>
              </w:rPr>
              <w:t>ГОСТ 12.1045;</w:t>
            </w:r>
          </w:p>
          <w:p w14:paraId="29BB84CA" w14:textId="77777777" w:rsidR="00A1268E" w:rsidRPr="003D66DF" w:rsidRDefault="00A1268E" w:rsidP="00A1268E">
            <w:pPr>
              <w:rPr>
                <w:sz w:val="18"/>
                <w:szCs w:val="18"/>
              </w:rPr>
            </w:pPr>
            <w:r w:rsidRPr="003D66DF">
              <w:rPr>
                <w:sz w:val="18"/>
                <w:szCs w:val="18"/>
              </w:rPr>
              <w:t>ГОСТ 14254 (IEC 60529);</w:t>
            </w:r>
          </w:p>
          <w:p w14:paraId="19E20690"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0F22793D"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3891D21B"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4D363172"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3313C1E0"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18017197"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0A6F5EB6"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6D913013"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75EE3F70"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5004932A"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5A8E8640"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28C136D8"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1761BE09"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1BC41046"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4BB11F53"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650BA172"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0A3D7AA5"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7396B274"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7748F3EA"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44C247E0"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6C4C3D8E"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43E260FA"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5EAF4257"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0490F68D"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484F24C3"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1F4226C2"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47D592C1"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676BCB61"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2D663D34"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4646BC1F"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22ABCF00"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3430EF65"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545CB89A"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0422CDA8"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4638541D"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79FFAB35"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605805D1"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2BE3FC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645EFD22"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2B21E2FC"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4E0DAB06"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7D66D7F9"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6D7860A4"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3E207714"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7E850BB6"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511F2FF7"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347FF152"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2B59A16B"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28925C6A"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11F0207C"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441ADD95"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55B3813B"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6271A80C"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3D48B89D"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29DF3A39"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73C978B7" w14:textId="77777777" w:rsidR="00A1268E" w:rsidRPr="003D66DF" w:rsidRDefault="00A1268E" w:rsidP="00A1268E">
            <w:pPr>
              <w:rPr>
                <w:rFonts w:eastAsiaTheme="minorHAnsi"/>
                <w:sz w:val="18"/>
                <w:szCs w:val="18"/>
              </w:rPr>
            </w:pPr>
            <w:r w:rsidRPr="003D66DF">
              <w:rPr>
                <w:rFonts w:eastAsiaTheme="minorHAnsi"/>
                <w:sz w:val="18"/>
                <w:szCs w:val="18"/>
              </w:rPr>
              <w:t>ГОСТ Р ИСО 15534-3;</w:t>
            </w:r>
          </w:p>
          <w:p w14:paraId="132906C9" w14:textId="77777777" w:rsidR="00A1268E" w:rsidRPr="003D66DF" w:rsidRDefault="00A1268E" w:rsidP="00A1268E">
            <w:pPr>
              <w:rPr>
                <w:rFonts w:eastAsiaTheme="minorHAnsi"/>
                <w:sz w:val="18"/>
                <w:szCs w:val="18"/>
              </w:rPr>
            </w:pPr>
            <w:r w:rsidRPr="003D66DF">
              <w:rPr>
                <w:rFonts w:eastAsiaTheme="minorHAnsi"/>
                <w:sz w:val="18"/>
                <w:szCs w:val="18"/>
              </w:rPr>
              <w:t>ГОСТ Р 55710;</w:t>
            </w:r>
          </w:p>
          <w:p w14:paraId="27F5FB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w:t>
            </w:r>
          </w:p>
          <w:p w14:paraId="22C5E21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4254-10;</w:t>
            </w:r>
          </w:p>
          <w:p w14:paraId="1C7F3A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4254-11;</w:t>
            </w:r>
          </w:p>
          <w:p w14:paraId="57F769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4254-13;</w:t>
            </w:r>
          </w:p>
          <w:p w14:paraId="4987F7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5710;</w:t>
            </w:r>
          </w:p>
          <w:p w14:paraId="0038F4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703;</w:t>
            </w:r>
          </w:p>
          <w:p w14:paraId="240B3A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13448;</w:t>
            </w:r>
          </w:p>
          <w:p w14:paraId="5DDA2D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1619D7A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60335-2-70;</w:t>
            </w:r>
          </w:p>
          <w:p w14:paraId="7871C3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60335-2-71;</w:t>
            </w:r>
          </w:p>
          <w:p w14:paraId="3F6336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745;</w:t>
            </w:r>
          </w:p>
          <w:p w14:paraId="5C3035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23708;</w:t>
            </w:r>
          </w:p>
          <w:p w14:paraId="407DB8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28098;</w:t>
            </w:r>
          </w:p>
          <w:p w14:paraId="321B67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28545-90 (ИСО 5707);</w:t>
            </w:r>
          </w:p>
          <w:p w14:paraId="606C0B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ISO 5707;</w:t>
            </w:r>
          </w:p>
          <w:p w14:paraId="71F9B596" w14:textId="2BF7CBF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Р 50803 (ИСО 5708) </w:t>
            </w:r>
          </w:p>
        </w:tc>
      </w:tr>
      <w:tr w:rsidR="00A1268E" w:rsidRPr="003D66DF" w14:paraId="39B82040" w14:textId="77777777" w:rsidTr="000802F7">
        <w:trPr>
          <w:trHeight w:val="20"/>
        </w:trPr>
        <w:tc>
          <w:tcPr>
            <w:tcW w:w="463" w:type="dxa"/>
          </w:tcPr>
          <w:p w14:paraId="1CA07B6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D340A12" w14:textId="1D3354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механизированный, в том числе электрический</w:t>
            </w:r>
          </w:p>
        </w:tc>
        <w:tc>
          <w:tcPr>
            <w:tcW w:w="3209" w:type="dxa"/>
          </w:tcPr>
          <w:p w14:paraId="0070AEDC" w14:textId="2ACE94A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5343440" w14:textId="662219D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705CC796" w14:textId="7FA4ED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229EA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5D188F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123C44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8466;</w:t>
            </w:r>
          </w:p>
          <w:p w14:paraId="7DF0CD77" w14:textId="6ED3449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1A073A22" w14:textId="4A30E7B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C50C1AF" w14:textId="441D24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C70AD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11148-1;</w:t>
            </w:r>
          </w:p>
          <w:p w14:paraId="09B847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11148-4;</w:t>
            </w:r>
          </w:p>
          <w:p w14:paraId="7DAEA8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11148-5;</w:t>
            </w:r>
          </w:p>
          <w:p w14:paraId="307E41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11148-6;</w:t>
            </w:r>
          </w:p>
          <w:p w14:paraId="7697D83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11148-7;</w:t>
            </w:r>
          </w:p>
          <w:p w14:paraId="3A4F2A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11148-8;</w:t>
            </w:r>
          </w:p>
          <w:p w14:paraId="0A25D1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11148-9;</w:t>
            </w:r>
          </w:p>
          <w:p w14:paraId="67E87E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11148-10;</w:t>
            </w:r>
          </w:p>
          <w:p w14:paraId="5D53AD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11148-11;</w:t>
            </w:r>
          </w:p>
          <w:p w14:paraId="6E4026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792-12;</w:t>
            </w:r>
          </w:p>
          <w:p w14:paraId="2E1F8A0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792-13;</w:t>
            </w:r>
          </w:p>
          <w:p w14:paraId="0AFF33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7B57DF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w:t>
            </w:r>
          </w:p>
          <w:p w14:paraId="752841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60745-2-2;</w:t>
            </w:r>
          </w:p>
          <w:p w14:paraId="246589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60745-2-3;</w:t>
            </w:r>
          </w:p>
          <w:p w14:paraId="664BFC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60745-2-4;</w:t>
            </w:r>
          </w:p>
          <w:p w14:paraId="0C34F2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60745-2-5;</w:t>
            </w:r>
          </w:p>
          <w:p w14:paraId="663B0B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60745-2-6;</w:t>
            </w:r>
          </w:p>
          <w:p w14:paraId="024649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60745-2-8;</w:t>
            </w:r>
          </w:p>
          <w:p w14:paraId="5D727D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60745-2-11;</w:t>
            </w:r>
          </w:p>
          <w:p w14:paraId="0C35E6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60745-2-12;</w:t>
            </w:r>
          </w:p>
          <w:p w14:paraId="0ADB72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60745-2-13;</w:t>
            </w:r>
          </w:p>
          <w:p w14:paraId="1FC8C9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60745-2-14;</w:t>
            </w:r>
          </w:p>
          <w:p w14:paraId="74E247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60745-2-15;</w:t>
            </w:r>
          </w:p>
          <w:p w14:paraId="27E2F0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60745-2-16;</w:t>
            </w:r>
          </w:p>
          <w:p w14:paraId="4841ED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60745-2-17;</w:t>
            </w:r>
          </w:p>
          <w:p w14:paraId="24541C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60745-2-20;</w:t>
            </w:r>
          </w:p>
          <w:p w14:paraId="49C576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61029-1;</w:t>
            </w:r>
          </w:p>
          <w:p w14:paraId="3752253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w:t>
            </w:r>
          </w:p>
          <w:p w14:paraId="656B46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61029-2-2;</w:t>
            </w:r>
          </w:p>
          <w:p w14:paraId="5F83AA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61029-2-3;</w:t>
            </w:r>
          </w:p>
          <w:p w14:paraId="59272A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61029-2-4</w:t>
            </w:r>
          </w:p>
          <w:p w14:paraId="4E9DD9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61029-2-5;</w:t>
            </w:r>
          </w:p>
          <w:p w14:paraId="18AE51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61029-2-6;</w:t>
            </w:r>
          </w:p>
          <w:p w14:paraId="726D1C5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61029-2-7;</w:t>
            </w:r>
          </w:p>
          <w:p w14:paraId="5EE50C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61029-2-8;</w:t>
            </w:r>
          </w:p>
          <w:p w14:paraId="140FDF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61029-2-9</w:t>
            </w:r>
          </w:p>
          <w:p w14:paraId="400B84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61029-2-10;</w:t>
            </w:r>
          </w:p>
          <w:p w14:paraId="14D639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61029-2-11;</w:t>
            </w:r>
          </w:p>
          <w:p w14:paraId="797414B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62841-2-2;</w:t>
            </w:r>
          </w:p>
          <w:p w14:paraId="754C51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62841-2-4;</w:t>
            </w:r>
          </w:p>
          <w:p w14:paraId="0BCD66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62841-2-5;</w:t>
            </w:r>
          </w:p>
          <w:p w14:paraId="61E487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62841-2-8;</w:t>
            </w:r>
          </w:p>
          <w:p w14:paraId="172522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62841-2-9;</w:t>
            </w:r>
          </w:p>
          <w:p w14:paraId="06B10A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62841-2-10;</w:t>
            </w:r>
          </w:p>
          <w:p w14:paraId="50E57E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62841-2-11;</w:t>
            </w:r>
          </w:p>
          <w:p w14:paraId="0F2DDE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62841-2-14;</w:t>
            </w:r>
          </w:p>
          <w:p w14:paraId="6DB037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62841-2-17;</w:t>
            </w:r>
          </w:p>
          <w:p w14:paraId="1C44EEE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62841-2-21;</w:t>
            </w:r>
          </w:p>
          <w:p w14:paraId="1B8E5E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62841-3-1;</w:t>
            </w:r>
          </w:p>
          <w:p w14:paraId="3FC47A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62841-3-4;</w:t>
            </w:r>
          </w:p>
          <w:p w14:paraId="6FABBBF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62841-3-6;</w:t>
            </w:r>
          </w:p>
          <w:p w14:paraId="2A5700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62841-3-10;</w:t>
            </w:r>
          </w:p>
          <w:p w14:paraId="66CC144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62841-3-13;</w:t>
            </w:r>
          </w:p>
          <w:p w14:paraId="3E341715"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6F66482F" w14:textId="77777777" w:rsidR="00A1268E" w:rsidRPr="003D66DF" w:rsidRDefault="00A1268E" w:rsidP="00A1268E">
            <w:pPr>
              <w:rPr>
                <w:sz w:val="18"/>
                <w:szCs w:val="18"/>
              </w:rPr>
            </w:pPr>
            <w:r w:rsidRPr="003D66DF">
              <w:rPr>
                <w:sz w:val="18"/>
                <w:szCs w:val="18"/>
              </w:rPr>
              <w:t>ГОСТ 12.1.012;</w:t>
            </w:r>
          </w:p>
          <w:p w14:paraId="41EC1ED2" w14:textId="77777777" w:rsidR="00A1268E" w:rsidRPr="003D66DF" w:rsidRDefault="00A1268E" w:rsidP="00A1268E">
            <w:pPr>
              <w:rPr>
                <w:sz w:val="18"/>
                <w:szCs w:val="18"/>
              </w:rPr>
            </w:pPr>
            <w:r w:rsidRPr="003D66DF">
              <w:rPr>
                <w:sz w:val="18"/>
                <w:szCs w:val="18"/>
              </w:rPr>
              <w:t>ГОСТ 12.1.019;</w:t>
            </w:r>
          </w:p>
          <w:p w14:paraId="1A673FC6" w14:textId="77777777" w:rsidR="00A1268E" w:rsidRPr="003D66DF" w:rsidRDefault="00A1268E" w:rsidP="00A1268E">
            <w:pPr>
              <w:rPr>
                <w:sz w:val="18"/>
                <w:szCs w:val="18"/>
              </w:rPr>
            </w:pPr>
            <w:r w:rsidRPr="003D66DF">
              <w:rPr>
                <w:sz w:val="18"/>
                <w:szCs w:val="18"/>
              </w:rPr>
              <w:t>ГОСТ 12.1.030;</w:t>
            </w:r>
          </w:p>
          <w:p w14:paraId="06064E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12.2.0031;</w:t>
            </w:r>
          </w:p>
          <w:p w14:paraId="3AFD2CA2" w14:textId="77777777" w:rsidR="00A1268E" w:rsidRPr="003D66DF" w:rsidRDefault="00A1268E" w:rsidP="00A1268E">
            <w:pPr>
              <w:rPr>
                <w:sz w:val="18"/>
                <w:szCs w:val="18"/>
              </w:rPr>
            </w:pPr>
            <w:r w:rsidRPr="003D66DF">
              <w:rPr>
                <w:sz w:val="18"/>
                <w:szCs w:val="18"/>
              </w:rPr>
              <w:t>ГОСТ 12.2.007.0;</w:t>
            </w:r>
          </w:p>
          <w:p w14:paraId="1DA610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06E438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12.2.013.3 (МЭК 60745-2-3);</w:t>
            </w:r>
          </w:p>
          <w:p w14:paraId="7C4FD00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1CEBE33A" w14:textId="77777777" w:rsidR="00A1268E" w:rsidRPr="003D66DF" w:rsidRDefault="00A1268E" w:rsidP="00A1268E">
            <w:pPr>
              <w:rPr>
                <w:sz w:val="18"/>
                <w:szCs w:val="18"/>
              </w:rPr>
            </w:pPr>
            <w:r w:rsidRPr="003D66DF">
              <w:rPr>
                <w:sz w:val="18"/>
                <w:szCs w:val="18"/>
              </w:rPr>
              <w:t>ГОСТ 12.2.049;</w:t>
            </w:r>
          </w:p>
          <w:p w14:paraId="2078DD59" w14:textId="77777777" w:rsidR="00A1268E" w:rsidRPr="003D66DF" w:rsidRDefault="00A1268E" w:rsidP="00A1268E">
            <w:pPr>
              <w:rPr>
                <w:sz w:val="18"/>
                <w:szCs w:val="18"/>
              </w:rPr>
            </w:pPr>
            <w:r w:rsidRPr="003D66DF">
              <w:rPr>
                <w:sz w:val="18"/>
                <w:szCs w:val="18"/>
              </w:rPr>
              <w:t>ГОСТ 12.2.061;</w:t>
            </w:r>
          </w:p>
          <w:p w14:paraId="57D0586D" w14:textId="77777777" w:rsidR="00A1268E" w:rsidRPr="003D66DF" w:rsidRDefault="00A1268E" w:rsidP="00A1268E">
            <w:pPr>
              <w:rPr>
                <w:sz w:val="18"/>
                <w:szCs w:val="18"/>
              </w:rPr>
            </w:pPr>
            <w:r w:rsidRPr="003D66DF">
              <w:rPr>
                <w:sz w:val="18"/>
                <w:szCs w:val="18"/>
              </w:rPr>
              <w:t>ГОСТ 12.2.062;</w:t>
            </w:r>
          </w:p>
          <w:p w14:paraId="6EDD372B" w14:textId="77777777" w:rsidR="00A1268E" w:rsidRPr="003D66DF" w:rsidRDefault="00A1268E" w:rsidP="00A1268E">
            <w:pPr>
              <w:rPr>
                <w:sz w:val="18"/>
                <w:szCs w:val="18"/>
              </w:rPr>
            </w:pPr>
            <w:r w:rsidRPr="003D66DF">
              <w:rPr>
                <w:sz w:val="18"/>
                <w:szCs w:val="18"/>
              </w:rPr>
              <w:t>ГОСТ 12.2.064;</w:t>
            </w:r>
          </w:p>
          <w:p w14:paraId="379A6A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10084;</w:t>
            </w:r>
          </w:p>
          <w:p w14:paraId="39E910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12633;</w:t>
            </w:r>
          </w:p>
          <w:p w14:paraId="3D384B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17770;</w:t>
            </w:r>
          </w:p>
          <w:p w14:paraId="33B03CA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30505 (МЭК 745-2-15);</w:t>
            </w:r>
          </w:p>
          <w:p w14:paraId="0B129A0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30699 (МЭК 745-2-17);</w:t>
            </w:r>
          </w:p>
          <w:p w14:paraId="63AC82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30700 (МЭК 745-2-7);</w:t>
            </w:r>
          </w:p>
          <w:p w14:paraId="6C1BD37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30701 (МЭК 745-2-16);</w:t>
            </w:r>
          </w:p>
          <w:p w14:paraId="028B936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792-2;</w:t>
            </w:r>
          </w:p>
          <w:p w14:paraId="3FA2D2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792-3;</w:t>
            </w:r>
          </w:p>
          <w:p w14:paraId="6469AA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31183 (ИСО 11806);</w:t>
            </w:r>
          </w:p>
          <w:p w14:paraId="44CF8C0F" w14:textId="77777777" w:rsidR="00A1268E" w:rsidRPr="003D66DF" w:rsidRDefault="00A1268E" w:rsidP="00A1268E">
            <w:pPr>
              <w:rPr>
                <w:sz w:val="18"/>
                <w:szCs w:val="18"/>
              </w:rPr>
            </w:pPr>
            <w:r w:rsidRPr="003D66DF">
              <w:rPr>
                <w:sz w:val="18"/>
                <w:szCs w:val="18"/>
              </w:rPr>
              <w:t>ГОСТ ISO 12100;</w:t>
            </w:r>
          </w:p>
          <w:p w14:paraId="693CF13D" w14:textId="77777777" w:rsidR="00A1268E" w:rsidRPr="003D66DF" w:rsidRDefault="00A1268E" w:rsidP="00A1268E">
            <w:pPr>
              <w:rPr>
                <w:sz w:val="18"/>
                <w:szCs w:val="18"/>
              </w:rPr>
            </w:pPr>
            <w:r w:rsidRPr="003D66DF">
              <w:rPr>
                <w:sz w:val="18"/>
                <w:szCs w:val="18"/>
              </w:rPr>
              <w:t>ГОСТ ЕН 1050;</w:t>
            </w:r>
          </w:p>
          <w:p w14:paraId="61FFB089" w14:textId="77777777" w:rsidR="00A1268E" w:rsidRPr="003D66DF" w:rsidRDefault="00A1268E" w:rsidP="00A1268E">
            <w:pPr>
              <w:rPr>
                <w:sz w:val="18"/>
                <w:szCs w:val="18"/>
              </w:rPr>
            </w:pPr>
            <w:r w:rsidRPr="003D66DF">
              <w:rPr>
                <w:sz w:val="18"/>
                <w:szCs w:val="18"/>
              </w:rPr>
              <w:t>ГОСТ 2.601;</w:t>
            </w:r>
          </w:p>
          <w:p w14:paraId="29246FE2" w14:textId="77777777" w:rsidR="00A1268E" w:rsidRPr="003D66DF" w:rsidRDefault="00A1268E" w:rsidP="00A1268E">
            <w:pPr>
              <w:rPr>
                <w:sz w:val="18"/>
                <w:szCs w:val="18"/>
              </w:rPr>
            </w:pPr>
            <w:r w:rsidRPr="003D66DF">
              <w:rPr>
                <w:sz w:val="18"/>
                <w:szCs w:val="18"/>
              </w:rPr>
              <w:t>ГОСТ МЭК 60204-1;</w:t>
            </w:r>
          </w:p>
          <w:p w14:paraId="0F5E8F9D" w14:textId="75E4EB18" w:rsidR="00A1268E" w:rsidRPr="003D66DF" w:rsidRDefault="00A1268E" w:rsidP="00A1268E">
            <w:pPr>
              <w:rPr>
                <w:sz w:val="18"/>
                <w:szCs w:val="18"/>
              </w:rPr>
            </w:pPr>
            <w:r w:rsidRPr="003D66DF">
              <w:rPr>
                <w:sz w:val="18"/>
                <w:szCs w:val="18"/>
              </w:rPr>
              <w:t>ГОСТ Р МЭК 60204-1</w:t>
            </w:r>
          </w:p>
        </w:tc>
      </w:tr>
      <w:tr w:rsidR="00A1268E" w:rsidRPr="003D66DF" w14:paraId="45991C01" w14:textId="77777777" w:rsidTr="000802F7">
        <w:trPr>
          <w:trHeight w:val="20"/>
        </w:trPr>
        <w:tc>
          <w:tcPr>
            <w:tcW w:w="463" w:type="dxa"/>
          </w:tcPr>
          <w:p w14:paraId="67BA032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17C61A6" w14:textId="448D0AC7" w:rsidR="00A1268E" w:rsidRPr="003D66DF" w:rsidRDefault="00A1268E" w:rsidP="00A1268E">
            <w:pPr>
              <w:ind w:right="-143"/>
              <w:contextualSpacing/>
              <w:rPr>
                <w:sz w:val="18"/>
                <w:szCs w:val="18"/>
              </w:rPr>
            </w:pPr>
            <w:r w:rsidRPr="003D66DF">
              <w:rPr>
                <w:sz w:val="18"/>
                <w:szCs w:val="18"/>
              </w:rPr>
              <w:t>Оборудование технологическое для лесозаготовки, лесобирж и лесосплава: пилы бензиномоторные, пилы цепные электрические</w:t>
            </w:r>
          </w:p>
          <w:p w14:paraId="6617C914" w14:textId="7877143C" w:rsidR="00A1268E" w:rsidRPr="003D66DF" w:rsidRDefault="00A1268E" w:rsidP="00A1268E">
            <w:pPr>
              <w:autoSpaceDE w:val="0"/>
              <w:autoSpaceDN w:val="0"/>
              <w:adjustRightInd w:val="0"/>
              <w:contextualSpacing/>
              <w:rPr>
                <w:rFonts w:eastAsiaTheme="minorHAnsi"/>
                <w:sz w:val="18"/>
                <w:szCs w:val="18"/>
                <w:lang w:eastAsia="en-US"/>
              </w:rPr>
            </w:pPr>
          </w:p>
        </w:tc>
        <w:tc>
          <w:tcPr>
            <w:tcW w:w="3209" w:type="dxa"/>
          </w:tcPr>
          <w:p w14:paraId="31A008D8" w14:textId="5229C7DF"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3800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2C3A6A2"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39A9BBD1" w14:textId="01C4492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BA745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7914;</w:t>
            </w:r>
          </w:p>
          <w:p w14:paraId="6B2774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7918;</w:t>
            </w:r>
          </w:p>
          <w:p w14:paraId="639A1284"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28C54F29" w14:textId="77777777" w:rsidR="00A1268E" w:rsidRPr="003D66DF" w:rsidRDefault="00A1268E" w:rsidP="00A1268E">
            <w:pPr>
              <w:rPr>
                <w:sz w:val="18"/>
                <w:szCs w:val="18"/>
              </w:rPr>
            </w:pPr>
            <w:r w:rsidRPr="003D66DF">
              <w:rPr>
                <w:sz w:val="18"/>
                <w:szCs w:val="18"/>
              </w:rPr>
              <w:t>ГОСТ 12.1.012;</w:t>
            </w:r>
          </w:p>
          <w:p w14:paraId="347A9F61" w14:textId="77777777" w:rsidR="00A1268E" w:rsidRPr="003D66DF" w:rsidRDefault="00A1268E" w:rsidP="00A1268E">
            <w:pPr>
              <w:rPr>
                <w:sz w:val="18"/>
                <w:szCs w:val="18"/>
              </w:rPr>
            </w:pPr>
            <w:r w:rsidRPr="003D66DF">
              <w:rPr>
                <w:sz w:val="18"/>
                <w:szCs w:val="18"/>
              </w:rPr>
              <w:t>ГОСТ 12.1.019;</w:t>
            </w:r>
          </w:p>
          <w:p w14:paraId="5F410AA7" w14:textId="77777777" w:rsidR="00A1268E" w:rsidRPr="003D66DF" w:rsidRDefault="00A1268E" w:rsidP="00A1268E">
            <w:pPr>
              <w:rPr>
                <w:sz w:val="18"/>
                <w:szCs w:val="18"/>
              </w:rPr>
            </w:pPr>
            <w:r w:rsidRPr="003D66DF">
              <w:rPr>
                <w:sz w:val="18"/>
                <w:szCs w:val="18"/>
              </w:rPr>
              <w:t>ГОСТ 12.1.030;</w:t>
            </w:r>
          </w:p>
          <w:p w14:paraId="5D428E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5D58D2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3393EFC8" w14:textId="77777777" w:rsidR="00A1268E" w:rsidRPr="003D66DF" w:rsidRDefault="00A1268E" w:rsidP="00A1268E">
            <w:pPr>
              <w:rPr>
                <w:sz w:val="18"/>
                <w:szCs w:val="18"/>
              </w:rPr>
            </w:pPr>
            <w:r w:rsidRPr="003D66DF">
              <w:rPr>
                <w:sz w:val="18"/>
                <w:szCs w:val="18"/>
              </w:rPr>
              <w:t>ГОСТ 12.2.049;</w:t>
            </w:r>
          </w:p>
          <w:p w14:paraId="4D6287F9" w14:textId="77777777" w:rsidR="00A1268E" w:rsidRPr="003D66DF" w:rsidRDefault="00A1268E" w:rsidP="00A1268E">
            <w:pPr>
              <w:rPr>
                <w:sz w:val="18"/>
                <w:szCs w:val="18"/>
              </w:rPr>
            </w:pPr>
            <w:r w:rsidRPr="003D66DF">
              <w:rPr>
                <w:sz w:val="18"/>
                <w:szCs w:val="18"/>
              </w:rPr>
              <w:t>ГОСТ 12.2.061;</w:t>
            </w:r>
          </w:p>
          <w:p w14:paraId="58073DC3" w14:textId="77777777" w:rsidR="00A1268E" w:rsidRPr="003D66DF" w:rsidRDefault="00A1268E" w:rsidP="00A1268E">
            <w:pPr>
              <w:rPr>
                <w:sz w:val="18"/>
                <w:szCs w:val="18"/>
              </w:rPr>
            </w:pPr>
            <w:r w:rsidRPr="003D66DF">
              <w:rPr>
                <w:sz w:val="18"/>
                <w:szCs w:val="18"/>
              </w:rPr>
              <w:t>ГОСТ 12.2.062;</w:t>
            </w:r>
          </w:p>
          <w:p w14:paraId="28D947AB" w14:textId="77777777" w:rsidR="00A1268E" w:rsidRPr="003D66DF" w:rsidRDefault="00A1268E" w:rsidP="00A1268E">
            <w:pPr>
              <w:rPr>
                <w:sz w:val="18"/>
                <w:szCs w:val="18"/>
              </w:rPr>
            </w:pPr>
            <w:r w:rsidRPr="003D66DF">
              <w:rPr>
                <w:sz w:val="18"/>
                <w:szCs w:val="18"/>
              </w:rPr>
              <w:t>ГОСТ 12.2.064;</w:t>
            </w:r>
          </w:p>
          <w:p w14:paraId="329F3F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12.2.102;</w:t>
            </w:r>
          </w:p>
          <w:p w14:paraId="22480D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12.2.104;</w:t>
            </w:r>
          </w:p>
          <w:p w14:paraId="4127767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17770;</w:t>
            </w:r>
          </w:p>
          <w:p w14:paraId="21F7A4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3479CE1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IEC 60745-2-13;</w:t>
            </w:r>
          </w:p>
          <w:p w14:paraId="3FE554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30506 (МЭК 745-2-13);</w:t>
            </w:r>
          </w:p>
          <w:p w14:paraId="5BF8D8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30723 (ИСО 6533, ИСО 6534);</w:t>
            </w:r>
          </w:p>
          <w:p w14:paraId="7491BC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31183 (ИСО 11806);</w:t>
            </w:r>
          </w:p>
          <w:p w14:paraId="15F994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31742;</w:t>
            </w:r>
          </w:p>
          <w:p w14:paraId="22CA90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500A504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ISO 4413;</w:t>
            </w:r>
          </w:p>
          <w:p w14:paraId="36B5F77A" w14:textId="77777777" w:rsidR="00A1268E" w:rsidRPr="003D66DF" w:rsidRDefault="00A1268E" w:rsidP="00A1268E">
            <w:pPr>
              <w:rPr>
                <w:sz w:val="18"/>
                <w:szCs w:val="18"/>
              </w:rPr>
            </w:pPr>
            <w:r w:rsidRPr="003D66DF">
              <w:rPr>
                <w:sz w:val="18"/>
                <w:szCs w:val="18"/>
              </w:rPr>
              <w:t>ГОСТ ISO 12100;</w:t>
            </w:r>
          </w:p>
          <w:p w14:paraId="7DE3D4B0" w14:textId="77777777" w:rsidR="00A1268E" w:rsidRPr="003D66DF" w:rsidRDefault="00A1268E" w:rsidP="00A1268E">
            <w:pPr>
              <w:rPr>
                <w:sz w:val="18"/>
                <w:szCs w:val="18"/>
              </w:rPr>
            </w:pPr>
            <w:r w:rsidRPr="003D66DF">
              <w:rPr>
                <w:sz w:val="18"/>
                <w:szCs w:val="18"/>
              </w:rPr>
              <w:t>ГОСТ ЕН 1050;</w:t>
            </w:r>
          </w:p>
          <w:p w14:paraId="28636E2F" w14:textId="77777777" w:rsidR="00A1268E" w:rsidRPr="003D66DF" w:rsidRDefault="00A1268E" w:rsidP="00A1268E">
            <w:pPr>
              <w:rPr>
                <w:sz w:val="18"/>
                <w:szCs w:val="18"/>
              </w:rPr>
            </w:pPr>
            <w:r w:rsidRPr="003D66DF">
              <w:rPr>
                <w:sz w:val="18"/>
                <w:szCs w:val="18"/>
              </w:rPr>
              <w:t>ГОСТ 2.601;</w:t>
            </w:r>
          </w:p>
          <w:p w14:paraId="0986B980" w14:textId="77777777" w:rsidR="00A1268E" w:rsidRPr="003D66DF" w:rsidRDefault="00A1268E" w:rsidP="00A1268E">
            <w:pPr>
              <w:rPr>
                <w:sz w:val="18"/>
                <w:szCs w:val="18"/>
              </w:rPr>
            </w:pPr>
            <w:r w:rsidRPr="003D66DF">
              <w:rPr>
                <w:sz w:val="18"/>
                <w:szCs w:val="18"/>
              </w:rPr>
              <w:t>ГОСТ МЭК 60204-1;</w:t>
            </w:r>
          </w:p>
          <w:p w14:paraId="246EB16B" w14:textId="10870E5D"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794182EE" w14:textId="77777777" w:rsidTr="000802F7">
        <w:trPr>
          <w:trHeight w:val="20"/>
        </w:trPr>
        <w:tc>
          <w:tcPr>
            <w:tcW w:w="463" w:type="dxa"/>
          </w:tcPr>
          <w:p w14:paraId="54A70BE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BCD5483" w14:textId="6CAC2C7E" w:rsidR="00A1268E" w:rsidRPr="003D66DF" w:rsidRDefault="00A1268E" w:rsidP="00A1268E">
            <w:pPr>
              <w:ind w:right="-27"/>
              <w:contextualSpacing/>
              <w:rPr>
                <w:sz w:val="18"/>
                <w:szCs w:val="18"/>
              </w:rPr>
            </w:pPr>
            <w:r w:rsidRPr="003D66DF">
              <w:rPr>
                <w:sz w:val="18"/>
                <w:szCs w:val="18"/>
              </w:rPr>
              <w:t>Оборудование для вскрышных и очистных работ и крепления горных выработок:</w:t>
            </w:r>
          </w:p>
          <w:p w14:paraId="2433BD75" w14:textId="02450CDB" w:rsidR="00A1268E" w:rsidRPr="003D66DF" w:rsidRDefault="00A1268E" w:rsidP="00A1268E">
            <w:pPr>
              <w:ind w:right="-27"/>
              <w:contextualSpacing/>
              <w:rPr>
                <w:sz w:val="18"/>
                <w:szCs w:val="18"/>
              </w:rPr>
            </w:pPr>
            <w:r w:rsidRPr="003D66DF">
              <w:rPr>
                <w:sz w:val="18"/>
                <w:szCs w:val="18"/>
              </w:rPr>
              <w:t>- комбайны очистные;</w:t>
            </w:r>
          </w:p>
          <w:p w14:paraId="2E0ADCB1" w14:textId="0520001E" w:rsidR="00A1268E" w:rsidRPr="003D66DF" w:rsidRDefault="00A1268E" w:rsidP="00A1268E">
            <w:pPr>
              <w:ind w:right="-27"/>
              <w:contextualSpacing/>
              <w:rPr>
                <w:sz w:val="18"/>
                <w:szCs w:val="18"/>
              </w:rPr>
            </w:pPr>
            <w:r w:rsidRPr="003D66DF">
              <w:rPr>
                <w:sz w:val="18"/>
                <w:szCs w:val="18"/>
              </w:rPr>
              <w:t>- комплексы механизированные;</w:t>
            </w:r>
          </w:p>
          <w:p w14:paraId="37B133E0" w14:textId="55947CF2" w:rsidR="00A1268E" w:rsidRPr="003D66DF" w:rsidRDefault="00A1268E" w:rsidP="00A1268E">
            <w:pPr>
              <w:ind w:right="-27"/>
              <w:contextualSpacing/>
              <w:rPr>
                <w:sz w:val="18"/>
                <w:szCs w:val="18"/>
              </w:rPr>
            </w:pPr>
            <w:r w:rsidRPr="003D66DF">
              <w:rPr>
                <w:sz w:val="18"/>
                <w:szCs w:val="18"/>
              </w:rPr>
              <w:t>- крепи механизированные для лав;</w:t>
            </w:r>
          </w:p>
          <w:p w14:paraId="2780A0F2" w14:textId="7DD49F17" w:rsidR="00A1268E" w:rsidRPr="003D66DF" w:rsidRDefault="00A1268E" w:rsidP="00A1268E">
            <w:pPr>
              <w:ind w:right="-27"/>
              <w:contextualSpacing/>
              <w:rPr>
                <w:sz w:val="18"/>
                <w:szCs w:val="18"/>
              </w:rPr>
            </w:pPr>
            <w:r w:rsidRPr="003D66DF">
              <w:rPr>
                <w:sz w:val="18"/>
                <w:szCs w:val="18"/>
              </w:rPr>
              <w:t>- пневмоинструмент.</w:t>
            </w:r>
          </w:p>
        </w:tc>
        <w:tc>
          <w:tcPr>
            <w:tcW w:w="3209" w:type="dxa"/>
          </w:tcPr>
          <w:p w14:paraId="0CAB1957" w14:textId="27E5A3DC"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8B94B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17EDA1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BC2C3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18E13C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5FC26E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14B063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AF7E5A4" w14:textId="164BDE3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33317F8C" w14:textId="7F7BA72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8C097BE"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5F89F72A" w14:textId="77777777" w:rsidR="00A1268E" w:rsidRPr="003D66DF" w:rsidRDefault="00A1268E" w:rsidP="00A1268E">
            <w:pPr>
              <w:rPr>
                <w:sz w:val="18"/>
                <w:szCs w:val="18"/>
              </w:rPr>
            </w:pPr>
            <w:r w:rsidRPr="003D66DF">
              <w:rPr>
                <w:sz w:val="18"/>
                <w:szCs w:val="18"/>
              </w:rPr>
              <w:t>ГОСТ 12.1.012;</w:t>
            </w:r>
          </w:p>
          <w:p w14:paraId="4ADBE75D" w14:textId="77777777" w:rsidR="00A1268E" w:rsidRPr="003D66DF" w:rsidRDefault="00A1268E" w:rsidP="00A1268E">
            <w:pPr>
              <w:rPr>
                <w:sz w:val="18"/>
                <w:szCs w:val="18"/>
              </w:rPr>
            </w:pPr>
            <w:r w:rsidRPr="003D66DF">
              <w:rPr>
                <w:sz w:val="18"/>
                <w:szCs w:val="18"/>
              </w:rPr>
              <w:t>ГОСТ 12.1.019;</w:t>
            </w:r>
          </w:p>
          <w:p w14:paraId="7147C435" w14:textId="77777777" w:rsidR="00A1268E" w:rsidRPr="003D66DF" w:rsidRDefault="00A1268E" w:rsidP="00A1268E">
            <w:pPr>
              <w:rPr>
                <w:sz w:val="18"/>
                <w:szCs w:val="18"/>
              </w:rPr>
            </w:pPr>
            <w:r w:rsidRPr="003D66DF">
              <w:rPr>
                <w:sz w:val="18"/>
                <w:szCs w:val="18"/>
              </w:rPr>
              <w:t>ГОСТ 12.1.030;</w:t>
            </w:r>
          </w:p>
          <w:p w14:paraId="693F14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341187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1F91EC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3C3A2213" w14:textId="77777777" w:rsidR="00A1268E" w:rsidRPr="003D66DF" w:rsidRDefault="00A1268E" w:rsidP="00A1268E">
            <w:pPr>
              <w:rPr>
                <w:sz w:val="18"/>
                <w:szCs w:val="18"/>
              </w:rPr>
            </w:pPr>
            <w:r w:rsidRPr="003D66DF">
              <w:rPr>
                <w:sz w:val="18"/>
                <w:szCs w:val="18"/>
              </w:rPr>
              <w:t>ГОСТ 12.2.049;</w:t>
            </w:r>
          </w:p>
          <w:p w14:paraId="1D3A09AC" w14:textId="77777777" w:rsidR="00A1268E" w:rsidRPr="003D66DF" w:rsidRDefault="00A1268E" w:rsidP="00A1268E">
            <w:pPr>
              <w:rPr>
                <w:sz w:val="18"/>
                <w:szCs w:val="18"/>
              </w:rPr>
            </w:pPr>
            <w:r w:rsidRPr="003D66DF">
              <w:rPr>
                <w:sz w:val="18"/>
                <w:szCs w:val="18"/>
              </w:rPr>
              <w:t>ГОСТ 12.2.061;</w:t>
            </w:r>
          </w:p>
          <w:p w14:paraId="5691CBFF" w14:textId="77777777" w:rsidR="00A1268E" w:rsidRPr="003D66DF" w:rsidRDefault="00A1268E" w:rsidP="00A1268E">
            <w:pPr>
              <w:rPr>
                <w:sz w:val="18"/>
                <w:szCs w:val="18"/>
              </w:rPr>
            </w:pPr>
            <w:r w:rsidRPr="003D66DF">
              <w:rPr>
                <w:sz w:val="18"/>
                <w:szCs w:val="18"/>
              </w:rPr>
              <w:t>ГОСТ 12.2.062;</w:t>
            </w:r>
          </w:p>
          <w:p w14:paraId="324BDE8A" w14:textId="77777777" w:rsidR="00A1268E" w:rsidRPr="003D66DF" w:rsidRDefault="00A1268E" w:rsidP="00A1268E">
            <w:pPr>
              <w:rPr>
                <w:sz w:val="18"/>
                <w:szCs w:val="18"/>
              </w:rPr>
            </w:pPr>
            <w:r w:rsidRPr="003D66DF">
              <w:rPr>
                <w:sz w:val="18"/>
                <w:szCs w:val="18"/>
              </w:rPr>
              <w:t>ГОСТ 12.2.064;</w:t>
            </w:r>
          </w:p>
          <w:p w14:paraId="23A513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12.2.105;</w:t>
            </w:r>
          </w:p>
          <w:p w14:paraId="0ED6A9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12.2.106;</w:t>
            </w:r>
          </w:p>
          <w:p w14:paraId="5C3891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17770;</w:t>
            </w:r>
          </w:p>
          <w:p w14:paraId="013BE0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27038;</w:t>
            </w:r>
          </w:p>
          <w:p w14:paraId="711F29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28318;</w:t>
            </w:r>
          </w:p>
          <w:p w14:paraId="537A4A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28597;</w:t>
            </w:r>
          </w:p>
          <w:p w14:paraId="157DA98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28629;</w:t>
            </w:r>
          </w:p>
          <w:p w14:paraId="10DC49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31557;</w:t>
            </w:r>
          </w:p>
          <w:p w14:paraId="6E0051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31559;</w:t>
            </w:r>
          </w:p>
          <w:p w14:paraId="1D55535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31561;</w:t>
            </w:r>
          </w:p>
          <w:p w14:paraId="6D6AE5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33164.1 (EN 1804-1);</w:t>
            </w:r>
          </w:p>
          <w:p w14:paraId="38F648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33164.3 (EN 1804-3);</w:t>
            </w:r>
          </w:p>
          <w:p w14:paraId="5B5068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1575;</w:t>
            </w:r>
          </w:p>
          <w:p w14:paraId="36B95C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53650;</w:t>
            </w:r>
          </w:p>
          <w:p w14:paraId="000DCA3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54775;</w:t>
            </w:r>
          </w:p>
          <w:p w14:paraId="2C13C2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55729;</w:t>
            </w:r>
          </w:p>
          <w:p w14:paraId="0D1C61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55734;</w:t>
            </w:r>
          </w:p>
          <w:p w14:paraId="14D0EE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58199;</w:t>
            </w:r>
          </w:p>
          <w:p w14:paraId="2E500A0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58200;</w:t>
            </w:r>
          </w:p>
          <w:p w14:paraId="4F9E6C8A" w14:textId="77777777" w:rsidR="00A1268E" w:rsidRPr="003D66DF" w:rsidRDefault="00A1268E" w:rsidP="00A1268E">
            <w:pPr>
              <w:rPr>
                <w:sz w:val="18"/>
                <w:szCs w:val="18"/>
              </w:rPr>
            </w:pPr>
            <w:r w:rsidRPr="003D66DF">
              <w:rPr>
                <w:sz w:val="18"/>
                <w:szCs w:val="18"/>
              </w:rPr>
              <w:t>ГОСТ ISO 12100;</w:t>
            </w:r>
          </w:p>
          <w:p w14:paraId="0BB6BF7B" w14:textId="77777777" w:rsidR="00A1268E" w:rsidRPr="003D66DF" w:rsidRDefault="00A1268E" w:rsidP="00A1268E">
            <w:pPr>
              <w:rPr>
                <w:sz w:val="18"/>
                <w:szCs w:val="18"/>
              </w:rPr>
            </w:pPr>
            <w:r w:rsidRPr="003D66DF">
              <w:rPr>
                <w:sz w:val="18"/>
                <w:szCs w:val="18"/>
              </w:rPr>
              <w:t>ГОСТ ЕН 1050;</w:t>
            </w:r>
          </w:p>
          <w:p w14:paraId="7CDC80E3" w14:textId="77777777" w:rsidR="00A1268E" w:rsidRPr="003D66DF" w:rsidRDefault="00A1268E" w:rsidP="00A1268E">
            <w:pPr>
              <w:rPr>
                <w:sz w:val="18"/>
                <w:szCs w:val="18"/>
              </w:rPr>
            </w:pPr>
            <w:r w:rsidRPr="003D66DF">
              <w:rPr>
                <w:sz w:val="18"/>
                <w:szCs w:val="18"/>
              </w:rPr>
              <w:t>ГОСТ 2.601;</w:t>
            </w:r>
          </w:p>
          <w:p w14:paraId="32496EF0" w14:textId="77777777" w:rsidR="00A1268E" w:rsidRPr="003D66DF" w:rsidRDefault="00A1268E" w:rsidP="00A1268E">
            <w:pPr>
              <w:rPr>
                <w:sz w:val="18"/>
                <w:szCs w:val="18"/>
              </w:rPr>
            </w:pPr>
            <w:r w:rsidRPr="003D66DF">
              <w:rPr>
                <w:sz w:val="18"/>
                <w:szCs w:val="18"/>
              </w:rPr>
              <w:t>ГОСТ МЭК 60204-1;</w:t>
            </w:r>
          </w:p>
          <w:p w14:paraId="0CF6F5D4" w14:textId="4631CB5F"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2CAEC825" w14:textId="77777777" w:rsidTr="000802F7">
        <w:trPr>
          <w:trHeight w:val="20"/>
        </w:trPr>
        <w:tc>
          <w:tcPr>
            <w:tcW w:w="463" w:type="dxa"/>
          </w:tcPr>
          <w:p w14:paraId="662A07F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5E65778" w14:textId="10028244" w:rsidR="00A1268E" w:rsidRPr="003D66DF" w:rsidRDefault="00A1268E" w:rsidP="00A1268E">
            <w:pPr>
              <w:ind w:right="-27"/>
              <w:contextualSpacing/>
              <w:rPr>
                <w:sz w:val="18"/>
                <w:szCs w:val="18"/>
              </w:rPr>
            </w:pPr>
            <w:r w:rsidRPr="003D66DF">
              <w:rPr>
                <w:sz w:val="18"/>
                <w:szCs w:val="18"/>
              </w:rPr>
              <w:t>Оборудование для проходки и горных выработок:</w:t>
            </w:r>
          </w:p>
          <w:p w14:paraId="4B4C2E37" w14:textId="74268496" w:rsidR="00A1268E" w:rsidRPr="003D66DF" w:rsidRDefault="00A1268E" w:rsidP="00A1268E">
            <w:pPr>
              <w:ind w:right="-27"/>
              <w:contextualSpacing/>
              <w:rPr>
                <w:sz w:val="18"/>
                <w:szCs w:val="18"/>
              </w:rPr>
            </w:pPr>
            <w:r w:rsidRPr="003D66DF">
              <w:rPr>
                <w:sz w:val="18"/>
                <w:szCs w:val="18"/>
              </w:rPr>
              <w:t>- комбайны проходческие по углю и породе;</w:t>
            </w:r>
          </w:p>
          <w:p w14:paraId="757FE96A" w14:textId="7F50053B" w:rsidR="00A1268E" w:rsidRPr="003D66DF" w:rsidRDefault="00A1268E" w:rsidP="00A1268E">
            <w:pPr>
              <w:ind w:right="-27"/>
              <w:contextualSpacing/>
              <w:rPr>
                <w:sz w:val="18"/>
                <w:szCs w:val="18"/>
              </w:rPr>
            </w:pPr>
            <w:r w:rsidRPr="003D66DF">
              <w:rPr>
                <w:sz w:val="18"/>
                <w:szCs w:val="18"/>
              </w:rPr>
              <w:t>- крепи металлические для подготовительных выработок</w:t>
            </w:r>
          </w:p>
        </w:tc>
        <w:tc>
          <w:tcPr>
            <w:tcW w:w="3209" w:type="dxa"/>
          </w:tcPr>
          <w:p w14:paraId="472A762D" w14:textId="2FCBED57"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DE31C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3C729D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3048120" w14:textId="00DE0E5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1EDA8E3B" w14:textId="38AC2FE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006FA07" w14:textId="77777777" w:rsidR="00A1268E" w:rsidRPr="003D66DF" w:rsidRDefault="00A1268E" w:rsidP="00A1268E">
            <w:pPr>
              <w:autoSpaceDE w:val="0"/>
              <w:autoSpaceDN w:val="0"/>
              <w:adjustRightInd w:val="0"/>
              <w:contextualSpacing/>
              <w:rPr>
                <w:sz w:val="18"/>
                <w:szCs w:val="18"/>
              </w:rPr>
            </w:pPr>
            <w:r w:rsidRPr="003D66DF">
              <w:rPr>
                <w:sz w:val="18"/>
                <w:szCs w:val="18"/>
              </w:rPr>
              <w:t>ГОСТ 12.1.003;</w:t>
            </w:r>
          </w:p>
          <w:p w14:paraId="36B2C293" w14:textId="77777777" w:rsidR="00A1268E" w:rsidRPr="003D66DF" w:rsidRDefault="00A1268E" w:rsidP="00A1268E">
            <w:pPr>
              <w:rPr>
                <w:sz w:val="18"/>
                <w:szCs w:val="18"/>
              </w:rPr>
            </w:pPr>
            <w:r w:rsidRPr="003D66DF">
              <w:rPr>
                <w:sz w:val="18"/>
                <w:szCs w:val="18"/>
              </w:rPr>
              <w:t>ГОСТ 12.1.012;</w:t>
            </w:r>
          </w:p>
          <w:p w14:paraId="02DF47B0" w14:textId="77777777" w:rsidR="00A1268E" w:rsidRPr="003D66DF" w:rsidRDefault="00A1268E" w:rsidP="00A1268E">
            <w:pPr>
              <w:rPr>
                <w:sz w:val="18"/>
                <w:szCs w:val="18"/>
              </w:rPr>
            </w:pPr>
            <w:r w:rsidRPr="003D66DF">
              <w:rPr>
                <w:sz w:val="18"/>
                <w:szCs w:val="18"/>
              </w:rPr>
              <w:t>ГОСТ 12.1.019;</w:t>
            </w:r>
          </w:p>
          <w:p w14:paraId="4ACDECF3" w14:textId="77777777" w:rsidR="00A1268E" w:rsidRPr="003D66DF" w:rsidRDefault="00A1268E" w:rsidP="00A1268E">
            <w:pPr>
              <w:rPr>
                <w:sz w:val="18"/>
                <w:szCs w:val="18"/>
              </w:rPr>
            </w:pPr>
            <w:r w:rsidRPr="003D66DF">
              <w:rPr>
                <w:sz w:val="18"/>
                <w:szCs w:val="18"/>
              </w:rPr>
              <w:t>ГОСТ 12.1.030;</w:t>
            </w:r>
          </w:p>
          <w:p w14:paraId="590801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231EC5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12.2.030;</w:t>
            </w:r>
          </w:p>
          <w:p w14:paraId="6E9AA3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3D77BB42" w14:textId="77777777" w:rsidR="00A1268E" w:rsidRPr="003D66DF" w:rsidRDefault="00A1268E" w:rsidP="00A1268E">
            <w:pPr>
              <w:rPr>
                <w:sz w:val="18"/>
                <w:szCs w:val="18"/>
              </w:rPr>
            </w:pPr>
            <w:r w:rsidRPr="003D66DF">
              <w:rPr>
                <w:sz w:val="18"/>
                <w:szCs w:val="18"/>
              </w:rPr>
              <w:t>ГОСТ 12.2.049;</w:t>
            </w:r>
          </w:p>
          <w:p w14:paraId="3557973D" w14:textId="77777777" w:rsidR="00A1268E" w:rsidRPr="003D66DF" w:rsidRDefault="00A1268E" w:rsidP="00A1268E">
            <w:pPr>
              <w:rPr>
                <w:sz w:val="18"/>
                <w:szCs w:val="18"/>
              </w:rPr>
            </w:pPr>
            <w:r w:rsidRPr="003D66DF">
              <w:rPr>
                <w:sz w:val="18"/>
                <w:szCs w:val="18"/>
              </w:rPr>
              <w:t>ГОСТ 12.2.061;</w:t>
            </w:r>
          </w:p>
          <w:p w14:paraId="7C51C4D7" w14:textId="77777777" w:rsidR="00A1268E" w:rsidRPr="003D66DF" w:rsidRDefault="00A1268E" w:rsidP="00A1268E">
            <w:pPr>
              <w:rPr>
                <w:sz w:val="18"/>
                <w:szCs w:val="18"/>
              </w:rPr>
            </w:pPr>
            <w:r w:rsidRPr="003D66DF">
              <w:rPr>
                <w:sz w:val="18"/>
                <w:szCs w:val="18"/>
              </w:rPr>
              <w:t>ГОСТ 12.2.062;</w:t>
            </w:r>
          </w:p>
          <w:p w14:paraId="67F96975" w14:textId="77777777" w:rsidR="00A1268E" w:rsidRPr="003D66DF" w:rsidRDefault="00A1268E" w:rsidP="00A1268E">
            <w:pPr>
              <w:rPr>
                <w:sz w:val="18"/>
                <w:szCs w:val="18"/>
              </w:rPr>
            </w:pPr>
            <w:r w:rsidRPr="003D66DF">
              <w:rPr>
                <w:sz w:val="18"/>
                <w:szCs w:val="18"/>
              </w:rPr>
              <w:t>ГОСТ 12.2.064;</w:t>
            </w:r>
          </w:p>
          <w:p w14:paraId="664FA9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12.2.105;</w:t>
            </w:r>
          </w:p>
          <w:p w14:paraId="192111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12.2.106;</w:t>
            </w:r>
          </w:p>
          <w:p w14:paraId="24B99355" w14:textId="77777777" w:rsidR="00A1268E" w:rsidRPr="003D66DF" w:rsidRDefault="00A1268E" w:rsidP="00A1268E">
            <w:pPr>
              <w:rPr>
                <w:sz w:val="18"/>
                <w:szCs w:val="18"/>
              </w:rPr>
            </w:pPr>
            <w:r w:rsidRPr="003D66DF">
              <w:rPr>
                <w:sz w:val="18"/>
                <w:szCs w:val="18"/>
              </w:rPr>
              <w:t>ГОСТ Р 50703;</w:t>
            </w:r>
          </w:p>
          <w:p w14:paraId="7E55DC5F" w14:textId="77777777" w:rsidR="00A1268E" w:rsidRPr="003D66DF" w:rsidRDefault="00A1268E" w:rsidP="00A1268E">
            <w:pPr>
              <w:rPr>
                <w:sz w:val="18"/>
                <w:szCs w:val="18"/>
              </w:rPr>
            </w:pPr>
            <w:r w:rsidRPr="003D66DF">
              <w:rPr>
                <w:sz w:val="18"/>
                <w:szCs w:val="18"/>
              </w:rPr>
              <w:t>ГОСТ 31560;</w:t>
            </w:r>
          </w:p>
          <w:p w14:paraId="3EF42711" w14:textId="77777777" w:rsidR="00A1268E" w:rsidRPr="003D66DF" w:rsidRDefault="00A1268E" w:rsidP="00A1268E">
            <w:pPr>
              <w:rPr>
                <w:sz w:val="18"/>
                <w:szCs w:val="18"/>
              </w:rPr>
            </w:pPr>
            <w:r w:rsidRPr="003D66DF">
              <w:rPr>
                <w:sz w:val="18"/>
                <w:szCs w:val="18"/>
              </w:rPr>
              <w:t>ГОСТ Р 52018;</w:t>
            </w:r>
          </w:p>
          <w:p w14:paraId="378B8913" w14:textId="77777777" w:rsidR="00A1268E" w:rsidRPr="003D66DF" w:rsidRDefault="00A1268E" w:rsidP="00A1268E">
            <w:pPr>
              <w:rPr>
                <w:sz w:val="18"/>
                <w:szCs w:val="18"/>
              </w:rPr>
            </w:pPr>
            <w:r w:rsidRPr="003D66DF">
              <w:rPr>
                <w:sz w:val="18"/>
                <w:szCs w:val="18"/>
              </w:rPr>
              <w:t>ГОСТ 31559;</w:t>
            </w:r>
          </w:p>
          <w:p w14:paraId="7F1665D4" w14:textId="77777777" w:rsidR="00A1268E" w:rsidRPr="003D66DF" w:rsidRDefault="00A1268E" w:rsidP="00A1268E">
            <w:pPr>
              <w:rPr>
                <w:sz w:val="18"/>
                <w:szCs w:val="18"/>
              </w:rPr>
            </w:pPr>
            <w:r w:rsidRPr="003D66DF">
              <w:rPr>
                <w:sz w:val="18"/>
                <w:szCs w:val="18"/>
              </w:rPr>
              <w:t>ГОСТ Р 52217;</w:t>
            </w:r>
          </w:p>
          <w:p w14:paraId="194D849B" w14:textId="77777777" w:rsidR="00A1268E" w:rsidRPr="003D66DF" w:rsidRDefault="00A1268E" w:rsidP="00A1268E">
            <w:pPr>
              <w:rPr>
                <w:sz w:val="18"/>
                <w:szCs w:val="18"/>
              </w:rPr>
            </w:pPr>
            <w:r w:rsidRPr="003D66DF">
              <w:rPr>
                <w:sz w:val="18"/>
                <w:szCs w:val="18"/>
              </w:rPr>
              <w:t>ГОСТ Р 52218;</w:t>
            </w:r>
          </w:p>
          <w:p w14:paraId="4DE4FB42" w14:textId="77777777" w:rsidR="00A1268E" w:rsidRPr="003D66DF" w:rsidRDefault="00A1268E" w:rsidP="00A1268E">
            <w:pPr>
              <w:rPr>
                <w:sz w:val="18"/>
                <w:szCs w:val="18"/>
              </w:rPr>
            </w:pPr>
            <w:r w:rsidRPr="003D66DF">
              <w:rPr>
                <w:sz w:val="18"/>
                <w:szCs w:val="18"/>
              </w:rPr>
              <w:t>ГОСТ Р 53960;</w:t>
            </w:r>
          </w:p>
          <w:p w14:paraId="648801B8" w14:textId="77777777" w:rsidR="00A1268E" w:rsidRPr="003D66DF" w:rsidRDefault="00A1268E" w:rsidP="00A1268E">
            <w:pPr>
              <w:rPr>
                <w:sz w:val="18"/>
                <w:szCs w:val="18"/>
              </w:rPr>
            </w:pPr>
            <w:r w:rsidRPr="003D66DF">
              <w:rPr>
                <w:sz w:val="18"/>
                <w:szCs w:val="18"/>
              </w:rPr>
              <w:t>ГОСТ Р 55731;</w:t>
            </w:r>
          </w:p>
          <w:p w14:paraId="50B6DB84" w14:textId="77777777" w:rsidR="00A1268E" w:rsidRPr="003D66DF" w:rsidRDefault="00A1268E" w:rsidP="00A1268E">
            <w:pPr>
              <w:rPr>
                <w:sz w:val="18"/>
                <w:szCs w:val="18"/>
              </w:rPr>
            </w:pPr>
            <w:r w:rsidRPr="003D66DF">
              <w:rPr>
                <w:sz w:val="18"/>
                <w:szCs w:val="18"/>
              </w:rPr>
              <w:t>ГОСТ Р 58199;</w:t>
            </w:r>
          </w:p>
          <w:p w14:paraId="12103178" w14:textId="77777777" w:rsidR="00A1268E" w:rsidRPr="003D66DF" w:rsidRDefault="00A1268E" w:rsidP="00A1268E">
            <w:pPr>
              <w:rPr>
                <w:sz w:val="18"/>
                <w:szCs w:val="18"/>
              </w:rPr>
            </w:pPr>
            <w:r w:rsidRPr="003D66DF">
              <w:rPr>
                <w:sz w:val="18"/>
                <w:szCs w:val="18"/>
              </w:rPr>
              <w:t>ГОСТ ISO 12100;</w:t>
            </w:r>
          </w:p>
          <w:p w14:paraId="12468C42" w14:textId="77777777" w:rsidR="00A1268E" w:rsidRPr="003D66DF" w:rsidRDefault="00A1268E" w:rsidP="00A1268E">
            <w:pPr>
              <w:rPr>
                <w:sz w:val="18"/>
                <w:szCs w:val="18"/>
              </w:rPr>
            </w:pPr>
            <w:r w:rsidRPr="003D66DF">
              <w:rPr>
                <w:sz w:val="18"/>
                <w:szCs w:val="18"/>
              </w:rPr>
              <w:t>ГОСТ ЕН 1050;</w:t>
            </w:r>
          </w:p>
          <w:p w14:paraId="377F7447" w14:textId="77777777" w:rsidR="00A1268E" w:rsidRPr="003D66DF" w:rsidRDefault="00A1268E" w:rsidP="00A1268E">
            <w:pPr>
              <w:rPr>
                <w:sz w:val="18"/>
                <w:szCs w:val="18"/>
              </w:rPr>
            </w:pPr>
            <w:r w:rsidRPr="003D66DF">
              <w:rPr>
                <w:sz w:val="18"/>
                <w:szCs w:val="18"/>
              </w:rPr>
              <w:t>ГОСТ 2.601;</w:t>
            </w:r>
          </w:p>
          <w:p w14:paraId="2F9C9964" w14:textId="77777777" w:rsidR="00A1268E" w:rsidRPr="003D66DF" w:rsidRDefault="00A1268E" w:rsidP="00A1268E">
            <w:pPr>
              <w:rPr>
                <w:sz w:val="18"/>
                <w:szCs w:val="18"/>
              </w:rPr>
            </w:pPr>
            <w:r w:rsidRPr="003D66DF">
              <w:rPr>
                <w:sz w:val="18"/>
                <w:szCs w:val="18"/>
              </w:rPr>
              <w:t>ГОСТ МЭК 60204-1;</w:t>
            </w:r>
          </w:p>
          <w:p w14:paraId="418F2C99" w14:textId="25B563C0" w:rsidR="00A1268E" w:rsidRPr="003D66DF" w:rsidRDefault="00A1268E" w:rsidP="00A1268E">
            <w:pPr>
              <w:autoSpaceDE w:val="0"/>
              <w:autoSpaceDN w:val="0"/>
              <w:adjustRightInd w:val="0"/>
              <w:contextualSpacing/>
              <w:rPr>
                <w:sz w:val="18"/>
                <w:szCs w:val="18"/>
              </w:rPr>
            </w:pPr>
            <w:r w:rsidRPr="003D66DF">
              <w:rPr>
                <w:sz w:val="18"/>
                <w:szCs w:val="18"/>
              </w:rPr>
              <w:t>ГОСТ Р МЭК 60204-1-2002</w:t>
            </w:r>
          </w:p>
        </w:tc>
      </w:tr>
      <w:tr w:rsidR="00A1268E" w:rsidRPr="003D66DF" w14:paraId="6884B0F9" w14:textId="77777777" w:rsidTr="000802F7">
        <w:trPr>
          <w:trHeight w:val="20"/>
        </w:trPr>
        <w:tc>
          <w:tcPr>
            <w:tcW w:w="463" w:type="dxa"/>
          </w:tcPr>
          <w:p w14:paraId="32008BB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1631F6B" w14:textId="04B6D82D" w:rsidR="00A1268E" w:rsidRPr="003D66DF" w:rsidRDefault="00A1268E" w:rsidP="00A1268E">
            <w:pPr>
              <w:ind w:right="-27"/>
              <w:contextualSpacing/>
              <w:rPr>
                <w:sz w:val="18"/>
                <w:szCs w:val="18"/>
              </w:rPr>
            </w:pPr>
            <w:r w:rsidRPr="003D66DF">
              <w:rPr>
                <w:sz w:val="18"/>
                <w:szCs w:val="18"/>
              </w:rPr>
              <w:t>Оборудование стволовых подъемов и шахтного транспорта:</w:t>
            </w:r>
          </w:p>
          <w:p w14:paraId="758FDC55" w14:textId="4A640E5E" w:rsidR="00A1268E" w:rsidRPr="003D66DF" w:rsidRDefault="00A1268E" w:rsidP="00A1268E">
            <w:pPr>
              <w:ind w:right="-27"/>
              <w:contextualSpacing/>
              <w:rPr>
                <w:sz w:val="18"/>
                <w:szCs w:val="18"/>
              </w:rPr>
            </w:pPr>
            <w:r w:rsidRPr="003D66DF">
              <w:rPr>
                <w:sz w:val="18"/>
                <w:szCs w:val="18"/>
              </w:rPr>
              <w:t>- конвейеры шахтные скребковые;</w:t>
            </w:r>
          </w:p>
          <w:p w14:paraId="7B881738" w14:textId="05E31267" w:rsidR="00A1268E" w:rsidRPr="003D66DF" w:rsidRDefault="00A1268E" w:rsidP="00A1268E">
            <w:pPr>
              <w:ind w:right="-27"/>
              <w:contextualSpacing/>
              <w:rPr>
                <w:sz w:val="18"/>
                <w:szCs w:val="18"/>
              </w:rPr>
            </w:pPr>
            <w:r w:rsidRPr="003D66DF">
              <w:rPr>
                <w:sz w:val="18"/>
                <w:szCs w:val="18"/>
              </w:rPr>
              <w:t>- конвейеры шахтные ленточные;</w:t>
            </w:r>
          </w:p>
          <w:p w14:paraId="59FCD2CF" w14:textId="4F54F1DD" w:rsidR="00A1268E" w:rsidRPr="003D66DF" w:rsidRDefault="00A1268E" w:rsidP="00A1268E">
            <w:pPr>
              <w:ind w:right="-27"/>
              <w:contextualSpacing/>
              <w:rPr>
                <w:sz w:val="18"/>
                <w:szCs w:val="18"/>
              </w:rPr>
            </w:pPr>
            <w:r w:rsidRPr="003D66DF">
              <w:rPr>
                <w:sz w:val="18"/>
                <w:szCs w:val="18"/>
              </w:rPr>
              <w:t>- лебедки шахтные и горнорудные</w:t>
            </w:r>
          </w:p>
        </w:tc>
        <w:tc>
          <w:tcPr>
            <w:tcW w:w="3209" w:type="dxa"/>
          </w:tcPr>
          <w:p w14:paraId="533022F8" w14:textId="3D5CE1D8"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A3D06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78BA60C7" w14:textId="1DB22A7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tc>
        <w:tc>
          <w:tcPr>
            <w:tcW w:w="2728" w:type="dxa"/>
          </w:tcPr>
          <w:p w14:paraId="211FA695" w14:textId="5E24F00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83E7D77" w14:textId="77777777" w:rsidR="00A1268E" w:rsidRPr="003D66DF" w:rsidRDefault="00A1268E" w:rsidP="00A1268E">
            <w:pPr>
              <w:rPr>
                <w:sz w:val="18"/>
                <w:szCs w:val="18"/>
              </w:rPr>
            </w:pPr>
            <w:r w:rsidRPr="003D66DF">
              <w:rPr>
                <w:sz w:val="18"/>
                <w:szCs w:val="18"/>
              </w:rPr>
              <w:t>ГОСТ 12.1.003;</w:t>
            </w:r>
          </w:p>
          <w:p w14:paraId="605FE75D" w14:textId="77777777" w:rsidR="00A1268E" w:rsidRPr="003D66DF" w:rsidRDefault="00A1268E" w:rsidP="00A1268E">
            <w:pPr>
              <w:rPr>
                <w:sz w:val="18"/>
                <w:szCs w:val="18"/>
              </w:rPr>
            </w:pPr>
            <w:r w:rsidRPr="003D66DF">
              <w:rPr>
                <w:sz w:val="18"/>
                <w:szCs w:val="18"/>
              </w:rPr>
              <w:t>ГОСТ 12.1.012;</w:t>
            </w:r>
          </w:p>
          <w:p w14:paraId="5A3BD045" w14:textId="77777777" w:rsidR="00A1268E" w:rsidRPr="003D66DF" w:rsidRDefault="00A1268E" w:rsidP="00A1268E">
            <w:pPr>
              <w:rPr>
                <w:sz w:val="18"/>
                <w:szCs w:val="18"/>
              </w:rPr>
            </w:pPr>
            <w:r w:rsidRPr="003D66DF">
              <w:rPr>
                <w:sz w:val="18"/>
                <w:szCs w:val="18"/>
              </w:rPr>
              <w:t>ГОСТ 12.1.019;</w:t>
            </w:r>
          </w:p>
          <w:p w14:paraId="43B1E013" w14:textId="77777777" w:rsidR="00A1268E" w:rsidRPr="003D66DF" w:rsidRDefault="00A1268E" w:rsidP="00A1268E">
            <w:pPr>
              <w:rPr>
                <w:sz w:val="18"/>
                <w:szCs w:val="18"/>
              </w:rPr>
            </w:pPr>
            <w:r w:rsidRPr="003D66DF">
              <w:rPr>
                <w:sz w:val="18"/>
                <w:szCs w:val="18"/>
              </w:rPr>
              <w:t>ГОСТ 12.1.030;</w:t>
            </w:r>
          </w:p>
          <w:p w14:paraId="19EE2028" w14:textId="77777777" w:rsidR="00A1268E" w:rsidRPr="003D66DF" w:rsidRDefault="00A1268E" w:rsidP="00A1268E">
            <w:pPr>
              <w:rPr>
                <w:sz w:val="18"/>
                <w:szCs w:val="18"/>
              </w:rPr>
            </w:pPr>
            <w:r w:rsidRPr="003D66DF">
              <w:rPr>
                <w:sz w:val="18"/>
                <w:szCs w:val="18"/>
              </w:rPr>
              <w:t>ГОСТ 12.2.003;</w:t>
            </w:r>
          </w:p>
          <w:p w14:paraId="5F545D8B" w14:textId="77777777" w:rsidR="00A1268E" w:rsidRPr="003D66DF" w:rsidRDefault="00A1268E" w:rsidP="00A1268E">
            <w:pPr>
              <w:rPr>
                <w:sz w:val="18"/>
                <w:szCs w:val="18"/>
              </w:rPr>
            </w:pPr>
            <w:r w:rsidRPr="003D66DF">
              <w:rPr>
                <w:sz w:val="18"/>
                <w:szCs w:val="18"/>
              </w:rPr>
              <w:t>ГОСТ 12.2.030;</w:t>
            </w:r>
          </w:p>
          <w:p w14:paraId="4295947B" w14:textId="77777777" w:rsidR="00A1268E" w:rsidRPr="003D66DF" w:rsidRDefault="00A1268E" w:rsidP="00A1268E">
            <w:pPr>
              <w:rPr>
                <w:sz w:val="18"/>
                <w:szCs w:val="18"/>
              </w:rPr>
            </w:pPr>
            <w:r w:rsidRPr="003D66DF">
              <w:rPr>
                <w:sz w:val="18"/>
                <w:szCs w:val="18"/>
              </w:rPr>
              <w:t>ГОСТ 12.2.010;</w:t>
            </w:r>
          </w:p>
          <w:p w14:paraId="7F6E1D9A" w14:textId="77777777" w:rsidR="00A1268E" w:rsidRPr="003D66DF" w:rsidRDefault="00A1268E" w:rsidP="00A1268E">
            <w:pPr>
              <w:rPr>
                <w:sz w:val="18"/>
                <w:szCs w:val="18"/>
              </w:rPr>
            </w:pPr>
            <w:r w:rsidRPr="003D66DF">
              <w:rPr>
                <w:sz w:val="18"/>
                <w:szCs w:val="18"/>
              </w:rPr>
              <w:t>ГОСТ 12.2.022</w:t>
            </w:r>
          </w:p>
          <w:p w14:paraId="3E72A4DE" w14:textId="77777777" w:rsidR="00A1268E" w:rsidRPr="003D66DF" w:rsidRDefault="00A1268E" w:rsidP="00A1268E">
            <w:pPr>
              <w:rPr>
                <w:sz w:val="18"/>
                <w:szCs w:val="18"/>
              </w:rPr>
            </w:pPr>
            <w:r w:rsidRPr="003D66DF">
              <w:rPr>
                <w:sz w:val="18"/>
                <w:szCs w:val="18"/>
              </w:rPr>
              <w:t>ГОСТ 12.2.049;</w:t>
            </w:r>
          </w:p>
          <w:p w14:paraId="4F2B9F28" w14:textId="77777777" w:rsidR="00A1268E" w:rsidRPr="003D66DF" w:rsidRDefault="00A1268E" w:rsidP="00A1268E">
            <w:pPr>
              <w:rPr>
                <w:sz w:val="18"/>
                <w:szCs w:val="18"/>
              </w:rPr>
            </w:pPr>
            <w:r w:rsidRPr="003D66DF">
              <w:rPr>
                <w:sz w:val="18"/>
                <w:szCs w:val="18"/>
              </w:rPr>
              <w:t>ГОСТ 12.2.061;</w:t>
            </w:r>
          </w:p>
          <w:p w14:paraId="57859872" w14:textId="77777777" w:rsidR="00A1268E" w:rsidRPr="003D66DF" w:rsidRDefault="00A1268E" w:rsidP="00A1268E">
            <w:pPr>
              <w:rPr>
                <w:sz w:val="18"/>
                <w:szCs w:val="18"/>
              </w:rPr>
            </w:pPr>
            <w:r w:rsidRPr="003D66DF">
              <w:rPr>
                <w:sz w:val="18"/>
                <w:szCs w:val="18"/>
              </w:rPr>
              <w:t>ГОСТ 12.2.062;</w:t>
            </w:r>
          </w:p>
          <w:p w14:paraId="3B36423A" w14:textId="77777777" w:rsidR="00A1268E" w:rsidRPr="003D66DF" w:rsidRDefault="00A1268E" w:rsidP="00A1268E">
            <w:pPr>
              <w:rPr>
                <w:sz w:val="18"/>
                <w:szCs w:val="18"/>
              </w:rPr>
            </w:pPr>
            <w:r w:rsidRPr="003D66DF">
              <w:rPr>
                <w:sz w:val="18"/>
                <w:szCs w:val="18"/>
              </w:rPr>
              <w:t>ГОСТ 12.2.064;</w:t>
            </w:r>
          </w:p>
          <w:p w14:paraId="2B978BBB" w14:textId="77777777" w:rsidR="00A1268E" w:rsidRPr="003D66DF" w:rsidRDefault="00A1268E" w:rsidP="00A1268E">
            <w:pPr>
              <w:rPr>
                <w:sz w:val="18"/>
                <w:szCs w:val="18"/>
              </w:rPr>
            </w:pPr>
            <w:r w:rsidRPr="003D66DF">
              <w:rPr>
                <w:sz w:val="18"/>
                <w:szCs w:val="18"/>
              </w:rPr>
              <w:t>ГОСТ 12.2.105;</w:t>
            </w:r>
          </w:p>
          <w:p w14:paraId="6FD8448C" w14:textId="77777777" w:rsidR="00A1268E" w:rsidRPr="003D66DF" w:rsidRDefault="00A1268E" w:rsidP="00A1268E">
            <w:pPr>
              <w:rPr>
                <w:sz w:val="18"/>
                <w:szCs w:val="18"/>
              </w:rPr>
            </w:pPr>
            <w:r w:rsidRPr="003D66DF">
              <w:rPr>
                <w:sz w:val="18"/>
                <w:szCs w:val="18"/>
              </w:rPr>
              <w:t>ГОСТ 12.2.106;</w:t>
            </w:r>
          </w:p>
          <w:p w14:paraId="56CA90DD" w14:textId="77777777" w:rsidR="00A1268E" w:rsidRPr="003D66DF" w:rsidRDefault="00A1268E" w:rsidP="00A1268E">
            <w:pPr>
              <w:rPr>
                <w:sz w:val="18"/>
                <w:szCs w:val="18"/>
              </w:rPr>
            </w:pPr>
            <w:r w:rsidRPr="003D66DF">
              <w:rPr>
                <w:sz w:val="18"/>
                <w:szCs w:val="18"/>
              </w:rPr>
              <w:t>ГОСТ 12.2.119</w:t>
            </w:r>
          </w:p>
          <w:p w14:paraId="34245E9B" w14:textId="77777777" w:rsidR="00A1268E" w:rsidRPr="003D66DF" w:rsidRDefault="00A1268E" w:rsidP="00A1268E">
            <w:pPr>
              <w:rPr>
                <w:sz w:val="18"/>
                <w:szCs w:val="18"/>
              </w:rPr>
            </w:pPr>
            <w:r w:rsidRPr="003D66DF">
              <w:rPr>
                <w:sz w:val="18"/>
                <w:szCs w:val="18"/>
              </w:rPr>
              <w:t>ГОСТ 7828;</w:t>
            </w:r>
          </w:p>
          <w:p w14:paraId="724E1E7F" w14:textId="77777777" w:rsidR="00A1268E" w:rsidRPr="003D66DF" w:rsidRDefault="00A1268E" w:rsidP="00A1268E">
            <w:pPr>
              <w:rPr>
                <w:sz w:val="18"/>
                <w:szCs w:val="18"/>
              </w:rPr>
            </w:pPr>
            <w:r w:rsidRPr="003D66DF">
              <w:rPr>
                <w:sz w:val="18"/>
                <w:szCs w:val="18"/>
              </w:rPr>
              <w:t>ГОСТ 15035;</w:t>
            </w:r>
          </w:p>
          <w:p w14:paraId="39F4E533" w14:textId="77777777" w:rsidR="00A1268E" w:rsidRPr="003D66DF" w:rsidRDefault="00A1268E" w:rsidP="00A1268E">
            <w:pPr>
              <w:rPr>
                <w:sz w:val="18"/>
                <w:szCs w:val="18"/>
              </w:rPr>
            </w:pPr>
            <w:r w:rsidRPr="003D66DF">
              <w:rPr>
                <w:sz w:val="18"/>
                <w:szCs w:val="18"/>
              </w:rPr>
              <w:t>ГОСТ 25996 (ИСО 610);</w:t>
            </w:r>
          </w:p>
          <w:p w14:paraId="0309A122" w14:textId="77777777" w:rsidR="00A1268E" w:rsidRPr="003D66DF" w:rsidRDefault="00A1268E" w:rsidP="00A1268E">
            <w:pPr>
              <w:rPr>
                <w:sz w:val="18"/>
                <w:szCs w:val="18"/>
              </w:rPr>
            </w:pPr>
            <w:r w:rsidRPr="003D66DF">
              <w:rPr>
                <w:sz w:val="18"/>
                <w:szCs w:val="18"/>
              </w:rPr>
              <w:t>ГОСТ 27039;</w:t>
            </w:r>
          </w:p>
          <w:p w14:paraId="23775365" w14:textId="77777777" w:rsidR="00A1268E" w:rsidRPr="003D66DF" w:rsidRDefault="00A1268E" w:rsidP="00A1268E">
            <w:pPr>
              <w:rPr>
                <w:sz w:val="18"/>
                <w:szCs w:val="18"/>
              </w:rPr>
            </w:pPr>
            <w:r w:rsidRPr="003D66DF">
              <w:rPr>
                <w:sz w:val="18"/>
                <w:szCs w:val="18"/>
              </w:rPr>
              <w:t>ГОСТ 31558;</w:t>
            </w:r>
          </w:p>
          <w:p w14:paraId="33C70C75" w14:textId="77777777" w:rsidR="00A1268E" w:rsidRPr="003D66DF" w:rsidRDefault="00A1268E" w:rsidP="00A1268E">
            <w:pPr>
              <w:rPr>
                <w:sz w:val="18"/>
                <w:szCs w:val="18"/>
              </w:rPr>
            </w:pPr>
            <w:r w:rsidRPr="003D66DF">
              <w:rPr>
                <w:sz w:val="18"/>
                <w:szCs w:val="18"/>
              </w:rPr>
              <w:t>ГОСТ Р 55152;</w:t>
            </w:r>
          </w:p>
          <w:p w14:paraId="7635A8E9" w14:textId="77777777" w:rsidR="00A1268E" w:rsidRPr="003D66DF" w:rsidRDefault="00A1268E" w:rsidP="00A1268E">
            <w:pPr>
              <w:rPr>
                <w:sz w:val="18"/>
                <w:szCs w:val="18"/>
              </w:rPr>
            </w:pPr>
            <w:r w:rsidRPr="003D66DF">
              <w:rPr>
                <w:sz w:val="18"/>
                <w:szCs w:val="18"/>
              </w:rPr>
              <w:t>ГОСТ Р 55156;</w:t>
            </w:r>
          </w:p>
          <w:p w14:paraId="039DECA2" w14:textId="77777777" w:rsidR="00A1268E" w:rsidRPr="003D66DF" w:rsidRDefault="00A1268E" w:rsidP="00A1268E">
            <w:pPr>
              <w:rPr>
                <w:sz w:val="18"/>
                <w:szCs w:val="18"/>
              </w:rPr>
            </w:pPr>
            <w:r w:rsidRPr="003D66DF">
              <w:rPr>
                <w:sz w:val="18"/>
                <w:szCs w:val="18"/>
              </w:rPr>
              <w:t>ГОСТ Р 55158;</w:t>
            </w:r>
          </w:p>
          <w:p w14:paraId="5C8BAB3D" w14:textId="77777777" w:rsidR="00A1268E" w:rsidRPr="003D66DF" w:rsidRDefault="00A1268E" w:rsidP="00A1268E">
            <w:pPr>
              <w:rPr>
                <w:sz w:val="18"/>
                <w:szCs w:val="18"/>
              </w:rPr>
            </w:pPr>
            <w:r w:rsidRPr="003D66DF">
              <w:rPr>
                <w:sz w:val="18"/>
                <w:szCs w:val="18"/>
              </w:rPr>
              <w:t>ГОСТ Р 57841;</w:t>
            </w:r>
          </w:p>
          <w:p w14:paraId="75351953" w14:textId="77777777" w:rsidR="00A1268E" w:rsidRPr="003D66DF" w:rsidRDefault="00A1268E" w:rsidP="00A1268E">
            <w:pPr>
              <w:rPr>
                <w:sz w:val="18"/>
                <w:szCs w:val="18"/>
              </w:rPr>
            </w:pPr>
            <w:r w:rsidRPr="003D66DF">
              <w:rPr>
                <w:sz w:val="18"/>
                <w:szCs w:val="18"/>
              </w:rPr>
              <w:t>ГОСТ ISO 12100;</w:t>
            </w:r>
          </w:p>
          <w:p w14:paraId="11198103" w14:textId="77777777" w:rsidR="00A1268E" w:rsidRPr="003D66DF" w:rsidRDefault="00A1268E" w:rsidP="00A1268E">
            <w:pPr>
              <w:rPr>
                <w:sz w:val="18"/>
                <w:szCs w:val="18"/>
              </w:rPr>
            </w:pPr>
            <w:r w:rsidRPr="003D66DF">
              <w:rPr>
                <w:sz w:val="18"/>
                <w:szCs w:val="18"/>
              </w:rPr>
              <w:t>ГОСТ ЕН 1050;</w:t>
            </w:r>
          </w:p>
          <w:p w14:paraId="1A770D4F" w14:textId="77777777" w:rsidR="00A1268E" w:rsidRPr="003D66DF" w:rsidRDefault="00A1268E" w:rsidP="00A1268E">
            <w:pPr>
              <w:rPr>
                <w:sz w:val="18"/>
                <w:szCs w:val="18"/>
              </w:rPr>
            </w:pPr>
            <w:r w:rsidRPr="003D66DF">
              <w:rPr>
                <w:sz w:val="18"/>
                <w:szCs w:val="18"/>
              </w:rPr>
              <w:t>ГОСТ 2.601;</w:t>
            </w:r>
          </w:p>
          <w:p w14:paraId="64465289" w14:textId="77777777" w:rsidR="00A1268E" w:rsidRPr="003D66DF" w:rsidRDefault="00A1268E" w:rsidP="00A1268E">
            <w:pPr>
              <w:rPr>
                <w:sz w:val="18"/>
                <w:szCs w:val="18"/>
              </w:rPr>
            </w:pPr>
            <w:r w:rsidRPr="003D66DF">
              <w:rPr>
                <w:sz w:val="18"/>
                <w:szCs w:val="18"/>
              </w:rPr>
              <w:t>ГОСТ МЭК 60204-1;</w:t>
            </w:r>
          </w:p>
          <w:p w14:paraId="5646785F" w14:textId="78D92C81" w:rsidR="00A1268E" w:rsidRPr="003D66DF" w:rsidRDefault="00A1268E" w:rsidP="00A1268E">
            <w:pPr>
              <w:rPr>
                <w:sz w:val="18"/>
                <w:szCs w:val="18"/>
              </w:rPr>
            </w:pPr>
            <w:r w:rsidRPr="003D66DF">
              <w:rPr>
                <w:sz w:val="18"/>
                <w:szCs w:val="18"/>
              </w:rPr>
              <w:t>ГОСТ Р МЭК 60204-1</w:t>
            </w:r>
          </w:p>
        </w:tc>
      </w:tr>
      <w:tr w:rsidR="00A1268E" w:rsidRPr="003D66DF" w14:paraId="6D9268E2" w14:textId="77777777" w:rsidTr="000802F7">
        <w:trPr>
          <w:trHeight w:val="20"/>
        </w:trPr>
        <w:tc>
          <w:tcPr>
            <w:tcW w:w="463" w:type="dxa"/>
          </w:tcPr>
          <w:p w14:paraId="12ACFB0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D9528BA" w14:textId="23782D55" w:rsidR="00A1268E" w:rsidRPr="003D66DF" w:rsidRDefault="00A1268E" w:rsidP="00A1268E">
            <w:pPr>
              <w:ind w:right="-27"/>
              <w:contextualSpacing/>
              <w:rPr>
                <w:sz w:val="18"/>
                <w:szCs w:val="18"/>
              </w:rPr>
            </w:pPr>
            <w:r w:rsidRPr="003D66DF">
              <w:rPr>
                <w:sz w:val="18"/>
                <w:szCs w:val="18"/>
              </w:rPr>
              <w:t>Оборудование для бурения шпуров и скважин, оборудование для зарядки и забойки взрывных скважин:</w:t>
            </w:r>
          </w:p>
          <w:p w14:paraId="546FDF3C" w14:textId="7A246C71" w:rsidR="00A1268E" w:rsidRPr="003D66DF" w:rsidRDefault="00A1268E" w:rsidP="00A1268E">
            <w:pPr>
              <w:ind w:right="-27"/>
              <w:contextualSpacing/>
              <w:rPr>
                <w:sz w:val="18"/>
                <w:szCs w:val="18"/>
              </w:rPr>
            </w:pPr>
            <w:r w:rsidRPr="003D66DF">
              <w:rPr>
                <w:sz w:val="18"/>
                <w:szCs w:val="18"/>
              </w:rPr>
              <w:t>- перфораторы пневматические (молотки бурильные);</w:t>
            </w:r>
          </w:p>
          <w:p w14:paraId="62612196" w14:textId="651355BE" w:rsidR="00A1268E" w:rsidRPr="003D66DF" w:rsidRDefault="00A1268E" w:rsidP="00A1268E">
            <w:pPr>
              <w:ind w:right="-27"/>
              <w:contextualSpacing/>
              <w:rPr>
                <w:sz w:val="18"/>
                <w:szCs w:val="18"/>
              </w:rPr>
            </w:pPr>
            <w:r w:rsidRPr="003D66DF">
              <w:rPr>
                <w:sz w:val="18"/>
                <w:szCs w:val="18"/>
              </w:rPr>
              <w:t>- пневмоударники;</w:t>
            </w:r>
          </w:p>
          <w:p w14:paraId="31CD48C5" w14:textId="71630D7C" w:rsidR="00A1268E" w:rsidRPr="003D66DF" w:rsidRDefault="00A1268E" w:rsidP="00A1268E">
            <w:pPr>
              <w:ind w:right="-27"/>
              <w:contextualSpacing/>
              <w:rPr>
                <w:sz w:val="18"/>
                <w:szCs w:val="18"/>
              </w:rPr>
            </w:pPr>
            <w:r w:rsidRPr="003D66DF">
              <w:rPr>
                <w:sz w:val="18"/>
                <w:szCs w:val="18"/>
              </w:rPr>
              <w:t>- станки для бурения скважин в горнорудной промышленности;</w:t>
            </w:r>
          </w:p>
          <w:p w14:paraId="11264370" w14:textId="52F443CD" w:rsidR="00A1268E" w:rsidRPr="003D66DF" w:rsidRDefault="00A1268E" w:rsidP="00A1268E">
            <w:pPr>
              <w:ind w:right="-27"/>
              <w:contextualSpacing/>
              <w:rPr>
                <w:sz w:val="18"/>
                <w:szCs w:val="18"/>
              </w:rPr>
            </w:pPr>
            <w:r w:rsidRPr="003D66DF">
              <w:rPr>
                <w:sz w:val="18"/>
                <w:szCs w:val="18"/>
              </w:rPr>
              <w:t>- установки бурильные</w:t>
            </w:r>
          </w:p>
        </w:tc>
        <w:tc>
          <w:tcPr>
            <w:tcW w:w="3209" w:type="dxa"/>
          </w:tcPr>
          <w:p w14:paraId="03F5CCA6" w14:textId="2F5100FF"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1A030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8412;</w:t>
            </w:r>
          </w:p>
          <w:p w14:paraId="1F8957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11C788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8735F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7B8AF2F" w14:textId="204F7B6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53255E5D" w14:textId="197F778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E3AED0C" w14:textId="77777777" w:rsidR="00A1268E" w:rsidRPr="003D66DF" w:rsidRDefault="00A1268E" w:rsidP="00A1268E">
            <w:pPr>
              <w:rPr>
                <w:sz w:val="18"/>
                <w:szCs w:val="18"/>
              </w:rPr>
            </w:pPr>
            <w:r w:rsidRPr="003D66DF">
              <w:rPr>
                <w:sz w:val="18"/>
                <w:szCs w:val="18"/>
              </w:rPr>
              <w:t>ГОСТ 12.1.003;</w:t>
            </w:r>
          </w:p>
          <w:p w14:paraId="45A4B815" w14:textId="77777777" w:rsidR="00A1268E" w:rsidRPr="003D66DF" w:rsidRDefault="00A1268E" w:rsidP="00A1268E">
            <w:pPr>
              <w:rPr>
                <w:sz w:val="18"/>
                <w:szCs w:val="18"/>
              </w:rPr>
            </w:pPr>
            <w:r w:rsidRPr="003D66DF">
              <w:rPr>
                <w:sz w:val="18"/>
                <w:szCs w:val="18"/>
              </w:rPr>
              <w:t>ГОСТ 12.1.012;</w:t>
            </w:r>
          </w:p>
          <w:p w14:paraId="5B36C57C" w14:textId="77777777" w:rsidR="00A1268E" w:rsidRPr="003D66DF" w:rsidRDefault="00A1268E" w:rsidP="00A1268E">
            <w:pPr>
              <w:rPr>
                <w:sz w:val="18"/>
                <w:szCs w:val="18"/>
              </w:rPr>
            </w:pPr>
            <w:r w:rsidRPr="003D66DF">
              <w:rPr>
                <w:sz w:val="18"/>
                <w:szCs w:val="18"/>
              </w:rPr>
              <w:t>ГОСТ 12.1.019;</w:t>
            </w:r>
          </w:p>
          <w:p w14:paraId="5F43074D" w14:textId="77777777" w:rsidR="00A1268E" w:rsidRPr="003D66DF" w:rsidRDefault="00A1268E" w:rsidP="00A1268E">
            <w:pPr>
              <w:rPr>
                <w:sz w:val="18"/>
                <w:szCs w:val="18"/>
              </w:rPr>
            </w:pPr>
            <w:r w:rsidRPr="003D66DF">
              <w:rPr>
                <w:sz w:val="18"/>
                <w:szCs w:val="18"/>
              </w:rPr>
              <w:t>ГОСТ 12.1.030;</w:t>
            </w:r>
          </w:p>
          <w:p w14:paraId="297C0C56" w14:textId="77777777" w:rsidR="00A1268E" w:rsidRPr="003D66DF" w:rsidRDefault="00A1268E" w:rsidP="00A1268E">
            <w:pPr>
              <w:rPr>
                <w:sz w:val="18"/>
                <w:szCs w:val="18"/>
              </w:rPr>
            </w:pPr>
            <w:r w:rsidRPr="003D66DF">
              <w:rPr>
                <w:sz w:val="18"/>
                <w:szCs w:val="18"/>
              </w:rPr>
              <w:t>ГОСТ 12.2.003;</w:t>
            </w:r>
          </w:p>
          <w:p w14:paraId="16F200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12.2.010;</w:t>
            </w:r>
          </w:p>
          <w:p w14:paraId="5D01971B" w14:textId="77777777" w:rsidR="00A1268E" w:rsidRPr="003D66DF" w:rsidRDefault="00A1268E" w:rsidP="00A1268E">
            <w:pPr>
              <w:rPr>
                <w:sz w:val="18"/>
                <w:szCs w:val="18"/>
              </w:rPr>
            </w:pPr>
            <w:r w:rsidRPr="003D66DF">
              <w:rPr>
                <w:sz w:val="18"/>
                <w:szCs w:val="18"/>
              </w:rPr>
              <w:t>ГОСТ 12.2.030;</w:t>
            </w:r>
          </w:p>
          <w:p w14:paraId="210ED58E" w14:textId="77777777" w:rsidR="00A1268E" w:rsidRPr="003D66DF" w:rsidRDefault="00A1268E" w:rsidP="00A1268E">
            <w:pPr>
              <w:rPr>
                <w:sz w:val="18"/>
                <w:szCs w:val="18"/>
              </w:rPr>
            </w:pPr>
            <w:r w:rsidRPr="003D66DF">
              <w:rPr>
                <w:sz w:val="18"/>
                <w:szCs w:val="18"/>
              </w:rPr>
              <w:t>ГОСТ 12.2.049;</w:t>
            </w:r>
          </w:p>
          <w:p w14:paraId="51236DE5" w14:textId="77777777" w:rsidR="00A1268E" w:rsidRPr="003D66DF" w:rsidRDefault="00A1268E" w:rsidP="00A1268E">
            <w:pPr>
              <w:rPr>
                <w:sz w:val="18"/>
                <w:szCs w:val="18"/>
              </w:rPr>
            </w:pPr>
            <w:r w:rsidRPr="003D66DF">
              <w:rPr>
                <w:sz w:val="18"/>
                <w:szCs w:val="18"/>
              </w:rPr>
              <w:t>ГОСТ 12.2.061;</w:t>
            </w:r>
          </w:p>
          <w:p w14:paraId="573BC4B4" w14:textId="77777777" w:rsidR="00A1268E" w:rsidRPr="003D66DF" w:rsidRDefault="00A1268E" w:rsidP="00A1268E">
            <w:pPr>
              <w:rPr>
                <w:sz w:val="18"/>
                <w:szCs w:val="18"/>
              </w:rPr>
            </w:pPr>
            <w:r w:rsidRPr="003D66DF">
              <w:rPr>
                <w:sz w:val="18"/>
                <w:szCs w:val="18"/>
              </w:rPr>
              <w:t>ГОСТ 12.2.062;</w:t>
            </w:r>
          </w:p>
          <w:p w14:paraId="2AF6176A" w14:textId="77777777" w:rsidR="00A1268E" w:rsidRPr="003D66DF" w:rsidRDefault="00A1268E" w:rsidP="00A1268E">
            <w:pPr>
              <w:rPr>
                <w:sz w:val="18"/>
                <w:szCs w:val="18"/>
              </w:rPr>
            </w:pPr>
            <w:r w:rsidRPr="003D66DF">
              <w:rPr>
                <w:sz w:val="18"/>
                <w:szCs w:val="18"/>
              </w:rPr>
              <w:t>ГОСТ 12.2.064;</w:t>
            </w:r>
          </w:p>
          <w:p w14:paraId="3DED182C" w14:textId="77777777" w:rsidR="00A1268E" w:rsidRPr="003D66DF" w:rsidRDefault="00A1268E" w:rsidP="00A1268E">
            <w:pPr>
              <w:rPr>
                <w:sz w:val="18"/>
                <w:szCs w:val="18"/>
              </w:rPr>
            </w:pPr>
            <w:r w:rsidRPr="003D66DF">
              <w:rPr>
                <w:sz w:val="18"/>
                <w:szCs w:val="18"/>
              </w:rPr>
              <w:t>ГОСТ 12.2.088;</w:t>
            </w:r>
          </w:p>
          <w:p w14:paraId="4BC52195" w14:textId="77777777" w:rsidR="00A1268E" w:rsidRPr="003D66DF" w:rsidRDefault="00A1268E" w:rsidP="00A1268E">
            <w:pPr>
              <w:rPr>
                <w:sz w:val="18"/>
                <w:szCs w:val="18"/>
              </w:rPr>
            </w:pPr>
            <w:r w:rsidRPr="003D66DF">
              <w:rPr>
                <w:sz w:val="18"/>
                <w:szCs w:val="18"/>
              </w:rPr>
              <w:t>ГОСТ 12.2.105;</w:t>
            </w:r>
          </w:p>
          <w:p w14:paraId="64A6238C" w14:textId="77777777" w:rsidR="00A1268E" w:rsidRPr="003D66DF" w:rsidRDefault="00A1268E" w:rsidP="00A1268E">
            <w:pPr>
              <w:rPr>
                <w:sz w:val="18"/>
                <w:szCs w:val="18"/>
              </w:rPr>
            </w:pPr>
            <w:r w:rsidRPr="003D66DF">
              <w:rPr>
                <w:sz w:val="18"/>
                <w:szCs w:val="18"/>
              </w:rPr>
              <w:t>ГОСТ 12.2.106;</w:t>
            </w:r>
          </w:p>
          <w:p w14:paraId="54AEAA91" w14:textId="77777777" w:rsidR="00A1268E" w:rsidRPr="003D66DF" w:rsidRDefault="00A1268E" w:rsidP="00A1268E">
            <w:pPr>
              <w:rPr>
                <w:sz w:val="18"/>
                <w:szCs w:val="18"/>
              </w:rPr>
            </w:pPr>
            <w:r w:rsidRPr="003D66DF">
              <w:rPr>
                <w:sz w:val="18"/>
                <w:szCs w:val="18"/>
              </w:rPr>
              <w:t>ГОСТ 12.2.232;</w:t>
            </w:r>
          </w:p>
          <w:p w14:paraId="4BD26E6B" w14:textId="77777777" w:rsidR="00A1268E" w:rsidRPr="003D66DF" w:rsidRDefault="00A1268E" w:rsidP="00A1268E">
            <w:pPr>
              <w:rPr>
                <w:sz w:val="18"/>
                <w:szCs w:val="18"/>
              </w:rPr>
            </w:pPr>
            <w:r w:rsidRPr="003D66DF">
              <w:rPr>
                <w:sz w:val="18"/>
                <w:szCs w:val="18"/>
              </w:rPr>
              <w:t>ГОСТ 17770;</w:t>
            </w:r>
          </w:p>
          <w:p w14:paraId="62E2CE5E" w14:textId="77777777" w:rsidR="00A1268E" w:rsidRPr="003D66DF" w:rsidRDefault="00A1268E" w:rsidP="00A1268E">
            <w:pPr>
              <w:rPr>
                <w:sz w:val="18"/>
                <w:szCs w:val="18"/>
              </w:rPr>
            </w:pPr>
            <w:r w:rsidRPr="003D66DF">
              <w:rPr>
                <w:sz w:val="18"/>
                <w:szCs w:val="18"/>
              </w:rPr>
              <w:t>ГОСТ 26698.1;</w:t>
            </w:r>
          </w:p>
          <w:p w14:paraId="3213E1A3" w14:textId="77777777" w:rsidR="00A1268E" w:rsidRPr="003D66DF" w:rsidRDefault="00A1268E" w:rsidP="00A1268E">
            <w:pPr>
              <w:rPr>
                <w:sz w:val="18"/>
                <w:szCs w:val="18"/>
              </w:rPr>
            </w:pPr>
            <w:r w:rsidRPr="003D66DF">
              <w:rPr>
                <w:sz w:val="18"/>
                <w:szCs w:val="18"/>
              </w:rPr>
              <w:t>ГОСТ 26698.2;</w:t>
            </w:r>
          </w:p>
          <w:p w14:paraId="3FC3FCDC" w14:textId="77777777" w:rsidR="00A1268E" w:rsidRPr="003D66DF" w:rsidRDefault="00A1268E" w:rsidP="00A1268E">
            <w:pPr>
              <w:rPr>
                <w:sz w:val="18"/>
                <w:szCs w:val="18"/>
              </w:rPr>
            </w:pPr>
            <w:r w:rsidRPr="003D66DF">
              <w:rPr>
                <w:sz w:val="18"/>
                <w:szCs w:val="18"/>
              </w:rPr>
              <w:t>ГОСТ 26699;</w:t>
            </w:r>
          </w:p>
          <w:p w14:paraId="5CC86B2C" w14:textId="77777777" w:rsidR="00A1268E" w:rsidRPr="003D66DF" w:rsidRDefault="00A1268E" w:rsidP="00A1268E">
            <w:pPr>
              <w:rPr>
                <w:sz w:val="18"/>
                <w:szCs w:val="18"/>
              </w:rPr>
            </w:pPr>
            <w:r w:rsidRPr="003D66DF">
              <w:rPr>
                <w:sz w:val="18"/>
                <w:szCs w:val="18"/>
              </w:rPr>
              <w:t>ГОСТ 27038;</w:t>
            </w:r>
          </w:p>
          <w:p w14:paraId="0FC45C5E" w14:textId="77777777" w:rsidR="00A1268E" w:rsidRPr="003D66DF" w:rsidRDefault="00A1268E" w:rsidP="00A1268E">
            <w:pPr>
              <w:rPr>
                <w:sz w:val="18"/>
                <w:szCs w:val="18"/>
              </w:rPr>
            </w:pPr>
            <w:r w:rsidRPr="003D66DF">
              <w:rPr>
                <w:sz w:val="18"/>
                <w:szCs w:val="18"/>
              </w:rPr>
              <w:t>ГОСТ 31562;</w:t>
            </w:r>
          </w:p>
          <w:p w14:paraId="7B182C68" w14:textId="77777777" w:rsidR="00A1268E" w:rsidRPr="003D66DF" w:rsidRDefault="00A1268E" w:rsidP="00A1268E">
            <w:pPr>
              <w:rPr>
                <w:sz w:val="18"/>
                <w:szCs w:val="18"/>
              </w:rPr>
            </w:pPr>
            <w:r w:rsidRPr="003D66DF">
              <w:rPr>
                <w:sz w:val="18"/>
                <w:szCs w:val="18"/>
              </w:rPr>
              <w:t>ГОСТ 31563;</w:t>
            </w:r>
          </w:p>
          <w:p w14:paraId="696C7CB4" w14:textId="77777777" w:rsidR="00A1268E" w:rsidRPr="003D66DF" w:rsidRDefault="00A1268E" w:rsidP="00A1268E">
            <w:pPr>
              <w:rPr>
                <w:sz w:val="18"/>
                <w:szCs w:val="18"/>
              </w:rPr>
            </w:pPr>
            <w:r w:rsidRPr="003D66DF">
              <w:rPr>
                <w:sz w:val="18"/>
                <w:szCs w:val="18"/>
              </w:rPr>
              <w:t>ГОСТ 31564;</w:t>
            </w:r>
          </w:p>
          <w:p w14:paraId="01F8E707" w14:textId="77777777" w:rsidR="00A1268E" w:rsidRPr="003D66DF" w:rsidRDefault="00A1268E" w:rsidP="00A1268E">
            <w:pPr>
              <w:rPr>
                <w:sz w:val="18"/>
                <w:szCs w:val="18"/>
              </w:rPr>
            </w:pPr>
            <w:r w:rsidRPr="003D66DF">
              <w:rPr>
                <w:sz w:val="18"/>
                <w:szCs w:val="18"/>
              </w:rPr>
              <w:t>ГОСТ Р 51681;</w:t>
            </w:r>
          </w:p>
          <w:p w14:paraId="44C39EA8" w14:textId="77777777" w:rsidR="00A1268E" w:rsidRPr="003D66DF" w:rsidRDefault="00A1268E" w:rsidP="00A1268E">
            <w:pPr>
              <w:rPr>
                <w:sz w:val="18"/>
                <w:szCs w:val="18"/>
              </w:rPr>
            </w:pPr>
            <w:r w:rsidRPr="003D66DF">
              <w:rPr>
                <w:sz w:val="18"/>
                <w:szCs w:val="18"/>
              </w:rPr>
              <w:t>ГОСТ Р 55162;</w:t>
            </w:r>
          </w:p>
          <w:p w14:paraId="1FAA65D5" w14:textId="77777777" w:rsidR="00A1268E" w:rsidRPr="003D66DF" w:rsidRDefault="00A1268E" w:rsidP="00A1268E">
            <w:pPr>
              <w:rPr>
                <w:sz w:val="18"/>
                <w:szCs w:val="18"/>
              </w:rPr>
            </w:pPr>
            <w:r w:rsidRPr="003D66DF">
              <w:rPr>
                <w:sz w:val="18"/>
                <w:szCs w:val="18"/>
              </w:rPr>
              <w:t>ГОСТ Р 55736;</w:t>
            </w:r>
          </w:p>
          <w:p w14:paraId="67115BD7" w14:textId="77777777" w:rsidR="00A1268E" w:rsidRPr="003D66DF" w:rsidRDefault="00A1268E" w:rsidP="00A1268E">
            <w:pPr>
              <w:rPr>
                <w:sz w:val="18"/>
                <w:szCs w:val="18"/>
              </w:rPr>
            </w:pPr>
            <w:r w:rsidRPr="003D66DF">
              <w:rPr>
                <w:sz w:val="18"/>
                <w:szCs w:val="18"/>
              </w:rPr>
              <w:t>ГОСТ ISO 12100;</w:t>
            </w:r>
          </w:p>
          <w:p w14:paraId="1FFD418A" w14:textId="77777777" w:rsidR="00A1268E" w:rsidRPr="003D66DF" w:rsidRDefault="00A1268E" w:rsidP="00A1268E">
            <w:pPr>
              <w:rPr>
                <w:sz w:val="18"/>
                <w:szCs w:val="18"/>
              </w:rPr>
            </w:pPr>
            <w:r w:rsidRPr="003D66DF">
              <w:rPr>
                <w:sz w:val="18"/>
                <w:szCs w:val="18"/>
              </w:rPr>
              <w:t>ГОСТ ЕН 1050;</w:t>
            </w:r>
          </w:p>
          <w:p w14:paraId="51C81D54" w14:textId="77777777" w:rsidR="00A1268E" w:rsidRPr="003D66DF" w:rsidRDefault="00A1268E" w:rsidP="00A1268E">
            <w:pPr>
              <w:rPr>
                <w:sz w:val="18"/>
                <w:szCs w:val="18"/>
              </w:rPr>
            </w:pPr>
            <w:r w:rsidRPr="003D66DF">
              <w:rPr>
                <w:sz w:val="18"/>
                <w:szCs w:val="18"/>
              </w:rPr>
              <w:t>ГОСТ 2.601;</w:t>
            </w:r>
          </w:p>
          <w:p w14:paraId="051A0353" w14:textId="77777777" w:rsidR="00A1268E" w:rsidRPr="003D66DF" w:rsidRDefault="00A1268E" w:rsidP="00A1268E">
            <w:pPr>
              <w:rPr>
                <w:sz w:val="18"/>
                <w:szCs w:val="18"/>
              </w:rPr>
            </w:pPr>
            <w:r w:rsidRPr="003D66DF">
              <w:rPr>
                <w:sz w:val="18"/>
                <w:szCs w:val="18"/>
              </w:rPr>
              <w:t>ГОСТ МЭК 60204-1;</w:t>
            </w:r>
          </w:p>
          <w:p w14:paraId="5BA1E9C7" w14:textId="51FE3888" w:rsidR="00A1268E" w:rsidRPr="003D66DF" w:rsidRDefault="00A1268E" w:rsidP="00A1268E">
            <w:pPr>
              <w:rPr>
                <w:sz w:val="18"/>
                <w:szCs w:val="18"/>
              </w:rPr>
            </w:pPr>
            <w:r w:rsidRPr="003D66DF">
              <w:rPr>
                <w:sz w:val="18"/>
                <w:szCs w:val="18"/>
              </w:rPr>
              <w:t>ГОСТ Р МЭК 60204-1</w:t>
            </w:r>
          </w:p>
        </w:tc>
      </w:tr>
      <w:tr w:rsidR="00A1268E" w:rsidRPr="003D66DF" w14:paraId="4FFF0DA6" w14:textId="77777777" w:rsidTr="000802F7">
        <w:trPr>
          <w:trHeight w:val="20"/>
        </w:trPr>
        <w:tc>
          <w:tcPr>
            <w:tcW w:w="463" w:type="dxa"/>
          </w:tcPr>
          <w:p w14:paraId="22CB73F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F223F64" w14:textId="2B92DDA0" w:rsidR="00A1268E" w:rsidRPr="003D66DF" w:rsidRDefault="00A1268E" w:rsidP="00A1268E">
            <w:pPr>
              <w:ind w:right="-27"/>
              <w:contextualSpacing/>
              <w:rPr>
                <w:sz w:val="18"/>
                <w:szCs w:val="18"/>
              </w:rPr>
            </w:pPr>
            <w:r w:rsidRPr="003D66DF">
              <w:rPr>
                <w:sz w:val="18"/>
                <w:szCs w:val="18"/>
              </w:rPr>
              <w:t>Оборудование для вентиляции и пылеподавления:</w:t>
            </w:r>
          </w:p>
          <w:p w14:paraId="3C4D110D" w14:textId="3EF07DCC" w:rsidR="00A1268E" w:rsidRPr="003D66DF" w:rsidRDefault="00A1268E" w:rsidP="00A1268E">
            <w:pPr>
              <w:ind w:right="-27"/>
              <w:contextualSpacing/>
              <w:rPr>
                <w:sz w:val="18"/>
                <w:szCs w:val="18"/>
              </w:rPr>
            </w:pPr>
            <w:r w:rsidRPr="003D66DF">
              <w:rPr>
                <w:sz w:val="18"/>
                <w:szCs w:val="18"/>
              </w:rPr>
              <w:t>- вентиляторы шахтные;</w:t>
            </w:r>
          </w:p>
          <w:p w14:paraId="2B16D074" w14:textId="6D8C03F5" w:rsidR="00A1268E" w:rsidRPr="003D66DF" w:rsidRDefault="00A1268E" w:rsidP="00A1268E">
            <w:pPr>
              <w:ind w:right="-27"/>
              <w:contextualSpacing/>
              <w:rPr>
                <w:sz w:val="18"/>
                <w:szCs w:val="18"/>
              </w:rPr>
            </w:pPr>
            <w:r w:rsidRPr="003D66DF">
              <w:rPr>
                <w:sz w:val="18"/>
                <w:szCs w:val="18"/>
              </w:rPr>
              <w:t>- средства пылеулавливания и пылеподавления;</w:t>
            </w:r>
          </w:p>
          <w:p w14:paraId="722D4B5B" w14:textId="442AD4DC" w:rsidR="00A1268E" w:rsidRPr="003D66DF" w:rsidRDefault="00A1268E" w:rsidP="00A1268E">
            <w:pPr>
              <w:ind w:right="-27"/>
              <w:contextualSpacing/>
              <w:rPr>
                <w:sz w:val="18"/>
                <w:szCs w:val="18"/>
              </w:rPr>
            </w:pPr>
            <w:r w:rsidRPr="003D66DF">
              <w:rPr>
                <w:sz w:val="18"/>
                <w:szCs w:val="18"/>
              </w:rPr>
              <w:t>- компрессоры кислородные</w:t>
            </w:r>
          </w:p>
        </w:tc>
        <w:tc>
          <w:tcPr>
            <w:tcW w:w="3209" w:type="dxa"/>
          </w:tcPr>
          <w:p w14:paraId="4EB0E6D5" w14:textId="51A01532"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547CA56" w14:textId="0A9B34A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4213;</w:t>
            </w:r>
          </w:p>
          <w:p w14:paraId="7E396C5F" w14:textId="6E6E372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7061920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73944E1F" w14:textId="69063D5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tc>
        <w:tc>
          <w:tcPr>
            <w:tcW w:w="2728" w:type="dxa"/>
          </w:tcPr>
          <w:p w14:paraId="1B85E5D0" w14:textId="534B0DC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B24DD59" w14:textId="77777777" w:rsidR="00A1268E" w:rsidRPr="003D66DF" w:rsidRDefault="00A1268E" w:rsidP="00A1268E">
            <w:pPr>
              <w:rPr>
                <w:sz w:val="18"/>
                <w:szCs w:val="18"/>
              </w:rPr>
            </w:pPr>
            <w:r w:rsidRPr="003D66DF">
              <w:rPr>
                <w:sz w:val="18"/>
                <w:szCs w:val="18"/>
              </w:rPr>
              <w:t>ГОСТ 12.1.003;</w:t>
            </w:r>
          </w:p>
          <w:p w14:paraId="104C6312" w14:textId="77777777" w:rsidR="00A1268E" w:rsidRPr="003D66DF" w:rsidRDefault="00A1268E" w:rsidP="00A1268E">
            <w:pPr>
              <w:rPr>
                <w:sz w:val="18"/>
                <w:szCs w:val="18"/>
              </w:rPr>
            </w:pPr>
            <w:r w:rsidRPr="003D66DF">
              <w:rPr>
                <w:sz w:val="18"/>
                <w:szCs w:val="18"/>
              </w:rPr>
              <w:t>ГОСТ 12.1.012;</w:t>
            </w:r>
          </w:p>
          <w:p w14:paraId="5D8164CE" w14:textId="77777777" w:rsidR="00A1268E" w:rsidRPr="003D66DF" w:rsidRDefault="00A1268E" w:rsidP="00A1268E">
            <w:pPr>
              <w:rPr>
                <w:sz w:val="18"/>
                <w:szCs w:val="18"/>
              </w:rPr>
            </w:pPr>
            <w:r w:rsidRPr="003D66DF">
              <w:rPr>
                <w:sz w:val="18"/>
                <w:szCs w:val="18"/>
              </w:rPr>
              <w:t>ГОСТ 12.1.019;</w:t>
            </w:r>
          </w:p>
          <w:p w14:paraId="480526AD" w14:textId="77777777" w:rsidR="00A1268E" w:rsidRPr="003D66DF" w:rsidRDefault="00A1268E" w:rsidP="00A1268E">
            <w:pPr>
              <w:rPr>
                <w:sz w:val="18"/>
                <w:szCs w:val="18"/>
              </w:rPr>
            </w:pPr>
            <w:r w:rsidRPr="003D66DF">
              <w:rPr>
                <w:sz w:val="18"/>
                <w:szCs w:val="18"/>
              </w:rPr>
              <w:t>ГОСТ 12.1.030;</w:t>
            </w:r>
          </w:p>
          <w:p w14:paraId="08A98DA6" w14:textId="77777777" w:rsidR="00A1268E" w:rsidRPr="003D66DF" w:rsidRDefault="00A1268E" w:rsidP="00A1268E">
            <w:pPr>
              <w:rPr>
                <w:sz w:val="18"/>
                <w:szCs w:val="18"/>
              </w:rPr>
            </w:pPr>
            <w:r w:rsidRPr="003D66DF">
              <w:rPr>
                <w:sz w:val="18"/>
                <w:szCs w:val="18"/>
              </w:rPr>
              <w:t>ГОСТ 12.2.003;</w:t>
            </w:r>
          </w:p>
          <w:p w14:paraId="6BABC1C3" w14:textId="77777777" w:rsidR="00A1268E" w:rsidRPr="003D66DF" w:rsidRDefault="00A1268E" w:rsidP="00A1268E">
            <w:pPr>
              <w:rPr>
                <w:sz w:val="18"/>
                <w:szCs w:val="18"/>
              </w:rPr>
            </w:pPr>
            <w:r w:rsidRPr="003D66DF">
              <w:rPr>
                <w:sz w:val="18"/>
                <w:szCs w:val="18"/>
              </w:rPr>
              <w:t>ГОСТ 12.2.016;</w:t>
            </w:r>
          </w:p>
          <w:p w14:paraId="37355957" w14:textId="77777777" w:rsidR="00A1268E" w:rsidRPr="003D66DF" w:rsidRDefault="00A1268E" w:rsidP="00A1268E">
            <w:pPr>
              <w:rPr>
                <w:sz w:val="18"/>
                <w:szCs w:val="18"/>
              </w:rPr>
            </w:pPr>
            <w:r w:rsidRPr="003D66DF">
              <w:rPr>
                <w:sz w:val="18"/>
                <w:szCs w:val="18"/>
              </w:rPr>
              <w:t>ГОСТ 12.2.016.1;</w:t>
            </w:r>
          </w:p>
          <w:p w14:paraId="14B1300E" w14:textId="77777777" w:rsidR="00A1268E" w:rsidRPr="003D66DF" w:rsidRDefault="00A1268E" w:rsidP="00A1268E">
            <w:pPr>
              <w:rPr>
                <w:sz w:val="18"/>
                <w:szCs w:val="18"/>
              </w:rPr>
            </w:pPr>
            <w:r w:rsidRPr="003D66DF">
              <w:rPr>
                <w:sz w:val="18"/>
                <w:szCs w:val="18"/>
              </w:rPr>
              <w:t>ГОСТ 12.2.052;</w:t>
            </w:r>
          </w:p>
          <w:p w14:paraId="6C8D4D91" w14:textId="77777777" w:rsidR="00A1268E" w:rsidRPr="003D66DF" w:rsidRDefault="00A1268E" w:rsidP="00A1268E">
            <w:pPr>
              <w:rPr>
                <w:sz w:val="18"/>
                <w:szCs w:val="18"/>
              </w:rPr>
            </w:pPr>
            <w:r w:rsidRPr="003D66DF">
              <w:rPr>
                <w:sz w:val="18"/>
                <w:szCs w:val="18"/>
              </w:rPr>
              <w:t>ГОСТ 5976;</w:t>
            </w:r>
          </w:p>
          <w:p w14:paraId="03E5B4A2" w14:textId="77777777" w:rsidR="00A1268E" w:rsidRPr="003D66DF" w:rsidRDefault="00A1268E" w:rsidP="00A1268E">
            <w:pPr>
              <w:rPr>
                <w:sz w:val="18"/>
                <w:szCs w:val="18"/>
              </w:rPr>
            </w:pPr>
            <w:r w:rsidRPr="003D66DF">
              <w:rPr>
                <w:sz w:val="18"/>
                <w:szCs w:val="18"/>
              </w:rPr>
              <w:t>ГОСТ 9725;</w:t>
            </w:r>
          </w:p>
          <w:p w14:paraId="1E4F4F32" w14:textId="77777777" w:rsidR="00A1268E" w:rsidRPr="003D66DF" w:rsidRDefault="00A1268E" w:rsidP="00A1268E">
            <w:pPr>
              <w:rPr>
                <w:sz w:val="18"/>
                <w:szCs w:val="18"/>
              </w:rPr>
            </w:pPr>
            <w:r w:rsidRPr="003D66DF">
              <w:rPr>
                <w:sz w:val="18"/>
                <w:szCs w:val="18"/>
              </w:rPr>
              <w:t>ГОСТ 114420;</w:t>
            </w:r>
          </w:p>
          <w:p w14:paraId="639DE84F" w14:textId="77777777" w:rsidR="00A1268E" w:rsidRPr="003D66DF" w:rsidRDefault="00A1268E" w:rsidP="00A1268E">
            <w:pPr>
              <w:rPr>
                <w:sz w:val="18"/>
                <w:szCs w:val="18"/>
              </w:rPr>
            </w:pPr>
            <w:r w:rsidRPr="003D66DF">
              <w:rPr>
                <w:sz w:val="18"/>
                <w:szCs w:val="18"/>
              </w:rPr>
              <w:t>ГОСТ 24814;</w:t>
            </w:r>
          </w:p>
          <w:p w14:paraId="3BE612EA" w14:textId="77777777" w:rsidR="00A1268E" w:rsidRPr="003D66DF" w:rsidRDefault="00A1268E" w:rsidP="00A1268E">
            <w:pPr>
              <w:rPr>
                <w:sz w:val="18"/>
                <w:szCs w:val="18"/>
              </w:rPr>
            </w:pPr>
            <w:r w:rsidRPr="003D66DF">
              <w:rPr>
                <w:sz w:val="18"/>
                <w:szCs w:val="18"/>
              </w:rPr>
              <w:t>ГОСТ 24857;</w:t>
            </w:r>
          </w:p>
          <w:p w14:paraId="04706A49" w14:textId="77777777" w:rsidR="00A1268E" w:rsidRPr="003D66DF" w:rsidRDefault="00A1268E" w:rsidP="00A1268E">
            <w:pPr>
              <w:rPr>
                <w:sz w:val="18"/>
                <w:szCs w:val="18"/>
              </w:rPr>
            </w:pPr>
            <w:r w:rsidRPr="003D66DF">
              <w:rPr>
                <w:sz w:val="18"/>
                <w:szCs w:val="18"/>
              </w:rPr>
              <w:t>ГОСТ 6625;</w:t>
            </w:r>
          </w:p>
          <w:p w14:paraId="67AA2CBD" w14:textId="77777777" w:rsidR="00A1268E" w:rsidRPr="003D66DF" w:rsidRDefault="00A1268E" w:rsidP="00A1268E">
            <w:pPr>
              <w:rPr>
                <w:sz w:val="18"/>
                <w:szCs w:val="18"/>
              </w:rPr>
            </w:pPr>
            <w:r w:rsidRPr="003D66DF">
              <w:rPr>
                <w:sz w:val="18"/>
                <w:szCs w:val="18"/>
              </w:rPr>
              <w:t>ГОСТ 11004;</w:t>
            </w:r>
          </w:p>
          <w:p w14:paraId="06832DAC" w14:textId="77777777" w:rsidR="00A1268E" w:rsidRPr="003D66DF" w:rsidRDefault="00A1268E" w:rsidP="00A1268E">
            <w:pPr>
              <w:rPr>
                <w:sz w:val="18"/>
                <w:szCs w:val="18"/>
              </w:rPr>
            </w:pPr>
            <w:r w:rsidRPr="003D66DF">
              <w:rPr>
                <w:sz w:val="18"/>
                <w:szCs w:val="18"/>
              </w:rPr>
              <w:t>ГОСТ 31826;</w:t>
            </w:r>
          </w:p>
          <w:p w14:paraId="717BDF3F" w14:textId="77777777" w:rsidR="00A1268E" w:rsidRPr="003D66DF" w:rsidRDefault="00A1268E" w:rsidP="00A1268E">
            <w:pPr>
              <w:rPr>
                <w:sz w:val="18"/>
                <w:szCs w:val="18"/>
              </w:rPr>
            </w:pPr>
            <w:r w:rsidRPr="003D66DF">
              <w:rPr>
                <w:sz w:val="18"/>
                <w:szCs w:val="18"/>
              </w:rPr>
              <w:t>ГОСТ 31830;</w:t>
            </w:r>
          </w:p>
          <w:p w14:paraId="383063D5" w14:textId="77777777" w:rsidR="00A1268E" w:rsidRPr="003D66DF" w:rsidRDefault="00A1268E" w:rsidP="00A1268E">
            <w:pPr>
              <w:rPr>
                <w:sz w:val="18"/>
                <w:szCs w:val="18"/>
              </w:rPr>
            </w:pPr>
            <w:r w:rsidRPr="003D66DF">
              <w:rPr>
                <w:sz w:val="18"/>
                <w:szCs w:val="18"/>
              </w:rPr>
              <w:t>ГОСТ 31831;</w:t>
            </w:r>
          </w:p>
          <w:p w14:paraId="3372A418" w14:textId="77777777" w:rsidR="00A1268E" w:rsidRPr="003D66DF" w:rsidRDefault="00A1268E" w:rsidP="00A1268E">
            <w:pPr>
              <w:rPr>
                <w:sz w:val="18"/>
                <w:szCs w:val="18"/>
              </w:rPr>
            </w:pPr>
            <w:r w:rsidRPr="003D66DF">
              <w:rPr>
                <w:sz w:val="18"/>
                <w:szCs w:val="18"/>
              </w:rPr>
              <w:t>ГОСТ Р 55164;</w:t>
            </w:r>
          </w:p>
          <w:p w14:paraId="500DEBA8" w14:textId="77777777" w:rsidR="00A1268E" w:rsidRPr="003D66DF" w:rsidRDefault="00A1268E" w:rsidP="00A1268E">
            <w:pPr>
              <w:rPr>
                <w:sz w:val="18"/>
                <w:szCs w:val="18"/>
              </w:rPr>
            </w:pPr>
            <w:r w:rsidRPr="003D66DF">
              <w:rPr>
                <w:sz w:val="18"/>
                <w:szCs w:val="18"/>
              </w:rPr>
              <w:t>ГОСТ Р 57736;</w:t>
            </w:r>
          </w:p>
          <w:p w14:paraId="41167C0D" w14:textId="77777777" w:rsidR="00A1268E" w:rsidRPr="003D66DF" w:rsidRDefault="00A1268E" w:rsidP="00A1268E">
            <w:pPr>
              <w:rPr>
                <w:sz w:val="18"/>
                <w:szCs w:val="18"/>
              </w:rPr>
            </w:pPr>
            <w:r w:rsidRPr="003D66DF">
              <w:rPr>
                <w:sz w:val="18"/>
                <w:szCs w:val="18"/>
              </w:rPr>
              <w:t>ГОСТ ISO 12100;</w:t>
            </w:r>
          </w:p>
          <w:p w14:paraId="16A1C768" w14:textId="77777777" w:rsidR="00A1268E" w:rsidRPr="003D66DF" w:rsidRDefault="00A1268E" w:rsidP="00A1268E">
            <w:pPr>
              <w:rPr>
                <w:sz w:val="18"/>
                <w:szCs w:val="18"/>
              </w:rPr>
            </w:pPr>
            <w:r w:rsidRPr="003D66DF">
              <w:rPr>
                <w:sz w:val="18"/>
                <w:szCs w:val="18"/>
              </w:rPr>
              <w:t>ГОСТ ЕН 1050;</w:t>
            </w:r>
          </w:p>
          <w:p w14:paraId="576B9B99" w14:textId="77777777" w:rsidR="00A1268E" w:rsidRPr="003D66DF" w:rsidRDefault="00A1268E" w:rsidP="00A1268E">
            <w:pPr>
              <w:rPr>
                <w:sz w:val="18"/>
                <w:szCs w:val="18"/>
              </w:rPr>
            </w:pPr>
            <w:r w:rsidRPr="003D66DF">
              <w:rPr>
                <w:sz w:val="18"/>
                <w:szCs w:val="18"/>
              </w:rPr>
              <w:t>ГОСТ 2.601;</w:t>
            </w:r>
          </w:p>
          <w:p w14:paraId="563D2CF9" w14:textId="77777777" w:rsidR="00A1268E" w:rsidRPr="003D66DF" w:rsidRDefault="00A1268E" w:rsidP="00A1268E">
            <w:pPr>
              <w:rPr>
                <w:sz w:val="18"/>
                <w:szCs w:val="18"/>
              </w:rPr>
            </w:pPr>
            <w:r w:rsidRPr="003D66DF">
              <w:rPr>
                <w:sz w:val="18"/>
                <w:szCs w:val="18"/>
              </w:rPr>
              <w:t>ГОСТ МЭК 60204-1;</w:t>
            </w:r>
          </w:p>
          <w:p w14:paraId="7ACE1B6D" w14:textId="03F337FC" w:rsidR="00A1268E" w:rsidRPr="003D66DF" w:rsidRDefault="00A1268E" w:rsidP="00A1268E">
            <w:pPr>
              <w:rPr>
                <w:sz w:val="18"/>
                <w:szCs w:val="18"/>
              </w:rPr>
            </w:pPr>
            <w:r w:rsidRPr="003D66DF">
              <w:rPr>
                <w:sz w:val="18"/>
                <w:szCs w:val="18"/>
              </w:rPr>
              <w:t>ГОСТ Р МЭК 60204-1</w:t>
            </w:r>
          </w:p>
        </w:tc>
      </w:tr>
      <w:tr w:rsidR="00A1268E" w:rsidRPr="003D66DF" w14:paraId="4F93B876" w14:textId="77777777" w:rsidTr="000802F7">
        <w:trPr>
          <w:trHeight w:val="20"/>
        </w:trPr>
        <w:tc>
          <w:tcPr>
            <w:tcW w:w="463" w:type="dxa"/>
          </w:tcPr>
          <w:p w14:paraId="49BA05F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47CD0FD" w14:textId="60B7FAE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подъемно-транспортное, краны грузоподъемные</w:t>
            </w:r>
          </w:p>
        </w:tc>
        <w:tc>
          <w:tcPr>
            <w:tcW w:w="3209" w:type="dxa"/>
          </w:tcPr>
          <w:p w14:paraId="56DE14FF" w14:textId="055A01D9"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2CAFA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000983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08116B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1F483BF8" w14:textId="28FBF3A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64C02477" w14:textId="339CC4C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31314B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426AC095" w14:textId="4B3747F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tc>
        <w:tc>
          <w:tcPr>
            <w:tcW w:w="2728" w:type="dxa"/>
          </w:tcPr>
          <w:p w14:paraId="629DDBFF" w14:textId="03969AF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AA158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7752-5;</w:t>
            </w:r>
          </w:p>
          <w:p w14:paraId="0AD64AF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ISO 4413;</w:t>
            </w:r>
          </w:p>
          <w:p w14:paraId="5A05B1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280;</w:t>
            </w:r>
          </w:p>
          <w:p w14:paraId="2783E7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818-1;</w:t>
            </w:r>
          </w:p>
          <w:p w14:paraId="0A4CAA1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818-7;</w:t>
            </w:r>
          </w:p>
          <w:p w14:paraId="3A272F7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1570-1;</w:t>
            </w:r>
          </w:p>
          <w:p w14:paraId="0C55D2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12385-1;</w:t>
            </w:r>
          </w:p>
          <w:p w14:paraId="5379A7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12385-2;</w:t>
            </w:r>
          </w:p>
          <w:p w14:paraId="7D2E31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12385-3;</w:t>
            </w:r>
          </w:p>
          <w:p w14:paraId="702C37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12385-4;</w:t>
            </w:r>
          </w:p>
          <w:p w14:paraId="6B4EE7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12385-10;</w:t>
            </w:r>
          </w:p>
          <w:p w14:paraId="4D031F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13411-4;</w:t>
            </w:r>
          </w:p>
          <w:p w14:paraId="0BDEAD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13411-5;</w:t>
            </w:r>
          </w:p>
          <w:p w14:paraId="78B4FD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1451;</w:t>
            </w:r>
          </w:p>
          <w:p w14:paraId="525C94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7075;</w:t>
            </w:r>
          </w:p>
          <w:p w14:paraId="44C31F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7890;</w:t>
            </w:r>
          </w:p>
          <w:p w14:paraId="0CA41EB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13556;</w:t>
            </w:r>
          </w:p>
          <w:p w14:paraId="0F3A78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512D4D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22827;</w:t>
            </w:r>
          </w:p>
          <w:p w14:paraId="521029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25032;</w:t>
            </w:r>
          </w:p>
          <w:p w14:paraId="511B42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27551 (ИСО 7752-2);</w:t>
            </w:r>
          </w:p>
          <w:p w14:paraId="1DD566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27584;</w:t>
            </w:r>
          </w:p>
          <w:p w14:paraId="1EB8F5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27913 (ИСО 7752-1);</w:t>
            </w:r>
          </w:p>
          <w:p w14:paraId="38AD89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28296;</w:t>
            </w:r>
          </w:p>
          <w:p w14:paraId="7482F6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28433;</w:t>
            </w:r>
          </w:p>
          <w:p w14:paraId="5F3E79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28434;</w:t>
            </w:r>
          </w:p>
          <w:p w14:paraId="7ABCB3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28609;</w:t>
            </w:r>
          </w:p>
          <w:p w14:paraId="344ABF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30188;</w:t>
            </w:r>
          </w:p>
          <w:p w14:paraId="32A541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30321;</w:t>
            </w:r>
          </w:p>
          <w:p w14:paraId="08D45A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30441 (ИСО 3076);</w:t>
            </w:r>
          </w:p>
          <w:p w14:paraId="55ACD1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31595;</w:t>
            </w:r>
          </w:p>
          <w:p w14:paraId="61F88E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32575.1;</w:t>
            </w:r>
          </w:p>
          <w:p w14:paraId="178231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32575.2;</w:t>
            </w:r>
          </w:p>
          <w:p w14:paraId="78A88FF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32575.3;</w:t>
            </w:r>
          </w:p>
          <w:p w14:paraId="75A89C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32575.4;</w:t>
            </w:r>
          </w:p>
          <w:p w14:paraId="608F628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32575.5;</w:t>
            </w:r>
          </w:p>
          <w:p w14:paraId="77C2B7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32576.1;</w:t>
            </w:r>
          </w:p>
          <w:p w14:paraId="040B10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32576.2;</w:t>
            </w:r>
          </w:p>
          <w:p w14:paraId="3786B7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32576.3;</w:t>
            </w:r>
          </w:p>
          <w:p w14:paraId="462C58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32576.4;</w:t>
            </w:r>
          </w:p>
          <w:p w14:paraId="2E5AC5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32576.5 (ISO 11660-5);</w:t>
            </w:r>
          </w:p>
          <w:p w14:paraId="6B585C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32577;</w:t>
            </w:r>
          </w:p>
          <w:p w14:paraId="37F3BE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32578;</w:t>
            </w:r>
          </w:p>
          <w:p w14:paraId="1CE42D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32579.1;</w:t>
            </w:r>
          </w:p>
          <w:p w14:paraId="78BD13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32579.2;</w:t>
            </w:r>
          </w:p>
          <w:p w14:paraId="08A582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32579.3;</w:t>
            </w:r>
          </w:p>
          <w:p w14:paraId="507B83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32579.4;</w:t>
            </w:r>
          </w:p>
          <w:p w14:paraId="2D723C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32579.5;</w:t>
            </w:r>
          </w:p>
          <w:p w14:paraId="127EF5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32681 (ISO 20381);</w:t>
            </w:r>
          </w:p>
          <w:p w14:paraId="2B9F6E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32682.3 (ISO 16653-31);</w:t>
            </w:r>
          </w:p>
          <w:p w14:paraId="1E63DD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33166.1;</w:t>
            </w:r>
          </w:p>
          <w:p w14:paraId="783EB84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33166.2;</w:t>
            </w:r>
          </w:p>
          <w:p w14:paraId="192FAD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33166.3;</w:t>
            </w:r>
          </w:p>
          <w:p w14:paraId="5530DB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33166.4;</w:t>
            </w:r>
          </w:p>
          <w:p w14:paraId="4E4F8B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33166.5;</w:t>
            </w:r>
          </w:p>
          <w:p w14:paraId="5CACBB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33167;</w:t>
            </w:r>
          </w:p>
          <w:p w14:paraId="69AFEA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33168;</w:t>
            </w:r>
          </w:p>
          <w:p w14:paraId="1CBE22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33169;</w:t>
            </w:r>
          </w:p>
          <w:p w14:paraId="45476E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33170;</w:t>
            </w:r>
          </w:p>
          <w:p w14:paraId="605F37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33171;</w:t>
            </w:r>
          </w:p>
          <w:p w14:paraId="3FF20C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33173.1;</w:t>
            </w:r>
          </w:p>
          <w:p w14:paraId="43DDAA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33173.2;</w:t>
            </w:r>
          </w:p>
          <w:p w14:paraId="29E6E1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33173.3;</w:t>
            </w:r>
          </w:p>
          <w:p w14:paraId="19530EB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33173.4;</w:t>
            </w:r>
          </w:p>
          <w:p w14:paraId="2268B8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33173.5;</w:t>
            </w:r>
          </w:p>
          <w:p w14:paraId="268887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33558.1 (EN 12158-1);</w:t>
            </w:r>
          </w:p>
          <w:p w14:paraId="5ECC6A3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33558.2 (EN 12158-2);</w:t>
            </w:r>
          </w:p>
          <w:p w14:paraId="631403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33649;</w:t>
            </w:r>
          </w:p>
          <w:p w14:paraId="11DBA85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33651 (EN 12159);</w:t>
            </w:r>
          </w:p>
          <w:p w14:paraId="32D66A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33710;</w:t>
            </w:r>
          </w:p>
          <w:p w14:paraId="66BBAB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33712;</w:t>
            </w:r>
          </w:p>
          <w:p w14:paraId="489C46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33713;</w:t>
            </w:r>
          </w:p>
          <w:p w14:paraId="2E3C9C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33714.1;</w:t>
            </w:r>
          </w:p>
          <w:p w14:paraId="664587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33718;</w:t>
            </w:r>
          </w:p>
          <w:p w14:paraId="147961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33966.1 (EN 115-1);</w:t>
            </w:r>
          </w:p>
          <w:p w14:paraId="0F8D2C0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34017;</w:t>
            </w:r>
          </w:p>
          <w:p w14:paraId="35DEEF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34018.1;</w:t>
            </w:r>
          </w:p>
          <w:p w14:paraId="4496A4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34018.4-;</w:t>
            </w:r>
          </w:p>
          <w:p w14:paraId="623708A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34019;</w:t>
            </w:r>
          </w:p>
          <w:p w14:paraId="74550A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34020;</w:t>
            </w:r>
          </w:p>
          <w:p w14:paraId="7D93C8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34021;</w:t>
            </w:r>
          </w:p>
          <w:p w14:paraId="29773E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34022;</w:t>
            </w:r>
          </w:p>
          <w:p w14:paraId="5EA01EE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34443 (ISO 16368);</w:t>
            </w:r>
          </w:p>
          <w:p w14:paraId="3FCF12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34463.1;</w:t>
            </w:r>
          </w:p>
          <w:p w14:paraId="061354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34463.4;</w:t>
            </w:r>
          </w:p>
          <w:p w14:paraId="2EA025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34464.1;</w:t>
            </w:r>
          </w:p>
          <w:p w14:paraId="50DBDA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34464.4;</w:t>
            </w:r>
          </w:p>
          <w:p w14:paraId="1D594A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34465.1;</w:t>
            </w:r>
          </w:p>
          <w:p w14:paraId="059CEA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34465.2;</w:t>
            </w:r>
          </w:p>
          <w:p w14:paraId="6FDC05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34465.4;</w:t>
            </w:r>
          </w:p>
          <w:p w14:paraId="66CC5F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34466;</w:t>
            </w:r>
          </w:p>
          <w:p w14:paraId="497708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34589;</w:t>
            </w:r>
          </w:p>
          <w:p w14:paraId="769BB55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ISO 14518;</w:t>
            </w:r>
          </w:p>
          <w:p w14:paraId="4E88A7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53387 (ИСО/ТС 14798);</w:t>
            </w:r>
          </w:p>
          <w:p w14:paraId="6B80F6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55555 (ИСО 9386-1);</w:t>
            </w:r>
          </w:p>
          <w:p w14:paraId="4D7D98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55556 (ИСО 9386-2);</w:t>
            </w:r>
          </w:p>
          <w:p w14:paraId="66493304" w14:textId="77777777" w:rsidR="00A1268E" w:rsidRPr="003D66DF" w:rsidRDefault="00A1268E" w:rsidP="00A1268E">
            <w:pPr>
              <w:rPr>
                <w:sz w:val="18"/>
                <w:szCs w:val="18"/>
              </w:rPr>
            </w:pPr>
            <w:r w:rsidRPr="003D66DF">
              <w:rPr>
                <w:sz w:val="18"/>
                <w:szCs w:val="18"/>
              </w:rPr>
              <w:t>ГОСТ 12.1.003;</w:t>
            </w:r>
          </w:p>
          <w:p w14:paraId="21370742" w14:textId="77777777" w:rsidR="00A1268E" w:rsidRPr="003D66DF" w:rsidRDefault="00A1268E" w:rsidP="00A1268E">
            <w:pPr>
              <w:rPr>
                <w:sz w:val="18"/>
                <w:szCs w:val="18"/>
              </w:rPr>
            </w:pPr>
            <w:r w:rsidRPr="003D66DF">
              <w:rPr>
                <w:sz w:val="18"/>
                <w:szCs w:val="18"/>
              </w:rPr>
              <w:t>ГОСТ 12.1.012;</w:t>
            </w:r>
          </w:p>
          <w:p w14:paraId="571E2A8B" w14:textId="77777777" w:rsidR="00A1268E" w:rsidRPr="003D66DF" w:rsidRDefault="00A1268E" w:rsidP="00A1268E">
            <w:pPr>
              <w:rPr>
                <w:sz w:val="18"/>
                <w:szCs w:val="18"/>
              </w:rPr>
            </w:pPr>
            <w:r w:rsidRPr="003D66DF">
              <w:rPr>
                <w:sz w:val="18"/>
                <w:szCs w:val="18"/>
              </w:rPr>
              <w:t>ГОСТ 12.1.019;</w:t>
            </w:r>
          </w:p>
          <w:p w14:paraId="3B52FFD9" w14:textId="77777777" w:rsidR="00A1268E" w:rsidRPr="003D66DF" w:rsidRDefault="00A1268E" w:rsidP="00A1268E">
            <w:pPr>
              <w:rPr>
                <w:sz w:val="18"/>
                <w:szCs w:val="18"/>
              </w:rPr>
            </w:pPr>
            <w:r w:rsidRPr="003D66DF">
              <w:rPr>
                <w:sz w:val="18"/>
                <w:szCs w:val="18"/>
              </w:rPr>
              <w:t>ГОСТ 12.1.030;</w:t>
            </w:r>
          </w:p>
          <w:p w14:paraId="7A2DEA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4E7C5D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1425F7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12.2.053;</w:t>
            </w:r>
          </w:p>
          <w:p w14:paraId="0F8B44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12.2.058;</w:t>
            </w:r>
          </w:p>
          <w:p w14:paraId="6CC7B6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12.2.071;</w:t>
            </w:r>
          </w:p>
          <w:p w14:paraId="44A7C09E" w14:textId="77777777" w:rsidR="00A1268E" w:rsidRPr="003D66DF" w:rsidRDefault="00A1268E" w:rsidP="00A1268E">
            <w:pPr>
              <w:rPr>
                <w:sz w:val="18"/>
                <w:szCs w:val="18"/>
              </w:rPr>
            </w:pPr>
            <w:r w:rsidRPr="003D66DF">
              <w:rPr>
                <w:sz w:val="18"/>
                <w:szCs w:val="18"/>
              </w:rPr>
              <w:t>ГОСТ ISO 12100;</w:t>
            </w:r>
          </w:p>
          <w:p w14:paraId="7295418A" w14:textId="77777777" w:rsidR="00A1268E" w:rsidRPr="003D66DF" w:rsidRDefault="00A1268E" w:rsidP="00A1268E">
            <w:pPr>
              <w:rPr>
                <w:sz w:val="18"/>
                <w:szCs w:val="18"/>
              </w:rPr>
            </w:pPr>
            <w:r w:rsidRPr="003D66DF">
              <w:rPr>
                <w:sz w:val="18"/>
                <w:szCs w:val="18"/>
              </w:rPr>
              <w:t>ГОСТ ЕН 1050;</w:t>
            </w:r>
          </w:p>
          <w:p w14:paraId="63004AA9" w14:textId="77777777" w:rsidR="00A1268E" w:rsidRPr="003D66DF" w:rsidRDefault="00A1268E" w:rsidP="00A1268E">
            <w:pPr>
              <w:rPr>
                <w:sz w:val="18"/>
                <w:szCs w:val="18"/>
              </w:rPr>
            </w:pPr>
            <w:r w:rsidRPr="003D66DF">
              <w:rPr>
                <w:sz w:val="18"/>
                <w:szCs w:val="18"/>
              </w:rPr>
              <w:t>ГОСТ 2.601;</w:t>
            </w:r>
          </w:p>
          <w:p w14:paraId="1D3D1515" w14:textId="77777777" w:rsidR="00A1268E" w:rsidRPr="003D66DF" w:rsidRDefault="00A1268E" w:rsidP="00A1268E">
            <w:pPr>
              <w:rPr>
                <w:sz w:val="18"/>
                <w:szCs w:val="18"/>
              </w:rPr>
            </w:pPr>
            <w:r w:rsidRPr="003D66DF">
              <w:rPr>
                <w:sz w:val="18"/>
                <w:szCs w:val="18"/>
              </w:rPr>
              <w:t>ГОСТ МЭК 60204-1;</w:t>
            </w:r>
          </w:p>
          <w:p w14:paraId="197599A3" w14:textId="4B5E7862"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6A5E663E" w14:textId="77777777" w:rsidTr="000802F7">
        <w:trPr>
          <w:trHeight w:val="20"/>
        </w:trPr>
        <w:tc>
          <w:tcPr>
            <w:tcW w:w="463" w:type="dxa"/>
          </w:tcPr>
          <w:p w14:paraId="7118742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22E2F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Турбины и установки газотурбинные</w:t>
            </w:r>
          </w:p>
        </w:tc>
        <w:tc>
          <w:tcPr>
            <w:tcW w:w="3209" w:type="dxa"/>
          </w:tcPr>
          <w:p w14:paraId="452BA530" w14:textId="69059DC6"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66CFCA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8406; </w:t>
            </w:r>
          </w:p>
          <w:p w14:paraId="0E2560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8411</w:t>
            </w:r>
          </w:p>
        </w:tc>
        <w:tc>
          <w:tcPr>
            <w:tcW w:w="2728" w:type="dxa"/>
          </w:tcPr>
          <w:p w14:paraId="68D8D2D6" w14:textId="6754D5F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BF9D7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20689;</w:t>
            </w:r>
          </w:p>
          <w:p w14:paraId="3AD081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24278;</w:t>
            </w:r>
          </w:p>
          <w:p w14:paraId="6C0399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25364;</w:t>
            </w:r>
          </w:p>
          <w:p w14:paraId="611B497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27165;</w:t>
            </w:r>
          </w:p>
          <w:p w14:paraId="6EDD9D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28757;</w:t>
            </w:r>
          </w:p>
          <w:p w14:paraId="46FA2B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28775;</w:t>
            </w:r>
          </w:p>
          <w:p w14:paraId="0668F85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28969;</w:t>
            </w:r>
          </w:p>
          <w:p w14:paraId="040BD9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29328;</w:t>
            </w:r>
          </w:p>
          <w:p w14:paraId="559871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ИСО 11042-1;</w:t>
            </w:r>
          </w:p>
          <w:p w14:paraId="543B1B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55263 (ИСО 7919-2);</w:t>
            </w:r>
          </w:p>
          <w:p w14:paraId="7A9508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55265.2 (ИСО 10816-2);</w:t>
            </w:r>
          </w:p>
          <w:p w14:paraId="4266FD23" w14:textId="77777777" w:rsidR="00A1268E" w:rsidRPr="003D66DF" w:rsidRDefault="00A1268E" w:rsidP="00A1268E">
            <w:pPr>
              <w:rPr>
                <w:sz w:val="18"/>
                <w:szCs w:val="18"/>
              </w:rPr>
            </w:pPr>
            <w:r w:rsidRPr="003D66DF">
              <w:rPr>
                <w:sz w:val="18"/>
                <w:szCs w:val="18"/>
              </w:rPr>
              <w:t>ГОСТ 12.1.003;</w:t>
            </w:r>
          </w:p>
          <w:p w14:paraId="040A054E" w14:textId="77777777" w:rsidR="00A1268E" w:rsidRPr="003D66DF" w:rsidRDefault="00A1268E" w:rsidP="00A1268E">
            <w:pPr>
              <w:rPr>
                <w:sz w:val="18"/>
                <w:szCs w:val="18"/>
              </w:rPr>
            </w:pPr>
            <w:r w:rsidRPr="003D66DF">
              <w:rPr>
                <w:sz w:val="18"/>
                <w:szCs w:val="18"/>
              </w:rPr>
              <w:t>ГОСТ 12.1.012;</w:t>
            </w:r>
          </w:p>
          <w:p w14:paraId="0F7A2FCB" w14:textId="77777777" w:rsidR="00A1268E" w:rsidRPr="003D66DF" w:rsidRDefault="00A1268E" w:rsidP="00A1268E">
            <w:pPr>
              <w:rPr>
                <w:sz w:val="18"/>
                <w:szCs w:val="18"/>
              </w:rPr>
            </w:pPr>
            <w:r w:rsidRPr="003D66DF">
              <w:rPr>
                <w:sz w:val="18"/>
                <w:szCs w:val="18"/>
              </w:rPr>
              <w:t>ГОСТ 12.1.019;</w:t>
            </w:r>
          </w:p>
          <w:p w14:paraId="5D8849E6" w14:textId="77777777" w:rsidR="00A1268E" w:rsidRPr="003D66DF" w:rsidRDefault="00A1268E" w:rsidP="00A1268E">
            <w:pPr>
              <w:rPr>
                <w:sz w:val="18"/>
                <w:szCs w:val="18"/>
              </w:rPr>
            </w:pPr>
            <w:r w:rsidRPr="003D66DF">
              <w:rPr>
                <w:sz w:val="18"/>
                <w:szCs w:val="18"/>
              </w:rPr>
              <w:t>ГОСТ 12.1.030;</w:t>
            </w:r>
          </w:p>
          <w:p w14:paraId="5087DD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0749C6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3440BECA" w14:textId="77777777" w:rsidR="00A1268E" w:rsidRPr="003D66DF" w:rsidRDefault="00A1268E" w:rsidP="00A1268E">
            <w:pPr>
              <w:rPr>
                <w:sz w:val="18"/>
                <w:szCs w:val="18"/>
              </w:rPr>
            </w:pPr>
            <w:r w:rsidRPr="003D66DF">
              <w:rPr>
                <w:sz w:val="18"/>
                <w:szCs w:val="18"/>
              </w:rPr>
              <w:t>ГОСТ ISO 12100;</w:t>
            </w:r>
          </w:p>
          <w:p w14:paraId="32E416D6" w14:textId="77777777" w:rsidR="00A1268E" w:rsidRPr="003D66DF" w:rsidRDefault="00A1268E" w:rsidP="00A1268E">
            <w:pPr>
              <w:rPr>
                <w:sz w:val="18"/>
                <w:szCs w:val="18"/>
              </w:rPr>
            </w:pPr>
            <w:r w:rsidRPr="003D66DF">
              <w:rPr>
                <w:sz w:val="18"/>
                <w:szCs w:val="18"/>
              </w:rPr>
              <w:t>ГОСТ ЕН 1050;</w:t>
            </w:r>
          </w:p>
          <w:p w14:paraId="734CE635" w14:textId="77777777" w:rsidR="00A1268E" w:rsidRPr="003D66DF" w:rsidRDefault="00A1268E" w:rsidP="00A1268E">
            <w:pPr>
              <w:rPr>
                <w:sz w:val="18"/>
                <w:szCs w:val="18"/>
              </w:rPr>
            </w:pPr>
            <w:r w:rsidRPr="003D66DF">
              <w:rPr>
                <w:sz w:val="18"/>
                <w:szCs w:val="18"/>
              </w:rPr>
              <w:t>ГОСТ 2.601;</w:t>
            </w:r>
          </w:p>
          <w:p w14:paraId="6828709E" w14:textId="77777777" w:rsidR="00A1268E" w:rsidRPr="003D66DF" w:rsidRDefault="00A1268E" w:rsidP="00A1268E">
            <w:pPr>
              <w:rPr>
                <w:sz w:val="18"/>
                <w:szCs w:val="18"/>
              </w:rPr>
            </w:pPr>
            <w:r w:rsidRPr="003D66DF">
              <w:rPr>
                <w:sz w:val="18"/>
                <w:szCs w:val="18"/>
              </w:rPr>
              <w:t>ГОСТ МЭК 60204-1;</w:t>
            </w:r>
          </w:p>
          <w:p w14:paraId="5DF064F8" w14:textId="727556DB"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620486B7" w14:textId="77777777" w:rsidTr="000802F7">
        <w:trPr>
          <w:trHeight w:val="20"/>
        </w:trPr>
        <w:tc>
          <w:tcPr>
            <w:tcW w:w="463" w:type="dxa"/>
          </w:tcPr>
          <w:p w14:paraId="123F039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6797F57" w14:textId="16CAD8A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тягодутьевые</w:t>
            </w:r>
          </w:p>
        </w:tc>
        <w:tc>
          <w:tcPr>
            <w:tcW w:w="3209" w:type="dxa"/>
          </w:tcPr>
          <w:p w14:paraId="4E16EB05" w14:textId="17829AC3" w:rsidR="00A1268E" w:rsidRPr="003D66DF" w:rsidRDefault="00A1268E" w:rsidP="00A1268E">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043046B" w14:textId="7E4D01F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060D6267" w14:textId="79CE4C4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D3A82A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55852;</w:t>
            </w:r>
          </w:p>
          <w:p w14:paraId="78B22D5B" w14:textId="77777777" w:rsidR="00A1268E" w:rsidRPr="003D66DF" w:rsidRDefault="00A1268E" w:rsidP="00A1268E">
            <w:pPr>
              <w:rPr>
                <w:sz w:val="18"/>
                <w:szCs w:val="18"/>
              </w:rPr>
            </w:pPr>
            <w:r w:rsidRPr="003D66DF">
              <w:rPr>
                <w:sz w:val="18"/>
                <w:szCs w:val="18"/>
              </w:rPr>
              <w:t>ГОСТ 12.1.003;</w:t>
            </w:r>
          </w:p>
          <w:p w14:paraId="6682F836" w14:textId="77777777" w:rsidR="00A1268E" w:rsidRPr="003D66DF" w:rsidRDefault="00A1268E" w:rsidP="00A1268E">
            <w:pPr>
              <w:rPr>
                <w:sz w:val="18"/>
                <w:szCs w:val="18"/>
              </w:rPr>
            </w:pPr>
            <w:r w:rsidRPr="003D66DF">
              <w:rPr>
                <w:sz w:val="18"/>
                <w:szCs w:val="18"/>
              </w:rPr>
              <w:t>ГОСТ 12.1.012;</w:t>
            </w:r>
          </w:p>
          <w:p w14:paraId="49792F12" w14:textId="77777777" w:rsidR="00A1268E" w:rsidRPr="003D66DF" w:rsidRDefault="00A1268E" w:rsidP="00A1268E">
            <w:pPr>
              <w:rPr>
                <w:sz w:val="18"/>
                <w:szCs w:val="18"/>
              </w:rPr>
            </w:pPr>
            <w:r w:rsidRPr="003D66DF">
              <w:rPr>
                <w:sz w:val="18"/>
                <w:szCs w:val="18"/>
              </w:rPr>
              <w:t>ГОСТ 12.1.019;</w:t>
            </w:r>
          </w:p>
          <w:p w14:paraId="490F9E41" w14:textId="77777777" w:rsidR="00A1268E" w:rsidRPr="003D66DF" w:rsidRDefault="00A1268E" w:rsidP="00A1268E">
            <w:pPr>
              <w:rPr>
                <w:sz w:val="18"/>
                <w:szCs w:val="18"/>
              </w:rPr>
            </w:pPr>
            <w:r w:rsidRPr="003D66DF">
              <w:rPr>
                <w:sz w:val="18"/>
                <w:szCs w:val="18"/>
              </w:rPr>
              <w:t>ГОСТ 12.1.030;</w:t>
            </w:r>
          </w:p>
          <w:p w14:paraId="7736FFD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140218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2F796D74" w14:textId="77777777" w:rsidR="00A1268E" w:rsidRPr="003D66DF" w:rsidRDefault="00A1268E" w:rsidP="00A1268E">
            <w:pPr>
              <w:rPr>
                <w:sz w:val="18"/>
                <w:szCs w:val="18"/>
              </w:rPr>
            </w:pPr>
            <w:r w:rsidRPr="003D66DF">
              <w:rPr>
                <w:sz w:val="18"/>
                <w:szCs w:val="18"/>
              </w:rPr>
              <w:t>ГОСТ ISO 12100;</w:t>
            </w:r>
          </w:p>
          <w:p w14:paraId="6068D55A" w14:textId="77777777" w:rsidR="00A1268E" w:rsidRPr="003D66DF" w:rsidRDefault="00A1268E" w:rsidP="00A1268E">
            <w:pPr>
              <w:rPr>
                <w:sz w:val="18"/>
                <w:szCs w:val="18"/>
              </w:rPr>
            </w:pPr>
            <w:r w:rsidRPr="003D66DF">
              <w:rPr>
                <w:sz w:val="18"/>
                <w:szCs w:val="18"/>
              </w:rPr>
              <w:t>ГОСТ ЕН 1050;</w:t>
            </w:r>
          </w:p>
          <w:p w14:paraId="30CDD236" w14:textId="77777777" w:rsidR="00A1268E" w:rsidRPr="003D66DF" w:rsidRDefault="00A1268E" w:rsidP="00A1268E">
            <w:pPr>
              <w:rPr>
                <w:sz w:val="18"/>
                <w:szCs w:val="18"/>
              </w:rPr>
            </w:pPr>
            <w:r w:rsidRPr="003D66DF">
              <w:rPr>
                <w:sz w:val="18"/>
                <w:szCs w:val="18"/>
              </w:rPr>
              <w:t>ГОСТ 2.601;</w:t>
            </w:r>
          </w:p>
          <w:p w14:paraId="63062666" w14:textId="77777777" w:rsidR="00A1268E" w:rsidRPr="003D66DF" w:rsidRDefault="00A1268E" w:rsidP="00A1268E">
            <w:pPr>
              <w:rPr>
                <w:sz w:val="18"/>
                <w:szCs w:val="18"/>
              </w:rPr>
            </w:pPr>
            <w:r w:rsidRPr="003D66DF">
              <w:rPr>
                <w:sz w:val="18"/>
                <w:szCs w:val="18"/>
              </w:rPr>
              <w:t>ГОСТ МЭК 60204-1;</w:t>
            </w:r>
          </w:p>
          <w:p w14:paraId="4A84C19D" w14:textId="7DFC0D83"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07596C67" w14:textId="77777777" w:rsidTr="000802F7">
        <w:trPr>
          <w:trHeight w:val="20"/>
        </w:trPr>
        <w:tc>
          <w:tcPr>
            <w:tcW w:w="463" w:type="dxa"/>
          </w:tcPr>
          <w:p w14:paraId="488B243B"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CF9C10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Дробилки</w:t>
            </w:r>
          </w:p>
        </w:tc>
        <w:tc>
          <w:tcPr>
            <w:tcW w:w="3209" w:type="dxa"/>
          </w:tcPr>
          <w:p w14:paraId="6C51E6D7" w14:textId="0877D88D"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D11C13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8474; </w:t>
            </w:r>
          </w:p>
          <w:p w14:paraId="4D2E1F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2634A0DE" w14:textId="3A6D46B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26AC3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21873-1;</w:t>
            </w:r>
          </w:p>
          <w:p w14:paraId="54EA85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21873-2;</w:t>
            </w:r>
          </w:p>
          <w:p w14:paraId="44117B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6937;</w:t>
            </w:r>
          </w:p>
          <w:p w14:paraId="6DC012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7090;</w:t>
            </w:r>
          </w:p>
          <w:p w14:paraId="7C89D1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12375;</w:t>
            </w:r>
          </w:p>
          <w:p w14:paraId="4E46A0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12376;</w:t>
            </w:r>
          </w:p>
          <w:p w14:paraId="067E91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27412;</w:t>
            </w:r>
          </w:p>
          <w:p w14:paraId="40A23040" w14:textId="77777777" w:rsidR="00A1268E" w:rsidRPr="003D66DF" w:rsidRDefault="00A1268E" w:rsidP="00A1268E">
            <w:pPr>
              <w:rPr>
                <w:sz w:val="18"/>
                <w:szCs w:val="18"/>
              </w:rPr>
            </w:pPr>
            <w:r w:rsidRPr="003D66DF">
              <w:rPr>
                <w:sz w:val="18"/>
                <w:szCs w:val="18"/>
              </w:rPr>
              <w:t>ГОСТ 12.1.003;</w:t>
            </w:r>
          </w:p>
          <w:p w14:paraId="2921EE47" w14:textId="77777777" w:rsidR="00A1268E" w:rsidRPr="003D66DF" w:rsidRDefault="00A1268E" w:rsidP="00A1268E">
            <w:pPr>
              <w:rPr>
                <w:sz w:val="18"/>
                <w:szCs w:val="18"/>
              </w:rPr>
            </w:pPr>
            <w:r w:rsidRPr="003D66DF">
              <w:rPr>
                <w:sz w:val="18"/>
                <w:szCs w:val="18"/>
              </w:rPr>
              <w:t>ГОСТ 12.1.012;</w:t>
            </w:r>
          </w:p>
          <w:p w14:paraId="15BEEA45" w14:textId="77777777" w:rsidR="00A1268E" w:rsidRPr="003D66DF" w:rsidRDefault="00A1268E" w:rsidP="00A1268E">
            <w:pPr>
              <w:rPr>
                <w:sz w:val="18"/>
                <w:szCs w:val="18"/>
              </w:rPr>
            </w:pPr>
            <w:r w:rsidRPr="003D66DF">
              <w:rPr>
                <w:sz w:val="18"/>
                <w:szCs w:val="18"/>
              </w:rPr>
              <w:t>ГОСТ 12.1.019;</w:t>
            </w:r>
          </w:p>
          <w:p w14:paraId="582E0FB0" w14:textId="77777777" w:rsidR="00A1268E" w:rsidRPr="003D66DF" w:rsidRDefault="00A1268E" w:rsidP="00A1268E">
            <w:pPr>
              <w:rPr>
                <w:sz w:val="18"/>
                <w:szCs w:val="18"/>
              </w:rPr>
            </w:pPr>
            <w:r w:rsidRPr="003D66DF">
              <w:rPr>
                <w:sz w:val="18"/>
                <w:szCs w:val="18"/>
              </w:rPr>
              <w:t>ГОСТ 12.1.030;</w:t>
            </w:r>
          </w:p>
          <w:p w14:paraId="7A1CBCB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3B8164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6DF63A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12.2.105;</w:t>
            </w:r>
          </w:p>
          <w:p w14:paraId="1A3EAE8D" w14:textId="77777777" w:rsidR="00A1268E" w:rsidRPr="003D66DF" w:rsidRDefault="00A1268E" w:rsidP="00A1268E">
            <w:pPr>
              <w:rPr>
                <w:sz w:val="18"/>
                <w:szCs w:val="18"/>
              </w:rPr>
            </w:pPr>
            <w:r w:rsidRPr="003D66DF">
              <w:rPr>
                <w:sz w:val="18"/>
                <w:szCs w:val="18"/>
              </w:rPr>
              <w:t>ГОСТ ISO 12100;</w:t>
            </w:r>
          </w:p>
          <w:p w14:paraId="71BB09A6" w14:textId="77777777" w:rsidR="00A1268E" w:rsidRPr="003D66DF" w:rsidRDefault="00A1268E" w:rsidP="00A1268E">
            <w:pPr>
              <w:rPr>
                <w:sz w:val="18"/>
                <w:szCs w:val="18"/>
              </w:rPr>
            </w:pPr>
            <w:r w:rsidRPr="003D66DF">
              <w:rPr>
                <w:sz w:val="18"/>
                <w:szCs w:val="18"/>
              </w:rPr>
              <w:t>ГОСТ ЕН 1050;</w:t>
            </w:r>
          </w:p>
          <w:p w14:paraId="2F6E0883" w14:textId="77777777" w:rsidR="00A1268E" w:rsidRPr="003D66DF" w:rsidRDefault="00A1268E" w:rsidP="00A1268E">
            <w:pPr>
              <w:rPr>
                <w:sz w:val="18"/>
                <w:szCs w:val="18"/>
              </w:rPr>
            </w:pPr>
            <w:r w:rsidRPr="003D66DF">
              <w:rPr>
                <w:sz w:val="18"/>
                <w:szCs w:val="18"/>
              </w:rPr>
              <w:t>ГОСТ 2.601;</w:t>
            </w:r>
          </w:p>
          <w:p w14:paraId="2B494FF3" w14:textId="77777777" w:rsidR="00A1268E" w:rsidRPr="003D66DF" w:rsidRDefault="00A1268E" w:rsidP="00A1268E">
            <w:pPr>
              <w:rPr>
                <w:sz w:val="18"/>
                <w:szCs w:val="18"/>
              </w:rPr>
            </w:pPr>
            <w:r w:rsidRPr="003D66DF">
              <w:rPr>
                <w:sz w:val="18"/>
                <w:szCs w:val="18"/>
              </w:rPr>
              <w:t>ГОСТ МЭК 60204-1;</w:t>
            </w:r>
          </w:p>
          <w:p w14:paraId="518C1DA0" w14:textId="368CE642"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39853E98" w14:textId="77777777" w:rsidTr="000802F7">
        <w:trPr>
          <w:trHeight w:val="20"/>
        </w:trPr>
        <w:tc>
          <w:tcPr>
            <w:tcW w:w="463" w:type="dxa"/>
          </w:tcPr>
          <w:p w14:paraId="0CA066C4"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0931B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Дизель-генераторы</w:t>
            </w:r>
          </w:p>
        </w:tc>
        <w:tc>
          <w:tcPr>
            <w:tcW w:w="3209" w:type="dxa"/>
          </w:tcPr>
          <w:p w14:paraId="74884BE6" w14:textId="78BB450D"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BD4A85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8502</w:t>
            </w:r>
          </w:p>
          <w:p w14:paraId="184AAB29"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5BC26B0" w14:textId="17C49FA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672A8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8528-3;</w:t>
            </w:r>
          </w:p>
          <w:p w14:paraId="37A501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8528-4;</w:t>
            </w:r>
          </w:p>
          <w:p w14:paraId="5039D6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8528-5;</w:t>
            </w:r>
          </w:p>
          <w:p w14:paraId="55D9F5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8528-6;</w:t>
            </w:r>
          </w:p>
          <w:p w14:paraId="25B8A7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8528-8;</w:t>
            </w:r>
          </w:p>
          <w:p w14:paraId="37FBB9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8528-12;</w:t>
            </w:r>
          </w:p>
          <w:p w14:paraId="4EFB85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12601;</w:t>
            </w:r>
          </w:p>
          <w:p w14:paraId="224817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13822;</w:t>
            </w:r>
          </w:p>
          <w:p w14:paraId="42B4E5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23162</w:t>
            </w:r>
          </w:p>
          <w:p w14:paraId="30DF2C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23377;</w:t>
            </w:r>
          </w:p>
          <w:p w14:paraId="7CB364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26363;</w:t>
            </w:r>
          </w:p>
          <w:p w14:paraId="091918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33105;</w:t>
            </w:r>
          </w:p>
          <w:p w14:paraId="22D1BE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33115;</w:t>
            </w:r>
          </w:p>
          <w:p w14:paraId="6391F67F" w14:textId="77777777" w:rsidR="00A1268E" w:rsidRPr="003D66DF" w:rsidRDefault="00A1268E" w:rsidP="00A1268E">
            <w:pPr>
              <w:rPr>
                <w:sz w:val="18"/>
                <w:szCs w:val="18"/>
              </w:rPr>
            </w:pPr>
            <w:r w:rsidRPr="003D66DF">
              <w:rPr>
                <w:sz w:val="18"/>
                <w:szCs w:val="18"/>
              </w:rPr>
              <w:t>ГОСТ 12.1.003-83;</w:t>
            </w:r>
          </w:p>
          <w:p w14:paraId="71AA442B" w14:textId="77777777" w:rsidR="00A1268E" w:rsidRPr="003D66DF" w:rsidRDefault="00A1268E" w:rsidP="00A1268E">
            <w:pPr>
              <w:rPr>
                <w:sz w:val="18"/>
                <w:szCs w:val="18"/>
              </w:rPr>
            </w:pPr>
            <w:r w:rsidRPr="003D66DF">
              <w:rPr>
                <w:sz w:val="18"/>
                <w:szCs w:val="18"/>
              </w:rPr>
              <w:t>ГОСТ 12.1.012-2004;</w:t>
            </w:r>
          </w:p>
          <w:p w14:paraId="2C062440" w14:textId="77777777" w:rsidR="00A1268E" w:rsidRPr="003D66DF" w:rsidRDefault="00A1268E" w:rsidP="00A1268E">
            <w:pPr>
              <w:rPr>
                <w:sz w:val="18"/>
                <w:szCs w:val="18"/>
              </w:rPr>
            </w:pPr>
            <w:r w:rsidRPr="003D66DF">
              <w:rPr>
                <w:sz w:val="18"/>
                <w:szCs w:val="18"/>
              </w:rPr>
              <w:t>ГОСТ 12.1.019-2017;</w:t>
            </w:r>
          </w:p>
          <w:p w14:paraId="02A9840B" w14:textId="77777777" w:rsidR="00A1268E" w:rsidRPr="003D66DF" w:rsidRDefault="00A1268E" w:rsidP="00A1268E">
            <w:pPr>
              <w:rPr>
                <w:sz w:val="18"/>
                <w:szCs w:val="18"/>
              </w:rPr>
            </w:pPr>
            <w:r w:rsidRPr="003D66DF">
              <w:rPr>
                <w:sz w:val="18"/>
                <w:szCs w:val="18"/>
              </w:rPr>
              <w:t>ГОСТ 12.1.030-81;</w:t>
            </w:r>
          </w:p>
          <w:p w14:paraId="3C3B56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12.2.003-91;</w:t>
            </w:r>
          </w:p>
          <w:p w14:paraId="4B7F3C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12.2.007.0-75;</w:t>
            </w:r>
          </w:p>
          <w:p w14:paraId="6B3F8136" w14:textId="77777777" w:rsidR="00A1268E" w:rsidRPr="003D66DF" w:rsidRDefault="00A1268E" w:rsidP="00A1268E">
            <w:pPr>
              <w:rPr>
                <w:sz w:val="18"/>
                <w:szCs w:val="18"/>
              </w:rPr>
            </w:pPr>
            <w:r w:rsidRPr="003D66DF">
              <w:rPr>
                <w:sz w:val="18"/>
                <w:szCs w:val="18"/>
              </w:rPr>
              <w:t>ГОСТ ISO 12100-2013;</w:t>
            </w:r>
          </w:p>
          <w:p w14:paraId="7E4CE89A" w14:textId="77777777" w:rsidR="00A1268E" w:rsidRPr="003D66DF" w:rsidRDefault="00A1268E" w:rsidP="00A1268E">
            <w:pPr>
              <w:rPr>
                <w:sz w:val="18"/>
                <w:szCs w:val="18"/>
              </w:rPr>
            </w:pPr>
            <w:r w:rsidRPr="003D66DF">
              <w:rPr>
                <w:sz w:val="18"/>
                <w:szCs w:val="18"/>
              </w:rPr>
              <w:t>ГОСТ ЕН 1050-2002;</w:t>
            </w:r>
          </w:p>
          <w:p w14:paraId="6784630A" w14:textId="77777777" w:rsidR="00A1268E" w:rsidRPr="003D66DF" w:rsidRDefault="00A1268E" w:rsidP="00A1268E">
            <w:pPr>
              <w:rPr>
                <w:sz w:val="18"/>
                <w:szCs w:val="18"/>
              </w:rPr>
            </w:pPr>
            <w:r w:rsidRPr="003D66DF">
              <w:rPr>
                <w:sz w:val="18"/>
                <w:szCs w:val="18"/>
              </w:rPr>
              <w:t>ГОСТ 2.601-2013;</w:t>
            </w:r>
          </w:p>
          <w:p w14:paraId="5CD863A7" w14:textId="77777777" w:rsidR="00A1268E" w:rsidRPr="003D66DF" w:rsidRDefault="00A1268E" w:rsidP="00A1268E">
            <w:pPr>
              <w:rPr>
                <w:sz w:val="18"/>
                <w:szCs w:val="18"/>
              </w:rPr>
            </w:pPr>
            <w:r w:rsidRPr="003D66DF">
              <w:rPr>
                <w:sz w:val="18"/>
                <w:szCs w:val="18"/>
              </w:rPr>
              <w:t>ГОСТ МЭК 60204-1-2002;</w:t>
            </w:r>
          </w:p>
          <w:p w14:paraId="7B16ECBE" w14:textId="7473E285"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60204-1-2002</w:t>
            </w:r>
          </w:p>
        </w:tc>
      </w:tr>
      <w:tr w:rsidR="00A1268E" w:rsidRPr="003D66DF" w14:paraId="72F91FE3" w14:textId="77777777" w:rsidTr="000802F7">
        <w:trPr>
          <w:trHeight w:val="20"/>
        </w:trPr>
        <w:tc>
          <w:tcPr>
            <w:tcW w:w="463" w:type="dxa"/>
          </w:tcPr>
          <w:p w14:paraId="47BF1394"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A6DBF14" w14:textId="66F11C2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Приспособления для грузоподъемных операций</w:t>
            </w:r>
          </w:p>
        </w:tc>
        <w:tc>
          <w:tcPr>
            <w:tcW w:w="3209" w:type="dxa"/>
          </w:tcPr>
          <w:p w14:paraId="7D582E37" w14:textId="43550DE4"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1FD98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08D26F62" w14:textId="261C5DD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29486097" w14:textId="7445F20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7326;</w:t>
            </w:r>
          </w:p>
          <w:p w14:paraId="2ADE0F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0C07B6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8428; </w:t>
            </w:r>
          </w:p>
          <w:p w14:paraId="1EEC6E6C" w14:textId="2DFDE4E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8431;</w:t>
            </w:r>
          </w:p>
          <w:p w14:paraId="00431F2E" w14:textId="29D73D8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C4062B4" w14:textId="1DF7F50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8609</w:t>
            </w:r>
          </w:p>
        </w:tc>
        <w:tc>
          <w:tcPr>
            <w:tcW w:w="2728" w:type="dxa"/>
          </w:tcPr>
          <w:p w14:paraId="27F1BB21" w14:textId="256005AA"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15089F2"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 xml:space="preserve">ГОСТ EN 818-1; </w:t>
            </w:r>
          </w:p>
          <w:p w14:paraId="39C8EED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818-2;</w:t>
            </w:r>
          </w:p>
          <w:p w14:paraId="6C7EA2F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818-3;</w:t>
            </w:r>
          </w:p>
          <w:p w14:paraId="513EABCE"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818-4;</w:t>
            </w:r>
          </w:p>
          <w:p w14:paraId="6C51E20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818-5;</w:t>
            </w:r>
          </w:p>
          <w:p w14:paraId="1C5887A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818-7;</w:t>
            </w:r>
          </w:p>
          <w:p w14:paraId="0B59B19F"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1677-1;</w:t>
            </w:r>
          </w:p>
          <w:p w14:paraId="0AFFD5F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1677-2;</w:t>
            </w:r>
          </w:p>
          <w:p w14:paraId="13C016D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12385-4;</w:t>
            </w:r>
          </w:p>
          <w:p w14:paraId="4B39BD4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12385-10;</w:t>
            </w:r>
          </w:p>
          <w:p w14:paraId="011E3D7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13411-3;</w:t>
            </w:r>
          </w:p>
          <w:p w14:paraId="002878F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13411-4;</w:t>
            </w:r>
          </w:p>
          <w:p w14:paraId="2BB64054"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13411-5;</w:t>
            </w:r>
          </w:p>
          <w:p w14:paraId="09CEA142"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14110;</w:t>
            </w:r>
          </w:p>
          <w:p w14:paraId="570D1AA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24366;</w:t>
            </w:r>
          </w:p>
          <w:p w14:paraId="2CC50D14"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24599;</w:t>
            </w:r>
          </w:p>
          <w:p w14:paraId="1E9394E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25032;</w:t>
            </w:r>
          </w:p>
          <w:p w14:paraId="1EC342B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25573;</w:t>
            </w:r>
          </w:p>
          <w:p w14:paraId="43E2810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25996 (ИСО 610);</w:t>
            </w:r>
          </w:p>
          <w:p w14:paraId="637CC5A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28408;</w:t>
            </w:r>
          </w:p>
          <w:p w14:paraId="44B69465"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30013;</w:t>
            </w:r>
          </w:p>
          <w:p w14:paraId="2B67B78A"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30188;</w:t>
            </w:r>
          </w:p>
          <w:p w14:paraId="44F90299"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30441 (ИСО 3076);</w:t>
            </w:r>
          </w:p>
          <w:p w14:paraId="1FE57CC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33168;</w:t>
            </w:r>
          </w:p>
          <w:p w14:paraId="41F0A5E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33715;</w:t>
            </w:r>
          </w:p>
          <w:p w14:paraId="481A417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34016;</w:t>
            </w:r>
          </w:p>
          <w:p w14:paraId="324DB624"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34022;</w:t>
            </w:r>
          </w:p>
          <w:p w14:paraId="6A5142FD"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 РК ISO 1835;</w:t>
            </w:r>
          </w:p>
          <w:p w14:paraId="4A83E1CA"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СТБ EN 13411-2;</w:t>
            </w:r>
          </w:p>
          <w:p w14:paraId="4079E237"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СТБ ЕН 1677-1;</w:t>
            </w:r>
          </w:p>
          <w:p w14:paraId="1EE83E09"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СТБ ЕН 1677-2;</w:t>
            </w:r>
          </w:p>
          <w:p w14:paraId="4EA0A1E1"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Р 54889;</w:t>
            </w:r>
          </w:p>
          <w:p w14:paraId="036F20F0" w14:textId="77777777" w:rsidR="00A1268E" w:rsidRPr="003D66DF" w:rsidRDefault="00A1268E" w:rsidP="00A1268E">
            <w:pPr>
              <w:rPr>
                <w:sz w:val="18"/>
                <w:szCs w:val="18"/>
              </w:rPr>
            </w:pPr>
            <w:r w:rsidRPr="003D66DF">
              <w:rPr>
                <w:sz w:val="18"/>
                <w:szCs w:val="18"/>
              </w:rPr>
              <w:t>ГОСТ 12.1.003;</w:t>
            </w:r>
          </w:p>
          <w:p w14:paraId="594F55C0" w14:textId="77777777" w:rsidR="00A1268E" w:rsidRPr="003D66DF" w:rsidRDefault="00A1268E" w:rsidP="00A1268E">
            <w:pPr>
              <w:rPr>
                <w:sz w:val="18"/>
                <w:szCs w:val="18"/>
              </w:rPr>
            </w:pPr>
            <w:r w:rsidRPr="003D66DF">
              <w:rPr>
                <w:sz w:val="18"/>
                <w:szCs w:val="18"/>
              </w:rPr>
              <w:t>ГОСТ 12.1.012;</w:t>
            </w:r>
          </w:p>
          <w:p w14:paraId="53999A4A" w14:textId="77777777" w:rsidR="00A1268E" w:rsidRPr="003D66DF" w:rsidRDefault="00A1268E" w:rsidP="00A1268E">
            <w:pPr>
              <w:rPr>
                <w:sz w:val="18"/>
                <w:szCs w:val="18"/>
              </w:rPr>
            </w:pPr>
            <w:r w:rsidRPr="003D66DF">
              <w:rPr>
                <w:sz w:val="18"/>
                <w:szCs w:val="18"/>
              </w:rPr>
              <w:t>ГОСТ 12.1.019;</w:t>
            </w:r>
          </w:p>
          <w:p w14:paraId="46C0E62B" w14:textId="77777777" w:rsidR="00A1268E" w:rsidRPr="003D66DF" w:rsidRDefault="00A1268E" w:rsidP="00A1268E">
            <w:pPr>
              <w:rPr>
                <w:sz w:val="18"/>
                <w:szCs w:val="18"/>
              </w:rPr>
            </w:pPr>
            <w:r w:rsidRPr="003D66DF">
              <w:rPr>
                <w:sz w:val="18"/>
                <w:szCs w:val="18"/>
              </w:rPr>
              <w:t>ГОСТ 12.1.030;</w:t>
            </w:r>
          </w:p>
          <w:p w14:paraId="714ADE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60572C1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0B439A9F" w14:textId="77777777" w:rsidR="00A1268E" w:rsidRPr="003D66DF" w:rsidRDefault="00A1268E" w:rsidP="00A1268E">
            <w:pPr>
              <w:rPr>
                <w:sz w:val="18"/>
                <w:szCs w:val="18"/>
              </w:rPr>
            </w:pPr>
            <w:r w:rsidRPr="003D66DF">
              <w:rPr>
                <w:sz w:val="18"/>
                <w:szCs w:val="18"/>
              </w:rPr>
              <w:t>ГОСТ ISO 12100;</w:t>
            </w:r>
          </w:p>
          <w:p w14:paraId="3B8F6994" w14:textId="77777777" w:rsidR="00A1268E" w:rsidRPr="003D66DF" w:rsidRDefault="00A1268E" w:rsidP="00A1268E">
            <w:pPr>
              <w:rPr>
                <w:sz w:val="18"/>
                <w:szCs w:val="18"/>
              </w:rPr>
            </w:pPr>
            <w:r w:rsidRPr="003D66DF">
              <w:rPr>
                <w:sz w:val="18"/>
                <w:szCs w:val="18"/>
              </w:rPr>
              <w:t>ГОСТ ЕН 1050;</w:t>
            </w:r>
          </w:p>
          <w:p w14:paraId="07D225DD" w14:textId="77777777" w:rsidR="00A1268E" w:rsidRPr="003D66DF" w:rsidRDefault="00A1268E" w:rsidP="00A1268E">
            <w:pPr>
              <w:rPr>
                <w:sz w:val="18"/>
                <w:szCs w:val="18"/>
              </w:rPr>
            </w:pPr>
            <w:r w:rsidRPr="003D66DF">
              <w:rPr>
                <w:sz w:val="18"/>
                <w:szCs w:val="18"/>
              </w:rPr>
              <w:t>ГОСТ 2.601;</w:t>
            </w:r>
          </w:p>
          <w:p w14:paraId="2403539F" w14:textId="77777777" w:rsidR="00A1268E" w:rsidRPr="003D66DF" w:rsidRDefault="00A1268E" w:rsidP="00A1268E">
            <w:pPr>
              <w:rPr>
                <w:sz w:val="18"/>
                <w:szCs w:val="18"/>
              </w:rPr>
            </w:pPr>
            <w:r w:rsidRPr="003D66DF">
              <w:rPr>
                <w:sz w:val="18"/>
                <w:szCs w:val="18"/>
              </w:rPr>
              <w:t>ГОСТ МЭК 60204-1;</w:t>
            </w:r>
          </w:p>
          <w:p w14:paraId="4F546024" w14:textId="2EABC76A" w:rsidR="00A1268E" w:rsidRPr="003D66DF" w:rsidRDefault="00A1268E" w:rsidP="00A1268E">
            <w:pPr>
              <w:rPr>
                <w:rFonts w:eastAsiaTheme="minorHAnsi"/>
                <w:sz w:val="18"/>
                <w:szCs w:val="18"/>
                <w:lang w:eastAsia="en-US"/>
              </w:rPr>
            </w:pPr>
            <w:r w:rsidRPr="003D66DF">
              <w:rPr>
                <w:sz w:val="18"/>
                <w:szCs w:val="18"/>
              </w:rPr>
              <w:t>ГОСТ Р МЭК 60204-1</w:t>
            </w:r>
          </w:p>
        </w:tc>
      </w:tr>
      <w:tr w:rsidR="00A1268E" w:rsidRPr="003D66DF" w14:paraId="4DD12F2E" w14:textId="77777777" w:rsidTr="000802F7">
        <w:trPr>
          <w:trHeight w:val="20"/>
        </w:trPr>
        <w:tc>
          <w:tcPr>
            <w:tcW w:w="463" w:type="dxa"/>
          </w:tcPr>
          <w:p w14:paraId="5A494D5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929B3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Конвейеры</w:t>
            </w:r>
          </w:p>
        </w:tc>
        <w:tc>
          <w:tcPr>
            <w:tcW w:w="3209" w:type="dxa"/>
          </w:tcPr>
          <w:p w14:paraId="1FE9DE8D" w14:textId="3102BB9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A0B96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tc>
        <w:tc>
          <w:tcPr>
            <w:tcW w:w="2728" w:type="dxa"/>
          </w:tcPr>
          <w:p w14:paraId="1ACD5810" w14:textId="1800B3E2"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7315F08"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617;</w:t>
            </w:r>
          </w:p>
          <w:p w14:paraId="2C178EE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618;</w:t>
            </w:r>
          </w:p>
          <w:p w14:paraId="1ED2C57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619;</w:t>
            </w:r>
          </w:p>
          <w:p w14:paraId="16EEE00B"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EN 620;</w:t>
            </w:r>
          </w:p>
          <w:p w14:paraId="6515D019"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12.2.022-80;</w:t>
            </w:r>
          </w:p>
          <w:p w14:paraId="10DD419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12.2.119-88;</w:t>
            </w:r>
          </w:p>
          <w:p w14:paraId="13296CD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2103;</w:t>
            </w:r>
          </w:p>
          <w:p w14:paraId="37420033"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27039;</w:t>
            </w:r>
          </w:p>
          <w:p w14:paraId="7A0E7AEB"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30137;</w:t>
            </w:r>
          </w:p>
          <w:p w14:paraId="188E73C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31549;</w:t>
            </w:r>
          </w:p>
          <w:p w14:paraId="2BFC23B6"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Р 53387 (ИСО/ТС 14798);</w:t>
            </w:r>
          </w:p>
          <w:p w14:paraId="02F2BA1D" w14:textId="77777777" w:rsidR="00A1268E" w:rsidRPr="003D66DF" w:rsidRDefault="00A1268E" w:rsidP="00A1268E">
            <w:pPr>
              <w:rPr>
                <w:sz w:val="18"/>
                <w:szCs w:val="18"/>
              </w:rPr>
            </w:pPr>
            <w:r w:rsidRPr="003D66DF">
              <w:rPr>
                <w:sz w:val="18"/>
                <w:szCs w:val="18"/>
              </w:rPr>
              <w:t>ГОСТ 12.1.003;</w:t>
            </w:r>
          </w:p>
          <w:p w14:paraId="34DA9878" w14:textId="77777777" w:rsidR="00A1268E" w:rsidRPr="003D66DF" w:rsidRDefault="00A1268E" w:rsidP="00A1268E">
            <w:pPr>
              <w:rPr>
                <w:sz w:val="18"/>
                <w:szCs w:val="18"/>
              </w:rPr>
            </w:pPr>
            <w:r w:rsidRPr="003D66DF">
              <w:rPr>
                <w:sz w:val="18"/>
                <w:szCs w:val="18"/>
              </w:rPr>
              <w:t>ГОСТ 12.1.012;</w:t>
            </w:r>
          </w:p>
          <w:p w14:paraId="4117F456" w14:textId="77777777" w:rsidR="00A1268E" w:rsidRPr="003D66DF" w:rsidRDefault="00A1268E" w:rsidP="00A1268E">
            <w:pPr>
              <w:rPr>
                <w:sz w:val="18"/>
                <w:szCs w:val="18"/>
              </w:rPr>
            </w:pPr>
            <w:r w:rsidRPr="003D66DF">
              <w:rPr>
                <w:sz w:val="18"/>
                <w:szCs w:val="18"/>
              </w:rPr>
              <w:t>ГОСТ 12.1.019;</w:t>
            </w:r>
          </w:p>
          <w:p w14:paraId="4F054F53" w14:textId="77777777" w:rsidR="00A1268E" w:rsidRPr="003D66DF" w:rsidRDefault="00A1268E" w:rsidP="00A1268E">
            <w:pPr>
              <w:rPr>
                <w:sz w:val="18"/>
                <w:szCs w:val="18"/>
              </w:rPr>
            </w:pPr>
            <w:r w:rsidRPr="003D66DF">
              <w:rPr>
                <w:sz w:val="18"/>
                <w:szCs w:val="18"/>
              </w:rPr>
              <w:t>ГОСТ 12.1.030;</w:t>
            </w:r>
          </w:p>
          <w:p w14:paraId="19C0F2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1A353F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07C948F5" w14:textId="77777777" w:rsidR="00A1268E" w:rsidRPr="003D66DF" w:rsidRDefault="00A1268E" w:rsidP="00A1268E">
            <w:pPr>
              <w:rPr>
                <w:sz w:val="18"/>
                <w:szCs w:val="18"/>
              </w:rPr>
            </w:pPr>
            <w:r w:rsidRPr="003D66DF">
              <w:rPr>
                <w:sz w:val="18"/>
                <w:szCs w:val="18"/>
              </w:rPr>
              <w:t>ГОСТ ISO 12100;</w:t>
            </w:r>
          </w:p>
          <w:p w14:paraId="5000A164" w14:textId="77777777" w:rsidR="00A1268E" w:rsidRPr="003D66DF" w:rsidRDefault="00A1268E" w:rsidP="00A1268E">
            <w:pPr>
              <w:rPr>
                <w:sz w:val="18"/>
                <w:szCs w:val="18"/>
              </w:rPr>
            </w:pPr>
            <w:r w:rsidRPr="003D66DF">
              <w:rPr>
                <w:sz w:val="18"/>
                <w:szCs w:val="18"/>
              </w:rPr>
              <w:t>ГОСТ ЕН 1050;</w:t>
            </w:r>
          </w:p>
          <w:p w14:paraId="433C509F" w14:textId="77777777" w:rsidR="00A1268E" w:rsidRPr="003D66DF" w:rsidRDefault="00A1268E" w:rsidP="00A1268E">
            <w:pPr>
              <w:rPr>
                <w:sz w:val="18"/>
                <w:szCs w:val="18"/>
              </w:rPr>
            </w:pPr>
            <w:r w:rsidRPr="003D66DF">
              <w:rPr>
                <w:sz w:val="18"/>
                <w:szCs w:val="18"/>
              </w:rPr>
              <w:t>ГОСТ 2.601;</w:t>
            </w:r>
          </w:p>
          <w:p w14:paraId="7BEDAEB0" w14:textId="77777777" w:rsidR="00A1268E" w:rsidRPr="003D66DF" w:rsidRDefault="00A1268E" w:rsidP="00A1268E">
            <w:pPr>
              <w:rPr>
                <w:sz w:val="18"/>
                <w:szCs w:val="18"/>
              </w:rPr>
            </w:pPr>
            <w:r w:rsidRPr="003D66DF">
              <w:rPr>
                <w:sz w:val="18"/>
                <w:szCs w:val="18"/>
              </w:rPr>
              <w:t>ГОСТ МЭК 60204-1;</w:t>
            </w:r>
          </w:p>
          <w:p w14:paraId="59668A36" w14:textId="6853885A" w:rsidR="00A1268E" w:rsidRPr="003D66DF" w:rsidRDefault="00A1268E" w:rsidP="00A1268E">
            <w:pPr>
              <w:rPr>
                <w:rFonts w:eastAsiaTheme="minorHAnsi"/>
                <w:sz w:val="18"/>
                <w:szCs w:val="18"/>
                <w:lang w:eastAsia="en-US"/>
              </w:rPr>
            </w:pPr>
            <w:r w:rsidRPr="003D66DF">
              <w:rPr>
                <w:sz w:val="18"/>
                <w:szCs w:val="18"/>
              </w:rPr>
              <w:t>ГОСТ Р МЭК 60204-1</w:t>
            </w:r>
          </w:p>
        </w:tc>
      </w:tr>
      <w:tr w:rsidR="00A1268E" w:rsidRPr="003D66DF" w14:paraId="3EF901B3" w14:textId="77777777" w:rsidTr="000802F7">
        <w:trPr>
          <w:trHeight w:val="20"/>
        </w:trPr>
        <w:tc>
          <w:tcPr>
            <w:tcW w:w="463" w:type="dxa"/>
          </w:tcPr>
          <w:p w14:paraId="6D0BD15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96A40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Тали электрические канатные и цепные</w:t>
            </w:r>
          </w:p>
        </w:tc>
        <w:tc>
          <w:tcPr>
            <w:tcW w:w="3209" w:type="dxa"/>
          </w:tcPr>
          <w:p w14:paraId="72D0E18A" w14:textId="50E29E6A"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26951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D763FF6"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7BD97208" w14:textId="54E836F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B90C72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22584;</w:t>
            </w:r>
          </w:p>
          <w:p w14:paraId="2C340E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28408;</w:t>
            </w:r>
          </w:p>
          <w:p w14:paraId="642BE2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33172;</w:t>
            </w:r>
          </w:p>
          <w:p w14:paraId="029C04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34022;</w:t>
            </w:r>
          </w:p>
          <w:p w14:paraId="36708224" w14:textId="77777777" w:rsidR="00A1268E" w:rsidRPr="003D66DF" w:rsidRDefault="00A1268E" w:rsidP="00A1268E">
            <w:pPr>
              <w:rPr>
                <w:sz w:val="18"/>
                <w:szCs w:val="18"/>
              </w:rPr>
            </w:pPr>
            <w:r w:rsidRPr="003D66DF">
              <w:rPr>
                <w:sz w:val="18"/>
                <w:szCs w:val="18"/>
              </w:rPr>
              <w:t>ГОСТ 12.1.003;</w:t>
            </w:r>
          </w:p>
          <w:p w14:paraId="153D60DF" w14:textId="77777777" w:rsidR="00A1268E" w:rsidRPr="003D66DF" w:rsidRDefault="00A1268E" w:rsidP="00A1268E">
            <w:pPr>
              <w:rPr>
                <w:sz w:val="18"/>
                <w:szCs w:val="18"/>
              </w:rPr>
            </w:pPr>
            <w:r w:rsidRPr="003D66DF">
              <w:rPr>
                <w:sz w:val="18"/>
                <w:szCs w:val="18"/>
              </w:rPr>
              <w:t>ГОСТ 12.1.012;</w:t>
            </w:r>
          </w:p>
          <w:p w14:paraId="6EBA018F" w14:textId="77777777" w:rsidR="00A1268E" w:rsidRPr="003D66DF" w:rsidRDefault="00A1268E" w:rsidP="00A1268E">
            <w:pPr>
              <w:rPr>
                <w:sz w:val="18"/>
                <w:szCs w:val="18"/>
              </w:rPr>
            </w:pPr>
            <w:r w:rsidRPr="003D66DF">
              <w:rPr>
                <w:sz w:val="18"/>
                <w:szCs w:val="18"/>
              </w:rPr>
              <w:t>ГОСТ 12.1.019;</w:t>
            </w:r>
          </w:p>
          <w:p w14:paraId="70DAADC7" w14:textId="77777777" w:rsidR="00A1268E" w:rsidRPr="003D66DF" w:rsidRDefault="00A1268E" w:rsidP="00A1268E">
            <w:pPr>
              <w:rPr>
                <w:sz w:val="18"/>
                <w:szCs w:val="18"/>
              </w:rPr>
            </w:pPr>
            <w:r w:rsidRPr="003D66DF">
              <w:rPr>
                <w:sz w:val="18"/>
                <w:szCs w:val="18"/>
              </w:rPr>
              <w:t>ГОСТ 12.1.030;</w:t>
            </w:r>
          </w:p>
          <w:p w14:paraId="10499B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72E394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1FBD25A4" w14:textId="77777777" w:rsidR="00A1268E" w:rsidRPr="003D66DF" w:rsidRDefault="00A1268E" w:rsidP="00A1268E">
            <w:pPr>
              <w:rPr>
                <w:sz w:val="18"/>
                <w:szCs w:val="18"/>
              </w:rPr>
            </w:pPr>
            <w:r w:rsidRPr="003D66DF">
              <w:rPr>
                <w:sz w:val="18"/>
                <w:szCs w:val="18"/>
              </w:rPr>
              <w:t>ГОСТ ISO 12100;</w:t>
            </w:r>
          </w:p>
          <w:p w14:paraId="3659CBFC" w14:textId="77777777" w:rsidR="00A1268E" w:rsidRPr="003D66DF" w:rsidRDefault="00A1268E" w:rsidP="00A1268E">
            <w:pPr>
              <w:rPr>
                <w:sz w:val="18"/>
                <w:szCs w:val="18"/>
              </w:rPr>
            </w:pPr>
            <w:r w:rsidRPr="003D66DF">
              <w:rPr>
                <w:sz w:val="18"/>
                <w:szCs w:val="18"/>
              </w:rPr>
              <w:t>ГОСТ ЕН 1050;</w:t>
            </w:r>
          </w:p>
          <w:p w14:paraId="2DF3605C" w14:textId="77777777" w:rsidR="00A1268E" w:rsidRPr="003D66DF" w:rsidRDefault="00A1268E" w:rsidP="00A1268E">
            <w:pPr>
              <w:rPr>
                <w:sz w:val="18"/>
                <w:szCs w:val="18"/>
              </w:rPr>
            </w:pPr>
            <w:r w:rsidRPr="003D66DF">
              <w:rPr>
                <w:sz w:val="18"/>
                <w:szCs w:val="18"/>
              </w:rPr>
              <w:t>ГОСТ 2.601;</w:t>
            </w:r>
          </w:p>
          <w:p w14:paraId="6CC46CC8" w14:textId="77777777" w:rsidR="00A1268E" w:rsidRPr="003D66DF" w:rsidRDefault="00A1268E" w:rsidP="00A1268E">
            <w:pPr>
              <w:rPr>
                <w:sz w:val="18"/>
                <w:szCs w:val="18"/>
              </w:rPr>
            </w:pPr>
            <w:r w:rsidRPr="003D66DF">
              <w:rPr>
                <w:sz w:val="18"/>
                <w:szCs w:val="18"/>
              </w:rPr>
              <w:t>ГОСТ МЭК 60204-1;</w:t>
            </w:r>
          </w:p>
          <w:p w14:paraId="5F7C4F3F" w14:textId="468E19CF"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446BB03F" w14:textId="77777777" w:rsidTr="000802F7">
        <w:trPr>
          <w:trHeight w:val="20"/>
        </w:trPr>
        <w:tc>
          <w:tcPr>
            <w:tcW w:w="463" w:type="dxa"/>
          </w:tcPr>
          <w:p w14:paraId="71C2F36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E5E1B22" w14:textId="5A51AE5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Транспорт производственный напольный безрельсовый</w:t>
            </w:r>
          </w:p>
        </w:tc>
        <w:tc>
          <w:tcPr>
            <w:tcW w:w="3209" w:type="dxa"/>
          </w:tcPr>
          <w:p w14:paraId="2BD15801" w14:textId="20E42233"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929DF54" w14:textId="4AF1EB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8427; </w:t>
            </w:r>
          </w:p>
          <w:p w14:paraId="3DE05370" w14:textId="0878753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76695F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p w14:paraId="43817E00"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E24716B" w14:textId="5BE8F9F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35B27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18962;</w:t>
            </w:r>
          </w:p>
          <w:p w14:paraId="0AF70A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25940 (ИСО 3287);</w:t>
            </w:r>
          </w:p>
          <w:p w14:paraId="426246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29249 (ИСО 6055);</w:t>
            </w:r>
          </w:p>
          <w:p w14:paraId="4F2AFB5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30013 (ИСО 2328, ИСО 2331, ИСО 2330);</w:t>
            </w:r>
          </w:p>
          <w:p w14:paraId="3EF863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30868 (ИСО 6292);</w:t>
            </w:r>
          </w:p>
          <w:p w14:paraId="5A1BDE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30871 (ИСО 3691);</w:t>
            </w:r>
          </w:p>
          <w:p w14:paraId="7A306D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31318 (ЕН 13490);</w:t>
            </w:r>
          </w:p>
          <w:p w14:paraId="2ED7AF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31608;</w:t>
            </w:r>
          </w:p>
          <w:p w14:paraId="23700A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53080 (ЕН 13059);</w:t>
            </w:r>
          </w:p>
          <w:p w14:paraId="1C3CCC8A" w14:textId="77777777" w:rsidR="00A1268E" w:rsidRPr="003D66DF" w:rsidRDefault="00A1268E" w:rsidP="00A1268E">
            <w:pPr>
              <w:rPr>
                <w:sz w:val="18"/>
                <w:szCs w:val="18"/>
              </w:rPr>
            </w:pPr>
            <w:r w:rsidRPr="003D66DF">
              <w:rPr>
                <w:sz w:val="18"/>
                <w:szCs w:val="18"/>
              </w:rPr>
              <w:t>ГОСТ 12.1.003;</w:t>
            </w:r>
          </w:p>
          <w:p w14:paraId="637F8D7E" w14:textId="77777777" w:rsidR="00A1268E" w:rsidRPr="003D66DF" w:rsidRDefault="00A1268E" w:rsidP="00A1268E">
            <w:pPr>
              <w:rPr>
                <w:sz w:val="18"/>
                <w:szCs w:val="18"/>
              </w:rPr>
            </w:pPr>
            <w:r w:rsidRPr="003D66DF">
              <w:rPr>
                <w:sz w:val="18"/>
                <w:szCs w:val="18"/>
              </w:rPr>
              <w:t>ГОСТ 12.1.012;</w:t>
            </w:r>
          </w:p>
          <w:p w14:paraId="2F63FFEE" w14:textId="77777777" w:rsidR="00A1268E" w:rsidRPr="003D66DF" w:rsidRDefault="00A1268E" w:rsidP="00A1268E">
            <w:pPr>
              <w:rPr>
                <w:sz w:val="18"/>
                <w:szCs w:val="18"/>
              </w:rPr>
            </w:pPr>
            <w:r w:rsidRPr="003D66DF">
              <w:rPr>
                <w:sz w:val="18"/>
                <w:szCs w:val="18"/>
              </w:rPr>
              <w:t>ГОСТ 12.1.019;</w:t>
            </w:r>
          </w:p>
          <w:p w14:paraId="2A5E092E" w14:textId="77777777" w:rsidR="00A1268E" w:rsidRPr="003D66DF" w:rsidRDefault="00A1268E" w:rsidP="00A1268E">
            <w:pPr>
              <w:rPr>
                <w:sz w:val="18"/>
                <w:szCs w:val="18"/>
              </w:rPr>
            </w:pPr>
            <w:r w:rsidRPr="003D66DF">
              <w:rPr>
                <w:sz w:val="18"/>
                <w:szCs w:val="18"/>
              </w:rPr>
              <w:t>ГОСТ 12.1.030;</w:t>
            </w:r>
          </w:p>
          <w:p w14:paraId="7492FA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12.2.003;</w:t>
            </w:r>
          </w:p>
          <w:p w14:paraId="45A5F9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0B5936AC" w14:textId="77777777" w:rsidR="00A1268E" w:rsidRPr="003D66DF" w:rsidRDefault="00A1268E" w:rsidP="00A1268E">
            <w:pPr>
              <w:rPr>
                <w:sz w:val="18"/>
                <w:szCs w:val="18"/>
              </w:rPr>
            </w:pPr>
            <w:r w:rsidRPr="003D66DF">
              <w:rPr>
                <w:sz w:val="18"/>
                <w:szCs w:val="18"/>
              </w:rPr>
              <w:t>ГОСТ ISO 12100;</w:t>
            </w:r>
          </w:p>
          <w:p w14:paraId="78930D18" w14:textId="77777777" w:rsidR="00A1268E" w:rsidRPr="003D66DF" w:rsidRDefault="00A1268E" w:rsidP="00A1268E">
            <w:pPr>
              <w:rPr>
                <w:sz w:val="18"/>
                <w:szCs w:val="18"/>
              </w:rPr>
            </w:pPr>
            <w:r w:rsidRPr="003D66DF">
              <w:rPr>
                <w:sz w:val="18"/>
                <w:szCs w:val="18"/>
              </w:rPr>
              <w:t>ГОСТ ЕН 1050;</w:t>
            </w:r>
          </w:p>
          <w:p w14:paraId="3C6A3CCB" w14:textId="77777777" w:rsidR="00A1268E" w:rsidRPr="003D66DF" w:rsidRDefault="00A1268E" w:rsidP="00A1268E">
            <w:pPr>
              <w:rPr>
                <w:sz w:val="18"/>
                <w:szCs w:val="18"/>
              </w:rPr>
            </w:pPr>
            <w:r w:rsidRPr="003D66DF">
              <w:rPr>
                <w:sz w:val="18"/>
                <w:szCs w:val="18"/>
              </w:rPr>
              <w:t>ГОСТ 2.601;</w:t>
            </w:r>
          </w:p>
          <w:p w14:paraId="52AB00F3" w14:textId="77777777" w:rsidR="00A1268E" w:rsidRPr="003D66DF" w:rsidRDefault="00A1268E" w:rsidP="00A1268E">
            <w:pPr>
              <w:rPr>
                <w:sz w:val="18"/>
                <w:szCs w:val="18"/>
              </w:rPr>
            </w:pPr>
            <w:r w:rsidRPr="003D66DF">
              <w:rPr>
                <w:sz w:val="18"/>
                <w:szCs w:val="18"/>
              </w:rPr>
              <w:t>ГОСТ МЭК 60204-1;</w:t>
            </w:r>
          </w:p>
          <w:p w14:paraId="2B325175" w14:textId="055055E1"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59D13ADE" w14:textId="77777777" w:rsidTr="000802F7">
        <w:trPr>
          <w:trHeight w:val="20"/>
        </w:trPr>
        <w:tc>
          <w:tcPr>
            <w:tcW w:w="463" w:type="dxa"/>
          </w:tcPr>
          <w:p w14:paraId="72554A4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3170453" w14:textId="60BD27F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химическое, нефтегазоперерабатывающее</w:t>
            </w:r>
          </w:p>
        </w:tc>
        <w:tc>
          <w:tcPr>
            <w:tcW w:w="3209" w:type="dxa"/>
          </w:tcPr>
          <w:p w14:paraId="4B7EE838" w14:textId="6B00C243"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3F5EE6E" w14:textId="4498528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7309;</w:t>
            </w:r>
          </w:p>
          <w:p w14:paraId="4B5D4DA0" w14:textId="494C6CC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5E9F9325" w14:textId="0E576F8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2ADCD4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7508;</w:t>
            </w:r>
          </w:p>
          <w:p w14:paraId="74CC29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7611;</w:t>
            </w:r>
          </w:p>
          <w:p w14:paraId="576EC5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4F9F4E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8108;</w:t>
            </w:r>
          </w:p>
          <w:p w14:paraId="2DA5C9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4C24977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2D2DC29" w14:textId="6F86DB8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239FD382" w14:textId="3247C7F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06D03F02" w14:textId="699773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5E54F2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BE332C6" w14:textId="3EEEACC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21BDF5B3" w14:textId="0C46024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3B636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13706;</w:t>
            </w:r>
          </w:p>
          <w:p w14:paraId="405640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15547-2;</w:t>
            </w:r>
          </w:p>
          <w:p w14:paraId="47EB5F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17032;</w:t>
            </w:r>
          </w:p>
          <w:p w14:paraId="2BC0FD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20680;</w:t>
            </w:r>
          </w:p>
          <w:p w14:paraId="25CDF3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26646;</w:t>
            </w:r>
          </w:p>
          <w:p w14:paraId="690E1C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27120;</w:t>
            </w:r>
          </w:p>
          <w:p w14:paraId="5D6DA96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27468;</w:t>
            </w:r>
          </w:p>
          <w:p w14:paraId="5307B3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28705;</w:t>
            </w:r>
          </w:p>
          <w:p w14:paraId="69911B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30872;</w:t>
            </w:r>
          </w:p>
          <w:p w14:paraId="7EDC8D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31385;</w:t>
            </w:r>
          </w:p>
          <w:p w14:paraId="6E3BCD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31827;</w:t>
            </w:r>
          </w:p>
          <w:p w14:paraId="074D3C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31828;</w:t>
            </w:r>
          </w:p>
          <w:p w14:paraId="3908D4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22D388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31833;</w:t>
            </w:r>
          </w:p>
          <w:p w14:paraId="282F25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31836;</w:t>
            </w:r>
          </w:p>
          <w:p w14:paraId="33C037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31838;</w:t>
            </w:r>
          </w:p>
          <w:p w14:paraId="7019AE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31842 (ИСО 16812);</w:t>
            </w:r>
          </w:p>
          <w:p w14:paraId="24446C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w:t>
            </w:r>
          </w:p>
          <w:p w14:paraId="6FFB99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34233.2;</w:t>
            </w:r>
          </w:p>
          <w:p w14:paraId="22378B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34233.3;</w:t>
            </w:r>
          </w:p>
          <w:p w14:paraId="47EA04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34233.4;</w:t>
            </w:r>
          </w:p>
          <w:p w14:paraId="77BEE93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34233.5;</w:t>
            </w:r>
          </w:p>
          <w:p w14:paraId="72061D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34233.6;</w:t>
            </w:r>
          </w:p>
          <w:p w14:paraId="6FB12E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34233.7;</w:t>
            </w:r>
          </w:p>
          <w:p w14:paraId="7B58F63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34233.8;</w:t>
            </w:r>
          </w:p>
          <w:p w14:paraId="1EEAAB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34233.9;</w:t>
            </w:r>
          </w:p>
          <w:p w14:paraId="2BD22D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34233.10;</w:t>
            </w:r>
          </w:p>
          <w:p w14:paraId="392E9D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34233.11;</w:t>
            </w:r>
          </w:p>
          <w:p w14:paraId="4C6434F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34233.12;</w:t>
            </w:r>
          </w:p>
          <w:p w14:paraId="3B51B5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34283;</w:t>
            </w:r>
          </w:p>
          <w:p w14:paraId="48B6CA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34347;</w:t>
            </w:r>
          </w:p>
          <w:p w14:paraId="27795C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15547-1;</w:t>
            </w:r>
          </w:p>
          <w:p w14:paraId="75D218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50458;</w:t>
            </w:r>
          </w:p>
          <w:p w14:paraId="17F9D4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51126;</w:t>
            </w:r>
          </w:p>
          <w:p w14:paraId="6658214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51127;</w:t>
            </w:r>
          </w:p>
          <w:p w14:paraId="5E00C6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51364 (ИСО 6758);</w:t>
            </w:r>
          </w:p>
          <w:p w14:paraId="5EDA80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53681;</w:t>
            </w:r>
          </w:p>
          <w:p w14:paraId="7F8B20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53682 (ИСО 13705);</w:t>
            </w:r>
          </w:p>
          <w:p w14:paraId="17659A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54110;</w:t>
            </w:r>
          </w:p>
          <w:p w14:paraId="2FDE5C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54114;</w:t>
            </w:r>
          </w:p>
          <w:p w14:paraId="009B58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54803;</w:t>
            </w:r>
          </w:p>
          <w:p w14:paraId="6297596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55226;</w:t>
            </w:r>
          </w:p>
          <w:p w14:paraId="634E10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55601;</w:t>
            </w:r>
          </w:p>
          <w:p w14:paraId="44D70226" w14:textId="77777777" w:rsidR="00A1268E" w:rsidRPr="003D66DF" w:rsidRDefault="00A1268E" w:rsidP="00A1268E">
            <w:pPr>
              <w:rPr>
                <w:sz w:val="18"/>
                <w:szCs w:val="18"/>
              </w:rPr>
            </w:pPr>
            <w:r w:rsidRPr="003D66DF">
              <w:rPr>
                <w:sz w:val="18"/>
                <w:szCs w:val="18"/>
              </w:rPr>
              <w:t>ГОСТ 12.1.003;</w:t>
            </w:r>
          </w:p>
          <w:p w14:paraId="077A4C64" w14:textId="77777777" w:rsidR="00A1268E" w:rsidRPr="003D66DF" w:rsidRDefault="00A1268E" w:rsidP="00A1268E">
            <w:pPr>
              <w:rPr>
                <w:sz w:val="18"/>
                <w:szCs w:val="18"/>
              </w:rPr>
            </w:pPr>
            <w:r w:rsidRPr="003D66DF">
              <w:rPr>
                <w:sz w:val="18"/>
                <w:szCs w:val="18"/>
              </w:rPr>
              <w:t>ГОСТ 12.1.012;</w:t>
            </w:r>
          </w:p>
          <w:p w14:paraId="79D150F9" w14:textId="77777777" w:rsidR="00A1268E" w:rsidRPr="003D66DF" w:rsidRDefault="00A1268E" w:rsidP="00A1268E">
            <w:pPr>
              <w:rPr>
                <w:sz w:val="18"/>
                <w:szCs w:val="18"/>
              </w:rPr>
            </w:pPr>
            <w:r w:rsidRPr="003D66DF">
              <w:rPr>
                <w:sz w:val="18"/>
                <w:szCs w:val="18"/>
              </w:rPr>
              <w:t>ГОСТ 12.1.019;</w:t>
            </w:r>
          </w:p>
          <w:p w14:paraId="6E1C4695" w14:textId="77777777" w:rsidR="00A1268E" w:rsidRPr="003D66DF" w:rsidRDefault="00A1268E" w:rsidP="00A1268E">
            <w:pPr>
              <w:rPr>
                <w:sz w:val="18"/>
                <w:szCs w:val="18"/>
              </w:rPr>
            </w:pPr>
            <w:r w:rsidRPr="003D66DF">
              <w:rPr>
                <w:sz w:val="18"/>
                <w:szCs w:val="18"/>
              </w:rPr>
              <w:t>ГОСТ 12.1.030;</w:t>
            </w:r>
          </w:p>
          <w:p w14:paraId="4DCCB225" w14:textId="77777777" w:rsidR="00A1268E" w:rsidRPr="003D66DF" w:rsidRDefault="00A1268E" w:rsidP="00A1268E">
            <w:pPr>
              <w:rPr>
                <w:sz w:val="18"/>
                <w:szCs w:val="18"/>
              </w:rPr>
            </w:pPr>
            <w:r w:rsidRPr="003D66DF">
              <w:rPr>
                <w:sz w:val="18"/>
                <w:szCs w:val="18"/>
              </w:rPr>
              <w:t>ГОСТ 12.2.003;</w:t>
            </w:r>
          </w:p>
          <w:p w14:paraId="40DB248F" w14:textId="77777777" w:rsidR="00A1268E" w:rsidRPr="003D66DF" w:rsidRDefault="00A1268E" w:rsidP="00A1268E">
            <w:pPr>
              <w:rPr>
                <w:sz w:val="18"/>
                <w:szCs w:val="18"/>
              </w:rPr>
            </w:pPr>
            <w:r w:rsidRPr="003D66DF">
              <w:rPr>
                <w:sz w:val="18"/>
                <w:szCs w:val="18"/>
              </w:rPr>
              <w:t>ГОСТ 12.2.007.0;</w:t>
            </w:r>
          </w:p>
          <w:p w14:paraId="32166A1A" w14:textId="77777777" w:rsidR="00A1268E" w:rsidRPr="003D66DF" w:rsidRDefault="00A1268E" w:rsidP="00A1268E">
            <w:pPr>
              <w:rPr>
                <w:sz w:val="18"/>
                <w:szCs w:val="18"/>
              </w:rPr>
            </w:pPr>
            <w:r w:rsidRPr="003D66DF">
              <w:rPr>
                <w:sz w:val="18"/>
                <w:szCs w:val="18"/>
              </w:rPr>
              <w:t>ГОСТ 12.2.041;</w:t>
            </w:r>
          </w:p>
          <w:p w14:paraId="20F12D5B" w14:textId="77777777" w:rsidR="00A1268E" w:rsidRPr="003D66DF" w:rsidRDefault="00A1268E" w:rsidP="00A1268E">
            <w:pPr>
              <w:rPr>
                <w:sz w:val="18"/>
                <w:szCs w:val="18"/>
              </w:rPr>
            </w:pPr>
            <w:r w:rsidRPr="003D66DF">
              <w:rPr>
                <w:sz w:val="18"/>
                <w:szCs w:val="18"/>
              </w:rPr>
              <w:t>ГОСТ 12.2.044;</w:t>
            </w:r>
          </w:p>
          <w:p w14:paraId="5F65C197" w14:textId="77777777" w:rsidR="00A1268E" w:rsidRPr="003D66DF" w:rsidRDefault="00A1268E" w:rsidP="00A1268E">
            <w:pPr>
              <w:rPr>
                <w:sz w:val="18"/>
                <w:szCs w:val="18"/>
              </w:rPr>
            </w:pPr>
            <w:r w:rsidRPr="003D66DF">
              <w:rPr>
                <w:sz w:val="18"/>
                <w:szCs w:val="18"/>
              </w:rPr>
              <w:t>ГОСТ 12.2.088-83;</w:t>
            </w:r>
          </w:p>
          <w:p w14:paraId="5DC0AD46" w14:textId="77777777" w:rsidR="00A1268E" w:rsidRPr="003D66DF" w:rsidRDefault="00A1268E" w:rsidP="00A1268E">
            <w:pPr>
              <w:rPr>
                <w:sz w:val="18"/>
                <w:szCs w:val="18"/>
              </w:rPr>
            </w:pPr>
            <w:r w:rsidRPr="003D66DF">
              <w:rPr>
                <w:sz w:val="18"/>
                <w:szCs w:val="18"/>
              </w:rPr>
              <w:t>ГОСТ 12.2.108;</w:t>
            </w:r>
          </w:p>
          <w:p w14:paraId="43C43417" w14:textId="77777777" w:rsidR="00A1268E" w:rsidRPr="003D66DF" w:rsidRDefault="00A1268E" w:rsidP="00A1268E">
            <w:pPr>
              <w:rPr>
                <w:sz w:val="18"/>
                <w:szCs w:val="18"/>
              </w:rPr>
            </w:pPr>
            <w:r w:rsidRPr="003D66DF">
              <w:rPr>
                <w:sz w:val="18"/>
                <w:szCs w:val="18"/>
              </w:rPr>
              <w:t>ГОСТ 12.2.115;</w:t>
            </w:r>
          </w:p>
          <w:p w14:paraId="590F3224" w14:textId="77777777" w:rsidR="00A1268E" w:rsidRPr="003D66DF" w:rsidRDefault="00A1268E" w:rsidP="00A1268E">
            <w:pPr>
              <w:rPr>
                <w:sz w:val="18"/>
                <w:szCs w:val="18"/>
              </w:rPr>
            </w:pPr>
            <w:r w:rsidRPr="003D66DF">
              <w:rPr>
                <w:sz w:val="18"/>
                <w:szCs w:val="18"/>
              </w:rPr>
              <w:t>ГОСТ 12.2.125;</w:t>
            </w:r>
          </w:p>
          <w:p w14:paraId="37037C79" w14:textId="77777777" w:rsidR="00A1268E" w:rsidRPr="003D66DF" w:rsidRDefault="00A1268E" w:rsidP="00A1268E">
            <w:pPr>
              <w:rPr>
                <w:sz w:val="18"/>
                <w:szCs w:val="18"/>
              </w:rPr>
            </w:pPr>
            <w:r w:rsidRPr="003D66DF">
              <w:rPr>
                <w:sz w:val="18"/>
                <w:szCs w:val="18"/>
              </w:rPr>
              <w:t>ГОСТ 12.2.132;</w:t>
            </w:r>
          </w:p>
          <w:p w14:paraId="1BCB0F4B" w14:textId="77777777" w:rsidR="00A1268E" w:rsidRPr="003D66DF" w:rsidRDefault="00A1268E" w:rsidP="00A1268E">
            <w:pPr>
              <w:rPr>
                <w:sz w:val="18"/>
                <w:szCs w:val="18"/>
              </w:rPr>
            </w:pPr>
            <w:r w:rsidRPr="003D66DF">
              <w:rPr>
                <w:sz w:val="18"/>
                <w:szCs w:val="18"/>
              </w:rPr>
              <w:t>ГОСТ 12.2.136;</w:t>
            </w:r>
          </w:p>
          <w:p w14:paraId="581661D9" w14:textId="77777777" w:rsidR="00A1268E" w:rsidRPr="003D66DF" w:rsidRDefault="00A1268E" w:rsidP="00A1268E">
            <w:pPr>
              <w:rPr>
                <w:sz w:val="18"/>
                <w:szCs w:val="18"/>
              </w:rPr>
            </w:pPr>
            <w:r w:rsidRPr="003D66DF">
              <w:rPr>
                <w:sz w:val="18"/>
                <w:szCs w:val="18"/>
              </w:rPr>
              <w:t>ГОСТ 12.2.228;</w:t>
            </w:r>
          </w:p>
          <w:p w14:paraId="6DB4A51C" w14:textId="77777777" w:rsidR="00A1268E" w:rsidRPr="003D66DF" w:rsidRDefault="00A1268E" w:rsidP="00A1268E">
            <w:pPr>
              <w:rPr>
                <w:sz w:val="18"/>
                <w:szCs w:val="18"/>
              </w:rPr>
            </w:pPr>
            <w:r w:rsidRPr="003D66DF">
              <w:rPr>
                <w:sz w:val="18"/>
                <w:szCs w:val="18"/>
              </w:rPr>
              <w:t>ГОСТ 12.2.232;</w:t>
            </w:r>
          </w:p>
          <w:p w14:paraId="462F16DC" w14:textId="77777777" w:rsidR="00A1268E" w:rsidRPr="003D66DF" w:rsidRDefault="00A1268E" w:rsidP="00A1268E">
            <w:pPr>
              <w:rPr>
                <w:sz w:val="18"/>
                <w:szCs w:val="18"/>
              </w:rPr>
            </w:pPr>
            <w:r w:rsidRPr="003D66DF">
              <w:rPr>
                <w:sz w:val="18"/>
                <w:szCs w:val="18"/>
              </w:rPr>
              <w:t>ГОСТ ISO 12100;</w:t>
            </w:r>
          </w:p>
          <w:p w14:paraId="178CE126" w14:textId="77777777" w:rsidR="00A1268E" w:rsidRPr="003D66DF" w:rsidRDefault="00A1268E" w:rsidP="00A1268E">
            <w:pPr>
              <w:rPr>
                <w:sz w:val="18"/>
                <w:szCs w:val="18"/>
              </w:rPr>
            </w:pPr>
            <w:r w:rsidRPr="003D66DF">
              <w:rPr>
                <w:sz w:val="18"/>
                <w:szCs w:val="18"/>
              </w:rPr>
              <w:t>ГОСТ ЕН 1050;</w:t>
            </w:r>
          </w:p>
          <w:p w14:paraId="12A61F83" w14:textId="77777777" w:rsidR="00A1268E" w:rsidRPr="003D66DF" w:rsidRDefault="00A1268E" w:rsidP="00A1268E">
            <w:pPr>
              <w:rPr>
                <w:sz w:val="18"/>
                <w:szCs w:val="18"/>
              </w:rPr>
            </w:pPr>
            <w:r w:rsidRPr="003D66DF">
              <w:rPr>
                <w:sz w:val="18"/>
                <w:szCs w:val="18"/>
              </w:rPr>
              <w:t>ГОСТ 2.601;</w:t>
            </w:r>
          </w:p>
          <w:p w14:paraId="0A139A9E" w14:textId="77777777" w:rsidR="00A1268E" w:rsidRPr="003D66DF" w:rsidRDefault="00A1268E" w:rsidP="00A1268E">
            <w:pPr>
              <w:rPr>
                <w:sz w:val="18"/>
                <w:szCs w:val="18"/>
              </w:rPr>
            </w:pPr>
            <w:r w:rsidRPr="003D66DF">
              <w:rPr>
                <w:sz w:val="18"/>
                <w:szCs w:val="18"/>
              </w:rPr>
              <w:t>ГОСТ МЭК 60204-1;</w:t>
            </w:r>
          </w:p>
          <w:p w14:paraId="677A4C62" w14:textId="2D1F5174"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63302A20" w14:textId="77777777" w:rsidTr="000802F7">
        <w:trPr>
          <w:trHeight w:val="20"/>
        </w:trPr>
        <w:tc>
          <w:tcPr>
            <w:tcW w:w="463" w:type="dxa"/>
          </w:tcPr>
          <w:p w14:paraId="4ACC4CB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3E7D8CC" w14:textId="4849B6D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переработки полимерных материалов</w:t>
            </w:r>
          </w:p>
        </w:tc>
        <w:tc>
          <w:tcPr>
            <w:tcW w:w="3209" w:type="dxa"/>
          </w:tcPr>
          <w:p w14:paraId="608F2C74" w14:textId="172965F9"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FA95A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EF59EC8" w14:textId="443C234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5222E3E3" w14:textId="4764055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632D3D28" w14:textId="45E61E8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3FD9331A" w14:textId="11293F8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7677D777" w14:textId="7070734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0A8A3B20" w14:textId="036F933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8477;</w:t>
            </w:r>
          </w:p>
          <w:p w14:paraId="6A708D9C" w14:textId="4541F34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C8802E0" w14:textId="27D2DA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8480;</w:t>
            </w:r>
          </w:p>
          <w:p w14:paraId="740AE375" w14:textId="5527EC4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03EEEA83" w14:textId="3D1148E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98222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12.2.045;</w:t>
            </w:r>
          </w:p>
          <w:p w14:paraId="407EE61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11996;</w:t>
            </w:r>
          </w:p>
          <w:p w14:paraId="5F4F1B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14106;</w:t>
            </w:r>
          </w:p>
          <w:p w14:paraId="78E137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14333;</w:t>
            </w:r>
          </w:p>
          <w:p w14:paraId="730DDD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15940;</w:t>
            </w:r>
          </w:p>
          <w:p w14:paraId="75EB443D" w14:textId="77777777" w:rsidR="00A1268E" w:rsidRPr="003D66DF" w:rsidRDefault="00A1268E" w:rsidP="00A1268E">
            <w:pPr>
              <w:rPr>
                <w:sz w:val="18"/>
                <w:szCs w:val="18"/>
              </w:rPr>
            </w:pPr>
            <w:r w:rsidRPr="003D66DF">
              <w:rPr>
                <w:sz w:val="18"/>
                <w:szCs w:val="18"/>
              </w:rPr>
              <w:t>ГОСТ 12.1.003;</w:t>
            </w:r>
          </w:p>
          <w:p w14:paraId="5DA5D537" w14:textId="77777777" w:rsidR="00A1268E" w:rsidRPr="003D66DF" w:rsidRDefault="00A1268E" w:rsidP="00A1268E">
            <w:pPr>
              <w:rPr>
                <w:sz w:val="18"/>
                <w:szCs w:val="18"/>
              </w:rPr>
            </w:pPr>
            <w:r w:rsidRPr="003D66DF">
              <w:rPr>
                <w:sz w:val="18"/>
                <w:szCs w:val="18"/>
              </w:rPr>
              <w:t>ГОСТ 12.1.012;</w:t>
            </w:r>
          </w:p>
          <w:p w14:paraId="3DF17EF7" w14:textId="77777777" w:rsidR="00A1268E" w:rsidRPr="003D66DF" w:rsidRDefault="00A1268E" w:rsidP="00A1268E">
            <w:pPr>
              <w:rPr>
                <w:sz w:val="18"/>
                <w:szCs w:val="18"/>
              </w:rPr>
            </w:pPr>
            <w:r w:rsidRPr="003D66DF">
              <w:rPr>
                <w:sz w:val="18"/>
                <w:szCs w:val="18"/>
              </w:rPr>
              <w:t>ГОСТ 12.1.019;</w:t>
            </w:r>
          </w:p>
          <w:p w14:paraId="74A0975A" w14:textId="77777777" w:rsidR="00A1268E" w:rsidRPr="003D66DF" w:rsidRDefault="00A1268E" w:rsidP="00A1268E">
            <w:pPr>
              <w:rPr>
                <w:sz w:val="18"/>
                <w:szCs w:val="18"/>
              </w:rPr>
            </w:pPr>
            <w:r w:rsidRPr="003D66DF">
              <w:rPr>
                <w:sz w:val="18"/>
                <w:szCs w:val="18"/>
              </w:rPr>
              <w:t>ГОСТ 12.1.030;</w:t>
            </w:r>
          </w:p>
          <w:p w14:paraId="4FDB5ECA" w14:textId="77777777" w:rsidR="00A1268E" w:rsidRPr="003D66DF" w:rsidRDefault="00A1268E" w:rsidP="00A1268E">
            <w:pPr>
              <w:rPr>
                <w:sz w:val="18"/>
                <w:szCs w:val="18"/>
              </w:rPr>
            </w:pPr>
            <w:r w:rsidRPr="003D66DF">
              <w:rPr>
                <w:sz w:val="18"/>
                <w:szCs w:val="18"/>
              </w:rPr>
              <w:t>ГОСТ 12.2.003;</w:t>
            </w:r>
          </w:p>
          <w:p w14:paraId="2DD05868" w14:textId="77777777" w:rsidR="00A1268E" w:rsidRPr="003D66DF" w:rsidRDefault="00A1268E" w:rsidP="00A1268E">
            <w:pPr>
              <w:rPr>
                <w:sz w:val="18"/>
                <w:szCs w:val="18"/>
              </w:rPr>
            </w:pPr>
            <w:r w:rsidRPr="003D66DF">
              <w:rPr>
                <w:sz w:val="18"/>
                <w:szCs w:val="18"/>
              </w:rPr>
              <w:t>ГОСТ 12.2.007.0;</w:t>
            </w:r>
          </w:p>
          <w:p w14:paraId="2CDC4C46" w14:textId="77777777" w:rsidR="00A1268E" w:rsidRPr="003D66DF" w:rsidRDefault="00A1268E" w:rsidP="00A1268E">
            <w:pPr>
              <w:rPr>
                <w:sz w:val="18"/>
                <w:szCs w:val="18"/>
              </w:rPr>
            </w:pPr>
            <w:r w:rsidRPr="003D66DF">
              <w:rPr>
                <w:sz w:val="18"/>
                <w:szCs w:val="18"/>
              </w:rPr>
              <w:t>ГОСТ ISO 12100;</w:t>
            </w:r>
          </w:p>
          <w:p w14:paraId="1A66DFA4" w14:textId="77777777" w:rsidR="00A1268E" w:rsidRPr="003D66DF" w:rsidRDefault="00A1268E" w:rsidP="00A1268E">
            <w:pPr>
              <w:rPr>
                <w:sz w:val="18"/>
                <w:szCs w:val="18"/>
              </w:rPr>
            </w:pPr>
            <w:r w:rsidRPr="003D66DF">
              <w:rPr>
                <w:sz w:val="18"/>
                <w:szCs w:val="18"/>
              </w:rPr>
              <w:t>ГОСТ ЕН 1050;</w:t>
            </w:r>
          </w:p>
          <w:p w14:paraId="779E519E" w14:textId="77777777" w:rsidR="00A1268E" w:rsidRPr="003D66DF" w:rsidRDefault="00A1268E" w:rsidP="00A1268E">
            <w:pPr>
              <w:rPr>
                <w:sz w:val="18"/>
                <w:szCs w:val="18"/>
              </w:rPr>
            </w:pPr>
            <w:r w:rsidRPr="003D66DF">
              <w:rPr>
                <w:sz w:val="18"/>
                <w:szCs w:val="18"/>
              </w:rPr>
              <w:t>ГОСТ 2.601;</w:t>
            </w:r>
          </w:p>
          <w:p w14:paraId="0FAE1FB3" w14:textId="77777777" w:rsidR="00A1268E" w:rsidRPr="003D66DF" w:rsidRDefault="00A1268E" w:rsidP="00A1268E">
            <w:pPr>
              <w:rPr>
                <w:sz w:val="18"/>
                <w:szCs w:val="18"/>
              </w:rPr>
            </w:pPr>
            <w:r w:rsidRPr="003D66DF">
              <w:rPr>
                <w:sz w:val="18"/>
                <w:szCs w:val="18"/>
              </w:rPr>
              <w:t>ГОСТ МЭК 60204-1;</w:t>
            </w:r>
          </w:p>
          <w:p w14:paraId="7A928CCA" w14:textId="2602CEE6"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0EEC5048" w14:textId="77777777" w:rsidTr="000802F7">
        <w:trPr>
          <w:trHeight w:val="20"/>
        </w:trPr>
        <w:tc>
          <w:tcPr>
            <w:tcW w:w="463" w:type="dxa"/>
          </w:tcPr>
          <w:p w14:paraId="49CCFA7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D3F3488" w14:textId="6ACF32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насосное (насосы, агрегаты и установки насосные)</w:t>
            </w:r>
          </w:p>
        </w:tc>
        <w:tc>
          <w:tcPr>
            <w:tcW w:w="3209" w:type="dxa"/>
          </w:tcPr>
          <w:p w14:paraId="0967C43A" w14:textId="2A39CF0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CDFAD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8413; </w:t>
            </w:r>
          </w:p>
          <w:p w14:paraId="5C197F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1B3A1CF1" w14:textId="0045262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CD5C8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16330;</w:t>
            </w:r>
          </w:p>
          <w:p w14:paraId="507181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17769-2;</w:t>
            </w:r>
          </w:p>
          <w:p w14:paraId="2D8A4A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809;</w:t>
            </w:r>
          </w:p>
          <w:p w14:paraId="2D5C0E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13951;</w:t>
            </w:r>
          </w:p>
          <w:p w14:paraId="3FAC90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5A42267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60335-2-41;</w:t>
            </w:r>
          </w:p>
          <w:p w14:paraId="36C9F7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3347;</w:t>
            </w:r>
          </w:p>
          <w:p w14:paraId="7D3BD2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13823-93;</w:t>
            </w:r>
          </w:p>
          <w:p w14:paraId="7B166C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22247 (ИСО 2858);</w:t>
            </w:r>
          </w:p>
          <w:p w14:paraId="264154E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30576;</w:t>
            </w:r>
          </w:p>
          <w:p w14:paraId="336369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30645;</w:t>
            </w:r>
          </w:p>
          <w:p w14:paraId="07C0169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31835;</w:t>
            </w:r>
          </w:p>
          <w:p w14:paraId="6F2F86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31839;</w:t>
            </w:r>
          </w:p>
          <w:p w14:paraId="0D527E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31840;</w:t>
            </w:r>
          </w:p>
          <w:p w14:paraId="30B97E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32600;</w:t>
            </w:r>
          </w:p>
          <w:p w14:paraId="57268D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32601;</w:t>
            </w:r>
          </w:p>
          <w:p w14:paraId="7D039F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33967;</w:t>
            </w:r>
          </w:p>
          <w:p w14:paraId="0F068C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34183;</w:t>
            </w:r>
          </w:p>
          <w:p w14:paraId="093D8E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34252 (ISO 15783);</w:t>
            </w:r>
          </w:p>
          <w:p w14:paraId="1996FF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1831;</w:t>
            </w:r>
          </w:p>
          <w:p w14:paraId="50D69E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53675;</w:t>
            </w:r>
          </w:p>
          <w:p w14:paraId="54861C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54804 (ИСО 9908);</w:t>
            </w:r>
          </w:p>
          <w:p w14:paraId="38121F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54805 (ИСО 5199);</w:t>
            </w:r>
          </w:p>
          <w:p w14:paraId="2A3C12BA"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Р 54806 (ИСО 9905);</w:t>
            </w:r>
          </w:p>
          <w:p w14:paraId="5DA7273C" w14:textId="77777777" w:rsidR="00A1268E" w:rsidRPr="003D66DF" w:rsidRDefault="00A1268E" w:rsidP="00A1268E">
            <w:pPr>
              <w:rPr>
                <w:rFonts w:eastAsiaTheme="minorHAnsi"/>
                <w:sz w:val="18"/>
                <w:szCs w:val="18"/>
                <w:lang w:eastAsia="en-US"/>
              </w:rPr>
            </w:pPr>
            <w:r w:rsidRPr="003D66DF">
              <w:rPr>
                <w:rFonts w:eastAsiaTheme="minorHAnsi"/>
                <w:sz w:val="18"/>
                <w:szCs w:val="18"/>
                <w:lang w:eastAsia="en-US"/>
              </w:rPr>
              <w:t>ГОСТ ISO 4413;</w:t>
            </w:r>
          </w:p>
          <w:p w14:paraId="70991571" w14:textId="77777777" w:rsidR="00A1268E" w:rsidRPr="003D66DF" w:rsidRDefault="00A1268E" w:rsidP="00A1268E">
            <w:pPr>
              <w:rPr>
                <w:sz w:val="18"/>
                <w:szCs w:val="18"/>
              </w:rPr>
            </w:pPr>
            <w:r w:rsidRPr="003D66DF">
              <w:rPr>
                <w:sz w:val="18"/>
                <w:szCs w:val="18"/>
              </w:rPr>
              <w:t>ГОСТ 12.1.003;</w:t>
            </w:r>
          </w:p>
          <w:p w14:paraId="3BD8786D" w14:textId="77777777" w:rsidR="00A1268E" w:rsidRPr="003D66DF" w:rsidRDefault="00A1268E" w:rsidP="00A1268E">
            <w:pPr>
              <w:rPr>
                <w:sz w:val="18"/>
                <w:szCs w:val="18"/>
              </w:rPr>
            </w:pPr>
            <w:r w:rsidRPr="003D66DF">
              <w:rPr>
                <w:sz w:val="18"/>
                <w:szCs w:val="18"/>
              </w:rPr>
              <w:t>ГОСТ 12.1.012;</w:t>
            </w:r>
          </w:p>
          <w:p w14:paraId="7A90C87C" w14:textId="77777777" w:rsidR="00A1268E" w:rsidRPr="003D66DF" w:rsidRDefault="00A1268E" w:rsidP="00A1268E">
            <w:pPr>
              <w:rPr>
                <w:sz w:val="18"/>
                <w:szCs w:val="18"/>
              </w:rPr>
            </w:pPr>
            <w:r w:rsidRPr="003D66DF">
              <w:rPr>
                <w:sz w:val="18"/>
                <w:szCs w:val="18"/>
              </w:rPr>
              <w:t>ГОСТ 12.1.019;</w:t>
            </w:r>
          </w:p>
          <w:p w14:paraId="1F68238D" w14:textId="77777777" w:rsidR="00A1268E" w:rsidRPr="003D66DF" w:rsidRDefault="00A1268E" w:rsidP="00A1268E">
            <w:pPr>
              <w:rPr>
                <w:sz w:val="18"/>
                <w:szCs w:val="18"/>
              </w:rPr>
            </w:pPr>
            <w:r w:rsidRPr="003D66DF">
              <w:rPr>
                <w:sz w:val="18"/>
                <w:szCs w:val="18"/>
              </w:rPr>
              <w:t>ГОСТ 12.1.030;</w:t>
            </w:r>
          </w:p>
          <w:p w14:paraId="79289E47" w14:textId="77777777" w:rsidR="00A1268E" w:rsidRPr="003D66DF" w:rsidRDefault="00A1268E" w:rsidP="00A1268E">
            <w:pPr>
              <w:rPr>
                <w:sz w:val="18"/>
                <w:szCs w:val="18"/>
              </w:rPr>
            </w:pPr>
            <w:r w:rsidRPr="003D66DF">
              <w:rPr>
                <w:sz w:val="18"/>
                <w:szCs w:val="18"/>
              </w:rPr>
              <w:t>ГОСТ 12.2.003;</w:t>
            </w:r>
          </w:p>
          <w:p w14:paraId="264D03A1" w14:textId="77777777" w:rsidR="00A1268E" w:rsidRPr="003D66DF" w:rsidRDefault="00A1268E" w:rsidP="00A1268E">
            <w:pPr>
              <w:rPr>
                <w:sz w:val="18"/>
                <w:szCs w:val="18"/>
              </w:rPr>
            </w:pPr>
            <w:r w:rsidRPr="003D66DF">
              <w:rPr>
                <w:sz w:val="18"/>
                <w:szCs w:val="18"/>
              </w:rPr>
              <w:t>ГОСТ 12.2.007.0;</w:t>
            </w:r>
          </w:p>
          <w:p w14:paraId="7390F84C" w14:textId="77777777" w:rsidR="00A1268E" w:rsidRPr="003D66DF" w:rsidRDefault="00A1268E" w:rsidP="00A1268E">
            <w:pPr>
              <w:rPr>
                <w:sz w:val="18"/>
                <w:szCs w:val="18"/>
              </w:rPr>
            </w:pPr>
            <w:r w:rsidRPr="003D66DF">
              <w:rPr>
                <w:sz w:val="18"/>
                <w:szCs w:val="18"/>
              </w:rPr>
              <w:t>ГОСТ ISO 12100;</w:t>
            </w:r>
          </w:p>
          <w:p w14:paraId="1B928063" w14:textId="77777777" w:rsidR="00A1268E" w:rsidRPr="003D66DF" w:rsidRDefault="00A1268E" w:rsidP="00A1268E">
            <w:pPr>
              <w:rPr>
                <w:sz w:val="18"/>
                <w:szCs w:val="18"/>
              </w:rPr>
            </w:pPr>
            <w:r w:rsidRPr="003D66DF">
              <w:rPr>
                <w:sz w:val="18"/>
                <w:szCs w:val="18"/>
              </w:rPr>
              <w:t>ГОСТ ЕН 1050;</w:t>
            </w:r>
          </w:p>
          <w:p w14:paraId="5E540458" w14:textId="77777777" w:rsidR="00A1268E" w:rsidRPr="003D66DF" w:rsidRDefault="00A1268E" w:rsidP="00A1268E">
            <w:pPr>
              <w:rPr>
                <w:sz w:val="18"/>
                <w:szCs w:val="18"/>
              </w:rPr>
            </w:pPr>
            <w:r w:rsidRPr="003D66DF">
              <w:rPr>
                <w:sz w:val="18"/>
                <w:szCs w:val="18"/>
              </w:rPr>
              <w:t>ГОСТ 2.601;</w:t>
            </w:r>
          </w:p>
          <w:p w14:paraId="58378E84" w14:textId="77777777" w:rsidR="00A1268E" w:rsidRPr="003D66DF" w:rsidRDefault="00A1268E" w:rsidP="00A1268E">
            <w:pPr>
              <w:rPr>
                <w:sz w:val="18"/>
                <w:szCs w:val="18"/>
              </w:rPr>
            </w:pPr>
            <w:r w:rsidRPr="003D66DF">
              <w:rPr>
                <w:sz w:val="18"/>
                <w:szCs w:val="18"/>
              </w:rPr>
              <w:t>ГОСТ МЭК 60204-1;</w:t>
            </w:r>
          </w:p>
          <w:p w14:paraId="065BE852" w14:textId="66634308"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0FF290A7" w14:textId="77777777" w:rsidTr="000802F7">
        <w:trPr>
          <w:trHeight w:val="20"/>
        </w:trPr>
        <w:tc>
          <w:tcPr>
            <w:tcW w:w="463" w:type="dxa"/>
          </w:tcPr>
          <w:p w14:paraId="0FCF78E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8BBD9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криогенное, компрессорное, холодильное, автогенное, газоочистное:</w:t>
            </w:r>
            <w:r w:rsidRPr="003D66DF">
              <w:rPr>
                <w:rFonts w:eastAsiaTheme="minorHAnsi"/>
                <w:sz w:val="18"/>
                <w:szCs w:val="18"/>
                <w:lang w:eastAsia="en-US"/>
              </w:rPr>
              <w:br/>
              <w:t>- установки воздухоразделительные и редких газов;</w:t>
            </w:r>
          </w:p>
          <w:p w14:paraId="6F0A47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аппаратура для подготовки и очистки газов и жидкостей, аппаратура тепло- и массообменная криогенных систем и установок;</w:t>
            </w:r>
          </w:p>
          <w:p w14:paraId="0BF206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компрессоры (воздушные и газовые приводные);</w:t>
            </w:r>
          </w:p>
          <w:p w14:paraId="255D4381" w14:textId="42C52C6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установки холодильные</w:t>
            </w:r>
          </w:p>
        </w:tc>
        <w:tc>
          <w:tcPr>
            <w:tcW w:w="3209" w:type="dxa"/>
          </w:tcPr>
          <w:p w14:paraId="05F377B2" w14:textId="06C7597F" w:rsidR="00A1268E" w:rsidRPr="003D66DF" w:rsidRDefault="00A1268E" w:rsidP="00A1268E">
            <w:pPr>
              <w:ind w:right="-27"/>
              <w:contextualSpacing/>
              <w:rPr>
                <w:rFonts w:eastAsiaTheme="minorHAnsi"/>
                <w:sz w:val="18"/>
                <w:szCs w:val="18"/>
                <w:lang w:eastAsia="en-US"/>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C0A69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6C126B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1BB962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24DE28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843943F" w14:textId="66C0EA8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039B11A7" w14:textId="56B2364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EA345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11650;</w:t>
            </w:r>
          </w:p>
          <w:p w14:paraId="48BBE8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13136;</w:t>
            </w:r>
          </w:p>
          <w:p w14:paraId="6BE5B9C6" w14:textId="77777777" w:rsidR="00A1268E" w:rsidRPr="003D66DF" w:rsidRDefault="00A1268E" w:rsidP="00A1268E">
            <w:pPr>
              <w:rPr>
                <w:sz w:val="18"/>
                <w:szCs w:val="18"/>
              </w:rPr>
            </w:pPr>
            <w:r w:rsidRPr="003D66DF">
              <w:rPr>
                <w:sz w:val="18"/>
                <w:szCs w:val="18"/>
              </w:rPr>
              <w:t>ГОСТ 12.1.003-83;</w:t>
            </w:r>
          </w:p>
          <w:p w14:paraId="6714E3E7" w14:textId="77777777" w:rsidR="00A1268E" w:rsidRPr="003D66DF" w:rsidRDefault="00A1268E" w:rsidP="00A1268E">
            <w:pPr>
              <w:rPr>
                <w:sz w:val="18"/>
                <w:szCs w:val="18"/>
              </w:rPr>
            </w:pPr>
            <w:r w:rsidRPr="003D66DF">
              <w:rPr>
                <w:sz w:val="18"/>
                <w:szCs w:val="18"/>
              </w:rPr>
              <w:t>ГОСТ 12.1.012-2004;</w:t>
            </w:r>
          </w:p>
          <w:p w14:paraId="2778023D" w14:textId="77777777" w:rsidR="00A1268E" w:rsidRPr="003D66DF" w:rsidRDefault="00A1268E" w:rsidP="00A1268E">
            <w:pPr>
              <w:rPr>
                <w:sz w:val="18"/>
                <w:szCs w:val="18"/>
              </w:rPr>
            </w:pPr>
            <w:r w:rsidRPr="003D66DF">
              <w:rPr>
                <w:sz w:val="18"/>
                <w:szCs w:val="18"/>
              </w:rPr>
              <w:t>ГОСТ 12.1.019-2017;</w:t>
            </w:r>
          </w:p>
          <w:p w14:paraId="41FAB886" w14:textId="77777777" w:rsidR="00A1268E" w:rsidRPr="003D66DF" w:rsidRDefault="00A1268E" w:rsidP="00A1268E">
            <w:pPr>
              <w:rPr>
                <w:sz w:val="18"/>
                <w:szCs w:val="18"/>
              </w:rPr>
            </w:pPr>
            <w:r w:rsidRPr="003D66DF">
              <w:rPr>
                <w:sz w:val="18"/>
                <w:szCs w:val="18"/>
              </w:rPr>
              <w:t>ГОСТ 12.1.030-81;</w:t>
            </w:r>
          </w:p>
          <w:p w14:paraId="4A85C8C4" w14:textId="77777777" w:rsidR="00A1268E" w:rsidRPr="003D66DF" w:rsidRDefault="00A1268E" w:rsidP="00A1268E">
            <w:pPr>
              <w:rPr>
                <w:sz w:val="18"/>
                <w:szCs w:val="18"/>
              </w:rPr>
            </w:pPr>
            <w:r w:rsidRPr="003D66DF">
              <w:rPr>
                <w:sz w:val="18"/>
                <w:szCs w:val="18"/>
              </w:rPr>
              <w:t>ГОСТ 12.2.003-91;</w:t>
            </w:r>
          </w:p>
          <w:p w14:paraId="0973EA1D" w14:textId="77777777" w:rsidR="00A1268E" w:rsidRPr="003D66DF" w:rsidRDefault="00A1268E" w:rsidP="00A1268E">
            <w:pPr>
              <w:rPr>
                <w:sz w:val="18"/>
                <w:szCs w:val="18"/>
              </w:rPr>
            </w:pPr>
            <w:r w:rsidRPr="003D66DF">
              <w:rPr>
                <w:sz w:val="18"/>
                <w:szCs w:val="18"/>
              </w:rPr>
              <w:t>ГОСТ 12.2.007.0-75;</w:t>
            </w:r>
          </w:p>
          <w:p w14:paraId="3EE905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12.2.016;</w:t>
            </w:r>
          </w:p>
          <w:p w14:paraId="0C726A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12.2.016.1;</w:t>
            </w:r>
          </w:p>
          <w:p w14:paraId="1C6421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12.2.016.5;</w:t>
            </w:r>
          </w:p>
          <w:p w14:paraId="486041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12.2.052-81;</w:t>
            </w:r>
          </w:p>
          <w:p w14:paraId="2FB6FFD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12.2.110;</w:t>
            </w:r>
          </w:p>
          <w:p w14:paraId="1A82C5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12.2.133;</w:t>
            </w:r>
          </w:p>
          <w:p w14:paraId="25CCC4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12.2.233 (ISO 5149);</w:t>
            </w:r>
          </w:p>
          <w:p w14:paraId="3B8831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18517-84;</w:t>
            </w:r>
          </w:p>
          <w:p w14:paraId="72EE64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27407;</w:t>
            </w:r>
          </w:p>
          <w:p w14:paraId="3E951B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30176;</w:t>
            </w:r>
          </w:p>
          <w:p w14:paraId="793D2A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30829;</w:t>
            </w:r>
          </w:p>
          <w:p w14:paraId="3A8DC4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30938;</w:t>
            </w:r>
          </w:p>
          <w:p w14:paraId="6BC05F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31824;</w:t>
            </w:r>
          </w:p>
          <w:p w14:paraId="4E0B1C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31826;</w:t>
            </w:r>
          </w:p>
          <w:p w14:paraId="1B5291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31830;</w:t>
            </w:r>
          </w:p>
          <w:p w14:paraId="4993A56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31831;</w:t>
            </w:r>
          </w:p>
          <w:p w14:paraId="403CEF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31834;</w:t>
            </w:r>
          </w:p>
          <w:p w14:paraId="7CB648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31837;</w:t>
            </w:r>
          </w:p>
          <w:p w14:paraId="781A62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31843 (ISO 13707);</w:t>
            </w:r>
          </w:p>
          <w:p w14:paraId="272FA4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32974.1 (ISO 21360-1);</w:t>
            </w:r>
          </w:p>
          <w:p w14:paraId="69BB03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34070;</w:t>
            </w:r>
          </w:p>
          <w:p w14:paraId="46834B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34294;</w:t>
            </w:r>
          </w:p>
          <w:p w14:paraId="35F178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51360 (ИСО 917);</w:t>
            </w:r>
          </w:p>
          <w:p w14:paraId="0BA1FF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52615 (ЕН 1012-2);</w:t>
            </w:r>
          </w:p>
          <w:p w14:paraId="60CB8C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54107 (ИСО 1607-2);</w:t>
            </w:r>
          </w:p>
          <w:p w14:paraId="7BD53E8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54108 (ИСО 1608-2);</w:t>
            </w:r>
          </w:p>
          <w:p w14:paraId="3ECD94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54802 (ИСО 13631);</w:t>
            </w:r>
          </w:p>
          <w:p w14:paraId="6FD3F26A" w14:textId="77777777" w:rsidR="00A1268E" w:rsidRPr="003D66DF" w:rsidRDefault="00A1268E" w:rsidP="00A1268E">
            <w:pPr>
              <w:rPr>
                <w:sz w:val="18"/>
                <w:szCs w:val="18"/>
              </w:rPr>
            </w:pPr>
            <w:r w:rsidRPr="003D66DF">
              <w:rPr>
                <w:sz w:val="18"/>
                <w:szCs w:val="18"/>
              </w:rPr>
              <w:t>ГОСТ ISO 12100;</w:t>
            </w:r>
          </w:p>
          <w:p w14:paraId="3107C571" w14:textId="77777777" w:rsidR="00A1268E" w:rsidRPr="003D66DF" w:rsidRDefault="00A1268E" w:rsidP="00A1268E">
            <w:pPr>
              <w:rPr>
                <w:sz w:val="18"/>
                <w:szCs w:val="18"/>
              </w:rPr>
            </w:pPr>
            <w:r w:rsidRPr="003D66DF">
              <w:rPr>
                <w:sz w:val="18"/>
                <w:szCs w:val="18"/>
              </w:rPr>
              <w:t>ГОСТ ЕН 1050;</w:t>
            </w:r>
          </w:p>
          <w:p w14:paraId="122E6056" w14:textId="77777777" w:rsidR="00A1268E" w:rsidRPr="003D66DF" w:rsidRDefault="00A1268E" w:rsidP="00A1268E">
            <w:pPr>
              <w:rPr>
                <w:sz w:val="18"/>
                <w:szCs w:val="18"/>
              </w:rPr>
            </w:pPr>
            <w:r w:rsidRPr="003D66DF">
              <w:rPr>
                <w:sz w:val="18"/>
                <w:szCs w:val="18"/>
              </w:rPr>
              <w:t>ГОСТ 2.601;</w:t>
            </w:r>
          </w:p>
          <w:p w14:paraId="18328661" w14:textId="77777777" w:rsidR="00A1268E" w:rsidRPr="003D66DF" w:rsidRDefault="00A1268E" w:rsidP="00A1268E">
            <w:pPr>
              <w:rPr>
                <w:sz w:val="18"/>
                <w:szCs w:val="18"/>
              </w:rPr>
            </w:pPr>
            <w:r w:rsidRPr="003D66DF">
              <w:rPr>
                <w:sz w:val="18"/>
                <w:szCs w:val="18"/>
              </w:rPr>
              <w:t>ГОСТ МЭК 60204-1;</w:t>
            </w:r>
          </w:p>
          <w:p w14:paraId="6F00E232" w14:textId="655A077C"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40016F24" w14:textId="77777777" w:rsidTr="000802F7">
        <w:trPr>
          <w:trHeight w:val="20"/>
        </w:trPr>
        <w:tc>
          <w:tcPr>
            <w:tcW w:w="463" w:type="dxa"/>
          </w:tcPr>
          <w:p w14:paraId="0A4A327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68FECFE" w14:textId="315605F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газопламенной обработки металлов и металлизации изделий</w:t>
            </w:r>
          </w:p>
        </w:tc>
        <w:tc>
          <w:tcPr>
            <w:tcW w:w="3209" w:type="dxa"/>
          </w:tcPr>
          <w:p w14:paraId="43EE48FF" w14:textId="28C1017B"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7732A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8468; </w:t>
            </w:r>
          </w:p>
          <w:p w14:paraId="082B2A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7B07C95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728" w:type="dxa"/>
          </w:tcPr>
          <w:p w14:paraId="208823EA" w14:textId="058E437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6DEC792" w14:textId="77777777" w:rsidR="00A1268E" w:rsidRPr="003D66DF" w:rsidRDefault="00A1268E" w:rsidP="00A1268E">
            <w:pPr>
              <w:rPr>
                <w:sz w:val="18"/>
                <w:szCs w:val="18"/>
              </w:rPr>
            </w:pPr>
            <w:r w:rsidRPr="003D66DF">
              <w:rPr>
                <w:sz w:val="18"/>
                <w:szCs w:val="18"/>
              </w:rPr>
              <w:t>ГОСТ 12.1.003;</w:t>
            </w:r>
          </w:p>
          <w:p w14:paraId="0B9B170A" w14:textId="77777777" w:rsidR="00A1268E" w:rsidRPr="003D66DF" w:rsidRDefault="00A1268E" w:rsidP="00A1268E">
            <w:pPr>
              <w:rPr>
                <w:sz w:val="18"/>
                <w:szCs w:val="18"/>
              </w:rPr>
            </w:pPr>
            <w:r w:rsidRPr="003D66DF">
              <w:rPr>
                <w:sz w:val="18"/>
                <w:szCs w:val="18"/>
              </w:rPr>
              <w:t>ГОСТ 12.1.012;</w:t>
            </w:r>
          </w:p>
          <w:p w14:paraId="57CF9CCB" w14:textId="77777777" w:rsidR="00A1268E" w:rsidRPr="003D66DF" w:rsidRDefault="00A1268E" w:rsidP="00A1268E">
            <w:pPr>
              <w:rPr>
                <w:sz w:val="18"/>
                <w:szCs w:val="18"/>
              </w:rPr>
            </w:pPr>
            <w:r w:rsidRPr="003D66DF">
              <w:rPr>
                <w:sz w:val="18"/>
                <w:szCs w:val="18"/>
              </w:rPr>
              <w:t>ГОСТ 12.1.019;</w:t>
            </w:r>
          </w:p>
          <w:p w14:paraId="52BF007F" w14:textId="77777777" w:rsidR="00A1268E" w:rsidRPr="003D66DF" w:rsidRDefault="00A1268E" w:rsidP="00A1268E">
            <w:pPr>
              <w:rPr>
                <w:sz w:val="18"/>
                <w:szCs w:val="18"/>
              </w:rPr>
            </w:pPr>
            <w:r w:rsidRPr="003D66DF">
              <w:rPr>
                <w:sz w:val="18"/>
                <w:szCs w:val="18"/>
              </w:rPr>
              <w:t>ГОСТ 12.1.030;</w:t>
            </w:r>
          </w:p>
          <w:p w14:paraId="0482DF6F" w14:textId="77777777" w:rsidR="00A1268E" w:rsidRPr="003D66DF" w:rsidRDefault="00A1268E" w:rsidP="00A1268E">
            <w:pPr>
              <w:rPr>
                <w:sz w:val="18"/>
                <w:szCs w:val="18"/>
              </w:rPr>
            </w:pPr>
            <w:r w:rsidRPr="003D66DF">
              <w:rPr>
                <w:sz w:val="18"/>
                <w:szCs w:val="18"/>
              </w:rPr>
              <w:t>ГОСТ 12.2.003;</w:t>
            </w:r>
          </w:p>
          <w:p w14:paraId="2BC249E4" w14:textId="77777777" w:rsidR="00A1268E" w:rsidRPr="003D66DF" w:rsidRDefault="00A1268E" w:rsidP="00A1268E">
            <w:pPr>
              <w:rPr>
                <w:sz w:val="18"/>
                <w:szCs w:val="18"/>
              </w:rPr>
            </w:pPr>
            <w:r w:rsidRPr="003D66DF">
              <w:rPr>
                <w:sz w:val="18"/>
                <w:szCs w:val="18"/>
              </w:rPr>
              <w:t>ГОСТ 12.2.007.0;</w:t>
            </w:r>
          </w:p>
          <w:p w14:paraId="57997B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12.2.008;</w:t>
            </w:r>
          </w:p>
          <w:p w14:paraId="36324E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12.2.052;</w:t>
            </w:r>
          </w:p>
          <w:p w14:paraId="42FDC7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1077;</w:t>
            </w:r>
          </w:p>
          <w:p w14:paraId="1CD1DEA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5191;</w:t>
            </w:r>
          </w:p>
          <w:p w14:paraId="3A56B46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13861 (ИСО 2503);</w:t>
            </w:r>
          </w:p>
          <w:p w14:paraId="2B53E5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30829;</w:t>
            </w:r>
          </w:p>
          <w:p w14:paraId="4C994D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31596 (ISO 9090);</w:t>
            </w:r>
          </w:p>
          <w:p w14:paraId="303FF3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50402 (ИСО 5175);</w:t>
            </w:r>
          </w:p>
          <w:p w14:paraId="207076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54791;</w:t>
            </w:r>
          </w:p>
          <w:p w14:paraId="15721DB3" w14:textId="77777777" w:rsidR="00A1268E" w:rsidRPr="003D66DF" w:rsidRDefault="00A1268E" w:rsidP="00A1268E">
            <w:pPr>
              <w:rPr>
                <w:sz w:val="18"/>
                <w:szCs w:val="18"/>
              </w:rPr>
            </w:pPr>
            <w:r w:rsidRPr="003D66DF">
              <w:rPr>
                <w:sz w:val="18"/>
                <w:szCs w:val="18"/>
              </w:rPr>
              <w:t>ГОСТ ISO 12100;</w:t>
            </w:r>
          </w:p>
          <w:p w14:paraId="55EA19D8" w14:textId="77777777" w:rsidR="00A1268E" w:rsidRPr="003D66DF" w:rsidRDefault="00A1268E" w:rsidP="00A1268E">
            <w:pPr>
              <w:rPr>
                <w:sz w:val="18"/>
                <w:szCs w:val="18"/>
              </w:rPr>
            </w:pPr>
            <w:r w:rsidRPr="003D66DF">
              <w:rPr>
                <w:sz w:val="18"/>
                <w:szCs w:val="18"/>
              </w:rPr>
              <w:t>ГОСТ ЕН 1050;</w:t>
            </w:r>
          </w:p>
          <w:p w14:paraId="10EE47B1" w14:textId="77777777" w:rsidR="00A1268E" w:rsidRPr="003D66DF" w:rsidRDefault="00A1268E" w:rsidP="00A1268E">
            <w:pPr>
              <w:rPr>
                <w:sz w:val="18"/>
                <w:szCs w:val="18"/>
              </w:rPr>
            </w:pPr>
            <w:r w:rsidRPr="003D66DF">
              <w:rPr>
                <w:sz w:val="18"/>
                <w:szCs w:val="18"/>
              </w:rPr>
              <w:t>ГОСТ 2.601;</w:t>
            </w:r>
          </w:p>
          <w:p w14:paraId="20410B13" w14:textId="77777777" w:rsidR="00A1268E" w:rsidRPr="003D66DF" w:rsidRDefault="00A1268E" w:rsidP="00A1268E">
            <w:pPr>
              <w:rPr>
                <w:sz w:val="18"/>
                <w:szCs w:val="18"/>
              </w:rPr>
            </w:pPr>
            <w:r w:rsidRPr="003D66DF">
              <w:rPr>
                <w:sz w:val="18"/>
                <w:szCs w:val="18"/>
              </w:rPr>
              <w:t>ГОСТ МЭК 60204-1;</w:t>
            </w:r>
          </w:p>
          <w:p w14:paraId="2B679665" w14:textId="7A528D19"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472BF7FB" w14:textId="77777777" w:rsidTr="000802F7">
        <w:trPr>
          <w:trHeight w:val="20"/>
        </w:trPr>
        <w:tc>
          <w:tcPr>
            <w:tcW w:w="463" w:type="dxa"/>
          </w:tcPr>
          <w:p w14:paraId="121198BD"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6B74170" w14:textId="604B1D0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газоочистное и пылеулавливающее</w:t>
            </w:r>
          </w:p>
        </w:tc>
        <w:tc>
          <w:tcPr>
            <w:tcW w:w="3209" w:type="dxa"/>
          </w:tcPr>
          <w:p w14:paraId="13DC680D" w14:textId="0F6282D6" w:rsidR="00A1268E" w:rsidRPr="003D66DF" w:rsidRDefault="00A1268E" w:rsidP="00A1268E">
            <w:pPr>
              <w:ind w:right="-143"/>
              <w:contextualSpacing/>
              <w:rPr>
                <w:rFonts w:eastAsiaTheme="minorHAnsi"/>
                <w:sz w:val="18"/>
                <w:szCs w:val="18"/>
                <w:lang w:eastAsia="en-US"/>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F5988AC" w14:textId="3E4D1D7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9908641" w14:textId="78B23C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tc>
        <w:tc>
          <w:tcPr>
            <w:tcW w:w="2728" w:type="dxa"/>
          </w:tcPr>
          <w:p w14:paraId="1C4196B4" w14:textId="4C209E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C3D1C9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31826;</w:t>
            </w:r>
          </w:p>
          <w:p w14:paraId="6F7ED10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31831;</w:t>
            </w:r>
          </w:p>
          <w:p w14:paraId="6F25E3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31834;</w:t>
            </w:r>
          </w:p>
          <w:p w14:paraId="1B8C8C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31837;</w:t>
            </w:r>
          </w:p>
          <w:p w14:paraId="7A076F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33007;</w:t>
            </w:r>
          </w:p>
          <w:p w14:paraId="0A50A144" w14:textId="77777777" w:rsidR="00A1268E" w:rsidRPr="003D66DF" w:rsidRDefault="00A1268E" w:rsidP="00A1268E">
            <w:pPr>
              <w:rPr>
                <w:sz w:val="18"/>
                <w:szCs w:val="18"/>
              </w:rPr>
            </w:pPr>
            <w:r w:rsidRPr="003D66DF">
              <w:rPr>
                <w:sz w:val="18"/>
                <w:szCs w:val="18"/>
              </w:rPr>
              <w:t>ГОСТ 12.1.003;</w:t>
            </w:r>
          </w:p>
          <w:p w14:paraId="52476406" w14:textId="77777777" w:rsidR="00A1268E" w:rsidRPr="003D66DF" w:rsidRDefault="00A1268E" w:rsidP="00A1268E">
            <w:pPr>
              <w:rPr>
                <w:sz w:val="18"/>
                <w:szCs w:val="18"/>
              </w:rPr>
            </w:pPr>
            <w:r w:rsidRPr="003D66DF">
              <w:rPr>
                <w:sz w:val="18"/>
                <w:szCs w:val="18"/>
              </w:rPr>
              <w:t>ГОСТ 12.1.012;</w:t>
            </w:r>
          </w:p>
          <w:p w14:paraId="17D52E79" w14:textId="77777777" w:rsidR="00A1268E" w:rsidRPr="003D66DF" w:rsidRDefault="00A1268E" w:rsidP="00A1268E">
            <w:pPr>
              <w:rPr>
                <w:sz w:val="18"/>
                <w:szCs w:val="18"/>
              </w:rPr>
            </w:pPr>
            <w:r w:rsidRPr="003D66DF">
              <w:rPr>
                <w:sz w:val="18"/>
                <w:szCs w:val="18"/>
              </w:rPr>
              <w:t>ГОСТ 12.1.019;</w:t>
            </w:r>
          </w:p>
          <w:p w14:paraId="686487D6" w14:textId="77777777" w:rsidR="00A1268E" w:rsidRPr="003D66DF" w:rsidRDefault="00A1268E" w:rsidP="00A1268E">
            <w:pPr>
              <w:rPr>
                <w:sz w:val="18"/>
                <w:szCs w:val="18"/>
              </w:rPr>
            </w:pPr>
            <w:r w:rsidRPr="003D66DF">
              <w:rPr>
                <w:sz w:val="18"/>
                <w:szCs w:val="18"/>
              </w:rPr>
              <w:t>ГОСТ 12.1.030;</w:t>
            </w:r>
          </w:p>
          <w:p w14:paraId="73BBF933" w14:textId="77777777" w:rsidR="00A1268E" w:rsidRPr="003D66DF" w:rsidRDefault="00A1268E" w:rsidP="00A1268E">
            <w:pPr>
              <w:rPr>
                <w:sz w:val="18"/>
                <w:szCs w:val="18"/>
              </w:rPr>
            </w:pPr>
            <w:r w:rsidRPr="003D66DF">
              <w:rPr>
                <w:sz w:val="18"/>
                <w:szCs w:val="18"/>
              </w:rPr>
              <w:t>ГОСТ 12.2.003;</w:t>
            </w:r>
          </w:p>
          <w:p w14:paraId="0D541F47" w14:textId="77777777" w:rsidR="00A1268E" w:rsidRPr="003D66DF" w:rsidRDefault="00A1268E" w:rsidP="00A1268E">
            <w:pPr>
              <w:rPr>
                <w:sz w:val="18"/>
                <w:szCs w:val="18"/>
              </w:rPr>
            </w:pPr>
            <w:r w:rsidRPr="003D66DF">
              <w:rPr>
                <w:sz w:val="18"/>
                <w:szCs w:val="18"/>
              </w:rPr>
              <w:t>ГОСТ 12.2.007.0;</w:t>
            </w:r>
          </w:p>
          <w:p w14:paraId="6F40A31C" w14:textId="77777777" w:rsidR="00A1268E" w:rsidRPr="003D66DF" w:rsidRDefault="00A1268E" w:rsidP="00A1268E">
            <w:pPr>
              <w:rPr>
                <w:sz w:val="18"/>
                <w:szCs w:val="18"/>
              </w:rPr>
            </w:pPr>
            <w:r w:rsidRPr="003D66DF">
              <w:rPr>
                <w:sz w:val="18"/>
                <w:szCs w:val="18"/>
              </w:rPr>
              <w:t>ГОСТ ISO 12100;</w:t>
            </w:r>
          </w:p>
          <w:p w14:paraId="1DBE4B7B" w14:textId="77777777" w:rsidR="00A1268E" w:rsidRPr="003D66DF" w:rsidRDefault="00A1268E" w:rsidP="00A1268E">
            <w:pPr>
              <w:rPr>
                <w:sz w:val="18"/>
                <w:szCs w:val="18"/>
              </w:rPr>
            </w:pPr>
            <w:r w:rsidRPr="003D66DF">
              <w:rPr>
                <w:sz w:val="18"/>
                <w:szCs w:val="18"/>
              </w:rPr>
              <w:t>ГОСТ ЕН 1050;</w:t>
            </w:r>
          </w:p>
          <w:p w14:paraId="28626D26" w14:textId="77777777" w:rsidR="00A1268E" w:rsidRPr="003D66DF" w:rsidRDefault="00A1268E" w:rsidP="00A1268E">
            <w:pPr>
              <w:rPr>
                <w:sz w:val="18"/>
                <w:szCs w:val="18"/>
              </w:rPr>
            </w:pPr>
            <w:r w:rsidRPr="003D66DF">
              <w:rPr>
                <w:sz w:val="18"/>
                <w:szCs w:val="18"/>
              </w:rPr>
              <w:t>ГОСТ 2.601;</w:t>
            </w:r>
          </w:p>
          <w:p w14:paraId="63021EDF" w14:textId="77777777" w:rsidR="00A1268E" w:rsidRPr="003D66DF" w:rsidRDefault="00A1268E" w:rsidP="00A1268E">
            <w:pPr>
              <w:rPr>
                <w:sz w:val="18"/>
                <w:szCs w:val="18"/>
              </w:rPr>
            </w:pPr>
            <w:r w:rsidRPr="003D66DF">
              <w:rPr>
                <w:sz w:val="18"/>
                <w:szCs w:val="18"/>
              </w:rPr>
              <w:t>ГОСТ МЭК 60204-1;</w:t>
            </w:r>
          </w:p>
          <w:p w14:paraId="33E083C5" w14:textId="63674992"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249EC867" w14:textId="77777777" w:rsidTr="000802F7">
        <w:trPr>
          <w:trHeight w:val="20"/>
        </w:trPr>
        <w:tc>
          <w:tcPr>
            <w:tcW w:w="463" w:type="dxa"/>
          </w:tcPr>
          <w:p w14:paraId="7CD522B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7A27C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целлюлозно-бумажное</w:t>
            </w:r>
          </w:p>
        </w:tc>
        <w:tc>
          <w:tcPr>
            <w:tcW w:w="3209" w:type="dxa"/>
          </w:tcPr>
          <w:p w14:paraId="39A3C41A" w14:textId="5141F33B"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60D75C" w14:textId="291166E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AA6FC0D" w14:textId="14C2C08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53205A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1B2BDB67" w14:textId="0D8EDAE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p w14:paraId="7C8CABBF"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38DD228" w14:textId="1CC9E59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3E3BB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25166;</w:t>
            </w:r>
          </w:p>
          <w:p w14:paraId="3291D4F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26563</w:t>
            </w:r>
          </w:p>
          <w:p w14:paraId="1FA4ED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31827;</w:t>
            </w:r>
          </w:p>
          <w:p w14:paraId="1549E0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4E3516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1093-1;</w:t>
            </w:r>
          </w:p>
          <w:p w14:paraId="65BAE9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14123-1;</w:t>
            </w:r>
          </w:p>
          <w:p w14:paraId="4EA6B0A3" w14:textId="77777777" w:rsidR="00A1268E" w:rsidRPr="003D66DF" w:rsidRDefault="00A1268E" w:rsidP="00A1268E">
            <w:pPr>
              <w:rPr>
                <w:sz w:val="18"/>
                <w:szCs w:val="18"/>
              </w:rPr>
            </w:pPr>
            <w:r w:rsidRPr="003D66DF">
              <w:rPr>
                <w:sz w:val="18"/>
                <w:szCs w:val="18"/>
              </w:rPr>
              <w:t>ГОСТ 12.1.003;</w:t>
            </w:r>
          </w:p>
          <w:p w14:paraId="6BD32C09" w14:textId="77777777" w:rsidR="00A1268E" w:rsidRPr="003D66DF" w:rsidRDefault="00A1268E" w:rsidP="00A1268E">
            <w:pPr>
              <w:rPr>
                <w:sz w:val="18"/>
                <w:szCs w:val="18"/>
              </w:rPr>
            </w:pPr>
            <w:r w:rsidRPr="003D66DF">
              <w:rPr>
                <w:sz w:val="18"/>
                <w:szCs w:val="18"/>
              </w:rPr>
              <w:t>ГОСТ 12.1.012;</w:t>
            </w:r>
          </w:p>
          <w:p w14:paraId="1F4D58C5" w14:textId="77777777" w:rsidR="00A1268E" w:rsidRPr="003D66DF" w:rsidRDefault="00A1268E" w:rsidP="00A1268E">
            <w:pPr>
              <w:rPr>
                <w:sz w:val="18"/>
                <w:szCs w:val="18"/>
              </w:rPr>
            </w:pPr>
            <w:r w:rsidRPr="003D66DF">
              <w:rPr>
                <w:sz w:val="18"/>
                <w:szCs w:val="18"/>
              </w:rPr>
              <w:t>ГОСТ 12.1.019;</w:t>
            </w:r>
          </w:p>
          <w:p w14:paraId="75534F03" w14:textId="77777777" w:rsidR="00A1268E" w:rsidRPr="003D66DF" w:rsidRDefault="00A1268E" w:rsidP="00A1268E">
            <w:pPr>
              <w:rPr>
                <w:sz w:val="18"/>
                <w:szCs w:val="18"/>
              </w:rPr>
            </w:pPr>
            <w:r w:rsidRPr="003D66DF">
              <w:rPr>
                <w:sz w:val="18"/>
                <w:szCs w:val="18"/>
              </w:rPr>
              <w:t>ГОСТ 12.1.030;</w:t>
            </w:r>
          </w:p>
          <w:p w14:paraId="180B10F1" w14:textId="77777777" w:rsidR="00A1268E" w:rsidRPr="003D66DF" w:rsidRDefault="00A1268E" w:rsidP="00A1268E">
            <w:pPr>
              <w:rPr>
                <w:sz w:val="18"/>
                <w:szCs w:val="18"/>
              </w:rPr>
            </w:pPr>
            <w:r w:rsidRPr="003D66DF">
              <w:rPr>
                <w:sz w:val="18"/>
                <w:szCs w:val="18"/>
              </w:rPr>
              <w:t>ГОСТ 12.2.003;</w:t>
            </w:r>
          </w:p>
          <w:p w14:paraId="7B95A1C6" w14:textId="77777777" w:rsidR="00A1268E" w:rsidRPr="003D66DF" w:rsidRDefault="00A1268E" w:rsidP="00A1268E">
            <w:pPr>
              <w:rPr>
                <w:sz w:val="18"/>
                <w:szCs w:val="18"/>
              </w:rPr>
            </w:pPr>
            <w:r w:rsidRPr="003D66DF">
              <w:rPr>
                <w:sz w:val="18"/>
                <w:szCs w:val="18"/>
              </w:rPr>
              <w:t>ГОСТ 12.2.007.0;</w:t>
            </w:r>
          </w:p>
          <w:p w14:paraId="366C19EC" w14:textId="77777777" w:rsidR="00A1268E" w:rsidRPr="003D66DF" w:rsidRDefault="00A1268E" w:rsidP="00A1268E">
            <w:pPr>
              <w:rPr>
                <w:sz w:val="18"/>
                <w:szCs w:val="18"/>
              </w:rPr>
            </w:pPr>
            <w:r w:rsidRPr="003D66DF">
              <w:rPr>
                <w:sz w:val="18"/>
                <w:szCs w:val="18"/>
              </w:rPr>
              <w:t>ГОСТ ISO 12100;</w:t>
            </w:r>
          </w:p>
          <w:p w14:paraId="6C2B4946" w14:textId="77777777" w:rsidR="00A1268E" w:rsidRPr="003D66DF" w:rsidRDefault="00A1268E" w:rsidP="00A1268E">
            <w:pPr>
              <w:rPr>
                <w:sz w:val="18"/>
                <w:szCs w:val="18"/>
              </w:rPr>
            </w:pPr>
            <w:r w:rsidRPr="003D66DF">
              <w:rPr>
                <w:sz w:val="18"/>
                <w:szCs w:val="18"/>
              </w:rPr>
              <w:t>ГОСТ ЕН 1050;</w:t>
            </w:r>
          </w:p>
          <w:p w14:paraId="53A6FAC3" w14:textId="77777777" w:rsidR="00A1268E" w:rsidRPr="003D66DF" w:rsidRDefault="00A1268E" w:rsidP="00A1268E">
            <w:pPr>
              <w:rPr>
                <w:sz w:val="18"/>
                <w:szCs w:val="18"/>
              </w:rPr>
            </w:pPr>
            <w:r w:rsidRPr="003D66DF">
              <w:rPr>
                <w:sz w:val="18"/>
                <w:szCs w:val="18"/>
              </w:rPr>
              <w:t>ГОСТ 2.601;</w:t>
            </w:r>
          </w:p>
          <w:p w14:paraId="47EF001A" w14:textId="77777777" w:rsidR="00A1268E" w:rsidRPr="003D66DF" w:rsidRDefault="00A1268E" w:rsidP="00A1268E">
            <w:pPr>
              <w:rPr>
                <w:sz w:val="18"/>
                <w:szCs w:val="18"/>
              </w:rPr>
            </w:pPr>
            <w:r w:rsidRPr="003D66DF">
              <w:rPr>
                <w:sz w:val="18"/>
                <w:szCs w:val="18"/>
              </w:rPr>
              <w:t>ГОСТ МЭК 60204-1;</w:t>
            </w:r>
          </w:p>
          <w:p w14:paraId="4E18B32E" w14:textId="36E3C98D"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10753278" w14:textId="77777777" w:rsidTr="000802F7">
        <w:trPr>
          <w:trHeight w:val="20"/>
        </w:trPr>
        <w:tc>
          <w:tcPr>
            <w:tcW w:w="463" w:type="dxa"/>
          </w:tcPr>
          <w:p w14:paraId="7A7ACA7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3B545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бумагоделательное</w:t>
            </w:r>
          </w:p>
        </w:tc>
        <w:tc>
          <w:tcPr>
            <w:tcW w:w="3209" w:type="dxa"/>
          </w:tcPr>
          <w:p w14:paraId="25910A98" w14:textId="6A1CEDB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85025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5B43B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2E5A10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5026E26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tc>
        <w:tc>
          <w:tcPr>
            <w:tcW w:w="2728" w:type="dxa"/>
          </w:tcPr>
          <w:p w14:paraId="146B040A" w14:textId="512974DF"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B044D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25166;</w:t>
            </w:r>
          </w:p>
          <w:p w14:paraId="2F12EB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26563</w:t>
            </w:r>
          </w:p>
          <w:p w14:paraId="03ED19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31827;</w:t>
            </w:r>
          </w:p>
          <w:p w14:paraId="3A0575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7E83DB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1093-1;</w:t>
            </w:r>
          </w:p>
          <w:p w14:paraId="2389EF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14123-1;</w:t>
            </w:r>
          </w:p>
          <w:p w14:paraId="7DC3A3B5" w14:textId="77777777" w:rsidR="00A1268E" w:rsidRPr="003D66DF" w:rsidRDefault="00A1268E" w:rsidP="00A1268E">
            <w:pPr>
              <w:rPr>
                <w:sz w:val="18"/>
                <w:szCs w:val="18"/>
              </w:rPr>
            </w:pPr>
            <w:r w:rsidRPr="003D66DF">
              <w:rPr>
                <w:sz w:val="18"/>
                <w:szCs w:val="18"/>
              </w:rPr>
              <w:t>ГОСТ 12.1.003;</w:t>
            </w:r>
          </w:p>
          <w:p w14:paraId="556C6052" w14:textId="77777777" w:rsidR="00A1268E" w:rsidRPr="003D66DF" w:rsidRDefault="00A1268E" w:rsidP="00A1268E">
            <w:pPr>
              <w:rPr>
                <w:sz w:val="18"/>
                <w:szCs w:val="18"/>
              </w:rPr>
            </w:pPr>
            <w:r w:rsidRPr="003D66DF">
              <w:rPr>
                <w:sz w:val="18"/>
                <w:szCs w:val="18"/>
              </w:rPr>
              <w:t>ГОСТ 12.1.012;</w:t>
            </w:r>
          </w:p>
          <w:p w14:paraId="39B81683" w14:textId="77777777" w:rsidR="00A1268E" w:rsidRPr="003D66DF" w:rsidRDefault="00A1268E" w:rsidP="00A1268E">
            <w:pPr>
              <w:rPr>
                <w:sz w:val="18"/>
                <w:szCs w:val="18"/>
              </w:rPr>
            </w:pPr>
            <w:r w:rsidRPr="003D66DF">
              <w:rPr>
                <w:sz w:val="18"/>
                <w:szCs w:val="18"/>
              </w:rPr>
              <w:t>ГОСТ 12.1.019;</w:t>
            </w:r>
          </w:p>
          <w:p w14:paraId="66446891" w14:textId="77777777" w:rsidR="00A1268E" w:rsidRPr="003D66DF" w:rsidRDefault="00A1268E" w:rsidP="00A1268E">
            <w:pPr>
              <w:rPr>
                <w:sz w:val="18"/>
                <w:szCs w:val="18"/>
              </w:rPr>
            </w:pPr>
            <w:r w:rsidRPr="003D66DF">
              <w:rPr>
                <w:sz w:val="18"/>
                <w:szCs w:val="18"/>
              </w:rPr>
              <w:t>ГОСТ 12.1.030;</w:t>
            </w:r>
          </w:p>
          <w:p w14:paraId="696C7FBB" w14:textId="77777777" w:rsidR="00A1268E" w:rsidRPr="003D66DF" w:rsidRDefault="00A1268E" w:rsidP="00A1268E">
            <w:pPr>
              <w:rPr>
                <w:sz w:val="18"/>
                <w:szCs w:val="18"/>
              </w:rPr>
            </w:pPr>
            <w:r w:rsidRPr="003D66DF">
              <w:rPr>
                <w:sz w:val="18"/>
                <w:szCs w:val="18"/>
              </w:rPr>
              <w:t>ГОСТ 12.2.003;</w:t>
            </w:r>
          </w:p>
          <w:p w14:paraId="026D08D9" w14:textId="77777777" w:rsidR="00A1268E" w:rsidRPr="003D66DF" w:rsidRDefault="00A1268E" w:rsidP="00A1268E">
            <w:pPr>
              <w:rPr>
                <w:sz w:val="18"/>
                <w:szCs w:val="18"/>
              </w:rPr>
            </w:pPr>
            <w:r w:rsidRPr="003D66DF">
              <w:rPr>
                <w:sz w:val="18"/>
                <w:szCs w:val="18"/>
              </w:rPr>
              <w:t>ГОСТ 12.2.007.0;</w:t>
            </w:r>
          </w:p>
          <w:p w14:paraId="2BF90D21" w14:textId="77777777" w:rsidR="00A1268E" w:rsidRPr="003D66DF" w:rsidRDefault="00A1268E" w:rsidP="00A1268E">
            <w:pPr>
              <w:rPr>
                <w:sz w:val="18"/>
                <w:szCs w:val="18"/>
              </w:rPr>
            </w:pPr>
            <w:r w:rsidRPr="003D66DF">
              <w:rPr>
                <w:sz w:val="18"/>
                <w:szCs w:val="18"/>
              </w:rPr>
              <w:t>ГОСТ ISO 12100;</w:t>
            </w:r>
          </w:p>
          <w:p w14:paraId="0C79697C" w14:textId="77777777" w:rsidR="00A1268E" w:rsidRPr="003D66DF" w:rsidRDefault="00A1268E" w:rsidP="00A1268E">
            <w:pPr>
              <w:rPr>
                <w:sz w:val="18"/>
                <w:szCs w:val="18"/>
              </w:rPr>
            </w:pPr>
            <w:r w:rsidRPr="003D66DF">
              <w:rPr>
                <w:sz w:val="18"/>
                <w:szCs w:val="18"/>
              </w:rPr>
              <w:t>ГОСТ ЕН 1050;</w:t>
            </w:r>
          </w:p>
          <w:p w14:paraId="28D070E5" w14:textId="77777777" w:rsidR="00A1268E" w:rsidRPr="003D66DF" w:rsidRDefault="00A1268E" w:rsidP="00A1268E">
            <w:pPr>
              <w:rPr>
                <w:sz w:val="18"/>
                <w:szCs w:val="18"/>
              </w:rPr>
            </w:pPr>
            <w:r w:rsidRPr="003D66DF">
              <w:rPr>
                <w:sz w:val="18"/>
                <w:szCs w:val="18"/>
              </w:rPr>
              <w:t>ГОСТ 2.601;</w:t>
            </w:r>
          </w:p>
          <w:p w14:paraId="5F87D988" w14:textId="77777777" w:rsidR="00A1268E" w:rsidRPr="003D66DF" w:rsidRDefault="00A1268E" w:rsidP="00A1268E">
            <w:pPr>
              <w:rPr>
                <w:sz w:val="18"/>
                <w:szCs w:val="18"/>
              </w:rPr>
            </w:pPr>
            <w:r w:rsidRPr="003D66DF">
              <w:rPr>
                <w:sz w:val="18"/>
                <w:szCs w:val="18"/>
              </w:rPr>
              <w:t>ГОСТ МЭК 60204-1;</w:t>
            </w:r>
          </w:p>
          <w:p w14:paraId="6886A502" w14:textId="79B11629"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6183C31C" w14:textId="77777777" w:rsidTr="000802F7">
        <w:trPr>
          <w:trHeight w:val="20"/>
        </w:trPr>
        <w:tc>
          <w:tcPr>
            <w:tcW w:w="463" w:type="dxa"/>
          </w:tcPr>
          <w:p w14:paraId="7B1DD8EB"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B677239" w14:textId="208BEFA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нефтепромысловое, буровое геолого-разведочное</w:t>
            </w:r>
          </w:p>
        </w:tc>
        <w:tc>
          <w:tcPr>
            <w:tcW w:w="3209" w:type="dxa"/>
          </w:tcPr>
          <w:p w14:paraId="4EDC5C99" w14:textId="72D8195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6D92E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8207; </w:t>
            </w:r>
          </w:p>
          <w:p w14:paraId="6CD58150" w14:textId="44DDC12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94E2FD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778D4F7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032EBA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32A3C6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500152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DC784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4A4211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63969F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8905</w:t>
            </w:r>
          </w:p>
          <w:p w14:paraId="2476E27E"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7D8E9EBC" w14:textId="78F8A10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C947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10417;</w:t>
            </w:r>
          </w:p>
          <w:p w14:paraId="67D064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10423;</w:t>
            </w:r>
          </w:p>
          <w:p w14:paraId="40B4CB2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10432;</w:t>
            </w:r>
          </w:p>
          <w:p w14:paraId="72E339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13680;</w:t>
            </w:r>
          </w:p>
          <w:p w14:paraId="1213F1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14310;</w:t>
            </w:r>
          </w:p>
          <w:p w14:paraId="223693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16070;</w:t>
            </w:r>
          </w:p>
          <w:p w14:paraId="22C4AE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17078-1;</w:t>
            </w:r>
          </w:p>
          <w:p w14:paraId="6E57DB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17078-2;</w:t>
            </w:r>
          </w:p>
          <w:p w14:paraId="3B986F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17078-4;</w:t>
            </w:r>
          </w:p>
          <w:p w14:paraId="61ED655D" w14:textId="77777777" w:rsidR="00A1268E" w:rsidRPr="003D66DF" w:rsidRDefault="00A1268E" w:rsidP="00A1268E">
            <w:pPr>
              <w:rPr>
                <w:sz w:val="18"/>
                <w:szCs w:val="18"/>
              </w:rPr>
            </w:pPr>
            <w:r w:rsidRPr="003D66DF">
              <w:rPr>
                <w:sz w:val="18"/>
                <w:szCs w:val="18"/>
              </w:rPr>
              <w:t>ГОСТ 12.1.003;</w:t>
            </w:r>
          </w:p>
          <w:p w14:paraId="6B568915" w14:textId="77777777" w:rsidR="00A1268E" w:rsidRPr="003D66DF" w:rsidRDefault="00A1268E" w:rsidP="00A1268E">
            <w:pPr>
              <w:rPr>
                <w:sz w:val="18"/>
                <w:szCs w:val="18"/>
              </w:rPr>
            </w:pPr>
            <w:r w:rsidRPr="003D66DF">
              <w:rPr>
                <w:sz w:val="18"/>
                <w:szCs w:val="18"/>
              </w:rPr>
              <w:t>ГОСТ 12.1.012;</w:t>
            </w:r>
          </w:p>
          <w:p w14:paraId="71D5E4D6" w14:textId="77777777" w:rsidR="00A1268E" w:rsidRPr="003D66DF" w:rsidRDefault="00A1268E" w:rsidP="00A1268E">
            <w:pPr>
              <w:rPr>
                <w:sz w:val="18"/>
                <w:szCs w:val="18"/>
              </w:rPr>
            </w:pPr>
            <w:r w:rsidRPr="003D66DF">
              <w:rPr>
                <w:sz w:val="18"/>
                <w:szCs w:val="18"/>
              </w:rPr>
              <w:t>ГОСТ 12.1.019;</w:t>
            </w:r>
          </w:p>
          <w:p w14:paraId="35B8C979" w14:textId="77777777" w:rsidR="00A1268E" w:rsidRPr="003D66DF" w:rsidRDefault="00A1268E" w:rsidP="00A1268E">
            <w:pPr>
              <w:rPr>
                <w:sz w:val="18"/>
                <w:szCs w:val="18"/>
              </w:rPr>
            </w:pPr>
            <w:r w:rsidRPr="003D66DF">
              <w:rPr>
                <w:sz w:val="18"/>
                <w:szCs w:val="18"/>
              </w:rPr>
              <w:t>ГОСТ 12.1.030;</w:t>
            </w:r>
          </w:p>
          <w:p w14:paraId="0D15F7CF" w14:textId="77777777" w:rsidR="00A1268E" w:rsidRPr="003D66DF" w:rsidRDefault="00A1268E" w:rsidP="00A1268E">
            <w:pPr>
              <w:rPr>
                <w:sz w:val="18"/>
                <w:szCs w:val="18"/>
              </w:rPr>
            </w:pPr>
            <w:r w:rsidRPr="003D66DF">
              <w:rPr>
                <w:sz w:val="18"/>
                <w:szCs w:val="18"/>
              </w:rPr>
              <w:t>ГОСТ 12.2.003;</w:t>
            </w:r>
          </w:p>
          <w:p w14:paraId="1ED0734D" w14:textId="77777777" w:rsidR="00A1268E" w:rsidRPr="003D66DF" w:rsidRDefault="00A1268E" w:rsidP="00A1268E">
            <w:pPr>
              <w:rPr>
                <w:sz w:val="18"/>
                <w:szCs w:val="18"/>
              </w:rPr>
            </w:pPr>
            <w:r w:rsidRPr="003D66DF">
              <w:rPr>
                <w:sz w:val="18"/>
                <w:szCs w:val="18"/>
              </w:rPr>
              <w:t>ГОСТ 12.2.007.0;</w:t>
            </w:r>
          </w:p>
          <w:p w14:paraId="3DE426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12.2.041;</w:t>
            </w:r>
          </w:p>
          <w:p w14:paraId="749907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12.2.044;</w:t>
            </w:r>
          </w:p>
          <w:p w14:paraId="2DB814F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12.2.088;</w:t>
            </w:r>
          </w:p>
          <w:p w14:paraId="0A0925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12.2.108;</w:t>
            </w:r>
          </w:p>
          <w:p w14:paraId="1BE3A9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12.2.115;</w:t>
            </w:r>
          </w:p>
          <w:p w14:paraId="07EA8D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12.2.125;</w:t>
            </w:r>
          </w:p>
          <w:p w14:paraId="4C39FD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12.2.132;</w:t>
            </w:r>
          </w:p>
          <w:p w14:paraId="67B2D6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12.2.136;</w:t>
            </w:r>
          </w:p>
          <w:p w14:paraId="52DFCC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12.2.228;</w:t>
            </w:r>
          </w:p>
          <w:p w14:paraId="6EBBF6E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12.2.232;</w:t>
            </w:r>
          </w:p>
          <w:p w14:paraId="3BFC68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631;</w:t>
            </w:r>
          </w:p>
          <w:p w14:paraId="5D4927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632;</w:t>
            </w:r>
          </w:p>
          <w:p w14:paraId="5A7EBF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633;</w:t>
            </w:r>
          </w:p>
          <w:p w14:paraId="4B9056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5286;</w:t>
            </w:r>
          </w:p>
          <w:p w14:paraId="7B40A2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7360;</w:t>
            </w:r>
          </w:p>
          <w:p w14:paraId="79ADD5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13846;</w:t>
            </w:r>
          </w:p>
          <w:p w14:paraId="1CD677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15880;</w:t>
            </w:r>
          </w:p>
          <w:p w14:paraId="6AA612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20692;</w:t>
            </w:r>
          </w:p>
          <w:p w14:paraId="001F76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23979;</w:t>
            </w:r>
          </w:p>
          <w:p w14:paraId="521AE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26698.1;</w:t>
            </w:r>
          </w:p>
          <w:p w14:paraId="6E4712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26698.2;</w:t>
            </w:r>
          </w:p>
          <w:p w14:paraId="378B4E3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27834;</w:t>
            </w:r>
          </w:p>
          <w:p w14:paraId="76446C5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28487;</w:t>
            </w:r>
          </w:p>
          <w:p w14:paraId="39FC65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30315;</w:t>
            </w:r>
          </w:p>
          <w:p w14:paraId="22D08A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30767;</w:t>
            </w:r>
          </w:p>
          <w:p w14:paraId="356F2C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30776;</w:t>
            </w:r>
          </w:p>
          <w:p w14:paraId="0510A1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30894;</w:t>
            </w:r>
          </w:p>
          <w:p w14:paraId="6A1A9E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31446 (ISO 11960);</w:t>
            </w:r>
          </w:p>
          <w:p w14:paraId="1A375E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31835;</w:t>
            </w:r>
          </w:p>
          <w:p w14:paraId="59377B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31841 (ISO 14693);</w:t>
            </w:r>
          </w:p>
          <w:p w14:paraId="407D11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31844 (ISO 13535);</w:t>
            </w:r>
          </w:p>
          <w:p w14:paraId="1916AA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32503 (ISO 28781);</w:t>
            </w:r>
          </w:p>
          <w:p w14:paraId="159FB7D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33005 (ISO 13625);</w:t>
            </w:r>
          </w:p>
          <w:p w14:paraId="2B5CCE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33006.2 (ISO 10407-2);</w:t>
            </w:r>
          </w:p>
          <w:p w14:paraId="226560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33758;</w:t>
            </w:r>
          </w:p>
          <w:p w14:paraId="263AFB6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34004;</w:t>
            </w:r>
          </w:p>
          <w:p w14:paraId="3FCC8D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34057;</w:t>
            </w:r>
          </w:p>
          <w:p w14:paraId="25572F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34380 (ISO 10405);</w:t>
            </w:r>
          </w:p>
          <w:p w14:paraId="1CC252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34438.2 (ISO 10424-2);</w:t>
            </w:r>
          </w:p>
          <w:p w14:paraId="65DEB2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13533;</w:t>
            </w:r>
          </w:p>
          <w:p w14:paraId="2B7B1D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13534;</w:t>
            </w:r>
          </w:p>
          <w:p w14:paraId="2D193E2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13626;</w:t>
            </w:r>
          </w:p>
          <w:p w14:paraId="3C7121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13628-2;</w:t>
            </w:r>
          </w:p>
          <w:p w14:paraId="5B2D56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13628-3;</w:t>
            </w:r>
          </w:p>
          <w:p w14:paraId="755A96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13628-4;</w:t>
            </w:r>
          </w:p>
          <w:p w14:paraId="2F44F2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17078-3;</w:t>
            </w:r>
          </w:p>
          <w:p w14:paraId="0329FC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17776;</w:t>
            </w:r>
          </w:p>
          <w:p w14:paraId="7CCD22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50278;</w:t>
            </w:r>
          </w:p>
          <w:p w14:paraId="64A3E31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51245;</w:t>
            </w:r>
          </w:p>
          <w:p w14:paraId="7E4C1803"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51365 (ИСО 10423);</w:t>
            </w:r>
          </w:p>
          <w:p w14:paraId="484214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54382;</w:t>
            </w:r>
          </w:p>
          <w:p w14:paraId="2A16F55D"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54483 (ИСО 19900);</w:t>
            </w:r>
          </w:p>
          <w:p w14:paraId="4DCFC11C"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55736;</w:t>
            </w:r>
          </w:p>
          <w:p w14:paraId="36301E39" w14:textId="77777777" w:rsidR="00A1268E" w:rsidRPr="003D66DF" w:rsidRDefault="00A1268E" w:rsidP="00A1268E">
            <w:pPr>
              <w:ind w:right="57"/>
              <w:rPr>
                <w:rFonts w:eastAsiaTheme="minorHAnsi"/>
                <w:sz w:val="18"/>
                <w:szCs w:val="18"/>
                <w:lang w:eastAsia="en-US"/>
              </w:rPr>
            </w:pPr>
            <w:r w:rsidRPr="003D66DF">
              <w:rPr>
                <w:rFonts w:eastAsiaTheme="minorHAnsi"/>
                <w:sz w:val="18"/>
                <w:szCs w:val="18"/>
                <w:lang w:eastAsia="en-US"/>
              </w:rPr>
              <w:t>ГОСТ Р 56830;</w:t>
            </w:r>
          </w:p>
          <w:p w14:paraId="6F043C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57430;</w:t>
            </w:r>
          </w:p>
          <w:p w14:paraId="108D66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57555 (ИСО 19901-3);</w:t>
            </w:r>
          </w:p>
          <w:p w14:paraId="1BB443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58190;</w:t>
            </w:r>
          </w:p>
          <w:p w14:paraId="6D8FB9E1" w14:textId="77777777" w:rsidR="00A1268E" w:rsidRPr="003D66DF" w:rsidRDefault="00A1268E" w:rsidP="00A1268E">
            <w:pPr>
              <w:rPr>
                <w:sz w:val="18"/>
                <w:szCs w:val="18"/>
              </w:rPr>
            </w:pPr>
            <w:r w:rsidRPr="003D66DF">
              <w:rPr>
                <w:sz w:val="18"/>
                <w:szCs w:val="18"/>
              </w:rPr>
              <w:t>ГОСТ ISO 12100;</w:t>
            </w:r>
          </w:p>
          <w:p w14:paraId="3DDAE825" w14:textId="77777777" w:rsidR="00A1268E" w:rsidRPr="003D66DF" w:rsidRDefault="00A1268E" w:rsidP="00A1268E">
            <w:pPr>
              <w:rPr>
                <w:sz w:val="18"/>
                <w:szCs w:val="18"/>
              </w:rPr>
            </w:pPr>
            <w:r w:rsidRPr="003D66DF">
              <w:rPr>
                <w:sz w:val="18"/>
                <w:szCs w:val="18"/>
              </w:rPr>
              <w:t>ГОСТ ЕН 1050;</w:t>
            </w:r>
          </w:p>
          <w:p w14:paraId="1208B394" w14:textId="77777777" w:rsidR="00A1268E" w:rsidRPr="003D66DF" w:rsidRDefault="00A1268E" w:rsidP="00A1268E">
            <w:pPr>
              <w:rPr>
                <w:sz w:val="18"/>
                <w:szCs w:val="18"/>
              </w:rPr>
            </w:pPr>
            <w:r w:rsidRPr="003D66DF">
              <w:rPr>
                <w:sz w:val="18"/>
                <w:szCs w:val="18"/>
              </w:rPr>
              <w:t>ГОСТ 2.601;</w:t>
            </w:r>
          </w:p>
          <w:p w14:paraId="72DDE9F6" w14:textId="77777777" w:rsidR="00A1268E" w:rsidRPr="003D66DF" w:rsidRDefault="00A1268E" w:rsidP="00A1268E">
            <w:pPr>
              <w:rPr>
                <w:sz w:val="18"/>
                <w:szCs w:val="18"/>
              </w:rPr>
            </w:pPr>
            <w:r w:rsidRPr="003D66DF">
              <w:rPr>
                <w:sz w:val="18"/>
                <w:szCs w:val="18"/>
              </w:rPr>
              <w:t>ГОСТ МЭК 60204-1;</w:t>
            </w:r>
          </w:p>
          <w:p w14:paraId="3DB846E0" w14:textId="46658139"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38C1F181" w14:textId="77777777" w:rsidTr="000802F7">
        <w:trPr>
          <w:trHeight w:val="20"/>
        </w:trPr>
        <w:tc>
          <w:tcPr>
            <w:tcW w:w="463" w:type="dxa"/>
          </w:tcPr>
          <w:p w14:paraId="16E0EACE"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47B5786" w14:textId="3EF0B40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и аппаратура для нанесения лакокрасочных покрытий на изделия машиностроения</w:t>
            </w:r>
          </w:p>
        </w:tc>
        <w:tc>
          <w:tcPr>
            <w:tcW w:w="3209" w:type="dxa"/>
          </w:tcPr>
          <w:p w14:paraId="1B4EF9A8" w14:textId="6750D74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FCC6C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206306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369C3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120068B5" w14:textId="78AD3D7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tc>
        <w:tc>
          <w:tcPr>
            <w:tcW w:w="2728" w:type="dxa"/>
          </w:tcPr>
          <w:p w14:paraId="196F310C" w14:textId="49F0328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0EB49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12981;</w:t>
            </w:r>
          </w:p>
          <w:p w14:paraId="2D699EB2" w14:textId="77777777" w:rsidR="00A1268E" w:rsidRPr="003D66DF" w:rsidRDefault="00A1268E" w:rsidP="00A1268E">
            <w:pPr>
              <w:rPr>
                <w:sz w:val="18"/>
                <w:szCs w:val="18"/>
              </w:rPr>
            </w:pPr>
            <w:r w:rsidRPr="003D66DF">
              <w:rPr>
                <w:sz w:val="18"/>
                <w:szCs w:val="18"/>
              </w:rPr>
              <w:t>ГОСТ 12.1.003;</w:t>
            </w:r>
          </w:p>
          <w:p w14:paraId="47F9D174" w14:textId="77777777" w:rsidR="00A1268E" w:rsidRPr="003D66DF" w:rsidRDefault="00A1268E" w:rsidP="00A1268E">
            <w:pPr>
              <w:rPr>
                <w:sz w:val="18"/>
                <w:szCs w:val="18"/>
              </w:rPr>
            </w:pPr>
            <w:r w:rsidRPr="003D66DF">
              <w:rPr>
                <w:sz w:val="18"/>
                <w:szCs w:val="18"/>
              </w:rPr>
              <w:t>ГОСТ 12.1.012;</w:t>
            </w:r>
          </w:p>
          <w:p w14:paraId="55E53139" w14:textId="77777777" w:rsidR="00A1268E" w:rsidRPr="003D66DF" w:rsidRDefault="00A1268E" w:rsidP="00A1268E">
            <w:pPr>
              <w:rPr>
                <w:sz w:val="18"/>
                <w:szCs w:val="18"/>
              </w:rPr>
            </w:pPr>
            <w:r w:rsidRPr="003D66DF">
              <w:rPr>
                <w:sz w:val="18"/>
                <w:szCs w:val="18"/>
              </w:rPr>
              <w:t>ГОСТ 12.1.019;</w:t>
            </w:r>
          </w:p>
          <w:p w14:paraId="549E28A1" w14:textId="77777777" w:rsidR="00A1268E" w:rsidRPr="003D66DF" w:rsidRDefault="00A1268E" w:rsidP="00A1268E">
            <w:pPr>
              <w:rPr>
                <w:sz w:val="18"/>
                <w:szCs w:val="18"/>
              </w:rPr>
            </w:pPr>
            <w:r w:rsidRPr="003D66DF">
              <w:rPr>
                <w:sz w:val="18"/>
                <w:szCs w:val="18"/>
              </w:rPr>
              <w:t>ГОСТ 12.1.030;</w:t>
            </w:r>
          </w:p>
          <w:p w14:paraId="528988EC" w14:textId="77777777" w:rsidR="00A1268E" w:rsidRPr="003D66DF" w:rsidRDefault="00A1268E" w:rsidP="00A1268E">
            <w:pPr>
              <w:rPr>
                <w:sz w:val="18"/>
                <w:szCs w:val="18"/>
              </w:rPr>
            </w:pPr>
            <w:r w:rsidRPr="003D66DF">
              <w:rPr>
                <w:sz w:val="18"/>
                <w:szCs w:val="18"/>
              </w:rPr>
              <w:t>ГОСТ 12.2.003;</w:t>
            </w:r>
          </w:p>
          <w:p w14:paraId="015696D0" w14:textId="77777777" w:rsidR="00A1268E" w:rsidRPr="003D66DF" w:rsidRDefault="00A1268E" w:rsidP="00A1268E">
            <w:pPr>
              <w:rPr>
                <w:sz w:val="18"/>
                <w:szCs w:val="18"/>
              </w:rPr>
            </w:pPr>
            <w:r w:rsidRPr="003D66DF">
              <w:rPr>
                <w:sz w:val="18"/>
                <w:szCs w:val="18"/>
              </w:rPr>
              <w:t>ГОСТ 12.2.007.0;</w:t>
            </w:r>
          </w:p>
          <w:p w14:paraId="71E44B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12.3.008;</w:t>
            </w:r>
          </w:p>
          <w:p w14:paraId="5E25F915" w14:textId="77777777" w:rsidR="00A1268E" w:rsidRPr="003D66DF" w:rsidRDefault="00A1268E" w:rsidP="00A1268E">
            <w:pPr>
              <w:rPr>
                <w:sz w:val="18"/>
                <w:szCs w:val="18"/>
              </w:rPr>
            </w:pPr>
            <w:r w:rsidRPr="003D66DF">
              <w:rPr>
                <w:sz w:val="18"/>
                <w:szCs w:val="18"/>
              </w:rPr>
              <w:t>ГОСТ ISO 12100;</w:t>
            </w:r>
          </w:p>
          <w:p w14:paraId="71D19549" w14:textId="77777777" w:rsidR="00A1268E" w:rsidRPr="003D66DF" w:rsidRDefault="00A1268E" w:rsidP="00A1268E">
            <w:pPr>
              <w:rPr>
                <w:sz w:val="18"/>
                <w:szCs w:val="18"/>
              </w:rPr>
            </w:pPr>
            <w:r w:rsidRPr="003D66DF">
              <w:rPr>
                <w:sz w:val="18"/>
                <w:szCs w:val="18"/>
              </w:rPr>
              <w:t>ГОСТ ЕН 1050;</w:t>
            </w:r>
          </w:p>
          <w:p w14:paraId="1058F8A0" w14:textId="77777777" w:rsidR="00A1268E" w:rsidRPr="003D66DF" w:rsidRDefault="00A1268E" w:rsidP="00A1268E">
            <w:pPr>
              <w:rPr>
                <w:sz w:val="18"/>
                <w:szCs w:val="18"/>
              </w:rPr>
            </w:pPr>
            <w:r w:rsidRPr="003D66DF">
              <w:rPr>
                <w:sz w:val="18"/>
                <w:szCs w:val="18"/>
              </w:rPr>
              <w:t>ГОСТ 2.601;</w:t>
            </w:r>
          </w:p>
          <w:p w14:paraId="4046C334" w14:textId="77777777" w:rsidR="00A1268E" w:rsidRPr="003D66DF" w:rsidRDefault="00A1268E" w:rsidP="00A1268E">
            <w:pPr>
              <w:rPr>
                <w:sz w:val="18"/>
                <w:szCs w:val="18"/>
              </w:rPr>
            </w:pPr>
            <w:r w:rsidRPr="003D66DF">
              <w:rPr>
                <w:sz w:val="18"/>
                <w:szCs w:val="18"/>
              </w:rPr>
              <w:t>ГОСТ МЭК 60204-1;</w:t>
            </w:r>
          </w:p>
          <w:p w14:paraId="59B9676F" w14:textId="75BB7AC1"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25E96431" w14:textId="77777777" w:rsidTr="000802F7">
        <w:trPr>
          <w:trHeight w:val="20"/>
        </w:trPr>
        <w:tc>
          <w:tcPr>
            <w:tcW w:w="463" w:type="dxa"/>
          </w:tcPr>
          <w:p w14:paraId="035AB61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A0823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жидкого аммиака</w:t>
            </w:r>
          </w:p>
        </w:tc>
        <w:tc>
          <w:tcPr>
            <w:tcW w:w="3209" w:type="dxa"/>
          </w:tcPr>
          <w:p w14:paraId="1E4DDFFB" w14:textId="235E986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C9650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7311; </w:t>
            </w:r>
          </w:p>
          <w:p w14:paraId="1DA151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50B675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tc>
        <w:tc>
          <w:tcPr>
            <w:tcW w:w="2728" w:type="dxa"/>
          </w:tcPr>
          <w:p w14:paraId="4BDA0E3B" w14:textId="6B2004D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E5361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4254-1;</w:t>
            </w:r>
          </w:p>
          <w:p w14:paraId="2FC48B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4254-2;</w:t>
            </w:r>
          </w:p>
          <w:p w14:paraId="22280976" w14:textId="77777777" w:rsidR="00A1268E" w:rsidRPr="003D66DF" w:rsidRDefault="00A1268E" w:rsidP="00A1268E">
            <w:pPr>
              <w:rPr>
                <w:sz w:val="18"/>
                <w:szCs w:val="18"/>
              </w:rPr>
            </w:pPr>
            <w:r w:rsidRPr="003D66DF">
              <w:rPr>
                <w:sz w:val="18"/>
                <w:szCs w:val="18"/>
              </w:rPr>
              <w:t>ГОСТ 12.1.003;</w:t>
            </w:r>
          </w:p>
          <w:p w14:paraId="74FFBF8B" w14:textId="77777777" w:rsidR="00A1268E" w:rsidRPr="003D66DF" w:rsidRDefault="00A1268E" w:rsidP="00A1268E">
            <w:pPr>
              <w:rPr>
                <w:sz w:val="18"/>
                <w:szCs w:val="18"/>
              </w:rPr>
            </w:pPr>
            <w:r w:rsidRPr="003D66DF">
              <w:rPr>
                <w:sz w:val="18"/>
                <w:szCs w:val="18"/>
              </w:rPr>
              <w:t>ГОСТ 12.1.012;</w:t>
            </w:r>
          </w:p>
          <w:p w14:paraId="126422DF" w14:textId="77777777" w:rsidR="00A1268E" w:rsidRPr="003D66DF" w:rsidRDefault="00A1268E" w:rsidP="00A1268E">
            <w:pPr>
              <w:rPr>
                <w:sz w:val="18"/>
                <w:szCs w:val="18"/>
              </w:rPr>
            </w:pPr>
            <w:r w:rsidRPr="003D66DF">
              <w:rPr>
                <w:sz w:val="18"/>
                <w:szCs w:val="18"/>
              </w:rPr>
              <w:t>ГОСТ 12.1.019;</w:t>
            </w:r>
          </w:p>
          <w:p w14:paraId="269A83BB" w14:textId="77777777" w:rsidR="00A1268E" w:rsidRPr="003D66DF" w:rsidRDefault="00A1268E" w:rsidP="00A1268E">
            <w:pPr>
              <w:rPr>
                <w:sz w:val="18"/>
                <w:szCs w:val="18"/>
              </w:rPr>
            </w:pPr>
            <w:r w:rsidRPr="003D66DF">
              <w:rPr>
                <w:sz w:val="18"/>
                <w:szCs w:val="18"/>
              </w:rPr>
              <w:t>ГОСТ 12.1.030;</w:t>
            </w:r>
          </w:p>
          <w:p w14:paraId="10BC51B0" w14:textId="77777777" w:rsidR="00A1268E" w:rsidRPr="003D66DF" w:rsidRDefault="00A1268E" w:rsidP="00A1268E">
            <w:pPr>
              <w:rPr>
                <w:sz w:val="18"/>
                <w:szCs w:val="18"/>
              </w:rPr>
            </w:pPr>
            <w:r w:rsidRPr="003D66DF">
              <w:rPr>
                <w:sz w:val="18"/>
                <w:szCs w:val="18"/>
              </w:rPr>
              <w:t>ГОСТ 12.2.003;</w:t>
            </w:r>
          </w:p>
          <w:p w14:paraId="23967B9F" w14:textId="77777777" w:rsidR="00A1268E" w:rsidRPr="003D66DF" w:rsidRDefault="00A1268E" w:rsidP="00A1268E">
            <w:pPr>
              <w:rPr>
                <w:sz w:val="18"/>
                <w:szCs w:val="18"/>
              </w:rPr>
            </w:pPr>
            <w:r w:rsidRPr="003D66DF">
              <w:rPr>
                <w:sz w:val="18"/>
                <w:szCs w:val="18"/>
              </w:rPr>
              <w:t>ГОСТ 12.2.007.0;</w:t>
            </w:r>
          </w:p>
          <w:p w14:paraId="5F113C74" w14:textId="77777777" w:rsidR="00A1268E" w:rsidRPr="003D66DF" w:rsidRDefault="00A1268E" w:rsidP="00A1268E">
            <w:pPr>
              <w:rPr>
                <w:sz w:val="18"/>
                <w:szCs w:val="18"/>
              </w:rPr>
            </w:pPr>
            <w:r w:rsidRPr="003D66DF">
              <w:rPr>
                <w:sz w:val="18"/>
                <w:szCs w:val="18"/>
              </w:rPr>
              <w:t>ГОСТ ISO 12100;</w:t>
            </w:r>
          </w:p>
          <w:p w14:paraId="33492919" w14:textId="77777777" w:rsidR="00A1268E" w:rsidRPr="003D66DF" w:rsidRDefault="00A1268E" w:rsidP="00A1268E">
            <w:pPr>
              <w:rPr>
                <w:sz w:val="18"/>
                <w:szCs w:val="18"/>
              </w:rPr>
            </w:pPr>
            <w:r w:rsidRPr="003D66DF">
              <w:rPr>
                <w:sz w:val="18"/>
                <w:szCs w:val="18"/>
              </w:rPr>
              <w:t>ГОСТ ЕН 1050;</w:t>
            </w:r>
          </w:p>
          <w:p w14:paraId="18BA80B2" w14:textId="77777777" w:rsidR="00A1268E" w:rsidRPr="003D66DF" w:rsidRDefault="00A1268E" w:rsidP="00A1268E">
            <w:pPr>
              <w:rPr>
                <w:sz w:val="18"/>
                <w:szCs w:val="18"/>
              </w:rPr>
            </w:pPr>
            <w:r w:rsidRPr="003D66DF">
              <w:rPr>
                <w:sz w:val="18"/>
                <w:szCs w:val="18"/>
              </w:rPr>
              <w:t>ГОСТ 2.601;</w:t>
            </w:r>
          </w:p>
          <w:p w14:paraId="45E7F39F" w14:textId="77777777" w:rsidR="00A1268E" w:rsidRPr="003D66DF" w:rsidRDefault="00A1268E" w:rsidP="00A1268E">
            <w:pPr>
              <w:rPr>
                <w:sz w:val="18"/>
                <w:szCs w:val="18"/>
              </w:rPr>
            </w:pPr>
            <w:r w:rsidRPr="003D66DF">
              <w:rPr>
                <w:sz w:val="18"/>
                <w:szCs w:val="18"/>
              </w:rPr>
              <w:t>ГОСТ МЭК 60204-1;</w:t>
            </w:r>
          </w:p>
          <w:p w14:paraId="0760C16F" w14:textId="6E79F51F"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7C106243" w14:textId="77777777" w:rsidTr="000802F7">
        <w:trPr>
          <w:trHeight w:val="20"/>
        </w:trPr>
        <w:tc>
          <w:tcPr>
            <w:tcW w:w="463" w:type="dxa"/>
          </w:tcPr>
          <w:p w14:paraId="05B56D5E"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D428A11" w14:textId="58A8835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подготовки и очистки питьевой воды</w:t>
            </w:r>
          </w:p>
        </w:tc>
        <w:tc>
          <w:tcPr>
            <w:tcW w:w="3209" w:type="dxa"/>
          </w:tcPr>
          <w:p w14:paraId="4C987038" w14:textId="7F088AD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F1603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5A814EAA"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C85E5EE" w14:textId="5F98A78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1FE31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26646;</w:t>
            </w:r>
          </w:p>
          <w:p w14:paraId="2FAE63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31952;</w:t>
            </w:r>
          </w:p>
          <w:p w14:paraId="503B43E6" w14:textId="77777777" w:rsidR="00A1268E" w:rsidRPr="003D66DF" w:rsidRDefault="00A1268E" w:rsidP="00A1268E">
            <w:pPr>
              <w:rPr>
                <w:sz w:val="18"/>
                <w:szCs w:val="18"/>
              </w:rPr>
            </w:pPr>
            <w:r w:rsidRPr="003D66DF">
              <w:rPr>
                <w:sz w:val="18"/>
                <w:szCs w:val="18"/>
              </w:rPr>
              <w:t>ГОСТ 12.1.003;</w:t>
            </w:r>
          </w:p>
          <w:p w14:paraId="0CA8A420" w14:textId="77777777" w:rsidR="00A1268E" w:rsidRPr="003D66DF" w:rsidRDefault="00A1268E" w:rsidP="00A1268E">
            <w:pPr>
              <w:rPr>
                <w:sz w:val="18"/>
                <w:szCs w:val="18"/>
              </w:rPr>
            </w:pPr>
            <w:r w:rsidRPr="003D66DF">
              <w:rPr>
                <w:sz w:val="18"/>
                <w:szCs w:val="18"/>
              </w:rPr>
              <w:t>ГОСТ 12.1.012;</w:t>
            </w:r>
          </w:p>
          <w:p w14:paraId="3CAD23BC" w14:textId="77777777" w:rsidR="00A1268E" w:rsidRPr="003D66DF" w:rsidRDefault="00A1268E" w:rsidP="00A1268E">
            <w:pPr>
              <w:rPr>
                <w:sz w:val="18"/>
                <w:szCs w:val="18"/>
              </w:rPr>
            </w:pPr>
            <w:r w:rsidRPr="003D66DF">
              <w:rPr>
                <w:sz w:val="18"/>
                <w:szCs w:val="18"/>
              </w:rPr>
              <w:t>ГОСТ 12.1.019;</w:t>
            </w:r>
          </w:p>
          <w:p w14:paraId="5940C168" w14:textId="77777777" w:rsidR="00A1268E" w:rsidRPr="003D66DF" w:rsidRDefault="00A1268E" w:rsidP="00A1268E">
            <w:pPr>
              <w:rPr>
                <w:sz w:val="18"/>
                <w:szCs w:val="18"/>
              </w:rPr>
            </w:pPr>
            <w:r w:rsidRPr="003D66DF">
              <w:rPr>
                <w:sz w:val="18"/>
                <w:szCs w:val="18"/>
              </w:rPr>
              <w:t>ГОСТ 12.1.030;</w:t>
            </w:r>
          </w:p>
          <w:p w14:paraId="24489204" w14:textId="77777777" w:rsidR="00A1268E" w:rsidRPr="003D66DF" w:rsidRDefault="00A1268E" w:rsidP="00A1268E">
            <w:pPr>
              <w:rPr>
                <w:sz w:val="18"/>
                <w:szCs w:val="18"/>
              </w:rPr>
            </w:pPr>
            <w:r w:rsidRPr="003D66DF">
              <w:rPr>
                <w:sz w:val="18"/>
                <w:szCs w:val="18"/>
              </w:rPr>
              <w:t>ГОСТ 12.2.003;</w:t>
            </w:r>
          </w:p>
          <w:p w14:paraId="0F167820" w14:textId="77777777" w:rsidR="00A1268E" w:rsidRPr="003D66DF" w:rsidRDefault="00A1268E" w:rsidP="00A1268E">
            <w:pPr>
              <w:rPr>
                <w:sz w:val="18"/>
                <w:szCs w:val="18"/>
              </w:rPr>
            </w:pPr>
            <w:r w:rsidRPr="003D66DF">
              <w:rPr>
                <w:sz w:val="18"/>
                <w:szCs w:val="18"/>
              </w:rPr>
              <w:t>ГОСТ 12.2.007.0;</w:t>
            </w:r>
          </w:p>
          <w:p w14:paraId="6C0B20D7" w14:textId="77777777" w:rsidR="00A1268E" w:rsidRPr="003D66DF" w:rsidRDefault="00A1268E" w:rsidP="00A1268E">
            <w:pPr>
              <w:rPr>
                <w:sz w:val="18"/>
                <w:szCs w:val="18"/>
              </w:rPr>
            </w:pPr>
            <w:r w:rsidRPr="003D66DF">
              <w:rPr>
                <w:sz w:val="18"/>
                <w:szCs w:val="18"/>
              </w:rPr>
              <w:t>ГОСТ ISO 12100;</w:t>
            </w:r>
          </w:p>
          <w:p w14:paraId="01F7C14F" w14:textId="77777777" w:rsidR="00A1268E" w:rsidRPr="003D66DF" w:rsidRDefault="00A1268E" w:rsidP="00A1268E">
            <w:pPr>
              <w:rPr>
                <w:sz w:val="18"/>
                <w:szCs w:val="18"/>
              </w:rPr>
            </w:pPr>
            <w:r w:rsidRPr="003D66DF">
              <w:rPr>
                <w:sz w:val="18"/>
                <w:szCs w:val="18"/>
              </w:rPr>
              <w:t>ГОСТ ЕН 1050;</w:t>
            </w:r>
          </w:p>
          <w:p w14:paraId="18BFA814" w14:textId="77777777" w:rsidR="00A1268E" w:rsidRPr="003D66DF" w:rsidRDefault="00A1268E" w:rsidP="00A1268E">
            <w:pPr>
              <w:rPr>
                <w:sz w:val="18"/>
                <w:szCs w:val="18"/>
              </w:rPr>
            </w:pPr>
            <w:r w:rsidRPr="003D66DF">
              <w:rPr>
                <w:sz w:val="18"/>
                <w:szCs w:val="18"/>
              </w:rPr>
              <w:t>ГОСТ 2.601;</w:t>
            </w:r>
          </w:p>
          <w:p w14:paraId="0B9FB979" w14:textId="77777777" w:rsidR="00A1268E" w:rsidRPr="003D66DF" w:rsidRDefault="00A1268E" w:rsidP="00A1268E">
            <w:pPr>
              <w:rPr>
                <w:sz w:val="18"/>
                <w:szCs w:val="18"/>
              </w:rPr>
            </w:pPr>
            <w:r w:rsidRPr="003D66DF">
              <w:rPr>
                <w:sz w:val="18"/>
                <w:szCs w:val="18"/>
              </w:rPr>
              <w:t>ГОСТ МЭК 60204-1;</w:t>
            </w:r>
          </w:p>
          <w:p w14:paraId="7862A993" w14:textId="099B15E7"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6C62D521" w14:textId="77777777" w:rsidTr="000802F7">
        <w:trPr>
          <w:trHeight w:val="20"/>
        </w:trPr>
        <w:tc>
          <w:tcPr>
            <w:tcW w:w="463" w:type="dxa"/>
          </w:tcPr>
          <w:p w14:paraId="1B9699E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B9B0C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Станки металлообрабатывающие</w:t>
            </w:r>
          </w:p>
        </w:tc>
        <w:tc>
          <w:tcPr>
            <w:tcW w:w="3209" w:type="dxa"/>
          </w:tcPr>
          <w:p w14:paraId="77796AFB" w14:textId="05C25C0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80A18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8456; </w:t>
            </w:r>
          </w:p>
          <w:p w14:paraId="0654B6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8457;</w:t>
            </w:r>
          </w:p>
          <w:p w14:paraId="7AF846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8458;</w:t>
            </w:r>
          </w:p>
          <w:p w14:paraId="21BF27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3D55FF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8460;</w:t>
            </w:r>
          </w:p>
          <w:p w14:paraId="2728DD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8461;</w:t>
            </w:r>
          </w:p>
          <w:p w14:paraId="65CDA7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1D93DF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8463</w:t>
            </w:r>
          </w:p>
          <w:p w14:paraId="4CE32CFB"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17BA62EB" w14:textId="61DEA4D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329FA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28881;</w:t>
            </w:r>
          </w:p>
          <w:p w14:paraId="6C7416C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12348;</w:t>
            </w:r>
          </w:p>
          <w:p w14:paraId="3C9B33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12417;</w:t>
            </w:r>
          </w:p>
          <w:p w14:paraId="291E1E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12717;</w:t>
            </w:r>
          </w:p>
          <w:p w14:paraId="038314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12840;</w:t>
            </w:r>
          </w:p>
          <w:p w14:paraId="56BEA2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13128;</w:t>
            </w:r>
          </w:p>
          <w:p w14:paraId="6A7653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13218;</w:t>
            </w:r>
          </w:p>
          <w:p w14:paraId="586689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13898;</w:t>
            </w:r>
          </w:p>
          <w:p w14:paraId="70BA21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12415;</w:t>
            </w:r>
          </w:p>
          <w:p w14:paraId="2F9C7B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12478;</w:t>
            </w:r>
          </w:p>
          <w:p w14:paraId="214B6E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ЕН 12626;</w:t>
            </w:r>
          </w:p>
          <w:p w14:paraId="65DABC7A" w14:textId="77777777" w:rsidR="00A1268E" w:rsidRPr="003D66DF" w:rsidRDefault="00A1268E" w:rsidP="00A1268E">
            <w:pPr>
              <w:rPr>
                <w:sz w:val="18"/>
                <w:szCs w:val="18"/>
              </w:rPr>
            </w:pPr>
            <w:r w:rsidRPr="003D66DF">
              <w:rPr>
                <w:sz w:val="18"/>
                <w:szCs w:val="18"/>
              </w:rPr>
              <w:t>ГОСТ 12.1.003;</w:t>
            </w:r>
          </w:p>
          <w:p w14:paraId="137D72F5" w14:textId="77777777" w:rsidR="00A1268E" w:rsidRPr="003D66DF" w:rsidRDefault="00A1268E" w:rsidP="00A1268E">
            <w:pPr>
              <w:rPr>
                <w:sz w:val="18"/>
                <w:szCs w:val="18"/>
              </w:rPr>
            </w:pPr>
            <w:r w:rsidRPr="003D66DF">
              <w:rPr>
                <w:sz w:val="18"/>
                <w:szCs w:val="18"/>
              </w:rPr>
              <w:t>ГОСТ 12.1.012;</w:t>
            </w:r>
          </w:p>
          <w:p w14:paraId="4EAFE44A" w14:textId="77777777" w:rsidR="00A1268E" w:rsidRPr="003D66DF" w:rsidRDefault="00A1268E" w:rsidP="00A1268E">
            <w:pPr>
              <w:rPr>
                <w:sz w:val="18"/>
                <w:szCs w:val="18"/>
              </w:rPr>
            </w:pPr>
            <w:r w:rsidRPr="003D66DF">
              <w:rPr>
                <w:sz w:val="18"/>
                <w:szCs w:val="18"/>
              </w:rPr>
              <w:t>ГОСТ 12.1.019;</w:t>
            </w:r>
          </w:p>
          <w:p w14:paraId="4CD5C911" w14:textId="77777777" w:rsidR="00A1268E" w:rsidRPr="003D66DF" w:rsidRDefault="00A1268E" w:rsidP="00A1268E">
            <w:pPr>
              <w:rPr>
                <w:sz w:val="18"/>
                <w:szCs w:val="18"/>
              </w:rPr>
            </w:pPr>
            <w:r w:rsidRPr="003D66DF">
              <w:rPr>
                <w:sz w:val="18"/>
                <w:szCs w:val="18"/>
              </w:rPr>
              <w:t>ГОСТ 12.1.030;</w:t>
            </w:r>
          </w:p>
          <w:p w14:paraId="408F7761" w14:textId="77777777" w:rsidR="00A1268E" w:rsidRPr="003D66DF" w:rsidRDefault="00A1268E" w:rsidP="00A1268E">
            <w:pPr>
              <w:rPr>
                <w:sz w:val="18"/>
                <w:szCs w:val="18"/>
              </w:rPr>
            </w:pPr>
            <w:r w:rsidRPr="003D66DF">
              <w:rPr>
                <w:sz w:val="18"/>
                <w:szCs w:val="18"/>
              </w:rPr>
              <w:t>ГОСТ 12.2.003;</w:t>
            </w:r>
          </w:p>
          <w:p w14:paraId="5AE394C9" w14:textId="77777777" w:rsidR="00A1268E" w:rsidRPr="003D66DF" w:rsidRDefault="00A1268E" w:rsidP="00A1268E">
            <w:pPr>
              <w:rPr>
                <w:sz w:val="18"/>
                <w:szCs w:val="18"/>
              </w:rPr>
            </w:pPr>
            <w:r w:rsidRPr="003D66DF">
              <w:rPr>
                <w:sz w:val="18"/>
                <w:szCs w:val="18"/>
              </w:rPr>
              <w:t>ГОСТ 12.2.007.0;</w:t>
            </w:r>
          </w:p>
          <w:p w14:paraId="67CFC6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12.2.009;</w:t>
            </w:r>
          </w:p>
          <w:p w14:paraId="291124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12.2.048;</w:t>
            </w:r>
          </w:p>
          <w:p w14:paraId="11A418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12.2.107;</w:t>
            </w:r>
          </w:p>
          <w:p w14:paraId="5F5A17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7599;</w:t>
            </w:r>
          </w:p>
          <w:p w14:paraId="1E3B952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30685;</w:t>
            </w:r>
          </w:p>
          <w:p w14:paraId="6ED4A5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13788;</w:t>
            </w:r>
          </w:p>
          <w:p w14:paraId="6ECC8E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16156;</w:t>
            </w:r>
          </w:p>
          <w:p w14:paraId="3886C0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50786;</w:t>
            </w:r>
          </w:p>
          <w:p w14:paraId="24835991" w14:textId="77777777" w:rsidR="00A1268E" w:rsidRPr="003D66DF" w:rsidRDefault="00A1268E" w:rsidP="00A1268E">
            <w:pPr>
              <w:rPr>
                <w:sz w:val="18"/>
                <w:szCs w:val="18"/>
              </w:rPr>
            </w:pPr>
            <w:r w:rsidRPr="003D66DF">
              <w:rPr>
                <w:sz w:val="18"/>
                <w:szCs w:val="18"/>
              </w:rPr>
              <w:t>ГОСТ ISO 12100;</w:t>
            </w:r>
          </w:p>
          <w:p w14:paraId="5E0FE026" w14:textId="77777777" w:rsidR="00A1268E" w:rsidRPr="003D66DF" w:rsidRDefault="00A1268E" w:rsidP="00A1268E">
            <w:pPr>
              <w:rPr>
                <w:sz w:val="18"/>
                <w:szCs w:val="18"/>
              </w:rPr>
            </w:pPr>
            <w:r w:rsidRPr="003D66DF">
              <w:rPr>
                <w:sz w:val="18"/>
                <w:szCs w:val="18"/>
              </w:rPr>
              <w:t>ГОСТ ЕН 1050;</w:t>
            </w:r>
          </w:p>
          <w:p w14:paraId="2216EECB" w14:textId="77777777" w:rsidR="00A1268E" w:rsidRPr="003D66DF" w:rsidRDefault="00A1268E" w:rsidP="00A1268E">
            <w:pPr>
              <w:rPr>
                <w:sz w:val="18"/>
                <w:szCs w:val="18"/>
              </w:rPr>
            </w:pPr>
            <w:r w:rsidRPr="003D66DF">
              <w:rPr>
                <w:sz w:val="18"/>
                <w:szCs w:val="18"/>
              </w:rPr>
              <w:t>ГОСТ 2.601;</w:t>
            </w:r>
          </w:p>
          <w:p w14:paraId="64D3A52E" w14:textId="77777777" w:rsidR="00A1268E" w:rsidRPr="003D66DF" w:rsidRDefault="00A1268E" w:rsidP="00A1268E">
            <w:pPr>
              <w:rPr>
                <w:sz w:val="18"/>
                <w:szCs w:val="18"/>
              </w:rPr>
            </w:pPr>
            <w:r w:rsidRPr="003D66DF">
              <w:rPr>
                <w:sz w:val="18"/>
                <w:szCs w:val="18"/>
              </w:rPr>
              <w:t>ГОСТ МЭК 60204-1;</w:t>
            </w:r>
          </w:p>
          <w:p w14:paraId="5C84C412" w14:textId="2674C1D6"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2C703311" w14:textId="77777777" w:rsidTr="000802F7">
        <w:trPr>
          <w:trHeight w:val="20"/>
        </w:trPr>
        <w:tc>
          <w:tcPr>
            <w:tcW w:w="463" w:type="dxa"/>
          </w:tcPr>
          <w:p w14:paraId="2697571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6F4C9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кузнечно-прессовые</w:t>
            </w:r>
          </w:p>
        </w:tc>
        <w:tc>
          <w:tcPr>
            <w:tcW w:w="3209" w:type="dxa"/>
          </w:tcPr>
          <w:p w14:paraId="76F00017" w14:textId="0C50516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04063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8462; </w:t>
            </w:r>
          </w:p>
          <w:p w14:paraId="7144430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8463</w:t>
            </w:r>
          </w:p>
          <w:p w14:paraId="62CCDF86"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66AE7499" w14:textId="5FF3BB2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35D68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692;</w:t>
            </w:r>
          </w:p>
          <w:p w14:paraId="318E42D5" w14:textId="77777777" w:rsidR="00A1268E" w:rsidRPr="003D66DF" w:rsidRDefault="00A1268E" w:rsidP="00A1268E">
            <w:pPr>
              <w:rPr>
                <w:sz w:val="18"/>
                <w:szCs w:val="18"/>
              </w:rPr>
            </w:pPr>
            <w:r w:rsidRPr="003D66DF">
              <w:rPr>
                <w:sz w:val="18"/>
                <w:szCs w:val="18"/>
              </w:rPr>
              <w:t>ГОСТ 12.1.003;</w:t>
            </w:r>
          </w:p>
          <w:p w14:paraId="39A6A1D9" w14:textId="77777777" w:rsidR="00A1268E" w:rsidRPr="003D66DF" w:rsidRDefault="00A1268E" w:rsidP="00A1268E">
            <w:pPr>
              <w:rPr>
                <w:sz w:val="18"/>
                <w:szCs w:val="18"/>
              </w:rPr>
            </w:pPr>
            <w:r w:rsidRPr="003D66DF">
              <w:rPr>
                <w:sz w:val="18"/>
                <w:szCs w:val="18"/>
              </w:rPr>
              <w:t>ГОСТ 12.1.012;</w:t>
            </w:r>
          </w:p>
          <w:p w14:paraId="489BCBB6" w14:textId="77777777" w:rsidR="00A1268E" w:rsidRPr="003D66DF" w:rsidRDefault="00A1268E" w:rsidP="00A1268E">
            <w:pPr>
              <w:rPr>
                <w:sz w:val="18"/>
                <w:szCs w:val="18"/>
              </w:rPr>
            </w:pPr>
            <w:r w:rsidRPr="003D66DF">
              <w:rPr>
                <w:sz w:val="18"/>
                <w:szCs w:val="18"/>
              </w:rPr>
              <w:t>ГОСТ 12.1.019;</w:t>
            </w:r>
          </w:p>
          <w:p w14:paraId="1BE2E2B5" w14:textId="77777777" w:rsidR="00A1268E" w:rsidRPr="003D66DF" w:rsidRDefault="00A1268E" w:rsidP="00A1268E">
            <w:pPr>
              <w:rPr>
                <w:sz w:val="18"/>
                <w:szCs w:val="18"/>
              </w:rPr>
            </w:pPr>
            <w:r w:rsidRPr="003D66DF">
              <w:rPr>
                <w:sz w:val="18"/>
                <w:szCs w:val="18"/>
              </w:rPr>
              <w:t>ГОСТ 12.1.030;</w:t>
            </w:r>
          </w:p>
          <w:p w14:paraId="6A1FE835" w14:textId="77777777" w:rsidR="00A1268E" w:rsidRPr="003D66DF" w:rsidRDefault="00A1268E" w:rsidP="00A1268E">
            <w:pPr>
              <w:rPr>
                <w:sz w:val="18"/>
                <w:szCs w:val="18"/>
              </w:rPr>
            </w:pPr>
            <w:r w:rsidRPr="003D66DF">
              <w:rPr>
                <w:sz w:val="18"/>
                <w:szCs w:val="18"/>
              </w:rPr>
              <w:t>ГОСТ 12.2.003;</w:t>
            </w:r>
          </w:p>
          <w:p w14:paraId="651C2AC5" w14:textId="77777777" w:rsidR="00A1268E" w:rsidRPr="003D66DF" w:rsidRDefault="00A1268E" w:rsidP="00A1268E">
            <w:pPr>
              <w:rPr>
                <w:sz w:val="18"/>
                <w:szCs w:val="18"/>
              </w:rPr>
            </w:pPr>
            <w:r w:rsidRPr="003D66DF">
              <w:rPr>
                <w:sz w:val="18"/>
                <w:szCs w:val="18"/>
              </w:rPr>
              <w:t>ГОСТ 12.2.007.0;</w:t>
            </w:r>
          </w:p>
          <w:p w14:paraId="04A1A8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12.2.017;</w:t>
            </w:r>
          </w:p>
          <w:p w14:paraId="48CAF8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12.2.017.3;</w:t>
            </w:r>
          </w:p>
          <w:p w14:paraId="2D9F5B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12.2.017.4;</w:t>
            </w:r>
          </w:p>
          <w:p w14:paraId="557865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12.2.055;</w:t>
            </w:r>
          </w:p>
          <w:p w14:paraId="06E9D8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12.2.113;</w:t>
            </w:r>
          </w:p>
          <w:p w14:paraId="542996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12.2.114;</w:t>
            </w:r>
          </w:p>
          <w:p w14:paraId="5A7B9A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12.2.116;</w:t>
            </w:r>
          </w:p>
          <w:p w14:paraId="52D2AEA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12.2.118;</w:t>
            </w:r>
          </w:p>
          <w:p w14:paraId="77824D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12.2.131;</w:t>
            </w:r>
          </w:p>
          <w:p w14:paraId="5CE8C5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6113;</w:t>
            </w:r>
          </w:p>
          <w:p w14:paraId="68F23E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7600;</w:t>
            </w:r>
          </w:p>
          <w:p w14:paraId="30472C6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8390;</w:t>
            </w:r>
          </w:p>
          <w:p w14:paraId="357EEA7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31541;</w:t>
            </w:r>
          </w:p>
          <w:p w14:paraId="60F4E3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31542;</w:t>
            </w:r>
          </w:p>
          <w:p w14:paraId="2DC454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31543;</w:t>
            </w:r>
          </w:p>
          <w:p w14:paraId="5FDF70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31733 (EN 693);</w:t>
            </w:r>
          </w:p>
          <w:p w14:paraId="19DDC45C" w14:textId="77777777" w:rsidR="00A1268E" w:rsidRPr="003D66DF" w:rsidRDefault="00A1268E" w:rsidP="00A1268E">
            <w:pPr>
              <w:rPr>
                <w:sz w:val="18"/>
                <w:szCs w:val="18"/>
              </w:rPr>
            </w:pPr>
            <w:r w:rsidRPr="003D66DF">
              <w:rPr>
                <w:sz w:val="18"/>
                <w:szCs w:val="18"/>
              </w:rPr>
              <w:t>ГОСТ ISO 12100;</w:t>
            </w:r>
          </w:p>
          <w:p w14:paraId="6BC2C87F" w14:textId="77777777" w:rsidR="00A1268E" w:rsidRPr="003D66DF" w:rsidRDefault="00A1268E" w:rsidP="00A1268E">
            <w:pPr>
              <w:rPr>
                <w:sz w:val="18"/>
                <w:szCs w:val="18"/>
              </w:rPr>
            </w:pPr>
            <w:r w:rsidRPr="003D66DF">
              <w:rPr>
                <w:sz w:val="18"/>
                <w:szCs w:val="18"/>
              </w:rPr>
              <w:t>ГОСТ ЕН 1050;</w:t>
            </w:r>
          </w:p>
          <w:p w14:paraId="2A92B07E" w14:textId="77777777" w:rsidR="00A1268E" w:rsidRPr="003D66DF" w:rsidRDefault="00A1268E" w:rsidP="00A1268E">
            <w:pPr>
              <w:rPr>
                <w:sz w:val="18"/>
                <w:szCs w:val="18"/>
              </w:rPr>
            </w:pPr>
            <w:r w:rsidRPr="003D66DF">
              <w:rPr>
                <w:sz w:val="18"/>
                <w:szCs w:val="18"/>
              </w:rPr>
              <w:t>ГОСТ 2.601;</w:t>
            </w:r>
          </w:p>
          <w:p w14:paraId="58898B18" w14:textId="77777777" w:rsidR="00A1268E" w:rsidRPr="003D66DF" w:rsidRDefault="00A1268E" w:rsidP="00A1268E">
            <w:pPr>
              <w:rPr>
                <w:sz w:val="18"/>
                <w:szCs w:val="18"/>
              </w:rPr>
            </w:pPr>
            <w:r w:rsidRPr="003D66DF">
              <w:rPr>
                <w:sz w:val="18"/>
                <w:szCs w:val="18"/>
              </w:rPr>
              <w:t>ГОСТ МЭК 60204-1;</w:t>
            </w:r>
          </w:p>
          <w:p w14:paraId="7F1A3BAC" w14:textId="2FA9EFD6"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1639A118" w14:textId="77777777" w:rsidTr="000802F7">
        <w:trPr>
          <w:trHeight w:val="20"/>
        </w:trPr>
        <w:tc>
          <w:tcPr>
            <w:tcW w:w="463" w:type="dxa"/>
          </w:tcPr>
          <w:p w14:paraId="6763D72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38C818C" w14:textId="05E767E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деревообрабатывающее (кроме станков деревообрабатывающих бытовых)</w:t>
            </w:r>
          </w:p>
        </w:tc>
        <w:tc>
          <w:tcPr>
            <w:tcW w:w="3209" w:type="dxa"/>
          </w:tcPr>
          <w:p w14:paraId="5623FAA1" w14:textId="004EC6DE"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C23A480" w14:textId="370AF70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D52C4D6" w14:textId="4348D51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8465; </w:t>
            </w:r>
          </w:p>
          <w:p w14:paraId="2B56111F" w14:textId="1109319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416CAE38" w14:textId="190932D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5F745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848-2;</w:t>
            </w:r>
          </w:p>
          <w:p w14:paraId="0A3876B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859;</w:t>
            </w:r>
          </w:p>
          <w:p w14:paraId="332FB3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860;</w:t>
            </w:r>
          </w:p>
          <w:p w14:paraId="481797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861;</w:t>
            </w:r>
          </w:p>
          <w:p w14:paraId="4C1D8B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940;</w:t>
            </w:r>
          </w:p>
          <w:p w14:paraId="248395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1870-3;</w:t>
            </w:r>
          </w:p>
          <w:p w14:paraId="671AB20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1870-5;</w:t>
            </w:r>
          </w:p>
          <w:p w14:paraId="062BD0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1870-6;</w:t>
            </w:r>
          </w:p>
          <w:p w14:paraId="59ED1C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1870-7;</w:t>
            </w:r>
          </w:p>
          <w:p w14:paraId="78655B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1870-8;</w:t>
            </w:r>
          </w:p>
          <w:p w14:paraId="637C96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1870-9;</w:t>
            </w:r>
          </w:p>
          <w:p w14:paraId="3DA3EC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1870-10;</w:t>
            </w:r>
          </w:p>
          <w:p w14:paraId="54A487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1870-11;</w:t>
            </w:r>
          </w:p>
          <w:p w14:paraId="46E536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1870-12;</w:t>
            </w:r>
          </w:p>
          <w:p w14:paraId="626508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1870-15;</w:t>
            </w:r>
          </w:p>
          <w:p w14:paraId="58FC47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1870-16;</w:t>
            </w:r>
          </w:p>
          <w:p w14:paraId="615443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1870-18;</w:t>
            </w:r>
          </w:p>
          <w:p w14:paraId="78AD79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1870-19;</w:t>
            </w:r>
          </w:p>
          <w:p w14:paraId="3213AB4F" w14:textId="77777777" w:rsidR="00A1268E" w:rsidRPr="003D66DF" w:rsidRDefault="00A1268E" w:rsidP="00A1268E">
            <w:pPr>
              <w:rPr>
                <w:sz w:val="18"/>
                <w:szCs w:val="18"/>
              </w:rPr>
            </w:pPr>
            <w:r w:rsidRPr="003D66DF">
              <w:rPr>
                <w:sz w:val="18"/>
                <w:szCs w:val="18"/>
              </w:rPr>
              <w:t>ГОСТ 12.1.003;</w:t>
            </w:r>
          </w:p>
          <w:p w14:paraId="379FC6D9" w14:textId="77777777" w:rsidR="00A1268E" w:rsidRPr="003D66DF" w:rsidRDefault="00A1268E" w:rsidP="00A1268E">
            <w:pPr>
              <w:rPr>
                <w:sz w:val="18"/>
                <w:szCs w:val="18"/>
              </w:rPr>
            </w:pPr>
            <w:r w:rsidRPr="003D66DF">
              <w:rPr>
                <w:sz w:val="18"/>
                <w:szCs w:val="18"/>
              </w:rPr>
              <w:t>ГОСТ 12.1.012;</w:t>
            </w:r>
          </w:p>
          <w:p w14:paraId="079C41CF" w14:textId="77777777" w:rsidR="00A1268E" w:rsidRPr="003D66DF" w:rsidRDefault="00A1268E" w:rsidP="00A1268E">
            <w:pPr>
              <w:rPr>
                <w:sz w:val="18"/>
                <w:szCs w:val="18"/>
              </w:rPr>
            </w:pPr>
            <w:r w:rsidRPr="003D66DF">
              <w:rPr>
                <w:sz w:val="18"/>
                <w:szCs w:val="18"/>
              </w:rPr>
              <w:t>ГОСТ 12.1.019;</w:t>
            </w:r>
          </w:p>
          <w:p w14:paraId="109566E9" w14:textId="77777777" w:rsidR="00A1268E" w:rsidRPr="003D66DF" w:rsidRDefault="00A1268E" w:rsidP="00A1268E">
            <w:pPr>
              <w:rPr>
                <w:sz w:val="18"/>
                <w:szCs w:val="18"/>
              </w:rPr>
            </w:pPr>
            <w:r w:rsidRPr="003D66DF">
              <w:rPr>
                <w:sz w:val="18"/>
                <w:szCs w:val="18"/>
              </w:rPr>
              <w:t>ГОСТ 12.1.030;</w:t>
            </w:r>
          </w:p>
          <w:p w14:paraId="4E99C1C6" w14:textId="77777777" w:rsidR="00A1268E" w:rsidRPr="003D66DF" w:rsidRDefault="00A1268E" w:rsidP="00A1268E">
            <w:pPr>
              <w:rPr>
                <w:sz w:val="18"/>
                <w:szCs w:val="18"/>
              </w:rPr>
            </w:pPr>
            <w:r w:rsidRPr="003D66DF">
              <w:rPr>
                <w:sz w:val="18"/>
                <w:szCs w:val="18"/>
              </w:rPr>
              <w:t>ГОСТ 12.2.003;</w:t>
            </w:r>
          </w:p>
          <w:p w14:paraId="7BABAD8E" w14:textId="77777777" w:rsidR="00A1268E" w:rsidRPr="003D66DF" w:rsidRDefault="00A1268E" w:rsidP="00A1268E">
            <w:pPr>
              <w:rPr>
                <w:sz w:val="18"/>
                <w:szCs w:val="18"/>
              </w:rPr>
            </w:pPr>
            <w:r w:rsidRPr="003D66DF">
              <w:rPr>
                <w:sz w:val="18"/>
                <w:szCs w:val="18"/>
              </w:rPr>
              <w:t>ГОСТ 12.2.007.0;</w:t>
            </w:r>
          </w:p>
          <w:p w14:paraId="042E1E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12.2.026.0;</w:t>
            </w:r>
          </w:p>
          <w:p w14:paraId="78595A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12.2.048;</w:t>
            </w:r>
          </w:p>
          <w:p w14:paraId="16FD6E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25223;</w:t>
            </w:r>
          </w:p>
          <w:p w14:paraId="138A99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848-3;</w:t>
            </w:r>
          </w:p>
          <w:p w14:paraId="4735F3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1870-2;</w:t>
            </w:r>
          </w:p>
          <w:p w14:paraId="7BDB13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1870-4;</w:t>
            </w:r>
          </w:p>
          <w:p w14:paraId="1E90977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848-1;</w:t>
            </w:r>
          </w:p>
          <w:p w14:paraId="2C109D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12750;</w:t>
            </w:r>
          </w:p>
          <w:p w14:paraId="146BCB54" w14:textId="77777777" w:rsidR="00A1268E" w:rsidRPr="003D66DF" w:rsidRDefault="00A1268E" w:rsidP="00A1268E">
            <w:pPr>
              <w:rPr>
                <w:sz w:val="18"/>
                <w:szCs w:val="18"/>
              </w:rPr>
            </w:pPr>
            <w:r w:rsidRPr="003D66DF">
              <w:rPr>
                <w:sz w:val="18"/>
                <w:szCs w:val="18"/>
              </w:rPr>
              <w:t>ГОСТ ISO 12100;</w:t>
            </w:r>
          </w:p>
          <w:p w14:paraId="06641D87" w14:textId="77777777" w:rsidR="00A1268E" w:rsidRPr="003D66DF" w:rsidRDefault="00A1268E" w:rsidP="00A1268E">
            <w:pPr>
              <w:rPr>
                <w:sz w:val="18"/>
                <w:szCs w:val="18"/>
              </w:rPr>
            </w:pPr>
            <w:r w:rsidRPr="003D66DF">
              <w:rPr>
                <w:sz w:val="18"/>
                <w:szCs w:val="18"/>
              </w:rPr>
              <w:t>ГОСТ ЕН 1050;</w:t>
            </w:r>
          </w:p>
          <w:p w14:paraId="49CD6682" w14:textId="77777777" w:rsidR="00A1268E" w:rsidRPr="003D66DF" w:rsidRDefault="00A1268E" w:rsidP="00A1268E">
            <w:pPr>
              <w:rPr>
                <w:sz w:val="18"/>
                <w:szCs w:val="18"/>
              </w:rPr>
            </w:pPr>
            <w:r w:rsidRPr="003D66DF">
              <w:rPr>
                <w:sz w:val="18"/>
                <w:szCs w:val="18"/>
              </w:rPr>
              <w:t>ГОСТ 2.601;</w:t>
            </w:r>
          </w:p>
          <w:p w14:paraId="67E27858" w14:textId="77777777" w:rsidR="00A1268E" w:rsidRPr="003D66DF" w:rsidRDefault="00A1268E" w:rsidP="00A1268E">
            <w:pPr>
              <w:rPr>
                <w:sz w:val="18"/>
                <w:szCs w:val="18"/>
              </w:rPr>
            </w:pPr>
            <w:r w:rsidRPr="003D66DF">
              <w:rPr>
                <w:sz w:val="18"/>
                <w:szCs w:val="18"/>
              </w:rPr>
              <w:t>ГОСТ МЭК 60204-1;</w:t>
            </w:r>
          </w:p>
          <w:p w14:paraId="60862B57" w14:textId="762FB01E" w:rsidR="00A1268E" w:rsidRPr="003D66DF" w:rsidRDefault="00A1268E" w:rsidP="00A1268E">
            <w:pPr>
              <w:rPr>
                <w:rFonts w:eastAsiaTheme="minorHAnsi"/>
                <w:color w:val="FF0000"/>
                <w:sz w:val="18"/>
                <w:szCs w:val="18"/>
                <w:lang w:eastAsia="en-US"/>
              </w:rPr>
            </w:pPr>
            <w:r w:rsidRPr="003D66DF">
              <w:rPr>
                <w:sz w:val="18"/>
                <w:szCs w:val="18"/>
              </w:rPr>
              <w:t>ГОСТ Р МЭК 60204-1</w:t>
            </w:r>
          </w:p>
        </w:tc>
      </w:tr>
      <w:tr w:rsidR="00A1268E" w:rsidRPr="003D66DF" w14:paraId="0910F43B" w14:textId="77777777" w:rsidTr="000802F7">
        <w:trPr>
          <w:trHeight w:val="20"/>
        </w:trPr>
        <w:tc>
          <w:tcPr>
            <w:tcW w:w="463" w:type="dxa"/>
          </w:tcPr>
          <w:p w14:paraId="3BE5D7A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C2D4408" w14:textId="485095E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литейного производства</w:t>
            </w:r>
          </w:p>
        </w:tc>
        <w:tc>
          <w:tcPr>
            <w:tcW w:w="3209" w:type="dxa"/>
          </w:tcPr>
          <w:p w14:paraId="74793504" w14:textId="692FD0D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8F3CC58" w14:textId="44090EE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8454;</w:t>
            </w:r>
          </w:p>
          <w:p w14:paraId="444ED6A4" w14:textId="1A99C3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6BF32967" w14:textId="2EA84572"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6B6FF04" w14:textId="3385FE7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6AA6C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710;</w:t>
            </w:r>
          </w:p>
          <w:p w14:paraId="6314D3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1265;</w:t>
            </w:r>
          </w:p>
          <w:p w14:paraId="30F8CB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14677;</w:t>
            </w:r>
          </w:p>
          <w:p w14:paraId="539300F9" w14:textId="77777777" w:rsidR="00A1268E" w:rsidRPr="003D66DF" w:rsidRDefault="00A1268E" w:rsidP="00A1268E">
            <w:pPr>
              <w:rPr>
                <w:sz w:val="18"/>
                <w:szCs w:val="18"/>
              </w:rPr>
            </w:pPr>
            <w:r w:rsidRPr="003D66DF">
              <w:rPr>
                <w:sz w:val="18"/>
                <w:szCs w:val="18"/>
              </w:rPr>
              <w:t>ГОСТ 12.1.003;</w:t>
            </w:r>
          </w:p>
          <w:p w14:paraId="49993A55" w14:textId="77777777" w:rsidR="00A1268E" w:rsidRPr="003D66DF" w:rsidRDefault="00A1268E" w:rsidP="00A1268E">
            <w:pPr>
              <w:rPr>
                <w:sz w:val="18"/>
                <w:szCs w:val="18"/>
              </w:rPr>
            </w:pPr>
            <w:r w:rsidRPr="003D66DF">
              <w:rPr>
                <w:sz w:val="18"/>
                <w:szCs w:val="18"/>
              </w:rPr>
              <w:t>ГОСТ 12.1.012;</w:t>
            </w:r>
          </w:p>
          <w:p w14:paraId="165F9B9C" w14:textId="77777777" w:rsidR="00A1268E" w:rsidRPr="003D66DF" w:rsidRDefault="00A1268E" w:rsidP="00A1268E">
            <w:pPr>
              <w:rPr>
                <w:sz w:val="18"/>
                <w:szCs w:val="18"/>
              </w:rPr>
            </w:pPr>
            <w:r w:rsidRPr="003D66DF">
              <w:rPr>
                <w:sz w:val="18"/>
                <w:szCs w:val="18"/>
              </w:rPr>
              <w:t>ГОСТ 12.1.019;</w:t>
            </w:r>
          </w:p>
          <w:p w14:paraId="6CE16325" w14:textId="77777777" w:rsidR="00A1268E" w:rsidRPr="003D66DF" w:rsidRDefault="00A1268E" w:rsidP="00A1268E">
            <w:pPr>
              <w:rPr>
                <w:sz w:val="18"/>
                <w:szCs w:val="18"/>
              </w:rPr>
            </w:pPr>
            <w:r w:rsidRPr="003D66DF">
              <w:rPr>
                <w:sz w:val="18"/>
                <w:szCs w:val="18"/>
              </w:rPr>
              <w:t>ГОСТ 12.1.030;</w:t>
            </w:r>
          </w:p>
          <w:p w14:paraId="1DA57A7B" w14:textId="77777777" w:rsidR="00A1268E" w:rsidRPr="003D66DF" w:rsidRDefault="00A1268E" w:rsidP="00A1268E">
            <w:pPr>
              <w:rPr>
                <w:sz w:val="18"/>
                <w:szCs w:val="18"/>
              </w:rPr>
            </w:pPr>
            <w:r w:rsidRPr="003D66DF">
              <w:rPr>
                <w:sz w:val="18"/>
                <w:szCs w:val="18"/>
              </w:rPr>
              <w:t>ГОСТ 12.2.003;</w:t>
            </w:r>
          </w:p>
          <w:p w14:paraId="705873B5" w14:textId="77777777" w:rsidR="00A1268E" w:rsidRPr="003D66DF" w:rsidRDefault="00A1268E" w:rsidP="00A1268E">
            <w:pPr>
              <w:rPr>
                <w:sz w:val="18"/>
                <w:szCs w:val="18"/>
              </w:rPr>
            </w:pPr>
            <w:r w:rsidRPr="003D66DF">
              <w:rPr>
                <w:sz w:val="18"/>
                <w:szCs w:val="18"/>
              </w:rPr>
              <w:t>ГОСТ 12.2.007.0;</w:t>
            </w:r>
          </w:p>
          <w:p w14:paraId="0C5BDB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12.2.046.0;</w:t>
            </w:r>
          </w:p>
          <w:p w14:paraId="3AFA8A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8907;</w:t>
            </w:r>
          </w:p>
          <w:p w14:paraId="38A8A7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10580;</w:t>
            </w:r>
          </w:p>
          <w:p w14:paraId="392296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15595;</w:t>
            </w:r>
          </w:p>
          <w:p w14:paraId="7F0609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19497;</w:t>
            </w:r>
          </w:p>
          <w:p w14:paraId="25A82F5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19498;</w:t>
            </w:r>
          </w:p>
          <w:p w14:paraId="402C4E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23484;</w:t>
            </w:r>
          </w:p>
          <w:p w14:paraId="7EC4E7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30573;</w:t>
            </w:r>
          </w:p>
          <w:p w14:paraId="62EA03B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30647;</w:t>
            </w:r>
          </w:p>
          <w:p w14:paraId="469E14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31335;</w:t>
            </w:r>
          </w:p>
          <w:p w14:paraId="399467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31545;</w:t>
            </w:r>
          </w:p>
          <w:p w14:paraId="0D57C4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1247;</w:t>
            </w:r>
          </w:p>
          <w:p w14:paraId="7B15AE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1857;</w:t>
            </w:r>
          </w:p>
          <w:p w14:paraId="09E6A2B0" w14:textId="77777777" w:rsidR="00A1268E" w:rsidRPr="003D66DF" w:rsidRDefault="00A1268E" w:rsidP="00A1268E">
            <w:pPr>
              <w:rPr>
                <w:sz w:val="18"/>
                <w:szCs w:val="18"/>
              </w:rPr>
            </w:pPr>
            <w:r w:rsidRPr="003D66DF">
              <w:rPr>
                <w:sz w:val="18"/>
                <w:szCs w:val="18"/>
              </w:rPr>
              <w:t>ГОСТ ISO 12100;</w:t>
            </w:r>
          </w:p>
          <w:p w14:paraId="6FFBE2C5" w14:textId="77777777" w:rsidR="00A1268E" w:rsidRPr="003D66DF" w:rsidRDefault="00A1268E" w:rsidP="00A1268E">
            <w:pPr>
              <w:rPr>
                <w:sz w:val="18"/>
                <w:szCs w:val="18"/>
              </w:rPr>
            </w:pPr>
            <w:r w:rsidRPr="003D66DF">
              <w:rPr>
                <w:sz w:val="18"/>
                <w:szCs w:val="18"/>
              </w:rPr>
              <w:t>ГОСТ ЕН 1050;</w:t>
            </w:r>
          </w:p>
          <w:p w14:paraId="2D379F8C" w14:textId="77777777" w:rsidR="00A1268E" w:rsidRPr="003D66DF" w:rsidRDefault="00A1268E" w:rsidP="00A1268E">
            <w:pPr>
              <w:rPr>
                <w:sz w:val="18"/>
                <w:szCs w:val="18"/>
              </w:rPr>
            </w:pPr>
            <w:r w:rsidRPr="003D66DF">
              <w:rPr>
                <w:sz w:val="18"/>
                <w:szCs w:val="18"/>
              </w:rPr>
              <w:t>ГОСТ 2.601;</w:t>
            </w:r>
          </w:p>
          <w:p w14:paraId="49F07AA0" w14:textId="77777777" w:rsidR="00A1268E" w:rsidRPr="003D66DF" w:rsidRDefault="00A1268E" w:rsidP="00A1268E">
            <w:pPr>
              <w:rPr>
                <w:sz w:val="18"/>
                <w:szCs w:val="18"/>
              </w:rPr>
            </w:pPr>
            <w:r w:rsidRPr="003D66DF">
              <w:rPr>
                <w:sz w:val="18"/>
                <w:szCs w:val="18"/>
              </w:rPr>
              <w:t>ГОСТ МЭК 60204-1;</w:t>
            </w:r>
          </w:p>
          <w:p w14:paraId="1ECF12CD" w14:textId="299D31E1"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26423178" w14:textId="77777777" w:rsidTr="000802F7">
        <w:trPr>
          <w:trHeight w:val="20"/>
        </w:trPr>
        <w:tc>
          <w:tcPr>
            <w:tcW w:w="463" w:type="dxa"/>
          </w:tcPr>
          <w:p w14:paraId="6A761FE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315ACB0" w14:textId="5F7C38A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сварки и газотермического напыления</w:t>
            </w:r>
          </w:p>
        </w:tc>
        <w:tc>
          <w:tcPr>
            <w:tcW w:w="3209" w:type="dxa"/>
          </w:tcPr>
          <w:p w14:paraId="32B2396D" w14:textId="6A6BD006"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A51CE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8468; </w:t>
            </w:r>
          </w:p>
          <w:p w14:paraId="2F5CD4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tc>
        <w:tc>
          <w:tcPr>
            <w:tcW w:w="2728" w:type="dxa"/>
          </w:tcPr>
          <w:p w14:paraId="13166F1D" w14:textId="170D13D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B437B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60974-2;</w:t>
            </w:r>
          </w:p>
          <w:p w14:paraId="56E2C1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60974-3;</w:t>
            </w:r>
          </w:p>
          <w:p w14:paraId="542C72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60974-5;</w:t>
            </w:r>
          </w:p>
          <w:p w14:paraId="481F0C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60974-6;</w:t>
            </w:r>
          </w:p>
          <w:p w14:paraId="6A3AC5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60974-7;</w:t>
            </w:r>
          </w:p>
          <w:p w14:paraId="6BC7EA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60974-8;</w:t>
            </w:r>
          </w:p>
          <w:p w14:paraId="6F79C6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60974-10;</w:t>
            </w:r>
          </w:p>
          <w:p w14:paraId="2DC585D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60974-11;</w:t>
            </w:r>
          </w:p>
          <w:p w14:paraId="0DAD9A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60974-12;</w:t>
            </w:r>
          </w:p>
          <w:p w14:paraId="580156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60974-13;</w:t>
            </w:r>
          </w:p>
          <w:p w14:paraId="465B24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62135-1;</w:t>
            </w:r>
          </w:p>
          <w:p w14:paraId="319BA49F" w14:textId="77777777" w:rsidR="00A1268E" w:rsidRPr="003D66DF" w:rsidRDefault="00A1268E" w:rsidP="00A1268E">
            <w:pPr>
              <w:rPr>
                <w:sz w:val="18"/>
                <w:szCs w:val="18"/>
              </w:rPr>
            </w:pPr>
            <w:r w:rsidRPr="003D66DF">
              <w:rPr>
                <w:sz w:val="18"/>
                <w:szCs w:val="18"/>
              </w:rPr>
              <w:t>ГОСТ 12.1.003;</w:t>
            </w:r>
          </w:p>
          <w:p w14:paraId="3B072714" w14:textId="77777777" w:rsidR="00A1268E" w:rsidRPr="003D66DF" w:rsidRDefault="00A1268E" w:rsidP="00A1268E">
            <w:pPr>
              <w:rPr>
                <w:sz w:val="18"/>
                <w:szCs w:val="18"/>
              </w:rPr>
            </w:pPr>
            <w:r w:rsidRPr="003D66DF">
              <w:rPr>
                <w:sz w:val="18"/>
                <w:szCs w:val="18"/>
              </w:rPr>
              <w:t>ГОСТ 12.1.012;</w:t>
            </w:r>
          </w:p>
          <w:p w14:paraId="1C72F067" w14:textId="77777777" w:rsidR="00A1268E" w:rsidRPr="003D66DF" w:rsidRDefault="00A1268E" w:rsidP="00A1268E">
            <w:pPr>
              <w:rPr>
                <w:sz w:val="18"/>
                <w:szCs w:val="18"/>
              </w:rPr>
            </w:pPr>
            <w:r w:rsidRPr="003D66DF">
              <w:rPr>
                <w:sz w:val="18"/>
                <w:szCs w:val="18"/>
              </w:rPr>
              <w:t>ГОСТ 12.1.019;</w:t>
            </w:r>
          </w:p>
          <w:p w14:paraId="007D537F" w14:textId="77777777" w:rsidR="00A1268E" w:rsidRPr="003D66DF" w:rsidRDefault="00A1268E" w:rsidP="00A1268E">
            <w:pPr>
              <w:rPr>
                <w:sz w:val="18"/>
                <w:szCs w:val="18"/>
              </w:rPr>
            </w:pPr>
            <w:r w:rsidRPr="003D66DF">
              <w:rPr>
                <w:sz w:val="18"/>
                <w:szCs w:val="18"/>
              </w:rPr>
              <w:t>ГОСТ 12.1.030;</w:t>
            </w:r>
          </w:p>
          <w:p w14:paraId="62F8EB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12.1.035;</w:t>
            </w:r>
          </w:p>
          <w:p w14:paraId="027C02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12.2.003</w:t>
            </w:r>
            <w:r w:rsidRPr="003D66DF">
              <w:rPr>
                <w:rFonts w:eastAsiaTheme="minorHAnsi"/>
                <w:sz w:val="18"/>
                <w:szCs w:val="18"/>
                <w:lang w:eastAsia="en-US"/>
              </w:rPr>
              <w:t>;</w:t>
            </w:r>
          </w:p>
          <w:p w14:paraId="6A844F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12.2.007.0;</w:t>
            </w:r>
          </w:p>
          <w:p w14:paraId="70DDA5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12.2.008;</w:t>
            </w:r>
          </w:p>
          <w:p w14:paraId="022F56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21694;</w:t>
            </w:r>
          </w:p>
          <w:p w14:paraId="6D1799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30275;</w:t>
            </w:r>
          </w:p>
          <w:p w14:paraId="3D5BC078" w14:textId="77777777" w:rsidR="00A1268E" w:rsidRPr="003D66DF" w:rsidRDefault="00A1268E" w:rsidP="00A1268E">
            <w:pPr>
              <w:rPr>
                <w:sz w:val="18"/>
                <w:szCs w:val="18"/>
              </w:rPr>
            </w:pPr>
            <w:r w:rsidRPr="003D66DF">
              <w:rPr>
                <w:sz w:val="18"/>
                <w:szCs w:val="18"/>
              </w:rPr>
              <w:t>ГОСТ ISO 12100;</w:t>
            </w:r>
          </w:p>
          <w:p w14:paraId="03F38EB1" w14:textId="77777777" w:rsidR="00A1268E" w:rsidRPr="003D66DF" w:rsidRDefault="00A1268E" w:rsidP="00A1268E">
            <w:pPr>
              <w:rPr>
                <w:sz w:val="18"/>
                <w:szCs w:val="18"/>
              </w:rPr>
            </w:pPr>
            <w:r w:rsidRPr="003D66DF">
              <w:rPr>
                <w:sz w:val="18"/>
                <w:szCs w:val="18"/>
              </w:rPr>
              <w:t>ГОСТ ЕН 1050;</w:t>
            </w:r>
          </w:p>
          <w:p w14:paraId="31B5E0A3" w14:textId="77777777" w:rsidR="00A1268E" w:rsidRPr="003D66DF" w:rsidRDefault="00A1268E" w:rsidP="00A1268E">
            <w:pPr>
              <w:rPr>
                <w:sz w:val="18"/>
                <w:szCs w:val="18"/>
              </w:rPr>
            </w:pPr>
            <w:r w:rsidRPr="003D66DF">
              <w:rPr>
                <w:sz w:val="18"/>
                <w:szCs w:val="18"/>
              </w:rPr>
              <w:t>ГОСТ 2.601;</w:t>
            </w:r>
          </w:p>
          <w:p w14:paraId="297799DE" w14:textId="77777777" w:rsidR="00A1268E" w:rsidRPr="003D66DF" w:rsidRDefault="00A1268E" w:rsidP="00A1268E">
            <w:pPr>
              <w:rPr>
                <w:sz w:val="18"/>
                <w:szCs w:val="18"/>
              </w:rPr>
            </w:pPr>
            <w:r w:rsidRPr="003D66DF">
              <w:rPr>
                <w:sz w:val="18"/>
                <w:szCs w:val="18"/>
              </w:rPr>
              <w:t>ГОСТ МЭК 60204-1;</w:t>
            </w:r>
          </w:p>
          <w:p w14:paraId="4E798077" w14:textId="6C56AC84"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42355A83" w14:textId="77777777" w:rsidTr="000802F7">
        <w:trPr>
          <w:trHeight w:val="20"/>
        </w:trPr>
        <w:tc>
          <w:tcPr>
            <w:tcW w:w="463" w:type="dxa"/>
          </w:tcPr>
          <w:p w14:paraId="5470931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DC7088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Тракторы промышленные</w:t>
            </w:r>
          </w:p>
        </w:tc>
        <w:tc>
          <w:tcPr>
            <w:tcW w:w="3209" w:type="dxa"/>
          </w:tcPr>
          <w:p w14:paraId="00371DAE" w14:textId="4518717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D7A46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8701</w:t>
            </w:r>
            <w:r w:rsidRPr="003D66DF">
              <w:rPr>
                <w:rFonts w:eastAsiaTheme="minorHAnsi"/>
                <w:sz w:val="18"/>
                <w:szCs w:val="18"/>
                <w:lang w:eastAsia="en-US"/>
              </w:rPr>
              <w:t>;</w:t>
            </w:r>
          </w:p>
          <w:p w14:paraId="36DFF5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8706;</w:t>
            </w:r>
          </w:p>
          <w:p w14:paraId="48CD2A7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tc>
        <w:tc>
          <w:tcPr>
            <w:tcW w:w="2728" w:type="dxa"/>
          </w:tcPr>
          <w:p w14:paraId="59A2E929" w14:textId="2FA00C1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4194B43" w14:textId="77777777" w:rsidR="00A1268E" w:rsidRPr="003D66DF" w:rsidRDefault="00A1268E" w:rsidP="00A1268E">
            <w:pPr>
              <w:rPr>
                <w:sz w:val="18"/>
                <w:szCs w:val="18"/>
              </w:rPr>
            </w:pPr>
            <w:r w:rsidRPr="003D66DF">
              <w:rPr>
                <w:sz w:val="18"/>
                <w:szCs w:val="18"/>
              </w:rPr>
              <w:t>ГОСТ 12.1.003;</w:t>
            </w:r>
          </w:p>
          <w:p w14:paraId="4969220E" w14:textId="77777777" w:rsidR="00A1268E" w:rsidRPr="003D66DF" w:rsidRDefault="00A1268E" w:rsidP="00A1268E">
            <w:pPr>
              <w:rPr>
                <w:sz w:val="18"/>
                <w:szCs w:val="18"/>
              </w:rPr>
            </w:pPr>
            <w:r w:rsidRPr="003D66DF">
              <w:rPr>
                <w:sz w:val="18"/>
                <w:szCs w:val="18"/>
              </w:rPr>
              <w:t>ГОСТ 12.1.012;</w:t>
            </w:r>
          </w:p>
          <w:p w14:paraId="614C4F52" w14:textId="77777777" w:rsidR="00A1268E" w:rsidRPr="003D66DF" w:rsidRDefault="00A1268E" w:rsidP="00A1268E">
            <w:pPr>
              <w:rPr>
                <w:sz w:val="18"/>
                <w:szCs w:val="18"/>
              </w:rPr>
            </w:pPr>
            <w:r w:rsidRPr="003D66DF">
              <w:rPr>
                <w:sz w:val="18"/>
                <w:szCs w:val="18"/>
              </w:rPr>
              <w:t>ГОСТ 12.1.019;</w:t>
            </w:r>
          </w:p>
          <w:p w14:paraId="478BEDA2" w14:textId="77777777" w:rsidR="00A1268E" w:rsidRPr="003D66DF" w:rsidRDefault="00A1268E" w:rsidP="00A1268E">
            <w:pPr>
              <w:rPr>
                <w:sz w:val="18"/>
                <w:szCs w:val="18"/>
              </w:rPr>
            </w:pPr>
            <w:r w:rsidRPr="003D66DF">
              <w:rPr>
                <w:sz w:val="18"/>
                <w:szCs w:val="18"/>
              </w:rPr>
              <w:t>ГОСТ 12.1.030;</w:t>
            </w:r>
          </w:p>
          <w:p w14:paraId="5E282875" w14:textId="77777777" w:rsidR="00A1268E" w:rsidRPr="003D66DF" w:rsidRDefault="00A1268E" w:rsidP="00A1268E">
            <w:pPr>
              <w:rPr>
                <w:sz w:val="18"/>
                <w:szCs w:val="18"/>
              </w:rPr>
            </w:pPr>
            <w:r w:rsidRPr="003D66DF">
              <w:rPr>
                <w:sz w:val="18"/>
                <w:szCs w:val="18"/>
              </w:rPr>
              <w:t>ГОСТ 12.2.003;</w:t>
            </w:r>
          </w:p>
          <w:p w14:paraId="45A4EAB8" w14:textId="77777777" w:rsidR="00A1268E" w:rsidRPr="003D66DF" w:rsidRDefault="00A1268E" w:rsidP="00A1268E">
            <w:pPr>
              <w:rPr>
                <w:sz w:val="18"/>
                <w:szCs w:val="18"/>
              </w:rPr>
            </w:pPr>
            <w:r w:rsidRPr="003D66DF">
              <w:rPr>
                <w:sz w:val="18"/>
                <w:szCs w:val="18"/>
              </w:rPr>
              <w:t>ГОСТ 12.2.019;</w:t>
            </w:r>
          </w:p>
          <w:p w14:paraId="62CD62FE" w14:textId="77777777" w:rsidR="00A1268E" w:rsidRPr="003D66DF" w:rsidRDefault="00A1268E" w:rsidP="00A1268E">
            <w:pPr>
              <w:rPr>
                <w:sz w:val="18"/>
                <w:szCs w:val="18"/>
              </w:rPr>
            </w:pPr>
            <w:r w:rsidRPr="003D66DF">
              <w:rPr>
                <w:sz w:val="18"/>
                <w:szCs w:val="18"/>
              </w:rPr>
              <w:t>ГОСТ 12.2.120;</w:t>
            </w:r>
          </w:p>
          <w:p w14:paraId="7C5B956B" w14:textId="77777777" w:rsidR="00A1268E" w:rsidRPr="003D66DF" w:rsidRDefault="00A1268E" w:rsidP="00A1268E">
            <w:pPr>
              <w:rPr>
                <w:sz w:val="18"/>
                <w:szCs w:val="18"/>
              </w:rPr>
            </w:pPr>
            <w:r w:rsidRPr="003D66DF">
              <w:rPr>
                <w:sz w:val="18"/>
                <w:szCs w:val="18"/>
              </w:rPr>
              <w:t>ГОСТ 12.2.121;</w:t>
            </w:r>
          </w:p>
          <w:p w14:paraId="60802055" w14:textId="77777777" w:rsidR="00A1268E" w:rsidRPr="003D66DF" w:rsidRDefault="00A1268E" w:rsidP="00A1268E">
            <w:pPr>
              <w:rPr>
                <w:sz w:val="18"/>
                <w:szCs w:val="18"/>
              </w:rPr>
            </w:pPr>
            <w:r w:rsidRPr="003D66DF">
              <w:rPr>
                <w:sz w:val="18"/>
                <w:szCs w:val="18"/>
              </w:rPr>
              <w:t>ГОСТ 12.2.140;</w:t>
            </w:r>
          </w:p>
          <w:p w14:paraId="2E653D76" w14:textId="77777777" w:rsidR="00A1268E" w:rsidRPr="003D66DF" w:rsidRDefault="00A1268E" w:rsidP="00A1268E">
            <w:pPr>
              <w:rPr>
                <w:sz w:val="18"/>
                <w:szCs w:val="18"/>
              </w:rPr>
            </w:pPr>
            <w:r w:rsidRPr="003D66DF">
              <w:rPr>
                <w:sz w:val="18"/>
                <w:szCs w:val="18"/>
              </w:rPr>
              <w:t>ГОСТ ISO 12100;</w:t>
            </w:r>
          </w:p>
          <w:p w14:paraId="7CF3B6DF" w14:textId="77777777" w:rsidR="00A1268E" w:rsidRPr="003D66DF" w:rsidRDefault="00A1268E" w:rsidP="00A1268E">
            <w:pPr>
              <w:rPr>
                <w:sz w:val="18"/>
                <w:szCs w:val="18"/>
              </w:rPr>
            </w:pPr>
            <w:r w:rsidRPr="003D66DF">
              <w:rPr>
                <w:sz w:val="18"/>
                <w:szCs w:val="18"/>
              </w:rPr>
              <w:t>ГОСТ ЕН 1050;</w:t>
            </w:r>
          </w:p>
          <w:p w14:paraId="2CBB9581" w14:textId="77777777" w:rsidR="00A1268E" w:rsidRPr="003D66DF" w:rsidRDefault="00A1268E" w:rsidP="00A1268E">
            <w:pPr>
              <w:rPr>
                <w:sz w:val="18"/>
                <w:szCs w:val="18"/>
              </w:rPr>
            </w:pPr>
            <w:r w:rsidRPr="003D66DF">
              <w:rPr>
                <w:sz w:val="18"/>
                <w:szCs w:val="18"/>
              </w:rPr>
              <w:t>ГОСТ 2.601;</w:t>
            </w:r>
          </w:p>
          <w:p w14:paraId="33633F85" w14:textId="77777777" w:rsidR="00A1268E" w:rsidRPr="003D66DF" w:rsidRDefault="00A1268E" w:rsidP="00A1268E">
            <w:pPr>
              <w:rPr>
                <w:sz w:val="18"/>
                <w:szCs w:val="18"/>
              </w:rPr>
            </w:pPr>
            <w:r w:rsidRPr="003D66DF">
              <w:rPr>
                <w:rFonts w:eastAsiaTheme="minorHAnsi"/>
                <w:sz w:val="18"/>
                <w:szCs w:val="18"/>
              </w:rPr>
              <w:t>ГОСТ ISO 4413</w:t>
            </w:r>
            <w:r w:rsidRPr="003D66DF">
              <w:rPr>
                <w:sz w:val="18"/>
                <w:szCs w:val="18"/>
              </w:rPr>
              <w:t>;</w:t>
            </w:r>
          </w:p>
          <w:p w14:paraId="01889A00" w14:textId="77777777" w:rsidR="00A1268E" w:rsidRPr="003D66DF" w:rsidRDefault="00A1268E" w:rsidP="00A1268E">
            <w:pPr>
              <w:rPr>
                <w:rFonts w:eastAsiaTheme="minorHAnsi"/>
                <w:sz w:val="18"/>
                <w:szCs w:val="18"/>
              </w:rPr>
            </w:pPr>
            <w:r w:rsidRPr="003D66DF">
              <w:rPr>
                <w:rFonts w:eastAsiaTheme="minorHAnsi"/>
                <w:sz w:val="18"/>
                <w:szCs w:val="18"/>
              </w:rPr>
              <w:t>ГОСТ ISO 4414;</w:t>
            </w:r>
          </w:p>
          <w:p w14:paraId="7088ACD1" w14:textId="77777777" w:rsidR="00A1268E" w:rsidRPr="003D66DF" w:rsidRDefault="00A1268E" w:rsidP="00A1268E">
            <w:pPr>
              <w:rPr>
                <w:rFonts w:eastAsiaTheme="minorHAnsi"/>
                <w:sz w:val="18"/>
                <w:szCs w:val="18"/>
              </w:rPr>
            </w:pPr>
            <w:r w:rsidRPr="003D66DF">
              <w:rPr>
                <w:rFonts w:eastAsiaTheme="minorHAnsi"/>
                <w:sz w:val="18"/>
                <w:szCs w:val="18"/>
              </w:rPr>
              <w:t>ГОСТ ISO 13849-1;</w:t>
            </w:r>
          </w:p>
          <w:p w14:paraId="465ABE52" w14:textId="77777777" w:rsidR="00A1268E" w:rsidRPr="003D66DF" w:rsidRDefault="00A1268E" w:rsidP="00A1268E">
            <w:pPr>
              <w:rPr>
                <w:rFonts w:eastAsiaTheme="minorHAnsi"/>
                <w:sz w:val="18"/>
                <w:szCs w:val="18"/>
              </w:rPr>
            </w:pPr>
            <w:r w:rsidRPr="003D66DF">
              <w:rPr>
                <w:rFonts w:eastAsiaTheme="minorHAnsi"/>
                <w:sz w:val="18"/>
                <w:szCs w:val="18"/>
              </w:rPr>
              <w:t>ГОСТ ISO 13850;</w:t>
            </w:r>
          </w:p>
          <w:p w14:paraId="2244207D" w14:textId="77777777" w:rsidR="00A1268E" w:rsidRPr="003D66DF" w:rsidRDefault="00A1268E" w:rsidP="00A1268E">
            <w:pPr>
              <w:rPr>
                <w:rFonts w:eastAsiaTheme="minorHAnsi"/>
                <w:sz w:val="18"/>
                <w:szCs w:val="18"/>
              </w:rPr>
            </w:pPr>
            <w:r w:rsidRPr="003D66DF">
              <w:rPr>
                <w:rFonts w:eastAsiaTheme="minorHAnsi"/>
                <w:sz w:val="18"/>
                <w:szCs w:val="18"/>
              </w:rPr>
              <w:t>ГОСТ ISO 13857;</w:t>
            </w:r>
          </w:p>
          <w:p w14:paraId="2A9F26F1" w14:textId="77777777" w:rsidR="00A1268E" w:rsidRPr="003D66DF" w:rsidRDefault="00A1268E" w:rsidP="00A1268E">
            <w:pPr>
              <w:rPr>
                <w:rFonts w:eastAsiaTheme="minorHAnsi"/>
                <w:sz w:val="18"/>
                <w:szCs w:val="18"/>
              </w:rPr>
            </w:pPr>
            <w:r w:rsidRPr="003D66DF">
              <w:rPr>
                <w:rFonts w:eastAsiaTheme="minorHAnsi"/>
                <w:sz w:val="18"/>
                <w:szCs w:val="18"/>
              </w:rPr>
              <w:t>ГОСТ ISO 14159;</w:t>
            </w:r>
          </w:p>
          <w:p w14:paraId="36A5A2A0" w14:textId="77777777" w:rsidR="00A1268E" w:rsidRPr="003D66DF" w:rsidRDefault="00A1268E" w:rsidP="00A1268E">
            <w:pPr>
              <w:rPr>
                <w:rFonts w:eastAsiaTheme="minorHAnsi"/>
                <w:sz w:val="18"/>
                <w:szCs w:val="18"/>
              </w:rPr>
            </w:pPr>
            <w:r w:rsidRPr="003D66DF">
              <w:rPr>
                <w:rFonts w:eastAsiaTheme="minorHAnsi"/>
                <w:sz w:val="18"/>
                <w:szCs w:val="18"/>
              </w:rPr>
              <w:t>ГОСТ ISO 15534;</w:t>
            </w:r>
          </w:p>
          <w:p w14:paraId="0B5C9B03" w14:textId="77777777" w:rsidR="00A1268E" w:rsidRPr="003D66DF" w:rsidRDefault="00A1268E" w:rsidP="00A1268E">
            <w:pPr>
              <w:rPr>
                <w:rFonts w:eastAsiaTheme="minorHAnsi"/>
                <w:sz w:val="18"/>
                <w:szCs w:val="18"/>
              </w:rPr>
            </w:pPr>
            <w:r w:rsidRPr="003D66DF">
              <w:rPr>
                <w:rFonts w:eastAsiaTheme="minorHAnsi"/>
                <w:sz w:val="18"/>
                <w:szCs w:val="18"/>
              </w:rPr>
              <w:t>ГОСТ ИСО 8995;</w:t>
            </w:r>
          </w:p>
          <w:p w14:paraId="7AB36F1E" w14:textId="77777777" w:rsidR="00A1268E" w:rsidRPr="003D66DF" w:rsidRDefault="00A1268E" w:rsidP="00A1268E">
            <w:pPr>
              <w:rPr>
                <w:rFonts w:eastAsiaTheme="minorHAnsi"/>
                <w:sz w:val="18"/>
                <w:szCs w:val="18"/>
              </w:rPr>
            </w:pPr>
            <w:r w:rsidRPr="003D66DF">
              <w:rPr>
                <w:rFonts w:eastAsiaTheme="minorHAnsi"/>
                <w:sz w:val="18"/>
                <w:szCs w:val="18"/>
              </w:rPr>
              <w:t>ГОСТ ИСО 10816-1;</w:t>
            </w:r>
          </w:p>
          <w:p w14:paraId="50BAD878" w14:textId="77777777" w:rsidR="00A1268E" w:rsidRPr="003D66DF" w:rsidRDefault="00A1268E" w:rsidP="00A1268E">
            <w:pPr>
              <w:rPr>
                <w:rFonts w:eastAsiaTheme="minorHAnsi"/>
                <w:sz w:val="18"/>
                <w:szCs w:val="18"/>
              </w:rPr>
            </w:pPr>
            <w:r w:rsidRPr="003D66DF">
              <w:rPr>
                <w:rFonts w:eastAsiaTheme="minorHAnsi"/>
                <w:sz w:val="18"/>
                <w:szCs w:val="18"/>
              </w:rPr>
              <w:t>ГОСТ ИСО 10816-3;</w:t>
            </w:r>
          </w:p>
          <w:p w14:paraId="2B0F5620" w14:textId="77777777" w:rsidR="00A1268E" w:rsidRPr="003D66DF" w:rsidRDefault="00A1268E" w:rsidP="00A1268E">
            <w:pPr>
              <w:rPr>
                <w:rFonts w:eastAsiaTheme="minorHAnsi"/>
                <w:sz w:val="18"/>
                <w:szCs w:val="18"/>
              </w:rPr>
            </w:pPr>
            <w:r w:rsidRPr="003D66DF">
              <w:rPr>
                <w:rFonts w:eastAsiaTheme="minorHAnsi"/>
                <w:sz w:val="18"/>
                <w:szCs w:val="18"/>
              </w:rPr>
              <w:t>ГОСТ ИСО 13851;</w:t>
            </w:r>
          </w:p>
          <w:p w14:paraId="0667DE00" w14:textId="77777777" w:rsidR="00A1268E" w:rsidRPr="003D66DF" w:rsidRDefault="00A1268E" w:rsidP="00A1268E">
            <w:pPr>
              <w:rPr>
                <w:rFonts w:eastAsiaTheme="minorHAnsi"/>
                <w:sz w:val="18"/>
                <w:szCs w:val="18"/>
              </w:rPr>
            </w:pPr>
            <w:r w:rsidRPr="003D66DF">
              <w:rPr>
                <w:rFonts w:eastAsiaTheme="minorHAnsi"/>
                <w:sz w:val="18"/>
                <w:szCs w:val="18"/>
              </w:rPr>
              <w:t>ГОСТ ИСО 13855;</w:t>
            </w:r>
          </w:p>
          <w:p w14:paraId="59BC4758" w14:textId="77777777" w:rsidR="00A1268E" w:rsidRPr="003D66DF" w:rsidRDefault="00A1268E" w:rsidP="00A1268E">
            <w:pPr>
              <w:rPr>
                <w:rFonts w:eastAsiaTheme="minorHAnsi"/>
                <w:sz w:val="18"/>
                <w:szCs w:val="18"/>
              </w:rPr>
            </w:pPr>
            <w:r w:rsidRPr="003D66DF">
              <w:rPr>
                <w:rFonts w:eastAsiaTheme="minorHAnsi"/>
                <w:sz w:val="18"/>
                <w:szCs w:val="18"/>
              </w:rPr>
              <w:t>ГОСТ ИСО 14123-1;</w:t>
            </w:r>
          </w:p>
          <w:p w14:paraId="2709CE4A" w14:textId="77777777" w:rsidR="00A1268E" w:rsidRPr="003D66DF" w:rsidRDefault="00A1268E" w:rsidP="00A1268E">
            <w:pPr>
              <w:rPr>
                <w:rFonts w:eastAsiaTheme="minorHAnsi"/>
                <w:sz w:val="18"/>
                <w:szCs w:val="18"/>
              </w:rPr>
            </w:pPr>
            <w:r w:rsidRPr="003D66DF">
              <w:rPr>
                <w:rFonts w:eastAsiaTheme="minorHAnsi"/>
                <w:sz w:val="18"/>
                <w:szCs w:val="18"/>
              </w:rPr>
              <w:t>ГОСТ EN 547-2;</w:t>
            </w:r>
          </w:p>
          <w:p w14:paraId="3E3BC61F" w14:textId="77777777" w:rsidR="00A1268E" w:rsidRPr="003D66DF" w:rsidRDefault="00A1268E" w:rsidP="00A1268E">
            <w:pPr>
              <w:rPr>
                <w:rFonts w:eastAsiaTheme="minorHAnsi"/>
                <w:sz w:val="18"/>
                <w:szCs w:val="18"/>
              </w:rPr>
            </w:pPr>
            <w:r w:rsidRPr="003D66DF">
              <w:rPr>
                <w:rFonts w:eastAsiaTheme="minorHAnsi"/>
                <w:sz w:val="18"/>
                <w:szCs w:val="18"/>
              </w:rPr>
              <w:t>ГОСТ EN 547-3;</w:t>
            </w:r>
          </w:p>
          <w:p w14:paraId="162C79EB" w14:textId="77777777" w:rsidR="00A1268E" w:rsidRPr="003D66DF" w:rsidRDefault="00A1268E" w:rsidP="00A1268E">
            <w:pPr>
              <w:rPr>
                <w:rFonts w:eastAsiaTheme="minorHAnsi"/>
                <w:sz w:val="18"/>
                <w:szCs w:val="18"/>
              </w:rPr>
            </w:pPr>
            <w:r w:rsidRPr="003D66DF">
              <w:rPr>
                <w:rFonts w:eastAsiaTheme="minorHAnsi"/>
                <w:sz w:val="18"/>
                <w:szCs w:val="18"/>
              </w:rPr>
              <w:t>ГОСТ EN 574;</w:t>
            </w:r>
          </w:p>
          <w:p w14:paraId="434DDA01" w14:textId="77777777" w:rsidR="00A1268E" w:rsidRPr="003D66DF" w:rsidRDefault="00A1268E" w:rsidP="00A1268E">
            <w:pPr>
              <w:rPr>
                <w:rFonts w:eastAsiaTheme="minorHAnsi"/>
                <w:sz w:val="18"/>
                <w:szCs w:val="18"/>
              </w:rPr>
            </w:pPr>
            <w:r w:rsidRPr="003D66DF">
              <w:rPr>
                <w:rFonts w:eastAsiaTheme="minorHAnsi"/>
                <w:sz w:val="18"/>
                <w:szCs w:val="18"/>
              </w:rPr>
              <w:t>ГОСТ EN 614-1;</w:t>
            </w:r>
          </w:p>
          <w:p w14:paraId="1CB12398" w14:textId="77777777" w:rsidR="00A1268E" w:rsidRPr="003D66DF" w:rsidRDefault="00A1268E" w:rsidP="00A1268E">
            <w:pPr>
              <w:rPr>
                <w:rFonts w:eastAsiaTheme="minorHAnsi"/>
                <w:sz w:val="18"/>
                <w:szCs w:val="18"/>
              </w:rPr>
            </w:pPr>
            <w:r w:rsidRPr="003D66DF">
              <w:rPr>
                <w:rFonts w:eastAsiaTheme="minorHAnsi"/>
                <w:sz w:val="18"/>
                <w:szCs w:val="18"/>
              </w:rPr>
              <w:t>ГОСТ EN 614-2;</w:t>
            </w:r>
          </w:p>
          <w:p w14:paraId="52AF3FC8" w14:textId="77777777" w:rsidR="00A1268E" w:rsidRPr="003D66DF" w:rsidRDefault="00A1268E" w:rsidP="00A1268E">
            <w:pPr>
              <w:rPr>
                <w:rFonts w:eastAsiaTheme="minorHAnsi"/>
                <w:sz w:val="18"/>
                <w:szCs w:val="18"/>
              </w:rPr>
            </w:pPr>
            <w:r w:rsidRPr="003D66DF">
              <w:rPr>
                <w:rFonts w:eastAsiaTheme="minorHAnsi"/>
                <w:sz w:val="18"/>
                <w:szCs w:val="18"/>
              </w:rPr>
              <w:t>ГОСТ EN 894-1;</w:t>
            </w:r>
          </w:p>
          <w:p w14:paraId="282EB306" w14:textId="77777777" w:rsidR="00A1268E" w:rsidRPr="003D66DF" w:rsidRDefault="00A1268E" w:rsidP="00A1268E">
            <w:pPr>
              <w:rPr>
                <w:rFonts w:eastAsiaTheme="minorHAnsi"/>
                <w:sz w:val="18"/>
                <w:szCs w:val="18"/>
              </w:rPr>
            </w:pPr>
            <w:r w:rsidRPr="003D66DF">
              <w:rPr>
                <w:rFonts w:eastAsiaTheme="minorHAnsi"/>
                <w:sz w:val="18"/>
                <w:szCs w:val="18"/>
              </w:rPr>
              <w:t>ГОСТ EN 894-3;</w:t>
            </w:r>
          </w:p>
          <w:p w14:paraId="2296BF14" w14:textId="77777777" w:rsidR="00A1268E" w:rsidRPr="003D66DF" w:rsidRDefault="00A1268E" w:rsidP="00A1268E">
            <w:pPr>
              <w:rPr>
                <w:rFonts w:eastAsiaTheme="minorHAnsi"/>
                <w:sz w:val="18"/>
                <w:szCs w:val="18"/>
              </w:rPr>
            </w:pPr>
            <w:r w:rsidRPr="003D66DF">
              <w:rPr>
                <w:rFonts w:eastAsiaTheme="minorHAnsi"/>
                <w:sz w:val="18"/>
                <w:szCs w:val="18"/>
              </w:rPr>
              <w:t>ГОСТ EN 953;</w:t>
            </w:r>
          </w:p>
          <w:p w14:paraId="0C2D2A33" w14:textId="77777777" w:rsidR="00A1268E" w:rsidRPr="003D66DF" w:rsidRDefault="00A1268E" w:rsidP="00A1268E">
            <w:pPr>
              <w:rPr>
                <w:rFonts w:eastAsiaTheme="minorHAnsi"/>
                <w:sz w:val="18"/>
                <w:szCs w:val="18"/>
              </w:rPr>
            </w:pPr>
            <w:r w:rsidRPr="003D66DF">
              <w:rPr>
                <w:rFonts w:eastAsiaTheme="minorHAnsi"/>
                <w:sz w:val="18"/>
                <w:szCs w:val="18"/>
              </w:rPr>
              <w:t>ГОСТ ЕН 1005-2;</w:t>
            </w:r>
          </w:p>
          <w:p w14:paraId="3BB8A864" w14:textId="77777777" w:rsidR="00A1268E" w:rsidRPr="003D66DF" w:rsidRDefault="00A1268E" w:rsidP="00A1268E">
            <w:pPr>
              <w:rPr>
                <w:rFonts w:eastAsiaTheme="minorHAnsi"/>
                <w:sz w:val="18"/>
                <w:szCs w:val="18"/>
              </w:rPr>
            </w:pPr>
            <w:r w:rsidRPr="003D66DF">
              <w:rPr>
                <w:rFonts w:eastAsiaTheme="minorHAnsi"/>
                <w:sz w:val="18"/>
                <w:szCs w:val="18"/>
              </w:rPr>
              <w:t>ГОСТ EN 1005-3;</w:t>
            </w:r>
          </w:p>
          <w:p w14:paraId="3620D135" w14:textId="77777777" w:rsidR="00A1268E" w:rsidRPr="003D66DF" w:rsidRDefault="00A1268E" w:rsidP="00A1268E">
            <w:pPr>
              <w:rPr>
                <w:rFonts w:eastAsiaTheme="minorHAnsi"/>
                <w:sz w:val="18"/>
                <w:szCs w:val="18"/>
              </w:rPr>
            </w:pPr>
            <w:r w:rsidRPr="003D66DF">
              <w:rPr>
                <w:rFonts w:eastAsiaTheme="minorHAnsi"/>
                <w:sz w:val="18"/>
                <w:szCs w:val="18"/>
              </w:rPr>
              <w:t>ГОСТ ЕН 1037;</w:t>
            </w:r>
          </w:p>
          <w:p w14:paraId="24069FAB" w14:textId="77777777" w:rsidR="00A1268E" w:rsidRPr="003D66DF" w:rsidRDefault="00A1268E" w:rsidP="00A1268E">
            <w:pPr>
              <w:rPr>
                <w:rFonts w:eastAsiaTheme="minorHAnsi"/>
                <w:sz w:val="18"/>
                <w:szCs w:val="18"/>
              </w:rPr>
            </w:pPr>
            <w:r w:rsidRPr="003D66DF">
              <w:rPr>
                <w:rFonts w:eastAsiaTheme="minorHAnsi"/>
                <w:sz w:val="18"/>
                <w:szCs w:val="18"/>
              </w:rPr>
              <w:t>ГОСТ ЕН 1088;</w:t>
            </w:r>
          </w:p>
          <w:p w14:paraId="2D282C8D" w14:textId="77777777" w:rsidR="00A1268E" w:rsidRPr="003D66DF" w:rsidRDefault="00A1268E" w:rsidP="00A1268E">
            <w:pPr>
              <w:rPr>
                <w:rFonts w:eastAsiaTheme="minorHAnsi"/>
                <w:sz w:val="18"/>
                <w:szCs w:val="18"/>
              </w:rPr>
            </w:pPr>
            <w:r w:rsidRPr="003D66DF">
              <w:rPr>
                <w:rFonts w:eastAsiaTheme="minorHAnsi"/>
                <w:sz w:val="18"/>
                <w:szCs w:val="18"/>
              </w:rPr>
              <w:t>ГОСТ EN 1299;</w:t>
            </w:r>
          </w:p>
          <w:p w14:paraId="7941F75C" w14:textId="77777777" w:rsidR="00A1268E" w:rsidRPr="003D66DF" w:rsidRDefault="00A1268E" w:rsidP="00A1268E">
            <w:pPr>
              <w:rPr>
                <w:rFonts w:eastAsiaTheme="minorHAnsi"/>
                <w:sz w:val="18"/>
                <w:szCs w:val="18"/>
              </w:rPr>
            </w:pPr>
            <w:r w:rsidRPr="003D66DF">
              <w:rPr>
                <w:rFonts w:eastAsiaTheme="minorHAnsi"/>
                <w:sz w:val="18"/>
                <w:szCs w:val="18"/>
              </w:rPr>
              <w:t>ГОСТ EN 12198-1;</w:t>
            </w:r>
          </w:p>
          <w:p w14:paraId="72BB71F7" w14:textId="77777777" w:rsidR="00A1268E" w:rsidRPr="003D66DF" w:rsidRDefault="00A1268E" w:rsidP="00A1268E">
            <w:pPr>
              <w:rPr>
                <w:rFonts w:eastAsiaTheme="minorHAnsi"/>
                <w:sz w:val="18"/>
                <w:szCs w:val="18"/>
              </w:rPr>
            </w:pPr>
            <w:r w:rsidRPr="003D66DF">
              <w:rPr>
                <w:rFonts w:eastAsiaTheme="minorHAnsi"/>
                <w:sz w:val="18"/>
                <w:szCs w:val="18"/>
              </w:rPr>
              <w:t>ГОСТ EN 13478;</w:t>
            </w:r>
          </w:p>
          <w:p w14:paraId="1C100000" w14:textId="77777777" w:rsidR="00A1268E" w:rsidRPr="003D66DF" w:rsidRDefault="00A1268E" w:rsidP="00A1268E">
            <w:pPr>
              <w:rPr>
                <w:rFonts w:eastAsiaTheme="minorHAnsi"/>
                <w:sz w:val="18"/>
                <w:szCs w:val="18"/>
              </w:rPr>
            </w:pPr>
            <w:r w:rsidRPr="003D66DF">
              <w:rPr>
                <w:rFonts w:eastAsiaTheme="minorHAnsi"/>
                <w:sz w:val="18"/>
                <w:szCs w:val="18"/>
              </w:rPr>
              <w:t>ГОСТ ЕН 349;</w:t>
            </w:r>
          </w:p>
          <w:p w14:paraId="2CDCCFCD" w14:textId="77777777" w:rsidR="00A1268E" w:rsidRPr="003D66DF" w:rsidRDefault="00A1268E" w:rsidP="00A1268E">
            <w:pPr>
              <w:rPr>
                <w:rFonts w:eastAsiaTheme="minorHAnsi"/>
                <w:sz w:val="18"/>
                <w:szCs w:val="18"/>
              </w:rPr>
            </w:pPr>
            <w:r w:rsidRPr="003D66DF">
              <w:rPr>
                <w:rFonts w:eastAsiaTheme="minorHAnsi"/>
                <w:sz w:val="18"/>
                <w:szCs w:val="18"/>
              </w:rPr>
              <w:t>ГОСТ ЕН 563;</w:t>
            </w:r>
          </w:p>
          <w:p w14:paraId="2E1CB01C" w14:textId="77777777" w:rsidR="00A1268E" w:rsidRPr="003D66DF" w:rsidRDefault="00A1268E" w:rsidP="00A1268E">
            <w:pPr>
              <w:rPr>
                <w:rFonts w:eastAsiaTheme="minorHAnsi"/>
                <w:sz w:val="18"/>
                <w:szCs w:val="18"/>
              </w:rPr>
            </w:pPr>
            <w:r w:rsidRPr="003D66DF">
              <w:rPr>
                <w:rFonts w:eastAsiaTheme="minorHAnsi"/>
                <w:sz w:val="18"/>
                <w:szCs w:val="18"/>
              </w:rPr>
              <w:t>ГОСТ ЕН 894-2;</w:t>
            </w:r>
          </w:p>
          <w:p w14:paraId="1D9CE456" w14:textId="77777777" w:rsidR="00A1268E" w:rsidRPr="003D66DF" w:rsidRDefault="00A1268E" w:rsidP="00A1268E">
            <w:pPr>
              <w:rPr>
                <w:rFonts w:eastAsiaTheme="minorHAnsi"/>
                <w:sz w:val="18"/>
                <w:szCs w:val="18"/>
              </w:rPr>
            </w:pPr>
            <w:r w:rsidRPr="003D66DF">
              <w:rPr>
                <w:rFonts w:eastAsiaTheme="minorHAnsi"/>
                <w:sz w:val="18"/>
                <w:szCs w:val="18"/>
              </w:rPr>
              <w:t>ГОСТ ЕН 1760-1;</w:t>
            </w:r>
          </w:p>
          <w:p w14:paraId="26F079A1" w14:textId="77777777" w:rsidR="00A1268E" w:rsidRPr="003D66DF" w:rsidRDefault="00A1268E" w:rsidP="00A1268E">
            <w:pPr>
              <w:rPr>
                <w:rFonts w:eastAsiaTheme="minorHAnsi"/>
                <w:sz w:val="18"/>
                <w:szCs w:val="18"/>
              </w:rPr>
            </w:pPr>
            <w:r w:rsidRPr="003D66DF">
              <w:rPr>
                <w:rFonts w:eastAsiaTheme="minorHAnsi"/>
                <w:sz w:val="18"/>
                <w:szCs w:val="18"/>
              </w:rPr>
              <w:t>ГОСТ ЕН 1837;</w:t>
            </w:r>
          </w:p>
          <w:p w14:paraId="7276ECC7" w14:textId="77777777" w:rsidR="00A1268E" w:rsidRPr="003D66DF" w:rsidRDefault="00A1268E" w:rsidP="00A1268E">
            <w:pPr>
              <w:rPr>
                <w:rFonts w:eastAsiaTheme="minorHAnsi"/>
                <w:sz w:val="18"/>
                <w:szCs w:val="18"/>
              </w:rPr>
            </w:pPr>
            <w:r w:rsidRPr="003D66DF">
              <w:rPr>
                <w:rFonts w:eastAsiaTheme="minorHAnsi"/>
                <w:sz w:val="18"/>
                <w:szCs w:val="18"/>
              </w:rPr>
              <w:t>СТБ МЭК 61310-1;</w:t>
            </w:r>
          </w:p>
          <w:p w14:paraId="57667F95" w14:textId="77777777" w:rsidR="00A1268E" w:rsidRPr="003D66DF" w:rsidRDefault="00A1268E" w:rsidP="00A1268E">
            <w:pPr>
              <w:rPr>
                <w:rFonts w:eastAsiaTheme="minorHAnsi"/>
                <w:sz w:val="18"/>
                <w:szCs w:val="18"/>
              </w:rPr>
            </w:pPr>
            <w:r w:rsidRPr="003D66DF">
              <w:rPr>
                <w:rFonts w:eastAsiaTheme="minorHAnsi"/>
                <w:sz w:val="18"/>
                <w:szCs w:val="18"/>
              </w:rPr>
              <w:t>СТ РК МЭК 61310-1;</w:t>
            </w:r>
          </w:p>
          <w:p w14:paraId="1239698C" w14:textId="77777777" w:rsidR="00A1268E" w:rsidRPr="003D66DF" w:rsidRDefault="00A1268E" w:rsidP="00A1268E">
            <w:pPr>
              <w:rPr>
                <w:rFonts w:eastAsiaTheme="minorHAnsi"/>
                <w:sz w:val="18"/>
                <w:szCs w:val="18"/>
              </w:rPr>
            </w:pPr>
            <w:r w:rsidRPr="003D66DF">
              <w:rPr>
                <w:rFonts w:eastAsiaTheme="minorHAnsi"/>
                <w:sz w:val="18"/>
                <w:szCs w:val="18"/>
              </w:rPr>
              <w:t>ГОСТ IEC 61310-2;</w:t>
            </w:r>
          </w:p>
          <w:p w14:paraId="3F92E159" w14:textId="77777777" w:rsidR="00A1268E" w:rsidRPr="003D66DF" w:rsidRDefault="00A1268E" w:rsidP="00A1268E">
            <w:pPr>
              <w:rPr>
                <w:rFonts w:eastAsiaTheme="minorHAnsi"/>
                <w:sz w:val="18"/>
                <w:szCs w:val="18"/>
              </w:rPr>
            </w:pPr>
            <w:r w:rsidRPr="003D66DF">
              <w:rPr>
                <w:rFonts w:eastAsiaTheme="minorHAnsi"/>
                <w:sz w:val="18"/>
                <w:szCs w:val="18"/>
              </w:rPr>
              <w:t>ГОСТ IEC 61310-3;</w:t>
            </w:r>
          </w:p>
          <w:p w14:paraId="00DBE3B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13823;</w:t>
            </w:r>
          </w:p>
          <w:p w14:paraId="0EBC52F4" w14:textId="77777777" w:rsidR="00A1268E" w:rsidRPr="003D66DF" w:rsidRDefault="00A1268E" w:rsidP="00A1268E">
            <w:pPr>
              <w:rPr>
                <w:rFonts w:eastAsiaTheme="minorHAnsi"/>
                <w:sz w:val="18"/>
                <w:szCs w:val="18"/>
              </w:rPr>
            </w:pPr>
            <w:r w:rsidRPr="003D66DF">
              <w:rPr>
                <w:rFonts w:eastAsiaTheme="minorHAnsi"/>
                <w:sz w:val="18"/>
                <w:szCs w:val="18"/>
              </w:rPr>
              <w:t>ГОСТ 27409;</w:t>
            </w:r>
          </w:p>
          <w:p w14:paraId="69C72232" w14:textId="77777777" w:rsidR="00A1268E" w:rsidRPr="003D66DF" w:rsidRDefault="00A1268E" w:rsidP="00A1268E">
            <w:pPr>
              <w:rPr>
                <w:rFonts w:eastAsiaTheme="minorHAnsi"/>
                <w:sz w:val="18"/>
                <w:szCs w:val="18"/>
              </w:rPr>
            </w:pPr>
            <w:r w:rsidRPr="003D66DF">
              <w:rPr>
                <w:rFonts w:eastAsiaTheme="minorHAnsi"/>
                <w:sz w:val="18"/>
                <w:szCs w:val="18"/>
              </w:rPr>
              <w:t>ГОСТ 30530;</w:t>
            </w:r>
          </w:p>
          <w:p w14:paraId="1777CF6A" w14:textId="77777777" w:rsidR="00A1268E" w:rsidRPr="003D66DF" w:rsidRDefault="00A1268E" w:rsidP="00A1268E">
            <w:pPr>
              <w:rPr>
                <w:rFonts w:eastAsiaTheme="minorHAnsi"/>
                <w:sz w:val="18"/>
                <w:szCs w:val="18"/>
              </w:rPr>
            </w:pPr>
            <w:r w:rsidRPr="003D66DF">
              <w:rPr>
                <w:rFonts w:eastAsiaTheme="minorHAnsi"/>
                <w:sz w:val="18"/>
                <w:szCs w:val="18"/>
              </w:rPr>
              <w:t>ГОСТ 30691 (ИСО 4871);</w:t>
            </w:r>
          </w:p>
          <w:p w14:paraId="6A5CDF4F" w14:textId="77777777" w:rsidR="00A1268E" w:rsidRPr="003D66DF" w:rsidRDefault="00A1268E" w:rsidP="00A1268E">
            <w:pPr>
              <w:rPr>
                <w:rFonts w:eastAsiaTheme="minorHAnsi"/>
                <w:sz w:val="18"/>
                <w:szCs w:val="18"/>
              </w:rPr>
            </w:pPr>
            <w:r w:rsidRPr="003D66DF">
              <w:rPr>
                <w:rFonts w:eastAsiaTheme="minorHAnsi"/>
                <w:sz w:val="18"/>
                <w:szCs w:val="18"/>
              </w:rPr>
              <w:t>ГОСТ 30860 (ЕН 981, ЕН 842);</w:t>
            </w:r>
          </w:p>
          <w:p w14:paraId="07EFD6AF" w14:textId="77777777" w:rsidR="00A1268E" w:rsidRPr="003D66DF" w:rsidRDefault="00A1268E" w:rsidP="00A1268E">
            <w:pPr>
              <w:rPr>
                <w:rFonts w:eastAsiaTheme="minorHAnsi"/>
                <w:sz w:val="18"/>
                <w:szCs w:val="18"/>
              </w:rPr>
            </w:pPr>
            <w:r w:rsidRPr="003D66DF">
              <w:rPr>
                <w:rFonts w:eastAsiaTheme="minorHAnsi"/>
                <w:sz w:val="18"/>
                <w:szCs w:val="18"/>
              </w:rPr>
              <w:t>ГОСТ 31193 (ЕН 1032);</w:t>
            </w:r>
          </w:p>
          <w:p w14:paraId="170BAA27" w14:textId="77777777" w:rsidR="00A1268E" w:rsidRPr="003D66DF" w:rsidRDefault="00A1268E" w:rsidP="00A1268E">
            <w:pPr>
              <w:rPr>
                <w:rFonts w:eastAsiaTheme="minorHAnsi"/>
                <w:sz w:val="18"/>
                <w:szCs w:val="18"/>
              </w:rPr>
            </w:pPr>
            <w:r w:rsidRPr="003D66DF">
              <w:rPr>
                <w:rFonts w:eastAsiaTheme="minorHAnsi"/>
                <w:sz w:val="18"/>
                <w:szCs w:val="18"/>
              </w:rPr>
              <w:t>ГОСТ 31287 (ИСО 17624);</w:t>
            </w:r>
          </w:p>
          <w:p w14:paraId="358B64F3" w14:textId="77777777" w:rsidR="00A1268E" w:rsidRPr="003D66DF" w:rsidRDefault="00A1268E" w:rsidP="00A1268E">
            <w:pPr>
              <w:rPr>
                <w:rFonts w:eastAsiaTheme="minorHAnsi"/>
                <w:sz w:val="18"/>
                <w:szCs w:val="18"/>
              </w:rPr>
            </w:pPr>
            <w:r w:rsidRPr="003D66DF">
              <w:rPr>
                <w:rFonts w:eastAsiaTheme="minorHAnsi"/>
                <w:sz w:val="18"/>
                <w:szCs w:val="18"/>
              </w:rPr>
              <w:t>ГОСТ 31326 (ИСО 15667);</w:t>
            </w:r>
          </w:p>
          <w:p w14:paraId="3FAC7C65" w14:textId="77777777" w:rsidR="00A1268E" w:rsidRPr="003D66DF" w:rsidRDefault="00A1268E" w:rsidP="00A1268E">
            <w:pPr>
              <w:rPr>
                <w:rFonts w:eastAsiaTheme="minorHAnsi"/>
                <w:sz w:val="18"/>
                <w:szCs w:val="18"/>
              </w:rPr>
            </w:pPr>
            <w:r w:rsidRPr="003D66DF">
              <w:rPr>
                <w:rFonts w:eastAsiaTheme="minorHAnsi"/>
                <w:sz w:val="18"/>
                <w:szCs w:val="18"/>
              </w:rPr>
              <w:t>ГОСТ 31328 (ИСО 14163);</w:t>
            </w:r>
          </w:p>
          <w:p w14:paraId="572CF86B" w14:textId="77777777" w:rsidR="00A1268E" w:rsidRPr="003D66DF" w:rsidRDefault="00A1268E" w:rsidP="00A1268E">
            <w:pPr>
              <w:rPr>
                <w:rFonts w:eastAsiaTheme="minorHAnsi"/>
                <w:sz w:val="18"/>
                <w:szCs w:val="18"/>
              </w:rPr>
            </w:pPr>
            <w:r w:rsidRPr="003D66DF">
              <w:rPr>
                <w:rFonts w:eastAsiaTheme="minorHAnsi"/>
                <w:sz w:val="18"/>
                <w:szCs w:val="18"/>
              </w:rPr>
              <w:t>ГОСТ 33938;</w:t>
            </w:r>
          </w:p>
          <w:p w14:paraId="734316E1" w14:textId="77777777" w:rsidR="00A1268E" w:rsidRPr="003D66DF" w:rsidRDefault="00A1268E" w:rsidP="00A1268E">
            <w:pPr>
              <w:rPr>
                <w:rFonts w:eastAsiaTheme="minorHAnsi"/>
                <w:sz w:val="18"/>
                <w:szCs w:val="18"/>
              </w:rPr>
            </w:pPr>
            <w:r w:rsidRPr="003D66DF">
              <w:rPr>
                <w:rFonts w:eastAsiaTheme="minorHAnsi"/>
                <w:sz w:val="18"/>
                <w:szCs w:val="18"/>
              </w:rPr>
              <w:t>СТБ ЕН 547-1;</w:t>
            </w:r>
          </w:p>
          <w:p w14:paraId="6FD1B929" w14:textId="77777777" w:rsidR="00A1268E" w:rsidRPr="003D66DF" w:rsidRDefault="00A1268E" w:rsidP="00A1268E">
            <w:pPr>
              <w:rPr>
                <w:rFonts w:eastAsiaTheme="minorHAnsi"/>
                <w:sz w:val="18"/>
                <w:szCs w:val="18"/>
              </w:rPr>
            </w:pPr>
            <w:r w:rsidRPr="003D66DF">
              <w:rPr>
                <w:rFonts w:eastAsiaTheme="minorHAnsi"/>
                <w:sz w:val="18"/>
                <w:szCs w:val="18"/>
              </w:rPr>
              <w:t>СТБ ЕН 999;</w:t>
            </w:r>
          </w:p>
          <w:p w14:paraId="5BB94AA9" w14:textId="77777777" w:rsidR="00A1268E" w:rsidRPr="003D66DF" w:rsidRDefault="00A1268E" w:rsidP="00A1268E">
            <w:pPr>
              <w:rPr>
                <w:rFonts w:eastAsiaTheme="minorHAnsi"/>
                <w:sz w:val="18"/>
                <w:szCs w:val="18"/>
              </w:rPr>
            </w:pPr>
            <w:r w:rsidRPr="003D66DF">
              <w:rPr>
                <w:rFonts w:eastAsiaTheme="minorHAnsi"/>
                <w:sz w:val="18"/>
                <w:szCs w:val="18"/>
              </w:rPr>
              <w:t>СТБ ИСО 14122-1;</w:t>
            </w:r>
          </w:p>
          <w:p w14:paraId="6E721D78" w14:textId="77777777" w:rsidR="00A1268E" w:rsidRPr="003D66DF" w:rsidRDefault="00A1268E" w:rsidP="00A1268E">
            <w:pPr>
              <w:rPr>
                <w:rFonts w:eastAsiaTheme="minorHAnsi"/>
                <w:sz w:val="18"/>
                <w:szCs w:val="18"/>
              </w:rPr>
            </w:pPr>
            <w:r w:rsidRPr="003D66DF">
              <w:rPr>
                <w:rFonts w:eastAsiaTheme="minorHAnsi"/>
                <w:sz w:val="18"/>
                <w:szCs w:val="18"/>
              </w:rPr>
              <w:t>СТБ ИСО 14122-2;</w:t>
            </w:r>
          </w:p>
          <w:p w14:paraId="2AE169E6" w14:textId="77777777" w:rsidR="00A1268E" w:rsidRPr="003D66DF" w:rsidRDefault="00A1268E" w:rsidP="00A1268E">
            <w:pPr>
              <w:rPr>
                <w:rFonts w:eastAsiaTheme="minorHAnsi"/>
                <w:sz w:val="18"/>
                <w:szCs w:val="18"/>
              </w:rPr>
            </w:pPr>
            <w:r w:rsidRPr="003D66DF">
              <w:rPr>
                <w:rFonts w:eastAsiaTheme="minorHAnsi"/>
                <w:sz w:val="18"/>
                <w:szCs w:val="18"/>
              </w:rPr>
              <w:t>ГОСТ Р ИСО 14122-3;</w:t>
            </w:r>
          </w:p>
          <w:p w14:paraId="24A86636" w14:textId="77777777" w:rsidR="00A1268E" w:rsidRPr="003D66DF" w:rsidRDefault="00A1268E" w:rsidP="00A1268E">
            <w:pPr>
              <w:rPr>
                <w:rFonts w:eastAsiaTheme="minorHAnsi"/>
                <w:sz w:val="18"/>
                <w:szCs w:val="18"/>
              </w:rPr>
            </w:pPr>
            <w:r w:rsidRPr="003D66DF">
              <w:rPr>
                <w:rFonts w:eastAsiaTheme="minorHAnsi"/>
                <w:sz w:val="18"/>
                <w:szCs w:val="18"/>
              </w:rPr>
              <w:t>ГОСТ Р ИСО 14122-4;</w:t>
            </w:r>
          </w:p>
          <w:p w14:paraId="6B65EE4C" w14:textId="77777777" w:rsidR="00A1268E" w:rsidRPr="003D66DF" w:rsidRDefault="00A1268E" w:rsidP="00A1268E">
            <w:pPr>
              <w:rPr>
                <w:rFonts w:eastAsiaTheme="minorHAnsi"/>
                <w:sz w:val="18"/>
                <w:szCs w:val="18"/>
              </w:rPr>
            </w:pPr>
            <w:r w:rsidRPr="003D66DF">
              <w:rPr>
                <w:rFonts w:eastAsiaTheme="minorHAnsi"/>
                <w:sz w:val="18"/>
                <w:szCs w:val="18"/>
              </w:rPr>
              <w:t>ГОСТ Р ИСО 14738;</w:t>
            </w:r>
          </w:p>
          <w:p w14:paraId="4073BACB" w14:textId="77777777" w:rsidR="00A1268E" w:rsidRPr="003D66DF" w:rsidRDefault="00A1268E" w:rsidP="00A1268E">
            <w:pPr>
              <w:rPr>
                <w:rFonts w:eastAsiaTheme="minorHAnsi"/>
                <w:sz w:val="18"/>
                <w:szCs w:val="18"/>
              </w:rPr>
            </w:pPr>
            <w:r w:rsidRPr="003D66DF">
              <w:rPr>
                <w:rFonts w:eastAsiaTheme="minorHAnsi"/>
                <w:sz w:val="18"/>
                <w:szCs w:val="18"/>
              </w:rPr>
              <w:t>ГОСТ Р ИСО 15534-2;</w:t>
            </w:r>
          </w:p>
          <w:p w14:paraId="59D7ADDA" w14:textId="32D1C7DA" w:rsidR="00A1268E" w:rsidRPr="003D66DF" w:rsidRDefault="00A1268E" w:rsidP="00A1268E">
            <w:pPr>
              <w:rPr>
                <w:rFonts w:eastAsiaTheme="minorHAnsi"/>
                <w:sz w:val="18"/>
                <w:szCs w:val="18"/>
              </w:rPr>
            </w:pPr>
            <w:r w:rsidRPr="003D66DF">
              <w:rPr>
                <w:rFonts w:eastAsiaTheme="minorHAnsi"/>
                <w:sz w:val="18"/>
                <w:szCs w:val="18"/>
              </w:rPr>
              <w:t>ГОСТ Р ИСО 15534-3</w:t>
            </w:r>
          </w:p>
        </w:tc>
      </w:tr>
      <w:tr w:rsidR="00A1268E" w:rsidRPr="003D66DF" w14:paraId="3D6C2AF0" w14:textId="77777777" w:rsidTr="000802F7">
        <w:trPr>
          <w:trHeight w:val="20"/>
        </w:trPr>
        <w:tc>
          <w:tcPr>
            <w:tcW w:w="463" w:type="dxa"/>
          </w:tcPr>
          <w:p w14:paraId="13DE370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4EF196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Автопогрузчики</w:t>
            </w:r>
          </w:p>
        </w:tc>
        <w:tc>
          <w:tcPr>
            <w:tcW w:w="3209" w:type="dxa"/>
          </w:tcPr>
          <w:p w14:paraId="422A56BC" w14:textId="55C4A7CF"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D4E3F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6DF4EBC1"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CFD5A01" w14:textId="59ED7729"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9E7B2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22915-1;</w:t>
            </w:r>
          </w:p>
          <w:p w14:paraId="48BBD6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22915-2;</w:t>
            </w:r>
          </w:p>
          <w:p w14:paraId="6931FE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22915-3;</w:t>
            </w:r>
          </w:p>
          <w:p w14:paraId="3E03D0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22915-4;</w:t>
            </w:r>
          </w:p>
          <w:p w14:paraId="3363557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16215;</w:t>
            </w:r>
          </w:p>
          <w:p w14:paraId="04D24C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25940 (ИСО 3287);</w:t>
            </w:r>
          </w:p>
          <w:p w14:paraId="12DB683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27270;</w:t>
            </w:r>
          </w:p>
          <w:p w14:paraId="0639ED16" w14:textId="77777777" w:rsidR="00A1268E" w:rsidRPr="003D66DF" w:rsidRDefault="00A1268E" w:rsidP="00A1268E">
            <w:pPr>
              <w:rPr>
                <w:sz w:val="18"/>
                <w:szCs w:val="18"/>
              </w:rPr>
            </w:pPr>
            <w:r w:rsidRPr="003D66DF">
              <w:rPr>
                <w:sz w:val="18"/>
                <w:szCs w:val="18"/>
              </w:rPr>
              <w:t>ГОСТ 12.1.003;</w:t>
            </w:r>
          </w:p>
          <w:p w14:paraId="77491611" w14:textId="77777777" w:rsidR="00A1268E" w:rsidRPr="003D66DF" w:rsidRDefault="00A1268E" w:rsidP="00A1268E">
            <w:pPr>
              <w:rPr>
                <w:sz w:val="18"/>
                <w:szCs w:val="18"/>
              </w:rPr>
            </w:pPr>
            <w:r w:rsidRPr="003D66DF">
              <w:rPr>
                <w:sz w:val="18"/>
                <w:szCs w:val="18"/>
              </w:rPr>
              <w:t>ГОСТ 12.1.012;</w:t>
            </w:r>
          </w:p>
          <w:p w14:paraId="49E08967" w14:textId="77777777" w:rsidR="00A1268E" w:rsidRPr="003D66DF" w:rsidRDefault="00A1268E" w:rsidP="00A1268E">
            <w:pPr>
              <w:rPr>
                <w:sz w:val="18"/>
                <w:szCs w:val="18"/>
              </w:rPr>
            </w:pPr>
            <w:r w:rsidRPr="003D66DF">
              <w:rPr>
                <w:sz w:val="18"/>
                <w:szCs w:val="18"/>
              </w:rPr>
              <w:t>ГОСТ 12.1.019;</w:t>
            </w:r>
          </w:p>
          <w:p w14:paraId="46041E97" w14:textId="77777777" w:rsidR="00A1268E" w:rsidRPr="003D66DF" w:rsidRDefault="00A1268E" w:rsidP="00A1268E">
            <w:pPr>
              <w:rPr>
                <w:sz w:val="18"/>
                <w:szCs w:val="18"/>
              </w:rPr>
            </w:pPr>
            <w:r w:rsidRPr="003D66DF">
              <w:rPr>
                <w:sz w:val="18"/>
                <w:szCs w:val="18"/>
              </w:rPr>
              <w:t>ГОСТ 12.1.030;</w:t>
            </w:r>
          </w:p>
          <w:p w14:paraId="27166F75" w14:textId="77777777" w:rsidR="00A1268E" w:rsidRPr="003D66DF" w:rsidRDefault="00A1268E" w:rsidP="00A1268E">
            <w:pPr>
              <w:rPr>
                <w:sz w:val="18"/>
                <w:szCs w:val="18"/>
              </w:rPr>
            </w:pPr>
            <w:r w:rsidRPr="003D66DF">
              <w:rPr>
                <w:sz w:val="18"/>
                <w:szCs w:val="18"/>
              </w:rPr>
              <w:t>ГОСТ 12.2.003;</w:t>
            </w:r>
          </w:p>
          <w:p w14:paraId="22BEA4DC" w14:textId="77777777" w:rsidR="00A1268E" w:rsidRPr="003D66DF" w:rsidRDefault="00A1268E" w:rsidP="00A1268E">
            <w:pPr>
              <w:rPr>
                <w:sz w:val="18"/>
                <w:szCs w:val="18"/>
              </w:rPr>
            </w:pPr>
            <w:r w:rsidRPr="003D66DF">
              <w:rPr>
                <w:sz w:val="18"/>
                <w:szCs w:val="18"/>
              </w:rPr>
              <w:t>ГОСТ 12.2.007.0;</w:t>
            </w:r>
          </w:p>
          <w:p w14:paraId="06C75F19" w14:textId="77777777" w:rsidR="00A1268E" w:rsidRPr="003D66DF" w:rsidRDefault="00A1268E" w:rsidP="00A1268E">
            <w:pPr>
              <w:rPr>
                <w:sz w:val="18"/>
                <w:szCs w:val="18"/>
              </w:rPr>
            </w:pPr>
            <w:r w:rsidRPr="003D66DF">
              <w:rPr>
                <w:sz w:val="18"/>
                <w:szCs w:val="18"/>
              </w:rPr>
              <w:t>ГОСТ ISO 12100;</w:t>
            </w:r>
          </w:p>
          <w:p w14:paraId="2997E706" w14:textId="77777777" w:rsidR="00A1268E" w:rsidRPr="003D66DF" w:rsidRDefault="00A1268E" w:rsidP="00A1268E">
            <w:pPr>
              <w:rPr>
                <w:sz w:val="18"/>
                <w:szCs w:val="18"/>
              </w:rPr>
            </w:pPr>
            <w:r w:rsidRPr="003D66DF">
              <w:rPr>
                <w:sz w:val="18"/>
                <w:szCs w:val="18"/>
              </w:rPr>
              <w:t>ГОСТ ЕН 1050;</w:t>
            </w:r>
          </w:p>
          <w:p w14:paraId="438699B6" w14:textId="77777777" w:rsidR="00A1268E" w:rsidRPr="003D66DF" w:rsidRDefault="00A1268E" w:rsidP="00A1268E">
            <w:pPr>
              <w:rPr>
                <w:sz w:val="18"/>
                <w:szCs w:val="18"/>
              </w:rPr>
            </w:pPr>
            <w:r w:rsidRPr="003D66DF">
              <w:rPr>
                <w:sz w:val="18"/>
                <w:szCs w:val="18"/>
              </w:rPr>
              <w:t>ГОСТ 2.601;</w:t>
            </w:r>
          </w:p>
          <w:p w14:paraId="1DC3AE5D" w14:textId="77777777" w:rsidR="00A1268E" w:rsidRPr="003D66DF" w:rsidRDefault="00A1268E" w:rsidP="00A1268E">
            <w:pPr>
              <w:rPr>
                <w:sz w:val="18"/>
                <w:szCs w:val="18"/>
              </w:rPr>
            </w:pPr>
            <w:r w:rsidRPr="003D66DF">
              <w:rPr>
                <w:sz w:val="18"/>
                <w:szCs w:val="18"/>
              </w:rPr>
              <w:t>ГОСТ МЭК 60204-1;</w:t>
            </w:r>
          </w:p>
          <w:p w14:paraId="5C517E6E" w14:textId="7704F80E"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7F562E7F" w14:textId="77777777" w:rsidTr="000802F7">
        <w:trPr>
          <w:trHeight w:val="20"/>
        </w:trPr>
        <w:tc>
          <w:tcPr>
            <w:tcW w:w="463" w:type="dxa"/>
          </w:tcPr>
          <w:p w14:paraId="79B7FF04"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2BF47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Велосипеды (кроме детских)</w:t>
            </w:r>
          </w:p>
        </w:tc>
        <w:tc>
          <w:tcPr>
            <w:tcW w:w="3209" w:type="dxa"/>
          </w:tcPr>
          <w:p w14:paraId="202972C9" w14:textId="74668D0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FDBCC02" w14:textId="5CF64A3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71253EAA" w14:textId="1A2D1DC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8712</w:t>
            </w:r>
          </w:p>
          <w:p w14:paraId="3CE2020F"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9761F12" w14:textId="25FDF20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0129A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31741;</w:t>
            </w:r>
          </w:p>
          <w:p w14:paraId="74C2751D" w14:textId="77777777" w:rsidR="00A1268E" w:rsidRPr="003D66DF" w:rsidRDefault="00A1268E" w:rsidP="00A1268E">
            <w:pPr>
              <w:rPr>
                <w:sz w:val="18"/>
                <w:szCs w:val="18"/>
              </w:rPr>
            </w:pPr>
            <w:r w:rsidRPr="003D66DF">
              <w:rPr>
                <w:sz w:val="18"/>
                <w:szCs w:val="18"/>
              </w:rPr>
              <w:t>ГОСТ ISO 12100;</w:t>
            </w:r>
          </w:p>
          <w:p w14:paraId="6313D1F1" w14:textId="77777777" w:rsidR="00A1268E" w:rsidRPr="003D66DF" w:rsidRDefault="00A1268E" w:rsidP="00A1268E">
            <w:pPr>
              <w:rPr>
                <w:sz w:val="18"/>
                <w:szCs w:val="18"/>
              </w:rPr>
            </w:pPr>
            <w:r w:rsidRPr="003D66DF">
              <w:rPr>
                <w:sz w:val="18"/>
                <w:szCs w:val="18"/>
              </w:rPr>
              <w:t>ГОСТ ЕН 1050;</w:t>
            </w:r>
          </w:p>
          <w:p w14:paraId="1392BC80" w14:textId="0A6A06DC" w:rsidR="00A1268E" w:rsidRPr="003D66DF" w:rsidRDefault="00A1268E" w:rsidP="00A1268E">
            <w:pPr>
              <w:rPr>
                <w:rFonts w:eastAsiaTheme="minorHAnsi"/>
                <w:color w:val="FF0000"/>
                <w:sz w:val="18"/>
                <w:szCs w:val="18"/>
                <w:lang w:eastAsia="en-US"/>
              </w:rPr>
            </w:pPr>
            <w:r w:rsidRPr="003D66DF">
              <w:rPr>
                <w:sz w:val="18"/>
                <w:szCs w:val="18"/>
              </w:rPr>
              <w:t>ГОСТ 2.601</w:t>
            </w:r>
          </w:p>
        </w:tc>
      </w:tr>
      <w:tr w:rsidR="00A1268E" w:rsidRPr="003D66DF" w14:paraId="368DF5D2" w14:textId="77777777" w:rsidTr="000802F7">
        <w:trPr>
          <w:trHeight w:val="20"/>
        </w:trPr>
        <w:tc>
          <w:tcPr>
            <w:tcW w:w="463" w:type="dxa"/>
          </w:tcPr>
          <w:p w14:paraId="2842C097"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B1BBB47" w14:textId="2714C9C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для землеройных, мелиоративных работ, разработки и обслуживания карьеров</w:t>
            </w:r>
          </w:p>
        </w:tc>
        <w:tc>
          <w:tcPr>
            <w:tcW w:w="3209" w:type="dxa"/>
          </w:tcPr>
          <w:p w14:paraId="41061648" w14:textId="1D3D6E2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191A764" w14:textId="77777777" w:rsidR="00A1268E" w:rsidRPr="003D66DF" w:rsidRDefault="00A1268E" w:rsidP="00A1268E">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8429;</w:t>
            </w:r>
          </w:p>
          <w:p w14:paraId="62A8A4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6BCF7BFF" w14:textId="034FF23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tc>
        <w:tc>
          <w:tcPr>
            <w:tcW w:w="2728" w:type="dxa"/>
          </w:tcPr>
          <w:p w14:paraId="725D5607" w14:textId="52749DEF"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1B8F9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2860;</w:t>
            </w:r>
          </w:p>
          <w:p w14:paraId="2038EED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2867;</w:t>
            </w:r>
          </w:p>
          <w:p w14:paraId="432EFE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3164;</w:t>
            </w:r>
          </w:p>
          <w:p w14:paraId="7CD60E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3449;</w:t>
            </w:r>
          </w:p>
          <w:p w14:paraId="3AF8DD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3450;</w:t>
            </w:r>
          </w:p>
          <w:p w14:paraId="78457E4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3457;</w:t>
            </w:r>
          </w:p>
          <w:p w14:paraId="1D0B923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3471;</w:t>
            </w:r>
          </w:p>
          <w:p w14:paraId="5FF40E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4250-3;</w:t>
            </w:r>
          </w:p>
          <w:p w14:paraId="30CD22E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5006;</w:t>
            </w:r>
          </w:p>
          <w:p w14:paraId="48BFF7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5010;</w:t>
            </w:r>
          </w:p>
          <w:p w14:paraId="07780A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6011;</w:t>
            </w:r>
          </w:p>
          <w:p w14:paraId="23387B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6012;</w:t>
            </w:r>
          </w:p>
          <w:p w14:paraId="48DCB4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6165;</w:t>
            </w:r>
          </w:p>
          <w:p w14:paraId="560DBD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6405-1;</w:t>
            </w:r>
          </w:p>
          <w:p w14:paraId="6825FC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6405-2;</w:t>
            </w:r>
          </w:p>
          <w:p w14:paraId="1458E1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6682;</w:t>
            </w:r>
          </w:p>
          <w:p w14:paraId="30CF32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6746-1;</w:t>
            </w:r>
          </w:p>
          <w:p w14:paraId="17D909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6746-2;</w:t>
            </w:r>
          </w:p>
          <w:p w14:paraId="7C493D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6747;</w:t>
            </w:r>
          </w:p>
          <w:p w14:paraId="20BBF17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6750;</w:t>
            </w:r>
          </w:p>
          <w:p w14:paraId="652C06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7131;</w:t>
            </w:r>
          </w:p>
          <w:p w14:paraId="6508F28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7132;</w:t>
            </w:r>
          </w:p>
          <w:p w14:paraId="234C79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7135;</w:t>
            </w:r>
          </w:p>
          <w:p w14:paraId="47D89C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7136;</w:t>
            </w:r>
          </w:p>
          <w:p w14:paraId="5BEE6D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7451;</w:t>
            </w:r>
          </w:p>
          <w:p w14:paraId="64DE7CA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8643;</w:t>
            </w:r>
          </w:p>
          <w:p w14:paraId="466227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8812;</w:t>
            </w:r>
          </w:p>
          <w:p w14:paraId="3E9828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8813;</w:t>
            </w:r>
          </w:p>
          <w:p w14:paraId="6E67F91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9244;</w:t>
            </w:r>
          </w:p>
          <w:p w14:paraId="25CB1EF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9247;</w:t>
            </w:r>
          </w:p>
          <w:p w14:paraId="7C7024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9533;</w:t>
            </w:r>
          </w:p>
          <w:p w14:paraId="7541A1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10261;</w:t>
            </w:r>
          </w:p>
          <w:p w14:paraId="71EACA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10262;</w:t>
            </w:r>
          </w:p>
          <w:p w14:paraId="576AC4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10263-1;</w:t>
            </w:r>
          </w:p>
          <w:p w14:paraId="360993C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10263-2;</w:t>
            </w:r>
          </w:p>
          <w:p w14:paraId="2877C17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10263-3;</w:t>
            </w:r>
          </w:p>
          <w:p w14:paraId="1546C41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10263-5;</w:t>
            </w:r>
          </w:p>
          <w:p w14:paraId="56DD34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10263-6;</w:t>
            </w:r>
          </w:p>
          <w:p w14:paraId="7F26331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10265;</w:t>
            </w:r>
          </w:p>
          <w:p w14:paraId="778347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10533;</w:t>
            </w:r>
          </w:p>
          <w:p w14:paraId="024BCE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10570;</w:t>
            </w:r>
          </w:p>
          <w:p w14:paraId="31482E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10968;</w:t>
            </w:r>
          </w:p>
          <w:p w14:paraId="391BF5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12117-2;</w:t>
            </w:r>
          </w:p>
          <w:p w14:paraId="0097D1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12510;</w:t>
            </w:r>
          </w:p>
          <w:p w14:paraId="5B434B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13459;</w:t>
            </w:r>
          </w:p>
          <w:p w14:paraId="3FA34A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13539;</w:t>
            </w:r>
          </w:p>
          <w:p w14:paraId="767C63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14401-2;</w:t>
            </w:r>
          </w:p>
          <w:p w14:paraId="1CF542C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15143-1;</w:t>
            </w:r>
          </w:p>
          <w:p w14:paraId="080EFA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15143-2;</w:t>
            </w:r>
          </w:p>
          <w:p w14:paraId="419D60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15219;</w:t>
            </w:r>
          </w:p>
          <w:p w14:paraId="4D9D62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15817;</w:t>
            </w:r>
          </w:p>
          <w:p w14:paraId="29DCB8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15998;</w:t>
            </w:r>
          </w:p>
          <w:p w14:paraId="13A707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16001;</w:t>
            </w:r>
          </w:p>
          <w:p w14:paraId="09CDA94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16714;</w:t>
            </w:r>
          </w:p>
          <w:p w14:paraId="31E47E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16754;</w:t>
            </w:r>
          </w:p>
          <w:p w14:paraId="25E664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17063;</w:t>
            </w:r>
          </w:p>
          <w:p w14:paraId="12B3EF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21507;</w:t>
            </w:r>
          </w:p>
          <w:p w14:paraId="1C0ABF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23727;</w:t>
            </w:r>
          </w:p>
          <w:p w14:paraId="636A6E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24410;</w:t>
            </w:r>
          </w:p>
          <w:p w14:paraId="0524EBD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10263-4;</w:t>
            </w:r>
          </w:p>
          <w:p w14:paraId="74778C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10532;</w:t>
            </w:r>
          </w:p>
          <w:p w14:paraId="294CD0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11112;</w:t>
            </w:r>
          </w:p>
          <w:p w14:paraId="02DF7A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11862;</w:t>
            </w:r>
          </w:p>
          <w:p w14:paraId="526E55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12508;</w:t>
            </w:r>
          </w:p>
          <w:p w14:paraId="6DD248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12509;</w:t>
            </w:r>
          </w:p>
          <w:p w14:paraId="3724AD9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w:t>
            </w:r>
          </w:p>
          <w:p w14:paraId="152450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474-2;</w:t>
            </w:r>
          </w:p>
          <w:p w14:paraId="2D3E6A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474-3;</w:t>
            </w:r>
          </w:p>
          <w:p w14:paraId="4E7EF5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474-4;</w:t>
            </w:r>
          </w:p>
          <w:p w14:paraId="77A806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474-5;</w:t>
            </w:r>
          </w:p>
          <w:p w14:paraId="040949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474-6;</w:t>
            </w:r>
          </w:p>
          <w:p w14:paraId="73423A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474-7;</w:t>
            </w:r>
          </w:p>
          <w:p w14:paraId="4EC82E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474-8;</w:t>
            </w:r>
          </w:p>
          <w:p w14:paraId="70B1B7D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474-9;</w:t>
            </w:r>
          </w:p>
          <w:p w14:paraId="6CE5CB4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474-10;</w:t>
            </w:r>
          </w:p>
          <w:p w14:paraId="46B35FE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474-11;</w:t>
            </w:r>
          </w:p>
          <w:p w14:paraId="6A72A197" w14:textId="77777777" w:rsidR="00A1268E" w:rsidRPr="003D66DF" w:rsidRDefault="00A1268E" w:rsidP="00A1268E">
            <w:pPr>
              <w:rPr>
                <w:sz w:val="18"/>
                <w:szCs w:val="18"/>
              </w:rPr>
            </w:pPr>
            <w:r w:rsidRPr="003D66DF">
              <w:rPr>
                <w:sz w:val="18"/>
                <w:szCs w:val="18"/>
              </w:rPr>
              <w:t>ГОСТ 12.1.003;</w:t>
            </w:r>
          </w:p>
          <w:p w14:paraId="4AAE100C" w14:textId="77777777" w:rsidR="00A1268E" w:rsidRPr="003D66DF" w:rsidRDefault="00A1268E" w:rsidP="00A1268E">
            <w:pPr>
              <w:rPr>
                <w:sz w:val="18"/>
                <w:szCs w:val="18"/>
              </w:rPr>
            </w:pPr>
            <w:r w:rsidRPr="003D66DF">
              <w:rPr>
                <w:sz w:val="18"/>
                <w:szCs w:val="18"/>
              </w:rPr>
              <w:t>ГОСТ 12.1.012;</w:t>
            </w:r>
          </w:p>
          <w:p w14:paraId="12AA6F4F" w14:textId="77777777" w:rsidR="00A1268E" w:rsidRPr="003D66DF" w:rsidRDefault="00A1268E" w:rsidP="00A1268E">
            <w:pPr>
              <w:rPr>
                <w:sz w:val="18"/>
                <w:szCs w:val="18"/>
              </w:rPr>
            </w:pPr>
            <w:r w:rsidRPr="003D66DF">
              <w:rPr>
                <w:sz w:val="18"/>
                <w:szCs w:val="18"/>
              </w:rPr>
              <w:t>ГОСТ 12.1.019;</w:t>
            </w:r>
          </w:p>
          <w:p w14:paraId="2F7CE019" w14:textId="77777777" w:rsidR="00A1268E" w:rsidRPr="003D66DF" w:rsidRDefault="00A1268E" w:rsidP="00A1268E">
            <w:pPr>
              <w:rPr>
                <w:sz w:val="18"/>
                <w:szCs w:val="18"/>
              </w:rPr>
            </w:pPr>
            <w:r w:rsidRPr="003D66DF">
              <w:rPr>
                <w:sz w:val="18"/>
                <w:szCs w:val="18"/>
              </w:rPr>
              <w:t>ГОСТ 12.1.030;</w:t>
            </w:r>
          </w:p>
          <w:p w14:paraId="64ADF3F9" w14:textId="77777777" w:rsidR="00A1268E" w:rsidRPr="003D66DF" w:rsidRDefault="00A1268E" w:rsidP="00A1268E">
            <w:pPr>
              <w:rPr>
                <w:sz w:val="18"/>
                <w:szCs w:val="18"/>
              </w:rPr>
            </w:pPr>
            <w:r w:rsidRPr="003D66DF">
              <w:rPr>
                <w:sz w:val="18"/>
                <w:szCs w:val="18"/>
              </w:rPr>
              <w:t>ГОСТ 12.2.003;</w:t>
            </w:r>
          </w:p>
          <w:p w14:paraId="00758FF2" w14:textId="77777777" w:rsidR="00A1268E" w:rsidRPr="003D66DF" w:rsidRDefault="00A1268E" w:rsidP="00A1268E">
            <w:pPr>
              <w:rPr>
                <w:sz w:val="18"/>
                <w:szCs w:val="18"/>
              </w:rPr>
            </w:pPr>
            <w:r w:rsidRPr="003D66DF">
              <w:rPr>
                <w:sz w:val="18"/>
                <w:szCs w:val="18"/>
              </w:rPr>
              <w:t>ГОСТ 12.2.007.0;</w:t>
            </w:r>
          </w:p>
          <w:p w14:paraId="391FED6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12.2.011;</w:t>
            </w:r>
          </w:p>
          <w:p w14:paraId="18E2CAD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12.2.130;</w:t>
            </w:r>
          </w:p>
          <w:p w14:paraId="4F8C007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11030;</w:t>
            </w:r>
          </w:p>
          <w:p w14:paraId="48FB43E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16469;</w:t>
            </w:r>
          </w:p>
          <w:p w14:paraId="6A67D6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27249 (ИСО 7132);</w:t>
            </w:r>
          </w:p>
          <w:p w14:paraId="2C97C6D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27250 (ИСО 3411);</w:t>
            </w:r>
          </w:p>
          <w:p w14:paraId="55B4E9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27252 (ИСО 6749);</w:t>
            </w:r>
          </w:p>
          <w:p w14:paraId="1874453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27923 (ИСО 6483);</w:t>
            </w:r>
          </w:p>
          <w:p w14:paraId="3F904C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28318;</w:t>
            </w:r>
          </w:p>
          <w:p w14:paraId="1DE173C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30035;</w:t>
            </w:r>
          </w:p>
          <w:p w14:paraId="6D2299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30067;</w:t>
            </w:r>
          </w:p>
          <w:p w14:paraId="635AC9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31553;</w:t>
            </w:r>
          </w:p>
          <w:p w14:paraId="2CE6C8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12643;</w:t>
            </w:r>
          </w:p>
          <w:p w14:paraId="2CAE8D4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ИСО 6683;</w:t>
            </w:r>
          </w:p>
          <w:p w14:paraId="3F6F18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3471;</w:t>
            </w:r>
          </w:p>
          <w:p w14:paraId="241C8CD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12117;</w:t>
            </w:r>
          </w:p>
          <w:p w14:paraId="76543C9E" w14:textId="77777777" w:rsidR="00A1268E" w:rsidRPr="003D66DF" w:rsidRDefault="00A1268E" w:rsidP="00A1268E">
            <w:pPr>
              <w:rPr>
                <w:sz w:val="18"/>
                <w:szCs w:val="18"/>
              </w:rPr>
            </w:pPr>
            <w:r w:rsidRPr="003D66DF">
              <w:rPr>
                <w:sz w:val="18"/>
                <w:szCs w:val="18"/>
              </w:rPr>
              <w:t>ГОСТ ISO 12100;</w:t>
            </w:r>
          </w:p>
          <w:p w14:paraId="18A666CC" w14:textId="77777777" w:rsidR="00A1268E" w:rsidRPr="003D66DF" w:rsidRDefault="00A1268E" w:rsidP="00A1268E">
            <w:pPr>
              <w:rPr>
                <w:sz w:val="18"/>
                <w:szCs w:val="18"/>
              </w:rPr>
            </w:pPr>
            <w:r w:rsidRPr="003D66DF">
              <w:rPr>
                <w:sz w:val="18"/>
                <w:szCs w:val="18"/>
              </w:rPr>
              <w:t>ГОСТ ЕН 1050;</w:t>
            </w:r>
          </w:p>
          <w:p w14:paraId="42C25B14" w14:textId="77777777" w:rsidR="00A1268E" w:rsidRPr="003D66DF" w:rsidRDefault="00A1268E" w:rsidP="00A1268E">
            <w:pPr>
              <w:rPr>
                <w:sz w:val="18"/>
                <w:szCs w:val="18"/>
              </w:rPr>
            </w:pPr>
            <w:r w:rsidRPr="003D66DF">
              <w:rPr>
                <w:sz w:val="18"/>
                <w:szCs w:val="18"/>
              </w:rPr>
              <w:t>ГОСТ 2.601;</w:t>
            </w:r>
          </w:p>
          <w:p w14:paraId="352CE63C" w14:textId="77777777" w:rsidR="00A1268E" w:rsidRPr="003D66DF" w:rsidRDefault="00A1268E" w:rsidP="00A1268E">
            <w:pPr>
              <w:rPr>
                <w:sz w:val="18"/>
                <w:szCs w:val="18"/>
              </w:rPr>
            </w:pPr>
            <w:r w:rsidRPr="003D66DF">
              <w:rPr>
                <w:sz w:val="18"/>
                <w:szCs w:val="18"/>
              </w:rPr>
              <w:t>ГОСТ МЭК 60204-1;</w:t>
            </w:r>
          </w:p>
          <w:p w14:paraId="14EF2C94" w14:textId="168948B7"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654A44E9" w14:textId="77777777" w:rsidTr="000802F7">
        <w:trPr>
          <w:trHeight w:val="20"/>
        </w:trPr>
        <w:tc>
          <w:tcPr>
            <w:tcW w:w="463" w:type="dxa"/>
          </w:tcPr>
          <w:p w14:paraId="7F1C3AC6"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7ABC065" w14:textId="40686A8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дорожные, оборудование для приготовления строительных смесей</w:t>
            </w:r>
          </w:p>
        </w:tc>
        <w:tc>
          <w:tcPr>
            <w:tcW w:w="3209" w:type="dxa"/>
          </w:tcPr>
          <w:p w14:paraId="40CEF00E" w14:textId="58B6DC8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DDC2BD7" w14:textId="7FA739A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8413; </w:t>
            </w:r>
          </w:p>
          <w:p w14:paraId="628AC0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00032A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14935A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73FE4A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D6D7E1A" w14:textId="4F3BE66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00FD0149" w14:textId="2FFB750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530070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3449;</w:t>
            </w:r>
          </w:p>
          <w:p w14:paraId="0E8BA1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3471;</w:t>
            </w:r>
          </w:p>
          <w:p w14:paraId="1DC021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15143-1;</w:t>
            </w:r>
          </w:p>
          <w:p w14:paraId="6ECBDF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15143-2;</w:t>
            </w:r>
          </w:p>
          <w:p w14:paraId="1E37A9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15642;</w:t>
            </w:r>
          </w:p>
          <w:p w14:paraId="587014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15643;</w:t>
            </w:r>
          </w:p>
          <w:p w14:paraId="5ED099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15644;</w:t>
            </w:r>
          </w:p>
          <w:p w14:paraId="03AAD7A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15645;</w:t>
            </w:r>
          </w:p>
          <w:p w14:paraId="4C1FCF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15688;</w:t>
            </w:r>
          </w:p>
          <w:p w14:paraId="7B6927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15689;</w:t>
            </w:r>
          </w:p>
          <w:p w14:paraId="0C29322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22242;</w:t>
            </w:r>
          </w:p>
          <w:p w14:paraId="2374CE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500-1;</w:t>
            </w:r>
          </w:p>
          <w:p w14:paraId="53141C3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500-2;</w:t>
            </w:r>
          </w:p>
          <w:p w14:paraId="458BDA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500-3;</w:t>
            </w:r>
          </w:p>
          <w:p w14:paraId="21419D4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500-4;</w:t>
            </w:r>
          </w:p>
          <w:p w14:paraId="6D3B6B3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500-6;</w:t>
            </w:r>
          </w:p>
          <w:p w14:paraId="1B8CB5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536;</w:t>
            </w:r>
          </w:p>
          <w:p w14:paraId="002978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13019;</w:t>
            </w:r>
          </w:p>
          <w:p w14:paraId="51F0C28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13020;</w:t>
            </w:r>
          </w:p>
          <w:p w14:paraId="1C647DE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13021;</w:t>
            </w:r>
          </w:p>
          <w:p w14:paraId="563EF79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13524;</w:t>
            </w:r>
          </w:p>
          <w:p w14:paraId="48ADFC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13862;</w:t>
            </w:r>
          </w:p>
          <w:p w14:paraId="55C467D8" w14:textId="77777777" w:rsidR="00A1268E" w:rsidRPr="003D66DF" w:rsidRDefault="00A1268E" w:rsidP="00A1268E">
            <w:pPr>
              <w:rPr>
                <w:sz w:val="18"/>
                <w:szCs w:val="18"/>
              </w:rPr>
            </w:pPr>
            <w:r w:rsidRPr="003D66DF">
              <w:rPr>
                <w:sz w:val="18"/>
                <w:szCs w:val="18"/>
              </w:rPr>
              <w:t>ГОСТ 12.1.003-83;</w:t>
            </w:r>
          </w:p>
          <w:p w14:paraId="6AD0BD3B" w14:textId="77777777" w:rsidR="00A1268E" w:rsidRPr="003D66DF" w:rsidRDefault="00A1268E" w:rsidP="00A1268E">
            <w:pPr>
              <w:rPr>
                <w:sz w:val="18"/>
                <w:szCs w:val="18"/>
              </w:rPr>
            </w:pPr>
            <w:r w:rsidRPr="003D66DF">
              <w:rPr>
                <w:sz w:val="18"/>
                <w:szCs w:val="18"/>
              </w:rPr>
              <w:t>ГОСТ 12.1.012;</w:t>
            </w:r>
          </w:p>
          <w:p w14:paraId="64F8729F" w14:textId="77777777" w:rsidR="00A1268E" w:rsidRPr="003D66DF" w:rsidRDefault="00A1268E" w:rsidP="00A1268E">
            <w:pPr>
              <w:rPr>
                <w:sz w:val="18"/>
                <w:szCs w:val="18"/>
              </w:rPr>
            </w:pPr>
            <w:r w:rsidRPr="003D66DF">
              <w:rPr>
                <w:sz w:val="18"/>
                <w:szCs w:val="18"/>
              </w:rPr>
              <w:t>ГОСТ 12.1.019;</w:t>
            </w:r>
          </w:p>
          <w:p w14:paraId="2A523713" w14:textId="77777777" w:rsidR="00A1268E" w:rsidRPr="003D66DF" w:rsidRDefault="00A1268E" w:rsidP="00A1268E">
            <w:pPr>
              <w:rPr>
                <w:sz w:val="18"/>
                <w:szCs w:val="18"/>
              </w:rPr>
            </w:pPr>
            <w:r w:rsidRPr="003D66DF">
              <w:rPr>
                <w:sz w:val="18"/>
                <w:szCs w:val="18"/>
              </w:rPr>
              <w:t>ГОСТ 12.1.030;</w:t>
            </w:r>
          </w:p>
          <w:p w14:paraId="2F178A4D" w14:textId="77777777" w:rsidR="00A1268E" w:rsidRPr="003D66DF" w:rsidRDefault="00A1268E" w:rsidP="00A1268E">
            <w:pPr>
              <w:rPr>
                <w:sz w:val="18"/>
                <w:szCs w:val="18"/>
              </w:rPr>
            </w:pPr>
            <w:r w:rsidRPr="003D66DF">
              <w:rPr>
                <w:sz w:val="18"/>
                <w:szCs w:val="18"/>
              </w:rPr>
              <w:t>ГОСТ 12.2.003;</w:t>
            </w:r>
          </w:p>
          <w:p w14:paraId="352180DE" w14:textId="77777777" w:rsidR="00A1268E" w:rsidRPr="003D66DF" w:rsidRDefault="00A1268E" w:rsidP="00A1268E">
            <w:pPr>
              <w:rPr>
                <w:sz w:val="18"/>
                <w:szCs w:val="18"/>
              </w:rPr>
            </w:pPr>
            <w:r w:rsidRPr="003D66DF">
              <w:rPr>
                <w:sz w:val="18"/>
                <w:szCs w:val="18"/>
              </w:rPr>
              <w:t>ГОСТ 12.2.007.0;</w:t>
            </w:r>
          </w:p>
          <w:p w14:paraId="615996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12.2.011;</w:t>
            </w:r>
          </w:p>
          <w:p w14:paraId="44F9E0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11030;</w:t>
            </w:r>
          </w:p>
          <w:p w14:paraId="4122AB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21915;</w:t>
            </w:r>
          </w:p>
          <w:p w14:paraId="6A11B7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27336;</w:t>
            </w:r>
          </w:p>
          <w:p w14:paraId="44AC56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27338;</w:t>
            </w:r>
          </w:p>
          <w:p w14:paraId="22888F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27339;</w:t>
            </w:r>
          </w:p>
          <w:p w14:paraId="6BF0C2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27598</w:t>
            </w:r>
          </w:p>
          <w:p w14:paraId="0E642D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27614;</w:t>
            </w:r>
          </w:p>
          <w:p w14:paraId="343573F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27811;</w:t>
            </w:r>
          </w:p>
          <w:p w14:paraId="01AD8A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27945;</w:t>
            </w:r>
          </w:p>
          <w:p w14:paraId="79AB8D5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31548;</w:t>
            </w:r>
          </w:p>
          <w:p w14:paraId="455B0AF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31552;</w:t>
            </w:r>
          </w:p>
          <w:p w14:paraId="50BFAE5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31556;</w:t>
            </w:r>
          </w:p>
          <w:p w14:paraId="64913EC9" w14:textId="77777777" w:rsidR="00A1268E" w:rsidRPr="003D66DF" w:rsidRDefault="00A1268E" w:rsidP="00A1268E">
            <w:pPr>
              <w:rPr>
                <w:sz w:val="18"/>
                <w:szCs w:val="18"/>
              </w:rPr>
            </w:pPr>
            <w:r w:rsidRPr="003D66DF">
              <w:rPr>
                <w:sz w:val="18"/>
                <w:szCs w:val="18"/>
              </w:rPr>
              <w:t>ГОСТ ISO 12100;</w:t>
            </w:r>
          </w:p>
          <w:p w14:paraId="3322A1C7" w14:textId="77777777" w:rsidR="00A1268E" w:rsidRPr="003D66DF" w:rsidRDefault="00A1268E" w:rsidP="00A1268E">
            <w:pPr>
              <w:rPr>
                <w:sz w:val="18"/>
                <w:szCs w:val="18"/>
              </w:rPr>
            </w:pPr>
            <w:r w:rsidRPr="003D66DF">
              <w:rPr>
                <w:sz w:val="18"/>
                <w:szCs w:val="18"/>
              </w:rPr>
              <w:t>ГОСТ ЕН 1050;</w:t>
            </w:r>
          </w:p>
          <w:p w14:paraId="52A51354" w14:textId="77777777" w:rsidR="00A1268E" w:rsidRPr="003D66DF" w:rsidRDefault="00A1268E" w:rsidP="00A1268E">
            <w:pPr>
              <w:rPr>
                <w:sz w:val="18"/>
                <w:szCs w:val="18"/>
              </w:rPr>
            </w:pPr>
            <w:r w:rsidRPr="003D66DF">
              <w:rPr>
                <w:sz w:val="18"/>
                <w:szCs w:val="18"/>
              </w:rPr>
              <w:t>ГОСТ 2.601;</w:t>
            </w:r>
          </w:p>
          <w:p w14:paraId="21E354A9" w14:textId="77777777" w:rsidR="00A1268E" w:rsidRPr="003D66DF" w:rsidRDefault="00A1268E" w:rsidP="00A1268E">
            <w:pPr>
              <w:rPr>
                <w:sz w:val="18"/>
                <w:szCs w:val="18"/>
              </w:rPr>
            </w:pPr>
            <w:r w:rsidRPr="003D66DF">
              <w:rPr>
                <w:sz w:val="18"/>
                <w:szCs w:val="18"/>
              </w:rPr>
              <w:t>ГОСТ МЭК 60204-1;</w:t>
            </w:r>
          </w:p>
          <w:p w14:paraId="7E3C2AFE" w14:textId="29339463" w:rsidR="00A1268E" w:rsidRPr="003D66DF" w:rsidRDefault="00A1268E" w:rsidP="00A1268E">
            <w:pPr>
              <w:rPr>
                <w:rFonts w:eastAsiaTheme="minorHAnsi"/>
                <w:color w:val="FF0000"/>
                <w:sz w:val="18"/>
                <w:szCs w:val="18"/>
                <w:lang w:eastAsia="en-US"/>
              </w:rPr>
            </w:pPr>
            <w:r w:rsidRPr="003D66DF">
              <w:rPr>
                <w:sz w:val="18"/>
                <w:szCs w:val="18"/>
              </w:rPr>
              <w:t>ГОСТ Р МЭК 60204-1</w:t>
            </w:r>
          </w:p>
        </w:tc>
      </w:tr>
      <w:tr w:rsidR="00A1268E" w:rsidRPr="003D66DF" w14:paraId="21EAFF72" w14:textId="77777777" w:rsidTr="000802F7">
        <w:trPr>
          <w:trHeight w:val="20"/>
        </w:trPr>
        <w:tc>
          <w:tcPr>
            <w:tcW w:w="463" w:type="dxa"/>
          </w:tcPr>
          <w:p w14:paraId="6D429B8C"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F5642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и машины строительные</w:t>
            </w:r>
          </w:p>
        </w:tc>
        <w:tc>
          <w:tcPr>
            <w:tcW w:w="3209" w:type="dxa"/>
          </w:tcPr>
          <w:p w14:paraId="7A291C66" w14:textId="7A3605A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E5E036A" w14:textId="6AF152F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1633806D" w14:textId="0AE2EB0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3C5A1718" w14:textId="73FB1EC2"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0D283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706F9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219AC4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4961F19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D7CEC2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4C7CF2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6364EF9" w14:textId="589C017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077CF5C" w14:textId="2D00F17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61661C8F" w14:textId="39FB0F0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922C11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60745-1;</w:t>
            </w:r>
          </w:p>
          <w:p w14:paraId="7555F3B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w:t>
            </w:r>
          </w:p>
          <w:p w14:paraId="7D733F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60745-2-2;</w:t>
            </w:r>
          </w:p>
          <w:p w14:paraId="495C7A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60745-2-3;</w:t>
            </w:r>
          </w:p>
          <w:p w14:paraId="7BD71BB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60745-2-4;</w:t>
            </w:r>
          </w:p>
          <w:p w14:paraId="064F0B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60745-2-5;</w:t>
            </w:r>
          </w:p>
          <w:p w14:paraId="2184AC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60745-2-6;</w:t>
            </w:r>
          </w:p>
          <w:p w14:paraId="79E94C2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60745-2-8;</w:t>
            </w:r>
          </w:p>
          <w:p w14:paraId="061AEC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60745-2-11;</w:t>
            </w:r>
          </w:p>
          <w:p w14:paraId="51EDDCD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60745-2-12;</w:t>
            </w:r>
          </w:p>
          <w:p w14:paraId="2D3E98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60745-2-13;</w:t>
            </w:r>
          </w:p>
          <w:p w14:paraId="5573D3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30506-97 (МЭК 745-2-13);</w:t>
            </w:r>
          </w:p>
          <w:p w14:paraId="5786C2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60745-2-14;</w:t>
            </w:r>
          </w:p>
          <w:p w14:paraId="67D134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60745-2-15;</w:t>
            </w:r>
          </w:p>
          <w:p w14:paraId="5FC640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60745-2-16;</w:t>
            </w:r>
          </w:p>
          <w:p w14:paraId="539B77D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60745-2-17;</w:t>
            </w:r>
          </w:p>
          <w:p w14:paraId="0E5173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60745-2-20;</w:t>
            </w:r>
          </w:p>
          <w:p w14:paraId="65D58E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61029-1-2012;</w:t>
            </w:r>
          </w:p>
          <w:p w14:paraId="4CC74E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w:t>
            </w:r>
          </w:p>
          <w:p w14:paraId="150D659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61029-2-2;</w:t>
            </w:r>
          </w:p>
          <w:p w14:paraId="3DFE1E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61029-2-3;</w:t>
            </w:r>
          </w:p>
          <w:p w14:paraId="58EF8D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61029-2-4</w:t>
            </w:r>
          </w:p>
          <w:p w14:paraId="7913BC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61029-2-5;</w:t>
            </w:r>
          </w:p>
          <w:p w14:paraId="0521BE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61029-2-6;</w:t>
            </w:r>
          </w:p>
          <w:p w14:paraId="7A9039C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61029-2-7;</w:t>
            </w:r>
          </w:p>
          <w:p w14:paraId="0A05017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61029-2-8;</w:t>
            </w:r>
          </w:p>
          <w:p w14:paraId="7D156C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61029-2-9</w:t>
            </w:r>
          </w:p>
          <w:p w14:paraId="39E3B4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61029-2-10;</w:t>
            </w:r>
          </w:p>
          <w:p w14:paraId="6F849E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МЭК 61029-2-11;</w:t>
            </w:r>
          </w:p>
          <w:p w14:paraId="4DBAF7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792-12;</w:t>
            </w:r>
          </w:p>
          <w:p w14:paraId="18AC19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792-13;</w:t>
            </w:r>
          </w:p>
          <w:p w14:paraId="1D6C9F5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11886;</w:t>
            </w:r>
          </w:p>
          <w:p w14:paraId="6B290C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ISO/TR 12603;</w:t>
            </w:r>
          </w:p>
          <w:p w14:paraId="20CD3EF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18650-1;</w:t>
            </w:r>
          </w:p>
          <w:p w14:paraId="7CF5F72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18650-2;</w:t>
            </w:r>
          </w:p>
          <w:p w14:paraId="03186AF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18652;</w:t>
            </w:r>
          </w:p>
          <w:p w14:paraId="5ACB61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19432;</w:t>
            </w:r>
          </w:p>
          <w:p w14:paraId="47596CE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19433;</w:t>
            </w:r>
          </w:p>
          <w:p w14:paraId="4CB3C2D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19452;</w:t>
            </w:r>
          </w:p>
          <w:p w14:paraId="2745B12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21573-1;</w:t>
            </w:r>
          </w:p>
          <w:p w14:paraId="37AA0E3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21592;</w:t>
            </w:r>
          </w:p>
          <w:p w14:paraId="11F047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21873-1;</w:t>
            </w:r>
          </w:p>
          <w:p w14:paraId="49E6374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21873-2;</w:t>
            </w:r>
          </w:p>
          <w:p w14:paraId="1FE25F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12001;</w:t>
            </w:r>
          </w:p>
          <w:p w14:paraId="4A8215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10084;</w:t>
            </w:r>
          </w:p>
          <w:p w14:paraId="7B758F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12633;</w:t>
            </w:r>
          </w:p>
          <w:p w14:paraId="681CEE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17770;</w:t>
            </w:r>
          </w:p>
          <w:p w14:paraId="3901D5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26055;</w:t>
            </w:r>
          </w:p>
          <w:p w14:paraId="167A0D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27336;</w:t>
            </w:r>
          </w:p>
          <w:p w14:paraId="636A2D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27338;</w:t>
            </w:r>
          </w:p>
          <w:p w14:paraId="7B535C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27339;</w:t>
            </w:r>
          </w:p>
          <w:p w14:paraId="481FF00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27598;</w:t>
            </w:r>
          </w:p>
          <w:p w14:paraId="0C48C6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27614;</w:t>
            </w:r>
          </w:p>
          <w:p w14:paraId="5EE150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27811;</w:t>
            </w:r>
          </w:p>
          <w:p w14:paraId="04CC098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27945;</w:t>
            </w:r>
          </w:p>
          <w:p w14:paraId="229696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30700 (МЭК 745-2-7);</w:t>
            </w:r>
          </w:p>
          <w:p w14:paraId="0623FB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31546;</w:t>
            </w:r>
          </w:p>
          <w:p w14:paraId="2D7942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31547;</w:t>
            </w:r>
          </w:p>
          <w:p w14:paraId="1FF641D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31548;</w:t>
            </w:r>
          </w:p>
          <w:p w14:paraId="454995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31549;</w:t>
            </w:r>
          </w:p>
          <w:p w14:paraId="32ED9E2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31550;</w:t>
            </w:r>
          </w:p>
          <w:p w14:paraId="60D9AC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31551;</w:t>
            </w:r>
          </w:p>
          <w:p w14:paraId="19CA75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31552;</w:t>
            </w:r>
          </w:p>
          <w:p w14:paraId="0707C5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31553;</w:t>
            </w:r>
          </w:p>
          <w:p w14:paraId="5024C6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31554;</w:t>
            </w:r>
          </w:p>
          <w:p w14:paraId="2DE158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31555;</w:t>
            </w:r>
          </w:p>
          <w:p w14:paraId="390DF5F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31556;</w:t>
            </w:r>
          </w:p>
          <w:p w14:paraId="67A1735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33558.1 (EN 12158-1);</w:t>
            </w:r>
          </w:p>
          <w:p w14:paraId="37D2F1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33558.2 (EN 12158-2);</w:t>
            </w:r>
          </w:p>
          <w:p w14:paraId="32922DF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33651 (EN 12159);</w:t>
            </w:r>
          </w:p>
          <w:p w14:paraId="2CFA524B" w14:textId="77777777" w:rsidR="00A1268E" w:rsidRPr="003D66DF" w:rsidRDefault="00A1268E" w:rsidP="00A1268E">
            <w:pPr>
              <w:rPr>
                <w:sz w:val="18"/>
                <w:szCs w:val="18"/>
              </w:rPr>
            </w:pPr>
            <w:r w:rsidRPr="003D66DF">
              <w:rPr>
                <w:sz w:val="18"/>
                <w:szCs w:val="18"/>
              </w:rPr>
              <w:t>ГОСТ 12.1.003;</w:t>
            </w:r>
          </w:p>
          <w:p w14:paraId="1A33E0DD" w14:textId="77777777" w:rsidR="00A1268E" w:rsidRPr="003D66DF" w:rsidRDefault="00A1268E" w:rsidP="00A1268E">
            <w:pPr>
              <w:rPr>
                <w:sz w:val="18"/>
                <w:szCs w:val="18"/>
              </w:rPr>
            </w:pPr>
            <w:r w:rsidRPr="003D66DF">
              <w:rPr>
                <w:sz w:val="18"/>
                <w:szCs w:val="18"/>
              </w:rPr>
              <w:t>ГОСТ 12.1.012;</w:t>
            </w:r>
          </w:p>
          <w:p w14:paraId="53463B0D" w14:textId="77777777" w:rsidR="00A1268E" w:rsidRPr="003D66DF" w:rsidRDefault="00A1268E" w:rsidP="00A1268E">
            <w:pPr>
              <w:rPr>
                <w:sz w:val="18"/>
                <w:szCs w:val="18"/>
              </w:rPr>
            </w:pPr>
            <w:r w:rsidRPr="003D66DF">
              <w:rPr>
                <w:sz w:val="18"/>
                <w:szCs w:val="18"/>
              </w:rPr>
              <w:t>ГОСТ 12.1.019;</w:t>
            </w:r>
          </w:p>
          <w:p w14:paraId="4854477A" w14:textId="77777777" w:rsidR="00A1268E" w:rsidRPr="003D66DF" w:rsidRDefault="00A1268E" w:rsidP="00A1268E">
            <w:pPr>
              <w:rPr>
                <w:sz w:val="18"/>
                <w:szCs w:val="18"/>
              </w:rPr>
            </w:pPr>
            <w:r w:rsidRPr="003D66DF">
              <w:rPr>
                <w:sz w:val="18"/>
                <w:szCs w:val="18"/>
              </w:rPr>
              <w:t>ГОСТ 12.1.030;</w:t>
            </w:r>
          </w:p>
          <w:p w14:paraId="6446E06B" w14:textId="77777777" w:rsidR="00A1268E" w:rsidRPr="003D66DF" w:rsidRDefault="00A1268E" w:rsidP="00A1268E">
            <w:pPr>
              <w:rPr>
                <w:sz w:val="18"/>
                <w:szCs w:val="18"/>
              </w:rPr>
            </w:pPr>
            <w:r w:rsidRPr="003D66DF">
              <w:rPr>
                <w:sz w:val="18"/>
                <w:szCs w:val="18"/>
              </w:rPr>
              <w:t>ГОСТ 12.2.003;</w:t>
            </w:r>
          </w:p>
          <w:p w14:paraId="0E1C658E" w14:textId="77777777" w:rsidR="00A1268E" w:rsidRPr="003D66DF" w:rsidRDefault="00A1268E" w:rsidP="00A1268E">
            <w:pPr>
              <w:rPr>
                <w:sz w:val="18"/>
                <w:szCs w:val="18"/>
              </w:rPr>
            </w:pPr>
            <w:r w:rsidRPr="003D66DF">
              <w:rPr>
                <w:sz w:val="18"/>
                <w:szCs w:val="18"/>
              </w:rPr>
              <w:t>ГОСТ 12.2.007.0;</w:t>
            </w:r>
          </w:p>
          <w:p w14:paraId="7270B5A6" w14:textId="77777777" w:rsidR="00A1268E" w:rsidRPr="003D66DF" w:rsidRDefault="00A1268E" w:rsidP="00A1268E">
            <w:pPr>
              <w:rPr>
                <w:sz w:val="18"/>
                <w:szCs w:val="18"/>
              </w:rPr>
            </w:pPr>
            <w:r w:rsidRPr="003D66DF">
              <w:rPr>
                <w:sz w:val="18"/>
                <w:szCs w:val="18"/>
              </w:rPr>
              <w:t>ГОСТ 12.2.010;</w:t>
            </w:r>
          </w:p>
          <w:p w14:paraId="68F5A2EE" w14:textId="77777777" w:rsidR="00A1268E" w:rsidRPr="003D66DF" w:rsidRDefault="00A1268E" w:rsidP="00A1268E">
            <w:pPr>
              <w:rPr>
                <w:sz w:val="18"/>
                <w:szCs w:val="18"/>
              </w:rPr>
            </w:pPr>
            <w:r w:rsidRPr="003D66DF">
              <w:rPr>
                <w:sz w:val="18"/>
                <w:szCs w:val="18"/>
              </w:rPr>
              <w:t>ГОСТ 12.2.011;</w:t>
            </w:r>
          </w:p>
          <w:p w14:paraId="32786771" w14:textId="77777777" w:rsidR="00A1268E" w:rsidRPr="003D66DF" w:rsidRDefault="00A1268E" w:rsidP="00A1268E">
            <w:pPr>
              <w:rPr>
                <w:sz w:val="18"/>
                <w:szCs w:val="18"/>
              </w:rPr>
            </w:pPr>
            <w:r w:rsidRPr="003D66DF">
              <w:rPr>
                <w:sz w:val="18"/>
                <w:szCs w:val="18"/>
              </w:rPr>
              <w:t>ГОСТ 12.2.030;</w:t>
            </w:r>
          </w:p>
          <w:p w14:paraId="502531D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1208;</w:t>
            </w:r>
          </w:p>
          <w:p w14:paraId="3DF6E6F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53037 (ИСО 16368);</w:t>
            </w:r>
          </w:p>
          <w:p w14:paraId="440873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53984 (ИСО 18893);</w:t>
            </w:r>
          </w:p>
          <w:p w14:paraId="1350E9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54770 (ИСО 16369);</w:t>
            </w:r>
          </w:p>
          <w:p w14:paraId="221DB0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55180 (ИСО 16653-1);</w:t>
            </w:r>
          </w:p>
          <w:p w14:paraId="681760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Р 55181 (ИСО 16653-2); </w:t>
            </w:r>
          </w:p>
          <w:p w14:paraId="63E21557" w14:textId="77777777" w:rsidR="00A1268E" w:rsidRPr="003D66DF" w:rsidRDefault="00A1268E" w:rsidP="00A1268E">
            <w:pPr>
              <w:rPr>
                <w:sz w:val="18"/>
                <w:szCs w:val="18"/>
              </w:rPr>
            </w:pPr>
            <w:r w:rsidRPr="003D66DF">
              <w:rPr>
                <w:sz w:val="18"/>
                <w:szCs w:val="18"/>
              </w:rPr>
              <w:t>ГОСТ ISO 12100;</w:t>
            </w:r>
          </w:p>
          <w:p w14:paraId="73598E2F" w14:textId="77777777" w:rsidR="00A1268E" w:rsidRPr="003D66DF" w:rsidRDefault="00A1268E" w:rsidP="00A1268E">
            <w:pPr>
              <w:rPr>
                <w:sz w:val="18"/>
                <w:szCs w:val="18"/>
              </w:rPr>
            </w:pPr>
            <w:r w:rsidRPr="003D66DF">
              <w:rPr>
                <w:sz w:val="18"/>
                <w:szCs w:val="18"/>
              </w:rPr>
              <w:t>ГОСТ ЕН 1050;</w:t>
            </w:r>
          </w:p>
          <w:p w14:paraId="4DB08A46" w14:textId="77777777" w:rsidR="00A1268E" w:rsidRPr="003D66DF" w:rsidRDefault="00A1268E" w:rsidP="00A1268E">
            <w:pPr>
              <w:rPr>
                <w:sz w:val="18"/>
                <w:szCs w:val="18"/>
              </w:rPr>
            </w:pPr>
            <w:r w:rsidRPr="003D66DF">
              <w:rPr>
                <w:sz w:val="18"/>
                <w:szCs w:val="18"/>
              </w:rPr>
              <w:t>ГОСТ 2.601;</w:t>
            </w:r>
          </w:p>
          <w:p w14:paraId="08B57A2C" w14:textId="77777777" w:rsidR="00A1268E" w:rsidRPr="003D66DF" w:rsidRDefault="00A1268E" w:rsidP="00A1268E">
            <w:pPr>
              <w:rPr>
                <w:sz w:val="18"/>
                <w:szCs w:val="18"/>
              </w:rPr>
            </w:pPr>
            <w:r w:rsidRPr="003D66DF">
              <w:rPr>
                <w:sz w:val="18"/>
                <w:szCs w:val="18"/>
              </w:rPr>
              <w:t>ГОСТ МЭК 60204-1;</w:t>
            </w:r>
          </w:p>
          <w:p w14:paraId="65379F66" w14:textId="351C9C30" w:rsidR="00A1268E" w:rsidRPr="003D66DF" w:rsidRDefault="00A1268E" w:rsidP="00A1268E">
            <w:pPr>
              <w:rPr>
                <w:rFonts w:eastAsiaTheme="minorHAnsi"/>
                <w:color w:val="FF0000"/>
                <w:sz w:val="18"/>
                <w:szCs w:val="18"/>
                <w:lang w:eastAsia="en-US"/>
              </w:rPr>
            </w:pPr>
            <w:r w:rsidRPr="003D66DF">
              <w:rPr>
                <w:sz w:val="18"/>
                <w:szCs w:val="18"/>
              </w:rPr>
              <w:t>ГОСТ Р МЭК 60204-1</w:t>
            </w:r>
          </w:p>
        </w:tc>
      </w:tr>
      <w:tr w:rsidR="00A1268E" w:rsidRPr="003D66DF" w14:paraId="37FD2C5C" w14:textId="77777777" w:rsidTr="000802F7">
        <w:trPr>
          <w:trHeight w:val="20"/>
        </w:trPr>
        <w:tc>
          <w:tcPr>
            <w:tcW w:w="463" w:type="dxa"/>
          </w:tcPr>
          <w:p w14:paraId="4F5687C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1FC47638" w14:textId="10B55F2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промышленности строительных материалов</w:t>
            </w:r>
          </w:p>
        </w:tc>
        <w:tc>
          <w:tcPr>
            <w:tcW w:w="3209" w:type="dxa"/>
          </w:tcPr>
          <w:p w14:paraId="352A8048" w14:textId="0583816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72CDBCE" w14:textId="499A1F18"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3A880AF8" w14:textId="2911B3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8474; </w:t>
            </w:r>
          </w:p>
          <w:p w14:paraId="1019AA82" w14:textId="4FB9117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5B1B3C3F" w14:textId="4CA8A21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FE94462" w14:textId="77777777" w:rsidR="00A1268E" w:rsidRPr="003D66DF" w:rsidRDefault="00A1268E" w:rsidP="00A1268E">
            <w:pPr>
              <w:rPr>
                <w:sz w:val="18"/>
                <w:szCs w:val="18"/>
              </w:rPr>
            </w:pPr>
            <w:r w:rsidRPr="003D66DF">
              <w:rPr>
                <w:sz w:val="18"/>
                <w:szCs w:val="18"/>
              </w:rPr>
              <w:t>ГОСТ 12.1.003;</w:t>
            </w:r>
          </w:p>
          <w:p w14:paraId="52F12B75" w14:textId="77777777" w:rsidR="00A1268E" w:rsidRPr="003D66DF" w:rsidRDefault="00A1268E" w:rsidP="00A1268E">
            <w:pPr>
              <w:rPr>
                <w:sz w:val="18"/>
                <w:szCs w:val="18"/>
              </w:rPr>
            </w:pPr>
            <w:r w:rsidRPr="003D66DF">
              <w:rPr>
                <w:sz w:val="18"/>
                <w:szCs w:val="18"/>
              </w:rPr>
              <w:t>ГОСТ 12.1.012;</w:t>
            </w:r>
          </w:p>
          <w:p w14:paraId="091D08C4" w14:textId="77777777" w:rsidR="00A1268E" w:rsidRPr="003D66DF" w:rsidRDefault="00A1268E" w:rsidP="00A1268E">
            <w:pPr>
              <w:rPr>
                <w:sz w:val="18"/>
                <w:szCs w:val="18"/>
              </w:rPr>
            </w:pPr>
            <w:r w:rsidRPr="003D66DF">
              <w:rPr>
                <w:sz w:val="18"/>
                <w:szCs w:val="18"/>
              </w:rPr>
              <w:t>ГОСТ 12.1.019;</w:t>
            </w:r>
          </w:p>
          <w:p w14:paraId="39E5F1D7" w14:textId="77777777" w:rsidR="00A1268E" w:rsidRPr="003D66DF" w:rsidRDefault="00A1268E" w:rsidP="00A1268E">
            <w:pPr>
              <w:rPr>
                <w:sz w:val="18"/>
                <w:szCs w:val="18"/>
              </w:rPr>
            </w:pPr>
            <w:r w:rsidRPr="003D66DF">
              <w:rPr>
                <w:sz w:val="18"/>
                <w:szCs w:val="18"/>
              </w:rPr>
              <w:t>ГОСТ 12.1.030;</w:t>
            </w:r>
          </w:p>
          <w:p w14:paraId="457B8625" w14:textId="77777777" w:rsidR="00A1268E" w:rsidRPr="003D66DF" w:rsidRDefault="00A1268E" w:rsidP="00A1268E">
            <w:pPr>
              <w:rPr>
                <w:sz w:val="18"/>
                <w:szCs w:val="18"/>
              </w:rPr>
            </w:pPr>
            <w:r w:rsidRPr="003D66DF">
              <w:rPr>
                <w:sz w:val="18"/>
                <w:szCs w:val="18"/>
              </w:rPr>
              <w:t>ГОСТ 12.2.003;</w:t>
            </w:r>
          </w:p>
          <w:p w14:paraId="2ED60665" w14:textId="77777777" w:rsidR="00A1268E" w:rsidRPr="003D66DF" w:rsidRDefault="00A1268E" w:rsidP="00A1268E">
            <w:pPr>
              <w:rPr>
                <w:sz w:val="18"/>
                <w:szCs w:val="18"/>
              </w:rPr>
            </w:pPr>
            <w:r w:rsidRPr="003D66DF">
              <w:rPr>
                <w:sz w:val="18"/>
                <w:szCs w:val="18"/>
              </w:rPr>
              <w:t>ГОСТ 12.2.007.0;</w:t>
            </w:r>
          </w:p>
          <w:p w14:paraId="63C0191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12.2.100;</w:t>
            </w:r>
          </w:p>
          <w:p w14:paraId="5B8EB3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9231;</w:t>
            </w:r>
          </w:p>
          <w:p w14:paraId="0C7DF9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10037;</w:t>
            </w:r>
          </w:p>
          <w:p w14:paraId="57CB51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10141;</w:t>
            </w:r>
          </w:p>
          <w:p w14:paraId="2DEFBA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12367;</w:t>
            </w:r>
          </w:p>
          <w:p w14:paraId="60DC4FB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27636;</w:t>
            </w:r>
          </w:p>
          <w:p w14:paraId="7EEACB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28122;</w:t>
            </w:r>
          </w:p>
          <w:p w14:paraId="108F3F7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28541;</w:t>
            </w:r>
          </w:p>
          <w:p w14:paraId="62831D2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30369;</w:t>
            </w:r>
          </w:p>
          <w:p w14:paraId="5B019E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30540;</w:t>
            </w:r>
          </w:p>
          <w:p w14:paraId="681E3C13" w14:textId="77777777" w:rsidR="00A1268E" w:rsidRPr="003D66DF" w:rsidRDefault="00A1268E" w:rsidP="00A1268E">
            <w:pPr>
              <w:rPr>
                <w:sz w:val="18"/>
                <w:szCs w:val="18"/>
              </w:rPr>
            </w:pPr>
            <w:r w:rsidRPr="003D66DF">
              <w:rPr>
                <w:sz w:val="18"/>
                <w:szCs w:val="18"/>
              </w:rPr>
              <w:t>ГОСТ ISO 12100;</w:t>
            </w:r>
          </w:p>
          <w:p w14:paraId="6AF39E49" w14:textId="77777777" w:rsidR="00A1268E" w:rsidRPr="003D66DF" w:rsidRDefault="00A1268E" w:rsidP="00A1268E">
            <w:pPr>
              <w:rPr>
                <w:sz w:val="18"/>
                <w:szCs w:val="18"/>
              </w:rPr>
            </w:pPr>
            <w:r w:rsidRPr="003D66DF">
              <w:rPr>
                <w:sz w:val="18"/>
                <w:szCs w:val="18"/>
              </w:rPr>
              <w:t>ГОСТ ЕН 1050;</w:t>
            </w:r>
          </w:p>
          <w:p w14:paraId="1F0C3A40" w14:textId="77777777" w:rsidR="00A1268E" w:rsidRPr="003D66DF" w:rsidRDefault="00A1268E" w:rsidP="00A1268E">
            <w:pPr>
              <w:rPr>
                <w:sz w:val="18"/>
                <w:szCs w:val="18"/>
              </w:rPr>
            </w:pPr>
            <w:r w:rsidRPr="003D66DF">
              <w:rPr>
                <w:sz w:val="18"/>
                <w:szCs w:val="18"/>
              </w:rPr>
              <w:t>ГОСТ 2.601;</w:t>
            </w:r>
          </w:p>
          <w:p w14:paraId="33237A19" w14:textId="77777777" w:rsidR="00A1268E" w:rsidRPr="003D66DF" w:rsidRDefault="00A1268E" w:rsidP="00A1268E">
            <w:pPr>
              <w:rPr>
                <w:sz w:val="18"/>
                <w:szCs w:val="18"/>
              </w:rPr>
            </w:pPr>
            <w:r w:rsidRPr="003D66DF">
              <w:rPr>
                <w:sz w:val="18"/>
                <w:szCs w:val="18"/>
              </w:rPr>
              <w:t>ГОСТ МЭК 60204-1;</w:t>
            </w:r>
          </w:p>
          <w:p w14:paraId="05E8331A" w14:textId="730FEA8B"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548DEFF5" w14:textId="77777777" w:rsidTr="000802F7">
        <w:trPr>
          <w:trHeight w:val="20"/>
        </w:trPr>
        <w:tc>
          <w:tcPr>
            <w:tcW w:w="463" w:type="dxa"/>
          </w:tcPr>
          <w:p w14:paraId="069B9CF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D9EF9A0" w14:textId="05DFD492" w:rsidR="00A1268E" w:rsidRPr="003D66DF" w:rsidRDefault="00A1268E" w:rsidP="00A1268E">
            <w:pPr>
              <w:autoSpaceDE w:val="0"/>
              <w:autoSpaceDN w:val="0"/>
              <w:adjustRightInd w:val="0"/>
              <w:contextualSpacing/>
              <w:rPr>
                <w:rFonts w:asciiTheme="minorHAnsi" w:eastAsiaTheme="minorHAnsi" w:hAnsiTheme="minorHAnsi"/>
                <w:sz w:val="18"/>
                <w:szCs w:val="18"/>
                <w:lang w:eastAsia="en-US"/>
              </w:rPr>
            </w:pPr>
            <w:r w:rsidRPr="003D66DF">
              <w:rPr>
                <w:rFonts w:eastAsiaTheme="minorHAnsi"/>
                <w:sz w:val="18"/>
                <w:szCs w:val="18"/>
                <w:lang w:eastAsia="en-US"/>
              </w:rPr>
              <w:t>Оборудование технологическое для лесозаготовки, лесобирж и лесосплава (кроме пил бензиномоторных и цепных электрических)</w:t>
            </w:r>
          </w:p>
        </w:tc>
        <w:tc>
          <w:tcPr>
            <w:tcW w:w="3209" w:type="dxa"/>
          </w:tcPr>
          <w:p w14:paraId="7CB7C0FF" w14:textId="21082D0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C5B4D91" w14:textId="55BBB84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073FA49" w14:textId="45DE4DC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8426; </w:t>
            </w:r>
          </w:p>
          <w:p w14:paraId="6C55A1E7" w14:textId="00240AD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01C06CB1" w14:textId="58C7964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8431</w:t>
            </w:r>
          </w:p>
          <w:p w14:paraId="2C30FD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6E7AD904" w14:textId="57C8CFD1"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DD963EF" w14:textId="7B14C00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9E4586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239F8A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48203B43" w14:textId="1D9A28EF"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0FBBAA84" w14:textId="60614D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8782A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5674;</w:t>
            </w:r>
          </w:p>
          <w:p w14:paraId="250E81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5676;</w:t>
            </w:r>
          </w:p>
          <w:p w14:paraId="387A426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8082-1;</w:t>
            </w:r>
          </w:p>
          <w:p w14:paraId="4552C32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8082-2;</w:t>
            </w:r>
          </w:p>
          <w:p w14:paraId="1315CF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8083;</w:t>
            </w:r>
          </w:p>
          <w:p w14:paraId="46D5290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8084;</w:t>
            </w:r>
          </w:p>
          <w:p w14:paraId="7A94E60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11169;</w:t>
            </w:r>
          </w:p>
          <w:p w14:paraId="3D48D87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11512;</w:t>
            </w:r>
          </w:p>
          <w:p w14:paraId="2EA4D26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11837;</w:t>
            </w:r>
          </w:p>
          <w:p w14:paraId="0428815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11839;</w:t>
            </w:r>
          </w:p>
          <w:p w14:paraId="20F71B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11850;</w:t>
            </w:r>
          </w:p>
          <w:p w14:paraId="42E909D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ИСО 4254-4;</w:t>
            </w:r>
          </w:p>
          <w:p w14:paraId="012ACB6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609-1;</w:t>
            </w:r>
          </w:p>
          <w:p w14:paraId="61CB046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609-2;</w:t>
            </w:r>
          </w:p>
          <w:p w14:paraId="44744A7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1853;</w:t>
            </w:r>
          </w:p>
          <w:p w14:paraId="3C59B0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13448;</w:t>
            </w:r>
          </w:p>
          <w:p w14:paraId="57CAFB6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13525;</w:t>
            </w:r>
          </w:p>
          <w:p w14:paraId="211BD0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16590-1;</w:t>
            </w:r>
          </w:p>
          <w:p w14:paraId="431B754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16590-2;</w:t>
            </w:r>
          </w:p>
          <w:p w14:paraId="0F6FF5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16590-3;</w:t>
            </w:r>
          </w:p>
          <w:p w14:paraId="553933B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16590-4;</w:t>
            </w:r>
          </w:p>
          <w:p w14:paraId="0E8313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15594;</w:t>
            </w:r>
          </w:p>
          <w:p w14:paraId="5586A1E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31593;</w:t>
            </w:r>
          </w:p>
          <w:p w14:paraId="28FD9CA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31595;</w:t>
            </w:r>
          </w:p>
          <w:p w14:paraId="246F20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32431 (ISO 16154:2005);</w:t>
            </w:r>
          </w:p>
          <w:p w14:paraId="563483C6" w14:textId="77777777" w:rsidR="00A1268E" w:rsidRPr="000C7982" w:rsidRDefault="00A1268E" w:rsidP="00A1268E">
            <w:pPr>
              <w:autoSpaceDE w:val="0"/>
              <w:autoSpaceDN w:val="0"/>
              <w:adjustRightInd w:val="0"/>
              <w:contextualSpacing/>
              <w:rPr>
                <w:rFonts w:eastAsiaTheme="minorHAnsi"/>
                <w:sz w:val="18"/>
                <w:szCs w:val="18"/>
                <w:lang w:val="es-ES" w:eastAsia="en-US"/>
              </w:rPr>
            </w:pPr>
            <w:r w:rsidRPr="003D66DF">
              <w:rPr>
                <w:rFonts w:eastAsiaTheme="minorHAnsi"/>
                <w:sz w:val="18"/>
                <w:szCs w:val="18"/>
                <w:lang w:eastAsia="en-US"/>
              </w:rPr>
              <w:t>ГОСТ</w:t>
            </w:r>
            <w:r w:rsidRPr="000C7982">
              <w:rPr>
                <w:rFonts w:eastAsiaTheme="minorHAnsi"/>
                <w:sz w:val="18"/>
                <w:szCs w:val="18"/>
                <w:lang w:val="es-ES" w:eastAsia="en-US"/>
              </w:rPr>
              <w:t xml:space="preserve"> 33037 (EN 12761-3, EN 12761-1, EN 12761-2);</w:t>
            </w:r>
          </w:p>
          <w:p w14:paraId="37B024F0" w14:textId="77777777" w:rsidR="00A1268E" w:rsidRPr="000C7982" w:rsidRDefault="00A1268E" w:rsidP="00A1268E">
            <w:pPr>
              <w:autoSpaceDE w:val="0"/>
              <w:autoSpaceDN w:val="0"/>
              <w:adjustRightInd w:val="0"/>
              <w:contextualSpacing/>
              <w:rPr>
                <w:rFonts w:eastAsiaTheme="minorHAnsi"/>
                <w:sz w:val="18"/>
                <w:szCs w:val="18"/>
                <w:lang w:val="es-ES" w:eastAsia="en-US"/>
              </w:rPr>
            </w:pPr>
            <w:r w:rsidRPr="003D66DF">
              <w:rPr>
                <w:rFonts w:eastAsiaTheme="minorHAnsi"/>
                <w:sz w:val="18"/>
                <w:szCs w:val="18"/>
                <w:lang w:eastAsia="en-US"/>
              </w:rPr>
              <w:t>ГОСТ</w:t>
            </w:r>
            <w:r w:rsidRPr="000C7982">
              <w:rPr>
                <w:rFonts w:eastAsiaTheme="minorHAnsi"/>
                <w:sz w:val="18"/>
                <w:szCs w:val="18"/>
                <w:lang w:val="es-ES" w:eastAsia="en-US"/>
              </w:rPr>
              <w:t xml:space="preserve"> 34280 (ISO 19472);</w:t>
            </w:r>
          </w:p>
          <w:p w14:paraId="7B85D52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10000;</w:t>
            </w:r>
          </w:p>
          <w:p w14:paraId="584EAA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14861;</w:t>
            </w:r>
          </w:p>
          <w:p w14:paraId="5CF4D9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11448;</w:t>
            </w:r>
          </w:p>
          <w:p w14:paraId="384AC1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ИСО 15078;</w:t>
            </w:r>
          </w:p>
          <w:p w14:paraId="26F7C030" w14:textId="77777777" w:rsidR="00A1268E" w:rsidRPr="003D66DF" w:rsidRDefault="00A1268E" w:rsidP="00A1268E">
            <w:pPr>
              <w:rPr>
                <w:sz w:val="18"/>
                <w:szCs w:val="18"/>
              </w:rPr>
            </w:pPr>
            <w:r w:rsidRPr="003D66DF">
              <w:rPr>
                <w:sz w:val="18"/>
                <w:szCs w:val="18"/>
              </w:rPr>
              <w:t>ГОСТ 12.1.003;</w:t>
            </w:r>
          </w:p>
          <w:p w14:paraId="0994B853" w14:textId="77777777" w:rsidR="00A1268E" w:rsidRPr="003D66DF" w:rsidRDefault="00A1268E" w:rsidP="00A1268E">
            <w:pPr>
              <w:rPr>
                <w:sz w:val="18"/>
                <w:szCs w:val="18"/>
              </w:rPr>
            </w:pPr>
            <w:r w:rsidRPr="003D66DF">
              <w:rPr>
                <w:sz w:val="18"/>
                <w:szCs w:val="18"/>
              </w:rPr>
              <w:t>ГОСТ 12.1.012;</w:t>
            </w:r>
          </w:p>
          <w:p w14:paraId="296FF530" w14:textId="77777777" w:rsidR="00A1268E" w:rsidRPr="003D66DF" w:rsidRDefault="00A1268E" w:rsidP="00A1268E">
            <w:pPr>
              <w:rPr>
                <w:sz w:val="18"/>
                <w:szCs w:val="18"/>
              </w:rPr>
            </w:pPr>
            <w:r w:rsidRPr="003D66DF">
              <w:rPr>
                <w:sz w:val="18"/>
                <w:szCs w:val="18"/>
              </w:rPr>
              <w:t>ГОСТ 12.1.019;</w:t>
            </w:r>
          </w:p>
          <w:p w14:paraId="471DEC48" w14:textId="77777777" w:rsidR="00A1268E" w:rsidRPr="003D66DF" w:rsidRDefault="00A1268E" w:rsidP="00A1268E">
            <w:pPr>
              <w:rPr>
                <w:sz w:val="18"/>
                <w:szCs w:val="18"/>
              </w:rPr>
            </w:pPr>
            <w:r w:rsidRPr="003D66DF">
              <w:rPr>
                <w:sz w:val="18"/>
                <w:szCs w:val="18"/>
              </w:rPr>
              <w:t>ГОСТ 12.1.030;</w:t>
            </w:r>
          </w:p>
          <w:p w14:paraId="61FE68AF" w14:textId="77777777" w:rsidR="00A1268E" w:rsidRPr="003D66DF" w:rsidRDefault="00A1268E" w:rsidP="00A1268E">
            <w:pPr>
              <w:rPr>
                <w:sz w:val="18"/>
                <w:szCs w:val="18"/>
              </w:rPr>
            </w:pPr>
            <w:r w:rsidRPr="003D66DF">
              <w:rPr>
                <w:sz w:val="18"/>
                <w:szCs w:val="18"/>
              </w:rPr>
              <w:t>ГОСТ 12.2.003;</w:t>
            </w:r>
          </w:p>
          <w:p w14:paraId="7802FC4E" w14:textId="77777777" w:rsidR="00A1268E" w:rsidRPr="003D66DF" w:rsidRDefault="00A1268E" w:rsidP="00A1268E">
            <w:pPr>
              <w:rPr>
                <w:sz w:val="18"/>
                <w:szCs w:val="18"/>
              </w:rPr>
            </w:pPr>
            <w:r w:rsidRPr="003D66DF">
              <w:rPr>
                <w:sz w:val="18"/>
                <w:szCs w:val="18"/>
              </w:rPr>
              <w:t>ГОСТ 12.2.007.0;</w:t>
            </w:r>
          </w:p>
          <w:p w14:paraId="25962A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12.2.019</w:t>
            </w:r>
          </w:p>
          <w:p w14:paraId="0CE5AB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12.2.102;</w:t>
            </w:r>
          </w:p>
          <w:p w14:paraId="61E4BD8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12.2.104;</w:t>
            </w:r>
          </w:p>
          <w:p w14:paraId="1F48D3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12.2.120-</w:t>
            </w:r>
          </w:p>
          <w:p w14:paraId="47D7FA4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12.2.121</w:t>
            </w:r>
          </w:p>
          <w:p w14:paraId="43A8F0C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12.2.140</w:t>
            </w:r>
          </w:p>
          <w:p w14:paraId="4329AF40" w14:textId="77777777" w:rsidR="00A1268E" w:rsidRPr="003D66DF" w:rsidRDefault="00A1268E" w:rsidP="00A1268E">
            <w:pPr>
              <w:rPr>
                <w:sz w:val="18"/>
                <w:szCs w:val="18"/>
              </w:rPr>
            </w:pPr>
            <w:r w:rsidRPr="003D66DF">
              <w:rPr>
                <w:sz w:val="18"/>
                <w:szCs w:val="18"/>
              </w:rPr>
              <w:t>ГОСТ ISO 12100;</w:t>
            </w:r>
          </w:p>
          <w:p w14:paraId="3135037E" w14:textId="77777777" w:rsidR="00A1268E" w:rsidRPr="003D66DF" w:rsidRDefault="00A1268E" w:rsidP="00A1268E">
            <w:pPr>
              <w:rPr>
                <w:sz w:val="18"/>
                <w:szCs w:val="18"/>
              </w:rPr>
            </w:pPr>
            <w:r w:rsidRPr="003D66DF">
              <w:rPr>
                <w:sz w:val="18"/>
                <w:szCs w:val="18"/>
              </w:rPr>
              <w:t>ГОСТ ЕН 1050;</w:t>
            </w:r>
          </w:p>
          <w:p w14:paraId="59D3B910" w14:textId="77777777" w:rsidR="00A1268E" w:rsidRPr="003D66DF" w:rsidRDefault="00A1268E" w:rsidP="00A1268E">
            <w:pPr>
              <w:rPr>
                <w:sz w:val="18"/>
                <w:szCs w:val="18"/>
              </w:rPr>
            </w:pPr>
            <w:r w:rsidRPr="003D66DF">
              <w:rPr>
                <w:sz w:val="18"/>
                <w:szCs w:val="18"/>
              </w:rPr>
              <w:t>ГОСТ 2.601;</w:t>
            </w:r>
          </w:p>
          <w:p w14:paraId="2A6F6ECF" w14:textId="77777777" w:rsidR="00A1268E" w:rsidRPr="003D66DF" w:rsidRDefault="00A1268E" w:rsidP="00A1268E">
            <w:pPr>
              <w:rPr>
                <w:sz w:val="18"/>
                <w:szCs w:val="18"/>
              </w:rPr>
            </w:pPr>
            <w:r w:rsidRPr="003D66DF">
              <w:rPr>
                <w:sz w:val="18"/>
                <w:szCs w:val="18"/>
              </w:rPr>
              <w:t>ГОСТ МЭК 60204-1;</w:t>
            </w:r>
          </w:p>
          <w:p w14:paraId="352B2DEF" w14:textId="0FFAC66E"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16EDB29D" w14:textId="77777777" w:rsidTr="000802F7">
        <w:trPr>
          <w:trHeight w:val="20"/>
        </w:trPr>
        <w:tc>
          <w:tcPr>
            <w:tcW w:w="463" w:type="dxa"/>
          </w:tcPr>
          <w:p w14:paraId="643B647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0987B899" w14:textId="44F1F08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торфяной промышленности</w:t>
            </w:r>
          </w:p>
        </w:tc>
        <w:tc>
          <w:tcPr>
            <w:tcW w:w="3209" w:type="dxa"/>
          </w:tcPr>
          <w:p w14:paraId="3DAC1B3A" w14:textId="51B33802"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9D49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8428; </w:t>
            </w:r>
          </w:p>
          <w:p w14:paraId="431C6D8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34A1FDA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58CB8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tc>
        <w:tc>
          <w:tcPr>
            <w:tcW w:w="2728" w:type="dxa"/>
          </w:tcPr>
          <w:p w14:paraId="61E021F4" w14:textId="7F760A2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5A9A244E" w14:textId="245F4A04" w:rsidR="00A1268E" w:rsidRPr="003D66DF" w:rsidRDefault="00A1268E" w:rsidP="00A1268E">
            <w:pPr>
              <w:rPr>
                <w:rFonts w:eastAsiaTheme="minorHAnsi"/>
                <w:sz w:val="18"/>
                <w:szCs w:val="18"/>
                <w:lang w:eastAsia="en-US"/>
              </w:rPr>
            </w:pPr>
          </w:p>
        </w:tc>
        <w:tc>
          <w:tcPr>
            <w:tcW w:w="3302" w:type="dxa"/>
          </w:tcPr>
          <w:p w14:paraId="35E18B0C" w14:textId="77777777" w:rsidR="00A1268E" w:rsidRPr="003D66DF" w:rsidRDefault="00A1268E" w:rsidP="00A1268E">
            <w:pPr>
              <w:rPr>
                <w:sz w:val="18"/>
                <w:szCs w:val="18"/>
              </w:rPr>
            </w:pPr>
            <w:r w:rsidRPr="003D66DF">
              <w:rPr>
                <w:sz w:val="18"/>
                <w:szCs w:val="18"/>
              </w:rPr>
              <w:t>ГОСТ 12.1.003;</w:t>
            </w:r>
          </w:p>
          <w:p w14:paraId="28A01D42" w14:textId="77777777" w:rsidR="00A1268E" w:rsidRPr="003D66DF" w:rsidRDefault="00A1268E" w:rsidP="00A1268E">
            <w:pPr>
              <w:rPr>
                <w:sz w:val="18"/>
                <w:szCs w:val="18"/>
              </w:rPr>
            </w:pPr>
            <w:r w:rsidRPr="003D66DF">
              <w:rPr>
                <w:sz w:val="18"/>
                <w:szCs w:val="18"/>
              </w:rPr>
              <w:t>ГОСТ 12.1.012;</w:t>
            </w:r>
          </w:p>
          <w:p w14:paraId="218F34E9" w14:textId="77777777" w:rsidR="00A1268E" w:rsidRPr="003D66DF" w:rsidRDefault="00A1268E" w:rsidP="00A1268E">
            <w:pPr>
              <w:rPr>
                <w:sz w:val="18"/>
                <w:szCs w:val="18"/>
              </w:rPr>
            </w:pPr>
            <w:r w:rsidRPr="003D66DF">
              <w:rPr>
                <w:sz w:val="18"/>
                <w:szCs w:val="18"/>
              </w:rPr>
              <w:t>ГОСТ 12.1.019;</w:t>
            </w:r>
          </w:p>
          <w:p w14:paraId="0DED9083" w14:textId="77777777" w:rsidR="00A1268E" w:rsidRPr="003D66DF" w:rsidRDefault="00A1268E" w:rsidP="00A1268E">
            <w:pPr>
              <w:rPr>
                <w:sz w:val="18"/>
                <w:szCs w:val="18"/>
              </w:rPr>
            </w:pPr>
            <w:r w:rsidRPr="003D66DF">
              <w:rPr>
                <w:sz w:val="18"/>
                <w:szCs w:val="18"/>
              </w:rPr>
              <w:t>ГОСТ 12.1.030;</w:t>
            </w:r>
          </w:p>
          <w:p w14:paraId="6DCD981A" w14:textId="77777777" w:rsidR="00A1268E" w:rsidRPr="003D66DF" w:rsidRDefault="00A1268E" w:rsidP="00A1268E">
            <w:pPr>
              <w:rPr>
                <w:sz w:val="18"/>
                <w:szCs w:val="18"/>
              </w:rPr>
            </w:pPr>
            <w:r w:rsidRPr="003D66DF">
              <w:rPr>
                <w:sz w:val="18"/>
                <w:szCs w:val="18"/>
              </w:rPr>
              <w:t>ГОСТ 12.2.003;</w:t>
            </w:r>
          </w:p>
          <w:p w14:paraId="0351053A" w14:textId="77777777" w:rsidR="00A1268E" w:rsidRPr="003D66DF" w:rsidRDefault="00A1268E" w:rsidP="00A1268E">
            <w:pPr>
              <w:rPr>
                <w:sz w:val="18"/>
                <w:szCs w:val="18"/>
              </w:rPr>
            </w:pPr>
            <w:r w:rsidRPr="003D66DF">
              <w:rPr>
                <w:sz w:val="18"/>
                <w:szCs w:val="18"/>
              </w:rPr>
              <w:t>ГОСТ 12.2.007.0;</w:t>
            </w:r>
          </w:p>
          <w:p w14:paraId="564225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12.2.011;</w:t>
            </w:r>
          </w:p>
          <w:p w14:paraId="429A69B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12.2.130;</w:t>
            </w:r>
          </w:p>
          <w:p w14:paraId="38D6DEA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30067;</w:t>
            </w:r>
          </w:p>
          <w:p w14:paraId="2627D36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30035;</w:t>
            </w:r>
          </w:p>
          <w:p w14:paraId="60E6EFF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16469;</w:t>
            </w:r>
          </w:p>
          <w:p w14:paraId="16918C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11030;</w:t>
            </w:r>
          </w:p>
          <w:p w14:paraId="68BEA78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3449;</w:t>
            </w:r>
          </w:p>
          <w:p w14:paraId="752DC0E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w:t>
            </w:r>
          </w:p>
          <w:p w14:paraId="774F50F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474-2;</w:t>
            </w:r>
          </w:p>
          <w:p w14:paraId="38E1D9C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474-10;</w:t>
            </w:r>
          </w:p>
          <w:p w14:paraId="4B6CED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474-11;</w:t>
            </w:r>
          </w:p>
          <w:p w14:paraId="2CF08B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3471;</w:t>
            </w:r>
          </w:p>
          <w:p w14:paraId="231AA3D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10265;</w:t>
            </w:r>
          </w:p>
          <w:p w14:paraId="500B37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12643;</w:t>
            </w:r>
          </w:p>
          <w:p w14:paraId="5963F53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3457;</w:t>
            </w:r>
          </w:p>
          <w:p w14:paraId="6AC3F5A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ИСО 6683;</w:t>
            </w:r>
          </w:p>
          <w:p w14:paraId="7AB324D6" w14:textId="77777777" w:rsidR="00A1268E" w:rsidRPr="003D66DF" w:rsidRDefault="00A1268E" w:rsidP="00A1268E">
            <w:pPr>
              <w:rPr>
                <w:sz w:val="18"/>
                <w:szCs w:val="18"/>
              </w:rPr>
            </w:pPr>
            <w:r w:rsidRPr="003D66DF">
              <w:rPr>
                <w:sz w:val="18"/>
                <w:szCs w:val="18"/>
              </w:rPr>
              <w:t>ГОСТ ISO 12100;</w:t>
            </w:r>
          </w:p>
          <w:p w14:paraId="45990F8A" w14:textId="77777777" w:rsidR="00A1268E" w:rsidRPr="003D66DF" w:rsidRDefault="00A1268E" w:rsidP="00A1268E">
            <w:pPr>
              <w:rPr>
                <w:sz w:val="18"/>
                <w:szCs w:val="18"/>
              </w:rPr>
            </w:pPr>
            <w:r w:rsidRPr="003D66DF">
              <w:rPr>
                <w:sz w:val="18"/>
                <w:szCs w:val="18"/>
              </w:rPr>
              <w:t>ГОСТ ЕН 1050;</w:t>
            </w:r>
          </w:p>
          <w:p w14:paraId="1BF60D42" w14:textId="77777777" w:rsidR="00A1268E" w:rsidRPr="003D66DF" w:rsidRDefault="00A1268E" w:rsidP="00A1268E">
            <w:pPr>
              <w:rPr>
                <w:sz w:val="18"/>
                <w:szCs w:val="18"/>
              </w:rPr>
            </w:pPr>
            <w:r w:rsidRPr="003D66DF">
              <w:rPr>
                <w:sz w:val="18"/>
                <w:szCs w:val="18"/>
              </w:rPr>
              <w:t>ГОСТ 2.601;</w:t>
            </w:r>
          </w:p>
          <w:p w14:paraId="49675493" w14:textId="77777777" w:rsidR="00A1268E" w:rsidRPr="003D66DF" w:rsidRDefault="00A1268E" w:rsidP="00A1268E">
            <w:pPr>
              <w:rPr>
                <w:sz w:val="18"/>
                <w:szCs w:val="18"/>
              </w:rPr>
            </w:pPr>
            <w:r w:rsidRPr="003D66DF">
              <w:rPr>
                <w:sz w:val="18"/>
                <w:szCs w:val="18"/>
              </w:rPr>
              <w:t>ГОСТ МЭК 60204-1;</w:t>
            </w:r>
          </w:p>
          <w:p w14:paraId="1F44368E" w14:textId="1C245CB4"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2F12E753" w14:textId="77777777" w:rsidTr="000802F7">
        <w:trPr>
          <w:trHeight w:val="20"/>
        </w:trPr>
        <w:tc>
          <w:tcPr>
            <w:tcW w:w="463" w:type="dxa"/>
          </w:tcPr>
          <w:p w14:paraId="37EA006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53C8E0F" w14:textId="5F57C61E"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прачечное промышленное</w:t>
            </w:r>
          </w:p>
        </w:tc>
        <w:tc>
          <w:tcPr>
            <w:tcW w:w="3209" w:type="dxa"/>
          </w:tcPr>
          <w:p w14:paraId="2D57EF8E" w14:textId="63788ADA"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18DE2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5B320A7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29C73F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6AC112E1" w14:textId="63ED3E65"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10DA9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60335-1;</w:t>
            </w:r>
          </w:p>
          <w:p w14:paraId="3419EE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60335-2-4;</w:t>
            </w:r>
          </w:p>
          <w:p w14:paraId="61E7003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60335-2-7;</w:t>
            </w:r>
          </w:p>
          <w:p w14:paraId="76016C1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24824;</w:t>
            </w:r>
          </w:p>
          <w:p w14:paraId="2F9BB9B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27457;</w:t>
            </w:r>
          </w:p>
          <w:p w14:paraId="042F9C56" w14:textId="77777777" w:rsidR="00A1268E" w:rsidRPr="003D66DF" w:rsidRDefault="00A1268E" w:rsidP="00A1268E">
            <w:pPr>
              <w:rPr>
                <w:sz w:val="18"/>
                <w:szCs w:val="18"/>
              </w:rPr>
            </w:pPr>
            <w:r w:rsidRPr="003D66DF">
              <w:rPr>
                <w:sz w:val="18"/>
                <w:szCs w:val="18"/>
              </w:rPr>
              <w:t>ГОСТ 12.1.003;</w:t>
            </w:r>
          </w:p>
          <w:p w14:paraId="318D4B56" w14:textId="77777777" w:rsidR="00A1268E" w:rsidRPr="003D66DF" w:rsidRDefault="00A1268E" w:rsidP="00A1268E">
            <w:pPr>
              <w:rPr>
                <w:sz w:val="18"/>
                <w:szCs w:val="18"/>
              </w:rPr>
            </w:pPr>
            <w:r w:rsidRPr="003D66DF">
              <w:rPr>
                <w:sz w:val="18"/>
                <w:szCs w:val="18"/>
              </w:rPr>
              <w:t>ГОСТ 12.1.012;</w:t>
            </w:r>
          </w:p>
          <w:p w14:paraId="148FEFA5" w14:textId="77777777" w:rsidR="00A1268E" w:rsidRPr="003D66DF" w:rsidRDefault="00A1268E" w:rsidP="00A1268E">
            <w:pPr>
              <w:rPr>
                <w:sz w:val="18"/>
                <w:szCs w:val="18"/>
              </w:rPr>
            </w:pPr>
            <w:r w:rsidRPr="003D66DF">
              <w:rPr>
                <w:sz w:val="18"/>
                <w:szCs w:val="18"/>
              </w:rPr>
              <w:t>ГОСТ 12.1.019;</w:t>
            </w:r>
          </w:p>
          <w:p w14:paraId="70E958C4" w14:textId="77777777" w:rsidR="00A1268E" w:rsidRPr="003D66DF" w:rsidRDefault="00A1268E" w:rsidP="00A1268E">
            <w:pPr>
              <w:rPr>
                <w:sz w:val="18"/>
                <w:szCs w:val="18"/>
              </w:rPr>
            </w:pPr>
            <w:r w:rsidRPr="003D66DF">
              <w:rPr>
                <w:sz w:val="18"/>
                <w:szCs w:val="18"/>
              </w:rPr>
              <w:t>ГОСТ 12.1.030;</w:t>
            </w:r>
          </w:p>
          <w:p w14:paraId="42FF5083" w14:textId="77777777" w:rsidR="00A1268E" w:rsidRPr="003D66DF" w:rsidRDefault="00A1268E" w:rsidP="00A1268E">
            <w:pPr>
              <w:rPr>
                <w:sz w:val="18"/>
                <w:szCs w:val="18"/>
              </w:rPr>
            </w:pPr>
            <w:r w:rsidRPr="003D66DF">
              <w:rPr>
                <w:sz w:val="18"/>
                <w:szCs w:val="18"/>
              </w:rPr>
              <w:t>ГОСТ 12.2.003;</w:t>
            </w:r>
          </w:p>
          <w:p w14:paraId="57C08E6D" w14:textId="77777777" w:rsidR="00A1268E" w:rsidRPr="003D66DF" w:rsidRDefault="00A1268E" w:rsidP="00A1268E">
            <w:pPr>
              <w:rPr>
                <w:sz w:val="18"/>
                <w:szCs w:val="18"/>
              </w:rPr>
            </w:pPr>
            <w:r w:rsidRPr="003D66DF">
              <w:rPr>
                <w:sz w:val="18"/>
                <w:szCs w:val="18"/>
              </w:rPr>
              <w:t>ГОСТ 12.2.007.0;</w:t>
            </w:r>
          </w:p>
          <w:p w14:paraId="1124C7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12.2.084 (ИСО 6178);</w:t>
            </w:r>
          </w:p>
          <w:p w14:paraId="4B04C7DE" w14:textId="77777777" w:rsidR="00A1268E" w:rsidRPr="003D66DF" w:rsidRDefault="00A1268E" w:rsidP="00A1268E">
            <w:pPr>
              <w:rPr>
                <w:sz w:val="18"/>
                <w:szCs w:val="18"/>
              </w:rPr>
            </w:pPr>
            <w:r w:rsidRPr="003D66DF">
              <w:rPr>
                <w:sz w:val="18"/>
                <w:szCs w:val="18"/>
              </w:rPr>
              <w:t>ГОСТ ISO 12100;</w:t>
            </w:r>
          </w:p>
          <w:p w14:paraId="11746CDD" w14:textId="77777777" w:rsidR="00A1268E" w:rsidRPr="003D66DF" w:rsidRDefault="00A1268E" w:rsidP="00A1268E">
            <w:pPr>
              <w:rPr>
                <w:sz w:val="18"/>
                <w:szCs w:val="18"/>
              </w:rPr>
            </w:pPr>
            <w:r w:rsidRPr="003D66DF">
              <w:rPr>
                <w:sz w:val="18"/>
                <w:szCs w:val="18"/>
              </w:rPr>
              <w:t>ГОСТ ЕН 1050;</w:t>
            </w:r>
          </w:p>
          <w:p w14:paraId="3A810C43" w14:textId="77777777" w:rsidR="00A1268E" w:rsidRPr="003D66DF" w:rsidRDefault="00A1268E" w:rsidP="00A1268E">
            <w:pPr>
              <w:rPr>
                <w:sz w:val="18"/>
                <w:szCs w:val="18"/>
              </w:rPr>
            </w:pPr>
            <w:r w:rsidRPr="003D66DF">
              <w:rPr>
                <w:sz w:val="18"/>
                <w:szCs w:val="18"/>
              </w:rPr>
              <w:t>ГОСТ 2.601;</w:t>
            </w:r>
          </w:p>
          <w:p w14:paraId="03C0461A" w14:textId="77777777" w:rsidR="00A1268E" w:rsidRPr="003D66DF" w:rsidRDefault="00A1268E" w:rsidP="00A1268E">
            <w:pPr>
              <w:rPr>
                <w:sz w:val="18"/>
                <w:szCs w:val="18"/>
              </w:rPr>
            </w:pPr>
            <w:r w:rsidRPr="003D66DF">
              <w:rPr>
                <w:sz w:val="18"/>
                <w:szCs w:val="18"/>
              </w:rPr>
              <w:t>ГОСТ МЭК 60204-1;</w:t>
            </w:r>
          </w:p>
          <w:p w14:paraId="0BFE1FB4" w14:textId="024E0C2C"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77B85491" w14:textId="77777777" w:rsidTr="000802F7">
        <w:trPr>
          <w:trHeight w:val="20"/>
        </w:trPr>
        <w:tc>
          <w:tcPr>
            <w:tcW w:w="463" w:type="dxa"/>
          </w:tcPr>
          <w:p w14:paraId="03413811"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30EFA3D3" w14:textId="1C2574E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химической чистки и крашения одежды и бытовых изделий</w:t>
            </w:r>
          </w:p>
        </w:tc>
        <w:tc>
          <w:tcPr>
            <w:tcW w:w="3209" w:type="dxa"/>
          </w:tcPr>
          <w:p w14:paraId="0B60A9A5" w14:textId="2273BD24"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658D9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69A9B7BD"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776335CC" w14:textId="277734E1" w:rsidR="00A1268E" w:rsidRPr="003D66DF" w:rsidRDefault="00A1268E" w:rsidP="00A1268E">
            <w:pPr>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D892C8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51362 (ИСО 7000);</w:t>
            </w:r>
          </w:p>
          <w:p w14:paraId="027DC367" w14:textId="77777777" w:rsidR="00A1268E" w:rsidRPr="003D66DF" w:rsidRDefault="00A1268E" w:rsidP="00A1268E">
            <w:pPr>
              <w:rPr>
                <w:sz w:val="18"/>
                <w:szCs w:val="18"/>
              </w:rPr>
            </w:pPr>
            <w:r w:rsidRPr="003D66DF">
              <w:rPr>
                <w:sz w:val="18"/>
                <w:szCs w:val="18"/>
              </w:rPr>
              <w:t>ГОСТ 12.1.003;</w:t>
            </w:r>
          </w:p>
          <w:p w14:paraId="2DBDE986" w14:textId="77777777" w:rsidR="00A1268E" w:rsidRPr="003D66DF" w:rsidRDefault="00A1268E" w:rsidP="00A1268E">
            <w:pPr>
              <w:rPr>
                <w:sz w:val="18"/>
                <w:szCs w:val="18"/>
              </w:rPr>
            </w:pPr>
            <w:r w:rsidRPr="003D66DF">
              <w:rPr>
                <w:sz w:val="18"/>
                <w:szCs w:val="18"/>
              </w:rPr>
              <w:t>ГОСТ 12.1.012;</w:t>
            </w:r>
          </w:p>
          <w:p w14:paraId="69B4841F" w14:textId="77777777" w:rsidR="00A1268E" w:rsidRPr="003D66DF" w:rsidRDefault="00A1268E" w:rsidP="00A1268E">
            <w:pPr>
              <w:rPr>
                <w:sz w:val="18"/>
                <w:szCs w:val="18"/>
              </w:rPr>
            </w:pPr>
            <w:r w:rsidRPr="003D66DF">
              <w:rPr>
                <w:sz w:val="18"/>
                <w:szCs w:val="18"/>
              </w:rPr>
              <w:t>ГОСТ 12.1.019;</w:t>
            </w:r>
          </w:p>
          <w:p w14:paraId="4D3D8891" w14:textId="77777777" w:rsidR="00A1268E" w:rsidRPr="003D66DF" w:rsidRDefault="00A1268E" w:rsidP="00A1268E">
            <w:pPr>
              <w:rPr>
                <w:sz w:val="18"/>
                <w:szCs w:val="18"/>
              </w:rPr>
            </w:pPr>
            <w:r w:rsidRPr="003D66DF">
              <w:rPr>
                <w:sz w:val="18"/>
                <w:szCs w:val="18"/>
              </w:rPr>
              <w:t>ГОСТ 12.1.030;</w:t>
            </w:r>
          </w:p>
          <w:p w14:paraId="4CAD091A" w14:textId="77777777" w:rsidR="00A1268E" w:rsidRPr="003D66DF" w:rsidRDefault="00A1268E" w:rsidP="00A1268E">
            <w:pPr>
              <w:rPr>
                <w:sz w:val="18"/>
                <w:szCs w:val="18"/>
              </w:rPr>
            </w:pPr>
            <w:r w:rsidRPr="003D66DF">
              <w:rPr>
                <w:sz w:val="18"/>
                <w:szCs w:val="18"/>
              </w:rPr>
              <w:t>ГОСТ 12.2.003;</w:t>
            </w:r>
          </w:p>
          <w:p w14:paraId="25430FE6" w14:textId="77777777" w:rsidR="00A1268E" w:rsidRPr="003D66DF" w:rsidRDefault="00A1268E" w:rsidP="00A1268E">
            <w:pPr>
              <w:rPr>
                <w:sz w:val="18"/>
                <w:szCs w:val="18"/>
              </w:rPr>
            </w:pPr>
            <w:r w:rsidRPr="003D66DF">
              <w:rPr>
                <w:sz w:val="18"/>
                <w:szCs w:val="18"/>
              </w:rPr>
              <w:t>ГОСТ 12.2.007.0;</w:t>
            </w:r>
          </w:p>
          <w:p w14:paraId="18C5C22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12.2.084 (ИСО 6178);</w:t>
            </w:r>
          </w:p>
          <w:p w14:paraId="75B5EC3D" w14:textId="77777777" w:rsidR="00A1268E" w:rsidRPr="003D66DF" w:rsidRDefault="00A1268E" w:rsidP="00A1268E">
            <w:pPr>
              <w:rPr>
                <w:sz w:val="18"/>
                <w:szCs w:val="18"/>
              </w:rPr>
            </w:pPr>
            <w:r w:rsidRPr="003D66DF">
              <w:rPr>
                <w:sz w:val="18"/>
                <w:szCs w:val="18"/>
              </w:rPr>
              <w:t>ГОСТ ISO 12100;</w:t>
            </w:r>
          </w:p>
          <w:p w14:paraId="5F34E874" w14:textId="77777777" w:rsidR="00A1268E" w:rsidRPr="003D66DF" w:rsidRDefault="00A1268E" w:rsidP="00A1268E">
            <w:pPr>
              <w:rPr>
                <w:sz w:val="18"/>
                <w:szCs w:val="18"/>
              </w:rPr>
            </w:pPr>
            <w:r w:rsidRPr="003D66DF">
              <w:rPr>
                <w:sz w:val="18"/>
                <w:szCs w:val="18"/>
              </w:rPr>
              <w:t>ГОСТ ЕН 1050;</w:t>
            </w:r>
          </w:p>
          <w:p w14:paraId="0BC69391" w14:textId="77777777" w:rsidR="00A1268E" w:rsidRPr="003D66DF" w:rsidRDefault="00A1268E" w:rsidP="00A1268E">
            <w:pPr>
              <w:rPr>
                <w:sz w:val="18"/>
                <w:szCs w:val="18"/>
              </w:rPr>
            </w:pPr>
            <w:r w:rsidRPr="003D66DF">
              <w:rPr>
                <w:sz w:val="18"/>
                <w:szCs w:val="18"/>
              </w:rPr>
              <w:t>ГОСТ 2.601;</w:t>
            </w:r>
          </w:p>
          <w:p w14:paraId="5C17EAF4" w14:textId="77777777" w:rsidR="00A1268E" w:rsidRPr="003D66DF" w:rsidRDefault="00A1268E" w:rsidP="00A1268E">
            <w:pPr>
              <w:rPr>
                <w:sz w:val="18"/>
                <w:szCs w:val="18"/>
              </w:rPr>
            </w:pPr>
            <w:r w:rsidRPr="003D66DF">
              <w:rPr>
                <w:sz w:val="18"/>
                <w:szCs w:val="18"/>
              </w:rPr>
              <w:t>ГОСТ МЭК 60204-1;</w:t>
            </w:r>
          </w:p>
          <w:p w14:paraId="3413D3FD" w14:textId="1C9D8535"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082E1A8D" w14:textId="77777777" w:rsidTr="000802F7">
        <w:trPr>
          <w:trHeight w:val="20"/>
        </w:trPr>
        <w:tc>
          <w:tcPr>
            <w:tcW w:w="463" w:type="dxa"/>
          </w:tcPr>
          <w:p w14:paraId="75913FB3"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C365525" w14:textId="34E8649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и оборудование для коммунального хозяйства</w:t>
            </w:r>
          </w:p>
        </w:tc>
        <w:tc>
          <w:tcPr>
            <w:tcW w:w="3209" w:type="dxa"/>
          </w:tcPr>
          <w:p w14:paraId="69E70608" w14:textId="4D2BCFCA"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EDF4E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8424; </w:t>
            </w:r>
          </w:p>
          <w:p w14:paraId="37DD008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346A20A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6733F78" w14:textId="0AF0607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6E56BD2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673A5E3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9603</w:t>
            </w:r>
          </w:p>
        </w:tc>
        <w:tc>
          <w:tcPr>
            <w:tcW w:w="2728" w:type="dxa"/>
          </w:tcPr>
          <w:p w14:paraId="69B96092" w14:textId="000A162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40F08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1501-1;</w:t>
            </w:r>
          </w:p>
          <w:p w14:paraId="4FC0D4E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1501-2;</w:t>
            </w:r>
          </w:p>
          <w:p w14:paraId="33B4FBE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1501-4;</w:t>
            </w:r>
          </w:p>
          <w:p w14:paraId="412FF60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1501-5;</w:t>
            </w:r>
          </w:p>
          <w:p w14:paraId="67FD433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31544;</w:t>
            </w:r>
          </w:p>
          <w:p w14:paraId="7A08F11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31829;</w:t>
            </w:r>
          </w:p>
          <w:p w14:paraId="4416FF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31836;</w:t>
            </w:r>
          </w:p>
          <w:p w14:paraId="4143E9B2" w14:textId="77777777" w:rsidR="00A1268E" w:rsidRPr="003D66DF" w:rsidRDefault="00A1268E" w:rsidP="00A1268E">
            <w:pPr>
              <w:rPr>
                <w:sz w:val="18"/>
                <w:szCs w:val="18"/>
              </w:rPr>
            </w:pPr>
            <w:r w:rsidRPr="003D66DF">
              <w:rPr>
                <w:sz w:val="18"/>
                <w:szCs w:val="18"/>
              </w:rPr>
              <w:t>ГОСТ 12.1.003;</w:t>
            </w:r>
          </w:p>
          <w:p w14:paraId="6569262E" w14:textId="77777777" w:rsidR="00A1268E" w:rsidRPr="003D66DF" w:rsidRDefault="00A1268E" w:rsidP="00A1268E">
            <w:pPr>
              <w:rPr>
                <w:sz w:val="18"/>
                <w:szCs w:val="18"/>
              </w:rPr>
            </w:pPr>
            <w:r w:rsidRPr="003D66DF">
              <w:rPr>
                <w:sz w:val="18"/>
                <w:szCs w:val="18"/>
              </w:rPr>
              <w:t>ГОСТ 12.1.012;</w:t>
            </w:r>
          </w:p>
          <w:p w14:paraId="0DEAAEB8" w14:textId="77777777" w:rsidR="00A1268E" w:rsidRPr="003D66DF" w:rsidRDefault="00A1268E" w:rsidP="00A1268E">
            <w:pPr>
              <w:rPr>
                <w:sz w:val="18"/>
                <w:szCs w:val="18"/>
              </w:rPr>
            </w:pPr>
            <w:r w:rsidRPr="003D66DF">
              <w:rPr>
                <w:sz w:val="18"/>
                <w:szCs w:val="18"/>
              </w:rPr>
              <w:t>ГОСТ 12.1.019;</w:t>
            </w:r>
          </w:p>
          <w:p w14:paraId="7F3D93EB" w14:textId="77777777" w:rsidR="00A1268E" w:rsidRPr="003D66DF" w:rsidRDefault="00A1268E" w:rsidP="00A1268E">
            <w:pPr>
              <w:rPr>
                <w:sz w:val="18"/>
                <w:szCs w:val="18"/>
              </w:rPr>
            </w:pPr>
            <w:r w:rsidRPr="003D66DF">
              <w:rPr>
                <w:sz w:val="18"/>
                <w:szCs w:val="18"/>
              </w:rPr>
              <w:t>ГОСТ 12.1.030;</w:t>
            </w:r>
          </w:p>
          <w:p w14:paraId="78609EB8" w14:textId="77777777" w:rsidR="00A1268E" w:rsidRPr="003D66DF" w:rsidRDefault="00A1268E" w:rsidP="00A1268E">
            <w:pPr>
              <w:rPr>
                <w:sz w:val="18"/>
                <w:szCs w:val="18"/>
              </w:rPr>
            </w:pPr>
            <w:r w:rsidRPr="003D66DF">
              <w:rPr>
                <w:sz w:val="18"/>
                <w:szCs w:val="18"/>
              </w:rPr>
              <w:t>ГОСТ 12.2.003;</w:t>
            </w:r>
          </w:p>
          <w:p w14:paraId="2DB5FEE4" w14:textId="77777777" w:rsidR="00A1268E" w:rsidRPr="003D66DF" w:rsidRDefault="00A1268E" w:rsidP="00A1268E">
            <w:pPr>
              <w:rPr>
                <w:sz w:val="18"/>
                <w:szCs w:val="18"/>
              </w:rPr>
            </w:pPr>
            <w:r w:rsidRPr="003D66DF">
              <w:rPr>
                <w:sz w:val="18"/>
                <w:szCs w:val="18"/>
              </w:rPr>
              <w:t>ГОСТ 12.2.007.0;</w:t>
            </w:r>
          </w:p>
          <w:p w14:paraId="3A004905" w14:textId="77777777" w:rsidR="00A1268E" w:rsidRPr="003D66DF" w:rsidRDefault="00A1268E" w:rsidP="00A1268E">
            <w:pPr>
              <w:rPr>
                <w:sz w:val="18"/>
                <w:szCs w:val="18"/>
              </w:rPr>
            </w:pPr>
            <w:r w:rsidRPr="003D66DF">
              <w:rPr>
                <w:sz w:val="18"/>
                <w:szCs w:val="18"/>
              </w:rPr>
              <w:t>ГОСТ ISO 12100;</w:t>
            </w:r>
          </w:p>
          <w:p w14:paraId="37FE16A4" w14:textId="77777777" w:rsidR="00A1268E" w:rsidRPr="003D66DF" w:rsidRDefault="00A1268E" w:rsidP="00A1268E">
            <w:pPr>
              <w:rPr>
                <w:sz w:val="18"/>
                <w:szCs w:val="18"/>
              </w:rPr>
            </w:pPr>
            <w:r w:rsidRPr="003D66DF">
              <w:rPr>
                <w:sz w:val="18"/>
                <w:szCs w:val="18"/>
              </w:rPr>
              <w:t>ГОСТ ЕН 1050;</w:t>
            </w:r>
          </w:p>
          <w:p w14:paraId="29B7528B" w14:textId="77777777" w:rsidR="00A1268E" w:rsidRPr="003D66DF" w:rsidRDefault="00A1268E" w:rsidP="00A1268E">
            <w:pPr>
              <w:rPr>
                <w:sz w:val="18"/>
                <w:szCs w:val="18"/>
              </w:rPr>
            </w:pPr>
            <w:r w:rsidRPr="003D66DF">
              <w:rPr>
                <w:sz w:val="18"/>
                <w:szCs w:val="18"/>
              </w:rPr>
              <w:t>ГОСТ 2.601;</w:t>
            </w:r>
          </w:p>
          <w:p w14:paraId="78E6647A" w14:textId="77777777" w:rsidR="00A1268E" w:rsidRPr="003D66DF" w:rsidRDefault="00A1268E" w:rsidP="00A1268E">
            <w:pPr>
              <w:rPr>
                <w:sz w:val="18"/>
                <w:szCs w:val="18"/>
              </w:rPr>
            </w:pPr>
            <w:r w:rsidRPr="003D66DF">
              <w:rPr>
                <w:sz w:val="18"/>
                <w:szCs w:val="18"/>
              </w:rPr>
              <w:t>ГОСТ МЭК 60204-1;</w:t>
            </w:r>
          </w:p>
          <w:p w14:paraId="212449C0" w14:textId="39A98F30"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444D0D7C" w14:textId="77777777" w:rsidTr="000802F7">
        <w:trPr>
          <w:trHeight w:val="20"/>
        </w:trPr>
        <w:tc>
          <w:tcPr>
            <w:tcW w:w="463" w:type="dxa"/>
          </w:tcPr>
          <w:p w14:paraId="6BBD57DB"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9E0551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Вентиляторы промышленные</w:t>
            </w:r>
          </w:p>
        </w:tc>
        <w:tc>
          <w:tcPr>
            <w:tcW w:w="3209" w:type="dxa"/>
          </w:tcPr>
          <w:p w14:paraId="11541D3A" w14:textId="24CF5DB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2F2069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79F2FA55"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6E70E322" w14:textId="4039063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12C9814C" w14:textId="05335810" w:rsidR="00A1268E" w:rsidRPr="003D66DF" w:rsidRDefault="00A1268E" w:rsidP="00A1268E">
            <w:pPr>
              <w:rPr>
                <w:rFonts w:eastAsiaTheme="minorHAnsi"/>
                <w:sz w:val="18"/>
                <w:szCs w:val="18"/>
                <w:lang w:eastAsia="en-US"/>
              </w:rPr>
            </w:pPr>
          </w:p>
        </w:tc>
        <w:tc>
          <w:tcPr>
            <w:tcW w:w="3302" w:type="dxa"/>
          </w:tcPr>
          <w:p w14:paraId="0D969F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5976;</w:t>
            </w:r>
          </w:p>
          <w:p w14:paraId="666EA00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6625;</w:t>
            </w:r>
          </w:p>
          <w:p w14:paraId="3CFD929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9725;</w:t>
            </w:r>
          </w:p>
          <w:p w14:paraId="66EE97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11004;</w:t>
            </w:r>
          </w:p>
          <w:p w14:paraId="6A26D8B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11442;</w:t>
            </w:r>
          </w:p>
          <w:p w14:paraId="6F55E23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24814;</w:t>
            </w:r>
          </w:p>
          <w:p w14:paraId="4CD5299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24857;</w:t>
            </w:r>
          </w:p>
          <w:p w14:paraId="28AA0B4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31350 (ИСО 14694); </w:t>
            </w:r>
          </w:p>
          <w:p w14:paraId="1E7F992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34343 (ISO 12499);</w:t>
            </w:r>
          </w:p>
          <w:p w14:paraId="20245341" w14:textId="77777777" w:rsidR="00A1268E" w:rsidRPr="003D66DF" w:rsidRDefault="00A1268E" w:rsidP="00A1268E">
            <w:pPr>
              <w:rPr>
                <w:sz w:val="18"/>
                <w:szCs w:val="18"/>
              </w:rPr>
            </w:pPr>
            <w:r w:rsidRPr="003D66DF">
              <w:rPr>
                <w:sz w:val="18"/>
                <w:szCs w:val="18"/>
              </w:rPr>
              <w:t>ГОСТ 12.1.003;</w:t>
            </w:r>
          </w:p>
          <w:p w14:paraId="2C9A9A6A" w14:textId="77777777" w:rsidR="00A1268E" w:rsidRPr="003D66DF" w:rsidRDefault="00A1268E" w:rsidP="00A1268E">
            <w:pPr>
              <w:rPr>
                <w:sz w:val="18"/>
                <w:szCs w:val="18"/>
              </w:rPr>
            </w:pPr>
            <w:r w:rsidRPr="003D66DF">
              <w:rPr>
                <w:sz w:val="18"/>
                <w:szCs w:val="18"/>
              </w:rPr>
              <w:t>ГОСТ 12.1.012;</w:t>
            </w:r>
          </w:p>
          <w:p w14:paraId="42229805" w14:textId="77777777" w:rsidR="00A1268E" w:rsidRPr="003D66DF" w:rsidRDefault="00A1268E" w:rsidP="00A1268E">
            <w:pPr>
              <w:rPr>
                <w:sz w:val="18"/>
                <w:szCs w:val="18"/>
              </w:rPr>
            </w:pPr>
            <w:r w:rsidRPr="003D66DF">
              <w:rPr>
                <w:sz w:val="18"/>
                <w:szCs w:val="18"/>
              </w:rPr>
              <w:t>ГОСТ 12.1.019;</w:t>
            </w:r>
          </w:p>
          <w:p w14:paraId="442EC48B" w14:textId="77777777" w:rsidR="00A1268E" w:rsidRPr="003D66DF" w:rsidRDefault="00A1268E" w:rsidP="00A1268E">
            <w:pPr>
              <w:rPr>
                <w:sz w:val="18"/>
                <w:szCs w:val="18"/>
              </w:rPr>
            </w:pPr>
            <w:r w:rsidRPr="003D66DF">
              <w:rPr>
                <w:sz w:val="18"/>
                <w:szCs w:val="18"/>
              </w:rPr>
              <w:t>ГОСТ 12.1.030;</w:t>
            </w:r>
          </w:p>
          <w:p w14:paraId="5136E256" w14:textId="77777777" w:rsidR="00A1268E" w:rsidRPr="003D66DF" w:rsidRDefault="00A1268E" w:rsidP="00A1268E">
            <w:pPr>
              <w:rPr>
                <w:sz w:val="18"/>
                <w:szCs w:val="18"/>
              </w:rPr>
            </w:pPr>
            <w:r w:rsidRPr="003D66DF">
              <w:rPr>
                <w:sz w:val="18"/>
                <w:szCs w:val="18"/>
              </w:rPr>
              <w:t>ГОСТ 12.2.003;</w:t>
            </w:r>
          </w:p>
          <w:p w14:paraId="4195CEEA" w14:textId="77777777" w:rsidR="00A1268E" w:rsidRPr="003D66DF" w:rsidRDefault="00A1268E" w:rsidP="00A1268E">
            <w:pPr>
              <w:rPr>
                <w:sz w:val="18"/>
                <w:szCs w:val="18"/>
              </w:rPr>
            </w:pPr>
            <w:r w:rsidRPr="003D66DF">
              <w:rPr>
                <w:sz w:val="18"/>
                <w:szCs w:val="18"/>
              </w:rPr>
              <w:t>ГОСТ 12.2.007.0;</w:t>
            </w:r>
          </w:p>
          <w:p w14:paraId="2B2FC066" w14:textId="77777777" w:rsidR="00A1268E" w:rsidRPr="003D66DF" w:rsidRDefault="00A1268E" w:rsidP="00A1268E">
            <w:pPr>
              <w:rPr>
                <w:sz w:val="18"/>
                <w:szCs w:val="18"/>
              </w:rPr>
            </w:pPr>
            <w:r w:rsidRPr="003D66DF">
              <w:rPr>
                <w:sz w:val="18"/>
                <w:szCs w:val="18"/>
              </w:rPr>
              <w:t>ГОСТ ISO 12100;</w:t>
            </w:r>
          </w:p>
          <w:p w14:paraId="61F4D747" w14:textId="77777777" w:rsidR="00A1268E" w:rsidRPr="003D66DF" w:rsidRDefault="00A1268E" w:rsidP="00A1268E">
            <w:pPr>
              <w:rPr>
                <w:sz w:val="18"/>
                <w:szCs w:val="18"/>
              </w:rPr>
            </w:pPr>
            <w:r w:rsidRPr="003D66DF">
              <w:rPr>
                <w:sz w:val="18"/>
                <w:szCs w:val="18"/>
              </w:rPr>
              <w:t>ГОСТ ЕН 1050;</w:t>
            </w:r>
          </w:p>
          <w:p w14:paraId="08F3B0EA" w14:textId="77777777" w:rsidR="00A1268E" w:rsidRPr="003D66DF" w:rsidRDefault="00A1268E" w:rsidP="00A1268E">
            <w:pPr>
              <w:rPr>
                <w:sz w:val="18"/>
                <w:szCs w:val="18"/>
              </w:rPr>
            </w:pPr>
            <w:r w:rsidRPr="003D66DF">
              <w:rPr>
                <w:sz w:val="18"/>
                <w:szCs w:val="18"/>
              </w:rPr>
              <w:t>ГОСТ 2.601;</w:t>
            </w:r>
          </w:p>
          <w:p w14:paraId="07D6A6A0" w14:textId="77777777" w:rsidR="00A1268E" w:rsidRPr="003D66DF" w:rsidRDefault="00A1268E" w:rsidP="00A1268E">
            <w:pPr>
              <w:rPr>
                <w:sz w:val="18"/>
                <w:szCs w:val="18"/>
              </w:rPr>
            </w:pPr>
            <w:r w:rsidRPr="003D66DF">
              <w:rPr>
                <w:sz w:val="18"/>
                <w:szCs w:val="18"/>
              </w:rPr>
              <w:t>ГОСТ МЭК 60204-1;</w:t>
            </w:r>
          </w:p>
          <w:p w14:paraId="49F482DC" w14:textId="50C302A5"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319F254A" w14:textId="77777777" w:rsidTr="000802F7">
        <w:trPr>
          <w:trHeight w:val="20"/>
        </w:trPr>
        <w:tc>
          <w:tcPr>
            <w:tcW w:w="463" w:type="dxa"/>
          </w:tcPr>
          <w:p w14:paraId="5B0B2689"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55D243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Кондиционеры промышленные</w:t>
            </w:r>
          </w:p>
        </w:tc>
        <w:tc>
          <w:tcPr>
            <w:tcW w:w="3209" w:type="dxa"/>
          </w:tcPr>
          <w:p w14:paraId="300D0F88" w14:textId="4249F298"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019A19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7258AE69" w14:textId="133CA91E"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2389AEE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40904EE3" w14:textId="7CCA4527" w:rsidR="00A1268E" w:rsidRPr="003D66DF" w:rsidRDefault="00A1268E" w:rsidP="00A1268E">
            <w:pPr>
              <w:rPr>
                <w:rFonts w:eastAsiaTheme="minorHAnsi"/>
                <w:sz w:val="18"/>
                <w:szCs w:val="18"/>
                <w:lang w:eastAsia="en-US"/>
              </w:rPr>
            </w:pPr>
          </w:p>
        </w:tc>
        <w:tc>
          <w:tcPr>
            <w:tcW w:w="3302" w:type="dxa"/>
          </w:tcPr>
          <w:p w14:paraId="6A6DAC8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0C7FE8A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60335-2-40;</w:t>
            </w:r>
          </w:p>
          <w:p w14:paraId="220DC21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30646;</w:t>
            </w:r>
          </w:p>
          <w:p w14:paraId="04DC8BC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14511-4;</w:t>
            </w:r>
          </w:p>
          <w:p w14:paraId="1BEB48CE" w14:textId="77777777" w:rsidR="00A1268E" w:rsidRPr="003D66DF" w:rsidRDefault="00A1268E" w:rsidP="00A1268E">
            <w:pPr>
              <w:rPr>
                <w:sz w:val="18"/>
                <w:szCs w:val="18"/>
              </w:rPr>
            </w:pPr>
            <w:r w:rsidRPr="003D66DF">
              <w:rPr>
                <w:sz w:val="18"/>
                <w:szCs w:val="18"/>
              </w:rPr>
              <w:t>ГОСТ 12.1.003;</w:t>
            </w:r>
          </w:p>
          <w:p w14:paraId="2C54D5D0" w14:textId="77777777" w:rsidR="00A1268E" w:rsidRPr="003D66DF" w:rsidRDefault="00A1268E" w:rsidP="00A1268E">
            <w:pPr>
              <w:rPr>
                <w:sz w:val="18"/>
                <w:szCs w:val="18"/>
              </w:rPr>
            </w:pPr>
            <w:r w:rsidRPr="003D66DF">
              <w:rPr>
                <w:sz w:val="18"/>
                <w:szCs w:val="18"/>
              </w:rPr>
              <w:t>ГОСТ 12.1.012;</w:t>
            </w:r>
          </w:p>
          <w:p w14:paraId="4D9B5145" w14:textId="77777777" w:rsidR="00A1268E" w:rsidRPr="003D66DF" w:rsidRDefault="00A1268E" w:rsidP="00A1268E">
            <w:pPr>
              <w:rPr>
                <w:sz w:val="18"/>
                <w:szCs w:val="18"/>
              </w:rPr>
            </w:pPr>
            <w:r w:rsidRPr="003D66DF">
              <w:rPr>
                <w:sz w:val="18"/>
                <w:szCs w:val="18"/>
              </w:rPr>
              <w:t>ГОСТ 12.1.019;</w:t>
            </w:r>
          </w:p>
          <w:p w14:paraId="5A89B38F" w14:textId="77777777" w:rsidR="00A1268E" w:rsidRPr="003D66DF" w:rsidRDefault="00A1268E" w:rsidP="00A1268E">
            <w:pPr>
              <w:rPr>
                <w:sz w:val="18"/>
                <w:szCs w:val="18"/>
              </w:rPr>
            </w:pPr>
            <w:r w:rsidRPr="003D66DF">
              <w:rPr>
                <w:sz w:val="18"/>
                <w:szCs w:val="18"/>
              </w:rPr>
              <w:t>ГОСТ 12.1.030;</w:t>
            </w:r>
          </w:p>
          <w:p w14:paraId="6FBA5993" w14:textId="77777777" w:rsidR="00A1268E" w:rsidRPr="003D66DF" w:rsidRDefault="00A1268E" w:rsidP="00A1268E">
            <w:pPr>
              <w:rPr>
                <w:sz w:val="18"/>
                <w:szCs w:val="18"/>
              </w:rPr>
            </w:pPr>
            <w:r w:rsidRPr="003D66DF">
              <w:rPr>
                <w:sz w:val="18"/>
                <w:szCs w:val="18"/>
              </w:rPr>
              <w:t>ГОСТ 12.2.003;</w:t>
            </w:r>
          </w:p>
          <w:p w14:paraId="5B0B5A6E" w14:textId="77777777" w:rsidR="00A1268E" w:rsidRPr="003D66DF" w:rsidRDefault="00A1268E" w:rsidP="00A1268E">
            <w:pPr>
              <w:rPr>
                <w:sz w:val="18"/>
                <w:szCs w:val="18"/>
              </w:rPr>
            </w:pPr>
            <w:r w:rsidRPr="003D66DF">
              <w:rPr>
                <w:sz w:val="18"/>
                <w:szCs w:val="18"/>
              </w:rPr>
              <w:t>ГОСТ 12.2.007.0;</w:t>
            </w:r>
          </w:p>
          <w:p w14:paraId="5D991BBB" w14:textId="77777777" w:rsidR="00A1268E" w:rsidRPr="003D66DF" w:rsidRDefault="00A1268E" w:rsidP="00A1268E">
            <w:pPr>
              <w:rPr>
                <w:sz w:val="18"/>
                <w:szCs w:val="18"/>
              </w:rPr>
            </w:pPr>
            <w:r w:rsidRPr="003D66DF">
              <w:rPr>
                <w:sz w:val="18"/>
                <w:szCs w:val="18"/>
              </w:rPr>
              <w:t>ГОСТ ISO 12100;</w:t>
            </w:r>
          </w:p>
          <w:p w14:paraId="55C9B2BE" w14:textId="77777777" w:rsidR="00A1268E" w:rsidRPr="003D66DF" w:rsidRDefault="00A1268E" w:rsidP="00A1268E">
            <w:pPr>
              <w:rPr>
                <w:sz w:val="18"/>
                <w:szCs w:val="18"/>
              </w:rPr>
            </w:pPr>
            <w:r w:rsidRPr="003D66DF">
              <w:rPr>
                <w:sz w:val="18"/>
                <w:szCs w:val="18"/>
              </w:rPr>
              <w:t>ГОСТ ЕН 1050;</w:t>
            </w:r>
          </w:p>
          <w:p w14:paraId="35DB0CC0" w14:textId="77777777" w:rsidR="00A1268E" w:rsidRPr="003D66DF" w:rsidRDefault="00A1268E" w:rsidP="00A1268E">
            <w:pPr>
              <w:rPr>
                <w:sz w:val="18"/>
                <w:szCs w:val="18"/>
              </w:rPr>
            </w:pPr>
            <w:r w:rsidRPr="003D66DF">
              <w:rPr>
                <w:sz w:val="18"/>
                <w:szCs w:val="18"/>
              </w:rPr>
              <w:t>ГОСТ 2.601;</w:t>
            </w:r>
          </w:p>
          <w:p w14:paraId="2F84E08B" w14:textId="77777777" w:rsidR="00A1268E" w:rsidRPr="003D66DF" w:rsidRDefault="00A1268E" w:rsidP="00A1268E">
            <w:pPr>
              <w:rPr>
                <w:sz w:val="18"/>
                <w:szCs w:val="18"/>
              </w:rPr>
            </w:pPr>
            <w:r w:rsidRPr="003D66DF">
              <w:rPr>
                <w:sz w:val="18"/>
                <w:szCs w:val="18"/>
              </w:rPr>
              <w:t>ГОСТ МЭК 60204-1;</w:t>
            </w:r>
          </w:p>
          <w:p w14:paraId="0EF03E9F" w14:textId="17A6F037" w:rsidR="00A1268E" w:rsidRPr="003D66DF" w:rsidRDefault="00A1268E" w:rsidP="00A1268E">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A1268E" w:rsidRPr="003D66DF" w14:paraId="19209371" w14:textId="77777777" w:rsidTr="000802F7">
        <w:trPr>
          <w:trHeight w:val="20"/>
        </w:trPr>
        <w:tc>
          <w:tcPr>
            <w:tcW w:w="463" w:type="dxa"/>
          </w:tcPr>
          <w:p w14:paraId="41666552"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897B6E0" w14:textId="5CF2C87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Воздухонагреватели и воздухоохладители</w:t>
            </w:r>
          </w:p>
        </w:tc>
        <w:tc>
          <w:tcPr>
            <w:tcW w:w="3209" w:type="dxa"/>
          </w:tcPr>
          <w:p w14:paraId="10D2D4DD" w14:textId="29EC79E7"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33CCA9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4E351EC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6EAB84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1EF2BE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5AC2933" w14:textId="6B0ED43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7322</w:t>
            </w:r>
          </w:p>
        </w:tc>
        <w:tc>
          <w:tcPr>
            <w:tcW w:w="2728" w:type="dxa"/>
          </w:tcPr>
          <w:p w14:paraId="779A535C" w14:textId="686CF766"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32C045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31284;</w:t>
            </w:r>
          </w:p>
          <w:p w14:paraId="7AAFC1D7" w14:textId="77777777" w:rsidR="00A1268E" w:rsidRPr="003D66DF" w:rsidRDefault="00A1268E" w:rsidP="00A1268E">
            <w:pPr>
              <w:rPr>
                <w:sz w:val="18"/>
                <w:szCs w:val="18"/>
              </w:rPr>
            </w:pPr>
            <w:r w:rsidRPr="003D66DF">
              <w:rPr>
                <w:sz w:val="18"/>
                <w:szCs w:val="18"/>
              </w:rPr>
              <w:t>ГОСТ 12.1.003;</w:t>
            </w:r>
          </w:p>
          <w:p w14:paraId="43AC4A85" w14:textId="77777777" w:rsidR="00A1268E" w:rsidRPr="003D66DF" w:rsidRDefault="00A1268E" w:rsidP="00A1268E">
            <w:pPr>
              <w:rPr>
                <w:sz w:val="18"/>
                <w:szCs w:val="18"/>
              </w:rPr>
            </w:pPr>
            <w:r w:rsidRPr="003D66DF">
              <w:rPr>
                <w:sz w:val="18"/>
                <w:szCs w:val="18"/>
              </w:rPr>
              <w:t>ГОСТ 12.1.012;</w:t>
            </w:r>
          </w:p>
          <w:p w14:paraId="43B39C12" w14:textId="77777777" w:rsidR="00A1268E" w:rsidRPr="003D66DF" w:rsidRDefault="00A1268E" w:rsidP="00A1268E">
            <w:pPr>
              <w:rPr>
                <w:sz w:val="18"/>
                <w:szCs w:val="18"/>
              </w:rPr>
            </w:pPr>
            <w:r w:rsidRPr="003D66DF">
              <w:rPr>
                <w:sz w:val="18"/>
                <w:szCs w:val="18"/>
              </w:rPr>
              <w:t>ГОСТ 12.1.019;</w:t>
            </w:r>
          </w:p>
          <w:p w14:paraId="5C772A84" w14:textId="77777777" w:rsidR="00A1268E" w:rsidRPr="003D66DF" w:rsidRDefault="00A1268E" w:rsidP="00A1268E">
            <w:pPr>
              <w:rPr>
                <w:sz w:val="18"/>
                <w:szCs w:val="18"/>
              </w:rPr>
            </w:pPr>
            <w:r w:rsidRPr="003D66DF">
              <w:rPr>
                <w:sz w:val="18"/>
                <w:szCs w:val="18"/>
              </w:rPr>
              <w:t>ГОСТ 12.1.030;</w:t>
            </w:r>
          </w:p>
          <w:p w14:paraId="62A6EAD5" w14:textId="77777777" w:rsidR="00A1268E" w:rsidRPr="003D66DF" w:rsidRDefault="00A1268E" w:rsidP="00A1268E">
            <w:pPr>
              <w:rPr>
                <w:sz w:val="18"/>
                <w:szCs w:val="18"/>
              </w:rPr>
            </w:pPr>
            <w:r w:rsidRPr="003D66DF">
              <w:rPr>
                <w:sz w:val="18"/>
                <w:szCs w:val="18"/>
              </w:rPr>
              <w:t>ГОСТ 12.2.003;</w:t>
            </w:r>
          </w:p>
          <w:p w14:paraId="388BE843" w14:textId="77777777" w:rsidR="00A1268E" w:rsidRPr="003D66DF" w:rsidRDefault="00A1268E" w:rsidP="00A1268E">
            <w:pPr>
              <w:rPr>
                <w:sz w:val="18"/>
                <w:szCs w:val="18"/>
              </w:rPr>
            </w:pPr>
            <w:r w:rsidRPr="003D66DF">
              <w:rPr>
                <w:sz w:val="18"/>
                <w:szCs w:val="18"/>
              </w:rPr>
              <w:t>ГОСТ 12.2.007.0;</w:t>
            </w:r>
          </w:p>
          <w:p w14:paraId="6A5A27FB" w14:textId="77777777" w:rsidR="00A1268E" w:rsidRPr="003D66DF" w:rsidRDefault="00A1268E" w:rsidP="00A1268E">
            <w:pPr>
              <w:rPr>
                <w:sz w:val="18"/>
                <w:szCs w:val="18"/>
              </w:rPr>
            </w:pPr>
            <w:r w:rsidRPr="003D66DF">
              <w:rPr>
                <w:sz w:val="18"/>
                <w:szCs w:val="18"/>
              </w:rPr>
              <w:t>ГОСТ ISO 12100;</w:t>
            </w:r>
          </w:p>
          <w:p w14:paraId="1FBCB9A1" w14:textId="77777777" w:rsidR="00A1268E" w:rsidRPr="003D66DF" w:rsidRDefault="00A1268E" w:rsidP="00A1268E">
            <w:pPr>
              <w:rPr>
                <w:sz w:val="18"/>
                <w:szCs w:val="18"/>
              </w:rPr>
            </w:pPr>
            <w:r w:rsidRPr="003D66DF">
              <w:rPr>
                <w:sz w:val="18"/>
                <w:szCs w:val="18"/>
              </w:rPr>
              <w:t>ГОСТ ЕН 1050;</w:t>
            </w:r>
          </w:p>
          <w:p w14:paraId="262A091E" w14:textId="77777777" w:rsidR="00A1268E" w:rsidRPr="003D66DF" w:rsidRDefault="00A1268E" w:rsidP="00A1268E">
            <w:pPr>
              <w:rPr>
                <w:sz w:val="18"/>
                <w:szCs w:val="18"/>
              </w:rPr>
            </w:pPr>
            <w:r w:rsidRPr="003D66DF">
              <w:rPr>
                <w:sz w:val="18"/>
                <w:szCs w:val="18"/>
              </w:rPr>
              <w:t>ГОСТ 2.601;</w:t>
            </w:r>
          </w:p>
          <w:p w14:paraId="35AC7D25" w14:textId="77777777" w:rsidR="00A1268E" w:rsidRPr="003D66DF" w:rsidRDefault="00A1268E" w:rsidP="00A1268E">
            <w:pPr>
              <w:rPr>
                <w:sz w:val="18"/>
                <w:szCs w:val="18"/>
              </w:rPr>
            </w:pPr>
            <w:r w:rsidRPr="003D66DF">
              <w:rPr>
                <w:sz w:val="18"/>
                <w:szCs w:val="18"/>
              </w:rPr>
              <w:t>ГОСТ МЭК 60204-1;</w:t>
            </w:r>
          </w:p>
          <w:p w14:paraId="68F1A3AA" w14:textId="3549C597"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0C2AFBB5" w14:textId="77777777" w:rsidTr="000802F7">
        <w:trPr>
          <w:trHeight w:val="20"/>
        </w:trPr>
        <w:tc>
          <w:tcPr>
            <w:tcW w:w="463" w:type="dxa"/>
          </w:tcPr>
          <w:p w14:paraId="11C511FF"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D5F7084" w14:textId="0646DD2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легкой промышленности</w:t>
            </w:r>
          </w:p>
        </w:tc>
        <w:tc>
          <w:tcPr>
            <w:tcW w:w="3209" w:type="dxa"/>
          </w:tcPr>
          <w:p w14:paraId="39AA736A" w14:textId="700D4DBC"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B1A77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8447; </w:t>
            </w:r>
          </w:p>
          <w:p w14:paraId="2178D2A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8449;</w:t>
            </w:r>
          </w:p>
          <w:p w14:paraId="333683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D5AB58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2BF279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8453</w:t>
            </w:r>
          </w:p>
        </w:tc>
        <w:tc>
          <w:tcPr>
            <w:tcW w:w="2728" w:type="dxa"/>
          </w:tcPr>
          <w:p w14:paraId="686D8315" w14:textId="202EB23D"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1E2B0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708A2B7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7FB318A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60335-2-28;</w:t>
            </w:r>
          </w:p>
          <w:p w14:paraId="14C69385" w14:textId="77777777" w:rsidR="00A1268E" w:rsidRPr="003D66DF" w:rsidRDefault="00A1268E" w:rsidP="00A1268E">
            <w:pPr>
              <w:rPr>
                <w:sz w:val="18"/>
                <w:szCs w:val="18"/>
              </w:rPr>
            </w:pPr>
            <w:r w:rsidRPr="003D66DF">
              <w:rPr>
                <w:sz w:val="18"/>
                <w:szCs w:val="18"/>
              </w:rPr>
              <w:t>ГОСТ 12.1.003-83;</w:t>
            </w:r>
          </w:p>
          <w:p w14:paraId="211613BC" w14:textId="77777777" w:rsidR="00A1268E" w:rsidRPr="003D66DF" w:rsidRDefault="00A1268E" w:rsidP="00A1268E">
            <w:pPr>
              <w:rPr>
                <w:sz w:val="18"/>
                <w:szCs w:val="18"/>
              </w:rPr>
            </w:pPr>
            <w:r w:rsidRPr="003D66DF">
              <w:rPr>
                <w:sz w:val="18"/>
                <w:szCs w:val="18"/>
              </w:rPr>
              <w:t>ГОСТ 12.1.012;</w:t>
            </w:r>
          </w:p>
          <w:p w14:paraId="66FFD289" w14:textId="77777777" w:rsidR="00A1268E" w:rsidRPr="003D66DF" w:rsidRDefault="00A1268E" w:rsidP="00A1268E">
            <w:pPr>
              <w:rPr>
                <w:sz w:val="18"/>
                <w:szCs w:val="18"/>
              </w:rPr>
            </w:pPr>
            <w:r w:rsidRPr="003D66DF">
              <w:rPr>
                <w:sz w:val="18"/>
                <w:szCs w:val="18"/>
              </w:rPr>
              <w:t>ГОСТ 12.1.019;</w:t>
            </w:r>
          </w:p>
          <w:p w14:paraId="7F3CB74B" w14:textId="77777777" w:rsidR="00A1268E" w:rsidRPr="003D66DF" w:rsidRDefault="00A1268E" w:rsidP="00A1268E">
            <w:pPr>
              <w:rPr>
                <w:sz w:val="18"/>
                <w:szCs w:val="18"/>
              </w:rPr>
            </w:pPr>
            <w:r w:rsidRPr="003D66DF">
              <w:rPr>
                <w:sz w:val="18"/>
                <w:szCs w:val="18"/>
              </w:rPr>
              <w:t>ГОСТ 12.1.030;</w:t>
            </w:r>
          </w:p>
          <w:p w14:paraId="5750BD2B" w14:textId="77777777" w:rsidR="00A1268E" w:rsidRPr="003D66DF" w:rsidRDefault="00A1268E" w:rsidP="00A1268E">
            <w:pPr>
              <w:rPr>
                <w:sz w:val="18"/>
                <w:szCs w:val="18"/>
              </w:rPr>
            </w:pPr>
            <w:r w:rsidRPr="003D66DF">
              <w:rPr>
                <w:sz w:val="18"/>
                <w:szCs w:val="18"/>
              </w:rPr>
              <w:t>ГОСТ 12.2.003;</w:t>
            </w:r>
          </w:p>
          <w:p w14:paraId="4F75FD4D" w14:textId="77777777" w:rsidR="00A1268E" w:rsidRPr="003D66DF" w:rsidRDefault="00A1268E" w:rsidP="00A1268E">
            <w:pPr>
              <w:rPr>
                <w:sz w:val="18"/>
                <w:szCs w:val="18"/>
              </w:rPr>
            </w:pPr>
            <w:r w:rsidRPr="003D66DF">
              <w:rPr>
                <w:sz w:val="18"/>
                <w:szCs w:val="18"/>
              </w:rPr>
              <w:t>ГОСТ 12.2.007.0;</w:t>
            </w:r>
          </w:p>
          <w:p w14:paraId="7C8355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12.2.123;</w:t>
            </w:r>
          </w:p>
          <w:p w14:paraId="556B6A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12.2.138;</w:t>
            </w:r>
          </w:p>
          <w:p w14:paraId="14E629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6737;</w:t>
            </w:r>
          </w:p>
          <w:p w14:paraId="5CE2827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9193;</w:t>
            </w:r>
          </w:p>
          <w:p w14:paraId="78B32F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12167;</w:t>
            </w:r>
          </w:p>
          <w:p w14:paraId="0D22AA3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19716;</w:t>
            </w:r>
          </w:p>
          <w:p w14:paraId="05E831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24824;</w:t>
            </w:r>
          </w:p>
          <w:p w14:paraId="37BB41B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27126;</w:t>
            </w:r>
          </w:p>
          <w:p w14:paraId="25D3C28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27274;</w:t>
            </w:r>
          </w:p>
          <w:p w14:paraId="47DB44E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27288;</w:t>
            </w:r>
          </w:p>
          <w:p w14:paraId="41EE6BA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27295;</w:t>
            </w:r>
          </w:p>
          <w:p w14:paraId="72A44E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27443;</w:t>
            </w:r>
          </w:p>
          <w:p w14:paraId="246D928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1357;</w:t>
            </w:r>
          </w:p>
          <w:p w14:paraId="1A9B5E93" w14:textId="77777777" w:rsidR="00A1268E" w:rsidRPr="003D66DF" w:rsidRDefault="00A1268E" w:rsidP="00A1268E">
            <w:pPr>
              <w:rPr>
                <w:sz w:val="18"/>
                <w:szCs w:val="18"/>
              </w:rPr>
            </w:pPr>
            <w:r w:rsidRPr="003D66DF">
              <w:rPr>
                <w:sz w:val="18"/>
                <w:szCs w:val="18"/>
              </w:rPr>
              <w:t>ГОСТ ISO 12100;</w:t>
            </w:r>
          </w:p>
          <w:p w14:paraId="5587E7D8" w14:textId="77777777" w:rsidR="00A1268E" w:rsidRPr="003D66DF" w:rsidRDefault="00A1268E" w:rsidP="00A1268E">
            <w:pPr>
              <w:rPr>
                <w:sz w:val="18"/>
                <w:szCs w:val="18"/>
              </w:rPr>
            </w:pPr>
            <w:r w:rsidRPr="003D66DF">
              <w:rPr>
                <w:sz w:val="18"/>
                <w:szCs w:val="18"/>
              </w:rPr>
              <w:t>ГОСТ ЕН 1050;</w:t>
            </w:r>
          </w:p>
          <w:p w14:paraId="59D63D62" w14:textId="77777777" w:rsidR="00A1268E" w:rsidRPr="003D66DF" w:rsidRDefault="00A1268E" w:rsidP="00A1268E">
            <w:pPr>
              <w:rPr>
                <w:sz w:val="18"/>
                <w:szCs w:val="18"/>
              </w:rPr>
            </w:pPr>
            <w:r w:rsidRPr="003D66DF">
              <w:rPr>
                <w:sz w:val="18"/>
                <w:szCs w:val="18"/>
              </w:rPr>
              <w:t>ГОСТ 2.601;</w:t>
            </w:r>
          </w:p>
          <w:p w14:paraId="0AFDB25F" w14:textId="77777777" w:rsidR="00A1268E" w:rsidRPr="003D66DF" w:rsidRDefault="00A1268E" w:rsidP="00A1268E">
            <w:pPr>
              <w:rPr>
                <w:sz w:val="18"/>
                <w:szCs w:val="18"/>
              </w:rPr>
            </w:pPr>
            <w:r w:rsidRPr="003D66DF">
              <w:rPr>
                <w:sz w:val="18"/>
                <w:szCs w:val="18"/>
              </w:rPr>
              <w:t>ГОСТ МЭК 60204-1;</w:t>
            </w:r>
          </w:p>
          <w:p w14:paraId="53D4220C" w14:textId="41B08ADA"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7B2AF26F" w14:textId="77777777" w:rsidTr="000802F7">
        <w:trPr>
          <w:trHeight w:val="20"/>
        </w:trPr>
        <w:tc>
          <w:tcPr>
            <w:tcW w:w="463" w:type="dxa"/>
          </w:tcPr>
          <w:p w14:paraId="6806FDF5"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7352486D" w14:textId="36872D8F"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текстильной промышленности</w:t>
            </w:r>
          </w:p>
        </w:tc>
        <w:tc>
          <w:tcPr>
            <w:tcW w:w="3209" w:type="dxa"/>
          </w:tcPr>
          <w:p w14:paraId="31D453D5" w14:textId="496C15B0"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9A0D118" w14:textId="77777777" w:rsidR="00A1268E" w:rsidRPr="003D66DF" w:rsidRDefault="00A1268E" w:rsidP="00A1268E">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8420</w:t>
            </w:r>
            <w:r w:rsidRPr="003D66DF">
              <w:rPr>
                <w:rFonts w:eastAsiaTheme="minorHAnsi"/>
                <w:sz w:val="18"/>
                <w:szCs w:val="18"/>
                <w:lang w:val="en-US" w:eastAsia="en-US"/>
              </w:rPr>
              <w:t>;</w:t>
            </w:r>
          </w:p>
          <w:p w14:paraId="698260D4" w14:textId="77777777" w:rsidR="00A1268E" w:rsidRPr="003D66DF" w:rsidRDefault="00A1268E" w:rsidP="00A1268E">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8444</w:t>
            </w:r>
            <w:r w:rsidRPr="003D66DF">
              <w:rPr>
                <w:rFonts w:eastAsiaTheme="minorHAnsi"/>
                <w:sz w:val="18"/>
                <w:szCs w:val="18"/>
                <w:lang w:val="en-US" w:eastAsia="en-US"/>
              </w:rPr>
              <w:t>;</w:t>
            </w:r>
          </w:p>
          <w:p w14:paraId="49C9A06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8445;</w:t>
            </w:r>
          </w:p>
          <w:p w14:paraId="571C2F4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8446;</w:t>
            </w:r>
          </w:p>
          <w:p w14:paraId="6F4F24D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4A4528B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8449;</w:t>
            </w:r>
          </w:p>
          <w:p w14:paraId="5A37E1C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094E19A0" w14:textId="0B57C6C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C60AF9B" w14:textId="77777777" w:rsidR="00A1268E" w:rsidRPr="003D66DF" w:rsidRDefault="00A1268E" w:rsidP="00A1268E">
            <w:pPr>
              <w:rPr>
                <w:sz w:val="18"/>
                <w:szCs w:val="18"/>
              </w:rPr>
            </w:pPr>
            <w:r w:rsidRPr="003D66DF">
              <w:rPr>
                <w:sz w:val="18"/>
                <w:szCs w:val="18"/>
              </w:rPr>
              <w:t>ГОСТ 12.1.003;</w:t>
            </w:r>
          </w:p>
          <w:p w14:paraId="443D9C95" w14:textId="77777777" w:rsidR="00A1268E" w:rsidRPr="003D66DF" w:rsidRDefault="00A1268E" w:rsidP="00A1268E">
            <w:pPr>
              <w:rPr>
                <w:sz w:val="18"/>
                <w:szCs w:val="18"/>
              </w:rPr>
            </w:pPr>
            <w:r w:rsidRPr="003D66DF">
              <w:rPr>
                <w:sz w:val="18"/>
                <w:szCs w:val="18"/>
              </w:rPr>
              <w:t>ГОСТ 12.1.012;</w:t>
            </w:r>
          </w:p>
          <w:p w14:paraId="0AACE0B7" w14:textId="77777777" w:rsidR="00A1268E" w:rsidRPr="003D66DF" w:rsidRDefault="00A1268E" w:rsidP="00A1268E">
            <w:pPr>
              <w:rPr>
                <w:sz w:val="18"/>
                <w:szCs w:val="18"/>
              </w:rPr>
            </w:pPr>
            <w:r w:rsidRPr="003D66DF">
              <w:rPr>
                <w:sz w:val="18"/>
                <w:szCs w:val="18"/>
              </w:rPr>
              <w:t>ГОСТ 12.1.019;</w:t>
            </w:r>
          </w:p>
          <w:p w14:paraId="25358521" w14:textId="77777777" w:rsidR="00A1268E" w:rsidRPr="003D66DF" w:rsidRDefault="00A1268E" w:rsidP="00A1268E">
            <w:pPr>
              <w:rPr>
                <w:sz w:val="18"/>
                <w:szCs w:val="18"/>
              </w:rPr>
            </w:pPr>
            <w:r w:rsidRPr="003D66DF">
              <w:rPr>
                <w:sz w:val="18"/>
                <w:szCs w:val="18"/>
              </w:rPr>
              <w:t>ГОСТ 12.1.030;</w:t>
            </w:r>
          </w:p>
          <w:p w14:paraId="114102C1" w14:textId="77777777" w:rsidR="00A1268E" w:rsidRPr="003D66DF" w:rsidRDefault="00A1268E" w:rsidP="00A1268E">
            <w:pPr>
              <w:rPr>
                <w:sz w:val="18"/>
                <w:szCs w:val="18"/>
              </w:rPr>
            </w:pPr>
            <w:r w:rsidRPr="003D66DF">
              <w:rPr>
                <w:sz w:val="18"/>
                <w:szCs w:val="18"/>
              </w:rPr>
              <w:t>ГОСТ 12.2.003;</w:t>
            </w:r>
          </w:p>
          <w:p w14:paraId="06136FB2" w14:textId="77777777" w:rsidR="00A1268E" w:rsidRPr="003D66DF" w:rsidRDefault="00A1268E" w:rsidP="00A1268E">
            <w:pPr>
              <w:rPr>
                <w:sz w:val="18"/>
                <w:szCs w:val="18"/>
              </w:rPr>
            </w:pPr>
            <w:r w:rsidRPr="003D66DF">
              <w:rPr>
                <w:sz w:val="18"/>
                <w:szCs w:val="18"/>
              </w:rPr>
              <w:t>ГОСТ 12.2.007.0-;</w:t>
            </w:r>
          </w:p>
          <w:p w14:paraId="32B0C16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12.2.123;</w:t>
            </w:r>
          </w:p>
          <w:p w14:paraId="41F7652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12.2.138;</w:t>
            </w:r>
          </w:p>
          <w:p w14:paraId="4AF15F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6737;</w:t>
            </w:r>
          </w:p>
          <w:p w14:paraId="28E461D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9193;</w:t>
            </w:r>
          </w:p>
          <w:p w14:paraId="5C89E33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12167;</w:t>
            </w:r>
          </w:p>
          <w:p w14:paraId="30DDE5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19716;</w:t>
            </w:r>
          </w:p>
          <w:p w14:paraId="4BBC641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27269;</w:t>
            </w:r>
          </w:p>
          <w:p w14:paraId="155952C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28646;</w:t>
            </w:r>
          </w:p>
          <w:p w14:paraId="1EC85BA8" w14:textId="77777777" w:rsidR="00A1268E" w:rsidRPr="003D66DF" w:rsidRDefault="00A1268E" w:rsidP="00A1268E">
            <w:pPr>
              <w:rPr>
                <w:sz w:val="18"/>
                <w:szCs w:val="18"/>
              </w:rPr>
            </w:pPr>
            <w:r w:rsidRPr="003D66DF">
              <w:rPr>
                <w:sz w:val="18"/>
                <w:szCs w:val="18"/>
              </w:rPr>
              <w:t>ГОСТ ISO 12100;</w:t>
            </w:r>
          </w:p>
          <w:p w14:paraId="0770EF96" w14:textId="77777777" w:rsidR="00A1268E" w:rsidRPr="003D66DF" w:rsidRDefault="00A1268E" w:rsidP="00A1268E">
            <w:pPr>
              <w:rPr>
                <w:sz w:val="18"/>
                <w:szCs w:val="18"/>
              </w:rPr>
            </w:pPr>
            <w:r w:rsidRPr="003D66DF">
              <w:rPr>
                <w:sz w:val="18"/>
                <w:szCs w:val="18"/>
              </w:rPr>
              <w:t>ГОСТ ЕН 1050;</w:t>
            </w:r>
          </w:p>
          <w:p w14:paraId="12A3FFC6" w14:textId="77777777" w:rsidR="00A1268E" w:rsidRPr="003D66DF" w:rsidRDefault="00A1268E" w:rsidP="00A1268E">
            <w:pPr>
              <w:rPr>
                <w:sz w:val="18"/>
                <w:szCs w:val="18"/>
              </w:rPr>
            </w:pPr>
            <w:r w:rsidRPr="003D66DF">
              <w:rPr>
                <w:sz w:val="18"/>
                <w:szCs w:val="18"/>
              </w:rPr>
              <w:t>ГОСТ 2.601;</w:t>
            </w:r>
          </w:p>
          <w:p w14:paraId="3897FDD6" w14:textId="77777777" w:rsidR="00A1268E" w:rsidRPr="003D66DF" w:rsidRDefault="00A1268E" w:rsidP="00A1268E">
            <w:pPr>
              <w:rPr>
                <w:sz w:val="18"/>
                <w:szCs w:val="18"/>
              </w:rPr>
            </w:pPr>
            <w:r w:rsidRPr="003D66DF">
              <w:rPr>
                <w:sz w:val="18"/>
                <w:szCs w:val="18"/>
              </w:rPr>
              <w:t>ГОСТ МЭК 60204-1;</w:t>
            </w:r>
          </w:p>
          <w:p w14:paraId="31B15587" w14:textId="39F1C958"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3169A896" w14:textId="77777777" w:rsidTr="000802F7">
        <w:trPr>
          <w:trHeight w:val="20"/>
        </w:trPr>
        <w:tc>
          <w:tcPr>
            <w:tcW w:w="463" w:type="dxa"/>
          </w:tcPr>
          <w:p w14:paraId="39A376B9"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23AE473C" w14:textId="76274CF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выработки химических волокон, стекловолокна и асбестовых нитей</w:t>
            </w:r>
          </w:p>
        </w:tc>
        <w:tc>
          <w:tcPr>
            <w:tcW w:w="3209" w:type="dxa"/>
          </w:tcPr>
          <w:p w14:paraId="4ACC6E5F" w14:textId="5288EC75"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FB31D1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8444; </w:t>
            </w:r>
          </w:p>
          <w:p w14:paraId="356EAD8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8445</w:t>
            </w:r>
          </w:p>
        </w:tc>
        <w:tc>
          <w:tcPr>
            <w:tcW w:w="2728" w:type="dxa"/>
          </w:tcPr>
          <w:p w14:paraId="0373A456" w14:textId="7B3FB75A"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58F6B4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6737;</w:t>
            </w:r>
          </w:p>
          <w:p w14:paraId="2A12CC19" w14:textId="77777777" w:rsidR="00A1268E" w:rsidRPr="003D66DF" w:rsidRDefault="00A1268E" w:rsidP="00A1268E">
            <w:pPr>
              <w:rPr>
                <w:sz w:val="18"/>
                <w:szCs w:val="18"/>
              </w:rPr>
            </w:pPr>
            <w:r w:rsidRPr="003D66DF">
              <w:rPr>
                <w:sz w:val="18"/>
                <w:szCs w:val="18"/>
              </w:rPr>
              <w:t>ГОСТ 12.1.003;</w:t>
            </w:r>
          </w:p>
          <w:p w14:paraId="2E2C9DFF" w14:textId="77777777" w:rsidR="00A1268E" w:rsidRPr="003D66DF" w:rsidRDefault="00A1268E" w:rsidP="00A1268E">
            <w:pPr>
              <w:rPr>
                <w:sz w:val="18"/>
                <w:szCs w:val="18"/>
              </w:rPr>
            </w:pPr>
            <w:r w:rsidRPr="003D66DF">
              <w:rPr>
                <w:sz w:val="18"/>
                <w:szCs w:val="18"/>
              </w:rPr>
              <w:t>ГОСТ 12.1.012;</w:t>
            </w:r>
          </w:p>
          <w:p w14:paraId="00B5FAFC" w14:textId="77777777" w:rsidR="00A1268E" w:rsidRPr="003D66DF" w:rsidRDefault="00A1268E" w:rsidP="00A1268E">
            <w:pPr>
              <w:rPr>
                <w:sz w:val="18"/>
                <w:szCs w:val="18"/>
              </w:rPr>
            </w:pPr>
            <w:r w:rsidRPr="003D66DF">
              <w:rPr>
                <w:sz w:val="18"/>
                <w:szCs w:val="18"/>
              </w:rPr>
              <w:t>ГОСТ 12.1.019;</w:t>
            </w:r>
          </w:p>
          <w:p w14:paraId="606A43A0" w14:textId="77777777" w:rsidR="00A1268E" w:rsidRPr="003D66DF" w:rsidRDefault="00A1268E" w:rsidP="00A1268E">
            <w:pPr>
              <w:rPr>
                <w:sz w:val="18"/>
                <w:szCs w:val="18"/>
              </w:rPr>
            </w:pPr>
            <w:r w:rsidRPr="003D66DF">
              <w:rPr>
                <w:sz w:val="18"/>
                <w:szCs w:val="18"/>
              </w:rPr>
              <w:t>ГОСТ 12.1.030;</w:t>
            </w:r>
          </w:p>
          <w:p w14:paraId="67B14629" w14:textId="77777777" w:rsidR="00A1268E" w:rsidRPr="003D66DF" w:rsidRDefault="00A1268E" w:rsidP="00A1268E">
            <w:pPr>
              <w:rPr>
                <w:sz w:val="18"/>
                <w:szCs w:val="18"/>
              </w:rPr>
            </w:pPr>
            <w:r w:rsidRPr="003D66DF">
              <w:rPr>
                <w:sz w:val="18"/>
                <w:szCs w:val="18"/>
              </w:rPr>
              <w:t>ГОСТ 12.2.003;</w:t>
            </w:r>
          </w:p>
          <w:p w14:paraId="16DD93ED" w14:textId="77777777" w:rsidR="00A1268E" w:rsidRPr="003D66DF" w:rsidRDefault="00A1268E" w:rsidP="00A1268E">
            <w:pPr>
              <w:rPr>
                <w:sz w:val="18"/>
                <w:szCs w:val="18"/>
              </w:rPr>
            </w:pPr>
            <w:r w:rsidRPr="003D66DF">
              <w:rPr>
                <w:sz w:val="18"/>
                <w:szCs w:val="18"/>
              </w:rPr>
              <w:t>ГОСТ 12.2.007.0;</w:t>
            </w:r>
          </w:p>
          <w:p w14:paraId="4D809655" w14:textId="77777777" w:rsidR="00A1268E" w:rsidRPr="003D66DF" w:rsidRDefault="00A1268E" w:rsidP="00A1268E">
            <w:pPr>
              <w:rPr>
                <w:sz w:val="18"/>
                <w:szCs w:val="18"/>
              </w:rPr>
            </w:pPr>
            <w:r w:rsidRPr="003D66DF">
              <w:rPr>
                <w:sz w:val="18"/>
                <w:szCs w:val="18"/>
              </w:rPr>
              <w:t>ГОСТ ISO 12100;</w:t>
            </w:r>
          </w:p>
          <w:p w14:paraId="59140D4C" w14:textId="77777777" w:rsidR="00A1268E" w:rsidRPr="003D66DF" w:rsidRDefault="00A1268E" w:rsidP="00A1268E">
            <w:pPr>
              <w:rPr>
                <w:sz w:val="18"/>
                <w:szCs w:val="18"/>
              </w:rPr>
            </w:pPr>
            <w:r w:rsidRPr="003D66DF">
              <w:rPr>
                <w:sz w:val="18"/>
                <w:szCs w:val="18"/>
              </w:rPr>
              <w:t>ГОСТ ЕН 1050;</w:t>
            </w:r>
          </w:p>
          <w:p w14:paraId="714F1551" w14:textId="77777777" w:rsidR="00A1268E" w:rsidRPr="003D66DF" w:rsidRDefault="00A1268E" w:rsidP="00A1268E">
            <w:pPr>
              <w:rPr>
                <w:sz w:val="18"/>
                <w:szCs w:val="18"/>
              </w:rPr>
            </w:pPr>
            <w:r w:rsidRPr="003D66DF">
              <w:rPr>
                <w:sz w:val="18"/>
                <w:szCs w:val="18"/>
              </w:rPr>
              <w:t>ГОСТ 2.601;</w:t>
            </w:r>
          </w:p>
          <w:p w14:paraId="01F1B62C" w14:textId="77777777" w:rsidR="00A1268E" w:rsidRPr="003D66DF" w:rsidRDefault="00A1268E" w:rsidP="00A1268E">
            <w:pPr>
              <w:rPr>
                <w:sz w:val="18"/>
                <w:szCs w:val="18"/>
              </w:rPr>
            </w:pPr>
            <w:r w:rsidRPr="003D66DF">
              <w:rPr>
                <w:sz w:val="18"/>
                <w:szCs w:val="18"/>
              </w:rPr>
              <w:t>ГОСТ МЭК 60204-1;</w:t>
            </w:r>
          </w:p>
          <w:p w14:paraId="06742986" w14:textId="30E65F1F" w:rsidR="00A1268E" w:rsidRPr="003D66DF" w:rsidRDefault="00A1268E" w:rsidP="00A1268E">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A1268E" w:rsidRPr="003D66DF" w14:paraId="4FF966AF" w14:textId="77777777" w:rsidTr="000802F7">
        <w:trPr>
          <w:trHeight w:val="20"/>
        </w:trPr>
        <w:tc>
          <w:tcPr>
            <w:tcW w:w="463" w:type="dxa"/>
          </w:tcPr>
          <w:p w14:paraId="3D755118" w14:textId="77777777" w:rsidR="00A1268E" w:rsidRPr="003D66DF" w:rsidRDefault="00A1268E" w:rsidP="00A1268E">
            <w:pPr>
              <w:pStyle w:val="ad"/>
              <w:numPr>
                <w:ilvl w:val="0"/>
                <w:numId w:val="1"/>
              </w:numPr>
              <w:ind w:left="357" w:right="-142" w:hanging="357"/>
              <w:jc w:val="center"/>
              <w:rPr>
                <w:sz w:val="20"/>
                <w:szCs w:val="20"/>
              </w:rPr>
            </w:pPr>
          </w:p>
        </w:tc>
        <w:tc>
          <w:tcPr>
            <w:tcW w:w="4389" w:type="dxa"/>
          </w:tcPr>
          <w:p w14:paraId="60F272D8" w14:textId="45DC43D0"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пищевой, мясомолочной и рыбной промышленности</w:t>
            </w:r>
          </w:p>
        </w:tc>
        <w:tc>
          <w:tcPr>
            <w:tcW w:w="3209" w:type="dxa"/>
          </w:tcPr>
          <w:p w14:paraId="1D4E8561" w14:textId="69E43771" w:rsidR="00A1268E" w:rsidRPr="003D66DF" w:rsidRDefault="00A1268E" w:rsidP="00A1268E">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7B5DDF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1F7667A9" w14:textId="51E0152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1C73714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13CD4AB9" w14:textId="75CEFBC4"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209D941A" w14:textId="0A578743"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45B848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49CF2B5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8435;</w:t>
            </w:r>
          </w:p>
          <w:p w14:paraId="2BBE43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3D3C0D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6534CA1" w14:textId="7071D56B"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1D8EEE51" w14:textId="77777777" w:rsidR="00A1268E" w:rsidRPr="003D66DF" w:rsidRDefault="00A1268E" w:rsidP="00A1268E">
            <w:pPr>
              <w:autoSpaceDE w:val="0"/>
              <w:autoSpaceDN w:val="0"/>
              <w:adjustRightInd w:val="0"/>
              <w:contextualSpacing/>
              <w:rPr>
                <w:rFonts w:eastAsiaTheme="minorHAnsi"/>
                <w:sz w:val="18"/>
                <w:szCs w:val="18"/>
                <w:lang w:eastAsia="en-US"/>
              </w:rPr>
            </w:pPr>
          </w:p>
          <w:p w14:paraId="0F595B4B" w14:textId="77777777" w:rsidR="00A1268E" w:rsidRPr="003D66DF" w:rsidRDefault="00A1268E" w:rsidP="00A1268E">
            <w:pPr>
              <w:autoSpaceDE w:val="0"/>
              <w:autoSpaceDN w:val="0"/>
              <w:adjustRightInd w:val="0"/>
              <w:contextualSpacing/>
              <w:rPr>
                <w:rFonts w:eastAsiaTheme="minorHAnsi"/>
                <w:sz w:val="18"/>
                <w:szCs w:val="18"/>
                <w:lang w:eastAsia="en-US"/>
              </w:rPr>
            </w:pPr>
          </w:p>
        </w:tc>
        <w:tc>
          <w:tcPr>
            <w:tcW w:w="2728" w:type="dxa"/>
          </w:tcPr>
          <w:p w14:paraId="46FD3DDC" w14:textId="5C0FE86C"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1AE7A9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454;</w:t>
            </w:r>
          </w:p>
          <w:p w14:paraId="7DA2B73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1672-1;</w:t>
            </w:r>
          </w:p>
          <w:p w14:paraId="665BC5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1672-2;</w:t>
            </w:r>
          </w:p>
          <w:p w14:paraId="69B65C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1678;</w:t>
            </w:r>
          </w:p>
          <w:p w14:paraId="1403E5B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1974;</w:t>
            </w:r>
          </w:p>
          <w:p w14:paraId="749142F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12042;</w:t>
            </w:r>
          </w:p>
          <w:p w14:paraId="03C336F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12851;</w:t>
            </w:r>
          </w:p>
          <w:p w14:paraId="7320091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12984;</w:t>
            </w:r>
          </w:p>
          <w:p w14:paraId="2F09275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13288;</w:t>
            </w:r>
          </w:p>
          <w:p w14:paraId="0D36539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13289;</w:t>
            </w:r>
          </w:p>
          <w:p w14:paraId="7830FF9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13534;</w:t>
            </w:r>
          </w:p>
          <w:p w14:paraId="0ACB731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13570;</w:t>
            </w:r>
          </w:p>
          <w:p w14:paraId="3A0A3A3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13591;</w:t>
            </w:r>
          </w:p>
          <w:p w14:paraId="3567AD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13621;</w:t>
            </w:r>
          </w:p>
          <w:p w14:paraId="6572A5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13732;</w:t>
            </w:r>
          </w:p>
          <w:p w14:paraId="7A4E605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13870;</w:t>
            </w:r>
          </w:p>
          <w:p w14:paraId="2BD3BBE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13885;</w:t>
            </w:r>
          </w:p>
          <w:p w14:paraId="74DC9150"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13886;</w:t>
            </w:r>
          </w:p>
          <w:p w14:paraId="4CBFA8B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13951;</w:t>
            </w:r>
          </w:p>
          <w:p w14:paraId="6FB7671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13954;</w:t>
            </w:r>
          </w:p>
          <w:p w14:paraId="69FAC08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14958;</w:t>
            </w:r>
          </w:p>
          <w:p w14:paraId="53BA1AA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15166;</w:t>
            </w:r>
          </w:p>
          <w:p w14:paraId="259E01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15774;</w:t>
            </w:r>
          </w:p>
          <w:p w14:paraId="39AB08E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15861;</w:t>
            </w:r>
          </w:p>
          <w:p w14:paraId="718225A4" w14:textId="77777777" w:rsidR="00A1268E" w:rsidRPr="003D66DF" w:rsidRDefault="00A1268E" w:rsidP="00A1268E">
            <w:pPr>
              <w:rPr>
                <w:sz w:val="18"/>
                <w:szCs w:val="18"/>
              </w:rPr>
            </w:pPr>
            <w:r w:rsidRPr="003D66DF">
              <w:rPr>
                <w:sz w:val="18"/>
                <w:szCs w:val="18"/>
              </w:rPr>
              <w:t>ГОСТ 12.1.003;</w:t>
            </w:r>
          </w:p>
          <w:p w14:paraId="28EAF19A" w14:textId="77777777" w:rsidR="00A1268E" w:rsidRPr="003D66DF" w:rsidRDefault="00A1268E" w:rsidP="00A1268E">
            <w:pPr>
              <w:rPr>
                <w:sz w:val="18"/>
                <w:szCs w:val="18"/>
              </w:rPr>
            </w:pPr>
            <w:r w:rsidRPr="003D66DF">
              <w:rPr>
                <w:sz w:val="18"/>
                <w:szCs w:val="18"/>
              </w:rPr>
              <w:t>ГОСТ 12.1.012;</w:t>
            </w:r>
          </w:p>
          <w:p w14:paraId="58435F82" w14:textId="77777777" w:rsidR="00A1268E" w:rsidRPr="003D66DF" w:rsidRDefault="00A1268E" w:rsidP="00A1268E">
            <w:pPr>
              <w:rPr>
                <w:sz w:val="18"/>
                <w:szCs w:val="18"/>
              </w:rPr>
            </w:pPr>
            <w:r w:rsidRPr="003D66DF">
              <w:rPr>
                <w:sz w:val="18"/>
                <w:szCs w:val="18"/>
              </w:rPr>
              <w:t>ГОСТ 12.1.019;</w:t>
            </w:r>
          </w:p>
          <w:p w14:paraId="2BB3F1C4" w14:textId="77777777" w:rsidR="00A1268E" w:rsidRPr="003D66DF" w:rsidRDefault="00A1268E" w:rsidP="00A1268E">
            <w:pPr>
              <w:rPr>
                <w:sz w:val="18"/>
                <w:szCs w:val="18"/>
              </w:rPr>
            </w:pPr>
            <w:r w:rsidRPr="003D66DF">
              <w:rPr>
                <w:sz w:val="18"/>
                <w:szCs w:val="18"/>
              </w:rPr>
              <w:t>ГОСТ 12.1.030;</w:t>
            </w:r>
          </w:p>
          <w:p w14:paraId="314EC97D" w14:textId="77777777" w:rsidR="00A1268E" w:rsidRPr="003D66DF" w:rsidRDefault="00A1268E" w:rsidP="00A1268E">
            <w:pPr>
              <w:rPr>
                <w:sz w:val="18"/>
                <w:szCs w:val="18"/>
              </w:rPr>
            </w:pPr>
            <w:r w:rsidRPr="003D66DF">
              <w:rPr>
                <w:sz w:val="18"/>
                <w:szCs w:val="18"/>
              </w:rPr>
              <w:t>ГОСТ 12.2.003;</w:t>
            </w:r>
          </w:p>
          <w:p w14:paraId="36949FB8" w14:textId="77777777" w:rsidR="00A1268E" w:rsidRPr="003D66DF" w:rsidRDefault="00A1268E" w:rsidP="00A1268E">
            <w:pPr>
              <w:rPr>
                <w:sz w:val="18"/>
                <w:szCs w:val="18"/>
              </w:rPr>
            </w:pPr>
            <w:r w:rsidRPr="003D66DF">
              <w:rPr>
                <w:sz w:val="18"/>
                <w:szCs w:val="18"/>
              </w:rPr>
              <w:t>ГОСТ 12.2.007.0;</w:t>
            </w:r>
          </w:p>
          <w:p w14:paraId="7EC0317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12.2.124;</w:t>
            </w:r>
          </w:p>
          <w:p w14:paraId="2E371B2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12.2.135;</w:t>
            </w:r>
          </w:p>
          <w:p w14:paraId="13191DA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3347;</w:t>
            </w:r>
          </w:p>
          <w:p w14:paraId="459366E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12027;</w:t>
            </w:r>
          </w:p>
          <w:p w14:paraId="42DED66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18518;</w:t>
            </w:r>
          </w:p>
          <w:p w14:paraId="79D4E3C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20258;</w:t>
            </w:r>
          </w:p>
          <w:p w14:paraId="7732E40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21253;</w:t>
            </w:r>
          </w:p>
          <w:p w14:paraId="76634DF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24885;</w:t>
            </w:r>
          </w:p>
          <w:p w14:paraId="5AB3D49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26582;</w:t>
            </w:r>
          </w:p>
          <w:p w14:paraId="3FEEFA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28107;</w:t>
            </w:r>
          </w:p>
          <w:p w14:paraId="4E07E8B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28110;</w:t>
            </w:r>
          </w:p>
          <w:p w14:paraId="2077F5B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28112;</w:t>
            </w:r>
          </w:p>
          <w:p w14:paraId="351A7EF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28531;</w:t>
            </w:r>
          </w:p>
          <w:p w14:paraId="5486A65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28532;</w:t>
            </w:r>
          </w:p>
          <w:p w14:paraId="4CA96B0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28535;</w:t>
            </w:r>
          </w:p>
          <w:p w14:paraId="1A7B76DC"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28693;</w:t>
            </w:r>
          </w:p>
          <w:p w14:paraId="0D8B99C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29065;</w:t>
            </w:r>
          </w:p>
          <w:p w14:paraId="3F98636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30146;</w:t>
            </w:r>
          </w:p>
          <w:p w14:paraId="542A5204"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30150;</w:t>
            </w:r>
          </w:p>
          <w:p w14:paraId="769936FF"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30316;</w:t>
            </w:r>
          </w:p>
          <w:p w14:paraId="6EDFC2C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31521 (EN 13871);</w:t>
            </w:r>
          </w:p>
          <w:p w14:paraId="19404C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31522 (EN 1674);</w:t>
            </w:r>
          </w:p>
          <w:p w14:paraId="52D4B51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31523-2012 (EN 453);</w:t>
            </w:r>
          </w:p>
          <w:p w14:paraId="4534BAC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31524 (EN 12041);</w:t>
            </w:r>
          </w:p>
          <w:p w14:paraId="12EF3D3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31525 (EN 12268);</w:t>
            </w:r>
          </w:p>
          <w:p w14:paraId="7F0B37C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31526 (EN 12267);</w:t>
            </w:r>
          </w:p>
          <w:p w14:paraId="6C687362"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31527 (EN 12043);</w:t>
            </w:r>
          </w:p>
          <w:p w14:paraId="7E1F748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31528;</w:t>
            </w:r>
          </w:p>
          <w:p w14:paraId="17C7527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31529;</w:t>
            </w:r>
          </w:p>
          <w:p w14:paraId="54B361D7"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12852;</w:t>
            </w:r>
          </w:p>
          <w:p w14:paraId="00BD614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EN 12855;</w:t>
            </w:r>
          </w:p>
          <w:p w14:paraId="7C4AABE6"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12853;</w:t>
            </w:r>
          </w:p>
          <w:p w14:paraId="57B18A1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ЕН 12854;</w:t>
            </w:r>
          </w:p>
          <w:p w14:paraId="510BA38B"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12853;</w:t>
            </w:r>
          </w:p>
          <w:p w14:paraId="468DE9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53895 (ЕН 12331);</w:t>
            </w:r>
          </w:p>
          <w:p w14:paraId="4D4D7E49"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54320 (ЕН 1673);</w:t>
            </w:r>
          </w:p>
          <w:p w14:paraId="30F282F3"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54321 (ЕН 12505);</w:t>
            </w:r>
          </w:p>
          <w:p w14:paraId="6296623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54387 (ЕН 12355);</w:t>
            </w:r>
          </w:p>
          <w:p w14:paraId="3E43C6AE"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54388 (ЕН 13390);</w:t>
            </w:r>
          </w:p>
          <w:p w14:paraId="4929D91A"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54423 (ЕН 12852);</w:t>
            </w:r>
          </w:p>
          <w:p w14:paraId="657A96C1"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54424 (ЕН 13208);</w:t>
            </w:r>
          </w:p>
          <w:p w14:paraId="2AF661ED"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54425 (ЕН 12854);</w:t>
            </w:r>
          </w:p>
          <w:p w14:paraId="49178595"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54967 (ЕН 12855);</w:t>
            </w:r>
          </w:p>
          <w:p w14:paraId="266C7FB8" w14:textId="77777777" w:rsidR="00A1268E" w:rsidRPr="003D66DF" w:rsidRDefault="00A1268E" w:rsidP="00A1268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54972 (ЕН 12463);</w:t>
            </w:r>
          </w:p>
          <w:p w14:paraId="2B6C8079" w14:textId="77777777" w:rsidR="00A1268E" w:rsidRPr="003D66DF" w:rsidRDefault="00A1268E" w:rsidP="00A1268E">
            <w:pPr>
              <w:rPr>
                <w:sz w:val="18"/>
                <w:szCs w:val="18"/>
              </w:rPr>
            </w:pPr>
            <w:r w:rsidRPr="003D66DF">
              <w:rPr>
                <w:sz w:val="18"/>
                <w:szCs w:val="18"/>
              </w:rPr>
              <w:t>ГОСТ ISO 12100;</w:t>
            </w:r>
          </w:p>
          <w:p w14:paraId="7C89787F" w14:textId="77777777" w:rsidR="00A1268E" w:rsidRPr="003D66DF" w:rsidRDefault="00A1268E" w:rsidP="00A1268E">
            <w:pPr>
              <w:rPr>
                <w:sz w:val="18"/>
                <w:szCs w:val="18"/>
              </w:rPr>
            </w:pPr>
            <w:r w:rsidRPr="003D66DF">
              <w:rPr>
                <w:sz w:val="18"/>
                <w:szCs w:val="18"/>
              </w:rPr>
              <w:t>ГОСТ ЕН 1050;</w:t>
            </w:r>
          </w:p>
          <w:p w14:paraId="40E09879" w14:textId="77777777" w:rsidR="00A1268E" w:rsidRPr="003D66DF" w:rsidRDefault="00A1268E" w:rsidP="00A1268E">
            <w:pPr>
              <w:rPr>
                <w:sz w:val="18"/>
                <w:szCs w:val="18"/>
              </w:rPr>
            </w:pPr>
            <w:r w:rsidRPr="003D66DF">
              <w:rPr>
                <w:sz w:val="18"/>
                <w:szCs w:val="18"/>
              </w:rPr>
              <w:t>ГОСТ 2.601;</w:t>
            </w:r>
          </w:p>
          <w:p w14:paraId="034628DC" w14:textId="77777777" w:rsidR="00A1268E" w:rsidRPr="003D66DF" w:rsidRDefault="00A1268E" w:rsidP="00A1268E">
            <w:pPr>
              <w:rPr>
                <w:sz w:val="18"/>
                <w:szCs w:val="18"/>
              </w:rPr>
            </w:pPr>
            <w:r w:rsidRPr="003D66DF">
              <w:rPr>
                <w:sz w:val="18"/>
                <w:szCs w:val="18"/>
              </w:rPr>
              <w:t>ГОСТ МЭК 60204-1;</w:t>
            </w:r>
          </w:p>
          <w:p w14:paraId="44536FEB" w14:textId="359A3DAA" w:rsidR="00A1268E" w:rsidRPr="003D66DF" w:rsidRDefault="00A1268E" w:rsidP="00A1268E">
            <w:pPr>
              <w:autoSpaceDE w:val="0"/>
              <w:autoSpaceDN w:val="0"/>
              <w:adjustRightInd w:val="0"/>
              <w:contextualSpacing/>
              <w:rPr>
                <w:sz w:val="18"/>
                <w:szCs w:val="18"/>
              </w:rPr>
            </w:pPr>
            <w:r w:rsidRPr="003D66DF">
              <w:rPr>
                <w:sz w:val="18"/>
                <w:szCs w:val="18"/>
              </w:rPr>
              <w:t>ГОСТ Р МЭК 60204-1</w:t>
            </w:r>
          </w:p>
        </w:tc>
      </w:tr>
      <w:tr w:rsidR="0088404F" w:rsidRPr="003D66DF" w14:paraId="0E7F2476" w14:textId="77777777" w:rsidTr="000802F7">
        <w:trPr>
          <w:trHeight w:val="20"/>
        </w:trPr>
        <w:tc>
          <w:tcPr>
            <w:tcW w:w="463" w:type="dxa"/>
          </w:tcPr>
          <w:p w14:paraId="2DE51906"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4EBC9BF6" w14:textId="5328A1A3"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мукомольно-крупяной, комбикормовой и элеваторной промышленности</w:t>
            </w:r>
          </w:p>
        </w:tc>
        <w:tc>
          <w:tcPr>
            <w:tcW w:w="3209" w:type="dxa"/>
          </w:tcPr>
          <w:p w14:paraId="4D575A4C" w14:textId="732FDC5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B2FF9B7" w14:textId="3E5A6AF3"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8414; </w:t>
            </w:r>
          </w:p>
          <w:p w14:paraId="2DC5CA04" w14:textId="07721294"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E3F7A61" w14:textId="79E2C06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6A8BAEB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BFE6680" w14:textId="04CB157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24CEACA1"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6F594BD8" w14:textId="44B20559"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C46B6C1" w14:textId="77777777" w:rsidR="0088404F" w:rsidRPr="003D66DF" w:rsidRDefault="0088404F" w:rsidP="0088404F">
            <w:pPr>
              <w:rPr>
                <w:sz w:val="18"/>
                <w:szCs w:val="18"/>
              </w:rPr>
            </w:pPr>
            <w:r w:rsidRPr="003D66DF">
              <w:rPr>
                <w:sz w:val="18"/>
                <w:szCs w:val="18"/>
              </w:rPr>
              <w:t>ГОСТ 12.1.003;</w:t>
            </w:r>
          </w:p>
          <w:p w14:paraId="2FDDE4DA" w14:textId="77777777" w:rsidR="0088404F" w:rsidRPr="003D66DF" w:rsidRDefault="0088404F" w:rsidP="0088404F">
            <w:pPr>
              <w:rPr>
                <w:sz w:val="18"/>
                <w:szCs w:val="18"/>
              </w:rPr>
            </w:pPr>
            <w:r w:rsidRPr="003D66DF">
              <w:rPr>
                <w:sz w:val="18"/>
                <w:szCs w:val="18"/>
              </w:rPr>
              <w:t>ГОСТ 12.1.012-;</w:t>
            </w:r>
          </w:p>
          <w:p w14:paraId="6EA157C2" w14:textId="77777777" w:rsidR="0088404F" w:rsidRPr="003D66DF" w:rsidRDefault="0088404F" w:rsidP="0088404F">
            <w:pPr>
              <w:rPr>
                <w:sz w:val="18"/>
                <w:szCs w:val="18"/>
              </w:rPr>
            </w:pPr>
            <w:r w:rsidRPr="003D66DF">
              <w:rPr>
                <w:sz w:val="18"/>
                <w:szCs w:val="18"/>
              </w:rPr>
              <w:t>ГОСТ 12.1.019;</w:t>
            </w:r>
          </w:p>
          <w:p w14:paraId="3EB0A224" w14:textId="77777777" w:rsidR="0088404F" w:rsidRPr="003D66DF" w:rsidRDefault="0088404F" w:rsidP="0088404F">
            <w:pPr>
              <w:rPr>
                <w:sz w:val="18"/>
                <w:szCs w:val="18"/>
              </w:rPr>
            </w:pPr>
            <w:r w:rsidRPr="003D66DF">
              <w:rPr>
                <w:sz w:val="18"/>
                <w:szCs w:val="18"/>
              </w:rPr>
              <w:t>ГОСТ 12.1.030;</w:t>
            </w:r>
          </w:p>
          <w:p w14:paraId="194911E0" w14:textId="77777777" w:rsidR="0088404F" w:rsidRPr="003D66DF" w:rsidRDefault="0088404F" w:rsidP="0088404F">
            <w:pPr>
              <w:rPr>
                <w:sz w:val="18"/>
                <w:szCs w:val="18"/>
              </w:rPr>
            </w:pPr>
            <w:r w:rsidRPr="003D66DF">
              <w:rPr>
                <w:sz w:val="18"/>
                <w:szCs w:val="18"/>
              </w:rPr>
              <w:t>ГОСТ 12.2.003;</w:t>
            </w:r>
          </w:p>
          <w:p w14:paraId="233F8D34" w14:textId="77777777" w:rsidR="0088404F" w:rsidRPr="003D66DF" w:rsidRDefault="0088404F" w:rsidP="0088404F">
            <w:pPr>
              <w:rPr>
                <w:sz w:val="18"/>
                <w:szCs w:val="18"/>
              </w:rPr>
            </w:pPr>
            <w:r w:rsidRPr="003D66DF">
              <w:rPr>
                <w:sz w:val="18"/>
                <w:szCs w:val="18"/>
              </w:rPr>
              <w:t>ГОСТ 12.2.007.0;</w:t>
            </w:r>
          </w:p>
          <w:p w14:paraId="5818BAA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12.2.124;</w:t>
            </w:r>
          </w:p>
          <w:p w14:paraId="47BDDD2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18518;</w:t>
            </w:r>
          </w:p>
          <w:p w14:paraId="59D91ED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26582;</w:t>
            </w:r>
          </w:p>
          <w:p w14:paraId="7982095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27962</w:t>
            </w:r>
          </w:p>
          <w:p w14:paraId="0CADD8AE" w14:textId="77777777" w:rsidR="0088404F" w:rsidRPr="003D66DF" w:rsidRDefault="0088404F" w:rsidP="0088404F">
            <w:pPr>
              <w:rPr>
                <w:sz w:val="18"/>
                <w:szCs w:val="18"/>
              </w:rPr>
            </w:pPr>
            <w:r w:rsidRPr="003D66DF">
              <w:rPr>
                <w:sz w:val="18"/>
                <w:szCs w:val="18"/>
              </w:rPr>
              <w:t>ГОСТ ISO 12100;</w:t>
            </w:r>
          </w:p>
          <w:p w14:paraId="045E3EFE" w14:textId="77777777" w:rsidR="0088404F" w:rsidRPr="003D66DF" w:rsidRDefault="0088404F" w:rsidP="0088404F">
            <w:pPr>
              <w:rPr>
                <w:sz w:val="18"/>
                <w:szCs w:val="18"/>
              </w:rPr>
            </w:pPr>
            <w:r w:rsidRPr="003D66DF">
              <w:rPr>
                <w:sz w:val="18"/>
                <w:szCs w:val="18"/>
              </w:rPr>
              <w:t>ГОСТ ЕН 1050;</w:t>
            </w:r>
          </w:p>
          <w:p w14:paraId="2EA33718" w14:textId="77777777" w:rsidR="0088404F" w:rsidRPr="003D66DF" w:rsidRDefault="0088404F" w:rsidP="0088404F">
            <w:pPr>
              <w:rPr>
                <w:sz w:val="18"/>
                <w:szCs w:val="18"/>
              </w:rPr>
            </w:pPr>
            <w:r w:rsidRPr="003D66DF">
              <w:rPr>
                <w:sz w:val="18"/>
                <w:szCs w:val="18"/>
              </w:rPr>
              <w:t>ГОСТ 2.601;</w:t>
            </w:r>
          </w:p>
          <w:p w14:paraId="46855CA0" w14:textId="77777777" w:rsidR="0088404F" w:rsidRPr="003D66DF" w:rsidRDefault="0088404F" w:rsidP="0088404F">
            <w:pPr>
              <w:rPr>
                <w:sz w:val="18"/>
                <w:szCs w:val="18"/>
              </w:rPr>
            </w:pPr>
            <w:r w:rsidRPr="003D66DF">
              <w:rPr>
                <w:sz w:val="18"/>
                <w:szCs w:val="18"/>
              </w:rPr>
              <w:t>ГОСТ МЭК 60204-1;</w:t>
            </w:r>
          </w:p>
          <w:p w14:paraId="14940B38" w14:textId="053F35DA"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197AFEA8" w14:textId="77777777" w:rsidTr="000802F7">
        <w:trPr>
          <w:trHeight w:val="20"/>
        </w:trPr>
        <w:tc>
          <w:tcPr>
            <w:tcW w:w="463" w:type="dxa"/>
          </w:tcPr>
          <w:p w14:paraId="3EA6706D"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2A0FD5C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предприятий торговли, общественного питания и пищеблоков:</w:t>
            </w:r>
          </w:p>
          <w:p w14:paraId="0CA17EDE" w14:textId="39D7E242"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оборудование для механической обработки продуктов питания, в том числе оборудование для</w:t>
            </w:r>
          </w:p>
          <w:p w14:paraId="79AE582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плодоовощных баз и фабрик-заготовочных;</w:t>
            </w:r>
          </w:p>
          <w:p w14:paraId="7DEA945D" w14:textId="179E465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оборудование тепловое для предприятий общественного питания, пищеблоков, а также</w:t>
            </w:r>
          </w:p>
          <w:p w14:paraId="686CAABF" w14:textId="4FAA2BA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плодоовощных баз и фабрик-заготовочных</w:t>
            </w:r>
          </w:p>
        </w:tc>
        <w:tc>
          <w:tcPr>
            <w:tcW w:w="3209" w:type="dxa"/>
          </w:tcPr>
          <w:p w14:paraId="39638F10" w14:textId="0E23E958"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B74349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7611; </w:t>
            </w:r>
          </w:p>
          <w:p w14:paraId="7412BEF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0E355E28" w14:textId="733A3DF9" w:rsidR="0088404F" w:rsidRPr="003D66DF" w:rsidRDefault="0088404F" w:rsidP="0088404F">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8210</w:t>
            </w:r>
            <w:r w:rsidRPr="003D66DF">
              <w:rPr>
                <w:rFonts w:eastAsiaTheme="minorHAnsi"/>
                <w:sz w:val="18"/>
                <w:szCs w:val="18"/>
                <w:lang w:val="en-US" w:eastAsia="en-US"/>
              </w:rPr>
              <w:t>;</w:t>
            </w:r>
          </w:p>
          <w:p w14:paraId="1C6873D1" w14:textId="40446ACB"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3069D63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674B998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A4CB311" w14:textId="767234C9"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165FFE48" w14:textId="3798D89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06FFC217" w14:textId="2C8CBFA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4ED24579" w14:textId="2FFA6094"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3357D7CC" w14:textId="57E67D5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73C02119"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21EDA48C" w14:textId="0AF6792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0BDE499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IEC 60335-1;</w:t>
            </w:r>
          </w:p>
          <w:p w14:paraId="69B9280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60335-1;</w:t>
            </w:r>
          </w:p>
          <w:p w14:paraId="7F42558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60335-2-14;</w:t>
            </w:r>
          </w:p>
          <w:p w14:paraId="2ED8484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ІЕС 60335-2-24;</w:t>
            </w:r>
          </w:p>
          <w:p w14:paraId="3A5AA29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60335-2-36</w:t>
            </w:r>
          </w:p>
          <w:p w14:paraId="421C54E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60335-2-37;</w:t>
            </w:r>
          </w:p>
          <w:p w14:paraId="53F2A1F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60335-2-38;</w:t>
            </w:r>
          </w:p>
          <w:p w14:paraId="1E3BB44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60335-2-39;</w:t>
            </w:r>
          </w:p>
          <w:p w14:paraId="7380E3A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60335-2-42;</w:t>
            </w:r>
          </w:p>
          <w:p w14:paraId="32AB982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60335-2-47;</w:t>
            </w:r>
          </w:p>
          <w:p w14:paraId="7BF7DE8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60335-2-48;</w:t>
            </w:r>
          </w:p>
          <w:p w14:paraId="6F202E1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60335-2-49</w:t>
            </w:r>
          </w:p>
          <w:p w14:paraId="409514C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60335-2-50;</w:t>
            </w:r>
          </w:p>
          <w:p w14:paraId="324AE9D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МЭК 60335-2-58</w:t>
            </w:r>
          </w:p>
          <w:p w14:paraId="7EF9A4E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60335-2-62;</w:t>
            </w:r>
          </w:p>
          <w:p w14:paraId="4A3772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60335-2-64</w:t>
            </w:r>
          </w:p>
          <w:p w14:paraId="4C3A2B4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60335-2-75;</w:t>
            </w:r>
          </w:p>
          <w:p w14:paraId="6E9C3D5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60335-2-89;</w:t>
            </w:r>
          </w:p>
          <w:p w14:paraId="7AE9B23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60335-2-90;</w:t>
            </w:r>
          </w:p>
          <w:p w14:paraId="72675ED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27570.0;</w:t>
            </w:r>
          </w:p>
          <w:p w14:paraId="02AF57F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27570.34 (МЭК 335-2-36);</w:t>
            </w:r>
          </w:p>
          <w:p w14:paraId="1BCE9F8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27570.36 (МЭК 335-2-38);</w:t>
            </w:r>
          </w:p>
          <w:p w14:paraId="60CB077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27570.41 (МЭК 335-2-48);</w:t>
            </w:r>
          </w:p>
          <w:p w14:paraId="67EA2FA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27570.42 (МЭК 335-2-49);</w:t>
            </w:r>
          </w:p>
          <w:p w14:paraId="1E33083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27570.51 (МЭК 335-2-62);</w:t>
            </w:r>
          </w:p>
          <w:p w14:paraId="26CDF03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27570.52 (МЭК 335-2-63);</w:t>
            </w:r>
          </w:p>
          <w:p w14:paraId="4584E1C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27570.53 (МЭК 335-2-64);</w:t>
            </w:r>
          </w:p>
          <w:p w14:paraId="15D6051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454;</w:t>
            </w:r>
          </w:p>
          <w:p w14:paraId="4E8E9BA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1672-2</w:t>
            </w:r>
          </w:p>
          <w:p w14:paraId="4FF6FE8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1974;</w:t>
            </w:r>
          </w:p>
          <w:p w14:paraId="518F9A9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12042;</w:t>
            </w:r>
          </w:p>
          <w:p w14:paraId="0D29B3D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12851;</w:t>
            </w:r>
          </w:p>
          <w:p w14:paraId="13E5596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12984;</w:t>
            </w:r>
          </w:p>
          <w:p w14:paraId="60A2DE5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13288;</w:t>
            </w:r>
          </w:p>
          <w:p w14:paraId="633986D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13289;</w:t>
            </w:r>
          </w:p>
          <w:p w14:paraId="30F736B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13534;</w:t>
            </w:r>
          </w:p>
          <w:p w14:paraId="16FA8B9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13591;</w:t>
            </w:r>
          </w:p>
          <w:p w14:paraId="24CA889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13732;</w:t>
            </w:r>
          </w:p>
          <w:p w14:paraId="08E69CB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13870;</w:t>
            </w:r>
          </w:p>
          <w:p w14:paraId="1216D12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13886;</w:t>
            </w:r>
          </w:p>
          <w:p w14:paraId="10619E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13954;</w:t>
            </w:r>
          </w:p>
          <w:p w14:paraId="0C141BB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14958;</w:t>
            </w:r>
          </w:p>
          <w:p w14:paraId="7A773D5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15166;</w:t>
            </w:r>
          </w:p>
          <w:p w14:paraId="4B7A712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EN 15774; </w:t>
            </w:r>
          </w:p>
          <w:p w14:paraId="3354BB5E" w14:textId="77777777" w:rsidR="0088404F" w:rsidRPr="003D66DF" w:rsidRDefault="0088404F" w:rsidP="0088404F">
            <w:pPr>
              <w:rPr>
                <w:sz w:val="18"/>
                <w:szCs w:val="18"/>
              </w:rPr>
            </w:pPr>
            <w:r w:rsidRPr="003D66DF">
              <w:rPr>
                <w:sz w:val="18"/>
                <w:szCs w:val="18"/>
              </w:rPr>
              <w:t>ГОСТ 12.1.003;</w:t>
            </w:r>
          </w:p>
          <w:p w14:paraId="54A4CDD4" w14:textId="77777777" w:rsidR="0088404F" w:rsidRPr="003D66DF" w:rsidRDefault="0088404F" w:rsidP="0088404F">
            <w:pPr>
              <w:rPr>
                <w:sz w:val="18"/>
                <w:szCs w:val="18"/>
              </w:rPr>
            </w:pPr>
            <w:r w:rsidRPr="003D66DF">
              <w:rPr>
                <w:sz w:val="18"/>
                <w:szCs w:val="18"/>
              </w:rPr>
              <w:t>ГОСТ 12.1.012;</w:t>
            </w:r>
          </w:p>
          <w:p w14:paraId="51791F32" w14:textId="77777777" w:rsidR="0088404F" w:rsidRPr="003D66DF" w:rsidRDefault="0088404F" w:rsidP="0088404F">
            <w:pPr>
              <w:rPr>
                <w:sz w:val="18"/>
                <w:szCs w:val="18"/>
              </w:rPr>
            </w:pPr>
            <w:r w:rsidRPr="003D66DF">
              <w:rPr>
                <w:sz w:val="18"/>
                <w:szCs w:val="18"/>
              </w:rPr>
              <w:t>ГОСТ 12.1.019;</w:t>
            </w:r>
          </w:p>
          <w:p w14:paraId="2EAEB18F" w14:textId="77777777" w:rsidR="0088404F" w:rsidRPr="003D66DF" w:rsidRDefault="0088404F" w:rsidP="0088404F">
            <w:pPr>
              <w:rPr>
                <w:sz w:val="18"/>
                <w:szCs w:val="18"/>
              </w:rPr>
            </w:pPr>
            <w:r w:rsidRPr="003D66DF">
              <w:rPr>
                <w:sz w:val="18"/>
                <w:szCs w:val="18"/>
              </w:rPr>
              <w:t>ГОСТ 12.1.030;</w:t>
            </w:r>
          </w:p>
          <w:p w14:paraId="7EDE801B" w14:textId="77777777" w:rsidR="0088404F" w:rsidRPr="003D66DF" w:rsidRDefault="0088404F" w:rsidP="0088404F">
            <w:pPr>
              <w:rPr>
                <w:sz w:val="18"/>
                <w:szCs w:val="18"/>
              </w:rPr>
            </w:pPr>
            <w:r w:rsidRPr="003D66DF">
              <w:rPr>
                <w:sz w:val="18"/>
                <w:szCs w:val="18"/>
              </w:rPr>
              <w:t>ГОСТ 12.2.003;</w:t>
            </w:r>
          </w:p>
          <w:p w14:paraId="38E57EC0" w14:textId="77777777" w:rsidR="0088404F" w:rsidRPr="003D66DF" w:rsidRDefault="0088404F" w:rsidP="0088404F">
            <w:pPr>
              <w:rPr>
                <w:sz w:val="18"/>
                <w:szCs w:val="18"/>
              </w:rPr>
            </w:pPr>
            <w:r w:rsidRPr="003D66DF">
              <w:rPr>
                <w:sz w:val="18"/>
                <w:szCs w:val="18"/>
              </w:rPr>
              <w:t>ГОСТ 12.2.007.0;</w:t>
            </w:r>
          </w:p>
          <w:p w14:paraId="573C57A7" w14:textId="77777777" w:rsidR="0088404F" w:rsidRPr="003D66DF" w:rsidRDefault="0088404F" w:rsidP="0088404F">
            <w:pPr>
              <w:rPr>
                <w:sz w:val="18"/>
                <w:szCs w:val="18"/>
              </w:rPr>
            </w:pPr>
            <w:r w:rsidRPr="003D66DF">
              <w:rPr>
                <w:sz w:val="18"/>
                <w:szCs w:val="18"/>
              </w:rPr>
              <w:t>ГОСТ 12.2.092;</w:t>
            </w:r>
          </w:p>
          <w:p w14:paraId="40FB7B95" w14:textId="77777777" w:rsidR="0088404F" w:rsidRPr="003D66DF" w:rsidRDefault="0088404F" w:rsidP="0088404F">
            <w:pPr>
              <w:rPr>
                <w:sz w:val="18"/>
                <w:szCs w:val="18"/>
              </w:rPr>
            </w:pPr>
            <w:r w:rsidRPr="003D66DF">
              <w:rPr>
                <w:sz w:val="18"/>
                <w:szCs w:val="18"/>
              </w:rPr>
              <w:t>ГОСТ 12.2.124;</w:t>
            </w:r>
          </w:p>
          <w:p w14:paraId="0AC0DBC6" w14:textId="77777777" w:rsidR="0088404F" w:rsidRPr="003D66DF" w:rsidRDefault="0088404F" w:rsidP="0088404F">
            <w:pPr>
              <w:rPr>
                <w:sz w:val="18"/>
                <w:szCs w:val="18"/>
              </w:rPr>
            </w:pPr>
            <w:r w:rsidRPr="003D66DF">
              <w:rPr>
                <w:sz w:val="18"/>
                <w:szCs w:val="18"/>
              </w:rPr>
              <w:t>ГОСТ 12.2.135;</w:t>
            </w:r>
          </w:p>
          <w:p w14:paraId="23BBE9D6" w14:textId="77777777" w:rsidR="0088404F" w:rsidRPr="003D66DF" w:rsidRDefault="0088404F" w:rsidP="0088404F">
            <w:pPr>
              <w:rPr>
                <w:sz w:val="18"/>
                <w:szCs w:val="18"/>
              </w:rPr>
            </w:pPr>
            <w:r w:rsidRPr="003D66DF">
              <w:rPr>
                <w:sz w:val="18"/>
                <w:szCs w:val="18"/>
              </w:rPr>
              <w:t>ГОСТ 12.2.233 (ISO 5149);</w:t>
            </w:r>
          </w:p>
          <w:p w14:paraId="7B068557" w14:textId="77777777" w:rsidR="0088404F" w:rsidRPr="003D66DF" w:rsidRDefault="0088404F" w:rsidP="0088404F">
            <w:pPr>
              <w:rPr>
                <w:sz w:val="18"/>
                <w:szCs w:val="18"/>
              </w:rPr>
            </w:pPr>
            <w:r w:rsidRPr="003D66DF">
              <w:rPr>
                <w:sz w:val="18"/>
                <w:szCs w:val="18"/>
              </w:rPr>
              <w:t>ГОСТ 14227;</w:t>
            </w:r>
          </w:p>
          <w:p w14:paraId="44364933" w14:textId="77777777" w:rsidR="0088404F" w:rsidRPr="003D66DF" w:rsidRDefault="0088404F" w:rsidP="0088404F">
            <w:pPr>
              <w:rPr>
                <w:sz w:val="18"/>
                <w:szCs w:val="18"/>
              </w:rPr>
            </w:pPr>
            <w:r w:rsidRPr="003D66DF">
              <w:rPr>
                <w:sz w:val="18"/>
                <w:szCs w:val="18"/>
              </w:rPr>
              <w:t>ГОСТ 22502;</w:t>
            </w:r>
          </w:p>
          <w:p w14:paraId="71A3074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23833;</w:t>
            </w:r>
          </w:p>
          <w:p w14:paraId="165A781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27440;</w:t>
            </w:r>
          </w:p>
          <w:p w14:paraId="27BE19F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27684;</w:t>
            </w:r>
          </w:p>
          <w:p w14:paraId="42F806FB" w14:textId="77777777" w:rsidR="0088404F" w:rsidRPr="003D66DF" w:rsidRDefault="0088404F" w:rsidP="0088404F">
            <w:pPr>
              <w:rPr>
                <w:sz w:val="18"/>
                <w:szCs w:val="18"/>
              </w:rPr>
            </w:pPr>
            <w:r w:rsidRPr="003D66DF">
              <w:rPr>
                <w:sz w:val="18"/>
                <w:szCs w:val="18"/>
              </w:rPr>
              <w:t>ГОСТ ISO 12100;</w:t>
            </w:r>
          </w:p>
          <w:p w14:paraId="40309FA1" w14:textId="77777777" w:rsidR="0088404F" w:rsidRPr="003D66DF" w:rsidRDefault="0088404F" w:rsidP="0088404F">
            <w:pPr>
              <w:rPr>
                <w:sz w:val="18"/>
                <w:szCs w:val="18"/>
              </w:rPr>
            </w:pPr>
            <w:r w:rsidRPr="003D66DF">
              <w:rPr>
                <w:sz w:val="18"/>
                <w:szCs w:val="18"/>
              </w:rPr>
              <w:t>ГОСТ ЕН 1050;</w:t>
            </w:r>
          </w:p>
          <w:p w14:paraId="2468B22A" w14:textId="77777777" w:rsidR="0088404F" w:rsidRPr="003D66DF" w:rsidRDefault="0088404F" w:rsidP="0088404F">
            <w:pPr>
              <w:rPr>
                <w:sz w:val="18"/>
                <w:szCs w:val="18"/>
              </w:rPr>
            </w:pPr>
            <w:r w:rsidRPr="003D66DF">
              <w:rPr>
                <w:sz w:val="18"/>
                <w:szCs w:val="18"/>
              </w:rPr>
              <w:t>ГОСТ 2.601-2013;</w:t>
            </w:r>
          </w:p>
          <w:p w14:paraId="5F87C475" w14:textId="77777777" w:rsidR="0088404F" w:rsidRPr="003D66DF" w:rsidRDefault="0088404F" w:rsidP="0088404F">
            <w:pPr>
              <w:rPr>
                <w:sz w:val="18"/>
                <w:szCs w:val="18"/>
              </w:rPr>
            </w:pPr>
            <w:r w:rsidRPr="003D66DF">
              <w:rPr>
                <w:sz w:val="18"/>
                <w:szCs w:val="18"/>
              </w:rPr>
              <w:t>ГОСТ МЭК 60204-1;</w:t>
            </w:r>
          </w:p>
          <w:p w14:paraId="2E5F4F89" w14:textId="7688961D"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88404F" w:rsidRPr="003D66DF" w14:paraId="63E808E5" w14:textId="77777777" w:rsidTr="000802F7">
        <w:trPr>
          <w:trHeight w:val="20"/>
        </w:trPr>
        <w:tc>
          <w:tcPr>
            <w:tcW w:w="463" w:type="dxa"/>
          </w:tcPr>
          <w:p w14:paraId="1E883C3D"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6B7BB56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полиграфическое</w:t>
            </w:r>
          </w:p>
        </w:tc>
        <w:tc>
          <w:tcPr>
            <w:tcW w:w="3209" w:type="dxa"/>
          </w:tcPr>
          <w:p w14:paraId="1870E5B6" w14:textId="12BB874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3E29481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8440; </w:t>
            </w:r>
          </w:p>
          <w:p w14:paraId="50C067E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p w14:paraId="00602F2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8442;</w:t>
            </w:r>
          </w:p>
          <w:p w14:paraId="04FD407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029EB42E"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01E362DF" w14:textId="36094DA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6E6525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12643-4;</w:t>
            </w:r>
          </w:p>
          <w:p w14:paraId="5CF2DAA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ISO 12643-5;</w:t>
            </w:r>
          </w:p>
          <w:p w14:paraId="6BBB383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1010-2;</w:t>
            </w:r>
          </w:p>
          <w:p w14:paraId="0867B5D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1010-4;</w:t>
            </w:r>
          </w:p>
          <w:p w14:paraId="0DB81E0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ЕН 1010-5</w:t>
            </w:r>
          </w:p>
          <w:p w14:paraId="6B649E0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1010-1;</w:t>
            </w:r>
          </w:p>
          <w:p w14:paraId="0E0E4D5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1010-3;</w:t>
            </w:r>
          </w:p>
          <w:p w14:paraId="55B9559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1539;</w:t>
            </w:r>
          </w:p>
          <w:p w14:paraId="4214BBDF" w14:textId="77777777" w:rsidR="0088404F" w:rsidRPr="003D66DF" w:rsidRDefault="0088404F" w:rsidP="0088404F">
            <w:pPr>
              <w:rPr>
                <w:sz w:val="18"/>
                <w:szCs w:val="18"/>
              </w:rPr>
            </w:pPr>
            <w:r w:rsidRPr="003D66DF">
              <w:rPr>
                <w:sz w:val="18"/>
                <w:szCs w:val="18"/>
              </w:rPr>
              <w:t>ГОСТ 12.1.003;</w:t>
            </w:r>
          </w:p>
          <w:p w14:paraId="30784130" w14:textId="77777777" w:rsidR="0088404F" w:rsidRPr="003D66DF" w:rsidRDefault="0088404F" w:rsidP="0088404F">
            <w:pPr>
              <w:rPr>
                <w:sz w:val="18"/>
                <w:szCs w:val="18"/>
              </w:rPr>
            </w:pPr>
            <w:r w:rsidRPr="003D66DF">
              <w:rPr>
                <w:sz w:val="18"/>
                <w:szCs w:val="18"/>
              </w:rPr>
              <w:t>ГОСТ 12.1.012;</w:t>
            </w:r>
          </w:p>
          <w:p w14:paraId="1069ACDA" w14:textId="77777777" w:rsidR="0088404F" w:rsidRPr="003D66DF" w:rsidRDefault="0088404F" w:rsidP="0088404F">
            <w:pPr>
              <w:rPr>
                <w:sz w:val="18"/>
                <w:szCs w:val="18"/>
              </w:rPr>
            </w:pPr>
            <w:r w:rsidRPr="003D66DF">
              <w:rPr>
                <w:sz w:val="18"/>
                <w:szCs w:val="18"/>
              </w:rPr>
              <w:t>ГОСТ 12.1.019;</w:t>
            </w:r>
          </w:p>
          <w:p w14:paraId="4118D594" w14:textId="77777777" w:rsidR="0088404F" w:rsidRPr="003D66DF" w:rsidRDefault="0088404F" w:rsidP="0088404F">
            <w:pPr>
              <w:rPr>
                <w:sz w:val="18"/>
                <w:szCs w:val="18"/>
              </w:rPr>
            </w:pPr>
            <w:r w:rsidRPr="003D66DF">
              <w:rPr>
                <w:sz w:val="18"/>
                <w:szCs w:val="18"/>
              </w:rPr>
              <w:t>ГОСТ 12.1.030;</w:t>
            </w:r>
          </w:p>
          <w:p w14:paraId="70C652F3" w14:textId="77777777" w:rsidR="0088404F" w:rsidRPr="003D66DF" w:rsidRDefault="0088404F" w:rsidP="0088404F">
            <w:pPr>
              <w:rPr>
                <w:sz w:val="18"/>
                <w:szCs w:val="18"/>
              </w:rPr>
            </w:pPr>
            <w:r w:rsidRPr="003D66DF">
              <w:rPr>
                <w:sz w:val="18"/>
                <w:szCs w:val="18"/>
              </w:rPr>
              <w:t>ГОСТ 12.2.003;</w:t>
            </w:r>
          </w:p>
          <w:p w14:paraId="0369195C" w14:textId="77777777" w:rsidR="0088404F" w:rsidRPr="003D66DF" w:rsidRDefault="0088404F" w:rsidP="0088404F">
            <w:pPr>
              <w:rPr>
                <w:sz w:val="18"/>
                <w:szCs w:val="18"/>
              </w:rPr>
            </w:pPr>
            <w:r w:rsidRPr="003D66DF">
              <w:rPr>
                <w:sz w:val="18"/>
                <w:szCs w:val="18"/>
              </w:rPr>
              <w:t>ГОСТ 12.2.007.0;</w:t>
            </w:r>
          </w:p>
          <w:p w14:paraId="71FE933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ГОСТ 12.2.231; </w:t>
            </w:r>
          </w:p>
          <w:p w14:paraId="4E63B3E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СТБ 1568;</w:t>
            </w:r>
          </w:p>
          <w:p w14:paraId="61F95A7D" w14:textId="77777777" w:rsidR="0088404F" w:rsidRPr="003D66DF" w:rsidRDefault="0088404F" w:rsidP="0088404F">
            <w:pPr>
              <w:rPr>
                <w:sz w:val="18"/>
                <w:szCs w:val="18"/>
              </w:rPr>
            </w:pPr>
            <w:r w:rsidRPr="003D66DF">
              <w:rPr>
                <w:sz w:val="18"/>
                <w:szCs w:val="18"/>
              </w:rPr>
              <w:t>ГОСТ ISO 12100;</w:t>
            </w:r>
          </w:p>
          <w:p w14:paraId="361168BE" w14:textId="77777777" w:rsidR="0088404F" w:rsidRPr="003D66DF" w:rsidRDefault="0088404F" w:rsidP="0088404F">
            <w:pPr>
              <w:rPr>
                <w:sz w:val="18"/>
                <w:szCs w:val="18"/>
              </w:rPr>
            </w:pPr>
            <w:r w:rsidRPr="003D66DF">
              <w:rPr>
                <w:sz w:val="18"/>
                <w:szCs w:val="18"/>
              </w:rPr>
              <w:t>ГОСТ ЕН 1050;</w:t>
            </w:r>
          </w:p>
          <w:p w14:paraId="54EC1A1D" w14:textId="77777777" w:rsidR="0088404F" w:rsidRPr="003D66DF" w:rsidRDefault="0088404F" w:rsidP="0088404F">
            <w:pPr>
              <w:rPr>
                <w:sz w:val="18"/>
                <w:szCs w:val="18"/>
              </w:rPr>
            </w:pPr>
            <w:r w:rsidRPr="003D66DF">
              <w:rPr>
                <w:sz w:val="18"/>
                <w:szCs w:val="18"/>
              </w:rPr>
              <w:t>ГОСТ 2.601;</w:t>
            </w:r>
          </w:p>
          <w:p w14:paraId="00B2A341" w14:textId="77777777" w:rsidR="0088404F" w:rsidRPr="003D66DF" w:rsidRDefault="0088404F" w:rsidP="0088404F">
            <w:pPr>
              <w:rPr>
                <w:sz w:val="18"/>
                <w:szCs w:val="18"/>
              </w:rPr>
            </w:pPr>
            <w:r w:rsidRPr="003D66DF">
              <w:rPr>
                <w:sz w:val="18"/>
                <w:szCs w:val="18"/>
              </w:rPr>
              <w:t>ГОСТ МЭК 60204-1;</w:t>
            </w:r>
          </w:p>
          <w:p w14:paraId="01B6FBD7" w14:textId="602DAA7C"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7F42A09B" w14:textId="77777777" w:rsidTr="000802F7">
        <w:trPr>
          <w:trHeight w:val="20"/>
        </w:trPr>
        <w:tc>
          <w:tcPr>
            <w:tcW w:w="463" w:type="dxa"/>
          </w:tcPr>
          <w:p w14:paraId="57AA3653"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4ACE66B1" w14:textId="4D30A16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стекольной, фарфоровой, фаянсовой и кабельной промышленности</w:t>
            </w:r>
          </w:p>
        </w:tc>
        <w:tc>
          <w:tcPr>
            <w:tcW w:w="3209" w:type="dxa"/>
          </w:tcPr>
          <w:p w14:paraId="5069FCFC" w14:textId="3F405128"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D1B2B6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8464; </w:t>
            </w:r>
          </w:p>
          <w:p w14:paraId="665D292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F004DA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8475;</w:t>
            </w:r>
          </w:p>
          <w:p w14:paraId="69AFD80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8477;</w:t>
            </w:r>
          </w:p>
          <w:p w14:paraId="7A2DA73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9FEA47D" w14:textId="6AE4C39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8485</w:t>
            </w:r>
          </w:p>
        </w:tc>
        <w:tc>
          <w:tcPr>
            <w:tcW w:w="2728" w:type="dxa"/>
          </w:tcPr>
          <w:p w14:paraId="64B9C715" w14:textId="66C296F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p w14:paraId="0942903B" w14:textId="2B3DA115" w:rsidR="0088404F" w:rsidRPr="003D66DF" w:rsidRDefault="0088404F" w:rsidP="0088404F">
            <w:pPr>
              <w:rPr>
                <w:rFonts w:eastAsiaTheme="minorHAnsi"/>
                <w:sz w:val="18"/>
                <w:szCs w:val="18"/>
                <w:lang w:eastAsia="en-US"/>
              </w:rPr>
            </w:pPr>
          </w:p>
        </w:tc>
        <w:tc>
          <w:tcPr>
            <w:tcW w:w="3302" w:type="dxa"/>
          </w:tcPr>
          <w:p w14:paraId="33BCC9E6" w14:textId="77777777" w:rsidR="0088404F" w:rsidRPr="003D66DF" w:rsidRDefault="0088404F" w:rsidP="0088404F">
            <w:pPr>
              <w:rPr>
                <w:sz w:val="18"/>
                <w:szCs w:val="18"/>
              </w:rPr>
            </w:pPr>
            <w:r w:rsidRPr="003D66DF">
              <w:rPr>
                <w:sz w:val="18"/>
                <w:szCs w:val="18"/>
              </w:rPr>
              <w:t>ГОСТ 12.1.003;</w:t>
            </w:r>
          </w:p>
          <w:p w14:paraId="6C9A4EC0" w14:textId="77777777" w:rsidR="0088404F" w:rsidRPr="003D66DF" w:rsidRDefault="0088404F" w:rsidP="0088404F">
            <w:pPr>
              <w:rPr>
                <w:sz w:val="18"/>
                <w:szCs w:val="18"/>
              </w:rPr>
            </w:pPr>
            <w:r w:rsidRPr="003D66DF">
              <w:rPr>
                <w:sz w:val="18"/>
                <w:szCs w:val="18"/>
              </w:rPr>
              <w:t>ГОСТ 12.1.012;</w:t>
            </w:r>
          </w:p>
          <w:p w14:paraId="76CBFF8D" w14:textId="77777777" w:rsidR="0088404F" w:rsidRPr="003D66DF" w:rsidRDefault="0088404F" w:rsidP="0088404F">
            <w:pPr>
              <w:rPr>
                <w:sz w:val="18"/>
                <w:szCs w:val="18"/>
              </w:rPr>
            </w:pPr>
            <w:r w:rsidRPr="003D66DF">
              <w:rPr>
                <w:sz w:val="18"/>
                <w:szCs w:val="18"/>
              </w:rPr>
              <w:t>ГОСТ 12.1.019;</w:t>
            </w:r>
          </w:p>
          <w:p w14:paraId="0B17C255" w14:textId="77777777" w:rsidR="0088404F" w:rsidRPr="003D66DF" w:rsidRDefault="0088404F" w:rsidP="0088404F">
            <w:pPr>
              <w:rPr>
                <w:sz w:val="18"/>
                <w:szCs w:val="18"/>
              </w:rPr>
            </w:pPr>
            <w:r w:rsidRPr="003D66DF">
              <w:rPr>
                <w:sz w:val="18"/>
                <w:szCs w:val="18"/>
              </w:rPr>
              <w:t>ГОСТ 12.1.030;</w:t>
            </w:r>
          </w:p>
          <w:p w14:paraId="2986DEF8" w14:textId="77777777" w:rsidR="0088404F" w:rsidRPr="003D66DF" w:rsidRDefault="0088404F" w:rsidP="0088404F">
            <w:pPr>
              <w:rPr>
                <w:sz w:val="18"/>
                <w:szCs w:val="18"/>
              </w:rPr>
            </w:pPr>
            <w:r w:rsidRPr="003D66DF">
              <w:rPr>
                <w:sz w:val="18"/>
                <w:szCs w:val="18"/>
              </w:rPr>
              <w:t>ГОСТ 12.2.003;</w:t>
            </w:r>
          </w:p>
          <w:p w14:paraId="36248A64" w14:textId="77777777" w:rsidR="0088404F" w:rsidRPr="003D66DF" w:rsidRDefault="0088404F" w:rsidP="0088404F">
            <w:pPr>
              <w:rPr>
                <w:sz w:val="18"/>
                <w:szCs w:val="18"/>
              </w:rPr>
            </w:pPr>
            <w:r w:rsidRPr="003D66DF">
              <w:rPr>
                <w:sz w:val="18"/>
                <w:szCs w:val="18"/>
              </w:rPr>
              <w:t>ГОСТ 12.2.007.0;</w:t>
            </w:r>
          </w:p>
          <w:p w14:paraId="32DDDDF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12.2.015;</w:t>
            </w:r>
          </w:p>
          <w:p w14:paraId="04984890" w14:textId="77777777" w:rsidR="0088404F" w:rsidRPr="003D66DF" w:rsidRDefault="0088404F" w:rsidP="0088404F">
            <w:pPr>
              <w:rPr>
                <w:sz w:val="18"/>
                <w:szCs w:val="18"/>
              </w:rPr>
            </w:pPr>
            <w:r w:rsidRPr="003D66DF">
              <w:rPr>
                <w:sz w:val="18"/>
                <w:szCs w:val="18"/>
              </w:rPr>
              <w:t>ГОСТ ISO 12100;</w:t>
            </w:r>
          </w:p>
          <w:p w14:paraId="61245FE7" w14:textId="77777777" w:rsidR="0088404F" w:rsidRPr="003D66DF" w:rsidRDefault="0088404F" w:rsidP="0088404F">
            <w:pPr>
              <w:rPr>
                <w:sz w:val="18"/>
                <w:szCs w:val="18"/>
              </w:rPr>
            </w:pPr>
            <w:r w:rsidRPr="003D66DF">
              <w:rPr>
                <w:sz w:val="18"/>
                <w:szCs w:val="18"/>
              </w:rPr>
              <w:t>ГОСТ ЕН 1050;</w:t>
            </w:r>
          </w:p>
          <w:p w14:paraId="4B800579" w14:textId="77777777" w:rsidR="0088404F" w:rsidRPr="003D66DF" w:rsidRDefault="0088404F" w:rsidP="0088404F">
            <w:pPr>
              <w:rPr>
                <w:sz w:val="18"/>
                <w:szCs w:val="18"/>
              </w:rPr>
            </w:pPr>
            <w:r w:rsidRPr="003D66DF">
              <w:rPr>
                <w:sz w:val="18"/>
                <w:szCs w:val="18"/>
              </w:rPr>
              <w:t>ГОСТ 2.601;</w:t>
            </w:r>
          </w:p>
          <w:p w14:paraId="095EC3A9" w14:textId="77777777" w:rsidR="0088404F" w:rsidRPr="003D66DF" w:rsidRDefault="0088404F" w:rsidP="0088404F">
            <w:pPr>
              <w:rPr>
                <w:sz w:val="18"/>
                <w:szCs w:val="18"/>
              </w:rPr>
            </w:pPr>
            <w:r w:rsidRPr="003D66DF">
              <w:rPr>
                <w:sz w:val="18"/>
                <w:szCs w:val="18"/>
              </w:rPr>
              <w:t>ГОСТ МЭК 60204-1;</w:t>
            </w:r>
          </w:p>
          <w:p w14:paraId="59A3E2DA" w14:textId="1384CF90"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Р МЭК 60204-1</w:t>
            </w:r>
          </w:p>
        </w:tc>
      </w:tr>
      <w:tr w:rsidR="0088404F" w:rsidRPr="003D66DF" w14:paraId="239E44A4" w14:textId="77777777" w:rsidTr="000802F7">
        <w:trPr>
          <w:trHeight w:val="20"/>
        </w:trPr>
        <w:tc>
          <w:tcPr>
            <w:tcW w:w="463" w:type="dxa"/>
          </w:tcPr>
          <w:p w14:paraId="3A184B3A"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2469D2E8" w14:textId="56F8507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Котлы отопительные, работающие на жидком и твердом топливе</w:t>
            </w:r>
          </w:p>
        </w:tc>
        <w:tc>
          <w:tcPr>
            <w:tcW w:w="3209" w:type="dxa"/>
          </w:tcPr>
          <w:p w14:paraId="258D7ABD" w14:textId="21763A22"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7EE7849E" w14:textId="246CB26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7903EAE8" w14:textId="4ED05A6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3FAA7283" w14:textId="60F9E37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6D989689" w14:textId="57167EA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8B0C91E" w14:textId="4166618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08F7DADE"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49607A30" w14:textId="25B0DF7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5ECC62D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303-1;</w:t>
            </w:r>
          </w:p>
          <w:p w14:paraId="61F8F23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303-2;</w:t>
            </w:r>
          </w:p>
          <w:p w14:paraId="26717B4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303-4;</w:t>
            </w:r>
          </w:p>
          <w:p w14:paraId="6A93355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303-5;</w:t>
            </w:r>
          </w:p>
          <w:p w14:paraId="2C71858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303-6;</w:t>
            </w:r>
          </w:p>
          <w:p w14:paraId="1A1C2D6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14394;</w:t>
            </w:r>
          </w:p>
          <w:p w14:paraId="4606024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50156-1;</w:t>
            </w:r>
          </w:p>
          <w:p w14:paraId="6F9283C2" w14:textId="77777777" w:rsidR="0088404F" w:rsidRPr="003D66DF" w:rsidRDefault="0088404F" w:rsidP="0088404F">
            <w:pPr>
              <w:rPr>
                <w:sz w:val="18"/>
                <w:szCs w:val="18"/>
              </w:rPr>
            </w:pPr>
            <w:r w:rsidRPr="003D66DF">
              <w:rPr>
                <w:sz w:val="18"/>
                <w:szCs w:val="18"/>
              </w:rPr>
              <w:t>ГОСТ 12.1.003;</w:t>
            </w:r>
          </w:p>
          <w:p w14:paraId="62D59020" w14:textId="77777777" w:rsidR="0088404F" w:rsidRPr="003D66DF" w:rsidRDefault="0088404F" w:rsidP="0088404F">
            <w:pPr>
              <w:rPr>
                <w:sz w:val="18"/>
                <w:szCs w:val="18"/>
              </w:rPr>
            </w:pPr>
            <w:r w:rsidRPr="003D66DF">
              <w:rPr>
                <w:sz w:val="18"/>
                <w:szCs w:val="18"/>
              </w:rPr>
              <w:t>ГОСТ 12.1.012;</w:t>
            </w:r>
          </w:p>
          <w:p w14:paraId="360715FC" w14:textId="77777777" w:rsidR="0088404F" w:rsidRPr="003D66DF" w:rsidRDefault="0088404F" w:rsidP="0088404F">
            <w:pPr>
              <w:rPr>
                <w:sz w:val="18"/>
                <w:szCs w:val="18"/>
              </w:rPr>
            </w:pPr>
            <w:r w:rsidRPr="003D66DF">
              <w:rPr>
                <w:sz w:val="18"/>
                <w:szCs w:val="18"/>
              </w:rPr>
              <w:t>ГОСТ 12.1.019;</w:t>
            </w:r>
          </w:p>
          <w:p w14:paraId="48E32FC6" w14:textId="77777777" w:rsidR="0088404F" w:rsidRPr="003D66DF" w:rsidRDefault="0088404F" w:rsidP="0088404F">
            <w:pPr>
              <w:rPr>
                <w:sz w:val="18"/>
                <w:szCs w:val="18"/>
              </w:rPr>
            </w:pPr>
            <w:r w:rsidRPr="003D66DF">
              <w:rPr>
                <w:sz w:val="18"/>
                <w:szCs w:val="18"/>
              </w:rPr>
              <w:t>ГОСТ 12.1.030;</w:t>
            </w:r>
          </w:p>
          <w:p w14:paraId="4EACA6DB" w14:textId="77777777" w:rsidR="0088404F" w:rsidRPr="003D66DF" w:rsidRDefault="0088404F" w:rsidP="0088404F">
            <w:pPr>
              <w:rPr>
                <w:sz w:val="18"/>
                <w:szCs w:val="18"/>
              </w:rPr>
            </w:pPr>
            <w:r w:rsidRPr="003D66DF">
              <w:rPr>
                <w:sz w:val="18"/>
                <w:szCs w:val="18"/>
              </w:rPr>
              <w:t>ГОСТ 12.2.003;</w:t>
            </w:r>
          </w:p>
          <w:p w14:paraId="5089F6ED" w14:textId="77777777" w:rsidR="0088404F" w:rsidRPr="003D66DF" w:rsidRDefault="0088404F" w:rsidP="0088404F">
            <w:pPr>
              <w:rPr>
                <w:sz w:val="18"/>
                <w:szCs w:val="18"/>
              </w:rPr>
            </w:pPr>
            <w:r w:rsidRPr="003D66DF">
              <w:rPr>
                <w:sz w:val="18"/>
                <w:szCs w:val="18"/>
              </w:rPr>
              <w:t>ГОСТ 12.2.007.0;</w:t>
            </w:r>
          </w:p>
          <w:p w14:paraId="57D2B3F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12.2.096;</w:t>
            </w:r>
          </w:p>
          <w:p w14:paraId="4950059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10617;</w:t>
            </w:r>
          </w:p>
          <w:p w14:paraId="1DF273E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20548</w:t>
            </w:r>
          </w:p>
          <w:p w14:paraId="795531C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30735;</w:t>
            </w:r>
          </w:p>
          <w:p w14:paraId="5464208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32452 (EN 15270);</w:t>
            </w:r>
          </w:p>
          <w:p w14:paraId="20407E30" w14:textId="77777777" w:rsidR="0088404F" w:rsidRPr="000C7982" w:rsidRDefault="0088404F" w:rsidP="0088404F">
            <w:pPr>
              <w:autoSpaceDE w:val="0"/>
              <w:autoSpaceDN w:val="0"/>
              <w:adjustRightInd w:val="0"/>
              <w:contextualSpacing/>
              <w:rPr>
                <w:rFonts w:eastAsiaTheme="minorHAnsi"/>
                <w:sz w:val="18"/>
                <w:szCs w:val="18"/>
                <w:lang w:val="es-ES" w:eastAsia="en-US"/>
              </w:rPr>
            </w:pPr>
            <w:r w:rsidRPr="003D66DF">
              <w:rPr>
                <w:rFonts w:eastAsiaTheme="minorHAnsi"/>
                <w:sz w:val="18"/>
                <w:szCs w:val="18"/>
                <w:lang w:eastAsia="en-US"/>
              </w:rPr>
              <w:t>ГОСТ</w:t>
            </w:r>
            <w:r w:rsidRPr="000C7982">
              <w:rPr>
                <w:rFonts w:eastAsiaTheme="minorHAnsi"/>
                <w:sz w:val="18"/>
                <w:szCs w:val="18"/>
                <w:lang w:val="es-ES" w:eastAsia="en-US"/>
              </w:rPr>
              <w:t xml:space="preserve"> 33014 (EN 12815);</w:t>
            </w:r>
          </w:p>
          <w:p w14:paraId="6535B22E" w14:textId="77777777" w:rsidR="0088404F" w:rsidRPr="000C7982" w:rsidRDefault="0088404F" w:rsidP="0088404F">
            <w:pPr>
              <w:autoSpaceDE w:val="0"/>
              <w:autoSpaceDN w:val="0"/>
              <w:adjustRightInd w:val="0"/>
              <w:contextualSpacing/>
              <w:rPr>
                <w:rFonts w:eastAsiaTheme="minorHAnsi"/>
                <w:sz w:val="18"/>
                <w:szCs w:val="18"/>
                <w:lang w:val="es-ES" w:eastAsia="en-US"/>
              </w:rPr>
            </w:pPr>
            <w:r w:rsidRPr="003D66DF">
              <w:rPr>
                <w:rFonts w:eastAsiaTheme="minorHAnsi"/>
                <w:sz w:val="18"/>
                <w:szCs w:val="18"/>
                <w:lang w:eastAsia="en-US"/>
              </w:rPr>
              <w:t>ГОСТ</w:t>
            </w:r>
            <w:r w:rsidRPr="000C7982">
              <w:rPr>
                <w:rFonts w:eastAsiaTheme="minorHAnsi"/>
                <w:sz w:val="18"/>
                <w:szCs w:val="18"/>
                <w:lang w:val="es-ES" w:eastAsia="en-US"/>
              </w:rPr>
              <w:t xml:space="preserve"> 33015 (EN 12809);</w:t>
            </w:r>
          </w:p>
          <w:p w14:paraId="58017822" w14:textId="77777777" w:rsidR="0088404F" w:rsidRPr="000C7982" w:rsidRDefault="0088404F" w:rsidP="0088404F">
            <w:pPr>
              <w:autoSpaceDE w:val="0"/>
              <w:autoSpaceDN w:val="0"/>
              <w:adjustRightInd w:val="0"/>
              <w:contextualSpacing/>
              <w:rPr>
                <w:rFonts w:eastAsiaTheme="minorHAnsi"/>
                <w:sz w:val="18"/>
                <w:szCs w:val="18"/>
                <w:lang w:val="es-ES" w:eastAsia="en-US"/>
              </w:rPr>
            </w:pPr>
            <w:r w:rsidRPr="003D66DF">
              <w:rPr>
                <w:rFonts w:eastAsiaTheme="minorHAnsi"/>
                <w:sz w:val="18"/>
                <w:szCs w:val="18"/>
                <w:lang w:eastAsia="en-US"/>
              </w:rPr>
              <w:t>ГОСТ</w:t>
            </w:r>
            <w:r w:rsidRPr="000C7982">
              <w:rPr>
                <w:rFonts w:eastAsiaTheme="minorHAnsi"/>
                <w:sz w:val="18"/>
                <w:szCs w:val="18"/>
                <w:lang w:val="es-ES" w:eastAsia="en-US"/>
              </w:rPr>
              <w:t xml:space="preserve"> 33016 (EN 303-5);</w:t>
            </w:r>
          </w:p>
          <w:p w14:paraId="4B6A9FFF" w14:textId="77777777" w:rsidR="0088404F" w:rsidRPr="000C7982" w:rsidRDefault="0088404F" w:rsidP="0088404F">
            <w:pPr>
              <w:autoSpaceDE w:val="0"/>
              <w:autoSpaceDN w:val="0"/>
              <w:adjustRightInd w:val="0"/>
              <w:contextualSpacing/>
              <w:rPr>
                <w:rFonts w:eastAsiaTheme="minorHAnsi"/>
                <w:sz w:val="18"/>
                <w:szCs w:val="18"/>
                <w:lang w:val="es-ES" w:eastAsia="en-US"/>
              </w:rPr>
            </w:pPr>
            <w:r w:rsidRPr="003D66DF">
              <w:rPr>
                <w:rFonts w:eastAsiaTheme="minorHAnsi"/>
                <w:sz w:val="18"/>
                <w:szCs w:val="18"/>
                <w:lang w:eastAsia="en-US"/>
              </w:rPr>
              <w:t>СТБ</w:t>
            </w:r>
            <w:r w:rsidRPr="000C7982">
              <w:rPr>
                <w:rFonts w:eastAsiaTheme="minorHAnsi"/>
                <w:sz w:val="18"/>
                <w:szCs w:val="18"/>
                <w:lang w:val="es-ES" w:eastAsia="en-US"/>
              </w:rPr>
              <w:t xml:space="preserve"> EN 15034;</w:t>
            </w:r>
          </w:p>
          <w:p w14:paraId="5488C5D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 РК EN 15034;</w:t>
            </w:r>
          </w:p>
          <w:p w14:paraId="1E1A9888" w14:textId="77777777" w:rsidR="0088404F" w:rsidRPr="003D66DF" w:rsidRDefault="0088404F" w:rsidP="0088404F">
            <w:pPr>
              <w:rPr>
                <w:sz w:val="18"/>
                <w:szCs w:val="18"/>
              </w:rPr>
            </w:pPr>
            <w:r w:rsidRPr="003D66DF">
              <w:rPr>
                <w:sz w:val="18"/>
                <w:szCs w:val="18"/>
              </w:rPr>
              <w:t>ГОСТ ISO 12100;</w:t>
            </w:r>
          </w:p>
          <w:p w14:paraId="7D5A618F" w14:textId="77777777" w:rsidR="0088404F" w:rsidRPr="003D66DF" w:rsidRDefault="0088404F" w:rsidP="0088404F">
            <w:pPr>
              <w:rPr>
                <w:sz w:val="18"/>
                <w:szCs w:val="18"/>
              </w:rPr>
            </w:pPr>
            <w:r w:rsidRPr="003D66DF">
              <w:rPr>
                <w:sz w:val="18"/>
                <w:szCs w:val="18"/>
              </w:rPr>
              <w:t>ГОСТ ЕН 1050;</w:t>
            </w:r>
          </w:p>
          <w:p w14:paraId="0F5DA815" w14:textId="77777777" w:rsidR="0088404F" w:rsidRPr="003D66DF" w:rsidRDefault="0088404F" w:rsidP="0088404F">
            <w:pPr>
              <w:rPr>
                <w:sz w:val="18"/>
                <w:szCs w:val="18"/>
              </w:rPr>
            </w:pPr>
            <w:r w:rsidRPr="003D66DF">
              <w:rPr>
                <w:sz w:val="18"/>
                <w:szCs w:val="18"/>
              </w:rPr>
              <w:t>ГОСТ 2.601;</w:t>
            </w:r>
          </w:p>
          <w:p w14:paraId="1705EE25" w14:textId="77777777" w:rsidR="0088404F" w:rsidRPr="003D66DF" w:rsidRDefault="0088404F" w:rsidP="0088404F">
            <w:pPr>
              <w:rPr>
                <w:sz w:val="18"/>
                <w:szCs w:val="18"/>
              </w:rPr>
            </w:pPr>
            <w:r w:rsidRPr="003D66DF">
              <w:rPr>
                <w:sz w:val="18"/>
                <w:szCs w:val="18"/>
              </w:rPr>
              <w:t>ГОСТ МЭК 60204-1;</w:t>
            </w:r>
          </w:p>
          <w:p w14:paraId="0BD91F9B" w14:textId="598DC3FA"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03CF2BBA" w14:textId="77777777" w:rsidTr="000802F7">
        <w:trPr>
          <w:trHeight w:val="20"/>
        </w:trPr>
        <w:tc>
          <w:tcPr>
            <w:tcW w:w="463" w:type="dxa"/>
          </w:tcPr>
          <w:p w14:paraId="09BC1E6C"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261BFD4C" w14:textId="227879D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3209" w:type="dxa"/>
          </w:tcPr>
          <w:p w14:paraId="52BBEB42" w14:textId="4FA0F295"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E3D28C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8416</w:t>
            </w:r>
          </w:p>
        </w:tc>
        <w:tc>
          <w:tcPr>
            <w:tcW w:w="2728" w:type="dxa"/>
          </w:tcPr>
          <w:p w14:paraId="5410EF99" w14:textId="00DCE8F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C473C6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267;</w:t>
            </w:r>
          </w:p>
          <w:p w14:paraId="03E554F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676;</w:t>
            </w:r>
          </w:p>
          <w:p w14:paraId="0FF8A8C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21204;</w:t>
            </w:r>
          </w:p>
          <w:p w14:paraId="51706EA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27824;</w:t>
            </w:r>
          </w:p>
          <w:p w14:paraId="6150EC21" w14:textId="77777777" w:rsidR="0088404F" w:rsidRPr="003D66DF" w:rsidRDefault="0088404F" w:rsidP="0088404F">
            <w:pPr>
              <w:rPr>
                <w:sz w:val="18"/>
                <w:szCs w:val="18"/>
              </w:rPr>
            </w:pPr>
            <w:r w:rsidRPr="003D66DF">
              <w:rPr>
                <w:sz w:val="18"/>
                <w:szCs w:val="18"/>
              </w:rPr>
              <w:t>ГОСТ 12.1.003;</w:t>
            </w:r>
          </w:p>
          <w:p w14:paraId="787F9F6D" w14:textId="77777777" w:rsidR="0088404F" w:rsidRPr="003D66DF" w:rsidRDefault="0088404F" w:rsidP="0088404F">
            <w:pPr>
              <w:rPr>
                <w:sz w:val="18"/>
                <w:szCs w:val="18"/>
              </w:rPr>
            </w:pPr>
            <w:r w:rsidRPr="003D66DF">
              <w:rPr>
                <w:sz w:val="18"/>
                <w:szCs w:val="18"/>
              </w:rPr>
              <w:t>ГОСТ 12.1.012;</w:t>
            </w:r>
          </w:p>
          <w:p w14:paraId="531418F3" w14:textId="77777777" w:rsidR="0088404F" w:rsidRPr="003D66DF" w:rsidRDefault="0088404F" w:rsidP="0088404F">
            <w:pPr>
              <w:rPr>
                <w:sz w:val="18"/>
                <w:szCs w:val="18"/>
              </w:rPr>
            </w:pPr>
            <w:r w:rsidRPr="003D66DF">
              <w:rPr>
                <w:sz w:val="18"/>
                <w:szCs w:val="18"/>
              </w:rPr>
              <w:t>ГОСТ 12.1.019;</w:t>
            </w:r>
          </w:p>
          <w:p w14:paraId="450E01F6" w14:textId="77777777" w:rsidR="0088404F" w:rsidRPr="003D66DF" w:rsidRDefault="0088404F" w:rsidP="0088404F">
            <w:pPr>
              <w:rPr>
                <w:sz w:val="18"/>
                <w:szCs w:val="18"/>
              </w:rPr>
            </w:pPr>
            <w:r w:rsidRPr="003D66DF">
              <w:rPr>
                <w:sz w:val="18"/>
                <w:szCs w:val="18"/>
              </w:rPr>
              <w:t>ГОСТ 12.1.030;</w:t>
            </w:r>
          </w:p>
          <w:p w14:paraId="456E127C" w14:textId="77777777" w:rsidR="0088404F" w:rsidRPr="003D66DF" w:rsidRDefault="0088404F" w:rsidP="0088404F">
            <w:pPr>
              <w:rPr>
                <w:sz w:val="18"/>
                <w:szCs w:val="18"/>
              </w:rPr>
            </w:pPr>
            <w:r w:rsidRPr="003D66DF">
              <w:rPr>
                <w:sz w:val="18"/>
                <w:szCs w:val="18"/>
              </w:rPr>
              <w:t>ГОСТ 12.2.003;</w:t>
            </w:r>
          </w:p>
          <w:p w14:paraId="2AC7E9E7" w14:textId="77777777" w:rsidR="0088404F" w:rsidRPr="003D66DF" w:rsidRDefault="0088404F" w:rsidP="0088404F">
            <w:pPr>
              <w:rPr>
                <w:sz w:val="18"/>
                <w:szCs w:val="18"/>
              </w:rPr>
            </w:pPr>
            <w:r w:rsidRPr="003D66DF">
              <w:rPr>
                <w:sz w:val="18"/>
                <w:szCs w:val="18"/>
              </w:rPr>
              <w:t>ГОСТ 12.2.007.0;</w:t>
            </w:r>
          </w:p>
          <w:p w14:paraId="52650800" w14:textId="77777777" w:rsidR="0088404F" w:rsidRPr="003D66DF" w:rsidRDefault="0088404F" w:rsidP="0088404F">
            <w:pPr>
              <w:rPr>
                <w:sz w:val="18"/>
                <w:szCs w:val="18"/>
              </w:rPr>
            </w:pPr>
            <w:r w:rsidRPr="003D66DF">
              <w:rPr>
                <w:sz w:val="18"/>
                <w:szCs w:val="18"/>
              </w:rPr>
              <w:t>ГОСТ ISO 12100;</w:t>
            </w:r>
          </w:p>
          <w:p w14:paraId="08F0D3FA" w14:textId="77777777" w:rsidR="0088404F" w:rsidRPr="003D66DF" w:rsidRDefault="0088404F" w:rsidP="0088404F">
            <w:pPr>
              <w:rPr>
                <w:sz w:val="18"/>
                <w:szCs w:val="18"/>
              </w:rPr>
            </w:pPr>
            <w:r w:rsidRPr="003D66DF">
              <w:rPr>
                <w:sz w:val="18"/>
                <w:szCs w:val="18"/>
              </w:rPr>
              <w:t>ГОСТ ЕН 1050;</w:t>
            </w:r>
          </w:p>
          <w:p w14:paraId="1A00C77C" w14:textId="77777777" w:rsidR="0088404F" w:rsidRPr="003D66DF" w:rsidRDefault="0088404F" w:rsidP="0088404F">
            <w:pPr>
              <w:rPr>
                <w:sz w:val="18"/>
                <w:szCs w:val="18"/>
              </w:rPr>
            </w:pPr>
            <w:r w:rsidRPr="003D66DF">
              <w:rPr>
                <w:sz w:val="18"/>
                <w:szCs w:val="18"/>
              </w:rPr>
              <w:t>ГОСТ 2.601;</w:t>
            </w:r>
          </w:p>
          <w:p w14:paraId="2AF19339" w14:textId="77777777" w:rsidR="0088404F" w:rsidRPr="003D66DF" w:rsidRDefault="0088404F" w:rsidP="0088404F">
            <w:pPr>
              <w:rPr>
                <w:sz w:val="18"/>
                <w:szCs w:val="18"/>
              </w:rPr>
            </w:pPr>
            <w:r w:rsidRPr="003D66DF">
              <w:rPr>
                <w:sz w:val="18"/>
                <w:szCs w:val="18"/>
              </w:rPr>
              <w:t>ГОСТ МЭК 60204-1;</w:t>
            </w:r>
          </w:p>
          <w:p w14:paraId="1A6A8724" w14:textId="10A9CDDF"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5BC3FC8B" w14:textId="77777777" w:rsidTr="000802F7">
        <w:trPr>
          <w:trHeight w:val="20"/>
        </w:trPr>
        <w:tc>
          <w:tcPr>
            <w:tcW w:w="463" w:type="dxa"/>
          </w:tcPr>
          <w:p w14:paraId="3DCD2229"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6EFA2AD9" w14:textId="3987598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водонагревательные и отопительные, работающие на жидком и твердом топливе</w:t>
            </w:r>
          </w:p>
        </w:tc>
        <w:tc>
          <w:tcPr>
            <w:tcW w:w="3209" w:type="dxa"/>
          </w:tcPr>
          <w:p w14:paraId="2FD058B2" w14:textId="6C871BDD"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6E77EA7" w14:textId="032AB65D" w:rsidR="0088404F" w:rsidRPr="003D66DF" w:rsidRDefault="0088404F" w:rsidP="0088404F">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7321</w:t>
            </w:r>
            <w:r w:rsidRPr="003D66DF">
              <w:rPr>
                <w:rFonts w:eastAsiaTheme="minorHAnsi"/>
                <w:sz w:val="18"/>
                <w:szCs w:val="18"/>
                <w:lang w:val="en-US" w:eastAsia="en-US"/>
              </w:rPr>
              <w:t>;</w:t>
            </w:r>
          </w:p>
          <w:p w14:paraId="18A2CB14" w14:textId="74110142"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59F2AC46" w14:textId="5A1BEF5D"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tc>
        <w:tc>
          <w:tcPr>
            <w:tcW w:w="2728" w:type="dxa"/>
          </w:tcPr>
          <w:p w14:paraId="1F8CB482" w14:textId="58D1937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A668C6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9817;</w:t>
            </w:r>
          </w:p>
          <w:p w14:paraId="0B254BA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22992;</w:t>
            </w:r>
          </w:p>
          <w:p w14:paraId="30D2E46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33013 (EN 13240);</w:t>
            </w:r>
          </w:p>
          <w:p w14:paraId="25924FB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53321;</w:t>
            </w:r>
          </w:p>
          <w:p w14:paraId="7908EDB4" w14:textId="77777777" w:rsidR="0088404F" w:rsidRPr="003D66DF" w:rsidRDefault="0088404F" w:rsidP="0088404F">
            <w:pPr>
              <w:rPr>
                <w:sz w:val="18"/>
                <w:szCs w:val="18"/>
              </w:rPr>
            </w:pPr>
            <w:r w:rsidRPr="003D66DF">
              <w:rPr>
                <w:sz w:val="18"/>
                <w:szCs w:val="18"/>
              </w:rPr>
              <w:t>ГОСТ 12.1.003;</w:t>
            </w:r>
          </w:p>
          <w:p w14:paraId="66940481" w14:textId="77777777" w:rsidR="0088404F" w:rsidRPr="003D66DF" w:rsidRDefault="0088404F" w:rsidP="0088404F">
            <w:pPr>
              <w:rPr>
                <w:sz w:val="18"/>
                <w:szCs w:val="18"/>
              </w:rPr>
            </w:pPr>
            <w:r w:rsidRPr="003D66DF">
              <w:rPr>
                <w:sz w:val="18"/>
                <w:szCs w:val="18"/>
              </w:rPr>
              <w:t>ГОСТ 12.1.012;</w:t>
            </w:r>
          </w:p>
          <w:p w14:paraId="577DBB47" w14:textId="77777777" w:rsidR="0088404F" w:rsidRPr="003D66DF" w:rsidRDefault="0088404F" w:rsidP="0088404F">
            <w:pPr>
              <w:rPr>
                <w:sz w:val="18"/>
                <w:szCs w:val="18"/>
              </w:rPr>
            </w:pPr>
            <w:r w:rsidRPr="003D66DF">
              <w:rPr>
                <w:sz w:val="18"/>
                <w:szCs w:val="18"/>
              </w:rPr>
              <w:t>ГОСТ 12.1.019;</w:t>
            </w:r>
          </w:p>
          <w:p w14:paraId="0D867AA6" w14:textId="77777777" w:rsidR="0088404F" w:rsidRPr="003D66DF" w:rsidRDefault="0088404F" w:rsidP="0088404F">
            <w:pPr>
              <w:rPr>
                <w:sz w:val="18"/>
                <w:szCs w:val="18"/>
              </w:rPr>
            </w:pPr>
            <w:r w:rsidRPr="003D66DF">
              <w:rPr>
                <w:sz w:val="18"/>
                <w:szCs w:val="18"/>
              </w:rPr>
              <w:t>ГОСТ 12.1.030;</w:t>
            </w:r>
          </w:p>
          <w:p w14:paraId="7B1BDC56" w14:textId="77777777" w:rsidR="0088404F" w:rsidRPr="003D66DF" w:rsidRDefault="0088404F" w:rsidP="0088404F">
            <w:pPr>
              <w:rPr>
                <w:sz w:val="18"/>
                <w:szCs w:val="18"/>
              </w:rPr>
            </w:pPr>
            <w:r w:rsidRPr="003D66DF">
              <w:rPr>
                <w:sz w:val="18"/>
                <w:szCs w:val="18"/>
              </w:rPr>
              <w:t>ГОСТ 12.2.003;</w:t>
            </w:r>
          </w:p>
          <w:p w14:paraId="76E0CB9F" w14:textId="77777777" w:rsidR="0088404F" w:rsidRPr="003D66DF" w:rsidRDefault="0088404F" w:rsidP="0088404F">
            <w:pPr>
              <w:rPr>
                <w:sz w:val="18"/>
                <w:szCs w:val="18"/>
              </w:rPr>
            </w:pPr>
            <w:r w:rsidRPr="003D66DF">
              <w:rPr>
                <w:sz w:val="18"/>
                <w:szCs w:val="18"/>
              </w:rPr>
              <w:t>ГОСТ 12.2.007.0;</w:t>
            </w:r>
          </w:p>
          <w:p w14:paraId="28F080AF" w14:textId="77777777" w:rsidR="0088404F" w:rsidRPr="003D66DF" w:rsidRDefault="0088404F" w:rsidP="0088404F">
            <w:pPr>
              <w:rPr>
                <w:sz w:val="18"/>
                <w:szCs w:val="18"/>
              </w:rPr>
            </w:pPr>
            <w:r w:rsidRPr="003D66DF">
              <w:rPr>
                <w:sz w:val="18"/>
                <w:szCs w:val="18"/>
              </w:rPr>
              <w:t>ГОСТ ISO 12100;</w:t>
            </w:r>
          </w:p>
          <w:p w14:paraId="2D857F09" w14:textId="77777777" w:rsidR="0088404F" w:rsidRPr="003D66DF" w:rsidRDefault="0088404F" w:rsidP="0088404F">
            <w:pPr>
              <w:rPr>
                <w:sz w:val="18"/>
                <w:szCs w:val="18"/>
              </w:rPr>
            </w:pPr>
            <w:r w:rsidRPr="003D66DF">
              <w:rPr>
                <w:sz w:val="18"/>
                <w:szCs w:val="18"/>
              </w:rPr>
              <w:t>ГОСТ ЕН 1050;</w:t>
            </w:r>
          </w:p>
          <w:p w14:paraId="75673E5A" w14:textId="77777777" w:rsidR="0088404F" w:rsidRPr="003D66DF" w:rsidRDefault="0088404F" w:rsidP="0088404F">
            <w:pPr>
              <w:rPr>
                <w:sz w:val="18"/>
                <w:szCs w:val="18"/>
              </w:rPr>
            </w:pPr>
            <w:r w:rsidRPr="003D66DF">
              <w:rPr>
                <w:sz w:val="18"/>
                <w:szCs w:val="18"/>
              </w:rPr>
              <w:t>ГОСТ 2.601;</w:t>
            </w:r>
          </w:p>
          <w:p w14:paraId="14D00AD8" w14:textId="77777777" w:rsidR="0088404F" w:rsidRPr="003D66DF" w:rsidRDefault="0088404F" w:rsidP="0088404F">
            <w:pPr>
              <w:rPr>
                <w:sz w:val="18"/>
                <w:szCs w:val="18"/>
              </w:rPr>
            </w:pPr>
            <w:r w:rsidRPr="003D66DF">
              <w:rPr>
                <w:sz w:val="18"/>
                <w:szCs w:val="18"/>
              </w:rPr>
              <w:t>ГОСТ МЭК 60204-1;</w:t>
            </w:r>
          </w:p>
          <w:p w14:paraId="36F4789D" w14:textId="0C3CB599"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1861D63E" w14:textId="77777777" w:rsidTr="000802F7">
        <w:trPr>
          <w:trHeight w:val="20"/>
        </w:trPr>
        <w:tc>
          <w:tcPr>
            <w:tcW w:w="463" w:type="dxa"/>
          </w:tcPr>
          <w:p w14:paraId="08BC54B7"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4BEFD430" w14:textId="136AF25C" w:rsidR="0088404F" w:rsidRPr="003D66DF" w:rsidRDefault="0088404F" w:rsidP="0088404F">
            <w:pPr>
              <w:ind w:right="-143"/>
              <w:contextualSpacing/>
              <w:rPr>
                <w:sz w:val="18"/>
                <w:szCs w:val="18"/>
              </w:rPr>
            </w:pPr>
            <w:r w:rsidRPr="003D66DF">
              <w:rPr>
                <w:sz w:val="18"/>
                <w:szCs w:val="18"/>
              </w:rPr>
              <w:t>Фрезы:</w:t>
            </w:r>
          </w:p>
          <w:p w14:paraId="6F261D5D" w14:textId="77777777" w:rsidR="0088404F" w:rsidRPr="003D66DF" w:rsidRDefault="0088404F" w:rsidP="0088404F">
            <w:pPr>
              <w:ind w:right="-143"/>
              <w:contextualSpacing/>
              <w:rPr>
                <w:sz w:val="18"/>
                <w:szCs w:val="18"/>
              </w:rPr>
            </w:pPr>
            <w:r w:rsidRPr="003D66DF">
              <w:rPr>
                <w:sz w:val="18"/>
                <w:szCs w:val="18"/>
              </w:rPr>
              <w:t>- фрезы с многогранными твердосплавными пластинами;</w:t>
            </w:r>
          </w:p>
          <w:p w14:paraId="0DD60986" w14:textId="77777777" w:rsidR="0088404F" w:rsidRPr="003D66DF" w:rsidRDefault="0088404F" w:rsidP="0088404F">
            <w:pPr>
              <w:ind w:right="-143"/>
              <w:contextualSpacing/>
              <w:rPr>
                <w:sz w:val="18"/>
                <w:szCs w:val="18"/>
              </w:rPr>
            </w:pPr>
            <w:r w:rsidRPr="003D66DF">
              <w:rPr>
                <w:sz w:val="18"/>
                <w:szCs w:val="18"/>
              </w:rPr>
              <w:t>- отрезные и прорезные фрезы из быстрорежущей стали;</w:t>
            </w:r>
          </w:p>
          <w:p w14:paraId="7DAB71E8" w14:textId="666B357F" w:rsidR="0088404F" w:rsidRPr="003D66DF" w:rsidRDefault="0088404F" w:rsidP="0088404F">
            <w:pPr>
              <w:ind w:right="-143"/>
              <w:contextualSpacing/>
              <w:rPr>
                <w:rFonts w:eastAsiaTheme="minorHAnsi"/>
                <w:sz w:val="18"/>
                <w:szCs w:val="18"/>
                <w:lang w:eastAsia="en-US"/>
              </w:rPr>
            </w:pPr>
            <w:r w:rsidRPr="003D66DF">
              <w:rPr>
                <w:sz w:val="18"/>
                <w:szCs w:val="18"/>
              </w:rPr>
              <w:t>- фрезы твердосплавные</w:t>
            </w:r>
          </w:p>
        </w:tc>
        <w:tc>
          <w:tcPr>
            <w:tcW w:w="3209" w:type="dxa"/>
          </w:tcPr>
          <w:p w14:paraId="37851DB1" w14:textId="1644D00B"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56EE368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p w14:paraId="431ECA9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8209;</w:t>
            </w:r>
          </w:p>
          <w:p w14:paraId="64D6350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8466;</w:t>
            </w:r>
          </w:p>
          <w:p w14:paraId="0AEDCA2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7318;</w:t>
            </w:r>
          </w:p>
          <w:p w14:paraId="08D0D104" w14:textId="37B43A0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7326</w:t>
            </w:r>
          </w:p>
        </w:tc>
        <w:tc>
          <w:tcPr>
            <w:tcW w:w="2728" w:type="dxa"/>
          </w:tcPr>
          <w:p w14:paraId="57C1C5EA" w14:textId="35D6D242"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7F2997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2679 (ISO 2296);</w:t>
            </w:r>
          </w:p>
          <w:p w14:paraId="70F6B3C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13932;</w:t>
            </w:r>
          </w:p>
          <w:p w14:paraId="435C176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22749;</w:t>
            </w:r>
          </w:p>
          <w:p w14:paraId="3EFA041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24360;</w:t>
            </w:r>
          </w:p>
          <w:p w14:paraId="187A9E2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26596;</w:t>
            </w:r>
          </w:p>
          <w:p w14:paraId="3311E47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51140;</w:t>
            </w:r>
          </w:p>
          <w:p w14:paraId="50762F6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52419;</w:t>
            </w:r>
          </w:p>
          <w:p w14:paraId="61044BA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52589;</w:t>
            </w:r>
          </w:p>
          <w:p w14:paraId="7CD7B82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52590;</w:t>
            </w:r>
          </w:p>
          <w:p w14:paraId="7ABFE87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53926 (ЕН 847-2);</w:t>
            </w:r>
          </w:p>
          <w:p w14:paraId="2F45D74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53927 (ЕН 847-1);</w:t>
            </w:r>
          </w:p>
          <w:p w14:paraId="2561761F" w14:textId="77777777" w:rsidR="0088404F" w:rsidRPr="003D66DF" w:rsidRDefault="0088404F" w:rsidP="0088404F">
            <w:pPr>
              <w:rPr>
                <w:sz w:val="18"/>
                <w:szCs w:val="18"/>
              </w:rPr>
            </w:pPr>
            <w:r w:rsidRPr="003D66DF">
              <w:rPr>
                <w:sz w:val="18"/>
                <w:szCs w:val="18"/>
              </w:rPr>
              <w:t>ГОСТ ISO 12100;</w:t>
            </w:r>
          </w:p>
          <w:p w14:paraId="26FD523D" w14:textId="77777777" w:rsidR="0088404F" w:rsidRPr="003D66DF" w:rsidRDefault="0088404F" w:rsidP="0088404F">
            <w:pPr>
              <w:rPr>
                <w:sz w:val="18"/>
                <w:szCs w:val="18"/>
              </w:rPr>
            </w:pPr>
            <w:r w:rsidRPr="003D66DF">
              <w:rPr>
                <w:sz w:val="18"/>
                <w:szCs w:val="18"/>
              </w:rPr>
              <w:t>ГОСТ ЕН 1050;</w:t>
            </w:r>
          </w:p>
          <w:p w14:paraId="5655105E" w14:textId="5F48B2DE" w:rsidR="0088404F" w:rsidRPr="003D66DF" w:rsidRDefault="0088404F" w:rsidP="0088404F">
            <w:pPr>
              <w:rPr>
                <w:sz w:val="18"/>
                <w:szCs w:val="18"/>
              </w:rPr>
            </w:pPr>
            <w:r w:rsidRPr="003D66DF">
              <w:rPr>
                <w:sz w:val="18"/>
                <w:szCs w:val="18"/>
              </w:rPr>
              <w:t>ГОСТ 2.601</w:t>
            </w:r>
          </w:p>
        </w:tc>
      </w:tr>
      <w:tr w:rsidR="0088404F" w:rsidRPr="003D66DF" w14:paraId="11F50B89" w14:textId="77777777" w:rsidTr="000802F7">
        <w:trPr>
          <w:trHeight w:val="20"/>
        </w:trPr>
        <w:tc>
          <w:tcPr>
            <w:tcW w:w="463" w:type="dxa"/>
          </w:tcPr>
          <w:p w14:paraId="1B93568A"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5A90F641" w14:textId="02CA1EF3"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Резцы токарные:</w:t>
            </w:r>
          </w:p>
          <w:p w14:paraId="31BAFE2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резцы токарные с напайными твердосплавными пластинами;</w:t>
            </w:r>
          </w:p>
          <w:p w14:paraId="04580F83" w14:textId="7DA0454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резцы токарные с многогранными твердосплавными пластинами</w:t>
            </w:r>
          </w:p>
        </w:tc>
        <w:tc>
          <w:tcPr>
            <w:tcW w:w="3209" w:type="dxa"/>
          </w:tcPr>
          <w:p w14:paraId="3F892A98" w14:textId="68EDF90E"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C33D6D9" w14:textId="60643CED"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p w14:paraId="00823D6C" w14:textId="2DA651F5"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8209</w:t>
            </w:r>
          </w:p>
          <w:p w14:paraId="3BC5FD34"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100295CD" w14:textId="363656E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2010EFB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26613;</w:t>
            </w:r>
          </w:p>
          <w:p w14:paraId="44C8CA6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51140;</w:t>
            </w:r>
          </w:p>
          <w:p w14:paraId="660A6FA4" w14:textId="77777777" w:rsidR="0088404F" w:rsidRPr="003D66DF" w:rsidRDefault="0088404F" w:rsidP="0088404F">
            <w:pPr>
              <w:rPr>
                <w:sz w:val="18"/>
                <w:szCs w:val="18"/>
              </w:rPr>
            </w:pPr>
            <w:r w:rsidRPr="003D66DF">
              <w:rPr>
                <w:sz w:val="18"/>
                <w:szCs w:val="18"/>
              </w:rPr>
              <w:t>ГОСТ ISO 12100;</w:t>
            </w:r>
          </w:p>
          <w:p w14:paraId="3969E1B0" w14:textId="77777777" w:rsidR="0088404F" w:rsidRPr="003D66DF" w:rsidRDefault="0088404F" w:rsidP="0088404F">
            <w:pPr>
              <w:rPr>
                <w:sz w:val="18"/>
                <w:szCs w:val="18"/>
              </w:rPr>
            </w:pPr>
            <w:r w:rsidRPr="003D66DF">
              <w:rPr>
                <w:sz w:val="18"/>
                <w:szCs w:val="18"/>
              </w:rPr>
              <w:t>ГОСТ ЕН 1050;</w:t>
            </w:r>
          </w:p>
          <w:p w14:paraId="4E399424" w14:textId="2E03E120"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w:t>
            </w:r>
          </w:p>
        </w:tc>
      </w:tr>
      <w:tr w:rsidR="0088404F" w:rsidRPr="003D66DF" w14:paraId="292855C2" w14:textId="77777777" w:rsidTr="000802F7">
        <w:trPr>
          <w:trHeight w:val="20"/>
        </w:trPr>
        <w:tc>
          <w:tcPr>
            <w:tcW w:w="463" w:type="dxa"/>
          </w:tcPr>
          <w:p w14:paraId="0F4230AF"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14045244" w14:textId="65538B9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Пилы дисковые с твердосплавными пластинами для обработки древесных материалов</w:t>
            </w:r>
          </w:p>
        </w:tc>
        <w:tc>
          <w:tcPr>
            <w:tcW w:w="3209" w:type="dxa"/>
          </w:tcPr>
          <w:p w14:paraId="581CF953" w14:textId="0C787DBC"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A95BBFE"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8202</w:t>
            </w:r>
          </w:p>
          <w:p w14:paraId="0D59ED1F" w14:textId="77777777" w:rsidR="0088404F" w:rsidRPr="003D66DF" w:rsidRDefault="0088404F" w:rsidP="0088404F">
            <w:pPr>
              <w:autoSpaceDE w:val="0"/>
              <w:autoSpaceDN w:val="0"/>
              <w:adjustRightInd w:val="0"/>
              <w:contextualSpacing/>
              <w:rPr>
                <w:rFonts w:eastAsiaTheme="minorHAnsi"/>
                <w:sz w:val="18"/>
                <w:szCs w:val="18"/>
                <w:lang w:eastAsia="en-US"/>
              </w:rPr>
            </w:pPr>
          </w:p>
        </w:tc>
        <w:tc>
          <w:tcPr>
            <w:tcW w:w="2728" w:type="dxa"/>
          </w:tcPr>
          <w:p w14:paraId="00E9D9E6" w14:textId="376582EB"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681DAFB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54489 (ЕН 847-1);</w:t>
            </w:r>
          </w:p>
          <w:p w14:paraId="55EAFAE3"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54490 (ЕН 847-1);</w:t>
            </w:r>
          </w:p>
          <w:p w14:paraId="32A7B686" w14:textId="77777777" w:rsidR="0088404F" w:rsidRPr="003D66DF" w:rsidRDefault="0088404F" w:rsidP="0088404F">
            <w:pPr>
              <w:rPr>
                <w:sz w:val="18"/>
                <w:szCs w:val="18"/>
              </w:rPr>
            </w:pPr>
            <w:r w:rsidRPr="003D66DF">
              <w:rPr>
                <w:sz w:val="18"/>
                <w:szCs w:val="18"/>
              </w:rPr>
              <w:t>ГОСТ ISO 12100;</w:t>
            </w:r>
          </w:p>
          <w:p w14:paraId="67120746" w14:textId="77777777" w:rsidR="0088404F" w:rsidRPr="003D66DF" w:rsidRDefault="0088404F" w:rsidP="0088404F">
            <w:pPr>
              <w:rPr>
                <w:sz w:val="18"/>
                <w:szCs w:val="18"/>
              </w:rPr>
            </w:pPr>
            <w:r w:rsidRPr="003D66DF">
              <w:rPr>
                <w:sz w:val="18"/>
                <w:szCs w:val="18"/>
              </w:rPr>
              <w:t>ГОСТ ЕН 1050;</w:t>
            </w:r>
          </w:p>
          <w:p w14:paraId="40B63552" w14:textId="39ADE50B"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w:t>
            </w:r>
          </w:p>
        </w:tc>
      </w:tr>
      <w:tr w:rsidR="0088404F" w:rsidRPr="003D66DF" w14:paraId="039AB025" w14:textId="77777777" w:rsidTr="000802F7">
        <w:trPr>
          <w:trHeight w:val="20"/>
        </w:trPr>
        <w:tc>
          <w:tcPr>
            <w:tcW w:w="463" w:type="dxa"/>
          </w:tcPr>
          <w:p w14:paraId="0B6EAFDF"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155A667F" w14:textId="1181940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слесарно-монтажный с изолирующими рукоятками для работы в электроустановках напряжением до 1000 В</w:t>
            </w:r>
          </w:p>
        </w:tc>
        <w:tc>
          <w:tcPr>
            <w:tcW w:w="3209" w:type="dxa"/>
          </w:tcPr>
          <w:p w14:paraId="14B0E875" w14:textId="057C3B24"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61D28D4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8203; </w:t>
            </w:r>
          </w:p>
          <w:p w14:paraId="658275D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8204;</w:t>
            </w:r>
          </w:p>
          <w:p w14:paraId="58EEC664"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tc>
        <w:tc>
          <w:tcPr>
            <w:tcW w:w="2728" w:type="dxa"/>
          </w:tcPr>
          <w:p w14:paraId="7811EF0F" w14:textId="4093427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1A10740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11516 (МЭК 900);</w:t>
            </w:r>
          </w:p>
          <w:p w14:paraId="043F2674" w14:textId="77777777" w:rsidR="0088404F" w:rsidRPr="003D66DF" w:rsidRDefault="0088404F" w:rsidP="0088404F">
            <w:pPr>
              <w:rPr>
                <w:sz w:val="18"/>
                <w:szCs w:val="18"/>
              </w:rPr>
            </w:pPr>
            <w:r w:rsidRPr="003D66DF">
              <w:rPr>
                <w:sz w:val="18"/>
                <w:szCs w:val="18"/>
              </w:rPr>
              <w:t>ГОСТ ISO 12100;</w:t>
            </w:r>
          </w:p>
          <w:p w14:paraId="05B2ECB0" w14:textId="77777777" w:rsidR="0088404F" w:rsidRPr="003D66DF" w:rsidRDefault="0088404F" w:rsidP="0088404F">
            <w:pPr>
              <w:rPr>
                <w:sz w:val="18"/>
                <w:szCs w:val="18"/>
              </w:rPr>
            </w:pPr>
            <w:r w:rsidRPr="003D66DF">
              <w:rPr>
                <w:sz w:val="18"/>
                <w:szCs w:val="18"/>
              </w:rPr>
              <w:t>ГОСТ ЕН 1050;</w:t>
            </w:r>
          </w:p>
          <w:p w14:paraId="3C2EC66C" w14:textId="77777777" w:rsidR="0088404F" w:rsidRPr="003D66DF" w:rsidRDefault="0088404F" w:rsidP="0088404F">
            <w:pPr>
              <w:autoSpaceDE w:val="0"/>
              <w:autoSpaceDN w:val="0"/>
              <w:adjustRightInd w:val="0"/>
              <w:contextualSpacing/>
              <w:rPr>
                <w:sz w:val="18"/>
                <w:szCs w:val="18"/>
              </w:rPr>
            </w:pPr>
            <w:r w:rsidRPr="003D66DF">
              <w:rPr>
                <w:sz w:val="18"/>
                <w:szCs w:val="18"/>
              </w:rPr>
              <w:t>ГОСТ 2.601;</w:t>
            </w:r>
          </w:p>
          <w:p w14:paraId="630CF833" w14:textId="697EF6B2" w:rsidR="0088404F" w:rsidRPr="003D66DF" w:rsidRDefault="0088404F" w:rsidP="0088404F">
            <w:pPr>
              <w:rPr>
                <w:sz w:val="18"/>
                <w:szCs w:val="18"/>
              </w:rPr>
            </w:pPr>
            <w:r w:rsidRPr="003D66DF">
              <w:rPr>
                <w:sz w:val="18"/>
                <w:szCs w:val="18"/>
              </w:rPr>
              <w:t>ГОСТ 12.2.007.0</w:t>
            </w:r>
          </w:p>
        </w:tc>
      </w:tr>
      <w:tr w:rsidR="0088404F" w:rsidRPr="003D66DF" w14:paraId="6CCAE9C7" w14:textId="77777777" w:rsidTr="000802F7">
        <w:trPr>
          <w:trHeight w:val="20"/>
        </w:trPr>
        <w:tc>
          <w:tcPr>
            <w:tcW w:w="463" w:type="dxa"/>
          </w:tcPr>
          <w:p w14:paraId="454FF4CA"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6B913C8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Фрезы насадные:</w:t>
            </w:r>
          </w:p>
          <w:p w14:paraId="77533C12" w14:textId="5EEEFD2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фрезы дереворежущие насадные с затылованными зубьями;</w:t>
            </w:r>
          </w:p>
          <w:p w14:paraId="2C6AAB49" w14:textId="3EC5B22F"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фрезы дереворежущие насадные с ножами из стали или твердого сплава;</w:t>
            </w:r>
          </w:p>
          <w:p w14:paraId="276EC59F" w14:textId="3D2D303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фрезы насадные цилиндрические сборные</w:t>
            </w:r>
          </w:p>
        </w:tc>
        <w:tc>
          <w:tcPr>
            <w:tcW w:w="3209" w:type="dxa"/>
          </w:tcPr>
          <w:p w14:paraId="5FA02F3D" w14:textId="09F57D24"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F412622" w14:textId="09BC1AE0"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tc>
        <w:tc>
          <w:tcPr>
            <w:tcW w:w="2728" w:type="dxa"/>
          </w:tcPr>
          <w:p w14:paraId="21609A34" w14:textId="0945AA6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5BA805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2679 (ISO 2296);</w:t>
            </w:r>
          </w:p>
          <w:p w14:paraId="0EDA55F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13932;</w:t>
            </w:r>
          </w:p>
          <w:p w14:paraId="6920757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22749;</w:t>
            </w:r>
          </w:p>
          <w:p w14:paraId="1D4636E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24360;</w:t>
            </w:r>
          </w:p>
          <w:p w14:paraId="29B64239"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26596;</w:t>
            </w:r>
          </w:p>
          <w:p w14:paraId="50173E8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51140;</w:t>
            </w:r>
          </w:p>
          <w:p w14:paraId="26C789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52419;</w:t>
            </w:r>
          </w:p>
          <w:p w14:paraId="4FFC857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52589;</w:t>
            </w:r>
          </w:p>
          <w:p w14:paraId="2599ADC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52590;</w:t>
            </w:r>
          </w:p>
          <w:p w14:paraId="13AB987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53926 (ЕН 847-2);</w:t>
            </w:r>
          </w:p>
          <w:p w14:paraId="3903B39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53927 (ЕН 847-1);</w:t>
            </w:r>
          </w:p>
          <w:p w14:paraId="5E0C81F6" w14:textId="77777777" w:rsidR="0088404F" w:rsidRPr="003D66DF" w:rsidRDefault="0088404F" w:rsidP="0088404F">
            <w:pPr>
              <w:rPr>
                <w:sz w:val="18"/>
                <w:szCs w:val="18"/>
              </w:rPr>
            </w:pPr>
            <w:r w:rsidRPr="003D66DF">
              <w:rPr>
                <w:sz w:val="18"/>
                <w:szCs w:val="18"/>
              </w:rPr>
              <w:t>ГОСТ ISO 12100-2013;</w:t>
            </w:r>
          </w:p>
          <w:p w14:paraId="20E2B4BA" w14:textId="77777777" w:rsidR="0088404F" w:rsidRPr="003D66DF" w:rsidRDefault="0088404F" w:rsidP="0088404F">
            <w:pPr>
              <w:rPr>
                <w:sz w:val="18"/>
                <w:szCs w:val="18"/>
              </w:rPr>
            </w:pPr>
            <w:r w:rsidRPr="003D66DF">
              <w:rPr>
                <w:sz w:val="18"/>
                <w:szCs w:val="18"/>
              </w:rPr>
              <w:t>ГОСТ ЕН 1050-2002;</w:t>
            </w:r>
          </w:p>
          <w:p w14:paraId="12088B0B" w14:textId="343C0ECD"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2.601-2013</w:t>
            </w:r>
          </w:p>
        </w:tc>
      </w:tr>
      <w:tr w:rsidR="0088404F" w:rsidRPr="003D66DF" w14:paraId="41FA96CB" w14:textId="77777777" w:rsidTr="000802F7">
        <w:trPr>
          <w:trHeight w:val="20"/>
        </w:trPr>
        <w:tc>
          <w:tcPr>
            <w:tcW w:w="463" w:type="dxa"/>
          </w:tcPr>
          <w:p w14:paraId="454C3CF3"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1EB9D7FE" w14:textId="6DFB23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из природных и синтетических алмазов:</w:t>
            </w:r>
          </w:p>
          <w:p w14:paraId="5A9FE5DE" w14:textId="3DCCDD5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алмазные шлифовальные;</w:t>
            </w:r>
          </w:p>
          <w:p w14:paraId="18CB1CDB" w14:textId="05712425"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алмазные отрезные</w:t>
            </w:r>
          </w:p>
        </w:tc>
        <w:tc>
          <w:tcPr>
            <w:tcW w:w="3209" w:type="dxa"/>
          </w:tcPr>
          <w:p w14:paraId="0F4EABD8" w14:textId="29CE963C"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21D057E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6804;</w:t>
            </w:r>
          </w:p>
          <w:p w14:paraId="5B278DEB" w14:textId="53644F9A"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6805</w:t>
            </w:r>
          </w:p>
        </w:tc>
        <w:tc>
          <w:tcPr>
            <w:tcW w:w="2728" w:type="dxa"/>
          </w:tcPr>
          <w:p w14:paraId="177C56E0" w14:textId="41CEA325"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397280A3" w14:textId="77777777" w:rsidR="0088404F" w:rsidRPr="003D66DF" w:rsidRDefault="0088404F" w:rsidP="0088404F">
            <w:pPr>
              <w:rPr>
                <w:sz w:val="18"/>
                <w:szCs w:val="18"/>
              </w:rPr>
            </w:pPr>
            <w:r w:rsidRPr="003D66DF">
              <w:rPr>
                <w:sz w:val="18"/>
                <w:szCs w:val="18"/>
              </w:rPr>
              <w:t>ГОСТ 26004;</w:t>
            </w:r>
          </w:p>
          <w:p w14:paraId="78BDBF1C" w14:textId="77777777" w:rsidR="0088404F" w:rsidRPr="003D66DF" w:rsidRDefault="0088404F" w:rsidP="0088404F">
            <w:pPr>
              <w:rPr>
                <w:sz w:val="18"/>
                <w:szCs w:val="18"/>
              </w:rPr>
            </w:pPr>
            <w:r w:rsidRPr="003D66DF">
              <w:rPr>
                <w:sz w:val="18"/>
                <w:szCs w:val="18"/>
              </w:rPr>
              <w:t>ГОСТ 32406;</w:t>
            </w:r>
          </w:p>
          <w:p w14:paraId="22598378" w14:textId="77777777" w:rsidR="0088404F" w:rsidRPr="003D66DF" w:rsidRDefault="0088404F" w:rsidP="0088404F">
            <w:pPr>
              <w:rPr>
                <w:sz w:val="18"/>
                <w:szCs w:val="18"/>
              </w:rPr>
            </w:pPr>
            <w:r w:rsidRPr="003D66DF">
              <w:rPr>
                <w:sz w:val="18"/>
                <w:szCs w:val="18"/>
              </w:rPr>
              <w:t>ГОСТ 32833;</w:t>
            </w:r>
          </w:p>
          <w:p w14:paraId="5F155474" w14:textId="77777777" w:rsidR="0088404F" w:rsidRPr="003D66DF" w:rsidRDefault="0088404F" w:rsidP="0088404F">
            <w:pPr>
              <w:rPr>
                <w:sz w:val="18"/>
                <w:szCs w:val="18"/>
              </w:rPr>
            </w:pPr>
            <w:r w:rsidRPr="003D66DF">
              <w:rPr>
                <w:sz w:val="18"/>
                <w:szCs w:val="18"/>
              </w:rPr>
              <w:t>ГОСТ ISO 12100;</w:t>
            </w:r>
          </w:p>
          <w:p w14:paraId="5055D961" w14:textId="77777777" w:rsidR="0088404F" w:rsidRPr="003D66DF" w:rsidRDefault="0088404F" w:rsidP="0088404F">
            <w:pPr>
              <w:rPr>
                <w:sz w:val="18"/>
                <w:szCs w:val="18"/>
              </w:rPr>
            </w:pPr>
            <w:r w:rsidRPr="003D66DF">
              <w:rPr>
                <w:sz w:val="18"/>
                <w:szCs w:val="18"/>
              </w:rPr>
              <w:t>ГОСТ ЕН 1050;</w:t>
            </w:r>
          </w:p>
          <w:p w14:paraId="181D9570" w14:textId="08814605" w:rsidR="0088404F" w:rsidRPr="003D66DF" w:rsidRDefault="0088404F" w:rsidP="0088404F">
            <w:pPr>
              <w:rPr>
                <w:sz w:val="18"/>
                <w:szCs w:val="18"/>
              </w:rPr>
            </w:pPr>
            <w:r w:rsidRPr="003D66DF">
              <w:rPr>
                <w:sz w:val="18"/>
                <w:szCs w:val="18"/>
              </w:rPr>
              <w:t>ГОСТ 2.601</w:t>
            </w:r>
          </w:p>
        </w:tc>
      </w:tr>
      <w:tr w:rsidR="0088404F" w:rsidRPr="003D66DF" w14:paraId="4C86EF98" w14:textId="77777777" w:rsidTr="000802F7">
        <w:trPr>
          <w:trHeight w:val="20"/>
        </w:trPr>
        <w:tc>
          <w:tcPr>
            <w:tcW w:w="463" w:type="dxa"/>
          </w:tcPr>
          <w:p w14:paraId="23FF5759"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5EEE6092" w14:textId="3552F591"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из синтетических сверхтвердых материалов на основе нитрида бора (инструмент из эльбора):</w:t>
            </w:r>
          </w:p>
          <w:p w14:paraId="15C6C7CD" w14:textId="2BEE14D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шлифовальные</w:t>
            </w:r>
          </w:p>
        </w:tc>
        <w:tc>
          <w:tcPr>
            <w:tcW w:w="3209" w:type="dxa"/>
          </w:tcPr>
          <w:p w14:paraId="05EBCE7B" w14:textId="7566529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11DC703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6804;</w:t>
            </w:r>
          </w:p>
          <w:p w14:paraId="425CF157" w14:textId="50CAEA04"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6805</w:t>
            </w:r>
          </w:p>
        </w:tc>
        <w:tc>
          <w:tcPr>
            <w:tcW w:w="2728" w:type="dxa"/>
          </w:tcPr>
          <w:p w14:paraId="54990604" w14:textId="1380801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3C5483E" w14:textId="77777777" w:rsidR="0088404F" w:rsidRPr="003D66DF" w:rsidRDefault="0088404F" w:rsidP="0088404F">
            <w:pPr>
              <w:rPr>
                <w:sz w:val="18"/>
                <w:szCs w:val="18"/>
              </w:rPr>
            </w:pPr>
            <w:r w:rsidRPr="003D66DF">
              <w:rPr>
                <w:sz w:val="18"/>
                <w:szCs w:val="18"/>
              </w:rPr>
              <w:t>ГОСТ 32406;</w:t>
            </w:r>
          </w:p>
          <w:p w14:paraId="027139B6" w14:textId="77777777" w:rsidR="0088404F" w:rsidRPr="003D66DF" w:rsidRDefault="0088404F" w:rsidP="0088404F">
            <w:pPr>
              <w:rPr>
                <w:sz w:val="18"/>
                <w:szCs w:val="18"/>
              </w:rPr>
            </w:pPr>
            <w:r w:rsidRPr="003D66DF">
              <w:rPr>
                <w:sz w:val="18"/>
                <w:szCs w:val="18"/>
              </w:rPr>
              <w:t>ГОСТ 32833;</w:t>
            </w:r>
          </w:p>
          <w:p w14:paraId="4CBF9DA9" w14:textId="77777777" w:rsidR="0088404F" w:rsidRPr="003D66DF" w:rsidRDefault="0088404F" w:rsidP="0088404F">
            <w:pPr>
              <w:rPr>
                <w:sz w:val="18"/>
                <w:szCs w:val="18"/>
              </w:rPr>
            </w:pPr>
            <w:r w:rsidRPr="003D66DF">
              <w:rPr>
                <w:sz w:val="18"/>
                <w:szCs w:val="18"/>
              </w:rPr>
              <w:t>ГОСТ Р 52588;</w:t>
            </w:r>
          </w:p>
          <w:p w14:paraId="6E102C1E" w14:textId="77777777" w:rsidR="0088404F" w:rsidRPr="003D66DF" w:rsidRDefault="0088404F" w:rsidP="0088404F">
            <w:pPr>
              <w:rPr>
                <w:sz w:val="18"/>
                <w:szCs w:val="18"/>
              </w:rPr>
            </w:pPr>
            <w:r w:rsidRPr="003D66DF">
              <w:rPr>
                <w:sz w:val="18"/>
                <w:szCs w:val="18"/>
              </w:rPr>
              <w:t>ГОСТ ISO 12100;</w:t>
            </w:r>
          </w:p>
          <w:p w14:paraId="7D7975ED" w14:textId="77777777" w:rsidR="0088404F" w:rsidRPr="003D66DF" w:rsidRDefault="0088404F" w:rsidP="0088404F">
            <w:pPr>
              <w:rPr>
                <w:sz w:val="18"/>
                <w:szCs w:val="18"/>
              </w:rPr>
            </w:pPr>
            <w:r w:rsidRPr="003D66DF">
              <w:rPr>
                <w:sz w:val="18"/>
                <w:szCs w:val="18"/>
              </w:rPr>
              <w:t>ГОСТ ЕН 1050;</w:t>
            </w:r>
          </w:p>
          <w:p w14:paraId="0D8899F4" w14:textId="37AE0F0B" w:rsidR="0088404F" w:rsidRPr="003D66DF" w:rsidRDefault="0088404F" w:rsidP="0088404F">
            <w:pPr>
              <w:rPr>
                <w:sz w:val="18"/>
                <w:szCs w:val="18"/>
              </w:rPr>
            </w:pPr>
            <w:r w:rsidRPr="003D66DF">
              <w:rPr>
                <w:sz w:val="18"/>
                <w:szCs w:val="18"/>
              </w:rPr>
              <w:t>ГОСТ 2.601</w:t>
            </w:r>
          </w:p>
        </w:tc>
      </w:tr>
      <w:tr w:rsidR="0088404F" w:rsidRPr="003D66DF" w14:paraId="73073C48" w14:textId="77777777" w:rsidTr="000802F7">
        <w:trPr>
          <w:trHeight w:val="20"/>
        </w:trPr>
        <w:tc>
          <w:tcPr>
            <w:tcW w:w="463" w:type="dxa"/>
          </w:tcPr>
          <w:p w14:paraId="60643955"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73B1612F" w14:textId="4681C94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Арматура промышленная трубопроводная</w:t>
            </w:r>
          </w:p>
        </w:tc>
        <w:tc>
          <w:tcPr>
            <w:tcW w:w="3209" w:type="dxa"/>
          </w:tcPr>
          <w:p w14:paraId="0AD32C82" w14:textId="717A4530" w:rsidR="0088404F" w:rsidRPr="003D66DF" w:rsidRDefault="0088404F" w:rsidP="0088404F">
            <w:pPr>
              <w:ind w:right="-143"/>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416297A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185F5817" w14:textId="05A75DF8"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25F2C6D" w14:textId="43EA0EF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tc>
        <w:tc>
          <w:tcPr>
            <w:tcW w:w="2728" w:type="dxa"/>
          </w:tcPr>
          <w:p w14:paraId="4831B760" w14:textId="2CB4A59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7C9834FC" w14:textId="77777777" w:rsidR="0088404F" w:rsidRPr="003D66DF" w:rsidRDefault="0088404F" w:rsidP="0088404F">
            <w:pPr>
              <w:rPr>
                <w:sz w:val="18"/>
                <w:szCs w:val="18"/>
              </w:rPr>
            </w:pPr>
            <w:r w:rsidRPr="003D66DF">
              <w:rPr>
                <w:sz w:val="18"/>
                <w:szCs w:val="18"/>
              </w:rPr>
              <w:t>ГОСТ 12.1.003;</w:t>
            </w:r>
          </w:p>
          <w:p w14:paraId="7635A25A" w14:textId="77777777" w:rsidR="0088404F" w:rsidRPr="003D66DF" w:rsidRDefault="0088404F" w:rsidP="0088404F">
            <w:pPr>
              <w:rPr>
                <w:sz w:val="18"/>
                <w:szCs w:val="18"/>
              </w:rPr>
            </w:pPr>
            <w:r w:rsidRPr="003D66DF">
              <w:rPr>
                <w:sz w:val="18"/>
                <w:szCs w:val="18"/>
              </w:rPr>
              <w:t>ГОСТ 12.1.012;</w:t>
            </w:r>
          </w:p>
          <w:p w14:paraId="02A24BD0" w14:textId="77777777" w:rsidR="0088404F" w:rsidRPr="003D66DF" w:rsidRDefault="0088404F" w:rsidP="0088404F">
            <w:pPr>
              <w:rPr>
                <w:sz w:val="18"/>
                <w:szCs w:val="18"/>
              </w:rPr>
            </w:pPr>
            <w:r w:rsidRPr="003D66DF">
              <w:rPr>
                <w:sz w:val="18"/>
                <w:szCs w:val="18"/>
              </w:rPr>
              <w:t>ГОСТ 12.1.019;</w:t>
            </w:r>
          </w:p>
          <w:p w14:paraId="27431A72" w14:textId="77777777" w:rsidR="0088404F" w:rsidRPr="003D66DF" w:rsidRDefault="0088404F" w:rsidP="0088404F">
            <w:pPr>
              <w:rPr>
                <w:sz w:val="18"/>
                <w:szCs w:val="18"/>
              </w:rPr>
            </w:pPr>
            <w:r w:rsidRPr="003D66DF">
              <w:rPr>
                <w:sz w:val="18"/>
                <w:szCs w:val="18"/>
              </w:rPr>
              <w:t>ГОСТ 12.1.030;</w:t>
            </w:r>
          </w:p>
          <w:p w14:paraId="545A3D84" w14:textId="77777777" w:rsidR="0088404F" w:rsidRPr="003D66DF" w:rsidRDefault="0088404F" w:rsidP="0088404F">
            <w:pPr>
              <w:rPr>
                <w:sz w:val="18"/>
                <w:szCs w:val="18"/>
              </w:rPr>
            </w:pPr>
            <w:r w:rsidRPr="003D66DF">
              <w:rPr>
                <w:sz w:val="18"/>
                <w:szCs w:val="18"/>
              </w:rPr>
              <w:t>ГОСТ 12.2.003;</w:t>
            </w:r>
          </w:p>
          <w:p w14:paraId="24F6C0FB" w14:textId="77777777" w:rsidR="0088404F" w:rsidRPr="003D66DF" w:rsidRDefault="0088404F" w:rsidP="0088404F">
            <w:pPr>
              <w:rPr>
                <w:sz w:val="18"/>
                <w:szCs w:val="18"/>
              </w:rPr>
            </w:pPr>
            <w:r w:rsidRPr="003D66DF">
              <w:rPr>
                <w:sz w:val="18"/>
                <w:szCs w:val="18"/>
              </w:rPr>
              <w:t>ГОСТ 12.2.007.0;</w:t>
            </w:r>
          </w:p>
          <w:p w14:paraId="2956105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12.2.063;</w:t>
            </w:r>
          </w:p>
          <w:p w14:paraId="65BE759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12.2.085;</w:t>
            </w:r>
          </w:p>
          <w:p w14:paraId="56B1BF00"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356;</w:t>
            </w:r>
          </w:p>
          <w:p w14:paraId="7BF9561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3326;</w:t>
            </w:r>
          </w:p>
          <w:p w14:paraId="27688A3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3706;</w:t>
            </w:r>
          </w:p>
          <w:p w14:paraId="708A71E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4666;</w:t>
            </w:r>
          </w:p>
          <w:p w14:paraId="0A40D802"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5260;</w:t>
            </w:r>
          </w:p>
          <w:p w14:paraId="74AB687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5761;</w:t>
            </w:r>
          </w:p>
          <w:p w14:paraId="6ED38FB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5762;</w:t>
            </w:r>
          </w:p>
          <w:p w14:paraId="453D74A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7192;</w:t>
            </w:r>
          </w:p>
          <w:p w14:paraId="61B16A1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9544;</w:t>
            </w:r>
          </w:p>
          <w:p w14:paraId="6E409188"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9697;</w:t>
            </w:r>
          </w:p>
          <w:p w14:paraId="3E1BF4A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9698;</w:t>
            </w:r>
          </w:p>
          <w:p w14:paraId="5186B52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9702;</w:t>
            </w:r>
          </w:p>
          <w:p w14:paraId="37E0F30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9887;</w:t>
            </w:r>
          </w:p>
          <w:p w14:paraId="4BD9686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12521;</w:t>
            </w:r>
          </w:p>
          <w:p w14:paraId="6E863A9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12893;</w:t>
            </w:r>
          </w:p>
          <w:p w14:paraId="2E82752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13547;</w:t>
            </w:r>
          </w:p>
          <w:p w14:paraId="5DD5C30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14187;</w:t>
            </w:r>
          </w:p>
          <w:p w14:paraId="6CA76CD5"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16587;</w:t>
            </w:r>
          </w:p>
          <w:p w14:paraId="6E07154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21345;</w:t>
            </w:r>
          </w:p>
          <w:p w14:paraId="20C8F06F"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22445;</w:t>
            </w:r>
          </w:p>
          <w:p w14:paraId="57BC947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22642;</w:t>
            </w:r>
          </w:p>
          <w:p w14:paraId="789941C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22643;</w:t>
            </w:r>
          </w:p>
          <w:p w14:paraId="2A7E066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24856;</w:t>
            </w:r>
          </w:p>
          <w:p w14:paraId="3FC8686C"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25923;</w:t>
            </w:r>
          </w:p>
          <w:p w14:paraId="065ACA42"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27477;</w:t>
            </w:r>
          </w:p>
          <w:p w14:paraId="640E0357"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28338 (ИСО 6708);</w:t>
            </w:r>
          </w:p>
          <w:p w14:paraId="08A317BF"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28343 (ИСО 7121);</w:t>
            </w:r>
          </w:p>
          <w:p w14:paraId="73D2A684"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28908;</w:t>
            </w:r>
          </w:p>
          <w:p w14:paraId="734B15A1"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32569;</w:t>
            </w:r>
          </w:p>
          <w:p w14:paraId="2289AF1C"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33423;</w:t>
            </w:r>
          </w:p>
          <w:p w14:paraId="170F9520"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33852;</w:t>
            </w:r>
          </w:p>
          <w:p w14:paraId="4BD898D5"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33857;</w:t>
            </w:r>
          </w:p>
          <w:p w14:paraId="4F6C03A9"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34029;</w:t>
            </w:r>
          </w:p>
          <w:p w14:paraId="7DD553E4"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34287;</w:t>
            </w:r>
          </w:p>
          <w:p w14:paraId="7C004870"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34288;</w:t>
            </w:r>
          </w:p>
          <w:p w14:paraId="31E7DF35"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34289;</w:t>
            </w:r>
          </w:p>
          <w:p w14:paraId="276ACB19"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34290;</w:t>
            </w:r>
          </w:p>
          <w:p w14:paraId="46FE4590"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34291;</w:t>
            </w:r>
          </w:p>
          <w:p w14:paraId="23BF8A18"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34292;</w:t>
            </w:r>
          </w:p>
          <w:p w14:paraId="062179F6"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34293;</w:t>
            </w:r>
          </w:p>
          <w:p w14:paraId="4D509188"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34294;</w:t>
            </w:r>
          </w:p>
          <w:p w14:paraId="26EBECF8"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55018;</w:t>
            </w:r>
          </w:p>
          <w:p w14:paraId="43EEA269"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55019;</w:t>
            </w:r>
          </w:p>
          <w:p w14:paraId="34D97874"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55510;</w:t>
            </w:r>
          </w:p>
          <w:p w14:paraId="15EEB99C"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55511;</w:t>
            </w:r>
          </w:p>
          <w:p w14:paraId="02534362" w14:textId="77777777" w:rsidR="0088404F" w:rsidRPr="003D66DF" w:rsidRDefault="0088404F" w:rsidP="0088404F">
            <w:pPr>
              <w:rPr>
                <w:rFonts w:eastAsiaTheme="minorHAnsi"/>
                <w:sz w:val="18"/>
                <w:szCs w:val="18"/>
                <w:lang w:eastAsia="en-US"/>
              </w:rPr>
            </w:pPr>
            <w:r w:rsidRPr="003D66DF">
              <w:rPr>
                <w:rFonts w:eastAsiaTheme="minorHAnsi"/>
                <w:sz w:val="18"/>
                <w:szCs w:val="18"/>
                <w:lang w:eastAsia="en-US"/>
              </w:rPr>
              <w:t>ГОСТ Р 56001;</w:t>
            </w:r>
          </w:p>
          <w:p w14:paraId="4F4CB26F" w14:textId="77777777" w:rsidR="0088404F" w:rsidRPr="003D66DF" w:rsidRDefault="0088404F" w:rsidP="0088404F">
            <w:pPr>
              <w:rPr>
                <w:sz w:val="18"/>
                <w:szCs w:val="18"/>
              </w:rPr>
            </w:pPr>
            <w:r w:rsidRPr="003D66DF">
              <w:rPr>
                <w:sz w:val="18"/>
                <w:szCs w:val="18"/>
              </w:rPr>
              <w:t>ГОСТ ISO 12100;</w:t>
            </w:r>
          </w:p>
          <w:p w14:paraId="4C663021" w14:textId="77777777" w:rsidR="0088404F" w:rsidRPr="003D66DF" w:rsidRDefault="0088404F" w:rsidP="0088404F">
            <w:pPr>
              <w:rPr>
                <w:sz w:val="18"/>
                <w:szCs w:val="18"/>
              </w:rPr>
            </w:pPr>
            <w:r w:rsidRPr="003D66DF">
              <w:rPr>
                <w:sz w:val="18"/>
                <w:szCs w:val="18"/>
              </w:rPr>
              <w:t>ГОСТ ЕН 1050;</w:t>
            </w:r>
          </w:p>
          <w:p w14:paraId="075150BC" w14:textId="77777777" w:rsidR="0088404F" w:rsidRPr="003D66DF" w:rsidRDefault="0088404F" w:rsidP="0088404F">
            <w:pPr>
              <w:rPr>
                <w:sz w:val="18"/>
                <w:szCs w:val="18"/>
              </w:rPr>
            </w:pPr>
            <w:r w:rsidRPr="003D66DF">
              <w:rPr>
                <w:sz w:val="18"/>
                <w:szCs w:val="18"/>
              </w:rPr>
              <w:t>ГОСТ 2.601;</w:t>
            </w:r>
          </w:p>
          <w:p w14:paraId="5593019B" w14:textId="77777777" w:rsidR="0088404F" w:rsidRPr="003D66DF" w:rsidRDefault="0088404F" w:rsidP="0088404F">
            <w:pPr>
              <w:rPr>
                <w:sz w:val="18"/>
                <w:szCs w:val="18"/>
              </w:rPr>
            </w:pPr>
            <w:r w:rsidRPr="003D66DF">
              <w:rPr>
                <w:sz w:val="18"/>
                <w:szCs w:val="18"/>
              </w:rPr>
              <w:t>ГОСТ МЭК 60204-1;</w:t>
            </w:r>
          </w:p>
          <w:p w14:paraId="3F7B2A01" w14:textId="03B171D3" w:rsidR="0088404F" w:rsidRPr="003D66DF" w:rsidRDefault="0088404F" w:rsidP="0088404F">
            <w:pPr>
              <w:autoSpaceDE w:val="0"/>
              <w:autoSpaceDN w:val="0"/>
              <w:adjustRightInd w:val="0"/>
              <w:contextualSpacing/>
              <w:rPr>
                <w:rFonts w:eastAsiaTheme="minorHAnsi"/>
                <w:color w:val="FF0000"/>
                <w:sz w:val="18"/>
                <w:szCs w:val="18"/>
                <w:lang w:eastAsia="en-US"/>
              </w:rPr>
            </w:pPr>
            <w:r w:rsidRPr="003D66DF">
              <w:rPr>
                <w:sz w:val="18"/>
                <w:szCs w:val="18"/>
              </w:rPr>
              <w:t>ГОСТ Р МЭК 60204-1</w:t>
            </w:r>
          </w:p>
        </w:tc>
      </w:tr>
      <w:tr w:rsidR="0088404F" w:rsidRPr="003D66DF" w14:paraId="6DA453E6" w14:textId="77777777" w:rsidTr="000802F7">
        <w:trPr>
          <w:trHeight w:val="20"/>
        </w:trPr>
        <w:tc>
          <w:tcPr>
            <w:tcW w:w="463" w:type="dxa"/>
          </w:tcPr>
          <w:p w14:paraId="0D54774D" w14:textId="77777777" w:rsidR="0088404F" w:rsidRPr="003D66DF" w:rsidRDefault="0088404F" w:rsidP="0088404F">
            <w:pPr>
              <w:pStyle w:val="ad"/>
              <w:numPr>
                <w:ilvl w:val="0"/>
                <w:numId w:val="1"/>
              </w:numPr>
              <w:ind w:left="357" w:right="-142" w:hanging="357"/>
              <w:jc w:val="center"/>
              <w:rPr>
                <w:sz w:val="20"/>
                <w:szCs w:val="20"/>
              </w:rPr>
            </w:pPr>
          </w:p>
        </w:tc>
        <w:tc>
          <w:tcPr>
            <w:tcW w:w="4389" w:type="dxa"/>
          </w:tcPr>
          <w:p w14:paraId="02F3F518" w14:textId="6BF9E316"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абразивный, материалы абразивные:</w:t>
            </w:r>
            <w:r w:rsidRPr="003D66DF">
              <w:rPr>
                <w:rFonts w:eastAsiaTheme="minorHAnsi"/>
                <w:sz w:val="18"/>
                <w:szCs w:val="18"/>
                <w:lang w:eastAsia="en-US"/>
              </w:rPr>
              <w:cr/>
              <w:t>- круги шлифовальные, в том числе для ручных машин;</w:t>
            </w:r>
          </w:p>
          <w:p w14:paraId="00388B47"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отрезные;</w:t>
            </w:r>
          </w:p>
          <w:p w14:paraId="4251C89D"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полировальные;</w:t>
            </w:r>
          </w:p>
          <w:p w14:paraId="783DB731"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круги шлифовальные лепестковые;</w:t>
            </w:r>
          </w:p>
          <w:p w14:paraId="60670656"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ленты шлифовальные бесконечные;</w:t>
            </w:r>
          </w:p>
          <w:p w14:paraId="7C71797E" w14:textId="5C215F29"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диски шлифовальные фибровые</w:t>
            </w:r>
          </w:p>
        </w:tc>
        <w:tc>
          <w:tcPr>
            <w:tcW w:w="3209" w:type="dxa"/>
          </w:tcPr>
          <w:p w14:paraId="284EE3A4" w14:textId="7ABD2B69" w:rsidR="0088404F" w:rsidRPr="003D66DF" w:rsidRDefault="0088404F" w:rsidP="0088404F">
            <w:pPr>
              <w:ind w:right="-27"/>
              <w:contextualSpacing/>
              <w:rPr>
                <w:sz w:val="18"/>
                <w:szCs w:val="18"/>
              </w:rPr>
            </w:pPr>
            <w:r w:rsidRPr="003D66DF">
              <w:rPr>
                <w:sz w:val="18"/>
                <w:szCs w:val="18"/>
              </w:rPr>
              <w:t xml:space="preserve">Сертификация </w:t>
            </w:r>
            <w:r w:rsidRPr="003D66DF">
              <w:rPr>
                <w:rFonts w:eastAsiaTheme="minorHAnsi"/>
                <w:sz w:val="18"/>
                <w:szCs w:val="18"/>
                <w:lang w:eastAsia="en-US"/>
              </w:rPr>
              <w:t>1с, 3с, 9с</w:t>
            </w:r>
            <w:r w:rsidRPr="003D66DF">
              <w:rPr>
                <w:sz w:val="18"/>
                <w:szCs w:val="18"/>
              </w:rPr>
              <w:t xml:space="preserve">  </w:t>
            </w:r>
          </w:p>
        </w:tc>
        <w:tc>
          <w:tcPr>
            <w:tcW w:w="1639" w:type="dxa"/>
          </w:tcPr>
          <w:p w14:paraId="0D4964AD" w14:textId="59C7246E"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6804;</w:t>
            </w:r>
          </w:p>
          <w:p w14:paraId="757FD0A2" w14:textId="53A8081B"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6805</w:t>
            </w:r>
          </w:p>
        </w:tc>
        <w:tc>
          <w:tcPr>
            <w:tcW w:w="2728" w:type="dxa"/>
          </w:tcPr>
          <w:p w14:paraId="4373D0AF" w14:textId="7E3E493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010/2011</w:t>
            </w:r>
          </w:p>
        </w:tc>
        <w:tc>
          <w:tcPr>
            <w:tcW w:w="3302" w:type="dxa"/>
          </w:tcPr>
          <w:p w14:paraId="46832ABA"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9769;</w:t>
            </w:r>
          </w:p>
          <w:p w14:paraId="310AF32B"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32406;</w:t>
            </w:r>
          </w:p>
          <w:p w14:paraId="0C1F8B0C" w14:textId="77777777" w:rsidR="0088404F" w:rsidRPr="003D66DF" w:rsidRDefault="0088404F" w:rsidP="0088404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52588;</w:t>
            </w:r>
          </w:p>
          <w:p w14:paraId="3125F758" w14:textId="77777777" w:rsidR="0088404F" w:rsidRPr="003D66DF" w:rsidRDefault="0088404F" w:rsidP="0088404F">
            <w:pPr>
              <w:rPr>
                <w:sz w:val="18"/>
                <w:szCs w:val="18"/>
              </w:rPr>
            </w:pPr>
            <w:r w:rsidRPr="003D66DF">
              <w:rPr>
                <w:sz w:val="18"/>
                <w:szCs w:val="18"/>
              </w:rPr>
              <w:t>ГОСТ ISO 12100;</w:t>
            </w:r>
          </w:p>
          <w:p w14:paraId="188EB659" w14:textId="77777777" w:rsidR="0088404F" w:rsidRPr="003D66DF" w:rsidRDefault="0088404F" w:rsidP="0088404F">
            <w:pPr>
              <w:rPr>
                <w:sz w:val="18"/>
                <w:szCs w:val="18"/>
              </w:rPr>
            </w:pPr>
            <w:r w:rsidRPr="003D66DF">
              <w:rPr>
                <w:sz w:val="18"/>
                <w:szCs w:val="18"/>
              </w:rPr>
              <w:t>ГОСТ ЕН 1050;</w:t>
            </w:r>
          </w:p>
          <w:p w14:paraId="4D19B0E6" w14:textId="35F643D5" w:rsidR="0088404F" w:rsidRPr="003D66DF" w:rsidRDefault="0088404F" w:rsidP="0088404F">
            <w:pPr>
              <w:autoSpaceDE w:val="0"/>
              <w:autoSpaceDN w:val="0"/>
              <w:adjustRightInd w:val="0"/>
              <w:contextualSpacing/>
              <w:rPr>
                <w:rFonts w:eastAsiaTheme="minorHAnsi"/>
                <w:sz w:val="18"/>
                <w:szCs w:val="18"/>
                <w:lang w:eastAsia="en-US"/>
              </w:rPr>
            </w:pPr>
            <w:r w:rsidRPr="003D66DF">
              <w:rPr>
                <w:sz w:val="18"/>
                <w:szCs w:val="18"/>
              </w:rPr>
              <w:t>ГОСТ 2.601</w:t>
            </w:r>
          </w:p>
        </w:tc>
      </w:tr>
      <w:tr w:rsidR="00C42CB8" w:rsidRPr="003D66DF" w14:paraId="3D82843E" w14:textId="77777777" w:rsidTr="00284F52">
        <w:trPr>
          <w:trHeight w:val="20"/>
        </w:trPr>
        <w:tc>
          <w:tcPr>
            <w:tcW w:w="15730" w:type="dxa"/>
            <w:gridSpan w:val="6"/>
          </w:tcPr>
          <w:p w14:paraId="6685FE88" w14:textId="19613B1F" w:rsidR="00C42CB8" w:rsidRPr="003D66DF" w:rsidRDefault="00C42CB8" w:rsidP="00675890">
            <w:pPr>
              <w:autoSpaceDE w:val="0"/>
              <w:autoSpaceDN w:val="0"/>
              <w:adjustRightInd w:val="0"/>
              <w:contextualSpacing/>
              <w:jc w:val="center"/>
              <w:rPr>
                <w:rFonts w:eastAsiaTheme="minorHAnsi"/>
                <w:b/>
                <w:sz w:val="18"/>
                <w:szCs w:val="18"/>
                <w:lang w:eastAsia="en-US"/>
              </w:rPr>
            </w:pPr>
            <w:r w:rsidRPr="003D66DF">
              <w:rPr>
                <w:rFonts w:eastAsiaTheme="minorHAnsi"/>
                <w:b/>
                <w:sz w:val="18"/>
                <w:szCs w:val="18"/>
                <w:lang w:eastAsia="en-US"/>
              </w:rPr>
              <w:t>Технический регламент Таможенного союза «Электромагнитная совместимость технических средств» (ТР ТС 020/2011)</w:t>
            </w:r>
          </w:p>
        </w:tc>
      </w:tr>
      <w:tr w:rsidR="005655E4" w:rsidRPr="003D66DF" w14:paraId="40A7906C" w14:textId="77777777" w:rsidTr="000802F7">
        <w:trPr>
          <w:trHeight w:val="20"/>
        </w:trPr>
        <w:tc>
          <w:tcPr>
            <w:tcW w:w="463" w:type="dxa"/>
          </w:tcPr>
          <w:p w14:paraId="77A080C7"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3D5C468B" w14:textId="38AFC76B" w:rsidR="005655E4" w:rsidRPr="003D66DF" w:rsidRDefault="005655E4" w:rsidP="00420E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Холодильники, морозильники,</w:t>
            </w:r>
            <w:r w:rsidR="00420E90" w:rsidRPr="003D66DF">
              <w:rPr>
                <w:rFonts w:eastAsiaTheme="minorHAnsi"/>
                <w:sz w:val="18"/>
                <w:szCs w:val="18"/>
                <w:lang w:eastAsia="en-US"/>
              </w:rPr>
              <w:t xml:space="preserve"> </w:t>
            </w:r>
            <w:r w:rsidRPr="003D66DF">
              <w:rPr>
                <w:rFonts w:eastAsiaTheme="minorHAnsi"/>
                <w:sz w:val="18"/>
                <w:szCs w:val="18"/>
                <w:lang w:eastAsia="en-US"/>
              </w:rPr>
              <w:t>холодильники-морозильники</w:t>
            </w:r>
          </w:p>
        </w:tc>
        <w:tc>
          <w:tcPr>
            <w:tcW w:w="3209" w:type="dxa"/>
          </w:tcPr>
          <w:p w14:paraId="7D0E83A0" w14:textId="6D578351" w:rsidR="005655E4" w:rsidRPr="003D66DF" w:rsidRDefault="005655E4" w:rsidP="00675890">
            <w:pPr>
              <w:ind w:right="-27"/>
              <w:contextualSpacing/>
              <w:rPr>
                <w:sz w:val="18"/>
                <w:szCs w:val="18"/>
              </w:rPr>
            </w:pPr>
            <w:r w:rsidRPr="003D66DF">
              <w:rPr>
                <w:sz w:val="18"/>
                <w:szCs w:val="18"/>
              </w:rPr>
              <w:t>Сертификация</w:t>
            </w:r>
            <w:r w:rsidR="00F42303" w:rsidRPr="003D66DF">
              <w:rPr>
                <w:sz w:val="18"/>
                <w:szCs w:val="18"/>
              </w:rPr>
              <w:t xml:space="preserve"> </w:t>
            </w:r>
            <w:r w:rsidRPr="003D66DF">
              <w:rPr>
                <w:sz w:val="18"/>
                <w:szCs w:val="18"/>
              </w:rPr>
              <w:t>1с, 3с, 4с</w:t>
            </w:r>
          </w:p>
          <w:p w14:paraId="1A276506" w14:textId="17D2003B" w:rsidR="005655E4" w:rsidRPr="003D66DF" w:rsidRDefault="00F42303" w:rsidP="00F42303">
            <w:pPr>
              <w:ind w:right="-27"/>
              <w:contextualSpacing/>
              <w:rPr>
                <w:sz w:val="18"/>
                <w:szCs w:val="18"/>
              </w:rPr>
            </w:pPr>
            <w:r w:rsidRPr="003D66DF">
              <w:rPr>
                <w:sz w:val="18"/>
                <w:szCs w:val="18"/>
              </w:rPr>
              <w:t xml:space="preserve"> </w:t>
            </w:r>
          </w:p>
        </w:tc>
        <w:tc>
          <w:tcPr>
            <w:tcW w:w="1639" w:type="dxa"/>
          </w:tcPr>
          <w:p w14:paraId="745B6028"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tc>
        <w:tc>
          <w:tcPr>
            <w:tcW w:w="2728" w:type="dxa"/>
          </w:tcPr>
          <w:p w14:paraId="13FB48F8" w14:textId="76603D9A" w:rsidR="003F5AC0" w:rsidRPr="003D66DF" w:rsidRDefault="00F42303" w:rsidP="00F4230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0B3FD0F" w14:textId="77777777" w:rsidR="003F5AC0" w:rsidRPr="003D66DF" w:rsidRDefault="003F5AC0" w:rsidP="00675890">
            <w:pPr>
              <w:rPr>
                <w:rFonts w:eastAsiaTheme="minorHAnsi"/>
                <w:sz w:val="18"/>
                <w:szCs w:val="18"/>
                <w:lang w:eastAsia="en-US"/>
              </w:rPr>
            </w:pPr>
            <w:r w:rsidRPr="003D66DF">
              <w:rPr>
                <w:rFonts w:eastAsiaTheme="minorHAnsi"/>
                <w:sz w:val="18"/>
                <w:szCs w:val="18"/>
                <w:lang w:eastAsia="en-US"/>
              </w:rPr>
              <w:t>ГОСТ CISPR 14-1</w:t>
            </w:r>
          </w:p>
          <w:p w14:paraId="63FFE776" w14:textId="77777777" w:rsidR="003F5AC0" w:rsidRPr="003D66DF" w:rsidRDefault="003F5AC0" w:rsidP="00675890">
            <w:pPr>
              <w:rPr>
                <w:rFonts w:eastAsiaTheme="minorHAnsi"/>
                <w:sz w:val="18"/>
                <w:szCs w:val="18"/>
                <w:lang w:eastAsia="en-US"/>
              </w:rPr>
            </w:pPr>
            <w:r w:rsidRPr="003D66DF">
              <w:rPr>
                <w:rFonts w:eastAsiaTheme="minorHAnsi"/>
                <w:sz w:val="18"/>
                <w:szCs w:val="18"/>
                <w:lang w:eastAsia="en-US"/>
              </w:rPr>
              <w:t>ГОСТ CISPR 14-2</w:t>
            </w:r>
          </w:p>
          <w:p w14:paraId="6B5F90DA" w14:textId="77777777" w:rsidR="003F5AC0" w:rsidRPr="003D66DF" w:rsidRDefault="003F5AC0" w:rsidP="00675890">
            <w:pPr>
              <w:rPr>
                <w:rFonts w:eastAsiaTheme="minorHAnsi"/>
                <w:sz w:val="18"/>
                <w:szCs w:val="18"/>
                <w:lang w:eastAsia="en-US"/>
              </w:rPr>
            </w:pPr>
            <w:r w:rsidRPr="003D66DF">
              <w:rPr>
                <w:rFonts w:eastAsiaTheme="minorHAnsi"/>
                <w:sz w:val="18"/>
                <w:szCs w:val="18"/>
                <w:lang w:eastAsia="en-US"/>
              </w:rPr>
              <w:t>ГОСТ IEC 61000-3-2</w:t>
            </w:r>
          </w:p>
          <w:p w14:paraId="4C44E61E" w14:textId="146F2C7B" w:rsidR="003F5AC0" w:rsidRPr="003D66DF" w:rsidRDefault="003F5AC0" w:rsidP="00675890">
            <w:pPr>
              <w:rPr>
                <w:rFonts w:eastAsiaTheme="minorHAnsi"/>
                <w:sz w:val="18"/>
                <w:szCs w:val="18"/>
                <w:lang w:eastAsia="en-US"/>
              </w:rPr>
            </w:pPr>
            <w:r w:rsidRPr="003D66DF">
              <w:rPr>
                <w:rFonts w:eastAsiaTheme="minorHAnsi"/>
                <w:sz w:val="18"/>
                <w:szCs w:val="18"/>
                <w:lang w:eastAsia="en-US"/>
              </w:rPr>
              <w:t>ГОСТ IEC 61000-3-3</w:t>
            </w:r>
          </w:p>
          <w:p w14:paraId="45A71A2C" w14:textId="2CBAAC2E" w:rsidR="00F42303" w:rsidRPr="003D66DF" w:rsidRDefault="00F42303" w:rsidP="00675890">
            <w:pPr>
              <w:rPr>
                <w:rFonts w:eastAsiaTheme="minorHAnsi"/>
                <w:sz w:val="18"/>
                <w:szCs w:val="18"/>
                <w:lang w:eastAsia="en-US"/>
              </w:rPr>
            </w:pPr>
            <w:r w:rsidRPr="003D66DF">
              <w:rPr>
                <w:rFonts w:eastAsiaTheme="minorHAnsi"/>
                <w:sz w:val="18"/>
                <w:szCs w:val="18"/>
                <w:lang w:eastAsia="en-US"/>
              </w:rPr>
              <w:t>ГОСТ 30804.3.11 (IEC 61000-3-11)</w:t>
            </w:r>
          </w:p>
          <w:p w14:paraId="080A37F0" w14:textId="2388796D" w:rsidR="00E21CCF" w:rsidRPr="003D66DF" w:rsidRDefault="00E21CCF" w:rsidP="00675890">
            <w:pPr>
              <w:rPr>
                <w:rFonts w:eastAsiaTheme="minorHAnsi"/>
                <w:sz w:val="18"/>
                <w:szCs w:val="18"/>
                <w:lang w:eastAsia="en-US"/>
              </w:rPr>
            </w:pPr>
            <w:r w:rsidRPr="003D66DF">
              <w:rPr>
                <w:rFonts w:eastAsiaTheme="minorHAnsi"/>
                <w:sz w:val="18"/>
                <w:szCs w:val="18"/>
                <w:lang w:eastAsia="en-US"/>
              </w:rPr>
              <w:t>ГОСТ IEC 61000-3-12</w:t>
            </w:r>
          </w:p>
          <w:p w14:paraId="6A991BE5" w14:textId="4947F8A2" w:rsidR="00F42303" w:rsidRPr="003D66DF" w:rsidRDefault="00F42303" w:rsidP="00675890">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2077EAC" w14:textId="3B059779" w:rsidR="002B0E6C" w:rsidRPr="003D66DF" w:rsidRDefault="00F42303" w:rsidP="00675890">
            <w:pPr>
              <w:rPr>
                <w:rFonts w:eastAsiaTheme="minorHAnsi"/>
                <w:sz w:val="18"/>
                <w:szCs w:val="18"/>
                <w:lang w:eastAsia="en-US"/>
              </w:rPr>
            </w:pPr>
            <w:r w:rsidRPr="003D66DF">
              <w:rPr>
                <w:rFonts w:eastAsiaTheme="minorHAnsi"/>
                <w:sz w:val="18"/>
                <w:szCs w:val="18"/>
                <w:lang w:eastAsia="en-US"/>
              </w:rPr>
              <w:t>ГОСТ 30804.6.2 (IEC 61000-6-2)</w:t>
            </w:r>
          </w:p>
          <w:p w14:paraId="349370F7" w14:textId="77777777" w:rsidR="002B0E6C" w:rsidRPr="003D66DF" w:rsidRDefault="002B0E6C" w:rsidP="00675890">
            <w:pPr>
              <w:rPr>
                <w:rFonts w:eastAsiaTheme="minorHAnsi"/>
                <w:sz w:val="18"/>
                <w:szCs w:val="18"/>
                <w:lang w:eastAsia="en-US"/>
              </w:rPr>
            </w:pPr>
            <w:r w:rsidRPr="003D66DF">
              <w:rPr>
                <w:rFonts w:eastAsiaTheme="minorHAnsi"/>
                <w:sz w:val="18"/>
                <w:szCs w:val="18"/>
                <w:lang w:eastAsia="en-US"/>
              </w:rPr>
              <w:t>ГОСТ IEC 61000-6-3</w:t>
            </w:r>
          </w:p>
          <w:p w14:paraId="17617D76"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0DE3966" w14:textId="77777777" w:rsidR="005655E4" w:rsidRPr="003D66DF" w:rsidRDefault="003F5AC0" w:rsidP="00675890">
            <w:pPr>
              <w:rPr>
                <w:rFonts w:eastAsiaTheme="minorHAnsi"/>
                <w:sz w:val="18"/>
                <w:szCs w:val="18"/>
                <w:lang w:eastAsia="en-US"/>
              </w:rPr>
            </w:pPr>
            <w:r w:rsidRPr="003D66DF">
              <w:rPr>
                <w:rFonts w:eastAsiaTheme="minorHAnsi"/>
                <w:sz w:val="18"/>
                <w:szCs w:val="18"/>
                <w:lang w:eastAsia="en-US"/>
              </w:rPr>
              <w:t>ГОСТ EN 50498</w:t>
            </w:r>
          </w:p>
          <w:p w14:paraId="500D9BBF" w14:textId="77777777" w:rsidR="00F42303" w:rsidRPr="003D66DF" w:rsidRDefault="000016BA" w:rsidP="00675890">
            <w:pPr>
              <w:rPr>
                <w:rFonts w:eastAsiaTheme="minorHAnsi"/>
                <w:sz w:val="18"/>
                <w:szCs w:val="18"/>
                <w:lang w:eastAsia="en-US"/>
              </w:rPr>
            </w:pPr>
            <w:r w:rsidRPr="003D66DF">
              <w:rPr>
                <w:rFonts w:eastAsiaTheme="minorHAnsi"/>
                <w:sz w:val="18"/>
                <w:szCs w:val="18"/>
                <w:lang w:eastAsia="en-US"/>
              </w:rPr>
              <w:t>ГОСТ EN 301 489-1 V1.9.2</w:t>
            </w:r>
          </w:p>
          <w:p w14:paraId="1DC59FC7" w14:textId="77777777" w:rsidR="000016BA" w:rsidRPr="003D66DF" w:rsidRDefault="000016BA" w:rsidP="00675890">
            <w:pPr>
              <w:rPr>
                <w:rFonts w:eastAsiaTheme="minorHAnsi"/>
                <w:sz w:val="18"/>
                <w:szCs w:val="18"/>
                <w:lang w:eastAsia="en-US"/>
              </w:rPr>
            </w:pPr>
            <w:r w:rsidRPr="003D66DF">
              <w:rPr>
                <w:rFonts w:eastAsiaTheme="minorHAnsi"/>
                <w:sz w:val="18"/>
                <w:szCs w:val="18"/>
                <w:lang w:eastAsia="en-US"/>
              </w:rPr>
              <w:t>СТБ ETSI EN 301 489-17</w:t>
            </w:r>
          </w:p>
          <w:p w14:paraId="1278D59D" w14:textId="1C7F093E" w:rsidR="000016BA" w:rsidRPr="003D66DF" w:rsidRDefault="000016BA" w:rsidP="00675890">
            <w:pPr>
              <w:rPr>
                <w:rFonts w:eastAsiaTheme="minorHAnsi"/>
                <w:sz w:val="18"/>
                <w:szCs w:val="18"/>
                <w:lang w:eastAsia="en-US"/>
              </w:rPr>
            </w:pPr>
            <w:r w:rsidRPr="003D66DF">
              <w:rPr>
                <w:rFonts w:eastAsiaTheme="minorHAnsi"/>
                <w:sz w:val="18"/>
                <w:szCs w:val="18"/>
                <w:lang w:eastAsia="en-US"/>
              </w:rPr>
              <w:t>ГОСТ Р 52459.17 (ЕН 301 489-17</w:t>
            </w:r>
            <w:r w:rsidR="00D04088" w:rsidRPr="003D66DF">
              <w:rPr>
                <w:rFonts w:eastAsiaTheme="minorHAnsi"/>
                <w:sz w:val="18"/>
                <w:szCs w:val="18"/>
                <w:lang w:eastAsia="en-US"/>
              </w:rPr>
              <w:t>)</w:t>
            </w:r>
          </w:p>
        </w:tc>
      </w:tr>
      <w:tr w:rsidR="002B0E6C" w:rsidRPr="003D66DF" w14:paraId="17A3384D" w14:textId="77777777" w:rsidTr="000802F7">
        <w:trPr>
          <w:trHeight w:val="20"/>
        </w:trPr>
        <w:tc>
          <w:tcPr>
            <w:tcW w:w="463" w:type="dxa"/>
          </w:tcPr>
          <w:p w14:paraId="775C5566"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2C4525EA"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посудомоечные</w:t>
            </w:r>
          </w:p>
        </w:tc>
        <w:tc>
          <w:tcPr>
            <w:tcW w:w="3209" w:type="dxa"/>
          </w:tcPr>
          <w:p w14:paraId="2B84472E" w14:textId="77777777" w:rsidR="00D04088" w:rsidRPr="003D66DF" w:rsidRDefault="00D04088" w:rsidP="00D04088">
            <w:pPr>
              <w:ind w:right="-27"/>
              <w:contextualSpacing/>
              <w:rPr>
                <w:sz w:val="18"/>
                <w:szCs w:val="18"/>
              </w:rPr>
            </w:pPr>
            <w:r w:rsidRPr="003D66DF">
              <w:rPr>
                <w:sz w:val="18"/>
                <w:szCs w:val="18"/>
              </w:rPr>
              <w:t>Сертификация 1с, 3с, 4с</w:t>
            </w:r>
          </w:p>
          <w:p w14:paraId="34E7E175" w14:textId="6E5FA163" w:rsidR="002B0E6C" w:rsidRPr="003D66DF" w:rsidRDefault="00D04088" w:rsidP="00D04088">
            <w:pPr>
              <w:ind w:right="-143"/>
              <w:contextualSpacing/>
              <w:rPr>
                <w:sz w:val="18"/>
                <w:szCs w:val="18"/>
              </w:rPr>
            </w:pPr>
            <w:r w:rsidRPr="003D66DF">
              <w:rPr>
                <w:sz w:val="18"/>
                <w:szCs w:val="18"/>
              </w:rPr>
              <w:t xml:space="preserve"> </w:t>
            </w:r>
          </w:p>
        </w:tc>
        <w:tc>
          <w:tcPr>
            <w:tcW w:w="1639" w:type="dxa"/>
          </w:tcPr>
          <w:p w14:paraId="3EC11AC6"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tc>
        <w:tc>
          <w:tcPr>
            <w:tcW w:w="2728" w:type="dxa"/>
          </w:tcPr>
          <w:p w14:paraId="2E9CA82F" w14:textId="4D8EAC85" w:rsidR="002B0E6C"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B229A9E"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14-1</w:t>
            </w:r>
          </w:p>
          <w:p w14:paraId="29928394"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14-2</w:t>
            </w:r>
          </w:p>
          <w:p w14:paraId="74CE990F"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61000-3-2</w:t>
            </w:r>
          </w:p>
          <w:p w14:paraId="34D2BB8D"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61000-3-3</w:t>
            </w:r>
          </w:p>
          <w:p w14:paraId="1371E7AB"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30804.3.11 (IEC 61000-3-11)</w:t>
            </w:r>
          </w:p>
          <w:p w14:paraId="13D13DA0"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61000-3-12</w:t>
            </w:r>
          </w:p>
          <w:p w14:paraId="5D35E6EF" w14:textId="2F3FA17D"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7E9476C"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30804.6.2 (IEC 61000-6-2)</w:t>
            </w:r>
          </w:p>
          <w:p w14:paraId="4B65E9F4"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61000-6-3</w:t>
            </w:r>
          </w:p>
          <w:p w14:paraId="1FCD08E3" w14:textId="77777777" w:rsidR="00D04088"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7DABEBD"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50498</w:t>
            </w:r>
          </w:p>
          <w:p w14:paraId="3DD41D12"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301 489-1 V1.9.2</w:t>
            </w:r>
          </w:p>
          <w:p w14:paraId="0D6C0F2A"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СТБ ETSI EN 301 489-17</w:t>
            </w:r>
          </w:p>
          <w:p w14:paraId="646F29CB" w14:textId="058E66A6" w:rsidR="002B0E6C" w:rsidRPr="003D66DF" w:rsidRDefault="00D04088" w:rsidP="00D04088">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373DE394" w14:textId="77777777" w:rsidTr="000802F7">
        <w:trPr>
          <w:trHeight w:val="20"/>
        </w:trPr>
        <w:tc>
          <w:tcPr>
            <w:tcW w:w="463" w:type="dxa"/>
          </w:tcPr>
          <w:p w14:paraId="6BB3967F"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42D195A3" w14:textId="3D650A5E" w:rsidR="002B0E6C" w:rsidRPr="003D66DF" w:rsidRDefault="002B0E6C"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Электроплиты, электроплитки, кухонные</w:t>
            </w:r>
            <w:r w:rsidR="00D04088" w:rsidRPr="003D66DF">
              <w:rPr>
                <w:rFonts w:eastAsiaTheme="minorHAnsi"/>
                <w:sz w:val="18"/>
                <w:szCs w:val="18"/>
                <w:lang w:eastAsia="en-US"/>
              </w:rPr>
              <w:t xml:space="preserve"> </w:t>
            </w:r>
            <w:r w:rsidRPr="003D66DF">
              <w:rPr>
                <w:rFonts w:eastAsiaTheme="minorHAnsi"/>
                <w:sz w:val="18"/>
                <w:szCs w:val="18"/>
                <w:lang w:eastAsia="en-US"/>
              </w:rPr>
              <w:t>панели</w:t>
            </w:r>
          </w:p>
        </w:tc>
        <w:tc>
          <w:tcPr>
            <w:tcW w:w="3209" w:type="dxa"/>
          </w:tcPr>
          <w:p w14:paraId="76EE0452" w14:textId="77777777" w:rsidR="00D04088" w:rsidRPr="003D66DF" w:rsidRDefault="00D04088" w:rsidP="00D04088">
            <w:pPr>
              <w:ind w:right="-27"/>
              <w:contextualSpacing/>
              <w:rPr>
                <w:sz w:val="18"/>
                <w:szCs w:val="18"/>
              </w:rPr>
            </w:pPr>
            <w:r w:rsidRPr="003D66DF">
              <w:rPr>
                <w:sz w:val="18"/>
                <w:szCs w:val="18"/>
              </w:rPr>
              <w:t>Сертификация 1с, 3с, 4с</w:t>
            </w:r>
          </w:p>
          <w:p w14:paraId="1DAE7283" w14:textId="65BF3784" w:rsidR="002B0E6C" w:rsidRPr="003D66DF" w:rsidRDefault="00D04088" w:rsidP="00D04088">
            <w:pPr>
              <w:ind w:right="-143"/>
              <w:contextualSpacing/>
              <w:rPr>
                <w:sz w:val="18"/>
                <w:szCs w:val="18"/>
              </w:rPr>
            </w:pPr>
            <w:r w:rsidRPr="003D66DF">
              <w:rPr>
                <w:sz w:val="18"/>
                <w:szCs w:val="18"/>
              </w:rPr>
              <w:t xml:space="preserve"> </w:t>
            </w:r>
          </w:p>
        </w:tc>
        <w:tc>
          <w:tcPr>
            <w:tcW w:w="1639" w:type="dxa"/>
          </w:tcPr>
          <w:p w14:paraId="505C2306" w14:textId="0CD0B287" w:rsidR="00706A93" w:rsidRPr="003D66DF" w:rsidRDefault="00706A93"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486BCBA7" w14:textId="345F8AC9"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3B163C07" w14:textId="1EBA19C8" w:rsidR="002B0E6C"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24E15DF"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14-1</w:t>
            </w:r>
          </w:p>
          <w:p w14:paraId="08A9B633"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CISPR 14-2</w:t>
            </w:r>
          </w:p>
          <w:p w14:paraId="71BF801E"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61000-3-2</w:t>
            </w:r>
          </w:p>
          <w:p w14:paraId="5AA2FB92"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61000-3-3</w:t>
            </w:r>
          </w:p>
          <w:p w14:paraId="3999E456"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30804.3.11 (IEC 61000-3-11)</w:t>
            </w:r>
          </w:p>
          <w:p w14:paraId="5FD977FB"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61000-3-12</w:t>
            </w:r>
          </w:p>
          <w:p w14:paraId="34DCAFA0" w14:textId="5740B5C4"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14A65FE"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30804.6.2 (IEC 61000-6-2)</w:t>
            </w:r>
          </w:p>
          <w:p w14:paraId="6E378515"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IEC 61000-6-3</w:t>
            </w:r>
          </w:p>
          <w:p w14:paraId="62F95F3A" w14:textId="77777777" w:rsidR="00D04088" w:rsidRPr="003D66DF" w:rsidRDefault="00D04088" w:rsidP="00D0408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3C723CB"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50498</w:t>
            </w:r>
          </w:p>
          <w:p w14:paraId="59B4CF8D"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ГОСТ EN 301 489-1 V1.9.2</w:t>
            </w:r>
          </w:p>
          <w:p w14:paraId="088B45E5" w14:textId="77777777" w:rsidR="00D04088" w:rsidRPr="003D66DF" w:rsidRDefault="00D04088" w:rsidP="00D04088">
            <w:pPr>
              <w:rPr>
                <w:rFonts w:eastAsiaTheme="minorHAnsi"/>
                <w:sz w:val="18"/>
                <w:szCs w:val="18"/>
                <w:lang w:eastAsia="en-US"/>
              </w:rPr>
            </w:pPr>
            <w:r w:rsidRPr="003D66DF">
              <w:rPr>
                <w:rFonts w:eastAsiaTheme="minorHAnsi"/>
                <w:sz w:val="18"/>
                <w:szCs w:val="18"/>
                <w:lang w:eastAsia="en-US"/>
              </w:rPr>
              <w:t>СТБ ETSI EN 301 489-17</w:t>
            </w:r>
          </w:p>
          <w:p w14:paraId="5E7E8840" w14:textId="6205045B" w:rsidR="002B0E6C" w:rsidRPr="003D66DF" w:rsidRDefault="00D04088" w:rsidP="00D04088">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03282250" w14:textId="77777777" w:rsidTr="000802F7">
        <w:trPr>
          <w:trHeight w:val="20"/>
        </w:trPr>
        <w:tc>
          <w:tcPr>
            <w:tcW w:w="463" w:type="dxa"/>
          </w:tcPr>
          <w:p w14:paraId="5C5086EC"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69996A32" w14:textId="63595728" w:rsidR="002B0E6C" w:rsidRPr="003D66DF" w:rsidRDefault="002B0E6C"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Электрошкафы, электродуховки, печи</w:t>
            </w:r>
            <w:r w:rsidR="00F916E5" w:rsidRPr="003D66DF">
              <w:rPr>
                <w:rFonts w:eastAsiaTheme="minorHAnsi"/>
                <w:sz w:val="18"/>
                <w:szCs w:val="18"/>
                <w:lang w:eastAsia="en-US"/>
              </w:rPr>
              <w:t xml:space="preserve"> </w:t>
            </w:r>
            <w:r w:rsidRPr="003D66DF">
              <w:rPr>
                <w:rFonts w:eastAsiaTheme="minorHAnsi"/>
                <w:sz w:val="18"/>
                <w:szCs w:val="18"/>
                <w:lang w:eastAsia="en-US"/>
              </w:rPr>
              <w:t>встраиваемые, жарочные шкафы,</w:t>
            </w:r>
            <w:r w:rsidR="00F916E5" w:rsidRPr="003D66DF">
              <w:rPr>
                <w:rFonts w:eastAsiaTheme="minorHAnsi"/>
                <w:sz w:val="18"/>
                <w:szCs w:val="18"/>
                <w:lang w:eastAsia="en-US"/>
              </w:rPr>
              <w:t xml:space="preserve"> </w:t>
            </w:r>
            <w:r w:rsidRPr="003D66DF">
              <w:rPr>
                <w:rFonts w:eastAsiaTheme="minorHAnsi"/>
                <w:sz w:val="18"/>
                <w:szCs w:val="18"/>
                <w:lang w:eastAsia="en-US"/>
              </w:rPr>
              <w:t>электросушилки для фруктов, овощей,</w:t>
            </w:r>
            <w:r w:rsidR="00F916E5" w:rsidRPr="003D66DF">
              <w:rPr>
                <w:rFonts w:eastAsiaTheme="minorHAnsi"/>
                <w:sz w:val="18"/>
                <w:szCs w:val="18"/>
                <w:lang w:eastAsia="en-US"/>
              </w:rPr>
              <w:t xml:space="preserve"> </w:t>
            </w:r>
            <w:r w:rsidRPr="003D66DF">
              <w:rPr>
                <w:rFonts w:eastAsiaTheme="minorHAnsi"/>
                <w:sz w:val="18"/>
                <w:szCs w:val="18"/>
                <w:lang w:eastAsia="en-US"/>
              </w:rPr>
              <w:t>ягод, грибов</w:t>
            </w:r>
          </w:p>
        </w:tc>
        <w:tc>
          <w:tcPr>
            <w:tcW w:w="3209" w:type="dxa"/>
          </w:tcPr>
          <w:p w14:paraId="496E35C8" w14:textId="77777777" w:rsidR="00F916E5" w:rsidRPr="003D66DF" w:rsidRDefault="00F916E5" w:rsidP="00F916E5">
            <w:pPr>
              <w:ind w:right="-27"/>
              <w:contextualSpacing/>
              <w:rPr>
                <w:sz w:val="18"/>
                <w:szCs w:val="18"/>
              </w:rPr>
            </w:pPr>
            <w:r w:rsidRPr="003D66DF">
              <w:rPr>
                <w:sz w:val="18"/>
                <w:szCs w:val="18"/>
              </w:rPr>
              <w:t>Сертификация 1с, 3с, 4с</w:t>
            </w:r>
          </w:p>
          <w:p w14:paraId="40A7CF77" w14:textId="73C1BA29" w:rsidR="002B0E6C" w:rsidRPr="003D66DF" w:rsidRDefault="00F916E5" w:rsidP="00F916E5">
            <w:pPr>
              <w:ind w:right="-143"/>
              <w:contextualSpacing/>
              <w:rPr>
                <w:sz w:val="18"/>
                <w:szCs w:val="18"/>
              </w:rPr>
            </w:pPr>
            <w:r w:rsidRPr="003D66DF">
              <w:rPr>
                <w:sz w:val="18"/>
                <w:szCs w:val="18"/>
              </w:rPr>
              <w:t xml:space="preserve"> </w:t>
            </w:r>
          </w:p>
        </w:tc>
        <w:tc>
          <w:tcPr>
            <w:tcW w:w="1639" w:type="dxa"/>
          </w:tcPr>
          <w:p w14:paraId="4E881387" w14:textId="702230D9" w:rsidR="00A311E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00CED749" w14:textId="7B9642A8"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1A25B0D6" w14:textId="77777777" w:rsidR="002B0E6C" w:rsidRPr="003D66DF" w:rsidRDefault="002B0E6C" w:rsidP="00675890">
            <w:pPr>
              <w:autoSpaceDE w:val="0"/>
              <w:autoSpaceDN w:val="0"/>
              <w:adjustRightInd w:val="0"/>
              <w:contextualSpacing/>
              <w:rPr>
                <w:rFonts w:eastAsiaTheme="minorHAnsi"/>
                <w:sz w:val="18"/>
                <w:szCs w:val="18"/>
                <w:lang w:eastAsia="en-US"/>
              </w:rPr>
            </w:pPr>
          </w:p>
        </w:tc>
        <w:tc>
          <w:tcPr>
            <w:tcW w:w="2728" w:type="dxa"/>
          </w:tcPr>
          <w:p w14:paraId="21A72CD3" w14:textId="259DFF60" w:rsidR="002B0E6C"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CAB8D8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14-1</w:t>
            </w:r>
          </w:p>
          <w:p w14:paraId="0C623DB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14-2</w:t>
            </w:r>
          </w:p>
          <w:p w14:paraId="2FE6EAC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61000-3-2</w:t>
            </w:r>
          </w:p>
          <w:p w14:paraId="48CA9955"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61000-3-3</w:t>
            </w:r>
          </w:p>
          <w:p w14:paraId="1F692A12"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30804.3.11 (IEC 61000-3-11)</w:t>
            </w:r>
          </w:p>
          <w:p w14:paraId="207FC65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61000-3-12</w:t>
            </w:r>
          </w:p>
          <w:p w14:paraId="60E99EBF" w14:textId="124FB264"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D7BF1B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30804.6.2 (IEC 61000-6-2)</w:t>
            </w:r>
          </w:p>
          <w:p w14:paraId="16F585C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61000-6-3</w:t>
            </w:r>
          </w:p>
          <w:p w14:paraId="641ACE7B" w14:textId="77777777" w:rsidR="00F916E5"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37029A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50498</w:t>
            </w:r>
          </w:p>
          <w:p w14:paraId="30FC1915"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301 489-1 V1.9.2</w:t>
            </w:r>
          </w:p>
          <w:p w14:paraId="525B13DE"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СТБ ETSI EN 301 489-17</w:t>
            </w:r>
          </w:p>
          <w:p w14:paraId="03FC5A7D" w14:textId="0B16124E" w:rsidR="002B0E6C" w:rsidRPr="003D66DF" w:rsidRDefault="00F916E5" w:rsidP="00F916E5">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36DCB825" w14:textId="77777777" w:rsidTr="000802F7">
        <w:trPr>
          <w:trHeight w:val="20"/>
        </w:trPr>
        <w:tc>
          <w:tcPr>
            <w:tcW w:w="463" w:type="dxa"/>
          </w:tcPr>
          <w:p w14:paraId="35B913AE"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3094F155" w14:textId="6E2EB9EA"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нагревания</w:t>
            </w:r>
            <w:r w:rsidR="00F916E5" w:rsidRPr="003D66DF">
              <w:rPr>
                <w:rFonts w:eastAsiaTheme="minorHAnsi"/>
                <w:sz w:val="18"/>
                <w:szCs w:val="18"/>
                <w:lang w:eastAsia="en-US"/>
              </w:rPr>
              <w:t xml:space="preserve"> </w:t>
            </w:r>
            <w:r w:rsidRPr="003D66DF">
              <w:rPr>
                <w:rFonts w:eastAsiaTheme="minorHAnsi"/>
                <w:sz w:val="18"/>
                <w:szCs w:val="18"/>
                <w:lang w:eastAsia="en-US"/>
              </w:rPr>
              <w:t>жидкости, кипятильники, чайники,</w:t>
            </w:r>
            <w:r w:rsidR="00F916E5" w:rsidRPr="003D66DF">
              <w:rPr>
                <w:rFonts w:eastAsiaTheme="minorHAnsi"/>
                <w:sz w:val="18"/>
                <w:szCs w:val="18"/>
                <w:lang w:eastAsia="en-US"/>
              </w:rPr>
              <w:t xml:space="preserve"> </w:t>
            </w:r>
            <w:r w:rsidRPr="003D66DF">
              <w:rPr>
                <w:rFonts w:eastAsiaTheme="minorHAnsi"/>
                <w:sz w:val="18"/>
                <w:szCs w:val="18"/>
                <w:lang w:eastAsia="en-US"/>
              </w:rPr>
              <w:t>кофеварки, кофемашины,</w:t>
            </w:r>
          </w:p>
          <w:p w14:paraId="26741F99" w14:textId="7102AB47" w:rsidR="002B0E6C" w:rsidRPr="003D66DF" w:rsidRDefault="002B0E6C"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подогреватели детского питания,</w:t>
            </w:r>
            <w:r w:rsidR="00F916E5" w:rsidRPr="003D66DF">
              <w:rPr>
                <w:rFonts w:eastAsiaTheme="minorHAnsi"/>
                <w:sz w:val="18"/>
                <w:szCs w:val="18"/>
                <w:lang w:eastAsia="en-US"/>
              </w:rPr>
              <w:t xml:space="preserve"> </w:t>
            </w:r>
            <w:r w:rsidRPr="003D66DF">
              <w:rPr>
                <w:rFonts w:eastAsiaTheme="minorHAnsi"/>
                <w:sz w:val="18"/>
                <w:szCs w:val="18"/>
                <w:lang w:eastAsia="en-US"/>
              </w:rPr>
              <w:t>пароварки, стерилизаторы</w:t>
            </w:r>
          </w:p>
        </w:tc>
        <w:tc>
          <w:tcPr>
            <w:tcW w:w="3209" w:type="dxa"/>
          </w:tcPr>
          <w:p w14:paraId="1AF3629E" w14:textId="77777777" w:rsidR="00F916E5" w:rsidRPr="003D66DF" w:rsidRDefault="00F916E5" w:rsidP="00F916E5">
            <w:pPr>
              <w:ind w:right="-27"/>
              <w:contextualSpacing/>
              <w:rPr>
                <w:sz w:val="18"/>
                <w:szCs w:val="18"/>
              </w:rPr>
            </w:pPr>
            <w:r w:rsidRPr="003D66DF">
              <w:rPr>
                <w:sz w:val="18"/>
                <w:szCs w:val="18"/>
              </w:rPr>
              <w:t>Сертификация 1с, 3с, 4с</w:t>
            </w:r>
          </w:p>
          <w:p w14:paraId="77B43B73" w14:textId="6A0FB6B8" w:rsidR="002B0E6C" w:rsidRPr="003D66DF" w:rsidRDefault="00F916E5" w:rsidP="00F916E5">
            <w:pPr>
              <w:ind w:right="-143"/>
              <w:contextualSpacing/>
              <w:rPr>
                <w:sz w:val="18"/>
                <w:szCs w:val="18"/>
              </w:rPr>
            </w:pPr>
            <w:r w:rsidRPr="003D66DF">
              <w:rPr>
                <w:sz w:val="18"/>
                <w:szCs w:val="18"/>
              </w:rPr>
              <w:t xml:space="preserve"> </w:t>
            </w:r>
          </w:p>
        </w:tc>
        <w:tc>
          <w:tcPr>
            <w:tcW w:w="1639" w:type="dxa"/>
          </w:tcPr>
          <w:p w14:paraId="41386C35" w14:textId="345FD292" w:rsidR="00A311E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8599A32" w14:textId="0025B25E"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267ABEB" w14:textId="0113FEC8" w:rsidR="002B0E6C"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C27ADB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14-1</w:t>
            </w:r>
          </w:p>
          <w:p w14:paraId="69409A46"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14-2</w:t>
            </w:r>
          </w:p>
          <w:p w14:paraId="6E6B6A3C"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61000-3-2</w:t>
            </w:r>
          </w:p>
          <w:p w14:paraId="29D774D6"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61000-3-3</w:t>
            </w:r>
          </w:p>
          <w:p w14:paraId="49AA0517"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30804.3.11 (IEC 61000-3-11)</w:t>
            </w:r>
          </w:p>
          <w:p w14:paraId="1A922AE9"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61000-3-12</w:t>
            </w:r>
          </w:p>
          <w:p w14:paraId="7484E12B" w14:textId="18F11A51"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28BF1520"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30804.6.2 (IEC 61000-6-2)</w:t>
            </w:r>
          </w:p>
          <w:p w14:paraId="459A32A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61000-6-3</w:t>
            </w:r>
          </w:p>
          <w:p w14:paraId="4797370B" w14:textId="77777777" w:rsidR="00F916E5"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F27882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50498</w:t>
            </w:r>
          </w:p>
          <w:p w14:paraId="7A9FDE64"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301 489-1 V1.9.2</w:t>
            </w:r>
          </w:p>
          <w:p w14:paraId="62239D6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СТБ ETSI EN 301 489-17</w:t>
            </w:r>
          </w:p>
          <w:p w14:paraId="07B49C4C" w14:textId="0B5B95F3" w:rsidR="002B0E6C" w:rsidRPr="003D66DF" w:rsidRDefault="00F916E5" w:rsidP="00F916E5">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12967AAC" w14:textId="77777777" w:rsidTr="000802F7">
        <w:trPr>
          <w:trHeight w:val="20"/>
        </w:trPr>
        <w:tc>
          <w:tcPr>
            <w:tcW w:w="463" w:type="dxa"/>
          </w:tcPr>
          <w:p w14:paraId="4C91478C"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7C72931B"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Печи микроволновые</w:t>
            </w:r>
          </w:p>
        </w:tc>
        <w:tc>
          <w:tcPr>
            <w:tcW w:w="3209" w:type="dxa"/>
          </w:tcPr>
          <w:p w14:paraId="7E1C6BB2" w14:textId="77777777" w:rsidR="00F916E5" w:rsidRPr="003D66DF" w:rsidRDefault="00F916E5" w:rsidP="00F916E5">
            <w:pPr>
              <w:ind w:right="-27"/>
              <w:contextualSpacing/>
              <w:rPr>
                <w:sz w:val="18"/>
                <w:szCs w:val="18"/>
              </w:rPr>
            </w:pPr>
            <w:r w:rsidRPr="003D66DF">
              <w:rPr>
                <w:sz w:val="18"/>
                <w:szCs w:val="18"/>
              </w:rPr>
              <w:t>Сертификация 1с, 3с, 4с</w:t>
            </w:r>
          </w:p>
          <w:p w14:paraId="730932C6" w14:textId="77E1AC8C" w:rsidR="002B0E6C" w:rsidRPr="003D66DF" w:rsidRDefault="00F916E5" w:rsidP="00F916E5">
            <w:pPr>
              <w:ind w:right="-143"/>
              <w:contextualSpacing/>
              <w:rPr>
                <w:sz w:val="18"/>
                <w:szCs w:val="18"/>
              </w:rPr>
            </w:pPr>
            <w:r w:rsidRPr="003D66DF">
              <w:rPr>
                <w:sz w:val="18"/>
                <w:szCs w:val="18"/>
              </w:rPr>
              <w:t xml:space="preserve"> </w:t>
            </w:r>
          </w:p>
        </w:tc>
        <w:tc>
          <w:tcPr>
            <w:tcW w:w="1639" w:type="dxa"/>
          </w:tcPr>
          <w:p w14:paraId="294E3A6A" w14:textId="7B2DF049" w:rsidR="00A311E9" w:rsidRPr="003D66DF" w:rsidRDefault="00A311E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42EDB996" w14:textId="5334BD4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76F845DD" w14:textId="53B8C680" w:rsidR="002B0E6C" w:rsidRPr="003D66DF" w:rsidRDefault="002B0E6C"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w:t>
            </w:r>
            <w:r w:rsidR="00F916E5" w:rsidRPr="003D66DF">
              <w:rPr>
                <w:rFonts w:eastAsiaTheme="minorHAnsi"/>
                <w:sz w:val="18"/>
                <w:szCs w:val="18"/>
                <w:lang w:eastAsia="en-US"/>
              </w:rPr>
              <w:t>2011</w:t>
            </w:r>
          </w:p>
        </w:tc>
        <w:tc>
          <w:tcPr>
            <w:tcW w:w="3302" w:type="dxa"/>
          </w:tcPr>
          <w:p w14:paraId="26B9EE9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14-1</w:t>
            </w:r>
          </w:p>
          <w:p w14:paraId="46042121"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CISPR 14-2</w:t>
            </w:r>
          </w:p>
          <w:p w14:paraId="2777C0E3"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61000-3-2</w:t>
            </w:r>
          </w:p>
          <w:p w14:paraId="382F8C66"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61000-3-3</w:t>
            </w:r>
          </w:p>
          <w:p w14:paraId="1329E6EB"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30804.3.11 (IEC 61000-3-11)</w:t>
            </w:r>
          </w:p>
          <w:p w14:paraId="498C923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61000-3-12</w:t>
            </w:r>
          </w:p>
          <w:p w14:paraId="30D362AA" w14:textId="1F19905A"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87CDD30"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30804.6.2 (IEC 61000-6-2)</w:t>
            </w:r>
          </w:p>
          <w:p w14:paraId="293E5494"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IEC 61000-6-3</w:t>
            </w:r>
          </w:p>
          <w:p w14:paraId="573F78F2" w14:textId="77777777" w:rsidR="00F916E5" w:rsidRPr="003D66DF" w:rsidRDefault="00F916E5" w:rsidP="00F916E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90FCB2F"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50498</w:t>
            </w:r>
          </w:p>
          <w:p w14:paraId="2DF299CD"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ГОСТ EN 301 489-1 V1.9.2</w:t>
            </w:r>
          </w:p>
          <w:p w14:paraId="4F030B23" w14:textId="77777777" w:rsidR="00F916E5" w:rsidRPr="003D66DF" w:rsidRDefault="00F916E5" w:rsidP="00F916E5">
            <w:pPr>
              <w:rPr>
                <w:rFonts w:eastAsiaTheme="minorHAnsi"/>
                <w:sz w:val="18"/>
                <w:szCs w:val="18"/>
                <w:lang w:eastAsia="en-US"/>
              </w:rPr>
            </w:pPr>
            <w:r w:rsidRPr="003D66DF">
              <w:rPr>
                <w:rFonts w:eastAsiaTheme="minorHAnsi"/>
                <w:sz w:val="18"/>
                <w:szCs w:val="18"/>
                <w:lang w:eastAsia="en-US"/>
              </w:rPr>
              <w:t>СТБ ETSI EN 301 489-17</w:t>
            </w:r>
          </w:p>
          <w:p w14:paraId="67751AEA" w14:textId="5C8CB30F" w:rsidR="002B0E6C" w:rsidRPr="003D66DF" w:rsidRDefault="00F916E5" w:rsidP="00675890">
            <w:pPr>
              <w:rPr>
                <w:rFonts w:eastAsiaTheme="minorHAnsi"/>
                <w:sz w:val="18"/>
                <w:szCs w:val="18"/>
                <w:lang w:eastAsia="en-US"/>
              </w:rPr>
            </w:pPr>
            <w:r w:rsidRPr="003D66DF">
              <w:rPr>
                <w:rFonts w:eastAsiaTheme="minorHAnsi"/>
                <w:sz w:val="18"/>
                <w:szCs w:val="18"/>
                <w:lang w:eastAsia="en-US"/>
              </w:rPr>
              <w:t>ГОСТ Р 52459.17 (ЕН 301 489-17)</w:t>
            </w:r>
          </w:p>
        </w:tc>
      </w:tr>
      <w:tr w:rsidR="002B0E6C" w:rsidRPr="003D66DF" w14:paraId="2F6225E5" w14:textId="77777777" w:rsidTr="000802F7">
        <w:trPr>
          <w:trHeight w:val="20"/>
        </w:trPr>
        <w:tc>
          <w:tcPr>
            <w:tcW w:w="463" w:type="dxa"/>
          </w:tcPr>
          <w:p w14:paraId="31ECCF09"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7F264489" w14:textId="0354056A" w:rsidR="002B0E6C" w:rsidRPr="003D66DF" w:rsidRDefault="002B0E6C"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Утилизаторы (измельчители кухонных</w:t>
            </w:r>
            <w:r w:rsidR="006261DE" w:rsidRPr="003D66DF">
              <w:rPr>
                <w:rFonts w:eastAsiaTheme="minorHAnsi"/>
                <w:sz w:val="18"/>
                <w:szCs w:val="18"/>
                <w:lang w:eastAsia="en-US"/>
              </w:rPr>
              <w:t xml:space="preserve"> </w:t>
            </w:r>
            <w:r w:rsidRPr="003D66DF">
              <w:rPr>
                <w:rFonts w:eastAsiaTheme="minorHAnsi"/>
                <w:sz w:val="18"/>
                <w:szCs w:val="18"/>
                <w:lang w:eastAsia="en-US"/>
              </w:rPr>
              <w:t>отходов)</w:t>
            </w:r>
          </w:p>
        </w:tc>
        <w:tc>
          <w:tcPr>
            <w:tcW w:w="3209" w:type="dxa"/>
          </w:tcPr>
          <w:p w14:paraId="5BEA4ECB" w14:textId="77777777" w:rsidR="006261DE" w:rsidRPr="003D66DF" w:rsidRDefault="006261DE" w:rsidP="006261DE">
            <w:pPr>
              <w:ind w:right="-27"/>
              <w:contextualSpacing/>
              <w:rPr>
                <w:sz w:val="18"/>
                <w:szCs w:val="18"/>
              </w:rPr>
            </w:pPr>
            <w:r w:rsidRPr="003D66DF">
              <w:rPr>
                <w:sz w:val="18"/>
                <w:szCs w:val="18"/>
              </w:rPr>
              <w:t>Сертификация 1с, 3с, 4с</w:t>
            </w:r>
          </w:p>
          <w:p w14:paraId="1514E35E" w14:textId="27A572CB"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5D633E86"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77C4E2FD" w14:textId="4FCC7E01" w:rsidR="002B0E6C"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36C346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14-1</w:t>
            </w:r>
          </w:p>
          <w:p w14:paraId="79228590"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14-2</w:t>
            </w:r>
          </w:p>
          <w:p w14:paraId="3C6AF015"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61000-3-2</w:t>
            </w:r>
          </w:p>
          <w:p w14:paraId="6D89186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61000-3-3</w:t>
            </w:r>
          </w:p>
          <w:p w14:paraId="3F798819"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30804.3.11 (IEC 61000-3-11)</w:t>
            </w:r>
          </w:p>
          <w:p w14:paraId="346703EB"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61000-3-12</w:t>
            </w:r>
          </w:p>
          <w:p w14:paraId="6F0E2A3B" w14:textId="10F66B36"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D770DCD"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30804.6.2 (IEC 61000-6-2)</w:t>
            </w:r>
          </w:p>
          <w:p w14:paraId="2B592866"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61000-6-3</w:t>
            </w:r>
          </w:p>
          <w:p w14:paraId="166F8A01" w14:textId="77777777" w:rsidR="006261DE"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00DFDA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50498</w:t>
            </w:r>
          </w:p>
          <w:p w14:paraId="43C835AC"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301 489-1 V1.9.2</w:t>
            </w:r>
          </w:p>
          <w:p w14:paraId="72BFF10E"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СТБ ETSI EN 301 489-17</w:t>
            </w:r>
          </w:p>
          <w:p w14:paraId="72011A7D" w14:textId="488FA3AA" w:rsidR="002B0E6C" w:rsidRPr="003D66DF" w:rsidRDefault="006261DE" w:rsidP="006261D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2E15A65A" w14:textId="77777777" w:rsidTr="000802F7">
        <w:trPr>
          <w:trHeight w:val="20"/>
        </w:trPr>
        <w:tc>
          <w:tcPr>
            <w:tcW w:w="463" w:type="dxa"/>
          </w:tcPr>
          <w:p w14:paraId="63549F07"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1508FFE" w14:textId="0C006FC4"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Электрогрили, контактные грили,</w:t>
            </w:r>
            <w:r w:rsidR="006261DE" w:rsidRPr="003D66DF">
              <w:rPr>
                <w:rFonts w:eastAsiaTheme="minorHAnsi"/>
                <w:sz w:val="18"/>
                <w:szCs w:val="18"/>
                <w:lang w:eastAsia="en-US"/>
              </w:rPr>
              <w:t xml:space="preserve"> </w:t>
            </w:r>
            <w:r w:rsidRPr="003D66DF">
              <w:rPr>
                <w:rFonts w:eastAsiaTheme="minorHAnsi"/>
                <w:sz w:val="18"/>
                <w:szCs w:val="18"/>
                <w:lang w:eastAsia="en-US"/>
              </w:rPr>
              <w:t>аэрогрили, электрошашлычницы,</w:t>
            </w:r>
            <w:r w:rsidR="006261DE" w:rsidRPr="003D66DF">
              <w:rPr>
                <w:rFonts w:eastAsiaTheme="minorHAnsi"/>
                <w:sz w:val="18"/>
                <w:szCs w:val="18"/>
                <w:lang w:eastAsia="en-US"/>
              </w:rPr>
              <w:t xml:space="preserve"> </w:t>
            </w:r>
            <w:r w:rsidRPr="003D66DF">
              <w:rPr>
                <w:rFonts w:eastAsiaTheme="minorHAnsi"/>
                <w:sz w:val="18"/>
                <w:szCs w:val="18"/>
                <w:lang w:eastAsia="en-US"/>
              </w:rPr>
              <w:t>электротостеры, электроростеры,</w:t>
            </w:r>
            <w:r w:rsidR="006261DE" w:rsidRPr="003D66DF">
              <w:rPr>
                <w:rFonts w:eastAsiaTheme="minorHAnsi"/>
                <w:sz w:val="18"/>
                <w:szCs w:val="18"/>
                <w:lang w:eastAsia="en-US"/>
              </w:rPr>
              <w:t xml:space="preserve"> </w:t>
            </w:r>
            <w:r w:rsidRPr="003D66DF">
              <w:rPr>
                <w:rFonts w:eastAsiaTheme="minorHAnsi"/>
                <w:sz w:val="18"/>
                <w:szCs w:val="18"/>
                <w:lang w:eastAsia="en-US"/>
              </w:rPr>
              <w:t>вафельницы, фритюрницы, барбекю,</w:t>
            </w:r>
          </w:p>
          <w:p w14:paraId="4942CB34" w14:textId="5C6B33E1" w:rsidR="002B0E6C" w:rsidRPr="003D66DF" w:rsidRDefault="002B0E6C"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хлебопечки, раклетницы, йогуртницы,</w:t>
            </w:r>
            <w:r w:rsidR="006261DE" w:rsidRPr="003D66DF">
              <w:rPr>
                <w:rFonts w:eastAsiaTheme="minorHAnsi"/>
                <w:sz w:val="18"/>
                <w:szCs w:val="18"/>
                <w:lang w:eastAsia="en-US"/>
              </w:rPr>
              <w:t xml:space="preserve"> </w:t>
            </w:r>
            <w:r w:rsidRPr="003D66DF">
              <w:rPr>
                <w:rFonts w:eastAsiaTheme="minorHAnsi"/>
                <w:sz w:val="18"/>
                <w:szCs w:val="18"/>
                <w:lang w:eastAsia="en-US"/>
              </w:rPr>
              <w:t>мультиварки,</w:t>
            </w:r>
            <w:r w:rsidR="006261DE" w:rsidRPr="003D66DF">
              <w:rPr>
                <w:rFonts w:eastAsiaTheme="minorHAnsi"/>
                <w:sz w:val="18"/>
                <w:szCs w:val="18"/>
                <w:lang w:eastAsia="en-US"/>
              </w:rPr>
              <w:t xml:space="preserve"> </w:t>
            </w:r>
            <w:r w:rsidRPr="003D66DF">
              <w:rPr>
                <w:rFonts w:eastAsiaTheme="minorHAnsi"/>
                <w:sz w:val="18"/>
                <w:szCs w:val="18"/>
                <w:lang w:eastAsia="en-US"/>
              </w:rPr>
              <w:t>электросковороды</w:t>
            </w:r>
          </w:p>
        </w:tc>
        <w:tc>
          <w:tcPr>
            <w:tcW w:w="3209" w:type="dxa"/>
          </w:tcPr>
          <w:p w14:paraId="51EE2015" w14:textId="77777777" w:rsidR="006261DE" w:rsidRPr="003D66DF" w:rsidRDefault="006261DE" w:rsidP="006261DE">
            <w:pPr>
              <w:ind w:right="-27"/>
              <w:contextualSpacing/>
              <w:rPr>
                <w:sz w:val="18"/>
                <w:szCs w:val="18"/>
              </w:rPr>
            </w:pPr>
            <w:r w:rsidRPr="003D66DF">
              <w:rPr>
                <w:sz w:val="18"/>
                <w:szCs w:val="18"/>
              </w:rPr>
              <w:t>Сертификация 1с, 3с, 4с</w:t>
            </w:r>
          </w:p>
          <w:p w14:paraId="6738CA5D" w14:textId="11319A02"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08B82D34"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709552A" w14:textId="13399AB7" w:rsidR="002B0E6C"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2C33817"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14-1</w:t>
            </w:r>
          </w:p>
          <w:p w14:paraId="364B95E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14-2</w:t>
            </w:r>
          </w:p>
          <w:p w14:paraId="0CC1DC8A"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61000-3-2</w:t>
            </w:r>
          </w:p>
          <w:p w14:paraId="04366105"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61000-3-3</w:t>
            </w:r>
          </w:p>
          <w:p w14:paraId="3534A9D9"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30804.3.11 (IEC 61000-3-11)</w:t>
            </w:r>
          </w:p>
          <w:p w14:paraId="4064CA0A"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61000-3-12</w:t>
            </w:r>
          </w:p>
          <w:p w14:paraId="75A7C429" w14:textId="1CD15A0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01D53A1"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30804.6.2 (IEC 61000-6-2)</w:t>
            </w:r>
          </w:p>
          <w:p w14:paraId="401E0F58"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61000-6-3</w:t>
            </w:r>
          </w:p>
          <w:p w14:paraId="5C3F8439" w14:textId="77777777" w:rsidR="006261DE"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BC0761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50498</w:t>
            </w:r>
          </w:p>
          <w:p w14:paraId="717E519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301 489-1 V1.9.2</w:t>
            </w:r>
          </w:p>
          <w:p w14:paraId="160C67B8"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СТБ ETSI EN 301 489-17</w:t>
            </w:r>
          </w:p>
          <w:p w14:paraId="72DD47BA" w14:textId="74F3C64C" w:rsidR="002B0E6C" w:rsidRPr="003D66DF" w:rsidRDefault="006261DE" w:rsidP="006261D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7509DB8C" w14:textId="77777777" w:rsidTr="000802F7">
        <w:trPr>
          <w:trHeight w:val="20"/>
        </w:trPr>
        <w:tc>
          <w:tcPr>
            <w:tcW w:w="463" w:type="dxa"/>
          </w:tcPr>
          <w:p w14:paraId="0F9BA73C"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9D70AD5" w14:textId="046F31C0"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Миксеры, кофемолки, кухонные машины</w:t>
            </w:r>
            <w:r w:rsidR="006261DE" w:rsidRPr="003D66DF">
              <w:rPr>
                <w:rFonts w:eastAsiaTheme="minorHAnsi"/>
                <w:sz w:val="18"/>
                <w:szCs w:val="18"/>
                <w:lang w:eastAsia="en-US"/>
              </w:rPr>
              <w:t xml:space="preserve"> </w:t>
            </w:r>
            <w:r w:rsidRPr="003D66DF">
              <w:rPr>
                <w:rFonts w:eastAsiaTheme="minorHAnsi"/>
                <w:sz w:val="18"/>
                <w:szCs w:val="18"/>
                <w:lang w:eastAsia="en-US"/>
              </w:rPr>
              <w:t>(комбайны), процессоры пищевые,</w:t>
            </w:r>
            <w:r w:rsidR="006261DE" w:rsidRPr="003D66DF">
              <w:rPr>
                <w:rFonts w:eastAsiaTheme="minorHAnsi"/>
                <w:sz w:val="18"/>
                <w:szCs w:val="18"/>
                <w:lang w:eastAsia="en-US"/>
              </w:rPr>
              <w:t xml:space="preserve"> </w:t>
            </w:r>
            <w:r w:rsidRPr="003D66DF">
              <w:rPr>
                <w:rFonts w:eastAsiaTheme="minorHAnsi"/>
                <w:sz w:val="18"/>
                <w:szCs w:val="18"/>
                <w:lang w:eastAsia="en-US"/>
              </w:rPr>
              <w:t>соковыжималки, маслобойки,</w:t>
            </w:r>
            <w:r w:rsidR="006261DE" w:rsidRPr="003D66DF">
              <w:rPr>
                <w:rFonts w:eastAsiaTheme="minorHAnsi"/>
                <w:sz w:val="18"/>
                <w:szCs w:val="18"/>
                <w:lang w:eastAsia="en-US"/>
              </w:rPr>
              <w:t xml:space="preserve"> </w:t>
            </w:r>
            <w:r w:rsidRPr="003D66DF">
              <w:rPr>
                <w:rFonts w:eastAsiaTheme="minorHAnsi"/>
                <w:sz w:val="18"/>
                <w:szCs w:val="18"/>
                <w:lang w:eastAsia="en-US"/>
              </w:rPr>
              <w:t>мясорубки, блендеры, терки, взбивалки,</w:t>
            </w:r>
          </w:p>
          <w:p w14:paraId="6D2F44E0" w14:textId="2CA0E19F" w:rsidR="002B0E6C" w:rsidRPr="003D66DF" w:rsidRDefault="002B0E6C"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картофелечистки, мороженицы, ножи,</w:t>
            </w:r>
            <w:r w:rsidR="006261DE" w:rsidRPr="003D66DF">
              <w:rPr>
                <w:rFonts w:eastAsiaTheme="minorHAnsi"/>
                <w:sz w:val="18"/>
                <w:szCs w:val="18"/>
                <w:lang w:eastAsia="en-US"/>
              </w:rPr>
              <w:t xml:space="preserve"> </w:t>
            </w:r>
            <w:r w:rsidRPr="003D66DF">
              <w:rPr>
                <w:rFonts w:eastAsiaTheme="minorHAnsi"/>
                <w:sz w:val="18"/>
                <w:szCs w:val="18"/>
                <w:lang w:eastAsia="en-US"/>
              </w:rPr>
              <w:t>ножеточки, шинковки, ломтерезки,</w:t>
            </w:r>
            <w:r w:rsidR="006261DE" w:rsidRPr="003D66DF">
              <w:rPr>
                <w:rFonts w:eastAsiaTheme="minorHAnsi"/>
                <w:sz w:val="18"/>
                <w:szCs w:val="18"/>
                <w:lang w:eastAsia="en-US"/>
              </w:rPr>
              <w:t xml:space="preserve"> </w:t>
            </w:r>
            <w:r w:rsidRPr="003D66DF">
              <w:rPr>
                <w:rFonts w:eastAsiaTheme="minorHAnsi"/>
                <w:sz w:val="18"/>
                <w:szCs w:val="18"/>
                <w:lang w:eastAsia="en-US"/>
              </w:rPr>
              <w:t>зернодробилки</w:t>
            </w:r>
          </w:p>
        </w:tc>
        <w:tc>
          <w:tcPr>
            <w:tcW w:w="3209" w:type="dxa"/>
          </w:tcPr>
          <w:p w14:paraId="166A6B6F" w14:textId="77777777" w:rsidR="006261DE" w:rsidRPr="003D66DF" w:rsidRDefault="006261DE" w:rsidP="006261DE">
            <w:pPr>
              <w:ind w:right="-27"/>
              <w:contextualSpacing/>
              <w:rPr>
                <w:sz w:val="18"/>
                <w:szCs w:val="18"/>
              </w:rPr>
            </w:pPr>
            <w:r w:rsidRPr="003D66DF">
              <w:rPr>
                <w:sz w:val="18"/>
                <w:szCs w:val="18"/>
              </w:rPr>
              <w:t>Сертификация 1с, 3с, 4с</w:t>
            </w:r>
          </w:p>
          <w:p w14:paraId="0E980F78" w14:textId="36EE0469"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7A9617A7"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6B16502F" w14:textId="77777777" w:rsidR="002B0E6C" w:rsidRPr="003D66DF" w:rsidRDefault="002B0E6C" w:rsidP="00675890">
            <w:pPr>
              <w:autoSpaceDE w:val="0"/>
              <w:autoSpaceDN w:val="0"/>
              <w:adjustRightInd w:val="0"/>
              <w:contextualSpacing/>
              <w:rPr>
                <w:rFonts w:eastAsiaTheme="minorHAnsi"/>
                <w:sz w:val="18"/>
                <w:szCs w:val="18"/>
                <w:lang w:eastAsia="en-US"/>
              </w:rPr>
            </w:pPr>
          </w:p>
        </w:tc>
        <w:tc>
          <w:tcPr>
            <w:tcW w:w="2728" w:type="dxa"/>
          </w:tcPr>
          <w:p w14:paraId="612DCE2E" w14:textId="42D202C7" w:rsidR="002B0E6C"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272F34"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14-1</w:t>
            </w:r>
          </w:p>
          <w:p w14:paraId="144ACF09"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CISPR 14-2</w:t>
            </w:r>
          </w:p>
          <w:p w14:paraId="14F54A63"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61000-3-2</w:t>
            </w:r>
          </w:p>
          <w:p w14:paraId="213381B2"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61000-3-3</w:t>
            </w:r>
          </w:p>
          <w:p w14:paraId="50035950"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30804.3.11 (IEC 61000-3-11)</w:t>
            </w:r>
          </w:p>
          <w:p w14:paraId="2B862F20"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61000-3-12</w:t>
            </w:r>
          </w:p>
          <w:p w14:paraId="55CAA907" w14:textId="5396CADC"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AC3598B"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30804.6.2 (IEC 61000-6-2)</w:t>
            </w:r>
          </w:p>
          <w:p w14:paraId="134F07D5"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IEC 61000-6-3</w:t>
            </w:r>
          </w:p>
          <w:p w14:paraId="59EC4427" w14:textId="77777777" w:rsidR="006261DE" w:rsidRPr="003D66DF" w:rsidRDefault="006261DE" w:rsidP="006261D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7FF7AD6"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50498</w:t>
            </w:r>
          </w:p>
          <w:p w14:paraId="7F184871"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ГОСТ EN 301 489-1 V1.9.2</w:t>
            </w:r>
          </w:p>
          <w:p w14:paraId="61A01C0C" w14:textId="77777777" w:rsidR="006261DE" w:rsidRPr="003D66DF" w:rsidRDefault="006261DE" w:rsidP="006261DE">
            <w:pPr>
              <w:rPr>
                <w:rFonts w:eastAsiaTheme="minorHAnsi"/>
                <w:sz w:val="18"/>
                <w:szCs w:val="18"/>
                <w:lang w:eastAsia="en-US"/>
              </w:rPr>
            </w:pPr>
            <w:r w:rsidRPr="003D66DF">
              <w:rPr>
                <w:rFonts w:eastAsiaTheme="minorHAnsi"/>
                <w:sz w:val="18"/>
                <w:szCs w:val="18"/>
                <w:lang w:eastAsia="en-US"/>
              </w:rPr>
              <w:t>СТБ ETSI EN 301 489-17</w:t>
            </w:r>
          </w:p>
          <w:p w14:paraId="63B6C0A8" w14:textId="5660E215" w:rsidR="002B0E6C" w:rsidRPr="003D66DF" w:rsidRDefault="006261DE" w:rsidP="006261D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5CAA23D0" w14:textId="77777777" w:rsidTr="000802F7">
        <w:trPr>
          <w:trHeight w:val="20"/>
        </w:trPr>
        <w:tc>
          <w:tcPr>
            <w:tcW w:w="463" w:type="dxa"/>
          </w:tcPr>
          <w:p w14:paraId="163886FE"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19F7EF1"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стиральные</w:t>
            </w:r>
          </w:p>
        </w:tc>
        <w:tc>
          <w:tcPr>
            <w:tcW w:w="3209" w:type="dxa"/>
          </w:tcPr>
          <w:p w14:paraId="1173F0FD" w14:textId="77777777" w:rsidR="006261DE" w:rsidRPr="003D66DF" w:rsidRDefault="006261DE" w:rsidP="006261DE">
            <w:pPr>
              <w:ind w:right="-27"/>
              <w:contextualSpacing/>
              <w:rPr>
                <w:sz w:val="18"/>
                <w:szCs w:val="18"/>
              </w:rPr>
            </w:pPr>
            <w:r w:rsidRPr="003D66DF">
              <w:rPr>
                <w:sz w:val="18"/>
                <w:szCs w:val="18"/>
              </w:rPr>
              <w:t>Сертификация 1с, 3с, 4с</w:t>
            </w:r>
          </w:p>
          <w:p w14:paraId="50D87D64" w14:textId="642C0722" w:rsidR="002B0E6C" w:rsidRPr="003D66DF" w:rsidRDefault="006261DE" w:rsidP="006261DE">
            <w:pPr>
              <w:ind w:right="-143"/>
              <w:contextualSpacing/>
              <w:rPr>
                <w:sz w:val="18"/>
                <w:szCs w:val="18"/>
              </w:rPr>
            </w:pPr>
            <w:r w:rsidRPr="003D66DF">
              <w:rPr>
                <w:sz w:val="18"/>
                <w:szCs w:val="18"/>
              </w:rPr>
              <w:t xml:space="preserve"> </w:t>
            </w:r>
          </w:p>
        </w:tc>
        <w:tc>
          <w:tcPr>
            <w:tcW w:w="1639" w:type="dxa"/>
          </w:tcPr>
          <w:p w14:paraId="11BA13B7" w14:textId="71453CBA"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1BBED41B" w14:textId="3BFDC6A2"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1C4F434A" w14:textId="3087AAF1"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2D4F63AB" w14:textId="7E2B149E" w:rsidR="002B0E6C"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50096AA"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14-1</w:t>
            </w:r>
          </w:p>
          <w:p w14:paraId="32A0DC9D"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14-2</w:t>
            </w:r>
          </w:p>
          <w:p w14:paraId="603C3964"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61000-3-2</w:t>
            </w:r>
          </w:p>
          <w:p w14:paraId="0172A0AD"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61000-3-3</w:t>
            </w:r>
          </w:p>
          <w:p w14:paraId="258ABD2E"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30804.3.11 (IEC 61000-3-11)</w:t>
            </w:r>
          </w:p>
          <w:p w14:paraId="56884742"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61000-3-12</w:t>
            </w:r>
          </w:p>
          <w:p w14:paraId="45228123" w14:textId="75CB29EF"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7C0E8E4"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30804.6.2 (IEC 61000-6-2)</w:t>
            </w:r>
          </w:p>
          <w:p w14:paraId="1EB3501E"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61000-6-3</w:t>
            </w:r>
          </w:p>
          <w:p w14:paraId="601547D8" w14:textId="77777777" w:rsidR="00ED50BE"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B72051C"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50498</w:t>
            </w:r>
          </w:p>
          <w:p w14:paraId="503ABC44"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301 489-1 V1.9.2</w:t>
            </w:r>
          </w:p>
          <w:p w14:paraId="78556646"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СТБ ETSI EN 301 489-17</w:t>
            </w:r>
          </w:p>
          <w:p w14:paraId="6CA3A2D1" w14:textId="7F418902" w:rsidR="002B0E6C" w:rsidRPr="003D66DF" w:rsidRDefault="00ED50BE" w:rsidP="00ED50B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7873A998" w14:textId="77777777" w:rsidTr="000802F7">
        <w:trPr>
          <w:trHeight w:val="20"/>
        </w:trPr>
        <w:tc>
          <w:tcPr>
            <w:tcW w:w="463" w:type="dxa"/>
          </w:tcPr>
          <w:p w14:paraId="062CBBCE"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7D2D8E1F"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Сушильные барабаны, центрифуги</w:t>
            </w:r>
          </w:p>
        </w:tc>
        <w:tc>
          <w:tcPr>
            <w:tcW w:w="3209" w:type="dxa"/>
          </w:tcPr>
          <w:p w14:paraId="584DB7DC" w14:textId="77777777" w:rsidR="00ED50BE" w:rsidRPr="003D66DF" w:rsidRDefault="00ED50BE" w:rsidP="00ED50BE">
            <w:pPr>
              <w:ind w:right="-27"/>
              <w:contextualSpacing/>
              <w:rPr>
                <w:sz w:val="18"/>
                <w:szCs w:val="18"/>
              </w:rPr>
            </w:pPr>
            <w:r w:rsidRPr="003D66DF">
              <w:rPr>
                <w:sz w:val="18"/>
                <w:szCs w:val="18"/>
              </w:rPr>
              <w:t>Сертификация 1с, 3с, 4с</w:t>
            </w:r>
          </w:p>
          <w:p w14:paraId="4F385700" w14:textId="081A9F23" w:rsidR="002B0E6C" w:rsidRPr="003D66DF" w:rsidRDefault="00ED50BE" w:rsidP="00ED50BE">
            <w:pPr>
              <w:ind w:right="-143"/>
              <w:contextualSpacing/>
              <w:rPr>
                <w:sz w:val="18"/>
                <w:szCs w:val="18"/>
              </w:rPr>
            </w:pPr>
            <w:r w:rsidRPr="003D66DF">
              <w:rPr>
                <w:sz w:val="18"/>
                <w:szCs w:val="18"/>
              </w:rPr>
              <w:t xml:space="preserve"> </w:t>
            </w:r>
          </w:p>
        </w:tc>
        <w:tc>
          <w:tcPr>
            <w:tcW w:w="1639" w:type="dxa"/>
          </w:tcPr>
          <w:p w14:paraId="2DE5E47D" w14:textId="72A6F15E"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986AA06" w14:textId="07A5F67F"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677B4CB3"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0A62DAD8" w14:textId="003A5F33"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tc>
        <w:tc>
          <w:tcPr>
            <w:tcW w:w="2728" w:type="dxa"/>
          </w:tcPr>
          <w:p w14:paraId="15141176" w14:textId="5245E978" w:rsidR="002B0E6C"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5A6699F"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14-1</w:t>
            </w:r>
          </w:p>
          <w:p w14:paraId="2C2EC5DD"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CISPR 14-2</w:t>
            </w:r>
          </w:p>
          <w:p w14:paraId="1969859B"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61000-3-2</w:t>
            </w:r>
          </w:p>
          <w:p w14:paraId="00374861"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61000-3-3</w:t>
            </w:r>
          </w:p>
          <w:p w14:paraId="63E06623"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30804.3.11 (IEC 61000-3-11)</w:t>
            </w:r>
          </w:p>
          <w:p w14:paraId="32BB2FB3"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61000-3-12</w:t>
            </w:r>
          </w:p>
          <w:p w14:paraId="5221A5DE" w14:textId="4C447488"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6FE50632"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30804.6.2 (IEC 61000-6-2)</w:t>
            </w:r>
          </w:p>
          <w:p w14:paraId="402B901E"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IEC 61000-6-3</w:t>
            </w:r>
          </w:p>
          <w:p w14:paraId="6244B4B9" w14:textId="77777777" w:rsidR="00ED50BE" w:rsidRPr="003D66DF" w:rsidRDefault="00ED50BE" w:rsidP="00ED50B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0D617A5"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50498</w:t>
            </w:r>
          </w:p>
          <w:p w14:paraId="3055C0C7"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ГОСТ EN 301 489-1 V1.9.2</w:t>
            </w:r>
          </w:p>
          <w:p w14:paraId="64D14FBC" w14:textId="77777777" w:rsidR="00ED50BE" w:rsidRPr="003D66DF" w:rsidRDefault="00ED50BE" w:rsidP="00ED50BE">
            <w:pPr>
              <w:rPr>
                <w:rFonts w:eastAsiaTheme="minorHAnsi"/>
                <w:sz w:val="18"/>
                <w:szCs w:val="18"/>
                <w:lang w:eastAsia="en-US"/>
              </w:rPr>
            </w:pPr>
            <w:r w:rsidRPr="003D66DF">
              <w:rPr>
                <w:rFonts w:eastAsiaTheme="minorHAnsi"/>
                <w:sz w:val="18"/>
                <w:szCs w:val="18"/>
                <w:lang w:eastAsia="en-US"/>
              </w:rPr>
              <w:t>СТБ ETSI EN 301 489-17</w:t>
            </w:r>
          </w:p>
          <w:p w14:paraId="6AAC8B94" w14:textId="4CECC28A" w:rsidR="002B0E6C" w:rsidRPr="003D66DF" w:rsidRDefault="00ED50BE" w:rsidP="00ED50BE">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67A679C5" w14:textId="77777777" w:rsidTr="000802F7">
        <w:trPr>
          <w:trHeight w:val="20"/>
        </w:trPr>
        <w:tc>
          <w:tcPr>
            <w:tcW w:w="463" w:type="dxa"/>
          </w:tcPr>
          <w:p w14:paraId="083E1D97"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2B922331" w14:textId="02AACB9A" w:rsidR="002B0E6C" w:rsidRPr="003D66DF" w:rsidRDefault="002B0E6C"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для стирки белья</w:t>
            </w:r>
            <w:r w:rsidR="008D04EB" w:rsidRPr="003D66DF">
              <w:rPr>
                <w:rFonts w:eastAsiaTheme="minorHAnsi"/>
                <w:sz w:val="18"/>
                <w:szCs w:val="18"/>
                <w:lang w:eastAsia="en-US"/>
              </w:rPr>
              <w:t xml:space="preserve"> </w:t>
            </w:r>
            <w:r w:rsidRPr="003D66DF">
              <w:rPr>
                <w:rFonts w:eastAsiaTheme="minorHAnsi"/>
                <w:sz w:val="18"/>
                <w:szCs w:val="18"/>
                <w:lang w:eastAsia="en-US"/>
              </w:rPr>
              <w:t>ультразвуковые</w:t>
            </w:r>
          </w:p>
        </w:tc>
        <w:tc>
          <w:tcPr>
            <w:tcW w:w="3209" w:type="dxa"/>
          </w:tcPr>
          <w:p w14:paraId="1D3A7AC2" w14:textId="77777777" w:rsidR="008D04EB" w:rsidRPr="003D66DF" w:rsidRDefault="008D04EB" w:rsidP="008D04EB">
            <w:pPr>
              <w:ind w:right="-27"/>
              <w:contextualSpacing/>
              <w:rPr>
                <w:sz w:val="18"/>
                <w:szCs w:val="18"/>
              </w:rPr>
            </w:pPr>
            <w:r w:rsidRPr="003D66DF">
              <w:rPr>
                <w:sz w:val="18"/>
                <w:szCs w:val="18"/>
              </w:rPr>
              <w:t>Сертификация 1с, 3с, 4с</w:t>
            </w:r>
          </w:p>
          <w:p w14:paraId="3872C31E" w14:textId="0057B7E4" w:rsidR="002B0E6C" w:rsidRPr="003D66DF" w:rsidRDefault="008D04EB" w:rsidP="008D04EB">
            <w:pPr>
              <w:ind w:right="-143"/>
              <w:contextualSpacing/>
              <w:rPr>
                <w:sz w:val="18"/>
                <w:szCs w:val="18"/>
              </w:rPr>
            </w:pPr>
            <w:r w:rsidRPr="003D66DF">
              <w:rPr>
                <w:sz w:val="18"/>
                <w:szCs w:val="18"/>
              </w:rPr>
              <w:t xml:space="preserve"> </w:t>
            </w:r>
          </w:p>
        </w:tc>
        <w:tc>
          <w:tcPr>
            <w:tcW w:w="1639" w:type="dxa"/>
          </w:tcPr>
          <w:p w14:paraId="25B427A6" w14:textId="1A40CC4B"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0B61C54D"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3DA53106" w14:textId="66441B1D" w:rsidR="002B0E6C"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A3B8C6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79864AB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2FED65FD"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416E592D"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415FEB0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17C7BFDD"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651838BB" w14:textId="5AB877CB"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6D4547A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15DADD30"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0864364F"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7842D3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74C6AF5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054207E2"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49B609E5" w14:textId="51352A10" w:rsidR="002B0E6C"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2B0E6C" w:rsidRPr="003D66DF" w14:paraId="3598074D" w14:textId="77777777" w:rsidTr="000802F7">
        <w:trPr>
          <w:trHeight w:val="20"/>
        </w:trPr>
        <w:tc>
          <w:tcPr>
            <w:tcW w:w="463" w:type="dxa"/>
          </w:tcPr>
          <w:p w14:paraId="789A63C3"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474C6631" w14:textId="31673317" w:rsidR="002B0E6C" w:rsidRPr="003D66DF" w:rsidRDefault="002B0E6C"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Утюги, гладильные машины,</w:t>
            </w:r>
            <w:r w:rsidR="008D04EB" w:rsidRPr="003D66DF">
              <w:rPr>
                <w:rFonts w:eastAsiaTheme="minorHAnsi"/>
                <w:sz w:val="18"/>
                <w:szCs w:val="18"/>
                <w:lang w:eastAsia="en-US"/>
              </w:rPr>
              <w:t xml:space="preserve"> </w:t>
            </w:r>
            <w:r w:rsidRPr="003D66DF">
              <w:rPr>
                <w:rFonts w:eastAsiaTheme="minorHAnsi"/>
                <w:sz w:val="18"/>
                <w:szCs w:val="18"/>
                <w:lang w:eastAsia="en-US"/>
              </w:rPr>
              <w:t>пароочистители (парогенераторы)</w:t>
            </w:r>
          </w:p>
        </w:tc>
        <w:tc>
          <w:tcPr>
            <w:tcW w:w="3209" w:type="dxa"/>
          </w:tcPr>
          <w:p w14:paraId="70C5B6B2" w14:textId="77777777" w:rsidR="008D04EB" w:rsidRPr="003D66DF" w:rsidRDefault="008D04EB" w:rsidP="008D04EB">
            <w:pPr>
              <w:ind w:right="-27"/>
              <w:contextualSpacing/>
              <w:rPr>
                <w:sz w:val="18"/>
                <w:szCs w:val="18"/>
              </w:rPr>
            </w:pPr>
            <w:r w:rsidRPr="003D66DF">
              <w:rPr>
                <w:sz w:val="18"/>
                <w:szCs w:val="18"/>
              </w:rPr>
              <w:t>Сертификация 1с, 3с, 4с</w:t>
            </w:r>
          </w:p>
          <w:p w14:paraId="27C07D70" w14:textId="403665D1" w:rsidR="002B0E6C" w:rsidRPr="003D66DF" w:rsidRDefault="008D04EB" w:rsidP="008D04EB">
            <w:pPr>
              <w:ind w:right="-143"/>
              <w:contextualSpacing/>
              <w:rPr>
                <w:sz w:val="18"/>
                <w:szCs w:val="18"/>
              </w:rPr>
            </w:pPr>
            <w:r w:rsidRPr="003D66DF">
              <w:rPr>
                <w:sz w:val="18"/>
                <w:szCs w:val="18"/>
              </w:rPr>
              <w:t xml:space="preserve"> </w:t>
            </w:r>
          </w:p>
        </w:tc>
        <w:tc>
          <w:tcPr>
            <w:tcW w:w="1639" w:type="dxa"/>
          </w:tcPr>
          <w:p w14:paraId="7CE69DF7" w14:textId="77777777"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8402</w:t>
            </w:r>
          </w:p>
          <w:p w14:paraId="1E98EE15" w14:textId="64BE8AFB"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BF25E8A" w14:textId="7F8372DF"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C21B5D7" w14:textId="1A4A2122" w:rsidR="002B0E6C"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3E7C51B3" w14:textId="1F1D7427" w:rsidR="002B0E6C"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DD4370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415032C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3CB7F1D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77C5121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5E536EB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41CB609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324528DE" w14:textId="1A93031D"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223DA65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32231B5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07DCBA3E"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9E183A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1B83D70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2BDC5CE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29657DCE" w14:textId="3FE55A25" w:rsidR="002B0E6C" w:rsidRPr="003D66DF" w:rsidRDefault="008D04EB" w:rsidP="008D04EB">
            <w:pPr>
              <w:rPr>
                <w:lang w:eastAsia="en-US"/>
              </w:rPr>
            </w:pPr>
            <w:r w:rsidRPr="003D66DF">
              <w:rPr>
                <w:rFonts w:eastAsiaTheme="minorHAnsi"/>
                <w:sz w:val="18"/>
                <w:szCs w:val="18"/>
                <w:lang w:eastAsia="en-US"/>
              </w:rPr>
              <w:t>ГОСТ Р 52459.17 (ЕН 301 489-17)</w:t>
            </w:r>
          </w:p>
        </w:tc>
      </w:tr>
      <w:tr w:rsidR="002B0E6C" w:rsidRPr="003D66DF" w14:paraId="5555972A" w14:textId="77777777" w:rsidTr="000802F7">
        <w:trPr>
          <w:trHeight w:val="20"/>
        </w:trPr>
        <w:tc>
          <w:tcPr>
            <w:tcW w:w="463" w:type="dxa"/>
          </w:tcPr>
          <w:p w14:paraId="245CE90B" w14:textId="77777777" w:rsidR="002B0E6C" w:rsidRPr="003D66DF" w:rsidRDefault="002B0E6C" w:rsidP="00675890">
            <w:pPr>
              <w:pStyle w:val="ad"/>
              <w:numPr>
                <w:ilvl w:val="0"/>
                <w:numId w:val="1"/>
              </w:numPr>
              <w:ind w:left="357" w:right="-142" w:hanging="357"/>
              <w:jc w:val="center"/>
              <w:rPr>
                <w:sz w:val="20"/>
                <w:szCs w:val="20"/>
              </w:rPr>
            </w:pPr>
          </w:p>
        </w:tc>
        <w:tc>
          <w:tcPr>
            <w:tcW w:w="4389" w:type="dxa"/>
          </w:tcPr>
          <w:p w14:paraId="111DC49C" w14:textId="70057F8D" w:rsidR="002B0E6C" w:rsidRPr="003D66DF" w:rsidRDefault="002B0E6C"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Электросушилки (перекладины) для</w:t>
            </w:r>
            <w:r w:rsidR="008D04EB" w:rsidRPr="003D66DF">
              <w:rPr>
                <w:rFonts w:eastAsiaTheme="minorHAnsi"/>
                <w:sz w:val="18"/>
                <w:szCs w:val="18"/>
                <w:lang w:eastAsia="en-US"/>
              </w:rPr>
              <w:t xml:space="preserve"> </w:t>
            </w:r>
            <w:r w:rsidRPr="003D66DF">
              <w:rPr>
                <w:rFonts w:eastAsiaTheme="minorHAnsi"/>
                <w:sz w:val="18"/>
                <w:szCs w:val="18"/>
                <w:lang w:eastAsia="en-US"/>
              </w:rPr>
              <w:t>полотенец и одежды</w:t>
            </w:r>
          </w:p>
        </w:tc>
        <w:tc>
          <w:tcPr>
            <w:tcW w:w="3209" w:type="dxa"/>
          </w:tcPr>
          <w:p w14:paraId="00061659" w14:textId="77777777" w:rsidR="008D04EB" w:rsidRPr="003D66DF" w:rsidRDefault="008D04EB" w:rsidP="008D04EB">
            <w:pPr>
              <w:ind w:right="-27"/>
              <w:contextualSpacing/>
              <w:rPr>
                <w:sz w:val="18"/>
                <w:szCs w:val="18"/>
              </w:rPr>
            </w:pPr>
            <w:r w:rsidRPr="003D66DF">
              <w:rPr>
                <w:sz w:val="18"/>
                <w:szCs w:val="18"/>
              </w:rPr>
              <w:t>Сертификация 1с, 3с, 4с</w:t>
            </w:r>
          </w:p>
          <w:p w14:paraId="07C18EBE" w14:textId="01ECE16A" w:rsidR="002B0E6C" w:rsidRPr="003D66DF" w:rsidRDefault="008D04EB" w:rsidP="008D04EB">
            <w:pPr>
              <w:ind w:right="-143"/>
              <w:contextualSpacing/>
              <w:rPr>
                <w:sz w:val="18"/>
                <w:szCs w:val="18"/>
              </w:rPr>
            </w:pPr>
            <w:r w:rsidRPr="003D66DF">
              <w:rPr>
                <w:sz w:val="18"/>
                <w:szCs w:val="18"/>
              </w:rPr>
              <w:t xml:space="preserve"> </w:t>
            </w:r>
          </w:p>
        </w:tc>
        <w:tc>
          <w:tcPr>
            <w:tcW w:w="1639" w:type="dxa"/>
          </w:tcPr>
          <w:p w14:paraId="278DD143" w14:textId="77777777" w:rsidR="002B0E6C" w:rsidRPr="003D66DF" w:rsidRDefault="002B0E6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484AFB8F" w14:textId="1D4825EF" w:rsidR="002B0E6C"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952BC55"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360FE01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1A14E30B"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2E56ED2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57D5721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3286FD0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7FA4D39F" w14:textId="1E5CDCBA"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15766C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410FEA5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1A9DEF0A"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7E8078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5B75CF6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51A1E0C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6A68E63D" w14:textId="4A392E00" w:rsidR="002B0E6C"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462BE8" w:rsidRPr="003D66DF" w14:paraId="6CDA2AFF" w14:textId="77777777" w:rsidTr="000802F7">
        <w:trPr>
          <w:trHeight w:val="20"/>
        </w:trPr>
        <w:tc>
          <w:tcPr>
            <w:tcW w:w="463" w:type="dxa"/>
          </w:tcPr>
          <w:p w14:paraId="4F94FA6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1571A96"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Пылесосы (сухой и влажной чистки)</w:t>
            </w:r>
          </w:p>
        </w:tc>
        <w:tc>
          <w:tcPr>
            <w:tcW w:w="3209" w:type="dxa"/>
          </w:tcPr>
          <w:p w14:paraId="30D02DC6" w14:textId="77777777" w:rsidR="008D04EB" w:rsidRPr="003D66DF" w:rsidRDefault="008D04EB" w:rsidP="008D04EB">
            <w:pPr>
              <w:ind w:right="-27"/>
              <w:contextualSpacing/>
              <w:rPr>
                <w:sz w:val="18"/>
                <w:szCs w:val="18"/>
              </w:rPr>
            </w:pPr>
            <w:r w:rsidRPr="003D66DF">
              <w:rPr>
                <w:sz w:val="18"/>
                <w:szCs w:val="18"/>
              </w:rPr>
              <w:t>Сертификация 1с, 3с, 4с</w:t>
            </w:r>
          </w:p>
          <w:p w14:paraId="62018B42" w14:textId="7790633D"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70484F18"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210F500B"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55E89D15" w14:textId="77D92263"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BC96B7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492C4C0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436EB7A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0988358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4979FD7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67FDA960"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0957BE57" w14:textId="09237354"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62DC9C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25A1A2CB"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44EF09A2"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151550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4838E5A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49D03E1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0CC140A8" w14:textId="54EBF30B" w:rsidR="00462BE8"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462BE8" w:rsidRPr="003D66DF" w14:paraId="552C6EC8" w14:textId="77777777" w:rsidTr="000802F7">
        <w:trPr>
          <w:trHeight w:val="20"/>
        </w:trPr>
        <w:tc>
          <w:tcPr>
            <w:tcW w:w="463" w:type="dxa"/>
          </w:tcPr>
          <w:p w14:paraId="08B05ACC"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097F5C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Полотеры</w:t>
            </w:r>
          </w:p>
        </w:tc>
        <w:tc>
          <w:tcPr>
            <w:tcW w:w="3209" w:type="dxa"/>
          </w:tcPr>
          <w:p w14:paraId="565E9B4A" w14:textId="77777777" w:rsidR="008D04EB" w:rsidRPr="003D66DF" w:rsidRDefault="008D04EB" w:rsidP="008D04EB">
            <w:pPr>
              <w:ind w:right="-27"/>
              <w:contextualSpacing/>
              <w:rPr>
                <w:sz w:val="18"/>
                <w:szCs w:val="18"/>
              </w:rPr>
            </w:pPr>
            <w:r w:rsidRPr="003D66DF">
              <w:rPr>
                <w:sz w:val="18"/>
                <w:szCs w:val="18"/>
              </w:rPr>
              <w:t>Сертификация 1с, 3с, 4с</w:t>
            </w:r>
          </w:p>
          <w:p w14:paraId="3C3B6D16" w14:textId="793C2327"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4ED4AD86"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09F4ACD0" w14:textId="6A6F8DB3"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A7BC05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388ECE8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5995F3B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68B3E28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5805A16B"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6B0E59F0"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209D44C0" w14:textId="57AA4C54"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C63374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154C0A6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21384EC4"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83268E8"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10EF4C7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4756712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61DF78DC" w14:textId="5A40279B" w:rsidR="00462BE8" w:rsidRPr="003D66DF" w:rsidRDefault="008D04EB" w:rsidP="008D04EB">
            <w:pPr>
              <w:rPr>
                <w:rFonts w:eastAsiaTheme="minorHAnsi"/>
                <w:color w:val="FF0000"/>
                <w:sz w:val="18"/>
                <w:szCs w:val="18"/>
                <w:lang w:eastAsia="en-US"/>
              </w:rPr>
            </w:pPr>
            <w:r w:rsidRPr="003D66DF">
              <w:rPr>
                <w:rFonts w:eastAsiaTheme="minorHAnsi"/>
                <w:sz w:val="18"/>
                <w:szCs w:val="18"/>
                <w:lang w:eastAsia="en-US"/>
              </w:rPr>
              <w:t>ГОСТ Р 52459.17 (ЕН 301 489-17)</w:t>
            </w:r>
          </w:p>
        </w:tc>
      </w:tr>
      <w:tr w:rsidR="00462BE8" w:rsidRPr="003D66DF" w14:paraId="78E1C223" w14:textId="77777777" w:rsidTr="000802F7">
        <w:trPr>
          <w:trHeight w:val="20"/>
        </w:trPr>
        <w:tc>
          <w:tcPr>
            <w:tcW w:w="463" w:type="dxa"/>
          </w:tcPr>
          <w:p w14:paraId="24A2C6D9"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13B344A8"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Системы пылесосные</w:t>
            </w:r>
          </w:p>
        </w:tc>
        <w:tc>
          <w:tcPr>
            <w:tcW w:w="3209" w:type="dxa"/>
          </w:tcPr>
          <w:p w14:paraId="46990D72" w14:textId="77777777" w:rsidR="008D04EB" w:rsidRPr="003D66DF" w:rsidRDefault="008D04EB" w:rsidP="008D04EB">
            <w:pPr>
              <w:ind w:right="-27"/>
              <w:contextualSpacing/>
              <w:rPr>
                <w:sz w:val="18"/>
                <w:szCs w:val="18"/>
              </w:rPr>
            </w:pPr>
            <w:r w:rsidRPr="003D66DF">
              <w:rPr>
                <w:sz w:val="18"/>
                <w:szCs w:val="18"/>
              </w:rPr>
              <w:t>Сертификация 1с, 3с, 4с</w:t>
            </w:r>
          </w:p>
          <w:p w14:paraId="1FD516A4" w14:textId="131D9A03"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4CD24940"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3A50F484"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79472F42" w14:textId="4E91AD34" w:rsidR="00462BE8"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BBA64A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58B416C2"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0FDA043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39E18A5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1C8571A5"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46657D57"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3E864780" w14:textId="7C3A1732"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071CB9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689D6F9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7ACF1C71"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6830F6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1CF332C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38F07521"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0BF95FED" w14:textId="7BCA5597"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4518C575" w14:textId="77777777" w:rsidTr="000802F7">
        <w:trPr>
          <w:trHeight w:val="20"/>
        </w:trPr>
        <w:tc>
          <w:tcPr>
            <w:tcW w:w="463" w:type="dxa"/>
          </w:tcPr>
          <w:p w14:paraId="07E1BE04"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A435852" w14:textId="328AA4A8"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Электрощетки</w:t>
            </w:r>
            <w:r w:rsidR="008D04EB" w:rsidRPr="003D66DF">
              <w:rPr>
                <w:rFonts w:eastAsiaTheme="minorHAnsi"/>
                <w:sz w:val="18"/>
                <w:szCs w:val="18"/>
                <w:lang w:eastAsia="en-US"/>
              </w:rPr>
              <w:t xml:space="preserve"> (для чистки и уборки помещений)</w:t>
            </w:r>
          </w:p>
        </w:tc>
        <w:tc>
          <w:tcPr>
            <w:tcW w:w="3209" w:type="dxa"/>
          </w:tcPr>
          <w:p w14:paraId="3D230139" w14:textId="77777777" w:rsidR="008D04EB" w:rsidRPr="003D66DF" w:rsidRDefault="008D04EB" w:rsidP="008D04EB">
            <w:pPr>
              <w:ind w:right="-27"/>
              <w:contextualSpacing/>
              <w:rPr>
                <w:sz w:val="18"/>
                <w:szCs w:val="18"/>
              </w:rPr>
            </w:pPr>
            <w:r w:rsidRPr="003D66DF">
              <w:rPr>
                <w:sz w:val="18"/>
                <w:szCs w:val="18"/>
              </w:rPr>
              <w:t>Сертификация 1с, 3с, 4с</w:t>
            </w:r>
          </w:p>
          <w:p w14:paraId="66322B59" w14:textId="71AA2EE4" w:rsidR="00462BE8" w:rsidRPr="003D66DF" w:rsidRDefault="008D04EB" w:rsidP="008D04EB">
            <w:pPr>
              <w:ind w:right="-143"/>
              <w:contextualSpacing/>
              <w:rPr>
                <w:sz w:val="18"/>
                <w:szCs w:val="18"/>
              </w:rPr>
            </w:pPr>
            <w:r w:rsidRPr="003D66DF">
              <w:rPr>
                <w:sz w:val="18"/>
                <w:szCs w:val="18"/>
              </w:rPr>
              <w:t xml:space="preserve"> </w:t>
            </w:r>
          </w:p>
        </w:tc>
        <w:tc>
          <w:tcPr>
            <w:tcW w:w="1639" w:type="dxa"/>
          </w:tcPr>
          <w:p w14:paraId="2DB5F50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46E5FEF6" w14:textId="7390B145" w:rsidR="00462BE8" w:rsidRPr="003D66DF" w:rsidRDefault="008D04E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7F8873E"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14-1</w:t>
            </w:r>
          </w:p>
          <w:p w14:paraId="24693522"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CISPR 14-2</w:t>
            </w:r>
          </w:p>
          <w:p w14:paraId="73282A7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61000-3-2</w:t>
            </w:r>
          </w:p>
          <w:p w14:paraId="66F33F79"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61000-3-3</w:t>
            </w:r>
          </w:p>
          <w:p w14:paraId="1CD6F02F"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30804.3.11 (IEC 61000-3-11)</w:t>
            </w:r>
          </w:p>
          <w:p w14:paraId="7CC8EBC6"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61000-3-12</w:t>
            </w:r>
          </w:p>
          <w:p w14:paraId="430A0DAE" w14:textId="0E28E751"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3BBA4B3"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30804.6.2 (IEC 61000-6-2)</w:t>
            </w:r>
          </w:p>
          <w:p w14:paraId="00AA54BA"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IEC 61000-6-3</w:t>
            </w:r>
          </w:p>
          <w:p w14:paraId="2181140D" w14:textId="77777777" w:rsidR="008D04EB"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FEAFE34"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50498</w:t>
            </w:r>
          </w:p>
          <w:p w14:paraId="2527012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ГОСТ EN 301 489-1 V1.9.2</w:t>
            </w:r>
          </w:p>
          <w:p w14:paraId="6464C2FC" w14:textId="77777777" w:rsidR="008D04EB" w:rsidRPr="003D66DF" w:rsidRDefault="008D04EB" w:rsidP="008D04EB">
            <w:pPr>
              <w:rPr>
                <w:rFonts w:eastAsiaTheme="minorHAnsi"/>
                <w:sz w:val="18"/>
                <w:szCs w:val="18"/>
                <w:lang w:eastAsia="en-US"/>
              </w:rPr>
            </w:pPr>
            <w:r w:rsidRPr="003D66DF">
              <w:rPr>
                <w:rFonts w:eastAsiaTheme="minorHAnsi"/>
                <w:sz w:val="18"/>
                <w:szCs w:val="18"/>
                <w:lang w:eastAsia="en-US"/>
              </w:rPr>
              <w:t>СТБ ETSI EN 301 489-17</w:t>
            </w:r>
          </w:p>
          <w:p w14:paraId="7DBC8A76" w14:textId="08991AC3" w:rsidR="00462BE8" w:rsidRPr="003D66DF" w:rsidRDefault="008D04EB" w:rsidP="008D04E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1BCC3560" w14:textId="77777777" w:rsidTr="00694ACC">
        <w:trPr>
          <w:trHeight w:val="1029"/>
        </w:trPr>
        <w:tc>
          <w:tcPr>
            <w:tcW w:w="463" w:type="dxa"/>
          </w:tcPr>
          <w:p w14:paraId="625BE541"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A76E0F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Паровые щетки, швабры</w:t>
            </w:r>
          </w:p>
        </w:tc>
        <w:tc>
          <w:tcPr>
            <w:tcW w:w="3209" w:type="dxa"/>
          </w:tcPr>
          <w:p w14:paraId="589DD0A9" w14:textId="77777777" w:rsidR="00A56220" w:rsidRPr="003D66DF" w:rsidRDefault="00A56220" w:rsidP="00A56220">
            <w:pPr>
              <w:ind w:right="-27"/>
              <w:contextualSpacing/>
              <w:rPr>
                <w:sz w:val="18"/>
                <w:szCs w:val="18"/>
              </w:rPr>
            </w:pPr>
            <w:r w:rsidRPr="003D66DF">
              <w:rPr>
                <w:sz w:val="18"/>
                <w:szCs w:val="18"/>
              </w:rPr>
              <w:t>Сертификация 1с, 3с, 4с</w:t>
            </w:r>
          </w:p>
          <w:p w14:paraId="742E24F3" w14:textId="28D5DDCF" w:rsidR="00462BE8" w:rsidRPr="003D66DF" w:rsidRDefault="00A56220" w:rsidP="00A56220">
            <w:pPr>
              <w:ind w:right="-143"/>
              <w:contextualSpacing/>
              <w:rPr>
                <w:sz w:val="18"/>
                <w:szCs w:val="18"/>
              </w:rPr>
            </w:pPr>
            <w:r w:rsidRPr="003D66DF">
              <w:rPr>
                <w:sz w:val="18"/>
                <w:szCs w:val="18"/>
              </w:rPr>
              <w:t xml:space="preserve"> </w:t>
            </w:r>
          </w:p>
        </w:tc>
        <w:tc>
          <w:tcPr>
            <w:tcW w:w="1639" w:type="dxa"/>
          </w:tcPr>
          <w:p w14:paraId="419460EA" w14:textId="35CA055F"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8402</w:t>
            </w:r>
          </w:p>
          <w:p w14:paraId="294C7F02" w14:textId="7C4D6E7B" w:rsidR="00462BE8" w:rsidRPr="003D66DF" w:rsidRDefault="00A562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04FC4F6E" w14:textId="1AD82DA6" w:rsidR="00462BE8" w:rsidRPr="003D66DF" w:rsidRDefault="00A562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5E7FD15A"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1174007" w14:textId="6EB46273" w:rsidR="00462BE8" w:rsidRPr="003D66DF" w:rsidRDefault="00A5622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BF7C80E"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CISPR 14-1</w:t>
            </w:r>
          </w:p>
          <w:p w14:paraId="1BC2BA8C"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CISPR 14-2</w:t>
            </w:r>
          </w:p>
          <w:p w14:paraId="187B5146"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61000-3-2</w:t>
            </w:r>
          </w:p>
          <w:p w14:paraId="4DE997B0"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61000-3-3</w:t>
            </w:r>
          </w:p>
          <w:p w14:paraId="156D09B1"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30804.3.11 (IEC 61000-3-11)</w:t>
            </w:r>
          </w:p>
          <w:p w14:paraId="13197B1C"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61000-3-12</w:t>
            </w:r>
          </w:p>
          <w:p w14:paraId="5394904D" w14:textId="4EF491D2"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570BD7B"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30804.6.2 (IEC 61000-6-2)</w:t>
            </w:r>
          </w:p>
          <w:p w14:paraId="5121D38D"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IEC 61000-6-3</w:t>
            </w:r>
          </w:p>
          <w:p w14:paraId="19BDA716" w14:textId="77777777" w:rsidR="00A56220" w:rsidRPr="003D66DF" w:rsidRDefault="00A56220" w:rsidP="00A5622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BBFA8D2"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EN 50498</w:t>
            </w:r>
          </w:p>
          <w:p w14:paraId="22BC521D"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ГОСТ EN 301 489-1 V1.9.2</w:t>
            </w:r>
          </w:p>
          <w:p w14:paraId="2DA6E380" w14:textId="77777777" w:rsidR="00A56220" w:rsidRPr="003D66DF" w:rsidRDefault="00A56220" w:rsidP="00A56220">
            <w:pPr>
              <w:rPr>
                <w:rFonts w:eastAsiaTheme="minorHAnsi"/>
                <w:sz w:val="18"/>
                <w:szCs w:val="18"/>
                <w:lang w:eastAsia="en-US"/>
              </w:rPr>
            </w:pPr>
            <w:r w:rsidRPr="003D66DF">
              <w:rPr>
                <w:rFonts w:eastAsiaTheme="minorHAnsi"/>
                <w:sz w:val="18"/>
                <w:szCs w:val="18"/>
                <w:lang w:eastAsia="en-US"/>
              </w:rPr>
              <w:t>СТБ ETSI EN 301 489-17</w:t>
            </w:r>
          </w:p>
          <w:p w14:paraId="501048F8" w14:textId="76726B7B" w:rsidR="00462BE8" w:rsidRPr="003D66DF" w:rsidRDefault="00A56220" w:rsidP="00A5622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221A1CBE" w14:textId="77777777" w:rsidTr="000802F7">
        <w:trPr>
          <w:trHeight w:val="20"/>
        </w:trPr>
        <w:tc>
          <w:tcPr>
            <w:tcW w:w="463" w:type="dxa"/>
          </w:tcPr>
          <w:p w14:paraId="04287134"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1E8B9CC1"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Водовсасывающие чистящие приборы</w:t>
            </w:r>
          </w:p>
        </w:tc>
        <w:tc>
          <w:tcPr>
            <w:tcW w:w="3209" w:type="dxa"/>
          </w:tcPr>
          <w:p w14:paraId="68B29EA1" w14:textId="77777777" w:rsidR="00694ACC" w:rsidRPr="003D66DF" w:rsidRDefault="00694ACC" w:rsidP="00694ACC">
            <w:pPr>
              <w:ind w:right="-27"/>
              <w:contextualSpacing/>
              <w:rPr>
                <w:sz w:val="18"/>
                <w:szCs w:val="18"/>
              </w:rPr>
            </w:pPr>
            <w:r w:rsidRPr="003D66DF">
              <w:rPr>
                <w:sz w:val="18"/>
                <w:szCs w:val="18"/>
              </w:rPr>
              <w:t>Сертификация 1с, 3с, 4с</w:t>
            </w:r>
          </w:p>
          <w:p w14:paraId="21D9F5EB" w14:textId="2FAB2724" w:rsidR="00462BE8" w:rsidRPr="003D66DF" w:rsidRDefault="00694ACC" w:rsidP="00694ACC">
            <w:pPr>
              <w:ind w:right="-143"/>
              <w:contextualSpacing/>
              <w:rPr>
                <w:sz w:val="18"/>
                <w:szCs w:val="18"/>
              </w:rPr>
            </w:pPr>
            <w:r w:rsidRPr="003D66DF">
              <w:rPr>
                <w:sz w:val="18"/>
                <w:szCs w:val="18"/>
              </w:rPr>
              <w:t xml:space="preserve"> </w:t>
            </w:r>
          </w:p>
        </w:tc>
        <w:tc>
          <w:tcPr>
            <w:tcW w:w="1639" w:type="dxa"/>
          </w:tcPr>
          <w:p w14:paraId="0B7CC717" w14:textId="7E892B41"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41BC0F37" w14:textId="79675034"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1C9204BE" w14:textId="641413D4" w:rsidR="00462BE8" w:rsidRPr="003D66DF" w:rsidRDefault="00694A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08B96F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14-1</w:t>
            </w:r>
          </w:p>
          <w:p w14:paraId="562B6FF3"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14-2</w:t>
            </w:r>
          </w:p>
          <w:p w14:paraId="5B729E8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61000-3-2</w:t>
            </w:r>
          </w:p>
          <w:p w14:paraId="5738BEC4"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61000-3-3</w:t>
            </w:r>
          </w:p>
          <w:p w14:paraId="36FB4C9B"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30804.3.11 (IEC 61000-3-11)</w:t>
            </w:r>
          </w:p>
          <w:p w14:paraId="61B6A342"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61000-3-12</w:t>
            </w:r>
          </w:p>
          <w:p w14:paraId="36A209B9" w14:textId="48FD5716"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15BC385"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30804.6.2 (IEC 61000-6-2)</w:t>
            </w:r>
          </w:p>
          <w:p w14:paraId="3868797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61000-6-3</w:t>
            </w:r>
          </w:p>
          <w:p w14:paraId="1B08B442" w14:textId="77777777" w:rsidR="00694ACC"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7F807B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50498</w:t>
            </w:r>
          </w:p>
          <w:p w14:paraId="414DCD9A"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301 489-1 V1.9.2</w:t>
            </w:r>
          </w:p>
          <w:p w14:paraId="60D57505"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СТБ ETSI EN 301 489-17</w:t>
            </w:r>
          </w:p>
          <w:p w14:paraId="4E3D5607" w14:textId="77F7261E" w:rsidR="00462BE8"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53F28B52" w14:textId="77777777" w:rsidTr="000802F7">
        <w:trPr>
          <w:trHeight w:val="20"/>
        </w:trPr>
        <w:tc>
          <w:tcPr>
            <w:tcW w:w="463" w:type="dxa"/>
          </w:tcPr>
          <w:p w14:paraId="5ECD627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084746FA"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Вентиляторы</w:t>
            </w:r>
          </w:p>
        </w:tc>
        <w:tc>
          <w:tcPr>
            <w:tcW w:w="3209" w:type="dxa"/>
          </w:tcPr>
          <w:p w14:paraId="077D8345" w14:textId="77777777" w:rsidR="00694ACC" w:rsidRPr="003D66DF" w:rsidRDefault="00694ACC" w:rsidP="00694ACC">
            <w:pPr>
              <w:ind w:right="-27"/>
              <w:contextualSpacing/>
              <w:rPr>
                <w:sz w:val="18"/>
                <w:szCs w:val="18"/>
              </w:rPr>
            </w:pPr>
            <w:r w:rsidRPr="003D66DF">
              <w:rPr>
                <w:sz w:val="18"/>
                <w:szCs w:val="18"/>
              </w:rPr>
              <w:t>Сертификация 1с, 3с, 4с</w:t>
            </w:r>
          </w:p>
          <w:p w14:paraId="3295A610" w14:textId="54095ADB" w:rsidR="00462BE8" w:rsidRPr="003D66DF" w:rsidRDefault="00694ACC" w:rsidP="00694ACC">
            <w:pPr>
              <w:ind w:right="-143"/>
              <w:contextualSpacing/>
              <w:rPr>
                <w:sz w:val="18"/>
                <w:szCs w:val="18"/>
              </w:rPr>
            </w:pPr>
            <w:r w:rsidRPr="003D66DF">
              <w:rPr>
                <w:sz w:val="18"/>
                <w:szCs w:val="18"/>
              </w:rPr>
              <w:t xml:space="preserve"> </w:t>
            </w:r>
          </w:p>
        </w:tc>
        <w:tc>
          <w:tcPr>
            <w:tcW w:w="1639" w:type="dxa"/>
          </w:tcPr>
          <w:p w14:paraId="3210814A"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634E9D0C" w14:textId="348BB218" w:rsidR="00462BE8" w:rsidRPr="003D66DF" w:rsidRDefault="00694A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7B059C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14-1</w:t>
            </w:r>
          </w:p>
          <w:p w14:paraId="03720A62"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14-2</w:t>
            </w:r>
          </w:p>
          <w:p w14:paraId="4904FD36"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61000-3-2</w:t>
            </w:r>
          </w:p>
          <w:p w14:paraId="5F72CF84"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61000-3-3</w:t>
            </w:r>
          </w:p>
          <w:p w14:paraId="528FDF0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30804.3.11 (IEC 61000-3-11)</w:t>
            </w:r>
          </w:p>
          <w:p w14:paraId="746D0FB3"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61000-3-12</w:t>
            </w:r>
          </w:p>
          <w:p w14:paraId="17002A49" w14:textId="148D357F"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7C62E77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30804.6.2 (IEC 61000-6-2)</w:t>
            </w:r>
          </w:p>
          <w:p w14:paraId="7957B6B8"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61000-6-3</w:t>
            </w:r>
          </w:p>
          <w:p w14:paraId="3509AB0E" w14:textId="77777777" w:rsidR="00694ACC"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EF3F574"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50498</w:t>
            </w:r>
          </w:p>
          <w:p w14:paraId="001C33EB"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301 489-1 V1.9.2</w:t>
            </w:r>
          </w:p>
          <w:p w14:paraId="55006A81"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СТБ ETSI EN 301 489-17</w:t>
            </w:r>
          </w:p>
          <w:p w14:paraId="5A10DCC6" w14:textId="0C02B02F" w:rsidR="00462BE8"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6D7DD0C6" w14:textId="77777777" w:rsidTr="000802F7">
        <w:trPr>
          <w:trHeight w:val="20"/>
        </w:trPr>
        <w:tc>
          <w:tcPr>
            <w:tcW w:w="463" w:type="dxa"/>
          </w:tcPr>
          <w:p w14:paraId="1AD79824"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5BF45E4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Кондиционеры</w:t>
            </w:r>
          </w:p>
        </w:tc>
        <w:tc>
          <w:tcPr>
            <w:tcW w:w="3209" w:type="dxa"/>
          </w:tcPr>
          <w:p w14:paraId="5F660516" w14:textId="77777777" w:rsidR="00694ACC" w:rsidRPr="003D66DF" w:rsidRDefault="00694ACC" w:rsidP="00694ACC">
            <w:pPr>
              <w:ind w:right="-27"/>
              <w:contextualSpacing/>
              <w:rPr>
                <w:sz w:val="18"/>
                <w:szCs w:val="18"/>
              </w:rPr>
            </w:pPr>
            <w:r w:rsidRPr="003D66DF">
              <w:rPr>
                <w:sz w:val="18"/>
                <w:szCs w:val="18"/>
              </w:rPr>
              <w:t>Сертификация 1с, 3с, 4с</w:t>
            </w:r>
          </w:p>
          <w:p w14:paraId="64ED2927" w14:textId="05EF680B" w:rsidR="00462BE8" w:rsidRPr="003D66DF" w:rsidRDefault="00694ACC" w:rsidP="00694ACC">
            <w:pPr>
              <w:ind w:right="-143"/>
              <w:contextualSpacing/>
              <w:rPr>
                <w:sz w:val="18"/>
                <w:szCs w:val="18"/>
              </w:rPr>
            </w:pPr>
            <w:r w:rsidRPr="003D66DF">
              <w:rPr>
                <w:sz w:val="18"/>
                <w:szCs w:val="18"/>
              </w:rPr>
              <w:t xml:space="preserve"> </w:t>
            </w:r>
          </w:p>
        </w:tc>
        <w:tc>
          <w:tcPr>
            <w:tcW w:w="1639" w:type="dxa"/>
          </w:tcPr>
          <w:p w14:paraId="7950A457"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25BDA261"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7C67D6B6" w14:textId="563D5BF3" w:rsidR="00462BE8" w:rsidRPr="003D66DF" w:rsidRDefault="00694A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899C3EE"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14-1</w:t>
            </w:r>
          </w:p>
          <w:p w14:paraId="7DFE4C16"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CISPR 14-2</w:t>
            </w:r>
          </w:p>
          <w:p w14:paraId="1FB9E4E6"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61000-3-2</w:t>
            </w:r>
          </w:p>
          <w:p w14:paraId="398F1D9A"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61000-3-3</w:t>
            </w:r>
          </w:p>
          <w:p w14:paraId="426F72D0"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30804.3.11 (IEC 61000-3-11)</w:t>
            </w:r>
          </w:p>
          <w:p w14:paraId="4894758C"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61000-3-12</w:t>
            </w:r>
          </w:p>
          <w:p w14:paraId="026E497D" w14:textId="1B193171"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C05FAC7"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30804.6.2 (IEC 61000-6-2)</w:t>
            </w:r>
          </w:p>
          <w:p w14:paraId="6C72913D"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IEC 61000-6-3</w:t>
            </w:r>
          </w:p>
          <w:p w14:paraId="023AC60D" w14:textId="77777777" w:rsidR="00694ACC"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3CCA1FD"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50498</w:t>
            </w:r>
          </w:p>
          <w:p w14:paraId="7C6F2267"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ГОСТ EN 301 489-1 V1.9.2</w:t>
            </w:r>
          </w:p>
          <w:p w14:paraId="4E87C2CD" w14:textId="77777777" w:rsidR="00694ACC" w:rsidRPr="003D66DF" w:rsidRDefault="00694ACC" w:rsidP="00694ACC">
            <w:pPr>
              <w:rPr>
                <w:rFonts w:eastAsiaTheme="minorHAnsi"/>
                <w:sz w:val="18"/>
                <w:szCs w:val="18"/>
                <w:lang w:eastAsia="en-US"/>
              </w:rPr>
            </w:pPr>
            <w:r w:rsidRPr="003D66DF">
              <w:rPr>
                <w:rFonts w:eastAsiaTheme="minorHAnsi"/>
                <w:sz w:val="18"/>
                <w:szCs w:val="18"/>
                <w:lang w:eastAsia="en-US"/>
              </w:rPr>
              <w:t>СТБ ETSI EN 301 489-17</w:t>
            </w:r>
          </w:p>
          <w:p w14:paraId="6D158435" w14:textId="49491634" w:rsidR="00462BE8" w:rsidRPr="003D66DF" w:rsidRDefault="00694ACC" w:rsidP="00694AC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13AD094C" w14:textId="77777777" w:rsidTr="000802F7">
        <w:trPr>
          <w:trHeight w:val="20"/>
        </w:trPr>
        <w:tc>
          <w:tcPr>
            <w:tcW w:w="463" w:type="dxa"/>
          </w:tcPr>
          <w:p w14:paraId="0EBF2EF3"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5778CCDC"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Увлажнители, испарители, осушители</w:t>
            </w:r>
          </w:p>
        </w:tc>
        <w:tc>
          <w:tcPr>
            <w:tcW w:w="3209" w:type="dxa"/>
          </w:tcPr>
          <w:p w14:paraId="19AFF5CE" w14:textId="77777777" w:rsidR="00525B75" w:rsidRPr="003D66DF" w:rsidRDefault="00525B75" w:rsidP="00525B75">
            <w:pPr>
              <w:ind w:right="-27"/>
              <w:contextualSpacing/>
              <w:rPr>
                <w:sz w:val="18"/>
                <w:szCs w:val="18"/>
              </w:rPr>
            </w:pPr>
            <w:r w:rsidRPr="003D66DF">
              <w:rPr>
                <w:sz w:val="18"/>
                <w:szCs w:val="18"/>
              </w:rPr>
              <w:t>Сертификация 1с, 3с, 4с</w:t>
            </w:r>
          </w:p>
          <w:p w14:paraId="35FE7051" w14:textId="4C77115D"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7D27AF49" w14:textId="7AAD07B5"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767C77E1" w14:textId="2CD170BE"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200FF664" w14:textId="52FC67FB"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DBD180B"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F6C135A" w14:textId="66DEE6F1"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C211B88" w14:textId="588C16CA"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EC66AE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6D006919"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43CCD8F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24AC89B9"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0A2C39B4"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5DAE6A6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07350495" w14:textId="49CB80E1"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7FD71B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71004C0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33726F02"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81962F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10F5686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1B321BE"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5B096D25" w14:textId="40224632"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5F82C2CE" w14:textId="77777777" w:rsidTr="000802F7">
        <w:trPr>
          <w:trHeight w:val="20"/>
        </w:trPr>
        <w:tc>
          <w:tcPr>
            <w:tcW w:w="463" w:type="dxa"/>
          </w:tcPr>
          <w:p w14:paraId="704A6ED1"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28A295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Воздухоочистители, кухонные вытяжки</w:t>
            </w:r>
          </w:p>
        </w:tc>
        <w:tc>
          <w:tcPr>
            <w:tcW w:w="3209" w:type="dxa"/>
          </w:tcPr>
          <w:p w14:paraId="7B27186E" w14:textId="77777777" w:rsidR="00525B75" w:rsidRPr="003D66DF" w:rsidRDefault="00525B75" w:rsidP="00525B75">
            <w:pPr>
              <w:ind w:right="-27"/>
              <w:contextualSpacing/>
              <w:rPr>
                <w:sz w:val="18"/>
                <w:szCs w:val="18"/>
              </w:rPr>
            </w:pPr>
            <w:r w:rsidRPr="003D66DF">
              <w:rPr>
                <w:sz w:val="18"/>
                <w:szCs w:val="18"/>
              </w:rPr>
              <w:t>Сертификация 1с, 3с, 4с</w:t>
            </w:r>
          </w:p>
          <w:p w14:paraId="3CEB1DE0" w14:textId="0EE1EC70"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22E5DD37" w14:textId="1D9750B0"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10C2FC8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67643B5A" w14:textId="05CFDE92"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tc>
        <w:tc>
          <w:tcPr>
            <w:tcW w:w="2728" w:type="dxa"/>
          </w:tcPr>
          <w:p w14:paraId="05652247" w14:textId="65DFC6FB"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604E7A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6537A60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22E9CC9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7E597E9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4A5B1FC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24DE1D5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78182722" w14:textId="12990F6A"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1A23AB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57B33F9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129B7E24"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242EF5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0CE4A24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A32C80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4979C4E1" w14:textId="49307189"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95CFD99" w14:textId="77777777" w:rsidTr="000802F7">
        <w:trPr>
          <w:trHeight w:val="20"/>
        </w:trPr>
        <w:tc>
          <w:tcPr>
            <w:tcW w:w="463" w:type="dxa"/>
          </w:tcPr>
          <w:p w14:paraId="36783539"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6D04AFFB" w14:textId="2F711355" w:rsidR="00462BE8" w:rsidRPr="003D66DF" w:rsidRDefault="00462BE8"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отопления</w:t>
            </w:r>
            <w:r w:rsidR="00525B75" w:rsidRPr="003D66DF">
              <w:rPr>
                <w:rFonts w:eastAsiaTheme="minorHAnsi"/>
                <w:sz w:val="18"/>
                <w:szCs w:val="18"/>
                <w:lang w:eastAsia="en-US"/>
              </w:rPr>
              <w:t xml:space="preserve"> </w:t>
            </w:r>
            <w:r w:rsidRPr="003D66DF">
              <w:rPr>
                <w:rFonts w:eastAsiaTheme="minorHAnsi"/>
                <w:sz w:val="18"/>
                <w:szCs w:val="18"/>
                <w:lang w:eastAsia="en-US"/>
              </w:rPr>
              <w:t>(нагрева, обогрева) комнатных</w:t>
            </w:r>
            <w:r w:rsidR="00525B75" w:rsidRPr="003D66DF">
              <w:rPr>
                <w:rFonts w:eastAsiaTheme="minorHAnsi"/>
                <w:sz w:val="18"/>
                <w:szCs w:val="18"/>
                <w:lang w:eastAsia="en-US"/>
              </w:rPr>
              <w:t xml:space="preserve"> </w:t>
            </w:r>
            <w:r w:rsidRPr="003D66DF">
              <w:rPr>
                <w:rFonts w:eastAsiaTheme="minorHAnsi"/>
                <w:sz w:val="18"/>
                <w:szCs w:val="18"/>
                <w:lang w:eastAsia="en-US"/>
              </w:rPr>
              <w:t>помещений, электрорадиаторы,</w:t>
            </w:r>
            <w:r w:rsidR="00525B75" w:rsidRPr="003D66DF">
              <w:rPr>
                <w:rFonts w:eastAsiaTheme="minorHAnsi"/>
                <w:sz w:val="18"/>
                <w:szCs w:val="18"/>
                <w:lang w:eastAsia="en-US"/>
              </w:rPr>
              <w:t xml:space="preserve"> </w:t>
            </w:r>
            <w:r w:rsidRPr="003D66DF">
              <w:rPr>
                <w:rFonts w:eastAsiaTheme="minorHAnsi"/>
                <w:sz w:val="18"/>
                <w:szCs w:val="18"/>
                <w:lang w:eastAsia="en-US"/>
              </w:rPr>
              <w:t>тепловентиляторы, конвекторы,</w:t>
            </w:r>
            <w:r w:rsidR="00525B75" w:rsidRPr="003D66DF">
              <w:rPr>
                <w:rFonts w:eastAsiaTheme="minorHAnsi"/>
                <w:sz w:val="18"/>
                <w:szCs w:val="18"/>
                <w:lang w:eastAsia="en-US"/>
              </w:rPr>
              <w:t xml:space="preserve"> </w:t>
            </w:r>
            <w:r w:rsidRPr="003D66DF">
              <w:rPr>
                <w:rFonts w:eastAsiaTheme="minorHAnsi"/>
                <w:sz w:val="18"/>
                <w:szCs w:val="18"/>
                <w:lang w:eastAsia="en-US"/>
              </w:rPr>
              <w:t>электрообогреватели, применяемые</w:t>
            </w:r>
            <w:r w:rsidR="00525B75" w:rsidRPr="003D66DF">
              <w:rPr>
                <w:rFonts w:eastAsiaTheme="minorHAnsi"/>
                <w:sz w:val="18"/>
                <w:szCs w:val="18"/>
                <w:lang w:eastAsia="en-US"/>
              </w:rPr>
              <w:t xml:space="preserve"> </w:t>
            </w:r>
            <w:r w:rsidRPr="003D66DF">
              <w:rPr>
                <w:rFonts w:eastAsiaTheme="minorHAnsi"/>
                <w:sz w:val="18"/>
                <w:szCs w:val="18"/>
                <w:lang w:eastAsia="en-US"/>
              </w:rPr>
              <w:t>при разведении животных и</w:t>
            </w:r>
            <w:r w:rsidR="00525B75" w:rsidRPr="003D66DF">
              <w:rPr>
                <w:rFonts w:eastAsiaTheme="minorHAnsi"/>
                <w:sz w:val="18"/>
                <w:szCs w:val="18"/>
                <w:lang w:eastAsia="en-US"/>
              </w:rPr>
              <w:t xml:space="preserve"> </w:t>
            </w:r>
            <w:r w:rsidRPr="003D66DF">
              <w:rPr>
                <w:rFonts w:eastAsiaTheme="minorHAnsi"/>
                <w:sz w:val="18"/>
                <w:szCs w:val="18"/>
                <w:lang w:eastAsia="en-US"/>
              </w:rPr>
              <w:t>выращивании растений</w:t>
            </w:r>
          </w:p>
        </w:tc>
        <w:tc>
          <w:tcPr>
            <w:tcW w:w="3209" w:type="dxa"/>
          </w:tcPr>
          <w:p w14:paraId="1FD2385D" w14:textId="77777777" w:rsidR="00525B75" w:rsidRPr="003D66DF" w:rsidRDefault="00525B75" w:rsidP="00525B75">
            <w:pPr>
              <w:ind w:right="-27"/>
              <w:contextualSpacing/>
              <w:rPr>
                <w:sz w:val="18"/>
                <w:szCs w:val="18"/>
              </w:rPr>
            </w:pPr>
            <w:r w:rsidRPr="003D66DF">
              <w:rPr>
                <w:sz w:val="18"/>
                <w:szCs w:val="18"/>
              </w:rPr>
              <w:t>Сертификация 1с, 3с, 4с</w:t>
            </w:r>
          </w:p>
          <w:p w14:paraId="356FE409" w14:textId="0C383B63"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68D6928A" w14:textId="77777777" w:rsidR="00525B75"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208BEBC3" w14:textId="46284F5F"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32E05E0C" w14:textId="0E866BF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243C819B" w14:textId="232FCE93"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0165A25"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748CDE2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5B34996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0BECD98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18611DB5"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60BD552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5A79E143" w14:textId="0095FED5"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0C3A47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3C89ADB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08D9432F"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1F31A6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36496B7D"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9AD747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793BE213" w14:textId="4E5A2C89"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2BE8C771" w14:textId="77777777" w:rsidTr="000802F7">
        <w:trPr>
          <w:trHeight w:val="20"/>
        </w:trPr>
        <w:tc>
          <w:tcPr>
            <w:tcW w:w="463" w:type="dxa"/>
          </w:tcPr>
          <w:p w14:paraId="4F799273"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05F424A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Электрокамины</w:t>
            </w:r>
          </w:p>
        </w:tc>
        <w:tc>
          <w:tcPr>
            <w:tcW w:w="3209" w:type="dxa"/>
          </w:tcPr>
          <w:p w14:paraId="610335F9" w14:textId="77777777" w:rsidR="00525B75" w:rsidRPr="003D66DF" w:rsidRDefault="00525B75" w:rsidP="00525B75">
            <w:pPr>
              <w:ind w:right="-27"/>
              <w:contextualSpacing/>
              <w:rPr>
                <w:sz w:val="18"/>
                <w:szCs w:val="18"/>
              </w:rPr>
            </w:pPr>
            <w:r w:rsidRPr="003D66DF">
              <w:rPr>
                <w:sz w:val="18"/>
                <w:szCs w:val="18"/>
              </w:rPr>
              <w:t>Сертификация 1с, 3с, 4с</w:t>
            </w:r>
          </w:p>
          <w:p w14:paraId="0433256B" w14:textId="644B0F5E"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92F3D4F"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DF8E636" w14:textId="2E941753"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2B241B5"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3B8FA43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109C3F6E"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553A2A3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3715B5D"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1ECAD627"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66866810" w14:textId="4CA8E82C"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D531C1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086A200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6A5BC625"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DCD6137"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2B176AC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3C68081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24BE1999" w14:textId="7E0A61B8"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7128D4F" w14:textId="77777777" w:rsidTr="000802F7">
        <w:trPr>
          <w:trHeight w:val="20"/>
        </w:trPr>
        <w:tc>
          <w:tcPr>
            <w:tcW w:w="463" w:type="dxa"/>
          </w:tcPr>
          <w:p w14:paraId="1C38111F"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DF5884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Системы «теплый пол»</w:t>
            </w:r>
          </w:p>
        </w:tc>
        <w:tc>
          <w:tcPr>
            <w:tcW w:w="3209" w:type="dxa"/>
          </w:tcPr>
          <w:p w14:paraId="0FC55469" w14:textId="77777777" w:rsidR="00525B75" w:rsidRPr="003D66DF" w:rsidRDefault="00525B75" w:rsidP="00525B75">
            <w:pPr>
              <w:ind w:right="-27"/>
              <w:contextualSpacing/>
              <w:rPr>
                <w:sz w:val="18"/>
                <w:szCs w:val="18"/>
              </w:rPr>
            </w:pPr>
            <w:r w:rsidRPr="003D66DF">
              <w:rPr>
                <w:sz w:val="18"/>
                <w:szCs w:val="18"/>
              </w:rPr>
              <w:t>Сертификация 1с, 3с, 4с</w:t>
            </w:r>
          </w:p>
          <w:p w14:paraId="1E12238C" w14:textId="2E997126"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8EA73CC"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15692CF5"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13A61559" w14:textId="4D844CAE"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105165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1B360F0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03EC0F3D"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12113C67"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A46F97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4FDCE6A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68888242" w14:textId="51FAFD6D"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57F9FAA9"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2C1219A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4D7024D1"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241426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7C9CAF5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21FFCBF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641EA7A7" w14:textId="6D3F9186"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6AB10DAC" w14:textId="77777777" w:rsidTr="000802F7">
        <w:trPr>
          <w:trHeight w:val="20"/>
        </w:trPr>
        <w:tc>
          <w:tcPr>
            <w:tcW w:w="463" w:type="dxa"/>
          </w:tcPr>
          <w:p w14:paraId="6DC3C8CB"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0AFAFD5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Водонагреватели</w:t>
            </w:r>
          </w:p>
        </w:tc>
        <w:tc>
          <w:tcPr>
            <w:tcW w:w="3209" w:type="dxa"/>
          </w:tcPr>
          <w:p w14:paraId="3973F1F9" w14:textId="77777777" w:rsidR="00525B75" w:rsidRPr="003D66DF" w:rsidRDefault="00525B75" w:rsidP="00525B75">
            <w:pPr>
              <w:ind w:right="-27"/>
              <w:contextualSpacing/>
              <w:rPr>
                <w:sz w:val="18"/>
                <w:szCs w:val="18"/>
              </w:rPr>
            </w:pPr>
            <w:r w:rsidRPr="003D66DF">
              <w:rPr>
                <w:sz w:val="18"/>
                <w:szCs w:val="18"/>
              </w:rPr>
              <w:t>Сертификация 1с, 3с, 4с</w:t>
            </w:r>
          </w:p>
          <w:p w14:paraId="0DC49BDB" w14:textId="4F969D24"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71CBA5C" w14:textId="33E59D25"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0ACA5555" w14:textId="2BFF827B"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A9BCA98" w14:textId="22A53631"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55B7FF3C" w14:textId="77777777" w:rsidR="00462BE8" w:rsidRPr="003D66DF" w:rsidRDefault="00462BE8" w:rsidP="00675890">
            <w:pPr>
              <w:autoSpaceDE w:val="0"/>
              <w:autoSpaceDN w:val="0"/>
              <w:adjustRightInd w:val="0"/>
              <w:contextualSpacing/>
              <w:rPr>
                <w:rFonts w:eastAsiaTheme="minorHAnsi"/>
                <w:sz w:val="18"/>
                <w:szCs w:val="18"/>
                <w:lang w:eastAsia="en-US"/>
              </w:rPr>
            </w:pPr>
          </w:p>
        </w:tc>
        <w:tc>
          <w:tcPr>
            <w:tcW w:w="2728" w:type="dxa"/>
          </w:tcPr>
          <w:p w14:paraId="51C879AA" w14:textId="06519790"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2E8A3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317866AC"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7307AB6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08475CD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4C2916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2750233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48629FF6" w14:textId="37FE4D30"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A9F6AB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20CD0FB3"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75E0021E"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DBE2CAA"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73C441A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4B17CA4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69E3FEC0" w14:textId="6AB91156"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414F2F26" w14:textId="77777777" w:rsidTr="000802F7">
        <w:trPr>
          <w:trHeight w:val="20"/>
        </w:trPr>
        <w:tc>
          <w:tcPr>
            <w:tcW w:w="463" w:type="dxa"/>
          </w:tcPr>
          <w:p w14:paraId="25667E5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67A19663" w14:textId="32514A1E" w:rsidR="00462BE8" w:rsidRPr="003D66DF" w:rsidRDefault="00462BE8"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Душевые кабины, туалеты (при</w:t>
            </w:r>
            <w:r w:rsidR="00525B75" w:rsidRPr="003D66DF">
              <w:rPr>
                <w:rFonts w:eastAsiaTheme="minorHAnsi"/>
                <w:sz w:val="18"/>
                <w:szCs w:val="18"/>
                <w:lang w:eastAsia="en-US"/>
              </w:rPr>
              <w:t xml:space="preserve"> </w:t>
            </w:r>
            <w:r w:rsidRPr="003D66DF">
              <w:rPr>
                <w:rFonts w:eastAsiaTheme="minorHAnsi"/>
                <w:sz w:val="18"/>
                <w:szCs w:val="18"/>
                <w:lang w:eastAsia="en-US"/>
              </w:rPr>
              <w:t>подключении к сети переменного тока -</w:t>
            </w:r>
            <w:r w:rsidR="00525B75" w:rsidRPr="003D66DF">
              <w:rPr>
                <w:rFonts w:eastAsiaTheme="minorHAnsi"/>
                <w:sz w:val="18"/>
                <w:szCs w:val="18"/>
                <w:lang w:eastAsia="en-US"/>
              </w:rPr>
              <w:t xml:space="preserve"> </w:t>
            </w:r>
            <w:r w:rsidRPr="003D66DF">
              <w:rPr>
                <w:rFonts w:eastAsiaTheme="minorHAnsi"/>
                <w:sz w:val="18"/>
                <w:szCs w:val="18"/>
                <w:lang w:eastAsia="en-US"/>
              </w:rPr>
              <w:t>освещение, подогрев)</w:t>
            </w:r>
          </w:p>
        </w:tc>
        <w:tc>
          <w:tcPr>
            <w:tcW w:w="3209" w:type="dxa"/>
          </w:tcPr>
          <w:p w14:paraId="7D247462" w14:textId="77777777" w:rsidR="00525B75" w:rsidRPr="003D66DF" w:rsidRDefault="00525B75" w:rsidP="00525B75">
            <w:pPr>
              <w:ind w:right="-27"/>
              <w:contextualSpacing/>
              <w:rPr>
                <w:sz w:val="18"/>
                <w:szCs w:val="18"/>
              </w:rPr>
            </w:pPr>
            <w:r w:rsidRPr="003D66DF">
              <w:rPr>
                <w:sz w:val="18"/>
                <w:szCs w:val="18"/>
              </w:rPr>
              <w:t>Сертификация 1с, 3с, 4с</w:t>
            </w:r>
          </w:p>
          <w:p w14:paraId="4DA5CE3A" w14:textId="60173BDA" w:rsidR="00462BE8" w:rsidRPr="003D66DF" w:rsidRDefault="00525B75" w:rsidP="00525B75">
            <w:pPr>
              <w:ind w:right="-143"/>
              <w:contextualSpacing/>
              <w:rPr>
                <w:sz w:val="18"/>
                <w:szCs w:val="18"/>
              </w:rPr>
            </w:pPr>
            <w:r w:rsidRPr="003D66DF">
              <w:rPr>
                <w:sz w:val="18"/>
                <w:szCs w:val="18"/>
              </w:rPr>
              <w:t xml:space="preserve"> </w:t>
            </w:r>
          </w:p>
        </w:tc>
        <w:tc>
          <w:tcPr>
            <w:tcW w:w="1639" w:type="dxa"/>
          </w:tcPr>
          <w:p w14:paraId="349E0CD9" w14:textId="5E4086F2" w:rsidR="00C67DDB"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3921</w:t>
            </w:r>
          </w:p>
          <w:p w14:paraId="6CE569C0" w14:textId="3D5CC3A7"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3816CD0F" w14:textId="668F6860"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5DC577E9" w14:textId="30F51D2E"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284DB110"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7B962013" w14:textId="2E5FAD2F" w:rsidR="00E90BB6" w:rsidRPr="003D66DF" w:rsidRDefault="00E90BB6" w:rsidP="00675890">
            <w:pPr>
              <w:autoSpaceDE w:val="0"/>
              <w:autoSpaceDN w:val="0"/>
              <w:adjustRightInd w:val="0"/>
              <w:contextualSpacing/>
              <w:rPr>
                <w:rFonts w:eastAsiaTheme="minorHAnsi"/>
                <w:sz w:val="18"/>
                <w:szCs w:val="18"/>
                <w:lang w:eastAsia="en-US"/>
              </w:rPr>
            </w:pPr>
          </w:p>
        </w:tc>
        <w:tc>
          <w:tcPr>
            <w:tcW w:w="2728" w:type="dxa"/>
          </w:tcPr>
          <w:p w14:paraId="1A308B62" w14:textId="18B85792" w:rsidR="00462BE8" w:rsidRPr="003D66DF" w:rsidRDefault="00525B7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E1D1FC1"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14-1</w:t>
            </w:r>
          </w:p>
          <w:p w14:paraId="4E5804AE"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CISPR 14-2</w:t>
            </w:r>
          </w:p>
          <w:p w14:paraId="21B871B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61000-3-2</w:t>
            </w:r>
          </w:p>
          <w:p w14:paraId="3BEE24A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61000-3-3</w:t>
            </w:r>
          </w:p>
          <w:p w14:paraId="3A022CC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30804.3.11 (IEC 61000-3-11)</w:t>
            </w:r>
          </w:p>
          <w:p w14:paraId="007DD5DF"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61000-3-12</w:t>
            </w:r>
          </w:p>
          <w:p w14:paraId="7682893A" w14:textId="11BEBDE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08D75F46"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30804.6.2 (IEC 61000-6-2)</w:t>
            </w:r>
          </w:p>
          <w:p w14:paraId="496EC058"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IEC 61000-6-3</w:t>
            </w:r>
          </w:p>
          <w:p w14:paraId="38D5C77C" w14:textId="77777777" w:rsidR="00525B75"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C52BFE0"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50498</w:t>
            </w:r>
          </w:p>
          <w:p w14:paraId="0D9800CB"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ГОСТ EN 301 489-1 V1.9.2</w:t>
            </w:r>
          </w:p>
          <w:p w14:paraId="1B632E82" w14:textId="77777777" w:rsidR="00525B75" w:rsidRPr="003D66DF" w:rsidRDefault="00525B75" w:rsidP="00525B75">
            <w:pPr>
              <w:rPr>
                <w:rFonts w:eastAsiaTheme="minorHAnsi"/>
                <w:sz w:val="18"/>
                <w:szCs w:val="18"/>
                <w:lang w:eastAsia="en-US"/>
              </w:rPr>
            </w:pPr>
            <w:r w:rsidRPr="003D66DF">
              <w:rPr>
                <w:rFonts w:eastAsiaTheme="minorHAnsi"/>
                <w:sz w:val="18"/>
                <w:szCs w:val="18"/>
                <w:lang w:eastAsia="en-US"/>
              </w:rPr>
              <w:t>СТБ ETSI EN 301 489-17</w:t>
            </w:r>
          </w:p>
          <w:p w14:paraId="098EAB52" w14:textId="46FC04FF" w:rsidR="00462BE8" w:rsidRPr="003D66DF" w:rsidRDefault="00525B75" w:rsidP="00525B75">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395A23FE" w14:textId="77777777" w:rsidTr="000802F7">
        <w:trPr>
          <w:trHeight w:val="20"/>
        </w:trPr>
        <w:tc>
          <w:tcPr>
            <w:tcW w:w="463" w:type="dxa"/>
          </w:tcPr>
          <w:p w14:paraId="15D08DCA"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5F8DC07" w14:textId="1521EE5B" w:rsidR="00462BE8" w:rsidRPr="003D66DF" w:rsidRDefault="00462BE8"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применяемые для гигиены</w:t>
            </w:r>
            <w:r w:rsidR="00ED1AD7" w:rsidRPr="003D66DF">
              <w:rPr>
                <w:rFonts w:eastAsiaTheme="minorHAnsi"/>
                <w:sz w:val="18"/>
                <w:szCs w:val="18"/>
                <w:lang w:eastAsia="en-US"/>
              </w:rPr>
              <w:t xml:space="preserve"> </w:t>
            </w:r>
            <w:r w:rsidRPr="003D66DF">
              <w:rPr>
                <w:rFonts w:eastAsiaTheme="minorHAnsi"/>
                <w:sz w:val="18"/>
                <w:szCs w:val="18"/>
                <w:lang w:eastAsia="en-US"/>
              </w:rPr>
              <w:t>полости рта</w:t>
            </w:r>
          </w:p>
        </w:tc>
        <w:tc>
          <w:tcPr>
            <w:tcW w:w="3209" w:type="dxa"/>
          </w:tcPr>
          <w:p w14:paraId="541D8FCC" w14:textId="77777777" w:rsidR="00ED1AD7" w:rsidRPr="003D66DF" w:rsidRDefault="00ED1AD7" w:rsidP="00ED1AD7">
            <w:pPr>
              <w:ind w:right="-27"/>
              <w:contextualSpacing/>
              <w:rPr>
                <w:sz w:val="18"/>
                <w:szCs w:val="18"/>
              </w:rPr>
            </w:pPr>
            <w:r w:rsidRPr="003D66DF">
              <w:rPr>
                <w:sz w:val="18"/>
                <w:szCs w:val="18"/>
              </w:rPr>
              <w:t>Сертификация 1с, 3с, 4с</w:t>
            </w:r>
          </w:p>
          <w:p w14:paraId="0894B39C" w14:textId="766008DD" w:rsidR="00462BE8" w:rsidRPr="003D66DF" w:rsidRDefault="00ED1AD7" w:rsidP="00ED1AD7">
            <w:pPr>
              <w:ind w:right="-143"/>
              <w:contextualSpacing/>
              <w:rPr>
                <w:sz w:val="18"/>
                <w:szCs w:val="18"/>
              </w:rPr>
            </w:pPr>
            <w:r w:rsidRPr="003D66DF">
              <w:rPr>
                <w:sz w:val="18"/>
                <w:szCs w:val="18"/>
              </w:rPr>
              <w:t xml:space="preserve"> </w:t>
            </w:r>
          </w:p>
        </w:tc>
        <w:tc>
          <w:tcPr>
            <w:tcW w:w="1639" w:type="dxa"/>
          </w:tcPr>
          <w:p w14:paraId="52A3AD3E" w14:textId="23BE8EF8"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091BD32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4BBB203E" w14:textId="741B43F3" w:rsidR="00591FD8" w:rsidRPr="003D66DF" w:rsidRDefault="00591FD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tc>
        <w:tc>
          <w:tcPr>
            <w:tcW w:w="2728" w:type="dxa"/>
          </w:tcPr>
          <w:p w14:paraId="3681C4D3" w14:textId="171B3F17"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D6383B3"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14-1</w:t>
            </w:r>
          </w:p>
          <w:p w14:paraId="3DC02239"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14-2</w:t>
            </w:r>
          </w:p>
          <w:p w14:paraId="0EEDC76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61000-3-2</w:t>
            </w:r>
          </w:p>
          <w:p w14:paraId="5307034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61000-3-3</w:t>
            </w:r>
          </w:p>
          <w:p w14:paraId="4F1553E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30804.3.11 (IEC 61000-3-11)</w:t>
            </w:r>
          </w:p>
          <w:p w14:paraId="00404C4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61000-3-12</w:t>
            </w:r>
          </w:p>
          <w:p w14:paraId="3DBA7889" w14:textId="446448F3"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5AF039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30804.6.2 (IEC 61000-6-2)</w:t>
            </w:r>
          </w:p>
          <w:p w14:paraId="16290488"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61000-6-3</w:t>
            </w:r>
          </w:p>
          <w:p w14:paraId="3E9F9EFC" w14:textId="77777777" w:rsidR="00ED1AD7"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CA311A0"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50498</w:t>
            </w:r>
          </w:p>
          <w:p w14:paraId="66E7E610"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301 489-1 V1.9.2</w:t>
            </w:r>
          </w:p>
          <w:p w14:paraId="6971E3D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СТБ ETSI EN 301 489-17</w:t>
            </w:r>
          </w:p>
          <w:p w14:paraId="441D768F" w14:textId="513E2B0F" w:rsidR="00462BE8"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007CF1" w:rsidRPr="003D66DF" w14:paraId="32037779" w14:textId="77777777" w:rsidTr="000802F7">
        <w:trPr>
          <w:trHeight w:val="20"/>
        </w:trPr>
        <w:tc>
          <w:tcPr>
            <w:tcW w:w="463" w:type="dxa"/>
          </w:tcPr>
          <w:p w14:paraId="7D91A8E8" w14:textId="77777777" w:rsidR="00007CF1" w:rsidRPr="003D66DF" w:rsidRDefault="00007CF1" w:rsidP="00007CF1">
            <w:pPr>
              <w:pStyle w:val="ad"/>
              <w:numPr>
                <w:ilvl w:val="0"/>
                <w:numId w:val="1"/>
              </w:numPr>
              <w:ind w:left="357" w:right="-142" w:hanging="357"/>
              <w:jc w:val="center"/>
              <w:rPr>
                <w:sz w:val="20"/>
                <w:szCs w:val="20"/>
              </w:rPr>
            </w:pPr>
          </w:p>
        </w:tc>
        <w:tc>
          <w:tcPr>
            <w:tcW w:w="4389" w:type="dxa"/>
          </w:tcPr>
          <w:p w14:paraId="5809BDF2" w14:textId="3B387E9E"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гигиенические прочие</w:t>
            </w:r>
          </w:p>
        </w:tc>
        <w:tc>
          <w:tcPr>
            <w:tcW w:w="3209" w:type="dxa"/>
          </w:tcPr>
          <w:p w14:paraId="67E18E7A" w14:textId="77777777" w:rsidR="00007CF1" w:rsidRPr="003D66DF" w:rsidRDefault="00007CF1" w:rsidP="00007CF1">
            <w:pPr>
              <w:ind w:right="-27"/>
              <w:contextualSpacing/>
              <w:rPr>
                <w:sz w:val="18"/>
                <w:szCs w:val="18"/>
              </w:rPr>
            </w:pPr>
            <w:r w:rsidRPr="003D66DF">
              <w:rPr>
                <w:sz w:val="18"/>
                <w:szCs w:val="18"/>
              </w:rPr>
              <w:t>Сертификация 1с, 3с, 4с</w:t>
            </w:r>
          </w:p>
          <w:p w14:paraId="08C8DBE3" w14:textId="5D40EAFD" w:rsidR="00007CF1" w:rsidRPr="003D66DF" w:rsidRDefault="00007CF1" w:rsidP="00007CF1">
            <w:pPr>
              <w:ind w:right="-27"/>
              <w:contextualSpacing/>
              <w:rPr>
                <w:sz w:val="18"/>
                <w:szCs w:val="18"/>
              </w:rPr>
            </w:pPr>
            <w:r w:rsidRPr="003D66DF">
              <w:rPr>
                <w:sz w:val="18"/>
                <w:szCs w:val="18"/>
              </w:rPr>
              <w:t xml:space="preserve"> </w:t>
            </w:r>
          </w:p>
        </w:tc>
        <w:tc>
          <w:tcPr>
            <w:tcW w:w="1639" w:type="dxa"/>
          </w:tcPr>
          <w:p w14:paraId="5DAFA6C5" w14:textId="648AA992" w:rsidR="00007CF1" w:rsidRPr="003D66DF" w:rsidRDefault="00007CF1" w:rsidP="00007CF1">
            <w:pPr>
              <w:autoSpaceDE w:val="0"/>
              <w:autoSpaceDN w:val="0"/>
              <w:adjustRightInd w:val="0"/>
              <w:contextualSpacing/>
              <w:rPr>
                <w:rFonts w:eastAsiaTheme="minorHAnsi"/>
                <w:color w:val="000000" w:themeColor="text1"/>
                <w:sz w:val="18"/>
                <w:szCs w:val="18"/>
                <w:lang w:eastAsia="en-US"/>
              </w:rPr>
            </w:pPr>
            <w:r w:rsidRPr="003D66DF">
              <w:rPr>
                <w:rFonts w:eastAsiaTheme="minorHAnsi"/>
                <w:color w:val="000000" w:themeColor="text1"/>
                <w:sz w:val="18"/>
                <w:szCs w:val="18"/>
                <w:lang w:eastAsia="en-US"/>
              </w:rPr>
              <w:t>3921</w:t>
            </w:r>
          </w:p>
          <w:p w14:paraId="369DBCC4" w14:textId="7A6F3F54"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5C5F85F1" w14:textId="2FC04A64"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57A2471D" w14:textId="1E650C4B"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6910</w:t>
            </w:r>
          </w:p>
          <w:p w14:paraId="078F1834" w14:textId="3BB23CEB"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7418</w:t>
            </w:r>
          </w:p>
          <w:p w14:paraId="17A02F40" w14:textId="59CB0C96"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7741721A" w14:textId="5F43D166"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24C35711" w14:textId="66029233"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74EFF852" w14:textId="43D29C6D"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35165721" w14:textId="74BF52BF"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p w14:paraId="351951D9" w14:textId="6F91AF85"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2765C8E7" w14:textId="6DA6EC2C"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1CA84751" w14:textId="06D8FBF2"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728" w:type="dxa"/>
          </w:tcPr>
          <w:p w14:paraId="7EC4BC93" w14:textId="054718A5"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3893442"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CISPR 14-1</w:t>
            </w:r>
          </w:p>
          <w:p w14:paraId="11A671F1"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CISPR 14-2</w:t>
            </w:r>
          </w:p>
          <w:p w14:paraId="396DD33D"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61000-3-2</w:t>
            </w:r>
          </w:p>
          <w:p w14:paraId="454D96D6"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61000-3-3</w:t>
            </w:r>
          </w:p>
          <w:p w14:paraId="4CA07B1D"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30804.3.11 (IEC 61000-3-11)</w:t>
            </w:r>
          </w:p>
          <w:p w14:paraId="439FEC8A"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61000-3-12</w:t>
            </w:r>
          </w:p>
          <w:p w14:paraId="69423E46"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30804.6.1 (IEC 61000-6-1)</w:t>
            </w:r>
          </w:p>
          <w:p w14:paraId="2D5C02F6"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30804.6.2 (IEC 61000-6-2)</w:t>
            </w:r>
          </w:p>
          <w:p w14:paraId="3DEA50B0"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IEC 61000-6-3</w:t>
            </w:r>
          </w:p>
          <w:p w14:paraId="6126480D" w14:textId="77777777"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4A70BF1"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EN 50498</w:t>
            </w:r>
          </w:p>
          <w:p w14:paraId="6781E1A2"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EN 301 489-1 V1.9.2</w:t>
            </w:r>
          </w:p>
          <w:p w14:paraId="7CB9EFD2" w14:textId="77777777" w:rsidR="00007CF1" w:rsidRPr="003D66DF" w:rsidRDefault="00007CF1" w:rsidP="00007CF1">
            <w:pPr>
              <w:rPr>
                <w:rFonts w:eastAsiaTheme="minorHAnsi"/>
                <w:sz w:val="18"/>
                <w:szCs w:val="18"/>
                <w:lang w:eastAsia="en-US"/>
              </w:rPr>
            </w:pPr>
            <w:r w:rsidRPr="003D66DF">
              <w:rPr>
                <w:rFonts w:eastAsiaTheme="minorHAnsi"/>
                <w:sz w:val="18"/>
                <w:szCs w:val="18"/>
                <w:lang w:eastAsia="en-US"/>
              </w:rPr>
              <w:t>СТБ ETSI EN 301 489-17</w:t>
            </w:r>
          </w:p>
          <w:p w14:paraId="5C833E8C" w14:textId="043241AE" w:rsidR="00007CF1" w:rsidRPr="003D66DF" w:rsidRDefault="00007CF1" w:rsidP="00007CF1">
            <w:pPr>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7D4A3C73" w14:textId="77777777" w:rsidTr="000802F7">
        <w:trPr>
          <w:trHeight w:val="20"/>
        </w:trPr>
        <w:tc>
          <w:tcPr>
            <w:tcW w:w="463" w:type="dxa"/>
          </w:tcPr>
          <w:p w14:paraId="52238B28"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30CC43AE" w14:textId="4FC4291D" w:rsidR="00462BE8" w:rsidRPr="003D66DF" w:rsidRDefault="00462BE8"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электронагревательные для</w:t>
            </w:r>
            <w:r w:rsidR="00ED1AD7" w:rsidRPr="003D66DF">
              <w:rPr>
                <w:rFonts w:eastAsiaTheme="minorHAnsi"/>
                <w:sz w:val="18"/>
                <w:szCs w:val="18"/>
                <w:lang w:eastAsia="en-US"/>
              </w:rPr>
              <w:t xml:space="preserve"> </w:t>
            </w:r>
            <w:r w:rsidRPr="003D66DF">
              <w:rPr>
                <w:rFonts w:eastAsiaTheme="minorHAnsi"/>
                <w:sz w:val="18"/>
                <w:szCs w:val="18"/>
                <w:lang w:eastAsia="en-US"/>
              </w:rPr>
              <w:t>саун (каменки)</w:t>
            </w:r>
          </w:p>
        </w:tc>
        <w:tc>
          <w:tcPr>
            <w:tcW w:w="3209" w:type="dxa"/>
          </w:tcPr>
          <w:p w14:paraId="2D781C33" w14:textId="77777777" w:rsidR="00ED1AD7" w:rsidRPr="003D66DF" w:rsidRDefault="00ED1AD7" w:rsidP="00ED1AD7">
            <w:pPr>
              <w:ind w:right="-27"/>
              <w:contextualSpacing/>
              <w:rPr>
                <w:sz w:val="18"/>
                <w:szCs w:val="18"/>
              </w:rPr>
            </w:pPr>
            <w:r w:rsidRPr="003D66DF">
              <w:rPr>
                <w:sz w:val="18"/>
                <w:szCs w:val="18"/>
              </w:rPr>
              <w:t>Сертификация 1с, 3с, 4с</w:t>
            </w:r>
          </w:p>
          <w:p w14:paraId="158666D3" w14:textId="1E83CA8C" w:rsidR="00462BE8" w:rsidRPr="003D66DF" w:rsidRDefault="00ED1AD7" w:rsidP="00ED1AD7">
            <w:pPr>
              <w:ind w:right="-143"/>
              <w:contextualSpacing/>
              <w:rPr>
                <w:sz w:val="18"/>
                <w:szCs w:val="18"/>
              </w:rPr>
            </w:pPr>
            <w:r w:rsidRPr="003D66DF">
              <w:rPr>
                <w:sz w:val="18"/>
                <w:szCs w:val="18"/>
              </w:rPr>
              <w:t xml:space="preserve"> </w:t>
            </w:r>
          </w:p>
        </w:tc>
        <w:tc>
          <w:tcPr>
            <w:tcW w:w="1639" w:type="dxa"/>
          </w:tcPr>
          <w:p w14:paraId="60236D50"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6702F17" w14:textId="6551FD8A"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FF710E9"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14-1</w:t>
            </w:r>
          </w:p>
          <w:p w14:paraId="2450B767"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14-2</w:t>
            </w:r>
          </w:p>
          <w:p w14:paraId="4798AE7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61000-3-2</w:t>
            </w:r>
          </w:p>
          <w:p w14:paraId="47696F48"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61000-3-3</w:t>
            </w:r>
          </w:p>
          <w:p w14:paraId="32DF0083"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30804.3.11 (IEC 61000-3-11)</w:t>
            </w:r>
          </w:p>
          <w:p w14:paraId="302375E3"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61000-3-12</w:t>
            </w:r>
          </w:p>
          <w:p w14:paraId="5B6E4634" w14:textId="40BCC385"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088105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30804.6.2 (IEC 61000-6-2)</w:t>
            </w:r>
          </w:p>
          <w:p w14:paraId="6EE765BE"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61000-6-3</w:t>
            </w:r>
          </w:p>
          <w:p w14:paraId="3E371433" w14:textId="77777777" w:rsidR="00ED1AD7"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20EAAD6"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50498</w:t>
            </w:r>
          </w:p>
          <w:p w14:paraId="67BCCA6D"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301 489-1 V1.9.2</w:t>
            </w:r>
          </w:p>
          <w:p w14:paraId="50AEAD02"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СТБ ETSI EN 301 489-17</w:t>
            </w:r>
          </w:p>
          <w:p w14:paraId="5ABF7076" w14:textId="583017C4" w:rsidR="00462BE8"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0259FEE" w14:textId="77777777" w:rsidTr="000802F7">
        <w:trPr>
          <w:trHeight w:val="20"/>
        </w:trPr>
        <w:tc>
          <w:tcPr>
            <w:tcW w:w="463" w:type="dxa"/>
          </w:tcPr>
          <w:p w14:paraId="23FE02F6"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3046947" w14:textId="434E6FE5" w:rsidR="00462BE8" w:rsidRPr="003D66DF" w:rsidRDefault="00A311E9"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Электроприборы для отпугивания и уничтожения насекомых, отлова рыбы, оглушения скота</w:t>
            </w:r>
          </w:p>
        </w:tc>
        <w:tc>
          <w:tcPr>
            <w:tcW w:w="3209" w:type="dxa"/>
          </w:tcPr>
          <w:p w14:paraId="47F5FF2B" w14:textId="77777777" w:rsidR="00ED1AD7" w:rsidRPr="003D66DF" w:rsidRDefault="00ED1AD7" w:rsidP="00ED1AD7">
            <w:pPr>
              <w:ind w:right="-27"/>
              <w:contextualSpacing/>
              <w:rPr>
                <w:sz w:val="18"/>
                <w:szCs w:val="18"/>
              </w:rPr>
            </w:pPr>
            <w:r w:rsidRPr="003D66DF">
              <w:rPr>
                <w:sz w:val="18"/>
                <w:szCs w:val="18"/>
              </w:rPr>
              <w:t>Сертификация 1с, 3с, 4с</w:t>
            </w:r>
          </w:p>
          <w:p w14:paraId="0916756A" w14:textId="40FE2025" w:rsidR="00462BE8" w:rsidRPr="003D66DF" w:rsidRDefault="00ED1AD7" w:rsidP="00ED1AD7">
            <w:pPr>
              <w:ind w:right="-143"/>
              <w:contextualSpacing/>
              <w:rPr>
                <w:sz w:val="18"/>
                <w:szCs w:val="18"/>
              </w:rPr>
            </w:pPr>
            <w:r w:rsidRPr="003D66DF">
              <w:rPr>
                <w:sz w:val="18"/>
                <w:szCs w:val="18"/>
              </w:rPr>
              <w:t xml:space="preserve"> </w:t>
            </w:r>
          </w:p>
        </w:tc>
        <w:tc>
          <w:tcPr>
            <w:tcW w:w="1639" w:type="dxa"/>
          </w:tcPr>
          <w:p w14:paraId="68C88969" w14:textId="45CB70FB"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704C7BE0" w14:textId="1C22E04F"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41392E72" w14:textId="752E9981"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9B79ECF" w14:textId="118AF0F6"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4544B69" w14:textId="1F1B6F35"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50DDB750" w14:textId="03FC7424"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64CE4C6E" w14:textId="2AA6D7EA"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9570608" w14:textId="795627AC" w:rsidR="00007CF1"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3DA313B0" w14:textId="7A8F3439" w:rsidR="00462BE8" w:rsidRPr="003D66DF" w:rsidRDefault="00007CF1" w:rsidP="00007CF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9507</w:t>
            </w:r>
          </w:p>
        </w:tc>
        <w:tc>
          <w:tcPr>
            <w:tcW w:w="2728" w:type="dxa"/>
          </w:tcPr>
          <w:p w14:paraId="5BEDCC6B" w14:textId="65F62B02" w:rsidR="00462BE8" w:rsidRPr="003D66DF" w:rsidRDefault="00ED1AD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3528B4E"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14-1</w:t>
            </w:r>
          </w:p>
          <w:p w14:paraId="60B6EAAD"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CISPR 14-2</w:t>
            </w:r>
          </w:p>
          <w:p w14:paraId="6455E9A7"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61000-3-2</w:t>
            </w:r>
          </w:p>
          <w:p w14:paraId="4EF1A0B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61000-3-3</w:t>
            </w:r>
          </w:p>
          <w:p w14:paraId="26AF0EF4"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30804.3.11 (IEC 61000-3-11)</w:t>
            </w:r>
          </w:p>
          <w:p w14:paraId="24DD8042"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61000-3-12</w:t>
            </w:r>
          </w:p>
          <w:p w14:paraId="608E20BE" w14:textId="7DC9B660"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78AFEC7"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30804.6.2 (IEC 61000-6-2)</w:t>
            </w:r>
          </w:p>
          <w:p w14:paraId="3A5CE565"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IEC 61000-6-3</w:t>
            </w:r>
          </w:p>
          <w:p w14:paraId="18D92A03" w14:textId="77777777" w:rsidR="00ED1AD7"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E2D7228"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50498</w:t>
            </w:r>
          </w:p>
          <w:p w14:paraId="108143CC"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ГОСТ EN 301 489-1 V1.9.2</w:t>
            </w:r>
          </w:p>
          <w:p w14:paraId="4A12A5BA" w14:textId="77777777" w:rsidR="00ED1AD7" w:rsidRPr="003D66DF" w:rsidRDefault="00ED1AD7" w:rsidP="00ED1AD7">
            <w:pPr>
              <w:rPr>
                <w:rFonts w:eastAsiaTheme="minorHAnsi"/>
                <w:sz w:val="18"/>
                <w:szCs w:val="18"/>
                <w:lang w:eastAsia="en-US"/>
              </w:rPr>
            </w:pPr>
            <w:r w:rsidRPr="003D66DF">
              <w:rPr>
                <w:rFonts w:eastAsiaTheme="minorHAnsi"/>
                <w:sz w:val="18"/>
                <w:szCs w:val="18"/>
                <w:lang w:eastAsia="en-US"/>
              </w:rPr>
              <w:t>СТБ ETSI EN 301 489-17</w:t>
            </w:r>
          </w:p>
          <w:p w14:paraId="487308CE" w14:textId="486CA863" w:rsidR="00462BE8" w:rsidRPr="003D66DF" w:rsidRDefault="00ED1AD7" w:rsidP="00ED1AD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ED1AD7" w:rsidRPr="003D66DF" w14:paraId="33988D02" w14:textId="77777777" w:rsidTr="000802F7">
        <w:trPr>
          <w:trHeight w:val="20"/>
        </w:trPr>
        <w:tc>
          <w:tcPr>
            <w:tcW w:w="463" w:type="dxa"/>
          </w:tcPr>
          <w:p w14:paraId="0E47172E" w14:textId="77777777" w:rsidR="00ED1AD7" w:rsidRPr="003D66DF" w:rsidRDefault="00ED1AD7" w:rsidP="00675890">
            <w:pPr>
              <w:pStyle w:val="ad"/>
              <w:numPr>
                <w:ilvl w:val="0"/>
                <w:numId w:val="1"/>
              </w:numPr>
              <w:ind w:left="357" w:right="-142" w:hanging="357"/>
              <w:jc w:val="center"/>
              <w:rPr>
                <w:sz w:val="20"/>
                <w:szCs w:val="20"/>
              </w:rPr>
            </w:pPr>
          </w:p>
        </w:tc>
        <w:tc>
          <w:tcPr>
            <w:tcW w:w="4389" w:type="dxa"/>
          </w:tcPr>
          <w:p w14:paraId="5850E9D2" w14:textId="5DBDD645" w:rsidR="00ED1AD7"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маникюра и педикюра</w:t>
            </w:r>
          </w:p>
        </w:tc>
        <w:tc>
          <w:tcPr>
            <w:tcW w:w="3209" w:type="dxa"/>
          </w:tcPr>
          <w:p w14:paraId="7DFAA9E9" w14:textId="77777777" w:rsidR="00305C2C" w:rsidRPr="003D66DF" w:rsidRDefault="00305C2C" w:rsidP="00305C2C">
            <w:pPr>
              <w:ind w:right="-27"/>
              <w:contextualSpacing/>
              <w:rPr>
                <w:sz w:val="18"/>
                <w:szCs w:val="18"/>
              </w:rPr>
            </w:pPr>
            <w:r w:rsidRPr="003D66DF">
              <w:rPr>
                <w:sz w:val="18"/>
                <w:szCs w:val="18"/>
              </w:rPr>
              <w:t>Сертификация 1с, 3с, 4с</w:t>
            </w:r>
          </w:p>
          <w:p w14:paraId="3326FA47" w14:textId="702409A0" w:rsidR="00ED1AD7" w:rsidRPr="003D66DF" w:rsidRDefault="00305C2C" w:rsidP="00305C2C">
            <w:pPr>
              <w:ind w:right="-27"/>
              <w:contextualSpacing/>
              <w:rPr>
                <w:sz w:val="18"/>
                <w:szCs w:val="18"/>
              </w:rPr>
            </w:pPr>
            <w:r w:rsidRPr="003D66DF">
              <w:rPr>
                <w:sz w:val="18"/>
                <w:szCs w:val="18"/>
              </w:rPr>
              <w:t xml:space="preserve"> </w:t>
            </w:r>
          </w:p>
        </w:tc>
        <w:tc>
          <w:tcPr>
            <w:tcW w:w="1639" w:type="dxa"/>
          </w:tcPr>
          <w:p w14:paraId="0174496E" w14:textId="77777777" w:rsidR="00ED1AD7"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795C393A" w14:textId="388A513D" w:rsidR="00305C2C"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20C5231" w14:textId="71F4D8EA" w:rsidR="00ED1AD7"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705E2D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17DB3AE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506F74A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5EDA0D9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6E494B0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0CD0233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7E3962D" w14:textId="7EA3604D"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610501B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1820446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28ED7C69"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9CAA32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2DE3102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7AEF65F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0DB9FFD7" w14:textId="4D2848C4" w:rsidR="00ED1AD7" w:rsidRPr="003D66DF" w:rsidRDefault="00305C2C" w:rsidP="00305C2C">
            <w:pPr>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09E842F1" w14:textId="77777777" w:rsidTr="000802F7">
        <w:trPr>
          <w:trHeight w:val="20"/>
        </w:trPr>
        <w:tc>
          <w:tcPr>
            <w:tcW w:w="463" w:type="dxa"/>
          </w:tcPr>
          <w:p w14:paraId="3E751FD0"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2E524ACD"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Электробритвы, триммеры, эпиляторы</w:t>
            </w:r>
          </w:p>
        </w:tc>
        <w:tc>
          <w:tcPr>
            <w:tcW w:w="3209" w:type="dxa"/>
          </w:tcPr>
          <w:p w14:paraId="20F8A8EB" w14:textId="77777777" w:rsidR="00305C2C" w:rsidRPr="003D66DF" w:rsidRDefault="00305C2C" w:rsidP="00305C2C">
            <w:pPr>
              <w:ind w:right="-27"/>
              <w:contextualSpacing/>
              <w:rPr>
                <w:sz w:val="18"/>
                <w:szCs w:val="18"/>
              </w:rPr>
            </w:pPr>
            <w:r w:rsidRPr="003D66DF">
              <w:rPr>
                <w:sz w:val="18"/>
                <w:szCs w:val="18"/>
              </w:rPr>
              <w:t>Сертификация 1с, 3с, 4с</w:t>
            </w:r>
          </w:p>
          <w:p w14:paraId="4259EE87" w14:textId="31922554"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0F208437"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608C1D80" w14:textId="5D149CF4"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6B8B14"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52C36E0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2E620F9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02FCDB0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396BD78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793898D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0B4D0498" w14:textId="42610060"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24B5F89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740E6343"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6702FA32"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8454FE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1617B89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2711915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2E4E38DD" w14:textId="68015C38"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27D10BC0" w14:textId="77777777" w:rsidTr="000802F7">
        <w:trPr>
          <w:trHeight w:val="20"/>
        </w:trPr>
        <w:tc>
          <w:tcPr>
            <w:tcW w:w="463" w:type="dxa"/>
          </w:tcPr>
          <w:p w14:paraId="2E5CC40F"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37DA493E"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Машинки для стрижки волос</w:t>
            </w:r>
          </w:p>
        </w:tc>
        <w:tc>
          <w:tcPr>
            <w:tcW w:w="3209" w:type="dxa"/>
          </w:tcPr>
          <w:p w14:paraId="72E7B4A2" w14:textId="77777777" w:rsidR="00305C2C" w:rsidRPr="003D66DF" w:rsidRDefault="00305C2C" w:rsidP="00305C2C">
            <w:pPr>
              <w:ind w:right="-27"/>
              <w:contextualSpacing/>
              <w:rPr>
                <w:sz w:val="18"/>
                <w:szCs w:val="18"/>
              </w:rPr>
            </w:pPr>
            <w:r w:rsidRPr="003D66DF">
              <w:rPr>
                <w:sz w:val="18"/>
                <w:szCs w:val="18"/>
              </w:rPr>
              <w:t>Сертификация 1с, 3с, 4с</w:t>
            </w:r>
          </w:p>
          <w:p w14:paraId="66F8C02F" w14:textId="4EAED810"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6FF1BDA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tc>
        <w:tc>
          <w:tcPr>
            <w:tcW w:w="2728" w:type="dxa"/>
          </w:tcPr>
          <w:p w14:paraId="4A0BB8D6" w14:textId="47D7C60C"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6CB90A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4A79276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24E97C9D"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2C5E5B44"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3AE01D7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42D6347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EA6BC54" w14:textId="399CAFF9"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D939DD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331BD55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4DD545D3"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9E47ED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1DE34AD0"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33B9CA5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708B372F" w14:textId="7993DE44"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3E0BFDA7" w14:textId="77777777" w:rsidTr="000802F7">
        <w:trPr>
          <w:trHeight w:val="20"/>
        </w:trPr>
        <w:tc>
          <w:tcPr>
            <w:tcW w:w="463" w:type="dxa"/>
          </w:tcPr>
          <w:p w14:paraId="19BC7A07"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6EA217A3" w14:textId="22CA2FC3"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Электросауны</w:t>
            </w:r>
            <w:r w:rsidR="00462BE8" w:rsidRPr="003D66DF">
              <w:rPr>
                <w:rFonts w:eastAsiaTheme="minorHAnsi"/>
                <w:sz w:val="18"/>
                <w:szCs w:val="18"/>
                <w:lang w:eastAsia="en-US"/>
              </w:rPr>
              <w:t xml:space="preserve"> для лица</w:t>
            </w:r>
          </w:p>
        </w:tc>
        <w:tc>
          <w:tcPr>
            <w:tcW w:w="3209" w:type="dxa"/>
          </w:tcPr>
          <w:p w14:paraId="00CAF1FF" w14:textId="77777777" w:rsidR="00305C2C" w:rsidRPr="003D66DF" w:rsidRDefault="00305C2C" w:rsidP="00305C2C">
            <w:pPr>
              <w:ind w:right="-27"/>
              <w:contextualSpacing/>
              <w:rPr>
                <w:sz w:val="18"/>
                <w:szCs w:val="18"/>
              </w:rPr>
            </w:pPr>
            <w:r w:rsidRPr="003D66DF">
              <w:rPr>
                <w:sz w:val="18"/>
                <w:szCs w:val="18"/>
              </w:rPr>
              <w:t>Сертификация 1с, 3с, 4с</w:t>
            </w:r>
          </w:p>
          <w:p w14:paraId="426A8A58" w14:textId="24A3C1C5"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0C4A39D3"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15FADB3" w14:textId="758F0F58"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2F1505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6EA4FE1D"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4AB581D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3041FC54"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6E79EE5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56B978E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46085D9" w14:textId="67C04A0C"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25FB8B5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3E1D09E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7B10D9F2"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086179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4344E83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458E057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5579D5CD" w14:textId="74754F05"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396C40A3" w14:textId="77777777" w:rsidTr="000802F7">
        <w:trPr>
          <w:trHeight w:val="20"/>
        </w:trPr>
        <w:tc>
          <w:tcPr>
            <w:tcW w:w="463" w:type="dxa"/>
          </w:tcPr>
          <w:p w14:paraId="6D0EC3E3"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7492B837" w14:textId="2688E6B3" w:rsidR="00462BE8" w:rsidRPr="003D66DF" w:rsidRDefault="00462BE8"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Фены, стайлеры, приборы для укладки</w:t>
            </w:r>
            <w:r w:rsidR="00305C2C" w:rsidRPr="003D66DF">
              <w:rPr>
                <w:rFonts w:eastAsiaTheme="minorHAnsi"/>
                <w:sz w:val="18"/>
                <w:szCs w:val="18"/>
                <w:lang w:eastAsia="en-US"/>
              </w:rPr>
              <w:t xml:space="preserve"> </w:t>
            </w:r>
            <w:r w:rsidRPr="003D66DF">
              <w:rPr>
                <w:rFonts w:eastAsiaTheme="minorHAnsi"/>
                <w:sz w:val="18"/>
                <w:szCs w:val="18"/>
                <w:lang w:eastAsia="en-US"/>
              </w:rPr>
              <w:t>волос, выпрямители</w:t>
            </w:r>
          </w:p>
        </w:tc>
        <w:tc>
          <w:tcPr>
            <w:tcW w:w="3209" w:type="dxa"/>
          </w:tcPr>
          <w:p w14:paraId="305E3CBA" w14:textId="77777777" w:rsidR="00305C2C" w:rsidRPr="003D66DF" w:rsidRDefault="00305C2C" w:rsidP="00305C2C">
            <w:pPr>
              <w:ind w:right="-27"/>
              <w:contextualSpacing/>
              <w:rPr>
                <w:sz w:val="18"/>
                <w:szCs w:val="18"/>
              </w:rPr>
            </w:pPr>
            <w:r w:rsidRPr="003D66DF">
              <w:rPr>
                <w:sz w:val="18"/>
                <w:szCs w:val="18"/>
              </w:rPr>
              <w:t>Сертификация 1с, 3с, 4с</w:t>
            </w:r>
          </w:p>
          <w:p w14:paraId="72A1B581" w14:textId="394D61E2"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40BD0D3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0A9DF27" w14:textId="276BBB28"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175469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3B23219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4DCCAA5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3FAFE1E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597A8FB8"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4DE86B2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68635A75" w14:textId="430ACBA2"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4692298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7050C10A"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650A8D06"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0D10AB3"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4E9467F7"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2E6560F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6913D8AC" w14:textId="0246F08E"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6437FC69" w14:textId="77777777" w:rsidTr="000802F7">
        <w:trPr>
          <w:trHeight w:val="20"/>
        </w:trPr>
        <w:tc>
          <w:tcPr>
            <w:tcW w:w="463" w:type="dxa"/>
          </w:tcPr>
          <w:p w14:paraId="08F87440"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3E907638"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Электросушилки для рук</w:t>
            </w:r>
          </w:p>
        </w:tc>
        <w:tc>
          <w:tcPr>
            <w:tcW w:w="3209" w:type="dxa"/>
          </w:tcPr>
          <w:p w14:paraId="392FDE76" w14:textId="77777777" w:rsidR="00305C2C" w:rsidRPr="003D66DF" w:rsidRDefault="00305C2C" w:rsidP="00305C2C">
            <w:pPr>
              <w:ind w:right="-27"/>
              <w:contextualSpacing/>
              <w:rPr>
                <w:sz w:val="18"/>
                <w:szCs w:val="18"/>
              </w:rPr>
            </w:pPr>
            <w:r w:rsidRPr="003D66DF">
              <w:rPr>
                <w:sz w:val="18"/>
                <w:szCs w:val="18"/>
              </w:rPr>
              <w:t>Сертификация 1с, 3с, 4с</w:t>
            </w:r>
          </w:p>
          <w:p w14:paraId="0BDFAB74" w14:textId="68B0E13B"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1EC131D9"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37A07BE" w14:textId="12AAFF13"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0BDA092"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55C5BA3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1D8573C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23B82C3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6B84B19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5C9DBA8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2A08E02D" w14:textId="0AA83BE2"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318CD4B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02CA784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2C753447"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76364A2"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2B18675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6241D2FE"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2238483C" w14:textId="12483850"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62BE8" w:rsidRPr="003D66DF" w14:paraId="70DEED38" w14:textId="77777777" w:rsidTr="000802F7">
        <w:trPr>
          <w:trHeight w:val="20"/>
        </w:trPr>
        <w:tc>
          <w:tcPr>
            <w:tcW w:w="463" w:type="dxa"/>
          </w:tcPr>
          <w:p w14:paraId="52DB4772" w14:textId="77777777" w:rsidR="00462BE8" w:rsidRPr="003D66DF" w:rsidRDefault="00462BE8" w:rsidP="00675890">
            <w:pPr>
              <w:pStyle w:val="ad"/>
              <w:numPr>
                <w:ilvl w:val="0"/>
                <w:numId w:val="1"/>
              </w:numPr>
              <w:ind w:left="357" w:right="-142" w:hanging="357"/>
              <w:jc w:val="center"/>
              <w:rPr>
                <w:sz w:val="20"/>
                <w:szCs w:val="20"/>
              </w:rPr>
            </w:pPr>
          </w:p>
        </w:tc>
        <w:tc>
          <w:tcPr>
            <w:tcW w:w="4389" w:type="dxa"/>
          </w:tcPr>
          <w:p w14:paraId="54841910" w14:textId="13A892CC" w:rsidR="00462BE8" w:rsidRPr="003D66DF" w:rsidRDefault="00462BE8"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Электробигуди, электрощипцы для</w:t>
            </w:r>
            <w:r w:rsidR="00305C2C" w:rsidRPr="003D66DF">
              <w:rPr>
                <w:rFonts w:eastAsiaTheme="minorHAnsi"/>
                <w:sz w:val="18"/>
                <w:szCs w:val="18"/>
                <w:lang w:eastAsia="en-US"/>
              </w:rPr>
              <w:t xml:space="preserve"> </w:t>
            </w:r>
            <w:r w:rsidRPr="003D66DF">
              <w:rPr>
                <w:rFonts w:eastAsiaTheme="minorHAnsi"/>
                <w:sz w:val="18"/>
                <w:szCs w:val="18"/>
                <w:lang w:eastAsia="en-US"/>
              </w:rPr>
              <w:t>волос</w:t>
            </w:r>
          </w:p>
        </w:tc>
        <w:tc>
          <w:tcPr>
            <w:tcW w:w="3209" w:type="dxa"/>
          </w:tcPr>
          <w:p w14:paraId="0344B6CB" w14:textId="77777777" w:rsidR="00305C2C" w:rsidRPr="003D66DF" w:rsidRDefault="00305C2C" w:rsidP="00305C2C">
            <w:pPr>
              <w:ind w:right="-27"/>
              <w:contextualSpacing/>
              <w:rPr>
                <w:sz w:val="18"/>
                <w:szCs w:val="18"/>
              </w:rPr>
            </w:pPr>
            <w:r w:rsidRPr="003D66DF">
              <w:rPr>
                <w:sz w:val="18"/>
                <w:szCs w:val="18"/>
              </w:rPr>
              <w:t>Сертификация 1с, 3с, 4с</w:t>
            </w:r>
          </w:p>
          <w:p w14:paraId="2B496716" w14:textId="64BD953C" w:rsidR="00462BE8" w:rsidRPr="003D66DF" w:rsidRDefault="00305C2C" w:rsidP="00305C2C">
            <w:pPr>
              <w:ind w:right="-143"/>
              <w:contextualSpacing/>
              <w:rPr>
                <w:sz w:val="18"/>
                <w:szCs w:val="18"/>
              </w:rPr>
            </w:pPr>
            <w:r w:rsidRPr="003D66DF">
              <w:rPr>
                <w:sz w:val="18"/>
                <w:szCs w:val="18"/>
              </w:rPr>
              <w:t xml:space="preserve"> </w:t>
            </w:r>
          </w:p>
        </w:tc>
        <w:tc>
          <w:tcPr>
            <w:tcW w:w="1639" w:type="dxa"/>
          </w:tcPr>
          <w:p w14:paraId="3A0478B4" w14:textId="77777777" w:rsidR="00462BE8" w:rsidRPr="003D66DF" w:rsidRDefault="00462BE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3184E52" w14:textId="149C34D3" w:rsidR="00462BE8" w:rsidRPr="003D66DF" w:rsidRDefault="00305C2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B8B86D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14-1</w:t>
            </w:r>
          </w:p>
          <w:p w14:paraId="72C1F206"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CISPR 14-2</w:t>
            </w:r>
          </w:p>
          <w:p w14:paraId="156EC84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61000-3-2</w:t>
            </w:r>
          </w:p>
          <w:p w14:paraId="56069F5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61000-3-3</w:t>
            </w:r>
          </w:p>
          <w:p w14:paraId="571AB77F"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30804.3.11 (IEC 61000-3-11)</w:t>
            </w:r>
          </w:p>
          <w:p w14:paraId="36FE7182"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61000-3-12</w:t>
            </w:r>
          </w:p>
          <w:p w14:paraId="5A55510E" w14:textId="51CF809D"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30804.6.1 (</w:t>
            </w:r>
            <w:r w:rsidR="007B4466" w:rsidRPr="003D66DF">
              <w:rPr>
                <w:rFonts w:eastAsiaTheme="minorHAnsi"/>
                <w:sz w:val="18"/>
                <w:szCs w:val="18"/>
                <w:lang w:eastAsia="en-US"/>
              </w:rPr>
              <w:t>IEC 61000-6-1)</w:t>
            </w:r>
          </w:p>
          <w:p w14:paraId="16137535"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30804.6.2 (IEC 61000-6-2)</w:t>
            </w:r>
          </w:p>
          <w:p w14:paraId="0384340C"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IEC 61000-6-3</w:t>
            </w:r>
          </w:p>
          <w:p w14:paraId="01CD4FE9" w14:textId="77777777" w:rsidR="00305C2C"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C7F3CD1"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50498</w:t>
            </w:r>
          </w:p>
          <w:p w14:paraId="784CE6FB"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ГОСТ EN 301 489-1 V1.9.2</w:t>
            </w:r>
          </w:p>
          <w:p w14:paraId="39461FD9" w14:textId="77777777" w:rsidR="00305C2C" w:rsidRPr="003D66DF" w:rsidRDefault="00305C2C" w:rsidP="00305C2C">
            <w:pPr>
              <w:rPr>
                <w:rFonts w:eastAsiaTheme="minorHAnsi"/>
                <w:sz w:val="18"/>
                <w:szCs w:val="18"/>
                <w:lang w:eastAsia="en-US"/>
              </w:rPr>
            </w:pPr>
            <w:r w:rsidRPr="003D66DF">
              <w:rPr>
                <w:rFonts w:eastAsiaTheme="minorHAnsi"/>
                <w:sz w:val="18"/>
                <w:szCs w:val="18"/>
                <w:lang w:eastAsia="en-US"/>
              </w:rPr>
              <w:t>СТБ ETSI EN 301 489-17</w:t>
            </w:r>
          </w:p>
          <w:p w14:paraId="63C75398" w14:textId="52409AA1" w:rsidR="00462BE8" w:rsidRPr="003D66DF" w:rsidRDefault="00305C2C" w:rsidP="00305C2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D7437" w:rsidRPr="003D66DF" w14:paraId="4B9D73C8" w14:textId="77777777" w:rsidTr="000802F7">
        <w:trPr>
          <w:trHeight w:val="20"/>
        </w:trPr>
        <w:tc>
          <w:tcPr>
            <w:tcW w:w="463" w:type="dxa"/>
          </w:tcPr>
          <w:p w14:paraId="333F78FA" w14:textId="77777777" w:rsidR="004D7437" w:rsidRPr="003D66DF" w:rsidRDefault="004D7437" w:rsidP="00675890">
            <w:pPr>
              <w:pStyle w:val="ad"/>
              <w:numPr>
                <w:ilvl w:val="0"/>
                <w:numId w:val="1"/>
              </w:numPr>
              <w:ind w:left="357" w:right="-142" w:hanging="357"/>
              <w:jc w:val="center"/>
              <w:rPr>
                <w:sz w:val="20"/>
                <w:szCs w:val="20"/>
              </w:rPr>
            </w:pPr>
          </w:p>
        </w:tc>
        <w:tc>
          <w:tcPr>
            <w:tcW w:w="4389" w:type="dxa"/>
          </w:tcPr>
          <w:p w14:paraId="13110036" w14:textId="24C6BFE3" w:rsidR="004D7437" w:rsidRPr="003D66DF" w:rsidRDefault="004D7437"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Электрические грелки, одеяла, матрацы</w:t>
            </w:r>
            <w:r w:rsidR="007B4466" w:rsidRPr="003D66DF">
              <w:rPr>
                <w:rFonts w:eastAsiaTheme="minorHAnsi"/>
                <w:sz w:val="18"/>
                <w:szCs w:val="18"/>
                <w:lang w:eastAsia="en-US"/>
              </w:rPr>
              <w:t xml:space="preserve"> </w:t>
            </w:r>
            <w:r w:rsidRPr="003D66DF">
              <w:rPr>
                <w:rFonts w:eastAsiaTheme="minorHAnsi"/>
                <w:sz w:val="18"/>
                <w:szCs w:val="18"/>
                <w:lang w:eastAsia="en-US"/>
              </w:rPr>
              <w:t>и подушки (в том числе водяные)</w:t>
            </w:r>
          </w:p>
        </w:tc>
        <w:tc>
          <w:tcPr>
            <w:tcW w:w="3209" w:type="dxa"/>
          </w:tcPr>
          <w:p w14:paraId="4FCAF88B" w14:textId="77777777" w:rsidR="007B4466" w:rsidRPr="003D66DF" w:rsidRDefault="007B4466" w:rsidP="007B4466">
            <w:pPr>
              <w:ind w:right="-27"/>
              <w:contextualSpacing/>
              <w:rPr>
                <w:sz w:val="18"/>
                <w:szCs w:val="18"/>
              </w:rPr>
            </w:pPr>
            <w:r w:rsidRPr="003D66DF">
              <w:rPr>
                <w:sz w:val="18"/>
                <w:szCs w:val="18"/>
              </w:rPr>
              <w:t>Сертификация 1с, 3с, 4с</w:t>
            </w:r>
          </w:p>
          <w:p w14:paraId="499EC74F" w14:textId="581301DA" w:rsidR="004D7437" w:rsidRPr="003D66DF" w:rsidRDefault="007B4466" w:rsidP="007B4466">
            <w:pPr>
              <w:ind w:right="-143"/>
              <w:contextualSpacing/>
              <w:rPr>
                <w:sz w:val="18"/>
                <w:szCs w:val="18"/>
              </w:rPr>
            </w:pPr>
            <w:r w:rsidRPr="003D66DF">
              <w:rPr>
                <w:sz w:val="18"/>
                <w:szCs w:val="18"/>
              </w:rPr>
              <w:t xml:space="preserve"> </w:t>
            </w:r>
          </w:p>
        </w:tc>
        <w:tc>
          <w:tcPr>
            <w:tcW w:w="1639" w:type="dxa"/>
          </w:tcPr>
          <w:p w14:paraId="6B50F9E3" w14:textId="1C0E03C1"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1C8F71A7" w14:textId="63DC1D26"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4607D4A1" w14:textId="6A0AFF00"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6307</w:t>
            </w:r>
          </w:p>
          <w:p w14:paraId="357510D6"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p w14:paraId="6713AE3E" w14:textId="77777777" w:rsidR="004D7437" w:rsidRPr="003D66DF" w:rsidRDefault="004D7437" w:rsidP="00675890">
            <w:pPr>
              <w:autoSpaceDE w:val="0"/>
              <w:autoSpaceDN w:val="0"/>
              <w:adjustRightInd w:val="0"/>
              <w:contextualSpacing/>
              <w:rPr>
                <w:rFonts w:eastAsiaTheme="minorHAnsi"/>
                <w:sz w:val="18"/>
                <w:szCs w:val="18"/>
                <w:lang w:eastAsia="en-US"/>
              </w:rPr>
            </w:pPr>
          </w:p>
        </w:tc>
        <w:tc>
          <w:tcPr>
            <w:tcW w:w="2728" w:type="dxa"/>
          </w:tcPr>
          <w:p w14:paraId="33D3EE7E" w14:textId="5ED1496B"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1D3893A"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14-1</w:t>
            </w:r>
          </w:p>
          <w:p w14:paraId="4B442E6B"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14-2</w:t>
            </w:r>
          </w:p>
          <w:p w14:paraId="11B5892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61000-3-2</w:t>
            </w:r>
          </w:p>
          <w:p w14:paraId="7C5A6AAF"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61000-3-3</w:t>
            </w:r>
          </w:p>
          <w:p w14:paraId="33BBC884"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30804.3.11 (IEC 61000-3-11)</w:t>
            </w:r>
          </w:p>
          <w:p w14:paraId="46083D0E"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61000-3-12</w:t>
            </w:r>
          </w:p>
          <w:p w14:paraId="451B1867"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30804.6.1 (IEC 61000-6-1)</w:t>
            </w:r>
          </w:p>
          <w:p w14:paraId="3B840AD9"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30804.6.2 (IEC 61000-6-2)</w:t>
            </w:r>
          </w:p>
          <w:p w14:paraId="53A10218"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61000-6-3</w:t>
            </w:r>
          </w:p>
          <w:p w14:paraId="62DA35B2" w14:textId="77777777" w:rsidR="007B4466"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84AEBD7"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50498</w:t>
            </w:r>
          </w:p>
          <w:p w14:paraId="1D4692D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301 489-1 V1.9.2</w:t>
            </w:r>
          </w:p>
          <w:p w14:paraId="377B0B22"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СТБ ETSI EN 301 489-17</w:t>
            </w:r>
          </w:p>
          <w:p w14:paraId="3288F7F6" w14:textId="0666DB77" w:rsidR="004D7437"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D7437" w:rsidRPr="003D66DF" w14:paraId="6F7ECE9D" w14:textId="77777777" w:rsidTr="000802F7">
        <w:trPr>
          <w:trHeight w:val="20"/>
        </w:trPr>
        <w:tc>
          <w:tcPr>
            <w:tcW w:w="463" w:type="dxa"/>
          </w:tcPr>
          <w:p w14:paraId="726F95B5" w14:textId="77777777" w:rsidR="004D7437" w:rsidRPr="003D66DF" w:rsidRDefault="004D7437" w:rsidP="00675890">
            <w:pPr>
              <w:pStyle w:val="ad"/>
              <w:numPr>
                <w:ilvl w:val="0"/>
                <w:numId w:val="1"/>
              </w:numPr>
              <w:ind w:left="357" w:right="-142" w:hanging="357"/>
              <w:jc w:val="center"/>
              <w:rPr>
                <w:sz w:val="20"/>
                <w:szCs w:val="20"/>
              </w:rPr>
            </w:pPr>
          </w:p>
        </w:tc>
        <w:tc>
          <w:tcPr>
            <w:tcW w:w="4389" w:type="dxa"/>
          </w:tcPr>
          <w:p w14:paraId="53A56132" w14:textId="11E5E473" w:rsidR="004D7437" w:rsidRPr="003D66DF" w:rsidRDefault="004D7437"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для массажа тела (без</w:t>
            </w:r>
            <w:r w:rsidR="007B4466" w:rsidRPr="003D66DF">
              <w:rPr>
                <w:rFonts w:eastAsiaTheme="minorHAnsi"/>
                <w:sz w:val="18"/>
                <w:szCs w:val="18"/>
                <w:lang w:eastAsia="en-US"/>
              </w:rPr>
              <w:t xml:space="preserve"> </w:t>
            </w:r>
            <w:r w:rsidRPr="003D66DF">
              <w:rPr>
                <w:rFonts w:eastAsiaTheme="minorHAnsi"/>
                <w:sz w:val="18"/>
                <w:szCs w:val="18"/>
                <w:lang w:eastAsia="en-US"/>
              </w:rPr>
              <w:t>присмотра врача)</w:t>
            </w:r>
          </w:p>
        </w:tc>
        <w:tc>
          <w:tcPr>
            <w:tcW w:w="3209" w:type="dxa"/>
          </w:tcPr>
          <w:p w14:paraId="1D3C7C81" w14:textId="77777777" w:rsidR="007B4466" w:rsidRPr="003D66DF" w:rsidRDefault="007B4466" w:rsidP="007B4466">
            <w:pPr>
              <w:ind w:right="-27"/>
              <w:contextualSpacing/>
              <w:rPr>
                <w:sz w:val="18"/>
                <w:szCs w:val="18"/>
              </w:rPr>
            </w:pPr>
            <w:r w:rsidRPr="003D66DF">
              <w:rPr>
                <w:sz w:val="18"/>
                <w:szCs w:val="18"/>
              </w:rPr>
              <w:t>Сертификация 1с, 3с, 4с</w:t>
            </w:r>
          </w:p>
          <w:p w14:paraId="62481E0A" w14:textId="6C3AE6FA" w:rsidR="004D7437" w:rsidRPr="003D66DF" w:rsidRDefault="007B4466" w:rsidP="007B4466">
            <w:pPr>
              <w:ind w:right="-143"/>
              <w:contextualSpacing/>
              <w:rPr>
                <w:sz w:val="18"/>
                <w:szCs w:val="18"/>
              </w:rPr>
            </w:pPr>
            <w:r w:rsidRPr="003D66DF">
              <w:rPr>
                <w:sz w:val="18"/>
                <w:szCs w:val="18"/>
              </w:rPr>
              <w:t xml:space="preserve"> </w:t>
            </w:r>
          </w:p>
        </w:tc>
        <w:tc>
          <w:tcPr>
            <w:tcW w:w="1639" w:type="dxa"/>
          </w:tcPr>
          <w:p w14:paraId="7482711B" w14:textId="347528C7" w:rsidR="007B4466"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DA10942"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03B53F1A" w14:textId="0922CFA1"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5A0345A4" w14:textId="4448BC11"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65932CC"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14-1</w:t>
            </w:r>
          </w:p>
          <w:p w14:paraId="16FE9FD7"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14-2</w:t>
            </w:r>
          </w:p>
          <w:p w14:paraId="4146CBE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61000-3-2</w:t>
            </w:r>
          </w:p>
          <w:p w14:paraId="5408493C"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61000-3-3</w:t>
            </w:r>
          </w:p>
          <w:p w14:paraId="5CEE5C1C"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30804.3.11 (IEC 61000-3-11)</w:t>
            </w:r>
          </w:p>
          <w:p w14:paraId="3F508BCB"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61000-3-12</w:t>
            </w:r>
          </w:p>
          <w:p w14:paraId="100FBA9F"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30804.6.1 (IEC 61000-6-1)</w:t>
            </w:r>
          </w:p>
          <w:p w14:paraId="4677315D"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30804.6.2 (IEC 61000-6-2)</w:t>
            </w:r>
          </w:p>
          <w:p w14:paraId="65ADA130"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61000-6-3</w:t>
            </w:r>
          </w:p>
          <w:p w14:paraId="510D9790" w14:textId="77777777" w:rsidR="007B4466"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17C431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50498</w:t>
            </w:r>
          </w:p>
          <w:p w14:paraId="67265950"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301 489-1 V1.9.2</w:t>
            </w:r>
          </w:p>
          <w:p w14:paraId="453D465A"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СТБ ETSI EN 301 489-17</w:t>
            </w:r>
          </w:p>
          <w:p w14:paraId="3E842B52" w14:textId="5AC0C0F0" w:rsidR="004D7437"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4D7437" w:rsidRPr="003D66DF" w14:paraId="5C97FBF0" w14:textId="77777777" w:rsidTr="000802F7">
        <w:trPr>
          <w:trHeight w:val="20"/>
        </w:trPr>
        <w:tc>
          <w:tcPr>
            <w:tcW w:w="463" w:type="dxa"/>
          </w:tcPr>
          <w:p w14:paraId="6EC95777" w14:textId="77777777" w:rsidR="004D7437" w:rsidRPr="003D66DF" w:rsidRDefault="004D7437" w:rsidP="00675890">
            <w:pPr>
              <w:pStyle w:val="ad"/>
              <w:numPr>
                <w:ilvl w:val="0"/>
                <w:numId w:val="1"/>
              </w:numPr>
              <w:ind w:left="357" w:right="-142" w:hanging="357"/>
              <w:jc w:val="center"/>
              <w:rPr>
                <w:sz w:val="20"/>
                <w:szCs w:val="20"/>
              </w:rPr>
            </w:pPr>
          </w:p>
        </w:tc>
        <w:tc>
          <w:tcPr>
            <w:tcW w:w="4389" w:type="dxa"/>
          </w:tcPr>
          <w:p w14:paraId="3D2D68F1"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Гидромассажные ванночки для ног</w:t>
            </w:r>
          </w:p>
        </w:tc>
        <w:tc>
          <w:tcPr>
            <w:tcW w:w="3209" w:type="dxa"/>
          </w:tcPr>
          <w:p w14:paraId="3C2E7252" w14:textId="77777777" w:rsidR="007B4466" w:rsidRPr="003D66DF" w:rsidRDefault="007B4466" w:rsidP="007B4466">
            <w:pPr>
              <w:ind w:right="-27"/>
              <w:contextualSpacing/>
              <w:rPr>
                <w:sz w:val="18"/>
                <w:szCs w:val="18"/>
              </w:rPr>
            </w:pPr>
            <w:r w:rsidRPr="003D66DF">
              <w:rPr>
                <w:sz w:val="18"/>
                <w:szCs w:val="18"/>
              </w:rPr>
              <w:t>Сертификация 1с, 3с, 4с</w:t>
            </w:r>
          </w:p>
          <w:p w14:paraId="7481F19F" w14:textId="2ABBFC68" w:rsidR="004D7437" w:rsidRPr="003D66DF" w:rsidRDefault="007B4466" w:rsidP="007B4466">
            <w:pPr>
              <w:ind w:right="-143"/>
              <w:contextualSpacing/>
              <w:rPr>
                <w:sz w:val="18"/>
                <w:szCs w:val="18"/>
              </w:rPr>
            </w:pPr>
            <w:r w:rsidRPr="003D66DF">
              <w:rPr>
                <w:sz w:val="18"/>
                <w:szCs w:val="18"/>
              </w:rPr>
              <w:t xml:space="preserve"> </w:t>
            </w:r>
          </w:p>
        </w:tc>
        <w:tc>
          <w:tcPr>
            <w:tcW w:w="1639" w:type="dxa"/>
          </w:tcPr>
          <w:p w14:paraId="381F447E" w14:textId="77777777" w:rsidR="004D7437" w:rsidRPr="003D66DF" w:rsidRDefault="004D743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229366A0" w14:textId="3CAF2A27" w:rsidR="004D7437" w:rsidRPr="003D66DF" w:rsidRDefault="00460D1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728" w:type="dxa"/>
          </w:tcPr>
          <w:p w14:paraId="6F983894" w14:textId="4C9B7FAF" w:rsidR="004D7437"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8D87F3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14-1</w:t>
            </w:r>
          </w:p>
          <w:p w14:paraId="2495419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CISPR 14-2</w:t>
            </w:r>
          </w:p>
          <w:p w14:paraId="0D01106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61000-3-2</w:t>
            </w:r>
          </w:p>
          <w:p w14:paraId="7CDEDFC9"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61000-3-3</w:t>
            </w:r>
          </w:p>
          <w:p w14:paraId="0D3C0DD8"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30804.3.11 (IEC 61000-3-11)</w:t>
            </w:r>
          </w:p>
          <w:p w14:paraId="53EBD9A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61000-3-12</w:t>
            </w:r>
          </w:p>
          <w:p w14:paraId="1A08DE3E"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30804.6.1 (IEC 61000-6-1)</w:t>
            </w:r>
          </w:p>
          <w:p w14:paraId="6142A173"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30804.6.2 (IEC 61000-6-2)</w:t>
            </w:r>
          </w:p>
          <w:p w14:paraId="5438AA11"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IEC 61000-6-3</w:t>
            </w:r>
          </w:p>
          <w:p w14:paraId="1CE14098" w14:textId="77777777" w:rsidR="007B4466"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877C8B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50498</w:t>
            </w:r>
          </w:p>
          <w:p w14:paraId="765B9826"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ГОСТ EN 301 489-1 V1.9.2</w:t>
            </w:r>
          </w:p>
          <w:p w14:paraId="32E8E630" w14:textId="77777777" w:rsidR="007B4466" w:rsidRPr="003D66DF" w:rsidRDefault="007B4466" w:rsidP="007B4466">
            <w:pPr>
              <w:rPr>
                <w:rFonts w:eastAsiaTheme="minorHAnsi"/>
                <w:sz w:val="18"/>
                <w:szCs w:val="18"/>
                <w:lang w:eastAsia="en-US"/>
              </w:rPr>
            </w:pPr>
            <w:r w:rsidRPr="003D66DF">
              <w:rPr>
                <w:rFonts w:eastAsiaTheme="minorHAnsi"/>
                <w:sz w:val="18"/>
                <w:szCs w:val="18"/>
                <w:lang w:eastAsia="en-US"/>
              </w:rPr>
              <w:t>СТБ ETSI EN 301 489-17</w:t>
            </w:r>
          </w:p>
          <w:p w14:paraId="2183E940" w14:textId="2BD386FF" w:rsidR="004D7437" w:rsidRPr="003D66DF" w:rsidRDefault="007B4466" w:rsidP="007B446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7EB5EC3F" w14:textId="77777777" w:rsidTr="000802F7">
        <w:trPr>
          <w:trHeight w:val="20"/>
        </w:trPr>
        <w:tc>
          <w:tcPr>
            <w:tcW w:w="463" w:type="dxa"/>
          </w:tcPr>
          <w:p w14:paraId="4DA90F29"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69B78417"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Видеоигры и устройства для них</w:t>
            </w:r>
          </w:p>
        </w:tc>
        <w:tc>
          <w:tcPr>
            <w:tcW w:w="3209" w:type="dxa"/>
          </w:tcPr>
          <w:p w14:paraId="24B2852B" w14:textId="77777777" w:rsidR="007B4466" w:rsidRPr="003D66DF" w:rsidRDefault="007B4466" w:rsidP="007B4466">
            <w:pPr>
              <w:ind w:right="-27"/>
              <w:contextualSpacing/>
              <w:rPr>
                <w:sz w:val="18"/>
                <w:szCs w:val="18"/>
              </w:rPr>
            </w:pPr>
            <w:r w:rsidRPr="003D66DF">
              <w:rPr>
                <w:sz w:val="18"/>
                <w:szCs w:val="18"/>
              </w:rPr>
              <w:t>Сертификация 1с, 3с, 4с</w:t>
            </w:r>
          </w:p>
          <w:p w14:paraId="4B48EA96" w14:textId="08CEF7BA" w:rsidR="005655E4" w:rsidRPr="003D66DF" w:rsidRDefault="007B4466" w:rsidP="007B4466">
            <w:pPr>
              <w:ind w:right="-143"/>
              <w:contextualSpacing/>
              <w:rPr>
                <w:sz w:val="18"/>
                <w:szCs w:val="18"/>
              </w:rPr>
            </w:pPr>
            <w:r w:rsidRPr="003D66DF">
              <w:rPr>
                <w:sz w:val="18"/>
                <w:szCs w:val="18"/>
              </w:rPr>
              <w:t xml:space="preserve"> </w:t>
            </w:r>
          </w:p>
        </w:tc>
        <w:tc>
          <w:tcPr>
            <w:tcW w:w="1639" w:type="dxa"/>
          </w:tcPr>
          <w:p w14:paraId="475C5821"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3CADC973"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15A72DF3" w14:textId="67678F27" w:rsidR="00854822" w:rsidRPr="003D66DF" w:rsidRDefault="007B446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BA39F7B" w14:textId="14593CA6" w:rsidR="004D7437" w:rsidRPr="003D66DF" w:rsidRDefault="00D51BB9" w:rsidP="00D51BB9">
            <w:pPr>
              <w:rPr>
                <w:rFonts w:eastAsiaTheme="minorHAnsi"/>
                <w:sz w:val="18"/>
                <w:szCs w:val="18"/>
                <w:lang w:eastAsia="en-US"/>
              </w:rPr>
            </w:pPr>
            <w:r w:rsidRPr="003D66DF">
              <w:rPr>
                <w:rFonts w:eastAsiaTheme="minorHAnsi"/>
                <w:sz w:val="18"/>
                <w:szCs w:val="18"/>
                <w:lang w:eastAsia="en-US"/>
              </w:rPr>
              <w:t>ГОСТ CISPR 24</w:t>
            </w:r>
          </w:p>
          <w:p w14:paraId="2415103C" w14:textId="4881E274"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32</w:t>
            </w:r>
          </w:p>
          <w:p w14:paraId="4F13504A"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35</w:t>
            </w:r>
          </w:p>
          <w:p w14:paraId="529B1730"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14-1</w:t>
            </w:r>
          </w:p>
          <w:p w14:paraId="22D56561"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CISPR 14-2</w:t>
            </w:r>
          </w:p>
          <w:p w14:paraId="6F9F0504"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61000-3-2</w:t>
            </w:r>
          </w:p>
          <w:p w14:paraId="42904EEF"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61000-3-3</w:t>
            </w:r>
          </w:p>
          <w:p w14:paraId="3530F0A1"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30804.3.11 (IEC 61000-3-11)</w:t>
            </w:r>
          </w:p>
          <w:p w14:paraId="318C271B"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61000-3-12</w:t>
            </w:r>
          </w:p>
          <w:p w14:paraId="68C50FBF"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30804.6.1 (IEC 61000-6-1)</w:t>
            </w:r>
          </w:p>
          <w:p w14:paraId="6AFA0387"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30804.6.2 (IEC 61000-6-2)</w:t>
            </w:r>
          </w:p>
          <w:p w14:paraId="14663686"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IEC 61000-6-3</w:t>
            </w:r>
          </w:p>
          <w:p w14:paraId="30467C7C" w14:textId="77777777" w:rsidR="00D51BB9" w:rsidRPr="003D66DF" w:rsidRDefault="00D51BB9" w:rsidP="000F4874">
            <w:pPr>
              <w:rPr>
                <w:rFonts w:eastAsiaTheme="minorHAnsi"/>
                <w:sz w:val="18"/>
                <w:szCs w:val="18"/>
                <w:lang w:eastAsia="en-US"/>
              </w:rPr>
            </w:pPr>
            <w:r w:rsidRPr="003D66DF">
              <w:rPr>
                <w:rFonts w:eastAsiaTheme="minorHAnsi"/>
                <w:sz w:val="18"/>
                <w:szCs w:val="18"/>
                <w:lang w:eastAsia="en-US"/>
              </w:rPr>
              <w:t>ГОСТ IEC 61000-6-4</w:t>
            </w:r>
          </w:p>
          <w:p w14:paraId="1B2277AB"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EN 50498</w:t>
            </w:r>
          </w:p>
          <w:p w14:paraId="14558DB3" w14:textId="0346B07F" w:rsidR="00D51BB9" w:rsidRPr="003D66DF" w:rsidRDefault="00D51BB9" w:rsidP="00D51BB9">
            <w:pPr>
              <w:rPr>
                <w:rFonts w:eastAsiaTheme="minorHAnsi"/>
                <w:sz w:val="18"/>
                <w:szCs w:val="18"/>
                <w:lang w:eastAsia="en-US"/>
              </w:rPr>
            </w:pPr>
            <w:r w:rsidRPr="003D66DF">
              <w:rPr>
                <w:rFonts w:eastAsiaTheme="minorHAnsi"/>
                <w:sz w:val="18"/>
                <w:szCs w:val="18"/>
                <w:lang w:eastAsia="en-US"/>
              </w:rPr>
              <w:t>ГОСТ EN 301 489-1 V1.9.2</w:t>
            </w:r>
          </w:p>
          <w:p w14:paraId="49EDAE4F" w14:textId="08DEEE45" w:rsidR="000F4874" w:rsidRPr="003D66DF" w:rsidRDefault="000F4874" w:rsidP="00D51BB9">
            <w:pPr>
              <w:rPr>
                <w:rFonts w:eastAsiaTheme="minorHAnsi"/>
                <w:sz w:val="18"/>
                <w:szCs w:val="18"/>
                <w:lang w:eastAsia="en-US"/>
              </w:rPr>
            </w:pPr>
            <w:r w:rsidRPr="003D66DF">
              <w:rPr>
                <w:rFonts w:eastAsiaTheme="minorHAnsi"/>
                <w:sz w:val="18"/>
                <w:szCs w:val="18"/>
                <w:lang w:eastAsia="en-US"/>
              </w:rPr>
              <w:t>ГОСТ Р 52459.3 (ЕN 301 489-3-V.1.4.1)</w:t>
            </w:r>
          </w:p>
          <w:p w14:paraId="6B678B2E" w14:textId="10556A34" w:rsidR="000F4874" w:rsidRPr="003D66DF" w:rsidRDefault="000F4874" w:rsidP="00D51BB9">
            <w:pPr>
              <w:rPr>
                <w:rFonts w:eastAsiaTheme="minorHAnsi"/>
                <w:sz w:val="18"/>
                <w:szCs w:val="18"/>
                <w:lang w:eastAsia="en-US"/>
              </w:rPr>
            </w:pPr>
            <w:r w:rsidRPr="003D66DF">
              <w:rPr>
                <w:rFonts w:eastAsiaTheme="minorHAnsi"/>
                <w:sz w:val="18"/>
                <w:szCs w:val="18"/>
                <w:lang w:eastAsia="en-US"/>
              </w:rPr>
              <w:t>ГОСТ Р 52459.7 (ЕN 301 489-7-V.1.3.1)</w:t>
            </w:r>
          </w:p>
          <w:p w14:paraId="37D805B0" w14:textId="76FB9653" w:rsidR="000F4874" w:rsidRPr="003D66DF" w:rsidRDefault="000F4874" w:rsidP="00D51BB9">
            <w:pPr>
              <w:rPr>
                <w:rFonts w:eastAsiaTheme="minorHAnsi"/>
                <w:sz w:val="18"/>
                <w:szCs w:val="18"/>
                <w:lang w:eastAsia="en-US"/>
              </w:rPr>
            </w:pPr>
            <w:r w:rsidRPr="003D66DF">
              <w:rPr>
                <w:rFonts w:eastAsiaTheme="minorHAnsi"/>
                <w:sz w:val="18"/>
                <w:szCs w:val="18"/>
                <w:lang w:eastAsia="en-US"/>
              </w:rPr>
              <w:t>ГОСТ Р 52459.8 (ЕN 301 489-8-V.1.2.1)</w:t>
            </w:r>
          </w:p>
          <w:p w14:paraId="3129D6CF" w14:textId="77777777" w:rsidR="00D51BB9" w:rsidRPr="003D66DF" w:rsidRDefault="00D51BB9" w:rsidP="00D51BB9">
            <w:pPr>
              <w:rPr>
                <w:rFonts w:eastAsiaTheme="minorHAnsi"/>
                <w:sz w:val="18"/>
                <w:szCs w:val="18"/>
                <w:lang w:eastAsia="en-US"/>
              </w:rPr>
            </w:pPr>
            <w:r w:rsidRPr="003D66DF">
              <w:rPr>
                <w:rFonts w:eastAsiaTheme="minorHAnsi"/>
                <w:sz w:val="18"/>
                <w:szCs w:val="18"/>
                <w:lang w:eastAsia="en-US"/>
              </w:rPr>
              <w:t>СТБ ETSI EN 301 489-17</w:t>
            </w:r>
          </w:p>
          <w:p w14:paraId="03D80921" w14:textId="3EED93D2" w:rsidR="005655E4" w:rsidRPr="003D66DF" w:rsidRDefault="00D51BB9" w:rsidP="000F4874">
            <w:pPr>
              <w:rPr>
                <w:rFonts w:eastAsiaTheme="minorHAnsi"/>
                <w:sz w:val="18"/>
                <w:szCs w:val="18"/>
                <w:lang w:eastAsia="en-US"/>
              </w:rPr>
            </w:pPr>
            <w:r w:rsidRPr="003D66DF">
              <w:rPr>
                <w:rFonts w:eastAsiaTheme="minorHAnsi"/>
                <w:sz w:val="18"/>
                <w:szCs w:val="18"/>
                <w:lang w:eastAsia="en-US"/>
              </w:rPr>
              <w:t>ГОСТ Р 52459.17 (ЕН 301 489-17)</w:t>
            </w:r>
          </w:p>
          <w:p w14:paraId="3B4CAEDD" w14:textId="42304FEE" w:rsidR="000F4874" w:rsidRPr="003D66DF" w:rsidRDefault="000F4874" w:rsidP="000F4874">
            <w:pPr>
              <w:rPr>
                <w:rFonts w:eastAsiaTheme="minorHAnsi"/>
                <w:sz w:val="18"/>
                <w:szCs w:val="18"/>
                <w:lang w:eastAsia="en-US"/>
              </w:rPr>
            </w:pPr>
            <w:r w:rsidRPr="003D66DF">
              <w:rPr>
                <w:rFonts w:eastAsiaTheme="minorHAnsi"/>
                <w:sz w:val="18"/>
                <w:szCs w:val="18"/>
                <w:lang w:eastAsia="en-US"/>
              </w:rPr>
              <w:t>ГОСТ Р 52459.28 (ЕN 301 489-28-V.1.1.1)</w:t>
            </w:r>
          </w:p>
          <w:p w14:paraId="79BDBAD8" w14:textId="22830B80" w:rsidR="000F4874" w:rsidRPr="003D66DF" w:rsidRDefault="000F4874" w:rsidP="000F4874">
            <w:pPr>
              <w:rPr>
                <w:rFonts w:eastAsiaTheme="minorHAnsi"/>
                <w:sz w:val="18"/>
                <w:szCs w:val="18"/>
                <w:lang w:eastAsia="en-US"/>
              </w:rPr>
            </w:pPr>
            <w:r w:rsidRPr="003D66DF">
              <w:rPr>
                <w:rFonts w:eastAsiaTheme="minorHAnsi"/>
                <w:sz w:val="18"/>
                <w:szCs w:val="18"/>
                <w:lang w:eastAsia="en-US"/>
              </w:rPr>
              <w:t>ГОСТ ETSI EN 301 489-34</w:t>
            </w:r>
          </w:p>
        </w:tc>
      </w:tr>
      <w:tr w:rsidR="00854822" w:rsidRPr="003D66DF" w14:paraId="71EF8ED4" w14:textId="77777777" w:rsidTr="000802F7">
        <w:trPr>
          <w:trHeight w:val="20"/>
        </w:trPr>
        <w:tc>
          <w:tcPr>
            <w:tcW w:w="463" w:type="dxa"/>
          </w:tcPr>
          <w:p w14:paraId="24352FCA" w14:textId="77777777" w:rsidR="00854822" w:rsidRPr="003D66DF" w:rsidRDefault="00854822" w:rsidP="00675890">
            <w:pPr>
              <w:pStyle w:val="ad"/>
              <w:numPr>
                <w:ilvl w:val="0"/>
                <w:numId w:val="1"/>
              </w:numPr>
              <w:ind w:left="357" w:right="-142" w:hanging="357"/>
              <w:jc w:val="center"/>
              <w:rPr>
                <w:sz w:val="20"/>
                <w:szCs w:val="20"/>
              </w:rPr>
            </w:pPr>
          </w:p>
        </w:tc>
        <w:tc>
          <w:tcPr>
            <w:tcW w:w="4389" w:type="dxa"/>
          </w:tcPr>
          <w:p w14:paraId="3967C63E" w14:textId="46027B3E" w:rsidR="00854822" w:rsidRPr="003D66DF" w:rsidRDefault="00854822" w:rsidP="000A533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Игровое, спортивное и тренажерное</w:t>
            </w:r>
            <w:r w:rsidR="000A533E" w:rsidRPr="003D66DF">
              <w:rPr>
                <w:rFonts w:eastAsiaTheme="minorHAnsi"/>
                <w:sz w:val="18"/>
                <w:szCs w:val="18"/>
                <w:lang w:eastAsia="en-US"/>
              </w:rPr>
              <w:t xml:space="preserve"> </w:t>
            </w:r>
            <w:r w:rsidRPr="003D66DF">
              <w:rPr>
                <w:rFonts w:eastAsiaTheme="minorHAnsi"/>
                <w:sz w:val="18"/>
                <w:szCs w:val="18"/>
                <w:lang w:eastAsia="en-US"/>
              </w:rPr>
              <w:t>оборудование, подключаемое к сети</w:t>
            </w:r>
            <w:r w:rsidR="000A533E" w:rsidRPr="003D66DF">
              <w:rPr>
                <w:rFonts w:eastAsiaTheme="minorHAnsi"/>
                <w:sz w:val="18"/>
                <w:szCs w:val="18"/>
                <w:lang w:eastAsia="en-US"/>
              </w:rPr>
              <w:t xml:space="preserve"> </w:t>
            </w:r>
            <w:r w:rsidRPr="003D66DF">
              <w:rPr>
                <w:rFonts w:eastAsiaTheme="minorHAnsi"/>
                <w:sz w:val="18"/>
                <w:szCs w:val="18"/>
                <w:lang w:eastAsia="en-US"/>
              </w:rPr>
              <w:t>переменного тока</w:t>
            </w:r>
          </w:p>
        </w:tc>
        <w:tc>
          <w:tcPr>
            <w:tcW w:w="3209" w:type="dxa"/>
          </w:tcPr>
          <w:p w14:paraId="11B958DA" w14:textId="77777777" w:rsidR="000A533E" w:rsidRPr="003D66DF" w:rsidRDefault="000A533E" w:rsidP="000A533E">
            <w:pPr>
              <w:ind w:right="-27"/>
              <w:contextualSpacing/>
              <w:rPr>
                <w:sz w:val="18"/>
                <w:szCs w:val="18"/>
              </w:rPr>
            </w:pPr>
            <w:r w:rsidRPr="003D66DF">
              <w:rPr>
                <w:sz w:val="18"/>
                <w:szCs w:val="18"/>
              </w:rPr>
              <w:t>Сертификация 1с, 3с, 4с</w:t>
            </w:r>
          </w:p>
          <w:p w14:paraId="7F000AAD" w14:textId="07025B2A" w:rsidR="00854822" w:rsidRPr="003D66DF" w:rsidRDefault="000A533E" w:rsidP="000A533E">
            <w:pPr>
              <w:ind w:right="-143"/>
              <w:contextualSpacing/>
              <w:rPr>
                <w:sz w:val="18"/>
                <w:szCs w:val="18"/>
              </w:rPr>
            </w:pPr>
            <w:r w:rsidRPr="003D66DF">
              <w:rPr>
                <w:sz w:val="18"/>
                <w:szCs w:val="18"/>
              </w:rPr>
              <w:t xml:space="preserve"> </w:t>
            </w:r>
          </w:p>
        </w:tc>
        <w:tc>
          <w:tcPr>
            <w:tcW w:w="1639" w:type="dxa"/>
          </w:tcPr>
          <w:p w14:paraId="5FAF05C5" w14:textId="754CB8A0" w:rsidR="00D17607"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56EA5CB8" w14:textId="39BB40BB" w:rsidR="00854822" w:rsidRPr="003D66DF" w:rsidRDefault="000A53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p w14:paraId="3FA68589" w14:textId="081F3ED4" w:rsidR="00854822" w:rsidRPr="003D66DF" w:rsidRDefault="000A533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725DA7D1" w14:textId="77777777" w:rsidR="00854822" w:rsidRPr="003D66DF" w:rsidRDefault="0085482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5C5FDD61" w14:textId="1FAACDCD" w:rsidR="00854822" w:rsidRPr="003D66DF" w:rsidRDefault="000A533E" w:rsidP="000A533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EAACBF"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24</w:t>
            </w:r>
          </w:p>
          <w:p w14:paraId="5FF1F8AC"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32</w:t>
            </w:r>
          </w:p>
          <w:p w14:paraId="60DDBDCB"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35</w:t>
            </w:r>
          </w:p>
          <w:p w14:paraId="2C00BF10"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14-1</w:t>
            </w:r>
          </w:p>
          <w:p w14:paraId="33AE8C06"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CISPR 14-2</w:t>
            </w:r>
          </w:p>
          <w:p w14:paraId="4A3E9965"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61000-3-2</w:t>
            </w:r>
          </w:p>
          <w:p w14:paraId="5E8FA203"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61000-3-3</w:t>
            </w:r>
          </w:p>
          <w:p w14:paraId="474743A0"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30804.3.11 (IEC 61000-3-11)</w:t>
            </w:r>
          </w:p>
          <w:p w14:paraId="13FA389B"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61000-3-12</w:t>
            </w:r>
          </w:p>
          <w:p w14:paraId="015A3FDF"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30804.6.1 (IEC 61000-6-1)</w:t>
            </w:r>
          </w:p>
          <w:p w14:paraId="7E50EBE8"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30804.6.2 (IEC 61000-6-2)</w:t>
            </w:r>
          </w:p>
          <w:p w14:paraId="01770F55"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IEC 61000-6-3</w:t>
            </w:r>
          </w:p>
          <w:p w14:paraId="4F93EC0C" w14:textId="77777777" w:rsidR="000A533E" w:rsidRPr="003D66DF" w:rsidRDefault="000A533E" w:rsidP="000A533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78D35CBA" w14:textId="77777777" w:rsidR="000A533E" w:rsidRPr="003D66DF" w:rsidRDefault="000A533E" w:rsidP="000A533E">
            <w:pPr>
              <w:rPr>
                <w:rFonts w:eastAsiaTheme="minorHAnsi"/>
                <w:sz w:val="18"/>
                <w:szCs w:val="18"/>
                <w:lang w:eastAsia="en-US"/>
              </w:rPr>
            </w:pPr>
            <w:r w:rsidRPr="003D66DF">
              <w:rPr>
                <w:rFonts w:eastAsiaTheme="minorHAnsi"/>
                <w:sz w:val="18"/>
                <w:szCs w:val="18"/>
                <w:lang w:eastAsia="en-US"/>
              </w:rPr>
              <w:t>ГОСТ EN 50498</w:t>
            </w:r>
          </w:p>
          <w:p w14:paraId="20088175"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EN 301 489-1 V1.9.2</w:t>
            </w:r>
          </w:p>
          <w:p w14:paraId="015B1E87"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52459.3 (ЕN 301 489-3-V.1.4.1)</w:t>
            </w:r>
          </w:p>
          <w:p w14:paraId="1FAEDD4A"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52459.7 (ЕN 301 489-7-V.1.3.1)</w:t>
            </w:r>
          </w:p>
          <w:p w14:paraId="126C14DD"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52459.8 (ЕN 301 489-8-V.1.2.1)</w:t>
            </w:r>
          </w:p>
          <w:p w14:paraId="57690B02"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СТБ ETSI EN 301 489-17</w:t>
            </w:r>
          </w:p>
          <w:p w14:paraId="73D82E11"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52459.17 (ЕН 301 489-17)</w:t>
            </w:r>
          </w:p>
          <w:p w14:paraId="476C3EB5" w14:textId="77777777" w:rsidR="004B4BDF" w:rsidRPr="003D66DF" w:rsidRDefault="004B4BDF" w:rsidP="004B4BDF">
            <w:pPr>
              <w:rPr>
                <w:rFonts w:eastAsiaTheme="minorHAnsi"/>
                <w:sz w:val="18"/>
                <w:szCs w:val="18"/>
                <w:lang w:eastAsia="en-US"/>
              </w:rPr>
            </w:pPr>
            <w:r w:rsidRPr="003D66DF">
              <w:rPr>
                <w:rFonts w:eastAsiaTheme="minorHAnsi"/>
                <w:sz w:val="18"/>
                <w:szCs w:val="18"/>
                <w:lang w:eastAsia="en-US"/>
              </w:rPr>
              <w:t>ГОСТ Р 52459.28 (ЕN 301 489-28-V.1.1.1)</w:t>
            </w:r>
          </w:p>
          <w:p w14:paraId="0CCEBB2E" w14:textId="1EAE7B66" w:rsidR="00854822" w:rsidRPr="003D66DF" w:rsidRDefault="004B4BDF" w:rsidP="004B4BDF">
            <w:pPr>
              <w:rPr>
                <w:rFonts w:eastAsiaTheme="minorHAnsi"/>
                <w:color w:val="FF0000"/>
                <w:sz w:val="18"/>
                <w:szCs w:val="18"/>
                <w:lang w:eastAsia="en-US"/>
              </w:rPr>
            </w:pPr>
            <w:r w:rsidRPr="003D66DF">
              <w:rPr>
                <w:rFonts w:eastAsiaTheme="minorHAnsi"/>
                <w:sz w:val="18"/>
                <w:szCs w:val="18"/>
                <w:lang w:eastAsia="en-US"/>
              </w:rPr>
              <w:t>ГОСТ ETSI EN 301 489-34</w:t>
            </w:r>
          </w:p>
        </w:tc>
      </w:tr>
      <w:tr w:rsidR="005655E4" w:rsidRPr="003D66DF" w14:paraId="3A5BE672" w14:textId="77777777" w:rsidTr="000802F7">
        <w:trPr>
          <w:trHeight w:val="20"/>
        </w:trPr>
        <w:tc>
          <w:tcPr>
            <w:tcW w:w="463" w:type="dxa"/>
          </w:tcPr>
          <w:p w14:paraId="0E4740EC"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2E705439" w14:textId="18C03C76" w:rsidR="005655E4" w:rsidRPr="003D66DF" w:rsidRDefault="005655E4"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Аудио-</w:t>
            </w:r>
            <w:r w:rsidR="00250239" w:rsidRPr="003D66DF">
              <w:rPr>
                <w:rFonts w:eastAsiaTheme="minorHAnsi"/>
                <w:sz w:val="18"/>
                <w:szCs w:val="18"/>
                <w:lang w:eastAsia="en-US"/>
              </w:rPr>
              <w:t>,</w:t>
            </w:r>
            <w:r w:rsidRPr="003D66DF">
              <w:rPr>
                <w:rFonts w:eastAsiaTheme="minorHAnsi"/>
                <w:sz w:val="18"/>
                <w:szCs w:val="18"/>
                <w:lang w:eastAsia="en-US"/>
              </w:rPr>
              <w:t xml:space="preserve"> видеозаписывающая и аудио-</w:t>
            </w:r>
            <w:r w:rsidR="00250239" w:rsidRPr="003D66DF">
              <w:rPr>
                <w:rFonts w:eastAsiaTheme="minorHAnsi"/>
                <w:sz w:val="18"/>
                <w:szCs w:val="18"/>
                <w:lang w:eastAsia="en-US"/>
              </w:rPr>
              <w:t xml:space="preserve">, </w:t>
            </w:r>
            <w:r w:rsidRPr="003D66DF">
              <w:rPr>
                <w:rFonts w:eastAsiaTheme="minorHAnsi"/>
                <w:sz w:val="18"/>
                <w:szCs w:val="18"/>
                <w:lang w:eastAsia="en-US"/>
              </w:rPr>
              <w:t>видеовоспроизводящая аппаратура</w:t>
            </w:r>
          </w:p>
        </w:tc>
        <w:tc>
          <w:tcPr>
            <w:tcW w:w="3209" w:type="dxa"/>
          </w:tcPr>
          <w:p w14:paraId="0B418E31" w14:textId="77777777" w:rsidR="00250239" w:rsidRPr="003D66DF" w:rsidRDefault="00250239" w:rsidP="00250239">
            <w:pPr>
              <w:ind w:right="-27"/>
              <w:contextualSpacing/>
              <w:rPr>
                <w:sz w:val="18"/>
                <w:szCs w:val="18"/>
              </w:rPr>
            </w:pPr>
            <w:r w:rsidRPr="003D66DF">
              <w:rPr>
                <w:sz w:val="18"/>
                <w:szCs w:val="18"/>
              </w:rPr>
              <w:t>Сертификация 1с, 3с, 4с</w:t>
            </w:r>
          </w:p>
          <w:p w14:paraId="4D8CFA80" w14:textId="006FFD67" w:rsidR="005655E4" w:rsidRPr="003D66DF" w:rsidRDefault="00250239" w:rsidP="00250239">
            <w:pPr>
              <w:ind w:right="-143"/>
              <w:contextualSpacing/>
              <w:rPr>
                <w:sz w:val="18"/>
                <w:szCs w:val="18"/>
              </w:rPr>
            </w:pPr>
            <w:r w:rsidRPr="003D66DF">
              <w:rPr>
                <w:sz w:val="18"/>
                <w:szCs w:val="18"/>
              </w:rPr>
              <w:t xml:space="preserve"> </w:t>
            </w:r>
          </w:p>
        </w:tc>
        <w:tc>
          <w:tcPr>
            <w:tcW w:w="1639" w:type="dxa"/>
          </w:tcPr>
          <w:p w14:paraId="37E64141" w14:textId="1EE4DDBB" w:rsidR="00D17607" w:rsidRPr="003D66DF" w:rsidRDefault="00D17607"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36C3B635" w14:textId="44E8F405" w:rsidR="00662BF4" w:rsidRPr="003D66DF" w:rsidRDefault="00662BF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val="en-US" w:eastAsia="en-US"/>
              </w:rPr>
              <w:t>8518</w:t>
            </w:r>
          </w:p>
          <w:p w14:paraId="3472D924" w14:textId="4DBE7BA0"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35010F59" w14:textId="47CDCCB6"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04B697F0" w14:textId="7C3961A5"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6BEF740E" w14:textId="72503189"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5C441AD2" w14:textId="26B57E23"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3BC5CD1F"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518881E2" w14:textId="1E749B3F" w:rsidR="005655E4"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C4AB831" w14:textId="77777777" w:rsidR="009A2CCC" w:rsidRPr="003D66DF" w:rsidRDefault="009A2CCC" w:rsidP="00675890">
            <w:pPr>
              <w:rPr>
                <w:rFonts w:eastAsiaTheme="minorHAnsi"/>
                <w:sz w:val="18"/>
                <w:szCs w:val="18"/>
                <w:lang w:eastAsia="en-US"/>
              </w:rPr>
            </w:pPr>
            <w:r w:rsidRPr="003D66DF">
              <w:rPr>
                <w:rFonts w:eastAsiaTheme="minorHAnsi"/>
                <w:sz w:val="18"/>
                <w:szCs w:val="18"/>
                <w:lang w:eastAsia="en-US"/>
              </w:rPr>
              <w:t>ГОСТ EN 55103-1</w:t>
            </w:r>
          </w:p>
          <w:p w14:paraId="69891D7E" w14:textId="77777777" w:rsidR="009A2CCC" w:rsidRPr="003D66DF" w:rsidRDefault="009A2CCC" w:rsidP="00675890">
            <w:pPr>
              <w:rPr>
                <w:rFonts w:eastAsiaTheme="minorHAnsi"/>
                <w:sz w:val="18"/>
                <w:szCs w:val="18"/>
                <w:lang w:eastAsia="en-US"/>
              </w:rPr>
            </w:pPr>
            <w:r w:rsidRPr="003D66DF">
              <w:rPr>
                <w:rFonts w:eastAsiaTheme="minorHAnsi"/>
                <w:sz w:val="18"/>
                <w:szCs w:val="18"/>
                <w:lang w:eastAsia="en-US"/>
              </w:rPr>
              <w:t>ГОСТ EN 55103-2</w:t>
            </w:r>
          </w:p>
          <w:p w14:paraId="4B429A7D"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24</w:t>
            </w:r>
          </w:p>
          <w:p w14:paraId="552D975C"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32</w:t>
            </w:r>
          </w:p>
          <w:p w14:paraId="5114781E"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35</w:t>
            </w:r>
          </w:p>
          <w:p w14:paraId="50923B72"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14-1</w:t>
            </w:r>
          </w:p>
          <w:p w14:paraId="14FF5A49"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14-2</w:t>
            </w:r>
          </w:p>
          <w:p w14:paraId="23375C24"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61000-3-2</w:t>
            </w:r>
          </w:p>
          <w:p w14:paraId="1DD69EB5"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61000-3-3</w:t>
            </w:r>
          </w:p>
          <w:p w14:paraId="4D93401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30804.3.11 (IEC 61000-3-11)</w:t>
            </w:r>
          </w:p>
          <w:p w14:paraId="250FD236"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61000-3-12</w:t>
            </w:r>
          </w:p>
          <w:p w14:paraId="6B001923"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30804.6.1 (IEC 61000-6-1)</w:t>
            </w:r>
          </w:p>
          <w:p w14:paraId="7DD14467"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30804.6.2 (IEC 61000-6-2)</w:t>
            </w:r>
          </w:p>
          <w:p w14:paraId="603A2AD0"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61000-6-3</w:t>
            </w:r>
          </w:p>
          <w:p w14:paraId="32895018" w14:textId="77777777" w:rsidR="00250239"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8D27D16"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50498</w:t>
            </w:r>
          </w:p>
          <w:p w14:paraId="1E15A310"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301 489-1 V1.9.2</w:t>
            </w:r>
          </w:p>
          <w:p w14:paraId="3F1D7022"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СТБ ETSI EN 301 489-17</w:t>
            </w:r>
          </w:p>
          <w:p w14:paraId="71E6B287" w14:textId="6763A197" w:rsidR="005655E4"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6015D0DD" w14:textId="77777777" w:rsidTr="000802F7">
        <w:trPr>
          <w:trHeight w:val="20"/>
        </w:trPr>
        <w:tc>
          <w:tcPr>
            <w:tcW w:w="463" w:type="dxa"/>
          </w:tcPr>
          <w:p w14:paraId="72A47190"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29A58C7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Радиоприемная аппаратура</w:t>
            </w:r>
          </w:p>
        </w:tc>
        <w:tc>
          <w:tcPr>
            <w:tcW w:w="3209" w:type="dxa"/>
          </w:tcPr>
          <w:p w14:paraId="0C4C12DA" w14:textId="77777777" w:rsidR="00250239" w:rsidRPr="003D66DF" w:rsidRDefault="00250239" w:rsidP="00250239">
            <w:pPr>
              <w:ind w:right="-27"/>
              <w:contextualSpacing/>
              <w:rPr>
                <w:sz w:val="18"/>
                <w:szCs w:val="18"/>
              </w:rPr>
            </w:pPr>
            <w:r w:rsidRPr="003D66DF">
              <w:rPr>
                <w:sz w:val="18"/>
                <w:szCs w:val="18"/>
              </w:rPr>
              <w:t>Сертификация 1с, 3с, 4с</w:t>
            </w:r>
          </w:p>
          <w:p w14:paraId="5715812E" w14:textId="63591329" w:rsidR="009A2CCC" w:rsidRPr="003D66DF" w:rsidRDefault="00250239" w:rsidP="00250239">
            <w:pPr>
              <w:ind w:right="-143"/>
              <w:contextualSpacing/>
              <w:rPr>
                <w:sz w:val="18"/>
                <w:szCs w:val="18"/>
              </w:rPr>
            </w:pPr>
            <w:r w:rsidRPr="003D66DF">
              <w:rPr>
                <w:sz w:val="18"/>
                <w:szCs w:val="18"/>
              </w:rPr>
              <w:t xml:space="preserve"> </w:t>
            </w:r>
          </w:p>
        </w:tc>
        <w:tc>
          <w:tcPr>
            <w:tcW w:w="1639" w:type="dxa"/>
          </w:tcPr>
          <w:p w14:paraId="56879DAE" w14:textId="1FFB5A00" w:rsidR="00EC6EF0" w:rsidRPr="003D66DF" w:rsidRDefault="00EC6EF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6F09AA3C" w14:textId="7F96C81B"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60D4A88C"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478B9607" w14:textId="27A3A6E6" w:rsidR="009A2CCC"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05CD9C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55103-1</w:t>
            </w:r>
          </w:p>
          <w:p w14:paraId="151CB05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55103-2</w:t>
            </w:r>
          </w:p>
          <w:p w14:paraId="08A6DBA5"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24</w:t>
            </w:r>
          </w:p>
          <w:p w14:paraId="04450616"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32</w:t>
            </w:r>
          </w:p>
          <w:p w14:paraId="670735DC"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35</w:t>
            </w:r>
          </w:p>
          <w:p w14:paraId="0A5F2BDA"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14-1</w:t>
            </w:r>
          </w:p>
          <w:p w14:paraId="0021F5A8"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CISPR 14-2</w:t>
            </w:r>
          </w:p>
          <w:p w14:paraId="31D9EEF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61000-3-2</w:t>
            </w:r>
          </w:p>
          <w:p w14:paraId="10B272A0"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61000-3-3</w:t>
            </w:r>
          </w:p>
          <w:p w14:paraId="28E418A7"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30804.3.11 (IEC 61000-3-11)</w:t>
            </w:r>
          </w:p>
          <w:p w14:paraId="51927ECE"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61000-3-12</w:t>
            </w:r>
          </w:p>
          <w:p w14:paraId="7C179141"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30804.6.1 (IEC 61000-6-1)</w:t>
            </w:r>
          </w:p>
          <w:p w14:paraId="2F2C6473"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30804.6.2 (IEC 61000-6-2)</w:t>
            </w:r>
          </w:p>
          <w:p w14:paraId="551650BD"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IEC 61000-6-3</w:t>
            </w:r>
          </w:p>
          <w:p w14:paraId="54244F01" w14:textId="77777777" w:rsidR="00250239"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FF7CC3B"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50498</w:t>
            </w:r>
          </w:p>
          <w:p w14:paraId="3062B85E"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ГОСТ EN 301 489-1 V1.9.2</w:t>
            </w:r>
          </w:p>
          <w:p w14:paraId="5647CC2F" w14:textId="77777777" w:rsidR="00250239" w:rsidRPr="003D66DF" w:rsidRDefault="00250239" w:rsidP="00250239">
            <w:pPr>
              <w:rPr>
                <w:rFonts w:eastAsiaTheme="minorHAnsi"/>
                <w:sz w:val="18"/>
                <w:szCs w:val="18"/>
                <w:lang w:eastAsia="en-US"/>
              </w:rPr>
            </w:pPr>
            <w:r w:rsidRPr="003D66DF">
              <w:rPr>
                <w:rFonts w:eastAsiaTheme="minorHAnsi"/>
                <w:sz w:val="18"/>
                <w:szCs w:val="18"/>
                <w:lang w:eastAsia="en-US"/>
              </w:rPr>
              <w:t>СТБ ETSI EN 301 489-17</w:t>
            </w:r>
          </w:p>
          <w:p w14:paraId="60FCDF77" w14:textId="1B70FF58" w:rsidR="009A2CCC" w:rsidRPr="003D66DF" w:rsidRDefault="00250239"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66E268A3" w14:textId="77777777" w:rsidTr="000802F7">
        <w:trPr>
          <w:trHeight w:val="20"/>
        </w:trPr>
        <w:tc>
          <w:tcPr>
            <w:tcW w:w="463" w:type="dxa"/>
          </w:tcPr>
          <w:p w14:paraId="3FFA990F"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6C29B20C" w14:textId="6985D408" w:rsidR="009A2CCC" w:rsidRPr="003D66DF" w:rsidRDefault="009A2CCC" w:rsidP="0025023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Приемники телевизионные,</w:t>
            </w:r>
            <w:r w:rsidR="00250239" w:rsidRPr="003D66DF">
              <w:rPr>
                <w:rFonts w:eastAsiaTheme="minorHAnsi"/>
                <w:sz w:val="18"/>
                <w:szCs w:val="18"/>
                <w:lang w:eastAsia="en-US"/>
              </w:rPr>
              <w:t xml:space="preserve"> </w:t>
            </w:r>
            <w:r w:rsidRPr="003D66DF">
              <w:rPr>
                <w:rFonts w:eastAsiaTheme="minorHAnsi"/>
                <w:sz w:val="18"/>
                <w:szCs w:val="18"/>
                <w:lang w:eastAsia="en-US"/>
              </w:rPr>
              <w:t>телетюнеры, тюнеры спутникового</w:t>
            </w:r>
            <w:r w:rsidR="00250239" w:rsidRPr="003D66DF">
              <w:rPr>
                <w:rFonts w:eastAsiaTheme="minorHAnsi"/>
                <w:sz w:val="18"/>
                <w:szCs w:val="18"/>
                <w:lang w:eastAsia="en-US"/>
              </w:rPr>
              <w:t xml:space="preserve"> </w:t>
            </w:r>
            <w:r w:rsidRPr="003D66DF">
              <w:rPr>
                <w:rFonts w:eastAsiaTheme="minorHAnsi"/>
                <w:sz w:val="18"/>
                <w:szCs w:val="18"/>
                <w:lang w:eastAsia="en-US"/>
              </w:rPr>
              <w:t>телевидения</w:t>
            </w:r>
          </w:p>
        </w:tc>
        <w:tc>
          <w:tcPr>
            <w:tcW w:w="3209" w:type="dxa"/>
          </w:tcPr>
          <w:p w14:paraId="711B4BB6" w14:textId="77777777" w:rsidR="00250239" w:rsidRPr="003D66DF" w:rsidRDefault="00250239" w:rsidP="00250239">
            <w:pPr>
              <w:ind w:right="-27"/>
              <w:contextualSpacing/>
              <w:rPr>
                <w:sz w:val="18"/>
                <w:szCs w:val="18"/>
              </w:rPr>
            </w:pPr>
            <w:r w:rsidRPr="003D66DF">
              <w:rPr>
                <w:sz w:val="18"/>
                <w:szCs w:val="18"/>
              </w:rPr>
              <w:t>Сертификация 1с, 3с, 4с</w:t>
            </w:r>
          </w:p>
          <w:p w14:paraId="4B9C4A8B" w14:textId="6B40F551" w:rsidR="009A2CCC" w:rsidRPr="003D66DF" w:rsidRDefault="00250239" w:rsidP="00250239">
            <w:pPr>
              <w:ind w:right="-143"/>
              <w:contextualSpacing/>
              <w:rPr>
                <w:sz w:val="18"/>
                <w:szCs w:val="18"/>
              </w:rPr>
            </w:pPr>
            <w:r w:rsidRPr="003D66DF">
              <w:rPr>
                <w:sz w:val="18"/>
                <w:szCs w:val="18"/>
              </w:rPr>
              <w:t xml:space="preserve"> </w:t>
            </w:r>
          </w:p>
        </w:tc>
        <w:tc>
          <w:tcPr>
            <w:tcW w:w="1639" w:type="dxa"/>
          </w:tcPr>
          <w:p w14:paraId="45E48F10"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6C51271C"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7B1271A2" w14:textId="06D8505B" w:rsidR="009A2CCC" w:rsidRPr="003D66DF" w:rsidRDefault="0025023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0DF0E4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55103-1</w:t>
            </w:r>
          </w:p>
          <w:p w14:paraId="2833B56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55103-2</w:t>
            </w:r>
          </w:p>
          <w:p w14:paraId="62C3E53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24</w:t>
            </w:r>
          </w:p>
          <w:p w14:paraId="103C9DC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32</w:t>
            </w:r>
          </w:p>
          <w:p w14:paraId="007CF93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35</w:t>
            </w:r>
          </w:p>
          <w:p w14:paraId="7BCA78C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2188A43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120FB84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001E4D46"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25872E1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4E0073B6"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0263F44C"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4F9FBFA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3E8864C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118F017C"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3638A7B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50498</w:t>
            </w:r>
          </w:p>
          <w:p w14:paraId="3686339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301 489-1 V1.9.2</w:t>
            </w:r>
          </w:p>
          <w:p w14:paraId="55766FE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СТБ ETSI EN 301 489-17</w:t>
            </w:r>
          </w:p>
          <w:p w14:paraId="7933F4B8" w14:textId="77777777" w:rsidR="009A2CCC" w:rsidRPr="003D66DF" w:rsidRDefault="00365B9F" w:rsidP="00365B9F">
            <w:pPr>
              <w:rPr>
                <w:rFonts w:eastAsiaTheme="minorHAnsi"/>
                <w:sz w:val="18"/>
                <w:szCs w:val="18"/>
                <w:lang w:eastAsia="en-US"/>
              </w:rPr>
            </w:pPr>
            <w:r w:rsidRPr="003D66DF">
              <w:rPr>
                <w:rFonts w:eastAsiaTheme="minorHAnsi"/>
                <w:sz w:val="18"/>
                <w:szCs w:val="18"/>
                <w:lang w:eastAsia="en-US"/>
              </w:rPr>
              <w:t>ГОСТ Р 52459.17 (ЕН 301 489-17)</w:t>
            </w:r>
          </w:p>
          <w:p w14:paraId="240B7709" w14:textId="0C8AE913"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32134.12 (EN 301 489-12-V.1.2.1)</w:t>
            </w:r>
          </w:p>
        </w:tc>
      </w:tr>
      <w:tr w:rsidR="009A2CCC" w:rsidRPr="003D66DF" w14:paraId="1830370C" w14:textId="77777777" w:rsidTr="000802F7">
        <w:trPr>
          <w:trHeight w:val="20"/>
        </w:trPr>
        <w:tc>
          <w:tcPr>
            <w:tcW w:w="463" w:type="dxa"/>
          </w:tcPr>
          <w:p w14:paraId="16D5234A"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09B77AD8"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Акустические системы</w:t>
            </w:r>
          </w:p>
        </w:tc>
        <w:tc>
          <w:tcPr>
            <w:tcW w:w="3209" w:type="dxa"/>
          </w:tcPr>
          <w:p w14:paraId="5CF16037" w14:textId="77777777" w:rsidR="00365B9F" w:rsidRPr="003D66DF" w:rsidRDefault="00365B9F" w:rsidP="00365B9F">
            <w:pPr>
              <w:ind w:right="-27"/>
              <w:contextualSpacing/>
              <w:rPr>
                <w:sz w:val="18"/>
                <w:szCs w:val="18"/>
              </w:rPr>
            </w:pPr>
            <w:r w:rsidRPr="003D66DF">
              <w:rPr>
                <w:sz w:val="18"/>
                <w:szCs w:val="18"/>
              </w:rPr>
              <w:t>Сертификация 1с, 3с, 4с</w:t>
            </w:r>
          </w:p>
          <w:p w14:paraId="1D07BDB5" w14:textId="36101F89"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4D058A51"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728" w:type="dxa"/>
          </w:tcPr>
          <w:p w14:paraId="68981CCA" w14:textId="33F946AA"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8562C7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55103-1</w:t>
            </w:r>
          </w:p>
          <w:p w14:paraId="2CF4CAB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55103-2</w:t>
            </w:r>
          </w:p>
          <w:p w14:paraId="4610ACA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24</w:t>
            </w:r>
          </w:p>
          <w:p w14:paraId="08BBB5D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32</w:t>
            </w:r>
          </w:p>
          <w:p w14:paraId="243CD885"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35</w:t>
            </w:r>
          </w:p>
          <w:p w14:paraId="5A4DD72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77451E2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31A3D16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74A6599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2CC75CD5"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774117B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1738AEF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749DE72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68BA2C7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4949CFE4"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FB929C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50498</w:t>
            </w:r>
          </w:p>
          <w:p w14:paraId="6D85A4B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301 489-1 V1.9.2</w:t>
            </w:r>
          </w:p>
          <w:p w14:paraId="3B0CFB5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СТБ ETSI EN 301 489-17</w:t>
            </w:r>
          </w:p>
          <w:p w14:paraId="48DE6E09" w14:textId="3D979A7A" w:rsidR="009A2CCC" w:rsidRPr="003D66DF" w:rsidRDefault="00365B9F" w:rsidP="00365B9F">
            <w:pPr>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7C96D2C6" w14:textId="77777777" w:rsidTr="000802F7">
        <w:trPr>
          <w:trHeight w:val="20"/>
        </w:trPr>
        <w:tc>
          <w:tcPr>
            <w:tcW w:w="463" w:type="dxa"/>
          </w:tcPr>
          <w:p w14:paraId="0CBC90CB"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390B6F8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Усилители звуковой частоты</w:t>
            </w:r>
          </w:p>
        </w:tc>
        <w:tc>
          <w:tcPr>
            <w:tcW w:w="3209" w:type="dxa"/>
          </w:tcPr>
          <w:p w14:paraId="00EAB84F" w14:textId="77777777" w:rsidR="00365B9F" w:rsidRPr="003D66DF" w:rsidRDefault="00365B9F" w:rsidP="00365B9F">
            <w:pPr>
              <w:ind w:right="-27"/>
              <w:contextualSpacing/>
              <w:rPr>
                <w:sz w:val="18"/>
                <w:szCs w:val="18"/>
              </w:rPr>
            </w:pPr>
            <w:r w:rsidRPr="003D66DF">
              <w:rPr>
                <w:sz w:val="18"/>
                <w:szCs w:val="18"/>
              </w:rPr>
              <w:t>Сертификация 1с, 3с, 4с</w:t>
            </w:r>
          </w:p>
          <w:p w14:paraId="428D68B6" w14:textId="23968F08"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45F6D46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293F356E"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78F197C5" w14:textId="2CC032C9"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BAD72E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55103-1</w:t>
            </w:r>
          </w:p>
          <w:p w14:paraId="381E3E4B"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55103-2</w:t>
            </w:r>
          </w:p>
          <w:p w14:paraId="7B48A16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24</w:t>
            </w:r>
          </w:p>
          <w:p w14:paraId="2C65DF2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32</w:t>
            </w:r>
          </w:p>
          <w:p w14:paraId="5B2F1EC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35</w:t>
            </w:r>
          </w:p>
          <w:p w14:paraId="3C013310"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1510B2F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3CADC85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71EC07B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06F22F8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14166C1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3B3CA516"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20961FD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3A4FAB8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1D745DFE"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446AE1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50498</w:t>
            </w:r>
          </w:p>
          <w:p w14:paraId="769199D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EN 301 489-1 V1.9.2</w:t>
            </w:r>
          </w:p>
          <w:p w14:paraId="4AC8E0F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СТБ ETSI EN 301 489-17</w:t>
            </w:r>
          </w:p>
          <w:p w14:paraId="4DCE40C0" w14:textId="3B1B4C87" w:rsidR="009A2CCC" w:rsidRPr="003D66DF" w:rsidRDefault="00365B9F" w:rsidP="00365B9F">
            <w:pPr>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271B8D2B" w14:textId="77777777" w:rsidTr="000802F7">
        <w:trPr>
          <w:trHeight w:val="20"/>
        </w:trPr>
        <w:tc>
          <w:tcPr>
            <w:tcW w:w="463" w:type="dxa"/>
          </w:tcPr>
          <w:p w14:paraId="412102A5"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2A6F5294"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Швейные с электроприводом</w:t>
            </w:r>
          </w:p>
        </w:tc>
        <w:tc>
          <w:tcPr>
            <w:tcW w:w="3209" w:type="dxa"/>
          </w:tcPr>
          <w:p w14:paraId="0ABBCD73" w14:textId="77777777" w:rsidR="00365B9F" w:rsidRPr="003D66DF" w:rsidRDefault="00365B9F" w:rsidP="00365B9F">
            <w:pPr>
              <w:ind w:right="-27"/>
              <w:contextualSpacing/>
              <w:rPr>
                <w:sz w:val="18"/>
                <w:szCs w:val="18"/>
              </w:rPr>
            </w:pPr>
            <w:r w:rsidRPr="003D66DF">
              <w:rPr>
                <w:sz w:val="18"/>
                <w:szCs w:val="18"/>
              </w:rPr>
              <w:t>Сертификация 1с, 3с, 4с</w:t>
            </w:r>
          </w:p>
          <w:p w14:paraId="12B41E99" w14:textId="61F9EB96" w:rsidR="005655E4" w:rsidRPr="003D66DF" w:rsidRDefault="00365B9F" w:rsidP="00365B9F">
            <w:pPr>
              <w:ind w:right="-143"/>
              <w:contextualSpacing/>
              <w:rPr>
                <w:sz w:val="18"/>
                <w:szCs w:val="18"/>
              </w:rPr>
            </w:pPr>
            <w:r w:rsidRPr="003D66DF">
              <w:rPr>
                <w:sz w:val="18"/>
                <w:szCs w:val="18"/>
              </w:rPr>
              <w:t xml:space="preserve"> </w:t>
            </w:r>
          </w:p>
        </w:tc>
        <w:tc>
          <w:tcPr>
            <w:tcW w:w="1639" w:type="dxa"/>
          </w:tcPr>
          <w:p w14:paraId="23069140"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4DFF0A88"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64B93278" w14:textId="7C0E8C01"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163D63"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6A362E8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3BA33AB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00108A9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15A1DCB0"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7D9BFBE4"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641B4AE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0615C8C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0CC5397E"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053B422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2FD20521" w14:textId="2AEFAF20"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9A2CCC" w:rsidRPr="003D66DF" w14:paraId="2BD356AF" w14:textId="77777777" w:rsidTr="000802F7">
        <w:trPr>
          <w:trHeight w:val="20"/>
        </w:trPr>
        <w:tc>
          <w:tcPr>
            <w:tcW w:w="463" w:type="dxa"/>
          </w:tcPr>
          <w:p w14:paraId="67037DB7"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0BFAC02F"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Оверлоки</w:t>
            </w:r>
          </w:p>
        </w:tc>
        <w:tc>
          <w:tcPr>
            <w:tcW w:w="3209" w:type="dxa"/>
          </w:tcPr>
          <w:p w14:paraId="15C39778" w14:textId="77777777" w:rsidR="00365B9F" w:rsidRPr="003D66DF" w:rsidRDefault="00365B9F" w:rsidP="00365B9F">
            <w:pPr>
              <w:ind w:right="-27"/>
              <w:contextualSpacing/>
              <w:rPr>
                <w:sz w:val="18"/>
                <w:szCs w:val="18"/>
              </w:rPr>
            </w:pPr>
            <w:r w:rsidRPr="003D66DF">
              <w:rPr>
                <w:sz w:val="18"/>
                <w:szCs w:val="18"/>
              </w:rPr>
              <w:t>Сертификация 1с, 3с, 4с</w:t>
            </w:r>
          </w:p>
          <w:p w14:paraId="5B24B8AA" w14:textId="4BCFD6D9"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2ACD49DF"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728" w:type="dxa"/>
          </w:tcPr>
          <w:p w14:paraId="7561D8D4" w14:textId="47A28AF7"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D6FE046"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27FBC44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00A6CD3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1A1C5C07"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4D033B3B"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10041EBD"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091C01CB"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127D8704"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74B155C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5233BAE2"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45C82F82" w14:textId="25954DFD" w:rsidR="009A2CCC"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9A2CCC" w:rsidRPr="003D66DF" w14:paraId="403183E9" w14:textId="77777777" w:rsidTr="000802F7">
        <w:trPr>
          <w:trHeight w:val="20"/>
        </w:trPr>
        <w:tc>
          <w:tcPr>
            <w:tcW w:w="463" w:type="dxa"/>
          </w:tcPr>
          <w:p w14:paraId="65B143D9"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5C84D896"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Вязальные электрические</w:t>
            </w:r>
          </w:p>
        </w:tc>
        <w:tc>
          <w:tcPr>
            <w:tcW w:w="3209" w:type="dxa"/>
          </w:tcPr>
          <w:p w14:paraId="20C24520" w14:textId="77777777" w:rsidR="00365B9F" w:rsidRPr="003D66DF" w:rsidRDefault="00365B9F" w:rsidP="00365B9F">
            <w:pPr>
              <w:ind w:right="-27"/>
              <w:contextualSpacing/>
              <w:rPr>
                <w:sz w:val="18"/>
                <w:szCs w:val="18"/>
              </w:rPr>
            </w:pPr>
            <w:r w:rsidRPr="003D66DF">
              <w:rPr>
                <w:sz w:val="18"/>
                <w:szCs w:val="18"/>
              </w:rPr>
              <w:t>Сертификация 1с, 3с, 4с</w:t>
            </w:r>
          </w:p>
          <w:p w14:paraId="4A0FBDF1" w14:textId="7F72183F" w:rsidR="009A2CCC" w:rsidRPr="003D66DF" w:rsidRDefault="00365B9F" w:rsidP="00365B9F">
            <w:pPr>
              <w:ind w:right="-143"/>
              <w:contextualSpacing/>
              <w:rPr>
                <w:sz w:val="18"/>
                <w:szCs w:val="18"/>
              </w:rPr>
            </w:pPr>
            <w:r w:rsidRPr="003D66DF">
              <w:rPr>
                <w:sz w:val="18"/>
                <w:szCs w:val="18"/>
              </w:rPr>
              <w:t xml:space="preserve"> </w:t>
            </w:r>
          </w:p>
        </w:tc>
        <w:tc>
          <w:tcPr>
            <w:tcW w:w="1639" w:type="dxa"/>
          </w:tcPr>
          <w:p w14:paraId="58F6A988"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09D29E3A"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3516B64B" w14:textId="3A1DEEEA"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B86009F" w14:textId="77777777" w:rsidR="00365B9F"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60204-31</w:t>
            </w:r>
          </w:p>
          <w:p w14:paraId="3ED2B971"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14-1</w:t>
            </w:r>
          </w:p>
          <w:p w14:paraId="3520EA2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CISPR 14-2</w:t>
            </w:r>
          </w:p>
          <w:p w14:paraId="4AC4E783"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61000-3-2</w:t>
            </w:r>
          </w:p>
          <w:p w14:paraId="7EF26FA4"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61000-3-3</w:t>
            </w:r>
          </w:p>
          <w:p w14:paraId="35B1EBBA"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30804.3.11 (IEC 61000-3-11)</w:t>
            </w:r>
          </w:p>
          <w:p w14:paraId="05AD0FD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61000-3-12</w:t>
            </w:r>
          </w:p>
          <w:p w14:paraId="5B46948F"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30804.6.1 (IEC 61000-6-1)</w:t>
            </w:r>
          </w:p>
          <w:p w14:paraId="3DBE14C8"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30804.6.2 (IEC 61000-6-2)</w:t>
            </w:r>
          </w:p>
          <w:p w14:paraId="40300689" w14:textId="77777777" w:rsidR="00365B9F" w:rsidRPr="003D66DF" w:rsidRDefault="00365B9F" w:rsidP="00365B9F">
            <w:pPr>
              <w:rPr>
                <w:rFonts w:eastAsiaTheme="minorHAnsi"/>
                <w:sz w:val="18"/>
                <w:szCs w:val="18"/>
                <w:lang w:eastAsia="en-US"/>
              </w:rPr>
            </w:pPr>
            <w:r w:rsidRPr="003D66DF">
              <w:rPr>
                <w:rFonts w:eastAsiaTheme="minorHAnsi"/>
                <w:sz w:val="18"/>
                <w:szCs w:val="18"/>
                <w:lang w:eastAsia="en-US"/>
              </w:rPr>
              <w:t>ГОСТ IEC 61000-6-3</w:t>
            </w:r>
          </w:p>
          <w:p w14:paraId="435C1F82" w14:textId="0D77935C" w:rsidR="009A2CCC" w:rsidRPr="003D66DF" w:rsidRDefault="00365B9F"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6F47FFE9" w14:textId="77777777" w:rsidTr="000802F7">
        <w:trPr>
          <w:trHeight w:val="20"/>
        </w:trPr>
        <w:tc>
          <w:tcPr>
            <w:tcW w:w="463" w:type="dxa"/>
          </w:tcPr>
          <w:p w14:paraId="469E58A3"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00C53564" w14:textId="1084A444" w:rsidR="005655E4" w:rsidRPr="003D66DF" w:rsidRDefault="005655E4"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питания, зарядные устройства,</w:t>
            </w:r>
            <w:r w:rsidR="00365B9F" w:rsidRPr="003D66DF">
              <w:rPr>
                <w:rFonts w:eastAsiaTheme="minorHAnsi"/>
                <w:sz w:val="18"/>
                <w:szCs w:val="18"/>
                <w:lang w:eastAsia="en-US"/>
              </w:rPr>
              <w:t xml:space="preserve"> </w:t>
            </w:r>
            <w:r w:rsidRPr="003D66DF">
              <w:rPr>
                <w:rFonts w:eastAsiaTheme="minorHAnsi"/>
                <w:sz w:val="18"/>
                <w:szCs w:val="18"/>
                <w:lang w:eastAsia="en-US"/>
              </w:rPr>
              <w:t>стабилизаторы напряжения</w:t>
            </w:r>
          </w:p>
        </w:tc>
        <w:tc>
          <w:tcPr>
            <w:tcW w:w="3209" w:type="dxa"/>
          </w:tcPr>
          <w:p w14:paraId="7622FDCD" w14:textId="77777777" w:rsidR="00365B9F" w:rsidRPr="003D66DF" w:rsidRDefault="00365B9F" w:rsidP="00365B9F">
            <w:pPr>
              <w:ind w:right="-27"/>
              <w:contextualSpacing/>
              <w:rPr>
                <w:sz w:val="18"/>
                <w:szCs w:val="18"/>
              </w:rPr>
            </w:pPr>
            <w:r w:rsidRPr="003D66DF">
              <w:rPr>
                <w:sz w:val="18"/>
                <w:szCs w:val="18"/>
              </w:rPr>
              <w:t>Сертификация 1с, 3с, 4с</w:t>
            </w:r>
          </w:p>
          <w:p w14:paraId="4FAF6D99" w14:textId="57192BC9" w:rsidR="005655E4" w:rsidRPr="003D66DF" w:rsidRDefault="00365B9F" w:rsidP="00365B9F">
            <w:pPr>
              <w:ind w:right="-143"/>
              <w:contextualSpacing/>
              <w:rPr>
                <w:sz w:val="18"/>
                <w:szCs w:val="18"/>
              </w:rPr>
            </w:pPr>
            <w:r w:rsidRPr="003D66DF">
              <w:rPr>
                <w:sz w:val="18"/>
                <w:szCs w:val="18"/>
              </w:rPr>
              <w:t xml:space="preserve"> </w:t>
            </w:r>
          </w:p>
        </w:tc>
        <w:tc>
          <w:tcPr>
            <w:tcW w:w="1639" w:type="dxa"/>
          </w:tcPr>
          <w:p w14:paraId="792736F2" w14:textId="6371210C"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7073D0F5" w14:textId="25650DC8"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180C55EF" w14:textId="4C5103B5" w:rsidR="005655E4"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54264DA8" w14:textId="4242945F"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0F42E512" w14:textId="124059A7" w:rsidR="00365B9F"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2C497303"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6EADFA57" w14:textId="2BBA11E3" w:rsidR="009A2CCC" w:rsidRPr="003D66DF" w:rsidRDefault="00365B9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F80799D" w14:textId="37351A2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32132.3 (IEC 61204-3)</w:t>
            </w:r>
          </w:p>
          <w:p w14:paraId="19101CE1" w14:textId="1F6028C4"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61326-2-3</w:t>
            </w:r>
          </w:p>
          <w:p w14:paraId="2ED4C95D" w14:textId="002E01EA"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32140 (EN 13309)</w:t>
            </w:r>
          </w:p>
          <w:p w14:paraId="36B1692B" w14:textId="705E9C15"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IEC 62041</w:t>
            </w:r>
          </w:p>
          <w:p w14:paraId="4F1C6B4A" w14:textId="27858718"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IEC 60870-2-1</w:t>
            </w:r>
          </w:p>
          <w:p w14:paraId="104CD977" w14:textId="5900CAC2" w:rsidR="005655E4" w:rsidRPr="003D66DF" w:rsidRDefault="005655E4" w:rsidP="002C0A3B">
            <w:pPr>
              <w:rPr>
                <w:rFonts w:eastAsiaTheme="minorHAnsi"/>
                <w:sz w:val="18"/>
                <w:szCs w:val="18"/>
                <w:lang w:eastAsia="en-US"/>
              </w:rPr>
            </w:pPr>
            <w:r w:rsidRPr="003D66DF">
              <w:rPr>
                <w:rFonts w:eastAsiaTheme="minorHAnsi"/>
                <w:sz w:val="18"/>
                <w:szCs w:val="18"/>
                <w:lang w:eastAsia="en-US"/>
              </w:rPr>
              <w:t>ГОСТ 32133.2</w:t>
            </w:r>
          </w:p>
          <w:p w14:paraId="0E6F4747" w14:textId="263D2BC3"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61851-1</w:t>
            </w:r>
          </w:p>
          <w:p w14:paraId="13C48F4A" w14:textId="32CE27AE"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61851-21</w:t>
            </w:r>
          </w:p>
          <w:p w14:paraId="29D4FECD" w14:textId="4BDF7993" w:rsidR="002C0A3B" w:rsidRPr="003D66DF" w:rsidRDefault="002C0A3B" w:rsidP="002C0A3B">
            <w:pPr>
              <w:rPr>
                <w:rFonts w:eastAsiaTheme="minorHAnsi"/>
                <w:sz w:val="18"/>
                <w:szCs w:val="18"/>
                <w:lang w:eastAsia="en-US"/>
              </w:rPr>
            </w:pPr>
            <w:r w:rsidRPr="003D66DF">
              <w:rPr>
                <w:rFonts w:eastAsiaTheme="minorHAnsi"/>
                <w:sz w:val="18"/>
                <w:szCs w:val="18"/>
                <w:lang w:eastAsia="en-US"/>
              </w:rPr>
              <w:t>СТБ IEC 61851-21</w:t>
            </w:r>
          </w:p>
          <w:p w14:paraId="5747E7A0" w14:textId="2383256B"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61851-22</w:t>
            </w:r>
          </w:p>
          <w:p w14:paraId="793F38CF" w14:textId="50F40A8A"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Р ИСО 7176-21</w:t>
            </w:r>
          </w:p>
          <w:p w14:paraId="0072541D"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24</w:t>
            </w:r>
          </w:p>
          <w:p w14:paraId="3D118CCA"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32</w:t>
            </w:r>
          </w:p>
          <w:p w14:paraId="6552FA52"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35</w:t>
            </w:r>
          </w:p>
          <w:p w14:paraId="0A66B728"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14-1</w:t>
            </w:r>
          </w:p>
          <w:p w14:paraId="218D328E"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CISPR 14-2</w:t>
            </w:r>
          </w:p>
          <w:p w14:paraId="40D92DD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61000-3-2</w:t>
            </w:r>
          </w:p>
          <w:p w14:paraId="66BFF95A"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61000-3-3</w:t>
            </w:r>
          </w:p>
          <w:p w14:paraId="6DCDDBA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30804.3.11 (IEC 61000-3-11)</w:t>
            </w:r>
          </w:p>
          <w:p w14:paraId="0D701CA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61000-3-12</w:t>
            </w:r>
          </w:p>
          <w:p w14:paraId="21076F03"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30804.6.1 (IEC 61000-6-1)</w:t>
            </w:r>
          </w:p>
          <w:p w14:paraId="353A78BE"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30804.6.2 (IEC 61000-6-2)</w:t>
            </w:r>
          </w:p>
          <w:p w14:paraId="1F36E2C6"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IEC 61000-6-3</w:t>
            </w:r>
          </w:p>
          <w:p w14:paraId="17A67FED" w14:textId="77777777" w:rsidR="002C0A3B" w:rsidRPr="003D66DF" w:rsidRDefault="002C0A3B" w:rsidP="002C0A3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9867133"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EN 50498</w:t>
            </w:r>
          </w:p>
          <w:p w14:paraId="65B1A404"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ГОСТ EN 301 489-1 V1.9.2</w:t>
            </w:r>
          </w:p>
          <w:p w14:paraId="6AEE1C45" w14:textId="77777777" w:rsidR="002C0A3B" w:rsidRPr="003D66DF" w:rsidRDefault="002C0A3B" w:rsidP="002C0A3B">
            <w:pPr>
              <w:rPr>
                <w:rFonts w:eastAsiaTheme="minorHAnsi"/>
                <w:sz w:val="18"/>
                <w:szCs w:val="18"/>
                <w:lang w:eastAsia="en-US"/>
              </w:rPr>
            </w:pPr>
            <w:r w:rsidRPr="003D66DF">
              <w:rPr>
                <w:rFonts w:eastAsiaTheme="minorHAnsi"/>
                <w:sz w:val="18"/>
                <w:szCs w:val="18"/>
                <w:lang w:eastAsia="en-US"/>
              </w:rPr>
              <w:t>СТБ ETSI EN 301 489-17</w:t>
            </w:r>
          </w:p>
          <w:p w14:paraId="36AA2320" w14:textId="77777777" w:rsidR="005655E4" w:rsidRPr="003D66DF" w:rsidRDefault="002C0A3B" w:rsidP="002C0A3B">
            <w:pPr>
              <w:rPr>
                <w:rFonts w:eastAsiaTheme="minorHAnsi"/>
                <w:sz w:val="18"/>
                <w:szCs w:val="18"/>
                <w:lang w:eastAsia="en-US"/>
              </w:rPr>
            </w:pPr>
            <w:r w:rsidRPr="003D66DF">
              <w:rPr>
                <w:rFonts w:eastAsiaTheme="minorHAnsi"/>
                <w:sz w:val="18"/>
                <w:szCs w:val="18"/>
                <w:lang w:eastAsia="en-US"/>
              </w:rPr>
              <w:t>ГОСТ Р 52459.17 (ЕН 301 489-17)</w:t>
            </w:r>
          </w:p>
          <w:p w14:paraId="6F3F6D10" w14:textId="3B9E07A8" w:rsidR="002C0A3B" w:rsidRPr="003D66DF" w:rsidRDefault="002C0A3B" w:rsidP="002C0A3B">
            <w:pPr>
              <w:rPr>
                <w:rFonts w:eastAsiaTheme="minorHAnsi"/>
                <w:b/>
                <w:sz w:val="18"/>
                <w:szCs w:val="18"/>
                <w:lang w:eastAsia="en-US"/>
              </w:rPr>
            </w:pPr>
            <w:r w:rsidRPr="003D66DF">
              <w:rPr>
                <w:rFonts w:eastAsiaTheme="minorHAnsi"/>
                <w:sz w:val="18"/>
                <w:szCs w:val="18"/>
                <w:lang w:eastAsia="en-US"/>
              </w:rPr>
              <w:t>ГОСТ ETSI EN 301 489-34</w:t>
            </w:r>
          </w:p>
        </w:tc>
      </w:tr>
      <w:tr w:rsidR="000A035A" w:rsidRPr="003D66DF" w14:paraId="13D74C97" w14:textId="77777777" w:rsidTr="000802F7">
        <w:trPr>
          <w:trHeight w:val="20"/>
        </w:trPr>
        <w:tc>
          <w:tcPr>
            <w:tcW w:w="463" w:type="dxa"/>
          </w:tcPr>
          <w:p w14:paraId="2009D799" w14:textId="77777777" w:rsidR="000A035A" w:rsidRPr="003D66DF" w:rsidRDefault="000A035A" w:rsidP="00675890">
            <w:pPr>
              <w:pStyle w:val="ad"/>
              <w:numPr>
                <w:ilvl w:val="0"/>
                <w:numId w:val="1"/>
              </w:numPr>
              <w:ind w:left="357" w:right="-142" w:hanging="357"/>
              <w:jc w:val="center"/>
              <w:rPr>
                <w:sz w:val="20"/>
                <w:szCs w:val="20"/>
              </w:rPr>
            </w:pPr>
          </w:p>
        </w:tc>
        <w:tc>
          <w:tcPr>
            <w:tcW w:w="4389" w:type="dxa"/>
          </w:tcPr>
          <w:p w14:paraId="34A0C281" w14:textId="1F6933FA" w:rsidR="000A035A" w:rsidRPr="003D66DF" w:rsidRDefault="000A035A" w:rsidP="00365B9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Плуги электрические</w:t>
            </w:r>
          </w:p>
        </w:tc>
        <w:tc>
          <w:tcPr>
            <w:tcW w:w="3209" w:type="dxa"/>
          </w:tcPr>
          <w:p w14:paraId="687E3E67" w14:textId="77777777" w:rsidR="000A035A" w:rsidRPr="003D66DF" w:rsidRDefault="000A035A" w:rsidP="000A035A">
            <w:pPr>
              <w:ind w:right="-27"/>
              <w:contextualSpacing/>
              <w:rPr>
                <w:sz w:val="18"/>
                <w:szCs w:val="18"/>
              </w:rPr>
            </w:pPr>
            <w:r w:rsidRPr="003D66DF">
              <w:rPr>
                <w:sz w:val="18"/>
                <w:szCs w:val="18"/>
              </w:rPr>
              <w:t>Сертификация 1с, 3с, 4с</w:t>
            </w:r>
          </w:p>
          <w:p w14:paraId="16529200" w14:textId="7BB1A471" w:rsidR="000A035A" w:rsidRPr="003D66DF" w:rsidRDefault="000A035A" w:rsidP="000A035A">
            <w:pPr>
              <w:ind w:right="-27"/>
              <w:contextualSpacing/>
              <w:rPr>
                <w:sz w:val="18"/>
                <w:szCs w:val="18"/>
              </w:rPr>
            </w:pPr>
            <w:r w:rsidRPr="003D66DF">
              <w:rPr>
                <w:sz w:val="18"/>
                <w:szCs w:val="18"/>
              </w:rPr>
              <w:t xml:space="preserve"> </w:t>
            </w:r>
          </w:p>
        </w:tc>
        <w:tc>
          <w:tcPr>
            <w:tcW w:w="1639" w:type="dxa"/>
          </w:tcPr>
          <w:p w14:paraId="78B7DA3F" w14:textId="691AE4DE" w:rsidR="000A035A"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tc>
        <w:tc>
          <w:tcPr>
            <w:tcW w:w="2728" w:type="dxa"/>
          </w:tcPr>
          <w:p w14:paraId="403C9155" w14:textId="134F1CCF" w:rsidR="000A035A"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C9F72B5" w14:textId="79675553"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30805.12 (СИСПР 12)</w:t>
            </w:r>
          </w:p>
          <w:p w14:paraId="0C414286" w14:textId="3C879FB0"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51318.12 (СИСПР 12)</w:t>
            </w:r>
          </w:p>
          <w:p w14:paraId="3A060A30" w14:textId="7BF393DF"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51318.25 (СИСПР 25)</w:t>
            </w:r>
          </w:p>
          <w:p w14:paraId="0453478A" w14:textId="0B404B8F"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14-1</w:t>
            </w:r>
          </w:p>
          <w:p w14:paraId="09EC1B4E"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14-2</w:t>
            </w:r>
          </w:p>
          <w:p w14:paraId="41E02C38"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61000-3-2</w:t>
            </w:r>
          </w:p>
          <w:p w14:paraId="500D329D"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61000-3-3</w:t>
            </w:r>
          </w:p>
          <w:p w14:paraId="255B9BCF"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30804.3.11 (IEC 61000-3-11)</w:t>
            </w:r>
          </w:p>
          <w:p w14:paraId="467527D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61000-3-12</w:t>
            </w:r>
          </w:p>
          <w:p w14:paraId="1785720B"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30804.6.1 (IEC 61000-6-1)</w:t>
            </w:r>
          </w:p>
          <w:p w14:paraId="7574BFC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30804.6.2 (IEC 61000-6-2)</w:t>
            </w:r>
          </w:p>
          <w:p w14:paraId="1AEEF0F8"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61000-6-3</w:t>
            </w:r>
          </w:p>
          <w:p w14:paraId="5B9F174F" w14:textId="77777777" w:rsidR="000A035A"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2C6AC44B"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301 489-1 V1.9.2</w:t>
            </w:r>
          </w:p>
          <w:p w14:paraId="16F949D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СТБ ETSI EN 301 489-17</w:t>
            </w:r>
          </w:p>
          <w:p w14:paraId="6EA039D3" w14:textId="7836256C" w:rsidR="000A035A" w:rsidRPr="003D66DF" w:rsidRDefault="000A035A" w:rsidP="002C0A3B">
            <w:pPr>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66256D78" w14:textId="77777777" w:rsidTr="000802F7">
        <w:trPr>
          <w:trHeight w:val="20"/>
        </w:trPr>
        <w:tc>
          <w:tcPr>
            <w:tcW w:w="463" w:type="dxa"/>
          </w:tcPr>
          <w:p w14:paraId="38318CA6"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37F962E0" w14:textId="00B98A76" w:rsidR="005655E4" w:rsidRPr="003D66DF" w:rsidRDefault="005655E4"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Газонокосилки, триммеры (для стрижки</w:t>
            </w:r>
            <w:r w:rsidR="000A035A" w:rsidRPr="003D66DF">
              <w:rPr>
                <w:rFonts w:eastAsiaTheme="minorHAnsi"/>
                <w:sz w:val="18"/>
                <w:szCs w:val="18"/>
                <w:lang w:eastAsia="en-US"/>
              </w:rPr>
              <w:t xml:space="preserve"> </w:t>
            </w:r>
            <w:r w:rsidRPr="003D66DF">
              <w:rPr>
                <w:rFonts w:eastAsiaTheme="minorHAnsi"/>
                <w:sz w:val="18"/>
                <w:szCs w:val="18"/>
                <w:lang w:eastAsia="en-US"/>
              </w:rPr>
              <w:t>газонов и живой изгороди)</w:t>
            </w:r>
          </w:p>
        </w:tc>
        <w:tc>
          <w:tcPr>
            <w:tcW w:w="3209" w:type="dxa"/>
          </w:tcPr>
          <w:p w14:paraId="0AFDBC1B" w14:textId="77777777" w:rsidR="000A035A" w:rsidRPr="003D66DF" w:rsidRDefault="000A035A" w:rsidP="000A035A">
            <w:pPr>
              <w:ind w:right="-27"/>
              <w:contextualSpacing/>
              <w:rPr>
                <w:sz w:val="18"/>
                <w:szCs w:val="18"/>
              </w:rPr>
            </w:pPr>
            <w:r w:rsidRPr="003D66DF">
              <w:rPr>
                <w:sz w:val="18"/>
                <w:szCs w:val="18"/>
              </w:rPr>
              <w:t>Сертификация 1с, 3с, 4с</w:t>
            </w:r>
          </w:p>
          <w:p w14:paraId="20C172E0" w14:textId="68FE8EDD" w:rsidR="005655E4" w:rsidRPr="003D66DF" w:rsidRDefault="000A035A" w:rsidP="000A035A">
            <w:pPr>
              <w:ind w:right="-143"/>
              <w:contextualSpacing/>
              <w:rPr>
                <w:sz w:val="18"/>
                <w:szCs w:val="18"/>
              </w:rPr>
            </w:pPr>
            <w:r w:rsidRPr="003D66DF">
              <w:rPr>
                <w:sz w:val="18"/>
                <w:szCs w:val="18"/>
              </w:rPr>
              <w:t xml:space="preserve"> </w:t>
            </w:r>
          </w:p>
        </w:tc>
        <w:tc>
          <w:tcPr>
            <w:tcW w:w="1639" w:type="dxa"/>
          </w:tcPr>
          <w:p w14:paraId="3860B898" w14:textId="51020701" w:rsidR="005655E4"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7196620D"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4E72DF8F" w14:textId="35F03653" w:rsidR="005655E4"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C46CB78"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30805.12 (СИСПР 12)</w:t>
            </w:r>
          </w:p>
          <w:p w14:paraId="32F8869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51318.12 (СИСПР 12)</w:t>
            </w:r>
          </w:p>
          <w:p w14:paraId="034F6FED"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Р 51318.25 (СИСПР 25)</w:t>
            </w:r>
          </w:p>
          <w:p w14:paraId="1985854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14-1</w:t>
            </w:r>
          </w:p>
          <w:p w14:paraId="3255E443"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14-2</w:t>
            </w:r>
          </w:p>
          <w:p w14:paraId="24229A0F"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61000-3-2</w:t>
            </w:r>
          </w:p>
          <w:p w14:paraId="5E7D025F"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61000-3-3</w:t>
            </w:r>
          </w:p>
          <w:p w14:paraId="7CD0D6F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30804.3.11 (IEC 61000-3-11)</w:t>
            </w:r>
          </w:p>
          <w:p w14:paraId="72D2D2F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61000-3-12</w:t>
            </w:r>
          </w:p>
          <w:p w14:paraId="1CF4FC12"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30804.6.1 (IEC 61000-6-1)</w:t>
            </w:r>
          </w:p>
          <w:p w14:paraId="7D76EF04"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30804.6.2 (IEC 61000-6-2)</w:t>
            </w:r>
          </w:p>
          <w:p w14:paraId="56BC5A4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61000-6-3</w:t>
            </w:r>
          </w:p>
          <w:p w14:paraId="12E0FA8A" w14:textId="77777777" w:rsidR="000A035A"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FBAACF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301 489-1 V1.9.2</w:t>
            </w:r>
          </w:p>
          <w:p w14:paraId="178B1EDC"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СТБ ETSI EN 301 489-17</w:t>
            </w:r>
          </w:p>
          <w:p w14:paraId="4125E741" w14:textId="4F2B9332" w:rsidR="005655E4" w:rsidRPr="003D66DF" w:rsidRDefault="000A035A" w:rsidP="000A035A">
            <w:pPr>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593E3318" w14:textId="77777777" w:rsidTr="000802F7">
        <w:trPr>
          <w:trHeight w:val="20"/>
        </w:trPr>
        <w:tc>
          <w:tcPr>
            <w:tcW w:w="463" w:type="dxa"/>
          </w:tcPr>
          <w:p w14:paraId="44E59206"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7CF7AF16" w14:textId="5688CD45" w:rsidR="005655E4" w:rsidRPr="003D66DF" w:rsidRDefault="005655E4"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Электрожалюзи для окон, дверей, ворот</w:t>
            </w:r>
            <w:r w:rsidR="000A035A" w:rsidRPr="003D66DF">
              <w:rPr>
                <w:rFonts w:eastAsiaTheme="minorHAnsi"/>
                <w:sz w:val="18"/>
                <w:szCs w:val="18"/>
                <w:lang w:eastAsia="en-US"/>
              </w:rPr>
              <w:t xml:space="preserve"> </w:t>
            </w:r>
            <w:r w:rsidRPr="003D66DF">
              <w:rPr>
                <w:rFonts w:eastAsiaTheme="minorHAnsi"/>
                <w:sz w:val="18"/>
                <w:szCs w:val="18"/>
                <w:lang w:eastAsia="en-US"/>
              </w:rPr>
              <w:t>(в комплекте с электродвигателем)</w:t>
            </w:r>
          </w:p>
        </w:tc>
        <w:tc>
          <w:tcPr>
            <w:tcW w:w="3209" w:type="dxa"/>
          </w:tcPr>
          <w:p w14:paraId="1E1BE0FC" w14:textId="77777777" w:rsidR="000A035A" w:rsidRPr="003D66DF" w:rsidRDefault="000A035A" w:rsidP="000A035A">
            <w:pPr>
              <w:ind w:right="-27"/>
              <w:contextualSpacing/>
              <w:rPr>
                <w:sz w:val="18"/>
                <w:szCs w:val="18"/>
              </w:rPr>
            </w:pPr>
            <w:r w:rsidRPr="003D66DF">
              <w:rPr>
                <w:sz w:val="18"/>
                <w:szCs w:val="18"/>
              </w:rPr>
              <w:t>Сертификация 1с, 3с, 4с</w:t>
            </w:r>
          </w:p>
          <w:p w14:paraId="7166F457" w14:textId="08BBB265" w:rsidR="005655E4" w:rsidRPr="003D66DF" w:rsidRDefault="000A035A" w:rsidP="000A035A">
            <w:pPr>
              <w:ind w:right="-143"/>
              <w:contextualSpacing/>
              <w:rPr>
                <w:sz w:val="18"/>
                <w:szCs w:val="18"/>
              </w:rPr>
            </w:pPr>
            <w:r w:rsidRPr="003D66DF">
              <w:rPr>
                <w:sz w:val="18"/>
                <w:szCs w:val="18"/>
              </w:rPr>
              <w:t xml:space="preserve"> </w:t>
            </w:r>
          </w:p>
        </w:tc>
        <w:tc>
          <w:tcPr>
            <w:tcW w:w="1639" w:type="dxa"/>
          </w:tcPr>
          <w:p w14:paraId="770833D9"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5B8A831" w14:textId="6A3BB2D4" w:rsidR="000A035A"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tc>
        <w:tc>
          <w:tcPr>
            <w:tcW w:w="2728" w:type="dxa"/>
          </w:tcPr>
          <w:p w14:paraId="42496505" w14:textId="7F90D8A2" w:rsidR="009A2CCC" w:rsidRPr="003D66DF" w:rsidRDefault="000A03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E724170" w14:textId="4E8C1F8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60730-2-14</w:t>
            </w:r>
          </w:p>
          <w:p w14:paraId="70A25E66" w14:textId="481D2FF8"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61800-3</w:t>
            </w:r>
          </w:p>
          <w:p w14:paraId="22C622EC" w14:textId="10F6AD26"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14010</w:t>
            </w:r>
          </w:p>
          <w:p w14:paraId="3B26781D" w14:textId="6565D391"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14-1</w:t>
            </w:r>
          </w:p>
          <w:p w14:paraId="4DDAB685"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CISPR 14-2</w:t>
            </w:r>
          </w:p>
          <w:p w14:paraId="5A98D8D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61000-3-2</w:t>
            </w:r>
          </w:p>
          <w:p w14:paraId="34C2B539"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61000-3-3</w:t>
            </w:r>
          </w:p>
          <w:p w14:paraId="2CAF29BE"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30804.3.11 (IEC 61000-3-11)</w:t>
            </w:r>
          </w:p>
          <w:p w14:paraId="56E1364A"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61000-3-12</w:t>
            </w:r>
          </w:p>
          <w:p w14:paraId="18EC8DAD"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30804.6.1 (IEC 61000-6-1)</w:t>
            </w:r>
          </w:p>
          <w:p w14:paraId="4603E2B0"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30804.6.2 (IEC 61000-6-2)</w:t>
            </w:r>
          </w:p>
          <w:p w14:paraId="1E1C66A9"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IEC 61000-6-3</w:t>
            </w:r>
          </w:p>
          <w:p w14:paraId="429B2A60" w14:textId="77777777" w:rsidR="000A035A"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5B57B91"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ГОСТ EN 301 489-1 V1.9.2</w:t>
            </w:r>
          </w:p>
          <w:p w14:paraId="2E524996" w14:textId="77777777" w:rsidR="000A035A" w:rsidRPr="003D66DF" w:rsidRDefault="000A035A" w:rsidP="000A035A">
            <w:pPr>
              <w:rPr>
                <w:rFonts w:eastAsiaTheme="minorHAnsi"/>
                <w:sz w:val="18"/>
                <w:szCs w:val="18"/>
                <w:lang w:eastAsia="en-US"/>
              </w:rPr>
            </w:pPr>
            <w:r w:rsidRPr="003D66DF">
              <w:rPr>
                <w:rFonts w:eastAsiaTheme="minorHAnsi"/>
                <w:sz w:val="18"/>
                <w:szCs w:val="18"/>
                <w:lang w:eastAsia="en-US"/>
              </w:rPr>
              <w:t>СТБ ETSI EN 301 489-17</w:t>
            </w:r>
          </w:p>
          <w:p w14:paraId="449668C5" w14:textId="25DDC627" w:rsidR="009A2CCC" w:rsidRPr="003D66DF" w:rsidRDefault="000A035A" w:rsidP="000A03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1B4D8073" w14:textId="77777777" w:rsidTr="000802F7">
        <w:trPr>
          <w:trHeight w:val="20"/>
        </w:trPr>
        <w:tc>
          <w:tcPr>
            <w:tcW w:w="463" w:type="dxa"/>
          </w:tcPr>
          <w:p w14:paraId="423AFE47"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00662044" w14:textId="3D517FD2" w:rsidR="009A2CCC" w:rsidRPr="003D66DF" w:rsidRDefault="009A2CCC"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Садовые воздуходувки,</w:t>
            </w:r>
            <w:r w:rsidR="009C67C9" w:rsidRPr="003D66DF">
              <w:rPr>
                <w:rFonts w:eastAsiaTheme="minorHAnsi"/>
                <w:sz w:val="18"/>
                <w:szCs w:val="18"/>
                <w:lang w:eastAsia="en-US"/>
              </w:rPr>
              <w:t xml:space="preserve"> </w:t>
            </w:r>
            <w:r w:rsidRPr="003D66DF">
              <w:rPr>
                <w:rFonts w:eastAsiaTheme="minorHAnsi"/>
                <w:sz w:val="18"/>
                <w:szCs w:val="18"/>
                <w:lang w:eastAsia="en-US"/>
              </w:rPr>
              <w:t>вентиляционные пылесосы</w:t>
            </w:r>
          </w:p>
        </w:tc>
        <w:tc>
          <w:tcPr>
            <w:tcW w:w="3209" w:type="dxa"/>
          </w:tcPr>
          <w:p w14:paraId="08C2CBCE" w14:textId="77777777" w:rsidR="009C67C9" w:rsidRPr="003D66DF" w:rsidRDefault="009C67C9" w:rsidP="009C67C9">
            <w:pPr>
              <w:ind w:right="-27"/>
              <w:contextualSpacing/>
              <w:rPr>
                <w:sz w:val="18"/>
                <w:szCs w:val="18"/>
              </w:rPr>
            </w:pPr>
            <w:r w:rsidRPr="003D66DF">
              <w:rPr>
                <w:sz w:val="18"/>
                <w:szCs w:val="18"/>
              </w:rPr>
              <w:t>Сертификация 1с, 3с, 4с</w:t>
            </w:r>
          </w:p>
          <w:p w14:paraId="75E7C82F" w14:textId="23B774B5" w:rsidR="009A2CCC" w:rsidRPr="003D66DF" w:rsidRDefault="009C67C9" w:rsidP="009C67C9">
            <w:pPr>
              <w:ind w:right="-143"/>
              <w:contextualSpacing/>
              <w:rPr>
                <w:sz w:val="18"/>
                <w:szCs w:val="18"/>
              </w:rPr>
            </w:pPr>
            <w:r w:rsidRPr="003D66DF">
              <w:rPr>
                <w:sz w:val="18"/>
                <w:szCs w:val="18"/>
              </w:rPr>
              <w:t xml:space="preserve"> </w:t>
            </w:r>
          </w:p>
        </w:tc>
        <w:tc>
          <w:tcPr>
            <w:tcW w:w="1639" w:type="dxa"/>
          </w:tcPr>
          <w:p w14:paraId="57F7A02B" w14:textId="59DDFF99"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1C87D71" w14:textId="77777777" w:rsidR="009A2CCC" w:rsidRPr="003D66DF" w:rsidRDefault="009A2CC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728" w:type="dxa"/>
          </w:tcPr>
          <w:p w14:paraId="22E4D2CB" w14:textId="68EED51C"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CD0D87F"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30805.12 (СИСПР 12)</w:t>
            </w:r>
          </w:p>
          <w:p w14:paraId="130E4C58"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51318.12 (СИСПР 12)</w:t>
            </w:r>
          </w:p>
          <w:p w14:paraId="26937508"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51318.25 (СИСПР 25)</w:t>
            </w:r>
          </w:p>
          <w:p w14:paraId="01FD7C11"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14-1</w:t>
            </w:r>
          </w:p>
          <w:p w14:paraId="748D489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14-2</w:t>
            </w:r>
          </w:p>
          <w:p w14:paraId="6B263CA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61000-3-2</w:t>
            </w:r>
          </w:p>
          <w:p w14:paraId="34F15F7B"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61000-3-3</w:t>
            </w:r>
          </w:p>
          <w:p w14:paraId="2AE8CDEC"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30804.3.11 (IEC 61000-3-11)</w:t>
            </w:r>
          </w:p>
          <w:p w14:paraId="4030A13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61000-3-12</w:t>
            </w:r>
          </w:p>
          <w:p w14:paraId="24A5839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30804.6.1 (IEC 61000-6-1)</w:t>
            </w:r>
          </w:p>
          <w:p w14:paraId="7CB5EBB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30804.6.2 (IEC 61000-6-2)</w:t>
            </w:r>
          </w:p>
          <w:p w14:paraId="6A204CE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61000-6-3</w:t>
            </w:r>
          </w:p>
          <w:p w14:paraId="74332523" w14:textId="77777777" w:rsidR="009C67C9"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924AD25"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EN 301 489-1 V1.9.2</w:t>
            </w:r>
          </w:p>
          <w:p w14:paraId="3F1340FA"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СТБ ETSI EN 301 489-17</w:t>
            </w:r>
          </w:p>
          <w:p w14:paraId="3E032FCC" w14:textId="60B09D2C" w:rsidR="009A2CCC"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0C6C5A" w:rsidRPr="003D66DF" w14:paraId="0E872771" w14:textId="77777777" w:rsidTr="000802F7">
        <w:trPr>
          <w:trHeight w:val="20"/>
        </w:trPr>
        <w:tc>
          <w:tcPr>
            <w:tcW w:w="463" w:type="dxa"/>
          </w:tcPr>
          <w:p w14:paraId="64ABB35B" w14:textId="77777777" w:rsidR="000C6C5A" w:rsidRPr="003D66DF" w:rsidRDefault="000C6C5A" w:rsidP="00675890">
            <w:pPr>
              <w:pStyle w:val="ad"/>
              <w:numPr>
                <w:ilvl w:val="0"/>
                <w:numId w:val="1"/>
              </w:numPr>
              <w:ind w:left="357" w:right="-142" w:hanging="357"/>
              <w:jc w:val="center"/>
              <w:rPr>
                <w:sz w:val="20"/>
                <w:szCs w:val="20"/>
              </w:rPr>
            </w:pPr>
          </w:p>
        </w:tc>
        <w:tc>
          <w:tcPr>
            <w:tcW w:w="4389" w:type="dxa"/>
          </w:tcPr>
          <w:p w14:paraId="2A0C8519" w14:textId="192AF192" w:rsidR="000C6C5A" w:rsidRPr="003D66DF" w:rsidRDefault="000C6C5A"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Доильные аппараты</w:t>
            </w:r>
          </w:p>
        </w:tc>
        <w:tc>
          <w:tcPr>
            <w:tcW w:w="3209" w:type="dxa"/>
          </w:tcPr>
          <w:p w14:paraId="5D8F6D8C" w14:textId="77777777" w:rsidR="000C6C5A" w:rsidRPr="003D66DF" w:rsidRDefault="000C6C5A" w:rsidP="000C6C5A">
            <w:pPr>
              <w:ind w:right="-27"/>
              <w:contextualSpacing/>
              <w:rPr>
                <w:sz w:val="18"/>
                <w:szCs w:val="18"/>
              </w:rPr>
            </w:pPr>
            <w:r w:rsidRPr="003D66DF">
              <w:rPr>
                <w:sz w:val="18"/>
                <w:szCs w:val="18"/>
              </w:rPr>
              <w:t>Сертификация 1с, 3с, 4с</w:t>
            </w:r>
          </w:p>
          <w:p w14:paraId="3D5ADE28" w14:textId="5004F714" w:rsidR="000C6C5A" w:rsidRPr="003D66DF" w:rsidRDefault="000C6C5A" w:rsidP="000C6C5A">
            <w:pPr>
              <w:ind w:right="-27"/>
              <w:contextualSpacing/>
              <w:rPr>
                <w:sz w:val="18"/>
                <w:szCs w:val="18"/>
              </w:rPr>
            </w:pPr>
            <w:r w:rsidRPr="003D66DF">
              <w:rPr>
                <w:sz w:val="18"/>
                <w:szCs w:val="18"/>
              </w:rPr>
              <w:t xml:space="preserve"> </w:t>
            </w:r>
          </w:p>
        </w:tc>
        <w:tc>
          <w:tcPr>
            <w:tcW w:w="1639" w:type="dxa"/>
          </w:tcPr>
          <w:p w14:paraId="620988B5" w14:textId="3594B6D8"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tc>
        <w:tc>
          <w:tcPr>
            <w:tcW w:w="2728" w:type="dxa"/>
          </w:tcPr>
          <w:p w14:paraId="22CE8257" w14:textId="3EA8C4E6"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189014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14-1</w:t>
            </w:r>
          </w:p>
          <w:p w14:paraId="6002782D"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14-2</w:t>
            </w:r>
          </w:p>
          <w:p w14:paraId="59C93475"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61000-3-2</w:t>
            </w:r>
          </w:p>
          <w:p w14:paraId="16EE4BBE"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61000-3-3</w:t>
            </w:r>
          </w:p>
          <w:p w14:paraId="4EDC665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30804.3.11 (IEC 61000-3-11)</w:t>
            </w:r>
          </w:p>
          <w:p w14:paraId="784E8818"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61000-3-12</w:t>
            </w:r>
          </w:p>
          <w:p w14:paraId="77C7E9EA"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30804.6.1 (IEC 61000-6-1)</w:t>
            </w:r>
          </w:p>
          <w:p w14:paraId="4B65B71C"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30804.6.2 (IEC 61000-6-2)</w:t>
            </w:r>
          </w:p>
          <w:p w14:paraId="182E85D1"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61000-6-3</w:t>
            </w:r>
          </w:p>
          <w:p w14:paraId="4BD051D5" w14:textId="77777777" w:rsidR="000C6C5A" w:rsidRPr="003D66DF" w:rsidRDefault="000C6C5A" w:rsidP="000C6C5A">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1E026FB"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EN 301 489-1 V1.9.2</w:t>
            </w:r>
          </w:p>
          <w:p w14:paraId="5F44336A"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СТБ ETSI EN 301 489-17</w:t>
            </w:r>
          </w:p>
          <w:p w14:paraId="676AFD60" w14:textId="5675473E"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Р 52459.17 (ЕН 301 489-17)</w:t>
            </w:r>
          </w:p>
        </w:tc>
      </w:tr>
      <w:tr w:rsidR="009A2CCC" w:rsidRPr="003D66DF" w14:paraId="38A1D77D" w14:textId="77777777" w:rsidTr="000802F7">
        <w:trPr>
          <w:trHeight w:val="20"/>
        </w:trPr>
        <w:tc>
          <w:tcPr>
            <w:tcW w:w="463" w:type="dxa"/>
          </w:tcPr>
          <w:p w14:paraId="07457F5E" w14:textId="77777777" w:rsidR="009A2CCC" w:rsidRPr="003D66DF" w:rsidRDefault="009A2CCC" w:rsidP="00675890">
            <w:pPr>
              <w:pStyle w:val="ad"/>
              <w:numPr>
                <w:ilvl w:val="0"/>
                <w:numId w:val="1"/>
              </w:numPr>
              <w:ind w:left="357" w:right="-142" w:hanging="357"/>
              <w:jc w:val="center"/>
              <w:rPr>
                <w:sz w:val="20"/>
                <w:szCs w:val="20"/>
              </w:rPr>
            </w:pPr>
          </w:p>
        </w:tc>
        <w:tc>
          <w:tcPr>
            <w:tcW w:w="4389" w:type="dxa"/>
          </w:tcPr>
          <w:p w14:paraId="317C2A19" w14:textId="7BC08037" w:rsidR="009A2CCC" w:rsidRPr="003D66DF" w:rsidRDefault="009A2CCC"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Электронасосы для питьевой воды,</w:t>
            </w:r>
            <w:r w:rsidR="009C67C9" w:rsidRPr="003D66DF">
              <w:rPr>
                <w:rFonts w:eastAsiaTheme="minorHAnsi"/>
                <w:sz w:val="18"/>
                <w:szCs w:val="18"/>
                <w:lang w:eastAsia="en-US"/>
              </w:rPr>
              <w:t xml:space="preserve"> </w:t>
            </w:r>
            <w:r w:rsidRPr="003D66DF">
              <w:rPr>
                <w:rFonts w:eastAsiaTheme="minorHAnsi"/>
                <w:sz w:val="18"/>
                <w:szCs w:val="18"/>
                <w:lang w:eastAsia="en-US"/>
              </w:rPr>
              <w:t>водоснабжения, водяного отопления,</w:t>
            </w:r>
            <w:r w:rsidR="009C67C9" w:rsidRPr="003D66DF">
              <w:rPr>
                <w:rFonts w:eastAsiaTheme="minorHAnsi"/>
                <w:sz w:val="18"/>
                <w:szCs w:val="18"/>
                <w:lang w:eastAsia="en-US"/>
              </w:rPr>
              <w:t xml:space="preserve"> </w:t>
            </w:r>
            <w:r w:rsidRPr="003D66DF">
              <w:rPr>
                <w:rFonts w:eastAsiaTheme="minorHAnsi"/>
                <w:sz w:val="18"/>
                <w:szCs w:val="18"/>
                <w:lang w:eastAsia="en-US"/>
              </w:rPr>
              <w:t>сточных вод (индивидуальные дома,</w:t>
            </w:r>
            <w:r w:rsidR="009C67C9" w:rsidRPr="003D66DF">
              <w:rPr>
                <w:rFonts w:eastAsiaTheme="minorHAnsi"/>
                <w:sz w:val="18"/>
                <w:szCs w:val="18"/>
                <w:lang w:eastAsia="en-US"/>
              </w:rPr>
              <w:t xml:space="preserve"> </w:t>
            </w:r>
            <w:r w:rsidRPr="003D66DF">
              <w:rPr>
                <w:rFonts w:eastAsiaTheme="minorHAnsi"/>
                <w:sz w:val="18"/>
                <w:szCs w:val="18"/>
                <w:lang w:eastAsia="en-US"/>
              </w:rPr>
              <w:t>коттеджи)</w:t>
            </w:r>
            <w:r w:rsidR="00D17607" w:rsidRPr="003D66DF">
              <w:rPr>
                <w:rFonts w:eastAsiaTheme="minorHAnsi"/>
                <w:sz w:val="18"/>
                <w:szCs w:val="18"/>
                <w:lang w:eastAsia="en-US"/>
              </w:rPr>
              <w:t>, аквариумные, садовые</w:t>
            </w:r>
          </w:p>
        </w:tc>
        <w:tc>
          <w:tcPr>
            <w:tcW w:w="3209" w:type="dxa"/>
          </w:tcPr>
          <w:p w14:paraId="737735EA" w14:textId="77777777" w:rsidR="009C67C9" w:rsidRPr="003D66DF" w:rsidRDefault="009C67C9" w:rsidP="009C67C9">
            <w:pPr>
              <w:ind w:right="-27"/>
              <w:contextualSpacing/>
              <w:rPr>
                <w:sz w:val="18"/>
                <w:szCs w:val="18"/>
              </w:rPr>
            </w:pPr>
            <w:r w:rsidRPr="003D66DF">
              <w:rPr>
                <w:sz w:val="18"/>
                <w:szCs w:val="18"/>
              </w:rPr>
              <w:t>Сертификация 1с, 3с, 4с</w:t>
            </w:r>
          </w:p>
          <w:p w14:paraId="193292D7" w14:textId="6987A45D" w:rsidR="009A2CCC" w:rsidRPr="003D66DF" w:rsidRDefault="009C67C9" w:rsidP="009C67C9">
            <w:pPr>
              <w:ind w:right="-143"/>
              <w:contextualSpacing/>
              <w:rPr>
                <w:sz w:val="18"/>
                <w:szCs w:val="18"/>
              </w:rPr>
            </w:pPr>
            <w:r w:rsidRPr="003D66DF">
              <w:rPr>
                <w:sz w:val="18"/>
                <w:szCs w:val="18"/>
              </w:rPr>
              <w:t xml:space="preserve"> </w:t>
            </w:r>
          </w:p>
        </w:tc>
        <w:tc>
          <w:tcPr>
            <w:tcW w:w="1639" w:type="dxa"/>
          </w:tcPr>
          <w:p w14:paraId="4437F9C7" w14:textId="6CD378C1"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32761F8F" w14:textId="77777777" w:rsidR="009A2CCC" w:rsidRPr="003D66DF" w:rsidRDefault="009A2CCC" w:rsidP="00675890">
            <w:pPr>
              <w:autoSpaceDE w:val="0"/>
              <w:autoSpaceDN w:val="0"/>
              <w:adjustRightInd w:val="0"/>
              <w:contextualSpacing/>
              <w:rPr>
                <w:rFonts w:eastAsiaTheme="minorHAnsi"/>
                <w:sz w:val="18"/>
                <w:szCs w:val="18"/>
                <w:lang w:eastAsia="en-US"/>
              </w:rPr>
            </w:pPr>
          </w:p>
        </w:tc>
        <w:tc>
          <w:tcPr>
            <w:tcW w:w="2728" w:type="dxa"/>
          </w:tcPr>
          <w:p w14:paraId="0BC627EA" w14:textId="171FAA55"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A2C3F1C"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30805.12 (СИСПР 12)</w:t>
            </w:r>
          </w:p>
          <w:p w14:paraId="6E7E0DA7"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51318.12 (СИСПР 12)</w:t>
            </w:r>
          </w:p>
          <w:p w14:paraId="74DEC2DD"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Р 51318.25 (СИСПР 25)</w:t>
            </w:r>
          </w:p>
          <w:p w14:paraId="20E69A96"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14-1</w:t>
            </w:r>
          </w:p>
          <w:p w14:paraId="49C5418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CISPR 14-2</w:t>
            </w:r>
          </w:p>
          <w:p w14:paraId="2F7004D4"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61000-3-2</w:t>
            </w:r>
          </w:p>
          <w:p w14:paraId="77760D9B"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61000-3-3</w:t>
            </w:r>
          </w:p>
          <w:p w14:paraId="06F4F64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30804.3.11 (IEC 61000-3-11)</w:t>
            </w:r>
          </w:p>
          <w:p w14:paraId="7E99157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61000-3-12</w:t>
            </w:r>
          </w:p>
          <w:p w14:paraId="51D9C3AF"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30804.6.1 (IEC 61000-6-1)</w:t>
            </w:r>
          </w:p>
          <w:p w14:paraId="2A34ECD0"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30804.6.2 (IEC 61000-6-2)</w:t>
            </w:r>
          </w:p>
          <w:p w14:paraId="4B6DB20A"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IEC 61000-6-3</w:t>
            </w:r>
          </w:p>
          <w:p w14:paraId="4A54189A" w14:textId="77777777" w:rsidR="009C67C9"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740A629"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ГОСТ EN 301 489-1 V1.9.2</w:t>
            </w:r>
          </w:p>
          <w:p w14:paraId="2633410C" w14:textId="77777777" w:rsidR="009C67C9" w:rsidRPr="003D66DF" w:rsidRDefault="009C67C9" w:rsidP="009C67C9">
            <w:pPr>
              <w:rPr>
                <w:rFonts w:eastAsiaTheme="minorHAnsi"/>
                <w:sz w:val="18"/>
                <w:szCs w:val="18"/>
                <w:lang w:eastAsia="en-US"/>
              </w:rPr>
            </w:pPr>
            <w:r w:rsidRPr="003D66DF">
              <w:rPr>
                <w:rFonts w:eastAsiaTheme="minorHAnsi"/>
                <w:sz w:val="18"/>
                <w:szCs w:val="18"/>
                <w:lang w:eastAsia="en-US"/>
              </w:rPr>
              <w:t>СТБ ETSI EN 301 489-17</w:t>
            </w:r>
          </w:p>
          <w:p w14:paraId="5287A3C0" w14:textId="17532E25" w:rsidR="009A2CCC"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04FC48A3" w14:textId="77777777" w:rsidTr="000802F7">
        <w:trPr>
          <w:trHeight w:val="20"/>
        </w:trPr>
        <w:tc>
          <w:tcPr>
            <w:tcW w:w="463" w:type="dxa"/>
          </w:tcPr>
          <w:p w14:paraId="3255ECF0" w14:textId="77777777" w:rsidR="000E7281" w:rsidRPr="003D66DF" w:rsidRDefault="000E7281" w:rsidP="00675890">
            <w:pPr>
              <w:pStyle w:val="ad"/>
              <w:numPr>
                <w:ilvl w:val="0"/>
                <w:numId w:val="1"/>
              </w:numPr>
              <w:ind w:left="357" w:right="-142" w:hanging="357"/>
              <w:jc w:val="center"/>
              <w:rPr>
                <w:sz w:val="20"/>
                <w:szCs w:val="20"/>
              </w:rPr>
            </w:pPr>
          </w:p>
        </w:tc>
        <w:tc>
          <w:tcPr>
            <w:tcW w:w="4389" w:type="dxa"/>
          </w:tcPr>
          <w:p w14:paraId="256F88E8" w14:textId="030B734B" w:rsidR="000E7281" w:rsidRPr="003D66DF" w:rsidRDefault="000E7281"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Приборы и инструменты электронагревательные, погружные нагреватели, аквариумные и садовые обогреватели, аналогичные и прочие</w:t>
            </w:r>
          </w:p>
        </w:tc>
        <w:tc>
          <w:tcPr>
            <w:tcW w:w="3209" w:type="dxa"/>
          </w:tcPr>
          <w:p w14:paraId="7C7C24A2" w14:textId="77777777" w:rsidR="000E7281" w:rsidRPr="003D66DF" w:rsidRDefault="000E7281" w:rsidP="000E7281">
            <w:pPr>
              <w:ind w:right="-27"/>
              <w:contextualSpacing/>
              <w:rPr>
                <w:sz w:val="18"/>
                <w:szCs w:val="18"/>
              </w:rPr>
            </w:pPr>
            <w:r w:rsidRPr="003D66DF">
              <w:rPr>
                <w:sz w:val="18"/>
                <w:szCs w:val="18"/>
              </w:rPr>
              <w:t>Сертификация 1с, 3с, 4с</w:t>
            </w:r>
          </w:p>
          <w:p w14:paraId="42E3FE54" w14:textId="13B9656B"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0F3264E9" w14:textId="77777777"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06AFC40" w14:textId="77777777"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3FA0B262" w14:textId="3CE59182"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12E83996" w14:textId="29084490" w:rsidR="000E7281" w:rsidRPr="003D66DF" w:rsidRDefault="000E728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32702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4704A75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18955A8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34BF9CC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35EF4C8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38587C2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35A020E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5B1B79B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4818361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63E10D4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4BC7BB6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486D515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24D70254"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6781041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5B85D8D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71F5FD1D" w14:textId="38DB9F32"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0D04B2A3" w14:textId="77777777" w:rsidTr="000802F7">
        <w:trPr>
          <w:trHeight w:val="20"/>
        </w:trPr>
        <w:tc>
          <w:tcPr>
            <w:tcW w:w="463" w:type="dxa"/>
          </w:tcPr>
          <w:p w14:paraId="6C524923" w14:textId="77777777" w:rsidR="000E7281" w:rsidRPr="003D66DF" w:rsidRDefault="000E7281" w:rsidP="000E7281">
            <w:pPr>
              <w:pStyle w:val="ad"/>
              <w:numPr>
                <w:ilvl w:val="0"/>
                <w:numId w:val="1"/>
              </w:numPr>
              <w:ind w:left="357" w:right="-142" w:hanging="357"/>
              <w:jc w:val="center"/>
              <w:rPr>
                <w:sz w:val="20"/>
                <w:szCs w:val="20"/>
              </w:rPr>
            </w:pPr>
          </w:p>
        </w:tc>
        <w:tc>
          <w:tcPr>
            <w:tcW w:w="4389" w:type="dxa"/>
          </w:tcPr>
          <w:p w14:paraId="2BCCBFA6" w14:textId="2D4DBFA8"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фильтрования или очистки воды (фильтры электрические, стерилизаторы)</w:t>
            </w:r>
          </w:p>
        </w:tc>
        <w:tc>
          <w:tcPr>
            <w:tcW w:w="3209" w:type="dxa"/>
          </w:tcPr>
          <w:p w14:paraId="1C99926D" w14:textId="77777777" w:rsidR="000E7281" w:rsidRPr="003D66DF" w:rsidRDefault="000E7281" w:rsidP="000E7281">
            <w:pPr>
              <w:ind w:right="-27"/>
              <w:contextualSpacing/>
              <w:rPr>
                <w:sz w:val="18"/>
                <w:szCs w:val="18"/>
              </w:rPr>
            </w:pPr>
            <w:r w:rsidRPr="003D66DF">
              <w:rPr>
                <w:sz w:val="18"/>
                <w:szCs w:val="18"/>
              </w:rPr>
              <w:t>Сертификация 1с, 3с, 4с</w:t>
            </w:r>
          </w:p>
          <w:p w14:paraId="68E10790" w14:textId="4A748759"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1BEC0B5D" w14:textId="5EE8EC4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497C9F6A" w14:textId="4BACB3D9"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B7C766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30D64C5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283A9A8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6B47752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2F671F6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222CAD8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2709D83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3FB90E2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3960A2E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4B56E66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5FD2509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22699F4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490FF6AD"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477382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6CB2A3F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4CFC7AED" w14:textId="1C49D6A3"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77C43628" w14:textId="77777777" w:rsidTr="000802F7">
        <w:trPr>
          <w:trHeight w:val="20"/>
        </w:trPr>
        <w:tc>
          <w:tcPr>
            <w:tcW w:w="463" w:type="dxa"/>
          </w:tcPr>
          <w:p w14:paraId="75768DD8" w14:textId="77777777" w:rsidR="000E7281" w:rsidRPr="003D66DF" w:rsidRDefault="000E7281" w:rsidP="000E7281">
            <w:pPr>
              <w:pStyle w:val="ad"/>
              <w:numPr>
                <w:ilvl w:val="0"/>
                <w:numId w:val="1"/>
              </w:numPr>
              <w:ind w:left="357" w:right="-142" w:hanging="357"/>
              <w:jc w:val="center"/>
              <w:rPr>
                <w:sz w:val="20"/>
                <w:szCs w:val="20"/>
              </w:rPr>
            </w:pPr>
          </w:p>
        </w:tc>
        <w:tc>
          <w:tcPr>
            <w:tcW w:w="4389" w:type="dxa"/>
          </w:tcPr>
          <w:p w14:paraId="602C7B32" w14:textId="0452239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Кормушки и поилки электрические</w:t>
            </w:r>
          </w:p>
        </w:tc>
        <w:tc>
          <w:tcPr>
            <w:tcW w:w="3209" w:type="dxa"/>
          </w:tcPr>
          <w:p w14:paraId="49097CA8" w14:textId="77777777" w:rsidR="000E7281" w:rsidRPr="003D66DF" w:rsidRDefault="000E7281" w:rsidP="000E7281">
            <w:pPr>
              <w:ind w:right="-27"/>
              <w:contextualSpacing/>
              <w:rPr>
                <w:sz w:val="18"/>
                <w:szCs w:val="18"/>
              </w:rPr>
            </w:pPr>
            <w:r w:rsidRPr="003D66DF">
              <w:rPr>
                <w:sz w:val="18"/>
                <w:szCs w:val="18"/>
              </w:rPr>
              <w:t>Сертификация 1с, 3с, 4с</w:t>
            </w:r>
          </w:p>
          <w:p w14:paraId="257F2460" w14:textId="73793420"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5FB76A90"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19A35058" w14:textId="2E3E960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tc>
        <w:tc>
          <w:tcPr>
            <w:tcW w:w="2728" w:type="dxa"/>
          </w:tcPr>
          <w:p w14:paraId="294DEECD" w14:textId="529F7B8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B53E70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6CD3D03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14E7967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1383130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267E43F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55034D8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7AC2F1B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23C0BF7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347F2AE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0D9DA980"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747C553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60DDDDE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3A977064"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EBF750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71F8AEE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2DCEF61B" w14:textId="6C5AEAAC"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52459.17 (ЕН 301 489-17)</w:t>
            </w:r>
          </w:p>
        </w:tc>
      </w:tr>
      <w:tr w:rsidR="000E7281" w:rsidRPr="003D66DF" w14:paraId="3098F13F" w14:textId="77777777" w:rsidTr="000802F7">
        <w:trPr>
          <w:trHeight w:val="20"/>
        </w:trPr>
        <w:tc>
          <w:tcPr>
            <w:tcW w:w="463" w:type="dxa"/>
          </w:tcPr>
          <w:p w14:paraId="45F884F3" w14:textId="77777777" w:rsidR="000E7281" w:rsidRPr="003D66DF" w:rsidRDefault="000E7281" w:rsidP="000E7281">
            <w:pPr>
              <w:pStyle w:val="ad"/>
              <w:numPr>
                <w:ilvl w:val="0"/>
                <w:numId w:val="1"/>
              </w:numPr>
              <w:ind w:left="357" w:right="-142" w:hanging="357"/>
              <w:jc w:val="center"/>
              <w:rPr>
                <w:sz w:val="20"/>
                <w:szCs w:val="20"/>
              </w:rPr>
            </w:pPr>
          </w:p>
        </w:tc>
        <w:tc>
          <w:tcPr>
            <w:tcW w:w="4389" w:type="dxa"/>
          </w:tcPr>
          <w:p w14:paraId="6A112AED" w14:textId="6B5A77AF"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Фонтаны декоративные для сада (с электроприводом, с насосом) и аквариумов</w:t>
            </w:r>
          </w:p>
        </w:tc>
        <w:tc>
          <w:tcPr>
            <w:tcW w:w="3209" w:type="dxa"/>
          </w:tcPr>
          <w:p w14:paraId="37399D8B" w14:textId="77777777" w:rsidR="000E7281" w:rsidRPr="003D66DF" w:rsidRDefault="000E7281" w:rsidP="000E7281">
            <w:pPr>
              <w:ind w:right="-27"/>
              <w:contextualSpacing/>
              <w:rPr>
                <w:sz w:val="18"/>
                <w:szCs w:val="18"/>
              </w:rPr>
            </w:pPr>
            <w:r w:rsidRPr="003D66DF">
              <w:rPr>
                <w:sz w:val="18"/>
                <w:szCs w:val="18"/>
              </w:rPr>
              <w:t>Сертификация 1с, 3с, 4с</w:t>
            </w:r>
          </w:p>
          <w:p w14:paraId="2FA8BF55" w14:textId="0BD1A4D1"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77C0F5AB" w14:textId="5EBE711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tc>
        <w:tc>
          <w:tcPr>
            <w:tcW w:w="2728" w:type="dxa"/>
          </w:tcPr>
          <w:p w14:paraId="409DA080" w14:textId="5D174190"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03B1AA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30805.12 (СИСПР 12)</w:t>
            </w:r>
          </w:p>
          <w:p w14:paraId="567AAE11"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51318.12 (СИСПР 12)</w:t>
            </w:r>
          </w:p>
          <w:p w14:paraId="3B74B8D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51318.25 (СИСПР 25)</w:t>
            </w:r>
          </w:p>
          <w:p w14:paraId="07E4C55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6E733FEB"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566805B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6FB12F1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7B68D38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7F88E9FD"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4285956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19C1926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321AF255"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4ECF6A17"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0625CB93"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72FF8A5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7A23203E" w14:textId="506BE1F5"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Р 52459.17 (ЕН 301 489-17)</w:t>
            </w:r>
          </w:p>
        </w:tc>
      </w:tr>
      <w:tr w:rsidR="005655E4" w:rsidRPr="003D66DF" w14:paraId="120C2A66" w14:textId="77777777" w:rsidTr="000802F7">
        <w:trPr>
          <w:trHeight w:val="20"/>
        </w:trPr>
        <w:tc>
          <w:tcPr>
            <w:tcW w:w="463" w:type="dxa"/>
          </w:tcPr>
          <w:p w14:paraId="33D4AEFA"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7B0526FB" w14:textId="219A0815" w:rsidR="005655E4" w:rsidRPr="003D66DF" w:rsidRDefault="005655E4"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Лампы электрические компактные</w:t>
            </w:r>
            <w:r w:rsidR="009C67C9" w:rsidRPr="003D66DF">
              <w:rPr>
                <w:rFonts w:eastAsiaTheme="minorHAnsi"/>
                <w:sz w:val="18"/>
                <w:szCs w:val="18"/>
                <w:lang w:eastAsia="en-US"/>
              </w:rPr>
              <w:t xml:space="preserve"> </w:t>
            </w:r>
            <w:r w:rsidRPr="003D66DF">
              <w:rPr>
                <w:rFonts w:eastAsiaTheme="minorHAnsi"/>
                <w:sz w:val="18"/>
                <w:szCs w:val="18"/>
                <w:lang w:eastAsia="en-US"/>
              </w:rPr>
              <w:t>люминесцентные, светодиодные</w:t>
            </w:r>
          </w:p>
        </w:tc>
        <w:tc>
          <w:tcPr>
            <w:tcW w:w="3209" w:type="dxa"/>
          </w:tcPr>
          <w:p w14:paraId="057C6739" w14:textId="77777777" w:rsidR="009C67C9" w:rsidRPr="003D66DF" w:rsidRDefault="009C67C9" w:rsidP="009C67C9">
            <w:pPr>
              <w:ind w:right="-27"/>
              <w:contextualSpacing/>
              <w:rPr>
                <w:sz w:val="18"/>
                <w:szCs w:val="18"/>
              </w:rPr>
            </w:pPr>
            <w:r w:rsidRPr="003D66DF">
              <w:rPr>
                <w:sz w:val="18"/>
                <w:szCs w:val="18"/>
              </w:rPr>
              <w:t>Сертификация 1с, 3с, 4с</w:t>
            </w:r>
          </w:p>
          <w:p w14:paraId="344D98EC" w14:textId="04AC9CB4" w:rsidR="005655E4" w:rsidRPr="003D66DF" w:rsidRDefault="009C67C9" w:rsidP="009C67C9">
            <w:pPr>
              <w:ind w:right="-143"/>
              <w:contextualSpacing/>
              <w:rPr>
                <w:sz w:val="18"/>
                <w:szCs w:val="18"/>
              </w:rPr>
            </w:pPr>
            <w:r w:rsidRPr="003D66DF">
              <w:rPr>
                <w:sz w:val="18"/>
                <w:szCs w:val="18"/>
              </w:rPr>
              <w:t xml:space="preserve"> </w:t>
            </w:r>
          </w:p>
        </w:tc>
        <w:tc>
          <w:tcPr>
            <w:tcW w:w="1639" w:type="dxa"/>
          </w:tcPr>
          <w:p w14:paraId="2FBCCD9E" w14:textId="14B3F24B"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5662DF71" w14:textId="50C9BFB4"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66CC5014" w14:textId="0734DB6D"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11D28A5D" w14:textId="4D4BB7DC"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8511</w:t>
            </w:r>
          </w:p>
          <w:p w14:paraId="6CD96483" w14:textId="41E496EC"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53E0A23D" w14:textId="1C2A55AC" w:rsidR="009A2CCC"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1F25617C" w14:textId="7511CBAE"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1FF07665" w14:textId="3B459CBA" w:rsidR="005655E4" w:rsidRPr="003D66DF" w:rsidRDefault="009C67C9"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789A4FD4" w14:textId="76E56BF2"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8540</w:t>
            </w:r>
          </w:p>
          <w:p w14:paraId="2B20422D" w14:textId="682DDBF0"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66FAC04E" w14:textId="15FB09CE"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4F90194A" w14:textId="1D107DAD" w:rsidR="005655E4" w:rsidRPr="003D66DF" w:rsidRDefault="009C67C9" w:rsidP="009C67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F63E3B2" w14:textId="77777777" w:rsidR="0065230C" w:rsidRPr="003D66DF" w:rsidRDefault="0065230C" w:rsidP="00675890">
            <w:pPr>
              <w:rPr>
                <w:rFonts w:eastAsiaTheme="minorHAnsi"/>
                <w:sz w:val="18"/>
                <w:szCs w:val="18"/>
                <w:lang w:eastAsia="en-US"/>
              </w:rPr>
            </w:pPr>
            <w:r w:rsidRPr="003D66DF">
              <w:rPr>
                <w:rFonts w:eastAsiaTheme="minorHAnsi"/>
                <w:sz w:val="18"/>
                <w:szCs w:val="18"/>
                <w:lang w:eastAsia="en-US"/>
              </w:rPr>
              <w:t>ГОСТ IEC 61000-3-2</w:t>
            </w:r>
          </w:p>
          <w:p w14:paraId="4622FB41" w14:textId="77777777" w:rsidR="0065230C" w:rsidRPr="003D66DF" w:rsidRDefault="0065230C"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470DD36A" w14:textId="77777777" w:rsidR="0065230C" w:rsidRPr="003D66DF" w:rsidRDefault="0065230C" w:rsidP="00675890">
            <w:pPr>
              <w:rPr>
                <w:rFonts w:eastAsiaTheme="minorHAnsi"/>
                <w:sz w:val="18"/>
                <w:szCs w:val="18"/>
                <w:lang w:eastAsia="en-US"/>
              </w:rPr>
            </w:pPr>
            <w:r w:rsidRPr="003D66DF">
              <w:rPr>
                <w:rFonts w:eastAsiaTheme="minorHAnsi"/>
                <w:sz w:val="18"/>
                <w:szCs w:val="18"/>
                <w:lang w:eastAsia="en-US"/>
              </w:rPr>
              <w:t>ГОСТ IEC 61547</w:t>
            </w:r>
          </w:p>
          <w:p w14:paraId="3E1D880D" w14:textId="77777777" w:rsidR="005655E4" w:rsidRPr="003D66DF" w:rsidRDefault="0065230C" w:rsidP="00675890">
            <w:pPr>
              <w:rPr>
                <w:rFonts w:eastAsiaTheme="minorHAnsi"/>
                <w:sz w:val="18"/>
                <w:szCs w:val="18"/>
                <w:lang w:eastAsia="en-US"/>
              </w:rPr>
            </w:pPr>
            <w:r w:rsidRPr="003D66DF">
              <w:rPr>
                <w:rFonts w:eastAsiaTheme="minorHAnsi"/>
                <w:sz w:val="18"/>
                <w:szCs w:val="18"/>
                <w:lang w:eastAsia="en-US"/>
              </w:rPr>
              <w:t>ГОСТ CISPR 15</w:t>
            </w:r>
          </w:p>
          <w:p w14:paraId="4E4D9772" w14:textId="77777777" w:rsidR="00C111CF" w:rsidRPr="003D66DF" w:rsidRDefault="00C111CF" w:rsidP="00675890">
            <w:pPr>
              <w:rPr>
                <w:rFonts w:eastAsiaTheme="minorHAnsi"/>
                <w:sz w:val="18"/>
                <w:szCs w:val="18"/>
                <w:lang w:eastAsia="en-US"/>
              </w:rPr>
            </w:pPr>
            <w:r w:rsidRPr="003D66DF">
              <w:rPr>
                <w:rFonts w:eastAsiaTheme="minorHAnsi"/>
                <w:sz w:val="18"/>
                <w:szCs w:val="18"/>
                <w:lang w:eastAsia="en-US"/>
              </w:rPr>
              <w:t>ГОСТ EN 55103-1</w:t>
            </w:r>
          </w:p>
          <w:p w14:paraId="3832DB19" w14:textId="63AC9BAE" w:rsidR="00C111CF" w:rsidRPr="003D66DF" w:rsidRDefault="00C111CF" w:rsidP="00675890">
            <w:pPr>
              <w:rPr>
                <w:rFonts w:eastAsiaTheme="minorHAnsi"/>
                <w:color w:val="FF0000"/>
                <w:sz w:val="18"/>
                <w:szCs w:val="18"/>
                <w:lang w:eastAsia="en-US"/>
              </w:rPr>
            </w:pPr>
            <w:r w:rsidRPr="003D66DF">
              <w:rPr>
                <w:rFonts w:eastAsiaTheme="minorHAnsi"/>
                <w:sz w:val="18"/>
                <w:szCs w:val="18"/>
                <w:lang w:eastAsia="en-US"/>
              </w:rPr>
              <w:t>ГОСТ EN 55103-2</w:t>
            </w:r>
          </w:p>
        </w:tc>
      </w:tr>
      <w:tr w:rsidR="00CE2254" w:rsidRPr="003D66DF" w14:paraId="37692B2A" w14:textId="77777777" w:rsidTr="000802F7">
        <w:trPr>
          <w:trHeight w:val="20"/>
        </w:trPr>
        <w:tc>
          <w:tcPr>
            <w:tcW w:w="463" w:type="dxa"/>
          </w:tcPr>
          <w:p w14:paraId="77C33623" w14:textId="77777777" w:rsidR="00CE2254" w:rsidRPr="003D66DF" w:rsidRDefault="00CE2254" w:rsidP="00675890">
            <w:pPr>
              <w:pStyle w:val="ad"/>
              <w:numPr>
                <w:ilvl w:val="0"/>
                <w:numId w:val="1"/>
              </w:numPr>
              <w:ind w:left="357" w:right="-142" w:hanging="357"/>
              <w:jc w:val="center"/>
              <w:rPr>
                <w:sz w:val="20"/>
                <w:szCs w:val="20"/>
              </w:rPr>
            </w:pPr>
          </w:p>
        </w:tc>
        <w:tc>
          <w:tcPr>
            <w:tcW w:w="4389" w:type="dxa"/>
          </w:tcPr>
          <w:p w14:paraId="1700C791" w14:textId="77777777" w:rsidR="00CE2254" w:rsidRPr="003D66DF" w:rsidRDefault="00CE225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общего назначения</w:t>
            </w:r>
          </w:p>
        </w:tc>
        <w:tc>
          <w:tcPr>
            <w:tcW w:w="3209" w:type="dxa"/>
          </w:tcPr>
          <w:p w14:paraId="51336AED" w14:textId="77777777" w:rsidR="00C111CF" w:rsidRPr="003D66DF" w:rsidRDefault="00C111CF" w:rsidP="00C111CF">
            <w:pPr>
              <w:ind w:right="-27"/>
              <w:contextualSpacing/>
              <w:rPr>
                <w:sz w:val="18"/>
                <w:szCs w:val="18"/>
              </w:rPr>
            </w:pPr>
            <w:r w:rsidRPr="003D66DF">
              <w:rPr>
                <w:sz w:val="18"/>
                <w:szCs w:val="18"/>
              </w:rPr>
              <w:t>Сертификация 1с, 3с, 4с</w:t>
            </w:r>
          </w:p>
          <w:p w14:paraId="015413CD" w14:textId="6D045066" w:rsidR="00CE2254" w:rsidRPr="003D66DF" w:rsidRDefault="00C111CF" w:rsidP="00C111CF">
            <w:pPr>
              <w:ind w:right="-143"/>
              <w:contextualSpacing/>
              <w:rPr>
                <w:sz w:val="18"/>
                <w:szCs w:val="18"/>
              </w:rPr>
            </w:pPr>
            <w:r w:rsidRPr="003D66DF">
              <w:rPr>
                <w:sz w:val="18"/>
                <w:szCs w:val="18"/>
              </w:rPr>
              <w:t xml:space="preserve"> </w:t>
            </w:r>
          </w:p>
        </w:tc>
        <w:tc>
          <w:tcPr>
            <w:tcW w:w="1639" w:type="dxa"/>
          </w:tcPr>
          <w:p w14:paraId="1CC99BD3" w14:textId="69526DAF" w:rsidR="00CE2254" w:rsidRPr="003D66DF" w:rsidRDefault="00CE225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p>
          <w:p w14:paraId="1A46D1BB" w14:textId="7B1930DF"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p>
          <w:p w14:paraId="1074C45D" w14:textId="53859B70"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04A0A59B" w14:textId="5E39ED19" w:rsidR="00C67DDB" w:rsidRPr="003D66DF" w:rsidRDefault="00C67DDB"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6F49B8D0" w14:textId="4E5298CD" w:rsidR="00991DA5" w:rsidRPr="003D66DF" w:rsidRDefault="00991DA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774556C0" w14:textId="77777777" w:rsidR="00CE2254" w:rsidRPr="003D66DF" w:rsidRDefault="00CE225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118840F8" w14:textId="4D5FFB5B" w:rsidR="00B413A4" w:rsidRPr="003D66DF" w:rsidRDefault="00B413A4" w:rsidP="00675890">
            <w:pPr>
              <w:autoSpaceDE w:val="0"/>
              <w:autoSpaceDN w:val="0"/>
              <w:adjustRightInd w:val="0"/>
              <w:contextualSpacing/>
              <w:rPr>
                <w:rFonts w:eastAsiaTheme="minorHAnsi"/>
                <w:sz w:val="18"/>
                <w:szCs w:val="18"/>
                <w:lang w:eastAsia="en-US"/>
              </w:rPr>
            </w:pPr>
          </w:p>
        </w:tc>
        <w:tc>
          <w:tcPr>
            <w:tcW w:w="2728" w:type="dxa"/>
          </w:tcPr>
          <w:p w14:paraId="5B1BBDD4" w14:textId="43006BF9" w:rsidR="00CE2254" w:rsidRPr="003D66DF" w:rsidRDefault="00C111C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22B349C"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0E8E1992"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7C77A1CB"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1486EBF3"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17167EDB"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0C7D210A" w14:textId="550D462A" w:rsidR="00CE2254"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3F0022A3" w14:textId="77777777" w:rsidTr="000802F7">
        <w:trPr>
          <w:trHeight w:val="20"/>
        </w:trPr>
        <w:tc>
          <w:tcPr>
            <w:tcW w:w="463" w:type="dxa"/>
          </w:tcPr>
          <w:p w14:paraId="58A9BC61"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02ACB214"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для аквариумов</w:t>
            </w:r>
          </w:p>
        </w:tc>
        <w:tc>
          <w:tcPr>
            <w:tcW w:w="3209" w:type="dxa"/>
          </w:tcPr>
          <w:p w14:paraId="2567DE16" w14:textId="77777777" w:rsidR="00A12338" w:rsidRPr="003D66DF" w:rsidRDefault="00A12338" w:rsidP="00A12338">
            <w:pPr>
              <w:ind w:right="-27"/>
              <w:contextualSpacing/>
              <w:rPr>
                <w:sz w:val="18"/>
                <w:szCs w:val="18"/>
              </w:rPr>
            </w:pPr>
            <w:r w:rsidRPr="003D66DF">
              <w:rPr>
                <w:sz w:val="18"/>
                <w:szCs w:val="18"/>
              </w:rPr>
              <w:t>Сертификация 1с, 3с, 4с</w:t>
            </w:r>
          </w:p>
          <w:p w14:paraId="22D46916" w14:textId="598D3CEF"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49D02B36"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017A13E1" w14:textId="7C9ADD9A"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34E3093"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69AA39F0"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427D916B"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66408F8F"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55D04B0C"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658F215F" w14:textId="32DBECFE"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7A0A04C0" w14:textId="77777777" w:rsidTr="000802F7">
        <w:trPr>
          <w:trHeight w:val="20"/>
        </w:trPr>
        <w:tc>
          <w:tcPr>
            <w:tcW w:w="463" w:type="dxa"/>
          </w:tcPr>
          <w:p w14:paraId="033D9AFD"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6D6F923B"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Светильники, углубляемые в грунт</w:t>
            </w:r>
          </w:p>
        </w:tc>
        <w:tc>
          <w:tcPr>
            <w:tcW w:w="3209" w:type="dxa"/>
          </w:tcPr>
          <w:p w14:paraId="131CFB76" w14:textId="77777777" w:rsidR="00A12338" w:rsidRPr="003D66DF" w:rsidRDefault="00A12338" w:rsidP="00A12338">
            <w:pPr>
              <w:ind w:right="-27"/>
              <w:contextualSpacing/>
              <w:rPr>
                <w:sz w:val="18"/>
                <w:szCs w:val="18"/>
              </w:rPr>
            </w:pPr>
            <w:r w:rsidRPr="003D66DF">
              <w:rPr>
                <w:sz w:val="18"/>
                <w:szCs w:val="18"/>
              </w:rPr>
              <w:t>Сертификация 1с, 3с, 4с</w:t>
            </w:r>
          </w:p>
          <w:p w14:paraId="699371BD" w14:textId="1A677B9C"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587F3E98"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3A5AA8E4" w14:textId="613C5D3C"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7615C79"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6D258FF5"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55108989"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76793D62"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2434D908"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0D43B882" w14:textId="1A76C846"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210650D6" w14:textId="77777777" w:rsidTr="000802F7">
        <w:trPr>
          <w:trHeight w:val="20"/>
        </w:trPr>
        <w:tc>
          <w:tcPr>
            <w:tcW w:w="463" w:type="dxa"/>
          </w:tcPr>
          <w:p w14:paraId="6D653C6C"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5FCBF30B"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Прожекторы</w:t>
            </w:r>
          </w:p>
        </w:tc>
        <w:tc>
          <w:tcPr>
            <w:tcW w:w="3209" w:type="dxa"/>
          </w:tcPr>
          <w:p w14:paraId="1E815EC9" w14:textId="77777777" w:rsidR="00A12338" w:rsidRPr="003D66DF" w:rsidRDefault="00A12338" w:rsidP="00A12338">
            <w:pPr>
              <w:ind w:right="-27"/>
              <w:contextualSpacing/>
              <w:rPr>
                <w:sz w:val="18"/>
                <w:szCs w:val="18"/>
              </w:rPr>
            </w:pPr>
            <w:r w:rsidRPr="003D66DF">
              <w:rPr>
                <w:sz w:val="18"/>
                <w:szCs w:val="18"/>
              </w:rPr>
              <w:t>Сертификация 1с, 3с, 4с</w:t>
            </w:r>
          </w:p>
          <w:p w14:paraId="2AF4BC03" w14:textId="0EFDE0E6"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09DD8D8B"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728" w:type="dxa"/>
          </w:tcPr>
          <w:p w14:paraId="65D5896D" w14:textId="7F50D940"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C71E254"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38049DFD"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242DB4ED"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08829C8D"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15BC8665"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0F007E9F" w14:textId="7C7C9ADE"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C111CF" w:rsidRPr="003D66DF" w14:paraId="7EF615C5" w14:textId="77777777" w:rsidTr="000802F7">
        <w:trPr>
          <w:trHeight w:val="20"/>
        </w:trPr>
        <w:tc>
          <w:tcPr>
            <w:tcW w:w="463" w:type="dxa"/>
          </w:tcPr>
          <w:p w14:paraId="0A57E8A1" w14:textId="77777777" w:rsidR="00C111CF" w:rsidRPr="003D66DF" w:rsidRDefault="00C111CF" w:rsidP="00C111CF">
            <w:pPr>
              <w:pStyle w:val="ad"/>
              <w:numPr>
                <w:ilvl w:val="0"/>
                <w:numId w:val="1"/>
              </w:numPr>
              <w:ind w:left="357" w:right="-142" w:hanging="357"/>
              <w:jc w:val="center"/>
              <w:rPr>
                <w:sz w:val="20"/>
                <w:szCs w:val="20"/>
              </w:rPr>
            </w:pPr>
          </w:p>
        </w:tc>
        <w:tc>
          <w:tcPr>
            <w:tcW w:w="4389" w:type="dxa"/>
          </w:tcPr>
          <w:p w14:paraId="0B3A6F87" w14:textId="135F90F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Гирлянды световые бытовые (в том числе елочные)</w:t>
            </w:r>
            <w:r w:rsidR="00A12338" w:rsidRPr="003D66DF">
              <w:rPr>
                <w:rFonts w:eastAsiaTheme="minorHAnsi"/>
                <w:sz w:val="18"/>
                <w:szCs w:val="18"/>
                <w:lang w:eastAsia="en-US"/>
              </w:rPr>
              <w:t>, декоративные, в том числе для украшения улиц, витрин магазинов и т.д.</w:t>
            </w:r>
          </w:p>
        </w:tc>
        <w:tc>
          <w:tcPr>
            <w:tcW w:w="3209" w:type="dxa"/>
          </w:tcPr>
          <w:p w14:paraId="4A38D5F2" w14:textId="77777777" w:rsidR="00A12338" w:rsidRPr="003D66DF" w:rsidRDefault="00A12338" w:rsidP="00A12338">
            <w:pPr>
              <w:ind w:right="-27"/>
              <w:contextualSpacing/>
              <w:rPr>
                <w:sz w:val="18"/>
                <w:szCs w:val="18"/>
              </w:rPr>
            </w:pPr>
            <w:r w:rsidRPr="003D66DF">
              <w:rPr>
                <w:sz w:val="18"/>
                <w:szCs w:val="18"/>
              </w:rPr>
              <w:t>Сертификация 1с, 3с, 4с</w:t>
            </w:r>
          </w:p>
          <w:p w14:paraId="77BAC2B7" w14:textId="3CA98722" w:rsidR="00C111CF" w:rsidRPr="003D66DF" w:rsidRDefault="00A12338" w:rsidP="00A12338">
            <w:pPr>
              <w:ind w:right="-143"/>
              <w:contextualSpacing/>
              <w:rPr>
                <w:sz w:val="18"/>
                <w:szCs w:val="18"/>
              </w:rPr>
            </w:pPr>
            <w:r w:rsidRPr="003D66DF">
              <w:rPr>
                <w:sz w:val="18"/>
                <w:szCs w:val="18"/>
              </w:rPr>
              <w:t xml:space="preserve"> </w:t>
            </w:r>
          </w:p>
        </w:tc>
        <w:tc>
          <w:tcPr>
            <w:tcW w:w="1639" w:type="dxa"/>
          </w:tcPr>
          <w:p w14:paraId="52CCE615"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19A39A5C" w14:textId="77777777" w:rsidR="00C111CF" w:rsidRPr="003D66DF" w:rsidRDefault="00C111CF" w:rsidP="00C111CF">
            <w:pPr>
              <w:autoSpaceDE w:val="0"/>
              <w:autoSpaceDN w:val="0"/>
              <w:adjustRightInd w:val="0"/>
              <w:contextualSpacing/>
              <w:rPr>
                <w:rFonts w:eastAsiaTheme="minorHAnsi"/>
                <w:sz w:val="18"/>
                <w:szCs w:val="18"/>
                <w:lang w:eastAsia="en-US"/>
              </w:rPr>
            </w:pPr>
          </w:p>
        </w:tc>
        <w:tc>
          <w:tcPr>
            <w:tcW w:w="2728" w:type="dxa"/>
          </w:tcPr>
          <w:p w14:paraId="0E12A1D3" w14:textId="58DCE1CA"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22B6DF3"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61000-3-2</w:t>
            </w:r>
          </w:p>
          <w:p w14:paraId="0725E79C" w14:textId="77777777"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61000-3-3</w:t>
            </w:r>
          </w:p>
          <w:p w14:paraId="5433078A"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IEC 61547</w:t>
            </w:r>
          </w:p>
          <w:p w14:paraId="44B517FE"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CISPR 15</w:t>
            </w:r>
          </w:p>
          <w:p w14:paraId="72664376" w14:textId="77777777" w:rsidR="00C111CF" w:rsidRPr="003D66DF" w:rsidRDefault="00C111CF" w:rsidP="00C111CF">
            <w:pPr>
              <w:rPr>
                <w:rFonts w:eastAsiaTheme="minorHAnsi"/>
                <w:sz w:val="18"/>
                <w:szCs w:val="18"/>
                <w:lang w:eastAsia="en-US"/>
              </w:rPr>
            </w:pPr>
            <w:r w:rsidRPr="003D66DF">
              <w:rPr>
                <w:rFonts w:eastAsiaTheme="minorHAnsi"/>
                <w:sz w:val="18"/>
                <w:szCs w:val="18"/>
                <w:lang w:eastAsia="en-US"/>
              </w:rPr>
              <w:t>ГОСТ EN 55103-1</w:t>
            </w:r>
          </w:p>
          <w:p w14:paraId="4F90BED7" w14:textId="5836FE0D" w:rsidR="00C111CF" w:rsidRPr="003D66DF" w:rsidRDefault="00C111CF" w:rsidP="00C111C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EN 55103-2</w:t>
            </w:r>
          </w:p>
        </w:tc>
      </w:tr>
      <w:tr w:rsidR="005655E4" w:rsidRPr="003D66DF" w14:paraId="6DE95CEA" w14:textId="77777777" w:rsidTr="000802F7">
        <w:trPr>
          <w:trHeight w:val="20"/>
        </w:trPr>
        <w:tc>
          <w:tcPr>
            <w:tcW w:w="463" w:type="dxa"/>
          </w:tcPr>
          <w:p w14:paraId="41AE1456"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48848D51" w14:textId="0BFE0E9A" w:rsidR="005655E4" w:rsidRPr="003D66DF" w:rsidRDefault="005655E4" w:rsidP="00A123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автоматические с</w:t>
            </w:r>
            <w:r w:rsidR="00A12338" w:rsidRPr="003D66DF">
              <w:rPr>
                <w:rFonts w:eastAsiaTheme="minorHAnsi"/>
                <w:sz w:val="18"/>
                <w:szCs w:val="18"/>
                <w:lang w:eastAsia="en-US"/>
              </w:rPr>
              <w:t xml:space="preserve"> </w:t>
            </w:r>
            <w:r w:rsidRPr="003D66DF">
              <w:rPr>
                <w:rFonts w:eastAsiaTheme="minorHAnsi"/>
                <w:sz w:val="18"/>
                <w:szCs w:val="18"/>
                <w:lang w:eastAsia="en-US"/>
              </w:rPr>
              <w:t>электронным управлением</w:t>
            </w:r>
          </w:p>
        </w:tc>
        <w:tc>
          <w:tcPr>
            <w:tcW w:w="3209" w:type="dxa"/>
          </w:tcPr>
          <w:p w14:paraId="21C597C6" w14:textId="77777777" w:rsidR="00A12338" w:rsidRPr="003D66DF" w:rsidRDefault="00A12338" w:rsidP="00A12338">
            <w:pPr>
              <w:ind w:right="-27"/>
              <w:contextualSpacing/>
              <w:rPr>
                <w:sz w:val="18"/>
                <w:szCs w:val="18"/>
              </w:rPr>
            </w:pPr>
            <w:r w:rsidRPr="003D66DF">
              <w:rPr>
                <w:sz w:val="18"/>
                <w:szCs w:val="18"/>
              </w:rPr>
              <w:t>Сертификация 1с, 3с, 4с</w:t>
            </w:r>
          </w:p>
          <w:p w14:paraId="38237E65" w14:textId="4EB20A4D" w:rsidR="005655E4" w:rsidRPr="003D66DF" w:rsidRDefault="00A12338" w:rsidP="00A12338">
            <w:pPr>
              <w:ind w:right="-143"/>
              <w:contextualSpacing/>
              <w:rPr>
                <w:sz w:val="18"/>
                <w:szCs w:val="18"/>
              </w:rPr>
            </w:pPr>
            <w:r w:rsidRPr="003D66DF">
              <w:rPr>
                <w:sz w:val="18"/>
                <w:szCs w:val="18"/>
              </w:rPr>
              <w:t xml:space="preserve"> </w:t>
            </w:r>
          </w:p>
        </w:tc>
        <w:tc>
          <w:tcPr>
            <w:tcW w:w="1639" w:type="dxa"/>
          </w:tcPr>
          <w:p w14:paraId="44B4BBA3"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648F38F9"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17ED205E" w14:textId="32C791F7" w:rsidR="002C03E6" w:rsidRPr="003D66DF" w:rsidRDefault="00A12338" w:rsidP="00A1233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B109DEE" w14:textId="48DB5BA9" w:rsidR="002C03E6" w:rsidRPr="003D66DF" w:rsidRDefault="00A93FB5" w:rsidP="00A12338">
            <w:pPr>
              <w:rPr>
                <w:rFonts w:eastAsiaTheme="minorHAnsi"/>
                <w:sz w:val="18"/>
                <w:szCs w:val="18"/>
                <w:lang w:eastAsia="en-US"/>
              </w:rPr>
            </w:pPr>
            <w:r w:rsidRPr="003D66DF">
              <w:rPr>
                <w:rFonts w:eastAsiaTheme="minorHAnsi"/>
                <w:sz w:val="18"/>
                <w:szCs w:val="18"/>
                <w:lang w:eastAsia="en-US"/>
              </w:rPr>
              <w:t>ГОСТ IEC 62423</w:t>
            </w:r>
          </w:p>
          <w:p w14:paraId="4787B46A" w14:textId="225838A4" w:rsidR="002C03E6" w:rsidRPr="003D66DF" w:rsidRDefault="00A93FB5" w:rsidP="00A12338">
            <w:pPr>
              <w:rPr>
                <w:rFonts w:eastAsiaTheme="minorHAnsi"/>
                <w:sz w:val="18"/>
                <w:szCs w:val="18"/>
                <w:lang w:eastAsia="en-US"/>
              </w:rPr>
            </w:pPr>
            <w:r w:rsidRPr="003D66DF">
              <w:rPr>
                <w:rFonts w:eastAsiaTheme="minorHAnsi"/>
                <w:sz w:val="18"/>
                <w:szCs w:val="18"/>
                <w:lang w:eastAsia="en-US"/>
              </w:rPr>
              <w:t>ГОСТ IEC 61008-1</w:t>
            </w:r>
          </w:p>
          <w:p w14:paraId="301594A0" w14:textId="481A3F0A" w:rsidR="00A12338" w:rsidRPr="003D66DF" w:rsidRDefault="00A93FB5" w:rsidP="00A12338">
            <w:pPr>
              <w:rPr>
                <w:rFonts w:eastAsiaTheme="minorHAnsi"/>
                <w:sz w:val="18"/>
                <w:szCs w:val="18"/>
                <w:lang w:eastAsia="en-US"/>
              </w:rPr>
            </w:pPr>
            <w:r w:rsidRPr="003D66DF">
              <w:rPr>
                <w:rFonts w:eastAsiaTheme="minorHAnsi"/>
                <w:sz w:val="18"/>
                <w:szCs w:val="18"/>
                <w:lang w:eastAsia="en-US"/>
              </w:rPr>
              <w:t>ГОСТ IEC 61009-1</w:t>
            </w:r>
          </w:p>
          <w:p w14:paraId="3C211136" w14:textId="0EE33D0C" w:rsidR="002C03E6" w:rsidRPr="003D66DF" w:rsidRDefault="00A93FB5" w:rsidP="00675890">
            <w:pPr>
              <w:rPr>
                <w:rFonts w:eastAsiaTheme="minorHAnsi"/>
                <w:sz w:val="18"/>
                <w:szCs w:val="18"/>
                <w:lang w:eastAsia="en-US"/>
              </w:rPr>
            </w:pPr>
            <w:r w:rsidRPr="003D66DF">
              <w:rPr>
                <w:rFonts w:eastAsiaTheme="minorHAnsi"/>
                <w:sz w:val="18"/>
                <w:szCs w:val="18"/>
                <w:lang w:eastAsia="en-US"/>
              </w:rPr>
              <w:t>ГОСТ IEC 60947-1</w:t>
            </w:r>
          </w:p>
          <w:p w14:paraId="5B9E2220" w14:textId="3EA9A2B1" w:rsidR="002C03E6" w:rsidRPr="003D66DF" w:rsidRDefault="00A93FB5" w:rsidP="00675890">
            <w:pPr>
              <w:rPr>
                <w:rFonts w:eastAsiaTheme="minorHAnsi"/>
                <w:sz w:val="18"/>
                <w:szCs w:val="18"/>
                <w:lang w:eastAsia="en-US"/>
              </w:rPr>
            </w:pPr>
            <w:r w:rsidRPr="003D66DF">
              <w:rPr>
                <w:rFonts w:eastAsiaTheme="minorHAnsi"/>
                <w:sz w:val="18"/>
                <w:szCs w:val="18"/>
                <w:lang w:eastAsia="en-US"/>
              </w:rPr>
              <w:t>ГОСТ IEC 60947-2</w:t>
            </w:r>
          </w:p>
          <w:p w14:paraId="5C9019D6" w14:textId="3E234EAA" w:rsidR="002C03E6" w:rsidRPr="003D66DF" w:rsidRDefault="005B6C60" w:rsidP="00675890">
            <w:pPr>
              <w:rPr>
                <w:rFonts w:eastAsiaTheme="minorHAnsi"/>
                <w:sz w:val="18"/>
                <w:szCs w:val="18"/>
                <w:lang w:eastAsia="en-US"/>
              </w:rPr>
            </w:pPr>
            <w:r w:rsidRPr="003D66DF">
              <w:rPr>
                <w:rFonts w:eastAsiaTheme="minorHAnsi"/>
                <w:sz w:val="18"/>
                <w:szCs w:val="18"/>
                <w:lang w:eastAsia="en-US"/>
              </w:rPr>
              <w:t>ГОСТ IEC 60947-3</w:t>
            </w:r>
          </w:p>
          <w:p w14:paraId="00903D12" w14:textId="79991FC9" w:rsidR="00A12338" w:rsidRPr="003D66DF" w:rsidRDefault="00A12338" w:rsidP="00675890">
            <w:pPr>
              <w:rPr>
                <w:rFonts w:eastAsiaTheme="minorHAnsi"/>
                <w:sz w:val="18"/>
                <w:szCs w:val="18"/>
                <w:lang w:eastAsia="en-US"/>
              </w:rPr>
            </w:pPr>
            <w:r w:rsidRPr="003D66DF">
              <w:rPr>
                <w:rFonts w:eastAsiaTheme="minorHAnsi"/>
                <w:sz w:val="18"/>
                <w:szCs w:val="18"/>
                <w:lang w:eastAsia="en-US"/>
              </w:rPr>
              <w:t>ГОСТ IEC 60669-2-1</w:t>
            </w:r>
          </w:p>
          <w:p w14:paraId="6EC1B721" w14:textId="77777777" w:rsidR="00A12338" w:rsidRPr="003D66DF" w:rsidRDefault="00A12338" w:rsidP="00675890">
            <w:pPr>
              <w:rPr>
                <w:rFonts w:eastAsiaTheme="minorHAnsi"/>
                <w:sz w:val="18"/>
                <w:szCs w:val="18"/>
                <w:lang w:eastAsia="en-US"/>
              </w:rPr>
            </w:pPr>
            <w:r w:rsidRPr="003D66DF">
              <w:rPr>
                <w:rFonts w:eastAsiaTheme="minorHAnsi"/>
                <w:sz w:val="18"/>
                <w:szCs w:val="18"/>
                <w:lang w:eastAsia="en-US"/>
              </w:rPr>
              <w:t>ГОСТ IEC 62054-21</w:t>
            </w:r>
          </w:p>
          <w:p w14:paraId="74AAF88E"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CISPR 14-1</w:t>
            </w:r>
          </w:p>
          <w:p w14:paraId="5E0E50BA"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CISPR 14-2</w:t>
            </w:r>
          </w:p>
          <w:p w14:paraId="663BD432"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61000-3-2</w:t>
            </w:r>
          </w:p>
          <w:p w14:paraId="20488032"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61000-3-3</w:t>
            </w:r>
          </w:p>
          <w:p w14:paraId="186AC593"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30804.3.11 (IEC 61000-3-11)</w:t>
            </w:r>
          </w:p>
          <w:p w14:paraId="532A4FD9"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61000-3-12</w:t>
            </w:r>
          </w:p>
          <w:p w14:paraId="1946218F"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30804.6.1 (IEC 61000-6-1)</w:t>
            </w:r>
          </w:p>
          <w:p w14:paraId="328229BE"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30804.6.2 (IEC 61000-6-2)</w:t>
            </w:r>
          </w:p>
          <w:p w14:paraId="468819BE" w14:textId="77777777" w:rsidR="00A12338" w:rsidRPr="003D66DF" w:rsidRDefault="00A12338" w:rsidP="00A12338">
            <w:pPr>
              <w:rPr>
                <w:rFonts w:eastAsiaTheme="minorHAnsi"/>
                <w:sz w:val="18"/>
                <w:szCs w:val="18"/>
                <w:lang w:eastAsia="en-US"/>
              </w:rPr>
            </w:pPr>
            <w:r w:rsidRPr="003D66DF">
              <w:rPr>
                <w:rFonts w:eastAsiaTheme="minorHAnsi"/>
                <w:sz w:val="18"/>
                <w:szCs w:val="18"/>
                <w:lang w:eastAsia="en-US"/>
              </w:rPr>
              <w:t>ГОСТ IEC 61000-6-3</w:t>
            </w:r>
          </w:p>
          <w:p w14:paraId="61A40F3C" w14:textId="679D0FA7" w:rsidR="005655E4" w:rsidRPr="003D66DF" w:rsidRDefault="00A1233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6457A739" w14:textId="77777777" w:rsidTr="000802F7">
        <w:trPr>
          <w:trHeight w:val="20"/>
        </w:trPr>
        <w:tc>
          <w:tcPr>
            <w:tcW w:w="463" w:type="dxa"/>
          </w:tcPr>
          <w:p w14:paraId="2C9E8155"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0B263A01" w14:textId="26469B55" w:rsidR="005655E4" w:rsidRPr="003D66DF" w:rsidRDefault="005655E4"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Устройства защитного отключения с</w:t>
            </w:r>
            <w:r w:rsidR="002E5FD4" w:rsidRPr="003D66DF">
              <w:rPr>
                <w:rFonts w:eastAsiaTheme="minorHAnsi"/>
                <w:sz w:val="18"/>
                <w:szCs w:val="18"/>
                <w:lang w:eastAsia="en-US"/>
              </w:rPr>
              <w:t xml:space="preserve"> э</w:t>
            </w:r>
            <w:r w:rsidRPr="003D66DF">
              <w:rPr>
                <w:rFonts w:eastAsiaTheme="minorHAnsi"/>
                <w:sz w:val="18"/>
                <w:szCs w:val="18"/>
                <w:lang w:eastAsia="en-US"/>
              </w:rPr>
              <w:t>лектронным управлением</w:t>
            </w:r>
          </w:p>
        </w:tc>
        <w:tc>
          <w:tcPr>
            <w:tcW w:w="3209" w:type="dxa"/>
          </w:tcPr>
          <w:p w14:paraId="11485414" w14:textId="77777777" w:rsidR="002E5FD4" w:rsidRPr="003D66DF" w:rsidRDefault="002E5FD4" w:rsidP="002E5FD4">
            <w:pPr>
              <w:ind w:right="-27"/>
              <w:contextualSpacing/>
              <w:rPr>
                <w:sz w:val="18"/>
                <w:szCs w:val="18"/>
              </w:rPr>
            </w:pPr>
            <w:r w:rsidRPr="003D66DF">
              <w:rPr>
                <w:sz w:val="18"/>
                <w:szCs w:val="18"/>
              </w:rPr>
              <w:t>Сертификация 1с, 3с, 4с</w:t>
            </w:r>
          </w:p>
          <w:p w14:paraId="6458F0D3" w14:textId="1F421BD8" w:rsidR="005655E4" w:rsidRPr="003D66DF" w:rsidRDefault="002E5FD4" w:rsidP="002E5FD4">
            <w:pPr>
              <w:ind w:right="-143"/>
              <w:contextualSpacing/>
              <w:rPr>
                <w:sz w:val="18"/>
                <w:szCs w:val="18"/>
              </w:rPr>
            </w:pPr>
            <w:r w:rsidRPr="003D66DF">
              <w:rPr>
                <w:sz w:val="18"/>
                <w:szCs w:val="18"/>
              </w:rPr>
              <w:t xml:space="preserve"> </w:t>
            </w:r>
          </w:p>
        </w:tc>
        <w:tc>
          <w:tcPr>
            <w:tcW w:w="1639" w:type="dxa"/>
          </w:tcPr>
          <w:p w14:paraId="431BC411"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1B3D8BDB"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46E740AE" w14:textId="2C0CDF9E" w:rsidR="002C03E6" w:rsidRPr="003D66DF" w:rsidRDefault="002E5FD4"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97C3F20" w14:textId="1657E1E0" w:rsidR="002E5FD4" w:rsidRPr="003D66DF" w:rsidRDefault="00A93FB5" w:rsidP="002E5FD4">
            <w:pPr>
              <w:rPr>
                <w:rFonts w:eastAsiaTheme="minorHAnsi"/>
                <w:sz w:val="18"/>
                <w:szCs w:val="18"/>
                <w:lang w:eastAsia="en-US"/>
              </w:rPr>
            </w:pPr>
            <w:r w:rsidRPr="003D66DF">
              <w:rPr>
                <w:rFonts w:eastAsiaTheme="minorHAnsi"/>
                <w:sz w:val="18"/>
                <w:szCs w:val="18"/>
                <w:lang w:eastAsia="en-US"/>
              </w:rPr>
              <w:t>ГОСТ IEC 61008-1</w:t>
            </w:r>
          </w:p>
          <w:p w14:paraId="0E8E90EF" w14:textId="44811B8E" w:rsidR="002E5FD4" w:rsidRPr="003D66DF" w:rsidRDefault="00A93FB5" w:rsidP="002E5FD4">
            <w:pPr>
              <w:rPr>
                <w:rFonts w:eastAsiaTheme="minorHAnsi"/>
                <w:sz w:val="18"/>
                <w:szCs w:val="18"/>
                <w:lang w:eastAsia="en-US"/>
              </w:rPr>
            </w:pPr>
            <w:r w:rsidRPr="003D66DF">
              <w:rPr>
                <w:rFonts w:eastAsiaTheme="minorHAnsi"/>
                <w:sz w:val="18"/>
                <w:szCs w:val="18"/>
                <w:lang w:eastAsia="en-US"/>
              </w:rPr>
              <w:t>ГОСТ IEC 61009-1</w:t>
            </w:r>
          </w:p>
          <w:p w14:paraId="718EA0AD" w14:textId="395FD4D5" w:rsidR="002C03E6" w:rsidRPr="003D66DF" w:rsidRDefault="002E5FD4" w:rsidP="00C67AF7">
            <w:pPr>
              <w:rPr>
                <w:rFonts w:eastAsiaTheme="minorHAnsi"/>
                <w:sz w:val="18"/>
                <w:szCs w:val="18"/>
                <w:lang w:eastAsia="en-US"/>
              </w:rPr>
            </w:pPr>
            <w:r w:rsidRPr="003D66DF">
              <w:rPr>
                <w:rFonts w:eastAsiaTheme="minorHAnsi"/>
                <w:sz w:val="18"/>
                <w:szCs w:val="18"/>
                <w:lang w:eastAsia="en-US"/>
              </w:rPr>
              <w:t>ГОСТ 31216 (МЭК 61543)</w:t>
            </w:r>
          </w:p>
          <w:p w14:paraId="07B70D21" w14:textId="624E575F" w:rsidR="002C03E6" w:rsidRPr="003D66DF" w:rsidRDefault="002C03E6" w:rsidP="00675890">
            <w:pPr>
              <w:rPr>
                <w:rFonts w:eastAsiaTheme="minorHAnsi"/>
                <w:sz w:val="18"/>
                <w:szCs w:val="18"/>
                <w:lang w:eastAsia="en-US"/>
              </w:rPr>
            </w:pPr>
            <w:r w:rsidRPr="003D66DF">
              <w:rPr>
                <w:rFonts w:eastAsiaTheme="minorHAnsi"/>
                <w:sz w:val="18"/>
                <w:szCs w:val="18"/>
                <w:lang w:eastAsia="en-US"/>
              </w:rPr>
              <w:t>ГОСТ Р 51329</w:t>
            </w:r>
          </w:p>
          <w:p w14:paraId="2C62CBCE"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CISPR 14-1</w:t>
            </w:r>
          </w:p>
          <w:p w14:paraId="65316085"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CISPR 14-2</w:t>
            </w:r>
          </w:p>
          <w:p w14:paraId="3250C17B"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61000-3-2</w:t>
            </w:r>
          </w:p>
          <w:p w14:paraId="5F1B6C7D"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61000-3-3</w:t>
            </w:r>
          </w:p>
          <w:p w14:paraId="3A1DEB53"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30804.3.11 (IEC 61000-3-11)</w:t>
            </w:r>
          </w:p>
          <w:p w14:paraId="28D9A8EB"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61000-3-12</w:t>
            </w:r>
          </w:p>
          <w:p w14:paraId="41320A13"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30804.6.1 (IEC 61000-6-1)</w:t>
            </w:r>
          </w:p>
          <w:p w14:paraId="37B9586A"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30804.6.2 (IEC 61000-6-2)</w:t>
            </w:r>
          </w:p>
          <w:p w14:paraId="5C81A85B" w14:textId="77777777" w:rsidR="002E5FD4" w:rsidRPr="003D66DF" w:rsidRDefault="002E5FD4" w:rsidP="002E5FD4">
            <w:pPr>
              <w:rPr>
                <w:rFonts w:eastAsiaTheme="minorHAnsi"/>
                <w:sz w:val="18"/>
                <w:szCs w:val="18"/>
                <w:lang w:eastAsia="en-US"/>
              </w:rPr>
            </w:pPr>
            <w:r w:rsidRPr="003D66DF">
              <w:rPr>
                <w:rFonts w:eastAsiaTheme="minorHAnsi"/>
                <w:sz w:val="18"/>
                <w:szCs w:val="18"/>
                <w:lang w:eastAsia="en-US"/>
              </w:rPr>
              <w:t>ГОСТ IEC 61000-6-3</w:t>
            </w:r>
          </w:p>
          <w:p w14:paraId="30A9275B" w14:textId="7524A0B1" w:rsidR="005655E4" w:rsidRPr="003D66DF" w:rsidRDefault="002E5FD4"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0C6C5A" w:rsidRPr="003D66DF" w14:paraId="366BB8BD" w14:textId="77777777" w:rsidTr="000802F7">
        <w:trPr>
          <w:trHeight w:val="20"/>
        </w:trPr>
        <w:tc>
          <w:tcPr>
            <w:tcW w:w="463" w:type="dxa"/>
          </w:tcPr>
          <w:p w14:paraId="0BB18A26" w14:textId="77777777" w:rsidR="000C6C5A" w:rsidRPr="003D66DF" w:rsidRDefault="000C6C5A" w:rsidP="00675890">
            <w:pPr>
              <w:pStyle w:val="ad"/>
              <w:numPr>
                <w:ilvl w:val="0"/>
                <w:numId w:val="1"/>
              </w:numPr>
              <w:ind w:left="357" w:right="-142" w:hanging="357"/>
              <w:jc w:val="center"/>
              <w:rPr>
                <w:sz w:val="20"/>
                <w:szCs w:val="20"/>
              </w:rPr>
            </w:pPr>
          </w:p>
        </w:tc>
        <w:tc>
          <w:tcPr>
            <w:tcW w:w="4389" w:type="dxa"/>
          </w:tcPr>
          <w:p w14:paraId="350D8003" w14:textId="7DDE0F2F" w:rsidR="000C6C5A" w:rsidRPr="003D66DF" w:rsidRDefault="000C6C5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Изделия электроустановочные</w:t>
            </w:r>
          </w:p>
        </w:tc>
        <w:tc>
          <w:tcPr>
            <w:tcW w:w="3209" w:type="dxa"/>
          </w:tcPr>
          <w:p w14:paraId="7A11DA8A" w14:textId="77777777" w:rsidR="000C6C5A" w:rsidRPr="003D66DF" w:rsidRDefault="000C6C5A" w:rsidP="000C6C5A">
            <w:pPr>
              <w:ind w:right="-27"/>
              <w:contextualSpacing/>
              <w:rPr>
                <w:sz w:val="18"/>
                <w:szCs w:val="18"/>
              </w:rPr>
            </w:pPr>
            <w:r w:rsidRPr="003D66DF">
              <w:rPr>
                <w:sz w:val="18"/>
                <w:szCs w:val="18"/>
              </w:rPr>
              <w:t>Сертификация 1с, 3с, 4с</w:t>
            </w:r>
          </w:p>
          <w:p w14:paraId="61F4D35F" w14:textId="4632E836" w:rsidR="000C6C5A" w:rsidRPr="003D66DF" w:rsidRDefault="000C6C5A" w:rsidP="000C6C5A">
            <w:pPr>
              <w:ind w:right="-27"/>
              <w:contextualSpacing/>
              <w:rPr>
                <w:sz w:val="18"/>
                <w:szCs w:val="18"/>
              </w:rPr>
            </w:pPr>
            <w:r w:rsidRPr="003D66DF">
              <w:rPr>
                <w:sz w:val="18"/>
                <w:szCs w:val="18"/>
              </w:rPr>
              <w:t xml:space="preserve"> </w:t>
            </w:r>
          </w:p>
        </w:tc>
        <w:tc>
          <w:tcPr>
            <w:tcW w:w="1639" w:type="dxa"/>
          </w:tcPr>
          <w:p w14:paraId="49E63886" w14:textId="77777777"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85DCD04" w14:textId="65416BEB" w:rsidR="000C6C5A" w:rsidRPr="003D66DF" w:rsidRDefault="000C6C5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tc>
        <w:tc>
          <w:tcPr>
            <w:tcW w:w="2728" w:type="dxa"/>
          </w:tcPr>
          <w:p w14:paraId="118EBC57" w14:textId="4A22FD8E" w:rsidR="000C6C5A" w:rsidRPr="003D66DF" w:rsidRDefault="000C6C5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7696780"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CISPR 24</w:t>
            </w:r>
          </w:p>
          <w:p w14:paraId="41B44BDA"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CISPR 32</w:t>
            </w:r>
          </w:p>
          <w:p w14:paraId="3CCEC66F"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CISPR 35</w:t>
            </w:r>
          </w:p>
          <w:p w14:paraId="71767ECF" w14:textId="77777777" w:rsidR="00705B82" w:rsidRPr="003D66DF" w:rsidRDefault="00705B82" w:rsidP="00705B82">
            <w:pPr>
              <w:rPr>
                <w:rFonts w:eastAsiaTheme="minorHAnsi"/>
                <w:sz w:val="18"/>
                <w:szCs w:val="18"/>
                <w:lang w:eastAsia="en-US"/>
              </w:rPr>
            </w:pPr>
            <w:r w:rsidRPr="003D66DF">
              <w:rPr>
                <w:rFonts w:eastAsiaTheme="minorHAnsi"/>
                <w:sz w:val="18"/>
                <w:szCs w:val="18"/>
                <w:lang w:eastAsia="en-US"/>
              </w:rPr>
              <w:t>ГОСТ EN 50498</w:t>
            </w:r>
          </w:p>
          <w:p w14:paraId="734ADFDE" w14:textId="50ECC2E9"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62423</w:t>
            </w:r>
          </w:p>
          <w:p w14:paraId="1A7B4B9A" w14:textId="31C747A1"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61008-</w:t>
            </w:r>
            <w:r w:rsidR="006B3AC6" w:rsidRPr="003D66DF">
              <w:rPr>
                <w:rFonts w:eastAsiaTheme="minorHAnsi"/>
                <w:sz w:val="18"/>
                <w:szCs w:val="18"/>
                <w:lang w:eastAsia="en-US"/>
              </w:rPr>
              <w:t>1</w:t>
            </w:r>
          </w:p>
          <w:p w14:paraId="0710017B" w14:textId="4513B7B1"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61009-1</w:t>
            </w:r>
          </w:p>
          <w:p w14:paraId="0C157772" w14:textId="67AFA379"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60947-1</w:t>
            </w:r>
          </w:p>
          <w:p w14:paraId="2E9406E3" w14:textId="45D489C1" w:rsidR="000C6C5A" w:rsidRPr="003D66DF" w:rsidRDefault="00A93FB5" w:rsidP="000C6C5A">
            <w:pPr>
              <w:rPr>
                <w:rFonts w:eastAsiaTheme="minorHAnsi"/>
                <w:sz w:val="18"/>
                <w:szCs w:val="18"/>
                <w:lang w:eastAsia="en-US"/>
              </w:rPr>
            </w:pPr>
            <w:r w:rsidRPr="003D66DF">
              <w:rPr>
                <w:rFonts w:eastAsiaTheme="minorHAnsi"/>
                <w:sz w:val="18"/>
                <w:szCs w:val="18"/>
                <w:lang w:eastAsia="en-US"/>
              </w:rPr>
              <w:t>ГОСТ IEC 60947-2</w:t>
            </w:r>
          </w:p>
          <w:p w14:paraId="7FD90E53" w14:textId="05B59D8A" w:rsidR="000C6C5A" w:rsidRPr="003D66DF" w:rsidRDefault="005B6C60" w:rsidP="000C6C5A">
            <w:pPr>
              <w:rPr>
                <w:rFonts w:eastAsiaTheme="minorHAnsi"/>
                <w:sz w:val="18"/>
                <w:szCs w:val="18"/>
                <w:lang w:eastAsia="en-US"/>
              </w:rPr>
            </w:pPr>
            <w:r w:rsidRPr="003D66DF">
              <w:rPr>
                <w:rFonts w:eastAsiaTheme="minorHAnsi"/>
                <w:sz w:val="18"/>
                <w:szCs w:val="18"/>
                <w:lang w:eastAsia="en-US"/>
              </w:rPr>
              <w:t>ГОСТ IEC 60947-3</w:t>
            </w:r>
          </w:p>
          <w:p w14:paraId="45077A84" w14:textId="10B7B31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60669-2-1</w:t>
            </w:r>
          </w:p>
          <w:p w14:paraId="725E28B5" w14:textId="413DD89F" w:rsidR="00ED5882" w:rsidRPr="003D66DF" w:rsidRDefault="005B6C60" w:rsidP="000C6C5A">
            <w:pPr>
              <w:rPr>
                <w:rFonts w:eastAsiaTheme="minorHAnsi"/>
                <w:sz w:val="18"/>
                <w:szCs w:val="18"/>
                <w:lang w:eastAsia="en-US"/>
              </w:rPr>
            </w:pPr>
            <w:r w:rsidRPr="003D66DF">
              <w:rPr>
                <w:rFonts w:eastAsiaTheme="minorHAnsi"/>
                <w:sz w:val="18"/>
                <w:szCs w:val="18"/>
                <w:lang w:eastAsia="en-US"/>
              </w:rPr>
              <w:t>ГОСТ 30850.2.2</w:t>
            </w:r>
            <w:r w:rsidR="00ED5882" w:rsidRPr="003D66DF">
              <w:rPr>
                <w:rFonts w:eastAsiaTheme="minorHAnsi"/>
                <w:sz w:val="18"/>
                <w:szCs w:val="18"/>
                <w:lang w:eastAsia="en-US"/>
              </w:rPr>
              <w:t xml:space="preserve"> (МЭК 60669-2-2)</w:t>
            </w:r>
          </w:p>
          <w:p w14:paraId="682B2CAE" w14:textId="26A3ACB5" w:rsidR="00ED5882" w:rsidRPr="003D66DF" w:rsidRDefault="00820752" w:rsidP="000C6C5A">
            <w:pPr>
              <w:rPr>
                <w:rFonts w:eastAsiaTheme="minorHAnsi"/>
                <w:sz w:val="18"/>
                <w:szCs w:val="18"/>
                <w:lang w:eastAsia="en-US"/>
              </w:rPr>
            </w:pPr>
            <w:r w:rsidRPr="003D66DF">
              <w:rPr>
                <w:rFonts w:eastAsiaTheme="minorHAnsi"/>
                <w:sz w:val="18"/>
                <w:szCs w:val="18"/>
                <w:lang w:eastAsia="en-US"/>
              </w:rPr>
              <w:t>ГОСТ 30850.2.3 (МЭК  60669-2-3:1997)</w:t>
            </w:r>
            <w:r w:rsidR="00ED5882" w:rsidRPr="003D66DF">
              <w:rPr>
                <w:rFonts w:eastAsiaTheme="minorHAnsi"/>
                <w:sz w:val="18"/>
                <w:szCs w:val="18"/>
                <w:lang w:eastAsia="en-US"/>
              </w:rPr>
              <w:t xml:space="preserve"> (МЭК 60669-2-3)</w:t>
            </w:r>
          </w:p>
          <w:p w14:paraId="4AF3F73D"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62054-21</w:t>
            </w:r>
          </w:p>
          <w:p w14:paraId="7677DD3A"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14-1</w:t>
            </w:r>
          </w:p>
          <w:p w14:paraId="6F6EFFE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CISPR 14-2</w:t>
            </w:r>
          </w:p>
          <w:p w14:paraId="105BB78E"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61000-3-2</w:t>
            </w:r>
          </w:p>
          <w:p w14:paraId="299D817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61000-3-3</w:t>
            </w:r>
          </w:p>
          <w:p w14:paraId="1A7C01D4"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30804.3.11 (IEC 61000-3-11)</w:t>
            </w:r>
          </w:p>
          <w:p w14:paraId="225EEED2"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61000-3-12</w:t>
            </w:r>
          </w:p>
          <w:p w14:paraId="2EFCA8BC"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30804.6.1 (IEC 61000-6-1)</w:t>
            </w:r>
          </w:p>
          <w:p w14:paraId="2DE201D9"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30804.6.2 (IEC 61000-6-2)</w:t>
            </w:r>
          </w:p>
          <w:p w14:paraId="526DBB98" w14:textId="77777777"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61000-6-3</w:t>
            </w:r>
          </w:p>
          <w:p w14:paraId="2BDC1DB0" w14:textId="56C2A749" w:rsidR="000C6C5A" w:rsidRPr="003D66DF" w:rsidRDefault="000C6C5A" w:rsidP="000C6C5A">
            <w:pPr>
              <w:rPr>
                <w:rFonts w:eastAsiaTheme="minorHAnsi"/>
                <w:sz w:val="18"/>
                <w:szCs w:val="18"/>
                <w:lang w:eastAsia="en-US"/>
              </w:rPr>
            </w:pPr>
            <w:r w:rsidRPr="003D66DF">
              <w:rPr>
                <w:rFonts w:eastAsiaTheme="minorHAnsi"/>
                <w:sz w:val="18"/>
                <w:szCs w:val="18"/>
                <w:lang w:eastAsia="en-US"/>
              </w:rPr>
              <w:t>ГОСТ IEC 61000-6-4</w:t>
            </w:r>
          </w:p>
        </w:tc>
      </w:tr>
      <w:tr w:rsidR="00307F0A" w:rsidRPr="003D66DF" w14:paraId="39403E55" w14:textId="77777777" w:rsidTr="000802F7">
        <w:trPr>
          <w:trHeight w:val="20"/>
        </w:trPr>
        <w:tc>
          <w:tcPr>
            <w:tcW w:w="463" w:type="dxa"/>
          </w:tcPr>
          <w:p w14:paraId="0D503085" w14:textId="77777777" w:rsidR="00307F0A" w:rsidRPr="003D66DF" w:rsidRDefault="00307F0A" w:rsidP="00675890">
            <w:pPr>
              <w:pStyle w:val="ad"/>
              <w:numPr>
                <w:ilvl w:val="0"/>
                <w:numId w:val="1"/>
              </w:numPr>
              <w:ind w:left="357" w:right="-142" w:hanging="357"/>
              <w:jc w:val="center"/>
              <w:rPr>
                <w:sz w:val="20"/>
                <w:szCs w:val="20"/>
              </w:rPr>
            </w:pPr>
          </w:p>
        </w:tc>
        <w:tc>
          <w:tcPr>
            <w:tcW w:w="4389" w:type="dxa"/>
          </w:tcPr>
          <w:p w14:paraId="5862257F" w14:textId="23224C50"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Автоматические устройства управления бытовым и аналогичным электрооборудованием</w:t>
            </w:r>
          </w:p>
        </w:tc>
        <w:tc>
          <w:tcPr>
            <w:tcW w:w="3209" w:type="dxa"/>
          </w:tcPr>
          <w:p w14:paraId="78070147" w14:textId="77777777" w:rsidR="00307F0A" w:rsidRPr="003D66DF" w:rsidRDefault="00307F0A" w:rsidP="00307F0A">
            <w:pPr>
              <w:ind w:right="-27"/>
              <w:contextualSpacing/>
              <w:rPr>
                <w:sz w:val="18"/>
                <w:szCs w:val="18"/>
              </w:rPr>
            </w:pPr>
            <w:r w:rsidRPr="003D66DF">
              <w:rPr>
                <w:sz w:val="18"/>
                <w:szCs w:val="18"/>
              </w:rPr>
              <w:t>Сертификация 1с, 3с, 4с</w:t>
            </w:r>
          </w:p>
          <w:p w14:paraId="48456868" w14:textId="2A03490B" w:rsidR="00307F0A" w:rsidRPr="003D66DF" w:rsidRDefault="00307F0A" w:rsidP="00307F0A">
            <w:pPr>
              <w:ind w:right="-27"/>
              <w:contextualSpacing/>
              <w:rPr>
                <w:sz w:val="18"/>
                <w:szCs w:val="18"/>
              </w:rPr>
            </w:pPr>
            <w:r w:rsidRPr="003D66DF">
              <w:rPr>
                <w:sz w:val="18"/>
                <w:szCs w:val="18"/>
              </w:rPr>
              <w:t xml:space="preserve"> </w:t>
            </w:r>
          </w:p>
        </w:tc>
        <w:tc>
          <w:tcPr>
            <w:tcW w:w="1639" w:type="dxa"/>
          </w:tcPr>
          <w:p w14:paraId="49ED40A3" w14:textId="43F06640" w:rsidR="00282E21" w:rsidRPr="003D66DF" w:rsidRDefault="00282E2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F6676D7" w14:textId="6FA28C4C"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7223296" w14:textId="2287D80B"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5077DB70" w14:textId="7315EC30" w:rsidR="00282E21" w:rsidRPr="003D66DF" w:rsidRDefault="00282E2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4E228CBC" w14:textId="77777777"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p w14:paraId="29C32D82" w14:textId="610B39ED"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tc>
        <w:tc>
          <w:tcPr>
            <w:tcW w:w="2728" w:type="dxa"/>
          </w:tcPr>
          <w:p w14:paraId="3FB591E5" w14:textId="141F5392"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97E8B71" w14:textId="64876A28" w:rsidR="00ED5882" w:rsidRPr="003D66DF" w:rsidRDefault="001809AA" w:rsidP="00307F0A">
            <w:pPr>
              <w:rPr>
                <w:rFonts w:eastAsiaTheme="minorHAnsi"/>
                <w:sz w:val="18"/>
                <w:szCs w:val="18"/>
                <w:lang w:eastAsia="en-US"/>
              </w:rPr>
            </w:pPr>
            <w:r w:rsidRPr="003D66DF">
              <w:rPr>
                <w:rFonts w:eastAsiaTheme="minorHAnsi"/>
                <w:sz w:val="18"/>
                <w:szCs w:val="18"/>
                <w:lang w:eastAsia="en-US"/>
              </w:rPr>
              <w:t>ГОСТ IEC 60730-1</w:t>
            </w:r>
          </w:p>
          <w:p w14:paraId="55A3D8D8" w14:textId="61957033"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60730-2-5</w:t>
            </w:r>
          </w:p>
          <w:p w14:paraId="3CFE39E8" w14:textId="051AA301"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60730-2-6</w:t>
            </w:r>
          </w:p>
          <w:p w14:paraId="69EC14BC" w14:textId="1BDBDA87"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60730-2-7</w:t>
            </w:r>
          </w:p>
          <w:p w14:paraId="5C5B29CF" w14:textId="258AD6F8"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60730-2-8</w:t>
            </w:r>
          </w:p>
          <w:p w14:paraId="5A65AE60" w14:textId="3A0067DC" w:rsidR="00ED5882" w:rsidRPr="003D66DF" w:rsidRDefault="001809AA" w:rsidP="00307F0A">
            <w:pPr>
              <w:rPr>
                <w:rFonts w:eastAsiaTheme="minorHAnsi"/>
                <w:sz w:val="18"/>
                <w:szCs w:val="18"/>
                <w:lang w:eastAsia="en-US"/>
              </w:rPr>
            </w:pPr>
            <w:r w:rsidRPr="003D66DF">
              <w:rPr>
                <w:rFonts w:eastAsiaTheme="minorHAnsi"/>
                <w:sz w:val="18"/>
                <w:szCs w:val="18"/>
                <w:lang w:eastAsia="en-US"/>
              </w:rPr>
              <w:t>ГОСТ IEC 60730-2-9</w:t>
            </w:r>
          </w:p>
          <w:p w14:paraId="1748ACF8" w14:textId="38803A6B"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60730-2-14</w:t>
            </w:r>
          </w:p>
          <w:p w14:paraId="2A4DF95B" w14:textId="3FC3E437" w:rsidR="00ED5882" w:rsidRPr="003D66DF" w:rsidRDefault="00ED5882" w:rsidP="00307F0A">
            <w:pPr>
              <w:rPr>
                <w:rFonts w:eastAsiaTheme="minorHAnsi"/>
                <w:sz w:val="18"/>
                <w:szCs w:val="18"/>
                <w:lang w:eastAsia="en-US"/>
              </w:rPr>
            </w:pPr>
            <w:r w:rsidRPr="003D66DF">
              <w:rPr>
                <w:rFonts w:eastAsiaTheme="minorHAnsi"/>
                <w:sz w:val="18"/>
                <w:szCs w:val="18"/>
                <w:lang w:eastAsia="en-US"/>
              </w:rPr>
              <w:t>ГОСТ IEC 60730-2-15</w:t>
            </w:r>
          </w:p>
          <w:p w14:paraId="63729466" w14:textId="6719BA8B"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61439-1</w:t>
            </w:r>
          </w:p>
          <w:p w14:paraId="3DB3FFC5" w14:textId="2E38EEB5"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61439-2</w:t>
            </w:r>
          </w:p>
          <w:p w14:paraId="3D6805ED" w14:textId="4B10B703"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61439-3</w:t>
            </w:r>
          </w:p>
          <w:p w14:paraId="5AB83B60" w14:textId="43D7380F"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61439-4</w:t>
            </w:r>
          </w:p>
          <w:p w14:paraId="68CAA964"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61439-5</w:t>
            </w:r>
          </w:p>
          <w:p w14:paraId="41D14129" w14:textId="39D53822"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61439-6</w:t>
            </w:r>
          </w:p>
          <w:p w14:paraId="7BA0848E" w14:textId="7F6ED466"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24</w:t>
            </w:r>
          </w:p>
          <w:p w14:paraId="580A306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32</w:t>
            </w:r>
          </w:p>
          <w:p w14:paraId="19EF99CA"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35</w:t>
            </w:r>
          </w:p>
          <w:p w14:paraId="458B019E" w14:textId="2F97257D"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62423</w:t>
            </w:r>
          </w:p>
          <w:p w14:paraId="00C9D4BB" w14:textId="572CEB09"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61008-1</w:t>
            </w:r>
          </w:p>
          <w:p w14:paraId="59F2C49A" w14:textId="2615C0BB"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61009-1</w:t>
            </w:r>
          </w:p>
          <w:p w14:paraId="516D2A67" w14:textId="4731CCCF"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60947-1</w:t>
            </w:r>
          </w:p>
          <w:p w14:paraId="64008A48" w14:textId="5D3A645E"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60947-2</w:t>
            </w:r>
          </w:p>
          <w:p w14:paraId="03C5D655" w14:textId="2429621C" w:rsidR="00307F0A" w:rsidRPr="003D66DF" w:rsidRDefault="005B6C60" w:rsidP="00307F0A">
            <w:pPr>
              <w:rPr>
                <w:rFonts w:eastAsiaTheme="minorHAnsi"/>
                <w:sz w:val="18"/>
                <w:szCs w:val="18"/>
                <w:lang w:eastAsia="en-US"/>
              </w:rPr>
            </w:pPr>
            <w:r w:rsidRPr="003D66DF">
              <w:rPr>
                <w:rFonts w:eastAsiaTheme="minorHAnsi"/>
                <w:sz w:val="18"/>
                <w:szCs w:val="18"/>
                <w:lang w:eastAsia="en-US"/>
              </w:rPr>
              <w:t>ГОСТ IEC 60947-3</w:t>
            </w:r>
          </w:p>
          <w:p w14:paraId="57BC3D1D"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60669-2-1</w:t>
            </w:r>
          </w:p>
          <w:p w14:paraId="6B817140"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62054-21</w:t>
            </w:r>
          </w:p>
          <w:p w14:paraId="13CBF37A"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14-1</w:t>
            </w:r>
          </w:p>
          <w:p w14:paraId="12483F6D"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14-2</w:t>
            </w:r>
          </w:p>
          <w:p w14:paraId="78B60399"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61000-3-2</w:t>
            </w:r>
          </w:p>
          <w:p w14:paraId="79B4FDF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61000-3-3</w:t>
            </w:r>
          </w:p>
          <w:p w14:paraId="2F7FD07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30804.3.11 (IEC 61000-3-11)</w:t>
            </w:r>
          </w:p>
          <w:p w14:paraId="556D0FB7"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61000-3-12</w:t>
            </w:r>
          </w:p>
          <w:p w14:paraId="5400B8F2"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30804.6.1 (IEC 61000-6-1)</w:t>
            </w:r>
          </w:p>
          <w:p w14:paraId="3AC3F11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30804.6.2 (IEC 61000-6-2)</w:t>
            </w:r>
          </w:p>
          <w:p w14:paraId="0A0586C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61000-6-3</w:t>
            </w:r>
          </w:p>
          <w:p w14:paraId="33AAC47A" w14:textId="11115931"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61000-6-4</w:t>
            </w:r>
          </w:p>
        </w:tc>
      </w:tr>
      <w:tr w:rsidR="00307F0A" w:rsidRPr="003D66DF" w14:paraId="550FDDB9" w14:textId="77777777" w:rsidTr="000802F7">
        <w:trPr>
          <w:trHeight w:val="20"/>
        </w:trPr>
        <w:tc>
          <w:tcPr>
            <w:tcW w:w="463" w:type="dxa"/>
          </w:tcPr>
          <w:p w14:paraId="66E49B08" w14:textId="77777777" w:rsidR="00307F0A" w:rsidRPr="003D66DF" w:rsidRDefault="00307F0A" w:rsidP="00675890">
            <w:pPr>
              <w:pStyle w:val="ad"/>
              <w:numPr>
                <w:ilvl w:val="0"/>
                <w:numId w:val="1"/>
              </w:numPr>
              <w:ind w:left="357" w:right="-142" w:hanging="357"/>
              <w:jc w:val="center"/>
              <w:rPr>
                <w:sz w:val="20"/>
                <w:szCs w:val="20"/>
              </w:rPr>
            </w:pPr>
          </w:p>
        </w:tc>
        <w:tc>
          <w:tcPr>
            <w:tcW w:w="4389" w:type="dxa"/>
          </w:tcPr>
          <w:p w14:paraId="6B1C7DAF" w14:textId="7443BFD4"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Пульты и панели управления, контроллеры</w:t>
            </w:r>
          </w:p>
        </w:tc>
        <w:tc>
          <w:tcPr>
            <w:tcW w:w="3209" w:type="dxa"/>
          </w:tcPr>
          <w:p w14:paraId="03205673" w14:textId="77777777" w:rsidR="00307F0A" w:rsidRPr="003D66DF" w:rsidRDefault="00307F0A" w:rsidP="00307F0A">
            <w:pPr>
              <w:ind w:right="-27"/>
              <w:contextualSpacing/>
              <w:rPr>
                <w:sz w:val="18"/>
                <w:szCs w:val="18"/>
              </w:rPr>
            </w:pPr>
            <w:r w:rsidRPr="003D66DF">
              <w:rPr>
                <w:sz w:val="18"/>
                <w:szCs w:val="18"/>
              </w:rPr>
              <w:t>Сертификация 1с, 3с, 4с</w:t>
            </w:r>
          </w:p>
          <w:p w14:paraId="3F0EA579" w14:textId="5B15F446" w:rsidR="00307F0A" w:rsidRPr="003D66DF" w:rsidRDefault="00307F0A" w:rsidP="00307F0A">
            <w:pPr>
              <w:ind w:right="-27"/>
              <w:contextualSpacing/>
              <w:rPr>
                <w:sz w:val="18"/>
                <w:szCs w:val="18"/>
              </w:rPr>
            </w:pPr>
            <w:r w:rsidRPr="003D66DF">
              <w:rPr>
                <w:sz w:val="18"/>
                <w:szCs w:val="18"/>
              </w:rPr>
              <w:t xml:space="preserve"> </w:t>
            </w:r>
          </w:p>
        </w:tc>
        <w:tc>
          <w:tcPr>
            <w:tcW w:w="1639" w:type="dxa"/>
          </w:tcPr>
          <w:p w14:paraId="2B8C11B8" w14:textId="77777777"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26E1763" w14:textId="77777777"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2FEEF963" w14:textId="3E0952CF" w:rsidR="00307F0A" w:rsidRPr="003D66DF" w:rsidRDefault="00307F0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tc>
        <w:tc>
          <w:tcPr>
            <w:tcW w:w="2728" w:type="dxa"/>
          </w:tcPr>
          <w:p w14:paraId="7DE20A0D" w14:textId="4947D36C" w:rsidR="00307F0A" w:rsidRPr="003D66DF" w:rsidRDefault="00307F0A" w:rsidP="002E5FD4">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135F9A3" w14:textId="68406B6D"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61439-1</w:t>
            </w:r>
          </w:p>
          <w:p w14:paraId="08C69738" w14:textId="0A661855"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61439-2</w:t>
            </w:r>
          </w:p>
          <w:p w14:paraId="21A821EB" w14:textId="09C01F4B"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61439-3</w:t>
            </w:r>
          </w:p>
          <w:p w14:paraId="64A4DF0C" w14:textId="1F1C5E8E"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61439-4</w:t>
            </w:r>
          </w:p>
          <w:p w14:paraId="2C59AF5D" w14:textId="44F3A3F2"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61439-5</w:t>
            </w:r>
          </w:p>
          <w:p w14:paraId="51E5610A" w14:textId="054C1259" w:rsidR="00307F0A" w:rsidRPr="003D66DF" w:rsidRDefault="001809AA" w:rsidP="00307F0A">
            <w:pPr>
              <w:rPr>
                <w:rFonts w:eastAsiaTheme="minorHAnsi"/>
                <w:sz w:val="18"/>
                <w:szCs w:val="18"/>
                <w:lang w:eastAsia="en-US"/>
              </w:rPr>
            </w:pPr>
            <w:r w:rsidRPr="003D66DF">
              <w:rPr>
                <w:rFonts w:eastAsiaTheme="minorHAnsi"/>
                <w:sz w:val="18"/>
                <w:szCs w:val="18"/>
                <w:lang w:eastAsia="en-US"/>
              </w:rPr>
              <w:t>ГОСТ IEC 61439-6</w:t>
            </w:r>
          </w:p>
          <w:p w14:paraId="4229E19C" w14:textId="1EA23E1F"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24</w:t>
            </w:r>
          </w:p>
          <w:p w14:paraId="5BC0EF0B"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32</w:t>
            </w:r>
          </w:p>
          <w:p w14:paraId="139F5CE1"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35</w:t>
            </w:r>
          </w:p>
          <w:p w14:paraId="63BADC15" w14:textId="52688592"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62423</w:t>
            </w:r>
          </w:p>
          <w:p w14:paraId="129A0240" w14:textId="0ED91672"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61008-1</w:t>
            </w:r>
          </w:p>
          <w:p w14:paraId="395504F4" w14:textId="3AAB501E"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61009-1</w:t>
            </w:r>
          </w:p>
          <w:p w14:paraId="0DABC4DC" w14:textId="592D6B95"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60947-1</w:t>
            </w:r>
          </w:p>
          <w:p w14:paraId="11ABD297" w14:textId="3E85276B" w:rsidR="00307F0A" w:rsidRPr="003D66DF" w:rsidRDefault="00A93FB5" w:rsidP="00307F0A">
            <w:pPr>
              <w:rPr>
                <w:rFonts w:eastAsiaTheme="minorHAnsi"/>
                <w:sz w:val="18"/>
                <w:szCs w:val="18"/>
                <w:lang w:eastAsia="en-US"/>
              </w:rPr>
            </w:pPr>
            <w:r w:rsidRPr="003D66DF">
              <w:rPr>
                <w:rFonts w:eastAsiaTheme="minorHAnsi"/>
                <w:sz w:val="18"/>
                <w:szCs w:val="18"/>
                <w:lang w:eastAsia="en-US"/>
              </w:rPr>
              <w:t>ГОСТ IEC 60947-2</w:t>
            </w:r>
          </w:p>
          <w:p w14:paraId="07BA93D8" w14:textId="3AFED6FF" w:rsidR="00307F0A" w:rsidRPr="003D66DF" w:rsidRDefault="005B6C60" w:rsidP="00307F0A">
            <w:pPr>
              <w:rPr>
                <w:rFonts w:eastAsiaTheme="minorHAnsi"/>
                <w:sz w:val="18"/>
                <w:szCs w:val="18"/>
                <w:lang w:eastAsia="en-US"/>
              </w:rPr>
            </w:pPr>
            <w:r w:rsidRPr="003D66DF">
              <w:rPr>
                <w:rFonts w:eastAsiaTheme="minorHAnsi"/>
                <w:sz w:val="18"/>
                <w:szCs w:val="18"/>
                <w:lang w:eastAsia="en-US"/>
              </w:rPr>
              <w:t>ГОСТ IEC 60947-3</w:t>
            </w:r>
          </w:p>
          <w:p w14:paraId="1BC686A9"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60669-2-1</w:t>
            </w:r>
          </w:p>
          <w:p w14:paraId="2A28B5E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62054-21</w:t>
            </w:r>
          </w:p>
          <w:p w14:paraId="528DFD6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14-1</w:t>
            </w:r>
          </w:p>
          <w:p w14:paraId="2C405ED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14-2</w:t>
            </w:r>
          </w:p>
          <w:p w14:paraId="3C8458CB"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61000-3-2</w:t>
            </w:r>
          </w:p>
          <w:p w14:paraId="3C4F3E09"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61000-3-3</w:t>
            </w:r>
          </w:p>
          <w:p w14:paraId="470BB463"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30804.3.11 (IEC 61000-3-11)</w:t>
            </w:r>
          </w:p>
          <w:p w14:paraId="271420FE"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61000-3-12</w:t>
            </w:r>
          </w:p>
          <w:p w14:paraId="4A4280B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30804.6.1 (IEC 61000-6-1)</w:t>
            </w:r>
          </w:p>
          <w:p w14:paraId="7451FC5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30804.6.2 (IEC 61000-6-2)</w:t>
            </w:r>
          </w:p>
          <w:p w14:paraId="084BB250"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61000-6-3</w:t>
            </w:r>
          </w:p>
          <w:p w14:paraId="63A892AD" w14:textId="5B046CD2"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627EE907" w14:textId="77777777" w:rsidTr="000802F7">
        <w:trPr>
          <w:trHeight w:val="20"/>
        </w:trPr>
        <w:tc>
          <w:tcPr>
            <w:tcW w:w="463" w:type="dxa"/>
          </w:tcPr>
          <w:p w14:paraId="11B71565"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148A5927" w14:textId="72204D83" w:rsidR="005655E4" w:rsidRPr="003D66DF" w:rsidRDefault="005655E4" w:rsidP="00C67A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и аппараты для дуговой</w:t>
            </w:r>
            <w:r w:rsidR="00C67AF7" w:rsidRPr="003D66DF">
              <w:rPr>
                <w:rFonts w:eastAsiaTheme="minorHAnsi"/>
                <w:sz w:val="18"/>
                <w:szCs w:val="18"/>
                <w:lang w:eastAsia="en-US"/>
              </w:rPr>
              <w:t xml:space="preserve"> </w:t>
            </w:r>
            <w:r w:rsidRPr="003D66DF">
              <w:rPr>
                <w:rFonts w:eastAsiaTheme="minorHAnsi"/>
                <w:sz w:val="18"/>
                <w:szCs w:val="18"/>
                <w:lang w:eastAsia="en-US"/>
              </w:rPr>
              <w:t>(включая плазменно-дуговую) сварки</w:t>
            </w:r>
            <w:r w:rsidR="00C67AF7" w:rsidRPr="003D66DF">
              <w:rPr>
                <w:rFonts w:eastAsiaTheme="minorHAnsi"/>
                <w:sz w:val="18"/>
                <w:szCs w:val="18"/>
                <w:lang w:eastAsia="en-US"/>
              </w:rPr>
              <w:t xml:space="preserve"> </w:t>
            </w:r>
            <w:r w:rsidRPr="003D66DF">
              <w:rPr>
                <w:rFonts w:eastAsiaTheme="minorHAnsi"/>
                <w:sz w:val="18"/>
                <w:szCs w:val="18"/>
                <w:lang w:eastAsia="en-US"/>
              </w:rPr>
              <w:t>металлов</w:t>
            </w:r>
          </w:p>
        </w:tc>
        <w:tc>
          <w:tcPr>
            <w:tcW w:w="3209" w:type="dxa"/>
          </w:tcPr>
          <w:p w14:paraId="7EEABED7" w14:textId="77777777" w:rsidR="00C67AF7" w:rsidRPr="003D66DF" w:rsidRDefault="00C67AF7" w:rsidP="00C67AF7">
            <w:pPr>
              <w:ind w:right="-27"/>
              <w:contextualSpacing/>
              <w:rPr>
                <w:sz w:val="18"/>
                <w:szCs w:val="18"/>
              </w:rPr>
            </w:pPr>
            <w:r w:rsidRPr="003D66DF">
              <w:rPr>
                <w:sz w:val="18"/>
                <w:szCs w:val="18"/>
              </w:rPr>
              <w:t>Сертификация 1с, 3с, 4с</w:t>
            </w:r>
          </w:p>
          <w:p w14:paraId="5C8757E4" w14:textId="744913FE" w:rsidR="005655E4" w:rsidRPr="003D66DF" w:rsidRDefault="00C67AF7" w:rsidP="00C67AF7">
            <w:pPr>
              <w:ind w:right="-143"/>
              <w:contextualSpacing/>
              <w:rPr>
                <w:sz w:val="18"/>
                <w:szCs w:val="18"/>
              </w:rPr>
            </w:pPr>
            <w:r w:rsidRPr="003D66DF">
              <w:rPr>
                <w:sz w:val="18"/>
                <w:szCs w:val="18"/>
              </w:rPr>
              <w:t xml:space="preserve"> </w:t>
            </w:r>
          </w:p>
        </w:tc>
        <w:tc>
          <w:tcPr>
            <w:tcW w:w="1639" w:type="dxa"/>
          </w:tcPr>
          <w:p w14:paraId="4F43AFB4"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72B8591D"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2BBBC295" w14:textId="22508A2B" w:rsidR="005655E4" w:rsidRPr="003D66DF" w:rsidRDefault="00C67AF7" w:rsidP="00C67A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2A42270" w14:textId="16E89004" w:rsidR="002C03E6" w:rsidRPr="003D66DF" w:rsidRDefault="00C67AF7" w:rsidP="00675890">
            <w:pPr>
              <w:rPr>
                <w:rFonts w:eastAsiaTheme="minorHAnsi"/>
                <w:sz w:val="18"/>
                <w:szCs w:val="18"/>
                <w:lang w:eastAsia="en-US"/>
              </w:rPr>
            </w:pPr>
            <w:r w:rsidRPr="003D66DF">
              <w:rPr>
                <w:rFonts w:eastAsiaTheme="minorHAnsi"/>
                <w:sz w:val="18"/>
                <w:szCs w:val="18"/>
                <w:lang w:eastAsia="en-US"/>
              </w:rPr>
              <w:t>ГОСТ Р 55139 (МЭК 62135-2)</w:t>
            </w:r>
          </w:p>
          <w:p w14:paraId="78DD4E7D"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60974-10</w:t>
            </w:r>
          </w:p>
          <w:p w14:paraId="09FA21A6"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CISPR 14-1</w:t>
            </w:r>
          </w:p>
          <w:p w14:paraId="5BE98F48"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CISPR 14-2</w:t>
            </w:r>
          </w:p>
          <w:p w14:paraId="2A2A9CEB"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61000-3-2</w:t>
            </w:r>
          </w:p>
          <w:p w14:paraId="3FD29C18"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61000-3-3</w:t>
            </w:r>
          </w:p>
          <w:p w14:paraId="0DBB0B74"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30804.3.11 (IEC 61000-3-11)</w:t>
            </w:r>
          </w:p>
          <w:p w14:paraId="5BB32699"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61000-3-12</w:t>
            </w:r>
          </w:p>
          <w:p w14:paraId="02DCA409"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30804.6.1 (IEC 61000-6-1)</w:t>
            </w:r>
          </w:p>
          <w:p w14:paraId="658DA8B0"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30804.6.2 (IEC 61000-6-2)</w:t>
            </w:r>
          </w:p>
          <w:p w14:paraId="068D435B" w14:textId="77777777" w:rsidR="00C67AF7" w:rsidRPr="003D66DF" w:rsidRDefault="00C67AF7" w:rsidP="00C67AF7">
            <w:pPr>
              <w:rPr>
                <w:rFonts w:eastAsiaTheme="minorHAnsi"/>
                <w:sz w:val="18"/>
                <w:szCs w:val="18"/>
                <w:lang w:eastAsia="en-US"/>
              </w:rPr>
            </w:pPr>
            <w:r w:rsidRPr="003D66DF">
              <w:rPr>
                <w:rFonts w:eastAsiaTheme="minorHAnsi"/>
                <w:sz w:val="18"/>
                <w:szCs w:val="18"/>
                <w:lang w:eastAsia="en-US"/>
              </w:rPr>
              <w:t>ГОСТ IEC 61000-6-3</w:t>
            </w:r>
          </w:p>
          <w:p w14:paraId="2C916FE8" w14:textId="03BFDE33" w:rsidR="005655E4" w:rsidRPr="003D66DF" w:rsidRDefault="00C67AF7" w:rsidP="00C67AF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5655E4" w:rsidRPr="003D66DF" w14:paraId="0AEE0B1B" w14:textId="77777777" w:rsidTr="000802F7">
        <w:trPr>
          <w:trHeight w:val="20"/>
        </w:trPr>
        <w:tc>
          <w:tcPr>
            <w:tcW w:w="463" w:type="dxa"/>
          </w:tcPr>
          <w:p w14:paraId="39BE91E7" w14:textId="77777777" w:rsidR="005655E4" w:rsidRPr="003D66DF" w:rsidRDefault="005655E4" w:rsidP="00675890">
            <w:pPr>
              <w:pStyle w:val="ad"/>
              <w:numPr>
                <w:ilvl w:val="0"/>
                <w:numId w:val="1"/>
              </w:numPr>
              <w:ind w:left="357" w:right="-142" w:hanging="357"/>
              <w:jc w:val="center"/>
              <w:rPr>
                <w:sz w:val="20"/>
                <w:szCs w:val="20"/>
              </w:rPr>
            </w:pPr>
          </w:p>
        </w:tc>
        <w:tc>
          <w:tcPr>
            <w:tcW w:w="4389" w:type="dxa"/>
          </w:tcPr>
          <w:p w14:paraId="6C7FC627" w14:textId="10401866" w:rsidR="005655E4" w:rsidRPr="003D66DF" w:rsidRDefault="005655E4" w:rsidP="00861042">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Персональные электронные</w:t>
            </w:r>
            <w:r w:rsidR="00861042" w:rsidRPr="003D66DF">
              <w:rPr>
                <w:rFonts w:eastAsiaTheme="minorHAnsi"/>
                <w:sz w:val="18"/>
                <w:szCs w:val="18"/>
                <w:lang w:eastAsia="en-US"/>
              </w:rPr>
              <w:t xml:space="preserve"> вычислительные машины, </w:t>
            </w:r>
            <w:r w:rsidRPr="003D66DF">
              <w:rPr>
                <w:rFonts w:eastAsiaTheme="minorHAnsi"/>
                <w:sz w:val="18"/>
                <w:szCs w:val="18"/>
                <w:lang w:eastAsia="en-US"/>
              </w:rPr>
              <w:t>в том числе</w:t>
            </w:r>
            <w:r w:rsidR="00861042" w:rsidRPr="003D66DF">
              <w:rPr>
                <w:rFonts w:eastAsiaTheme="minorHAnsi"/>
                <w:sz w:val="18"/>
                <w:szCs w:val="18"/>
                <w:lang w:eastAsia="en-US"/>
              </w:rPr>
              <w:t xml:space="preserve"> системные блоки</w:t>
            </w:r>
          </w:p>
        </w:tc>
        <w:tc>
          <w:tcPr>
            <w:tcW w:w="3209" w:type="dxa"/>
          </w:tcPr>
          <w:p w14:paraId="0501DF83" w14:textId="77777777" w:rsidR="00861042" w:rsidRPr="003D66DF" w:rsidRDefault="00861042" w:rsidP="00861042">
            <w:pPr>
              <w:ind w:right="-27"/>
              <w:contextualSpacing/>
              <w:rPr>
                <w:sz w:val="18"/>
                <w:szCs w:val="18"/>
              </w:rPr>
            </w:pPr>
            <w:r w:rsidRPr="003D66DF">
              <w:rPr>
                <w:sz w:val="18"/>
                <w:szCs w:val="18"/>
              </w:rPr>
              <w:t>Сертификация 1с, 3с, 4с</w:t>
            </w:r>
          </w:p>
          <w:p w14:paraId="2578527C" w14:textId="3290ED10" w:rsidR="005655E4" w:rsidRPr="003D66DF" w:rsidRDefault="00861042" w:rsidP="00861042">
            <w:pPr>
              <w:ind w:right="-143"/>
              <w:contextualSpacing/>
              <w:rPr>
                <w:sz w:val="18"/>
                <w:szCs w:val="18"/>
              </w:rPr>
            </w:pPr>
            <w:r w:rsidRPr="003D66DF">
              <w:rPr>
                <w:sz w:val="18"/>
                <w:szCs w:val="18"/>
              </w:rPr>
              <w:t xml:space="preserve"> </w:t>
            </w:r>
          </w:p>
        </w:tc>
        <w:tc>
          <w:tcPr>
            <w:tcW w:w="1639" w:type="dxa"/>
          </w:tcPr>
          <w:p w14:paraId="14011FB7" w14:textId="77777777" w:rsidR="005655E4" w:rsidRPr="003D66DF" w:rsidRDefault="005655E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0A2A5998" w14:textId="77777777" w:rsidR="005655E4" w:rsidRPr="003D66DF" w:rsidRDefault="005655E4" w:rsidP="00675890">
            <w:pPr>
              <w:autoSpaceDE w:val="0"/>
              <w:autoSpaceDN w:val="0"/>
              <w:adjustRightInd w:val="0"/>
              <w:contextualSpacing/>
              <w:rPr>
                <w:rFonts w:eastAsiaTheme="minorHAnsi"/>
                <w:sz w:val="18"/>
                <w:szCs w:val="18"/>
                <w:lang w:eastAsia="en-US"/>
              </w:rPr>
            </w:pPr>
          </w:p>
        </w:tc>
        <w:tc>
          <w:tcPr>
            <w:tcW w:w="2728" w:type="dxa"/>
          </w:tcPr>
          <w:p w14:paraId="04DCD285" w14:textId="08D4180D" w:rsidR="00FA088C"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270623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7C73ED3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065FEA5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0946706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6E5244A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6521A25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565D1F3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61000-3-3</w:t>
            </w:r>
          </w:p>
          <w:p w14:paraId="4D82A139"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30804.3.11 (IEC 61000-3-11)</w:t>
            </w:r>
          </w:p>
          <w:p w14:paraId="276FDC4E"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0963529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42640B7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13181525"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1DEFE22B"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16C4482A"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0311441C"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486E994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55FAE7A0" w14:textId="3E284141"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Р 52459.17 (ЕН 301 489-17)</w:t>
            </w:r>
          </w:p>
          <w:p w14:paraId="295C3AAC" w14:textId="39AE46A9" w:rsidR="00A27D10" w:rsidRPr="003D66DF" w:rsidRDefault="00A27D10" w:rsidP="00AD45EF">
            <w:pPr>
              <w:rPr>
                <w:rFonts w:eastAsiaTheme="minorHAnsi"/>
                <w:sz w:val="18"/>
                <w:szCs w:val="18"/>
                <w:lang w:eastAsia="en-US"/>
              </w:rPr>
            </w:pPr>
            <w:r w:rsidRPr="003D66DF">
              <w:rPr>
                <w:rFonts w:eastAsiaTheme="minorHAnsi"/>
                <w:sz w:val="18"/>
                <w:szCs w:val="18"/>
                <w:lang w:eastAsia="en-US"/>
              </w:rPr>
              <w:t>ГОСТ Р 52459.28 (EN 301 489-28-V.1.1.1)</w:t>
            </w:r>
          </w:p>
          <w:p w14:paraId="0459FA90" w14:textId="1594C3C3" w:rsidR="005655E4"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ETSI EN 301 489-34</w:t>
            </w:r>
          </w:p>
        </w:tc>
      </w:tr>
      <w:tr w:rsidR="00AD45EF" w:rsidRPr="003D66DF" w14:paraId="32A8F3D2" w14:textId="77777777" w:rsidTr="000802F7">
        <w:trPr>
          <w:trHeight w:val="20"/>
        </w:trPr>
        <w:tc>
          <w:tcPr>
            <w:tcW w:w="463" w:type="dxa"/>
          </w:tcPr>
          <w:p w14:paraId="692CC56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432BE4A" w14:textId="5CE4117A"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Аппараты кассовые, в том числе работающие совместно с вычислительной машиной</w:t>
            </w:r>
          </w:p>
        </w:tc>
        <w:tc>
          <w:tcPr>
            <w:tcW w:w="3209" w:type="dxa"/>
          </w:tcPr>
          <w:p w14:paraId="558C0788" w14:textId="77777777" w:rsidR="00AD45EF" w:rsidRPr="003D66DF" w:rsidRDefault="00AD45EF" w:rsidP="00AD45EF">
            <w:pPr>
              <w:ind w:right="-27"/>
              <w:contextualSpacing/>
              <w:rPr>
                <w:sz w:val="18"/>
                <w:szCs w:val="18"/>
              </w:rPr>
            </w:pPr>
            <w:r w:rsidRPr="003D66DF">
              <w:rPr>
                <w:sz w:val="18"/>
                <w:szCs w:val="18"/>
              </w:rPr>
              <w:t>Сертификация 1с, 3с, 4с</w:t>
            </w:r>
          </w:p>
          <w:p w14:paraId="79A57C16" w14:textId="7CE346F7" w:rsidR="00AD45EF" w:rsidRPr="003D66DF" w:rsidRDefault="00AD45EF" w:rsidP="00AD45EF">
            <w:pPr>
              <w:ind w:right="-143"/>
              <w:contextualSpacing/>
              <w:rPr>
                <w:sz w:val="18"/>
                <w:szCs w:val="18"/>
              </w:rPr>
            </w:pPr>
            <w:r w:rsidRPr="003D66DF">
              <w:rPr>
                <w:sz w:val="18"/>
                <w:szCs w:val="18"/>
              </w:rPr>
              <w:t xml:space="preserve"> </w:t>
            </w:r>
          </w:p>
        </w:tc>
        <w:tc>
          <w:tcPr>
            <w:tcW w:w="1639" w:type="dxa"/>
          </w:tcPr>
          <w:p w14:paraId="5C964F21"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p w14:paraId="0D668307"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65B84270" w14:textId="7C9D04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327767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1BF9453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44E23F55"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5C4097A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350695D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58AE5CF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3430B0F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61000-3-3</w:t>
            </w:r>
          </w:p>
          <w:p w14:paraId="4B00DF2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30804.3.11 (IEC 61000-3-11)</w:t>
            </w:r>
          </w:p>
          <w:p w14:paraId="7B7D8739"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19B98E6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7E996A5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5E90C89E"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736D46E9"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2465FF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20DC625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41B68F9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13B016E3" w14:textId="275FC3EF"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Р 52459.17 (ЕН 301 489-17)</w:t>
            </w:r>
          </w:p>
          <w:p w14:paraId="1FEC6365" w14:textId="032C2701" w:rsidR="00A27D10" w:rsidRPr="003D66DF" w:rsidRDefault="00A27D10" w:rsidP="00AD45EF">
            <w:pPr>
              <w:rPr>
                <w:rFonts w:eastAsiaTheme="minorHAnsi"/>
                <w:sz w:val="18"/>
                <w:szCs w:val="18"/>
                <w:lang w:eastAsia="en-US"/>
              </w:rPr>
            </w:pPr>
            <w:r w:rsidRPr="003D66DF">
              <w:rPr>
                <w:rFonts w:eastAsiaTheme="minorHAnsi"/>
                <w:sz w:val="18"/>
                <w:szCs w:val="18"/>
                <w:lang w:eastAsia="en-US"/>
              </w:rPr>
              <w:t>ГОСТ Р 52459.28 (EN 301 489-28-V.1.1.1)</w:t>
            </w:r>
          </w:p>
          <w:p w14:paraId="6E89AC6E" w14:textId="656AB351"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ETSI EN 301 489-34</w:t>
            </w:r>
          </w:p>
        </w:tc>
      </w:tr>
      <w:tr w:rsidR="00AD45EF" w:rsidRPr="003D66DF" w14:paraId="0A7A719A" w14:textId="77777777" w:rsidTr="000802F7">
        <w:trPr>
          <w:trHeight w:val="20"/>
        </w:trPr>
        <w:tc>
          <w:tcPr>
            <w:tcW w:w="463" w:type="dxa"/>
          </w:tcPr>
          <w:p w14:paraId="169E7C8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91B4A10" w14:textId="75AC59D4"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Сканеры, принтеры и копировальные аппараты (включая многофункциональные устройства)</w:t>
            </w:r>
          </w:p>
        </w:tc>
        <w:tc>
          <w:tcPr>
            <w:tcW w:w="3209" w:type="dxa"/>
          </w:tcPr>
          <w:p w14:paraId="1AAB4862" w14:textId="77777777" w:rsidR="00AD45EF" w:rsidRPr="003D66DF" w:rsidRDefault="00AD45EF" w:rsidP="00AD45EF">
            <w:pPr>
              <w:ind w:right="-27"/>
              <w:contextualSpacing/>
              <w:rPr>
                <w:sz w:val="18"/>
                <w:szCs w:val="18"/>
              </w:rPr>
            </w:pPr>
            <w:r w:rsidRPr="003D66DF">
              <w:rPr>
                <w:sz w:val="18"/>
                <w:szCs w:val="18"/>
              </w:rPr>
              <w:t>Сертификация 1с, 3с, 4с</w:t>
            </w:r>
          </w:p>
          <w:p w14:paraId="337A1E4C" w14:textId="36266EDD" w:rsidR="00AD45EF" w:rsidRPr="003D66DF" w:rsidRDefault="00AD45EF" w:rsidP="00AD45EF">
            <w:pPr>
              <w:ind w:right="-143"/>
              <w:contextualSpacing/>
              <w:rPr>
                <w:sz w:val="18"/>
                <w:szCs w:val="18"/>
              </w:rPr>
            </w:pPr>
            <w:r w:rsidRPr="003D66DF">
              <w:rPr>
                <w:sz w:val="18"/>
                <w:szCs w:val="18"/>
              </w:rPr>
              <w:t xml:space="preserve"> </w:t>
            </w:r>
          </w:p>
        </w:tc>
        <w:tc>
          <w:tcPr>
            <w:tcW w:w="1639" w:type="dxa"/>
          </w:tcPr>
          <w:p w14:paraId="6EE91177" w14:textId="1FBE5EA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6542E232" w14:textId="5275ECD5"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E4FE37C"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23D7050D" w14:textId="1F2FB38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B37D640"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482314F0"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04E7242A"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2092C849"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3A1A65B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21BC3AF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4D2E5B96"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61000-3-3</w:t>
            </w:r>
          </w:p>
          <w:p w14:paraId="067C652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30804.3.11 (IEC 61000-3-11)</w:t>
            </w:r>
          </w:p>
          <w:p w14:paraId="6D40827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5ED938F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4E6C193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240FAAD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0819065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3151F75"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1C649BE8"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5ABDC2E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2DEBAA13"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Р 52459.17 (ЕН 301 489-17)</w:t>
            </w:r>
          </w:p>
          <w:p w14:paraId="00424C6C" w14:textId="1D891AAB" w:rsidR="00A27D10" w:rsidRPr="003D66DF" w:rsidRDefault="00A27D10" w:rsidP="00AD45EF">
            <w:pPr>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59B0F17A" w14:textId="77777777" w:rsidTr="000802F7">
        <w:trPr>
          <w:trHeight w:val="20"/>
        </w:trPr>
        <w:tc>
          <w:tcPr>
            <w:tcW w:w="463" w:type="dxa"/>
          </w:tcPr>
          <w:p w14:paraId="2D6C994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A407A27"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Мониторы</w:t>
            </w:r>
          </w:p>
        </w:tc>
        <w:tc>
          <w:tcPr>
            <w:tcW w:w="3209" w:type="dxa"/>
          </w:tcPr>
          <w:p w14:paraId="57D0095F" w14:textId="77777777" w:rsidR="00AD45EF" w:rsidRPr="003D66DF" w:rsidRDefault="00AD45EF" w:rsidP="00AD45EF">
            <w:pPr>
              <w:ind w:right="-27"/>
              <w:contextualSpacing/>
              <w:rPr>
                <w:sz w:val="18"/>
                <w:szCs w:val="18"/>
              </w:rPr>
            </w:pPr>
            <w:r w:rsidRPr="003D66DF">
              <w:rPr>
                <w:sz w:val="18"/>
                <w:szCs w:val="18"/>
              </w:rPr>
              <w:t>Сертификация 1с, 3с, 4с</w:t>
            </w:r>
          </w:p>
          <w:p w14:paraId="02A3AF0E" w14:textId="7B77D4F2" w:rsidR="00AD45EF" w:rsidRPr="003D66DF" w:rsidRDefault="00AD45EF" w:rsidP="00AD45EF">
            <w:pPr>
              <w:ind w:right="-143"/>
              <w:contextualSpacing/>
              <w:rPr>
                <w:sz w:val="18"/>
                <w:szCs w:val="18"/>
              </w:rPr>
            </w:pPr>
            <w:r w:rsidRPr="003D66DF">
              <w:rPr>
                <w:sz w:val="18"/>
                <w:szCs w:val="18"/>
              </w:rPr>
              <w:t xml:space="preserve"> </w:t>
            </w:r>
          </w:p>
        </w:tc>
        <w:tc>
          <w:tcPr>
            <w:tcW w:w="1639" w:type="dxa"/>
          </w:tcPr>
          <w:p w14:paraId="5C7F525F" w14:textId="4EA25B4E"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1B87FFC0" w14:textId="11A19F34"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4B6B2F2F"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tc>
        <w:tc>
          <w:tcPr>
            <w:tcW w:w="2728" w:type="dxa"/>
          </w:tcPr>
          <w:p w14:paraId="3B8B5C09" w14:textId="6F35B37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38183E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24</w:t>
            </w:r>
          </w:p>
          <w:p w14:paraId="2AAD207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32</w:t>
            </w:r>
          </w:p>
          <w:p w14:paraId="4EC4156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35</w:t>
            </w:r>
          </w:p>
          <w:p w14:paraId="710CD09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14-1</w:t>
            </w:r>
          </w:p>
          <w:p w14:paraId="13AB1FAD"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CISPR 14-2</w:t>
            </w:r>
          </w:p>
          <w:p w14:paraId="26EAFC3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61000-3-2</w:t>
            </w:r>
          </w:p>
          <w:p w14:paraId="1FDA0DE4"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61000-3-3</w:t>
            </w:r>
          </w:p>
          <w:p w14:paraId="0B53A3BF"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30804.3.11 (IEC 61000-3-11)</w:t>
            </w:r>
          </w:p>
          <w:p w14:paraId="22BD878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61000-3-12</w:t>
            </w:r>
          </w:p>
          <w:p w14:paraId="5C0598F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30804.6.1 (IEC 61000-6-1)</w:t>
            </w:r>
          </w:p>
          <w:p w14:paraId="5DCA21C8"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30804.6.2 (IEC 61000-6-2)</w:t>
            </w:r>
          </w:p>
          <w:p w14:paraId="2E7EDEA2"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IEC 61000-6-3</w:t>
            </w:r>
          </w:p>
          <w:p w14:paraId="542FB2AF"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4E6C881"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50498</w:t>
            </w:r>
          </w:p>
          <w:p w14:paraId="64A6CA0A"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301 489-1 V1.9.2</w:t>
            </w:r>
          </w:p>
          <w:p w14:paraId="6DA1BEEB"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СТБ ETSI EN 301 489-17</w:t>
            </w:r>
          </w:p>
          <w:p w14:paraId="50909E0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p w14:paraId="1477F9A5" w14:textId="3CCF06F3" w:rsidR="00A27D10" w:rsidRPr="003D66DF" w:rsidRDefault="00A27D10"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59DBCE5A" w14:textId="77777777" w:rsidTr="000802F7">
        <w:trPr>
          <w:trHeight w:val="20"/>
        </w:trPr>
        <w:tc>
          <w:tcPr>
            <w:tcW w:w="463" w:type="dxa"/>
          </w:tcPr>
          <w:p w14:paraId="742CBA8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2FD75E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Источники бесперебойного питания</w:t>
            </w:r>
          </w:p>
        </w:tc>
        <w:tc>
          <w:tcPr>
            <w:tcW w:w="3209" w:type="dxa"/>
          </w:tcPr>
          <w:p w14:paraId="3E931B1E" w14:textId="77777777" w:rsidR="002E13AE" w:rsidRPr="003D66DF" w:rsidRDefault="002E13AE" w:rsidP="002E13AE">
            <w:pPr>
              <w:ind w:right="-27"/>
              <w:contextualSpacing/>
              <w:rPr>
                <w:sz w:val="18"/>
                <w:szCs w:val="18"/>
              </w:rPr>
            </w:pPr>
            <w:r w:rsidRPr="003D66DF">
              <w:rPr>
                <w:sz w:val="18"/>
                <w:szCs w:val="18"/>
              </w:rPr>
              <w:t>Сертификация 1с, 3с, 4с</w:t>
            </w:r>
          </w:p>
          <w:p w14:paraId="23D10981" w14:textId="3F313EC0" w:rsidR="00AD45EF" w:rsidRPr="003D66DF" w:rsidRDefault="002E13AE" w:rsidP="002E13AE">
            <w:pPr>
              <w:ind w:right="-143"/>
              <w:contextualSpacing/>
              <w:rPr>
                <w:sz w:val="18"/>
                <w:szCs w:val="18"/>
              </w:rPr>
            </w:pPr>
            <w:r w:rsidRPr="003D66DF">
              <w:rPr>
                <w:sz w:val="18"/>
                <w:szCs w:val="18"/>
              </w:rPr>
              <w:t xml:space="preserve"> </w:t>
            </w:r>
          </w:p>
        </w:tc>
        <w:tc>
          <w:tcPr>
            <w:tcW w:w="1639" w:type="dxa"/>
          </w:tcPr>
          <w:p w14:paraId="256655E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61F98588"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03893DE3" w14:textId="3317E441" w:rsidR="00AD45EF" w:rsidRPr="003D66DF" w:rsidRDefault="002E13A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B4876C7" w14:textId="77777777"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32133.2 (IEC 62040-2)</w:t>
            </w:r>
          </w:p>
          <w:p w14:paraId="61244221"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24</w:t>
            </w:r>
          </w:p>
          <w:p w14:paraId="4709DB1B"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32</w:t>
            </w:r>
          </w:p>
          <w:p w14:paraId="602782F5"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35</w:t>
            </w:r>
          </w:p>
          <w:p w14:paraId="0250B255"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14-1</w:t>
            </w:r>
          </w:p>
          <w:p w14:paraId="6CD60991"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CISPR 14-2</w:t>
            </w:r>
          </w:p>
          <w:p w14:paraId="6A3A03B3"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61000-3-2</w:t>
            </w:r>
          </w:p>
          <w:p w14:paraId="4EACDCE4"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61000-3-3</w:t>
            </w:r>
          </w:p>
          <w:p w14:paraId="58A30220"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30804.3.11 (IEC 61000-3-11)</w:t>
            </w:r>
          </w:p>
          <w:p w14:paraId="009563AA"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61000-3-12</w:t>
            </w:r>
          </w:p>
          <w:p w14:paraId="7E1D22A8"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30804.6.1 (IEC 61000-6-1)</w:t>
            </w:r>
          </w:p>
          <w:p w14:paraId="3EC78630"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30804.6.2 (IEC 61000-6-2)</w:t>
            </w:r>
          </w:p>
          <w:p w14:paraId="0773A7E6"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IEC 61000-6-3</w:t>
            </w:r>
          </w:p>
          <w:p w14:paraId="7AFCC877" w14:textId="77777777" w:rsidR="002E13AE" w:rsidRPr="003D66DF" w:rsidRDefault="002E13AE"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4EA379FC"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EN 50498</w:t>
            </w:r>
          </w:p>
          <w:p w14:paraId="708BA304"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ГОСТ EN 301 489-1 V1.9.2</w:t>
            </w:r>
          </w:p>
          <w:p w14:paraId="37F9D4ED" w14:textId="77777777" w:rsidR="002E13AE" w:rsidRPr="003D66DF" w:rsidRDefault="002E13AE" w:rsidP="002E13AE">
            <w:pPr>
              <w:rPr>
                <w:rFonts w:eastAsiaTheme="minorHAnsi"/>
                <w:sz w:val="18"/>
                <w:szCs w:val="18"/>
                <w:lang w:eastAsia="en-US"/>
              </w:rPr>
            </w:pPr>
            <w:r w:rsidRPr="003D66DF">
              <w:rPr>
                <w:rFonts w:eastAsiaTheme="minorHAnsi"/>
                <w:sz w:val="18"/>
                <w:szCs w:val="18"/>
                <w:lang w:eastAsia="en-US"/>
              </w:rPr>
              <w:t>СТБ ETSI EN 301 489-17</w:t>
            </w:r>
          </w:p>
          <w:p w14:paraId="2C5BB692" w14:textId="77777777" w:rsidR="00AD45EF" w:rsidRPr="003D66DF" w:rsidRDefault="002E13AE"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p w14:paraId="0A402518" w14:textId="4F55187D" w:rsidR="00A27D10" w:rsidRPr="003D66DF" w:rsidRDefault="00A27D10"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061B98A0" w14:textId="77777777" w:rsidTr="000802F7">
        <w:trPr>
          <w:trHeight w:val="20"/>
        </w:trPr>
        <w:tc>
          <w:tcPr>
            <w:tcW w:w="463" w:type="dxa"/>
          </w:tcPr>
          <w:p w14:paraId="60883B3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EC0BC02" w14:textId="6BC051C2" w:rsidR="00AD45EF" w:rsidRPr="003D66DF" w:rsidRDefault="00AD45EF" w:rsidP="002E13AE">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Активные акустические системы с</w:t>
            </w:r>
            <w:r w:rsidR="002E13AE" w:rsidRPr="003D66DF">
              <w:rPr>
                <w:rFonts w:eastAsiaTheme="minorHAnsi"/>
                <w:sz w:val="18"/>
                <w:szCs w:val="18"/>
                <w:lang w:eastAsia="en-US"/>
              </w:rPr>
              <w:t xml:space="preserve"> </w:t>
            </w:r>
            <w:r w:rsidRPr="003D66DF">
              <w:rPr>
                <w:rFonts w:eastAsiaTheme="minorHAnsi"/>
                <w:sz w:val="18"/>
                <w:szCs w:val="18"/>
                <w:lang w:eastAsia="en-US"/>
              </w:rPr>
              <w:t>питанием от сети переменного тока</w:t>
            </w:r>
          </w:p>
        </w:tc>
        <w:tc>
          <w:tcPr>
            <w:tcW w:w="3209" w:type="dxa"/>
          </w:tcPr>
          <w:p w14:paraId="7456FE88" w14:textId="77777777" w:rsidR="00046811" w:rsidRPr="003D66DF" w:rsidRDefault="00046811" w:rsidP="00046811">
            <w:pPr>
              <w:ind w:right="-27"/>
              <w:contextualSpacing/>
              <w:rPr>
                <w:sz w:val="18"/>
                <w:szCs w:val="18"/>
              </w:rPr>
            </w:pPr>
            <w:r w:rsidRPr="003D66DF">
              <w:rPr>
                <w:sz w:val="18"/>
                <w:szCs w:val="18"/>
              </w:rPr>
              <w:t>Сертификация 1с, 3с, 4с</w:t>
            </w:r>
          </w:p>
          <w:p w14:paraId="485ED00C" w14:textId="5F4128E2" w:rsidR="00AD45EF" w:rsidRPr="003D66DF" w:rsidRDefault="00046811" w:rsidP="00046811">
            <w:pPr>
              <w:ind w:right="-143"/>
              <w:contextualSpacing/>
              <w:rPr>
                <w:sz w:val="18"/>
                <w:szCs w:val="18"/>
              </w:rPr>
            </w:pPr>
            <w:r w:rsidRPr="003D66DF">
              <w:rPr>
                <w:sz w:val="18"/>
                <w:szCs w:val="18"/>
              </w:rPr>
              <w:t xml:space="preserve"> </w:t>
            </w:r>
          </w:p>
        </w:tc>
        <w:tc>
          <w:tcPr>
            <w:tcW w:w="1639" w:type="dxa"/>
          </w:tcPr>
          <w:p w14:paraId="78604050"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1F9022BE"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5452EF72" w14:textId="1A6DF9FA"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w:t>
            </w:r>
            <w:r w:rsidR="00046811" w:rsidRPr="003D66DF">
              <w:rPr>
                <w:rFonts w:eastAsiaTheme="minorHAnsi"/>
                <w:sz w:val="18"/>
                <w:szCs w:val="18"/>
                <w:lang w:eastAsia="en-US"/>
              </w:rPr>
              <w:t xml:space="preserve"> 020/2011</w:t>
            </w:r>
          </w:p>
        </w:tc>
        <w:tc>
          <w:tcPr>
            <w:tcW w:w="3302" w:type="dxa"/>
          </w:tcPr>
          <w:p w14:paraId="3787918B" w14:textId="78F270CC" w:rsidR="00046811" w:rsidRPr="003D66DF" w:rsidRDefault="00046811" w:rsidP="00AD45EF">
            <w:pPr>
              <w:rPr>
                <w:rFonts w:eastAsiaTheme="minorHAnsi"/>
                <w:sz w:val="18"/>
                <w:szCs w:val="18"/>
                <w:lang w:eastAsia="en-US"/>
              </w:rPr>
            </w:pPr>
            <w:r w:rsidRPr="003D66DF">
              <w:rPr>
                <w:rFonts w:eastAsiaTheme="minorHAnsi"/>
                <w:sz w:val="18"/>
                <w:szCs w:val="18"/>
                <w:lang w:eastAsia="en-US"/>
              </w:rPr>
              <w:t>ГОСТ EN 55103-1</w:t>
            </w:r>
          </w:p>
          <w:p w14:paraId="6FE862DD" w14:textId="674E07A1" w:rsidR="00AD45EF" w:rsidRPr="003D66DF" w:rsidRDefault="00AD45EF" w:rsidP="00AD45EF">
            <w:pPr>
              <w:rPr>
                <w:rFonts w:eastAsiaTheme="minorHAnsi"/>
                <w:sz w:val="18"/>
                <w:szCs w:val="18"/>
                <w:lang w:eastAsia="en-US"/>
              </w:rPr>
            </w:pPr>
            <w:r w:rsidRPr="003D66DF">
              <w:rPr>
                <w:rFonts w:eastAsiaTheme="minorHAnsi"/>
                <w:sz w:val="18"/>
                <w:szCs w:val="18"/>
                <w:lang w:eastAsia="en-US"/>
              </w:rPr>
              <w:t>ГОСТ EN 55103-2</w:t>
            </w:r>
          </w:p>
          <w:p w14:paraId="05349EB6"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24</w:t>
            </w:r>
          </w:p>
          <w:p w14:paraId="4EB962F7"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32</w:t>
            </w:r>
          </w:p>
          <w:p w14:paraId="39167612"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35</w:t>
            </w:r>
          </w:p>
          <w:p w14:paraId="312CF2B2"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14-1</w:t>
            </w:r>
          </w:p>
          <w:p w14:paraId="24675D66"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CISPR 14-2</w:t>
            </w:r>
          </w:p>
          <w:p w14:paraId="2C76D784"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61000-3-2</w:t>
            </w:r>
          </w:p>
          <w:p w14:paraId="6636A50A"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61000-3-3</w:t>
            </w:r>
          </w:p>
          <w:p w14:paraId="5966526A"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30804.3.11 (IEC 61000-3-11)</w:t>
            </w:r>
          </w:p>
          <w:p w14:paraId="457487EC"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61000-3-12</w:t>
            </w:r>
          </w:p>
          <w:p w14:paraId="228F334A"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30804.6.1 (IEC 61000-6-1)</w:t>
            </w:r>
          </w:p>
          <w:p w14:paraId="6AAF6D74"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30804.6.2 (IEC 61000-6-2)</w:t>
            </w:r>
          </w:p>
          <w:p w14:paraId="6706F798"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61000-6-3</w:t>
            </w:r>
          </w:p>
          <w:p w14:paraId="1155771C"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IEC 61000-6-4</w:t>
            </w:r>
          </w:p>
          <w:p w14:paraId="16C72E70"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EN 50498</w:t>
            </w:r>
          </w:p>
          <w:p w14:paraId="724D3A2E" w14:textId="0F03147B"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EN 301 489-1 V1.9.2</w:t>
            </w:r>
          </w:p>
          <w:p w14:paraId="04357CB7" w14:textId="19C34E0B" w:rsidR="00046811" w:rsidRPr="003D66DF" w:rsidRDefault="00046811" w:rsidP="00046811">
            <w:pPr>
              <w:rPr>
                <w:rFonts w:eastAsiaTheme="minorHAnsi"/>
                <w:sz w:val="18"/>
                <w:szCs w:val="18"/>
                <w:lang w:eastAsia="en-US"/>
              </w:rPr>
            </w:pPr>
            <w:r w:rsidRPr="003D66DF">
              <w:rPr>
                <w:rFonts w:eastAsiaTheme="minorHAnsi"/>
                <w:sz w:val="18"/>
                <w:szCs w:val="18"/>
                <w:lang w:eastAsia="en-US"/>
              </w:rPr>
              <w:t>ГОСТ Р 52459.9 (ЕN 301 489-9-V.1.3.1)</w:t>
            </w:r>
          </w:p>
          <w:p w14:paraId="17BDD918" w14:textId="77777777" w:rsidR="00046811" w:rsidRPr="003D66DF" w:rsidRDefault="00046811" w:rsidP="00046811">
            <w:pPr>
              <w:rPr>
                <w:rFonts w:eastAsiaTheme="minorHAnsi"/>
                <w:sz w:val="18"/>
                <w:szCs w:val="18"/>
                <w:lang w:eastAsia="en-US"/>
              </w:rPr>
            </w:pPr>
            <w:r w:rsidRPr="003D66DF">
              <w:rPr>
                <w:rFonts w:eastAsiaTheme="minorHAnsi"/>
                <w:sz w:val="18"/>
                <w:szCs w:val="18"/>
                <w:lang w:eastAsia="en-US"/>
              </w:rPr>
              <w:t>СТБ ETSI EN 301 489-17</w:t>
            </w:r>
          </w:p>
          <w:p w14:paraId="7F24935E" w14:textId="77777777" w:rsidR="00AD45EF" w:rsidRPr="003D66DF" w:rsidRDefault="00046811" w:rsidP="00046811">
            <w:pPr>
              <w:rPr>
                <w:rFonts w:eastAsiaTheme="minorHAnsi"/>
                <w:sz w:val="18"/>
                <w:szCs w:val="18"/>
                <w:lang w:eastAsia="en-US"/>
              </w:rPr>
            </w:pPr>
            <w:r w:rsidRPr="003D66DF">
              <w:rPr>
                <w:rFonts w:eastAsiaTheme="minorHAnsi"/>
                <w:sz w:val="18"/>
                <w:szCs w:val="18"/>
                <w:lang w:eastAsia="en-US"/>
              </w:rPr>
              <w:t>ГОСТ Р 52459.17 (ЕН 301 489-17)</w:t>
            </w:r>
          </w:p>
          <w:p w14:paraId="2E8A2E36" w14:textId="0C2FA040" w:rsidR="00A27D10" w:rsidRPr="003D66DF" w:rsidRDefault="00A27D10" w:rsidP="00046811">
            <w:pPr>
              <w:rPr>
                <w:rFonts w:eastAsiaTheme="minorHAnsi"/>
                <w:sz w:val="18"/>
                <w:szCs w:val="18"/>
                <w:lang w:eastAsia="en-US"/>
              </w:rPr>
            </w:pPr>
            <w:r w:rsidRPr="003D66DF">
              <w:rPr>
                <w:rFonts w:eastAsiaTheme="minorHAnsi"/>
                <w:sz w:val="18"/>
                <w:szCs w:val="18"/>
                <w:lang w:eastAsia="en-US"/>
              </w:rPr>
              <w:t>ГОСТ Р 52459.28 (EN 301 489-28-V.1.1.1)</w:t>
            </w:r>
          </w:p>
        </w:tc>
      </w:tr>
      <w:tr w:rsidR="00AD45EF" w:rsidRPr="003D66DF" w14:paraId="6BD1B13B" w14:textId="77777777" w:rsidTr="000802F7">
        <w:trPr>
          <w:trHeight w:val="20"/>
        </w:trPr>
        <w:tc>
          <w:tcPr>
            <w:tcW w:w="463" w:type="dxa"/>
          </w:tcPr>
          <w:p w14:paraId="6BBADEC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B01826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Мультимедийные проекторы</w:t>
            </w:r>
          </w:p>
        </w:tc>
        <w:tc>
          <w:tcPr>
            <w:tcW w:w="3209" w:type="dxa"/>
          </w:tcPr>
          <w:p w14:paraId="514BB0A4" w14:textId="77777777" w:rsidR="00A27D10" w:rsidRPr="003D66DF" w:rsidRDefault="00A27D10" w:rsidP="00A27D10">
            <w:pPr>
              <w:ind w:right="-27"/>
              <w:contextualSpacing/>
              <w:rPr>
                <w:sz w:val="18"/>
                <w:szCs w:val="18"/>
              </w:rPr>
            </w:pPr>
            <w:r w:rsidRPr="003D66DF">
              <w:rPr>
                <w:sz w:val="18"/>
                <w:szCs w:val="18"/>
              </w:rPr>
              <w:t>Сертификация 1с, 3с, 4с</w:t>
            </w:r>
          </w:p>
          <w:p w14:paraId="37E48E2F" w14:textId="61CA5DD6" w:rsidR="00AD45EF" w:rsidRPr="003D66DF" w:rsidRDefault="00A27D10" w:rsidP="00A27D10">
            <w:pPr>
              <w:ind w:right="-143"/>
              <w:contextualSpacing/>
              <w:rPr>
                <w:sz w:val="18"/>
                <w:szCs w:val="18"/>
              </w:rPr>
            </w:pPr>
            <w:r w:rsidRPr="003D66DF">
              <w:rPr>
                <w:sz w:val="18"/>
                <w:szCs w:val="18"/>
              </w:rPr>
              <w:t xml:space="preserve"> </w:t>
            </w:r>
          </w:p>
        </w:tc>
        <w:tc>
          <w:tcPr>
            <w:tcW w:w="1639" w:type="dxa"/>
          </w:tcPr>
          <w:p w14:paraId="562F6DCD"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74942B4F" w14:textId="351E35A9"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9008</w:t>
            </w:r>
          </w:p>
        </w:tc>
        <w:tc>
          <w:tcPr>
            <w:tcW w:w="2728" w:type="dxa"/>
          </w:tcPr>
          <w:p w14:paraId="32E2C827" w14:textId="164B7412"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w:t>
            </w:r>
            <w:r w:rsidR="00A27D10" w:rsidRPr="003D66DF">
              <w:rPr>
                <w:rFonts w:eastAsiaTheme="minorHAnsi"/>
                <w:sz w:val="18"/>
                <w:szCs w:val="18"/>
                <w:lang w:eastAsia="en-US"/>
              </w:rPr>
              <w:t xml:space="preserve"> ТС 020/2011</w:t>
            </w:r>
          </w:p>
        </w:tc>
        <w:tc>
          <w:tcPr>
            <w:tcW w:w="3302" w:type="dxa"/>
          </w:tcPr>
          <w:p w14:paraId="57CEFED0"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55103-1</w:t>
            </w:r>
          </w:p>
          <w:p w14:paraId="3B124E79"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55103-2</w:t>
            </w:r>
          </w:p>
          <w:p w14:paraId="48595ACA"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24</w:t>
            </w:r>
          </w:p>
          <w:p w14:paraId="26FCC144"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32</w:t>
            </w:r>
          </w:p>
          <w:p w14:paraId="498F04ED"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35</w:t>
            </w:r>
          </w:p>
          <w:p w14:paraId="7C0E1E85"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14-1</w:t>
            </w:r>
          </w:p>
          <w:p w14:paraId="44B5DBA3"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CISPR 14-2</w:t>
            </w:r>
          </w:p>
          <w:p w14:paraId="0FB7D7DB"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61000-3-2</w:t>
            </w:r>
          </w:p>
          <w:p w14:paraId="1AE0A5A8"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61000-3-3</w:t>
            </w:r>
          </w:p>
          <w:p w14:paraId="373FE13E"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30804.3.11 (IEC 61000-3-11)</w:t>
            </w:r>
          </w:p>
          <w:p w14:paraId="28B0DEBE"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61000-3-12</w:t>
            </w:r>
          </w:p>
          <w:p w14:paraId="245DE2FC"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30804.6.1 (IEC 61000-6-1)</w:t>
            </w:r>
          </w:p>
          <w:p w14:paraId="40D9ADB8"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30804.6.2 (IEC 61000-6-2)</w:t>
            </w:r>
          </w:p>
          <w:p w14:paraId="79EA5351"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61000-6-3</w:t>
            </w:r>
          </w:p>
          <w:p w14:paraId="2D8B44B6"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IEC 61000-6-4</w:t>
            </w:r>
          </w:p>
          <w:p w14:paraId="52D7BE60"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50498</w:t>
            </w:r>
          </w:p>
          <w:p w14:paraId="39AF54EC"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EN 301 489-1 V1.9.2</w:t>
            </w:r>
          </w:p>
          <w:p w14:paraId="1659B8BB"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ГОСТ Р 52459.9 (ЕN 301 489-9-V.1.3.1)</w:t>
            </w:r>
          </w:p>
          <w:p w14:paraId="0B108CFE" w14:textId="77777777" w:rsidR="00A27D10" w:rsidRPr="003D66DF" w:rsidRDefault="00A27D10" w:rsidP="00A27D10">
            <w:pPr>
              <w:rPr>
                <w:rFonts w:eastAsiaTheme="minorHAnsi"/>
                <w:sz w:val="18"/>
                <w:szCs w:val="18"/>
                <w:lang w:eastAsia="en-US"/>
              </w:rPr>
            </w:pPr>
            <w:r w:rsidRPr="003D66DF">
              <w:rPr>
                <w:rFonts w:eastAsiaTheme="minorHAnsi"/>
                <w:sz w:val="18"/>
                <w:szCs w:val="18"/>
                <w:lang w:eastAsia="en-US"/>
              </w:rPr>
              <w:t>СТБ ETSI EN 301 489-17</w:t>
            </w:r>
          </w:p>
          <w:p w14:paraId="3F3EEB32" w14:textId="028E57B9" w:rsidR="00AD45EF" w:rsidRPr="003D66DF" w:rsidRDefault="00A27D10" w:rsidP="00A27D10">
            <w:pPr>
              <w:rPr>
                <w:rFonts w:eastAsiaTheme="minorHAnsi"/>
                <w:sz w:val="18"/>
                <w:szCs w:val="18"/>
                <w:lang w:eastAsia="en-US"/>
              </w:rPr>
            </w:pPr>
            <w:r w:rsidRPr="003D66DF">
              <w:rPr>
                <w:rFonts w:eastAsiaTheme="minorHAnsi"/>
                <w:sz w:val="18"/>
                <w:szCs w:val="18"/>
                <w:lang w:eastAsia="en-US"/>
              </w:rPr>
              <w:t>ГОСТ Р 52459.17 (ЕН 301 489-17) ГОСТ Р 52459.28 (EN 301 489-28-V.1.1.1)</w:t>
            </w:r>
          </w:p>
        </w:tc>
      </w:tr>
      <w:tr w:rsidR="000E7281" w:rsidRPr="003D66DF" w14:paraId="4C6AB72B" w14:textId="77777777" w:rsidTr="000802F7">
        <w:trPr>
          <w:trHeight w:val="20"/>
        </w:trPr>
        <w:tc>
          <w:tcPr>
            <w:tcW w:w="463" w:type="dxa"/>
          </w:tcPr>
          <w:p w14:paraId="1C4B9AB7" w14:textId="77777777" w:rsidR="000E7281" w:rsidRPr="003D66DF" w:rsidRDefault="000E7281" w:rsidP="00AD45EF">
            <w:pPr>
              <w:pStyle w:val="ad"/>
              <w:numPr>
                <w:ilvl w:val="0"/>
                <w:numId w:val="1"/>
              </w:numPr>
              <w:ind w:left="357" w:right="-142" w:hanging="357"/>
              <w:jc w:val="center"/>
              <w:rPr>
                <w:sz w:val="20"/>
                <w:szCs w:val="20"/>
              </w:rPr>
            </w:pPr>
          </w:p>
        </w:tc>
        <w:tc>
          <w:tcPr>
            <w:tcW w:w="4389" w:type="dxa"/>
          </w:tcPr>
          <w:p w14:paraId="1B7B2C1C" w14:textId="2FC46252" w:rsidR="000E7281" w:rsidRPr="003D66DF" w:rsidRDefault="000E7281" w:rsidP="00AD45EF">
            <w:pPr>
              <w:autoSpaceDE w:val="0"/>
              <w:autoSpaceDN w:val="0"/>
              <w:adjustRightInd w:val="0"/>
              <w:contextualSpacing/>
              <w:rPr>
                <w:rFonts w:eastAsiaTheme="minorHAnsi"/>
                <w:sz w:val="18"/>
                <w:szCs w:val="18"/>
                <w:lang w:eastAsia="en-US"/>
              </w:rPr>
            </w:pPr>
            <w:r w:rsidRPr="003D66DF">
              <w:rPr>
                <w:sz w:val="18"/>
                <w:szCs w:val="18"/>
              </w:rPr>
              <w:t>Оборудование информационных технологий и телекоммуникационное, фильтры, оборудование передачи данных, связь, светофоры дорожные,  аналогичные устройства и прочие</w:t>
            </w:r>
          </w:p>
        </w:tc>
        <w:tc>
          <w:tcPr>
            <w:tcW w:w="3209" w:type="dxa"/>
          </w:tcPr>
          <w:p w14:paraId="782462B2" w14:textId="77777777" w:rsidR="000E7281" w:rsidRPr="003D66DF" w:rsidRDefault="000E7281" w:rsidP="000E7281">
            <w:pPr>
              <w:ind w:right="-27"/>
              <w:contextualSpacing/>
              <w:rPr>
                <w:sz w:val="18"/>
                <w:szCs w:val="18"/>
              </w:rPr>
            </w:pPr>
            <w:r w:rsidRPr="003D66DF">
              <w:rPr>
                <w:sz w:val="18"/>
                <w:szCs w:val="18"/>
              </w:rPr>
              <w:t>Сертификация 1с, 3с, 4с</w:t>
            </w:r>
          </w:p>
          <w:p w14:paraId="5F57E88A" w14:textId="2B7EBEA0" w:rsidR="000E7281" w:rsidRPr="003D66DF" w:rsidRDefault="000E7281" w:rsidP="000E7281">
            <w:pPr>
              <w:ind w:right="-27"/>
              <w:contextualSpacing/>
              <w:rPr>
                <w:sz w:val="18"/>
                <w:szCs w:val="18"/>
              </w:rPr>
            </w:pPr>
            <w:r w:rsidRPr="003D66DF">
              <w:rPr>
                <w:sz w:val="18"/>
                <w:szCs w:val="18"/>
              </w:rPr>
              <w:t xml:space="preserve"> </w:t>
            </w:r>
          </w:p>
        </w:tc>
        <w:tc>
          <w:tcPr>
            <w:tcW w:w="1639" w:type="dxa"/>
          </w:tcPr>
          <w:p w14:paraId="4D75D140" w14:textId="10DD80E3"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3BE9564C" w14:textId="0C917EF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p>
          <w:p w14:paraId="01A0777B" w14:textId="3892DA3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0414634F" w14:textId="2253330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1D3274F7" w14:textId="3093D10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33BDED99" w14:textId="3D5FAD9C"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8520</w:t>
            </w:r>
          </w:p>
          <w:p w14:paraId="1850D42C" w14:textId="4D3375B6"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6FE8660C" w14:textId="6B798ED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8522</w:t>
            </w:r>
          </w:p>
          <w:p w14:paraId="419FDC8C" w14:textId="6FF0CC9A"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p w14:paraId="2CDCC499" w14:textId="2A09157A"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8524</w:t>
            </w:r>
          </w:p>
          <w:p w14:paraId="2C6EDDFA" w14:textId="0D14B8D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344682BB" w14:textId="2FE30079"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101221A5" w14:textId="75450F15"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22A16506" w14:textId="45FAE58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24AD65DB" w14:textId="3ADA9432"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8529</w:t>
            </w:r>
          </w:p>
          <w:p w14:paraId="2B2951C2" w14:textId="1BC104C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6B325917" w14:textId="2513807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0590AA7D" w14:textId="68A8E2A4"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19E93CE1" w14:textId="67D9768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23D13172" w14:textId="1632F23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8542</w:t>
            </w:r>
          </w:p>
          <w:p w14:paraId="2B62B49D" w14:textId="2ECD670A"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8608</w:t>
            </w:r>
          </w:p>
          <w:p w14:paraId="04B7A87B" w14:textId="13CC6208"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9006</w:t>
            </w:r>
          </w:p>
          <w:p w14:paraId="14C72810" w14:textId="0BF0CE2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9007</w:t>
            </w:r>
          </w:p>
          <w:p w14:paraId="3758BC30" w14:textId="5E1FF628"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62385720" w14:textId="1CE220CD"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267350BA" w14:textId="41B83C32"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9101</w:t>
            </w:r>
          </w:p>
          <w:p w14:paraId="30ECAAD7" w14:textId="487BD66E"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9102</w:t>
            </w:r>
          </w:p>
          <w:p w14:paraId="0262C796" w14:textId="354DBF7B"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9103</w:t>
            </w:r>
          </w:p>
          <w:p w14:paraId="228F71ED" w14:textId="219A3015"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9104</w:t>
            </w:r>
          </w:p>
          <w:p w14:paraId="4A80E314" w14:textId="2B3F1F18" w:rsidR="000E7281" w:rsidRPr="003D66DF" w:rsidRDefault="000E728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9105</w:t>
            </w:r>
          </w:p>
        </w:tc>
        <w:tc>
          <w:tcPr>
            <w:tcW w:w="2728" w:type="dxa"/>
          </w:tcPr>
          <w:p w14:paraId="4D945426" w14:textId="45E0F0F9" w:rsidR="000E7281" w:rsidRPr="003D66DF" w:rsidRDefault="000E728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C193C3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24</w:t>
            </w:r>
          </w:p>
          <w:p w14:paraId="5F280D07"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32</w:t>
            </w:r>
          </w:p>
          <w:p w14:paraId="1E88B9D6"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35</w:t>
            </w:r>
          </w:p>
          <w:p w14:paraId="0FFB0E3A"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14-1</w:t>
            </w:r>
          </w:p>
          <w:p w14:paraId="2D5D803E"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CISPR 14-2</w:t>
            </w:r>
          </w:p>
          <w:p w14:paraId="770D94B3"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61000-3-2</w:t>
            </w:r>
          </w:p>
          <w:p w14:paraId="5F0E907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61000-3-3</w:t>
            </w:r>
          </w:p>
          <w:p w14:paraId="4CC9CFD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30804.3.11 (IEC 61000-3-11)</w:t>
            </w:r>
          </w:p>
          <w:p w14:paraId="75367EE8"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61000-3-12</w:t>
            </w:r>
          </w:p>
          <w:p w14:paraId="46AF7F65"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30804.6.1 (IEC 61000-6-1)</w:t>
            </w:r>
          </w:p>
          <w:p w14:paraId="55B71BEF"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30804.6.2 (IEC 61000-6-2)</w:t>
            </w:r>
          </w:p>
          <w:p w14:paraId="6CB77C4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IEC 61000-6-3</w:t>
            </w:r>
          </w:p>
          <w:p w14:paraId="5627DBE7"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p w14:paraId="522C0F99"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50498</w:t>
            </w:r>
          </w:p>
          <w:p w14:paraId="7F5F42E2"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ГОСТ EN 301 489-1 V1.9.2</w:t>
            </w:r>
          </w:p>
          <w:p w14:paraId="0495E44C" w14:textId="77777777" w:rsidR="000E7281" w:rsidRPr="003D66DF" w:rsidRDefault="000E7281" w:rsidP="000E7281">
            <w:pPr>
              <w:rPr>
                <w:rFonts w:eastAsiaTheme="minorHAnsi"/>
                <w:sz w:val="18"/>
                <w:szCs w:val="18"/>
                <w:lang w:eastAsia="en-US"/>
              </w:rPr>
            </w:pPr>
            <w:r w:rsidRPr="003D66DF">
              <w:rPr>
                <w:rFonts w:eastAsiaTheme="minorHAnsi"/>
                <w:sz w:val="18"/>
                <w:szCs w:val="18"/>
                <w:lang w:eastAsia="en-US"/>
              </w:rPr>
              <w:t>СТБ ETSI EN 301 489-17</w:t>
            </w:r>
          </w:p>
          <w:p w14:paraId="0563E565" w14:textId="77777777" w:rsidR="000E7281" w:rsidRPr="003D66DF" w:rsidRDefault="000E7281" w:rsidP="000E728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w:t>
            </w:r>
          </w:p>
          <w:p w14:paraId="4E6D267F" w14:textId="77777777" w:rsidR="000E7281" w:rsidRPr="003D66DF" w:rsidRDefault="000E7281" w:rsidP="00A27D10">
            <w:pPr>
              <w:rPr>
                <w:rFonts w:eastAsiaTheme="minorHAnsi"/>
                <w:sz w:val="18"/>
                <w:szCs w:val="18"/>
                <w:lang w:eastAsia="en-US"/>
              </w:rPr>
            </w:pPr>
          </w:p>
        </w:tc>
      </w:tr>
      <w:tr w:rsidR="00AD45EF" w:rsidRPr="003D66DF" w14:paraId="62201017" w14:textId="77777777" w:rsidTr="000802F7">
        <w:trPr>
          <w:trHeight w:val="20"/>
        </w:trPr>
        <w:tc>
          <w:tcPr>
            <w:tcW w:w="463" w:type="dxa"/>
          </w:tcPr>
          <w:p w14:paraId="66891CF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C2056E1" w14:textId="070419D6" w:rsidR="00AD45EF" w:rsidRPr="003D66DF" w:rsidRDefault="00AD45EF" w:rsidP="00A27D1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Дрели, перфораторы, шуруповерты,</w:t>
            </w:r>
            <w:r w:rsidR="00A27D10" w:rsidRPr="003D66DF">
              <w:rPr>
                <w:rFonts w:eastAsiaTheme="minorHAnsi"/>
                <w:sz w:val="18"/>
                <w:szCs w:val="18"/>
                <w:lang w:eastAsia="en-US"/>
              </w:rPr>
              <w:t xml:space="preserve"> </w:t>
            </w:r>
            <w:r w:rsidRPr="003D66DF">
              <w:rPr>
                <w:rFonts w:eastAsiaTheme="minorHAnsi"/>
                <w:sz w:val="18"/>
                <w:szCs w:val="18"/>
                <w:lang w:eastAsia="en-US"/>
              </w:rPr>
              <w:t>гайковерты, отвертки</w:t>
            </w:r>
          </w:p>
        </w:tc>
        <w:tc>
          <w:tcPr>
            <w:tcW w:w="3209" w:type="dxa"/>
          </w:tcPr>
          <w:p w14:paraId="04635B04" w14:textId="77777777" w:rsidR="00A27D10" w:rsidRPr="003D66DF" w:rsidRDefault="00A27D10" w:rsidP="00A27D10">
            <w:pPr>
              <w:ind w:right="-27"/>
              <w:contextualSpacing/>
              <w:rPr>
                <w:sz w:val="18"/>
                <w:szCs w:val="18"/>
              </w:rPr>
            </w:pPr>
            <w:r w:rsidRPr="003D66DF">
              <w:rPr>
                <w:sz w:val="18"/>
                <w:szCs w:val="18"/>
              </w:rPr>
              <w:t>Сертификация 1с, 3с, 4с</w:t>
            </w:r>
          </w:p>
          <w:p w14:paraId="47D27F0E" w14:textId="3863B879" w:rsidR="00AD45EF" w:rsidRPr="003D66DF" w:rsidRDefault="00A27D10" w:rsidP="00A27D10">
            <w:pPr>
              <w:ind w:right="-143"/>
              <w:contextualSpacing/>
              <w:rPr>
                <w:sz w:val="18"/>
                <w:szCs w:val="18"/>
              </w:rPr>
            </w:pPr>
            <w:r w:rsidRPr="003D66DF">
              <w:rPr>
                <w:sz w:val="18"/>
                <w:szCs w:val="18"/>
              </w:rPr>
              <w:t xml:space="preserve"> </w:t>
            </w:r>
          </w:p>
        </w:tc>
        <w:tc>
          <w:tcPr>
            <w:tcW w:w="1639" w:type="dxa"/>
          </w:tcPr>
          <w:p w14:paraId="716129B4"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3789D4A1"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5B16D7E8" w14:textId="15201920"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w:t>
            </w:r>
            <w:r w:rsidR="00827D56" w:rsidRPr="003D66DF">
              <w:rPr>
                <w:rFonts w:eastAsiaTheme="minorHAnsi"/>
                <w:sz w:val="18"/>
                <w:szCs w:val="18"/>
                <w:lang w:eastAsia="en-US"/>
              </w:rPr>
              <w:t>С 020/2011</w:t>
            </w:r>
          </w:p>
        </w:tc>
        <w:tc>
          <w:tcPr>
            <w:tcW w:w="3302" w:type="dxa"/>
          </w:tcPr>
          <w:p w14:paraId="597A478C"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43179E4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7C1FCA2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2ADC3BDA" w14:textId="17E35754"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5DF0EAF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7E72FE9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1C9DC02C"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6AE21F3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7FD55D6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376CDDC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66861A4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41A9F11A"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04C3AF13" w14:textId="52E8CFF0" w:rsidR="00AD45EF"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625983FC" w14:textId="77777777" w:rsidTr="000802F7">
        <w:trPr>
          <w:trHeight w:val="20"/>
        </w:trPr>
        <w:tc>
          <w:tcPr>
            <w:tcW w:w="463" w:type="dxa"/>
          </w:tcPr>
          <w:p w14:paraId="0316384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67A6B5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Пилы, лобзики</w:t>
            </w:r>
          </w:p>
        </w:tc>
        <w:tc>
          <w:tcPr>
            <w:tcW w:w="3209" w:type="dxa"/>
          </w:tcPr>
          <w:p w14:paraId="7B0D5718" w14:textId="77777777" w:rsidR="00827D56" w:rsidRPr="003D66DF" w:rsidRDefault="00827D56" w:rsidP="00827D56">
            <w:pPr>
              <w:ind w:right="-27"/>
              <w:contextualSpacing/>
              <w:rPr>
                <w:sz w:val="18"/>
                <w:szCs w:val="18"/>
              </w:rPr>
            </w:pPr>
            <w:r w:rsidRPr="003D66DF">
              <w:rPr>
                <w:sz w:val="18"/>
                <w:szCs w:val="18"/>
              </w:rPr>
              <w:t>Сертификация 1с, 3с, 4с</w:t>
            </w:r>
          </w:p>
          <w:p w14:paraId="0FF95465" w14:textId="64A8C436"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6B27548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EE1EF0E"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1605BFAF" w14:textId="11FA61FF"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47C4FE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00124A3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58B66FD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471A199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4F53F0B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6245C3C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29740DA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643C4BC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7835080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25811D5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654EE8D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1F48862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4E4258E7" w14:textId="3C508461"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73DE7D9A" w14:textId="77777777" w:rsidTr="000802F7">
        <w:trPr>
          <w:trHeight w:val="20"/>
        </w:trPr>
        <w:tc>
          <w:tcPr>
            <w:tcW w:w="463" w:type="dxa"/>
          </w:tcPr>
          <w:p w14:paraId="1F29543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09E9123" w14:textId="1222C944" w:rsidR="00AD45EF" w:rsidRPr="003D66DF" w:rsidRDefault="00AD45EF"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Шлифмашины (в том числе угловые),</w:t>
            </w:r>
            <w:r w:rsidR="00827D56" w:rsidRPr="003D66DF">
              <w:rPr>
                <w:rFonts w:eastAsiaTheme="minorHAnsi"/>
                <w:sz w:val="18"/>
                <w:szCs w:val="18"/>
                <w:lang w:eastAsia="en-US"/>
              </w:rPr>
              <w:t xml:space="preserve"> </w:t>
            </w:r>
            <w:r w:rsidRPr="003D66DF">
              <w:rPr>
                <w:rFonts w:eastAsiaTheme="minorHAnsi"/>
                <w:sz w:val="18"/>
                <w:szCs w:val="18"/>
                <w:lang w:eastAsia="en-US"/>
              </w:rPr>
              <w:t>полировальные машины</w:t>
            </w:r>
          </w:p>
        </w:tc>
        <w:tc>
          <w:tcPr>
            <w:tcW w:w="3209" w:type="dxa"/>
          </w:tcPr>
          <w:p w14:paraId="2814B720" w14:textId="77777777" w:rsidR="00827D56" w:rsidRPr="003D66DF" w:rsidRDefault="00827D56" w:rsidP="00827D56">
            <w:pPr>
              <w:ind w:right="-27"/>
              <w:contextualSpacing/>
              <w:rPr>
                <w:sz w:val="18"/>
                <w:szCs w:val="18"/>
              </w:rPr>
            </w:pPr>
            <w:r w:rsidRPr="003D66DF">
              <w:rPr>
                <w:sz w:val="18"/>
                <w:szCs w:val="18"/>
              </w:rPr>
              <w:t>Сертификация 1с, 3с, 4с</w:t>
            </w:r>
          </w:p>
          <w:p w14:paraId="224B978F" w14:textId="397C25AF"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49021AD8"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70CCBEC3"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6E5AE043" w14:textId="76AF5A1E"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02421F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6538876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44B05A5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505D344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22AB96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2BC9199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5CE6E75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214573E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007D595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63D8227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75AEDEE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50A97D7C"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2BE10DE3" w14:textId="113FE1C8" w:rsidR="00AD45EF" w:rsidRPr="003D66DF" w:rsidRDefault="00827D56" w:rsidP="00827D56">
            <w:pPr>
              <w:rPr>
                <w:rFonts w:eastAsiaTheme="minorHAnsi"/>
                <w:color w:val="FF0000"/>
                <w:sz w:val="18"/>
                <w:szCs w:val="18"/>
                <w:lang w:eastAsia="en-US"/>
              </w:rPr>
            </w:pPr>
            <w:r w:rsidRPr="003D66DF">
              <w:rPr>
                <w:rFonts w:eastAsiaTheme="minorHAnsi"/>
                <w:sz w:val="18"/>
                <w:szCs w:val="18"/>
                <w:lang w:eastAsia="en-US"/>
              </w:rPr>
              <w:t>ГОСТ IEC 61000-6-4</w:t>
            </w:r>
          </w:p>
        </w:tc>
      </w:tr>
      <w:tr w:rsidR="00AD45EF" w:rsidRPr="003D66DF" w14:paraId="3778A6E6" w14:textId="77777777" w:rsidTr="000802F7">
        <w:trPr>
          <w:trHeight w:val="20"/>
        </w:trPr>
        <w:tc>
          <w:tcPr>
            <w:tcW w:w="463" w:type="dxa"/>
          </w:tcPr>
          <w:p w14:paraId="3985695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E280EB1"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Рубанки</w:t>
            </w:r>
          </w:p>
        </w:tc>
        <w:tc>
          <w:tcPr>
            <w:tcW w:w="3209" w:type="dxa"/>
          </w:tcPr>
          <w:p w14:paraId="12AB82AC" w14:textId="77777777" w:rsidR="00827D56" w:rsidRPr="003D66DF" w:rsidRDefault="00827D56" w:rsidP="00827D56">
            <w:pPr>
              <w:ind w:right="-27"/>
              <w:contextualSpacing/>
              <w:rPr>
                <w:sz w:val="18"/>
                <w:szCs w:val="18"/>
              </w:rPr>
            </w:pPr>
            <w:r w:rsidRPr="003D66DF">
              <w:rPr>
                <w:sz w:val="18"/>
                <w:szCs w:val="18"/>
              </w:rPr>
              <w:t>Сертификация 1с, 3с, 4с</w:t>
            </w:r>
          </w:p>
          <w:p w14:paraId="38DB7120" w14:textId="6ABE6AC9"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558FA4FA"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6C28F588" w14:textId="52744A42"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D96037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3F0F5F4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4BC6A3A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1E80D90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501253C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6A24032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0298F80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41702C1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0758386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5E780A2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3E29578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530E963A"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687A50BF" w14:textId="71A608E8" w:rsidR="00AD45EF" w:rsidRPr="003D66DF" w:rsidRDefault="00827D56" w:rsidP="00827D56">
            <w:pPr>
              <w:rPr>
                <w:rFonts w:eastAsiaTheme="minorHAnsi"/>
                <w:color w:val="FF0000"/>
                <w:sz w:val="18"/>
                <w:szCs w:val="18"/>
                <w:lang w:eastAsia="en-US"/>
              </w:rPr>
            </w:pPr>
            <w:r w:rsidRPr="003D66DF">
              <w:rPr>
                <w:rFonts w:eastAsiaTheme="minorHAnsi"/>
                <w:sz w:val="18"/>
                <w:szCs w:val="18"/>
                <w:lang w:eastAsia="en-US"/>
              </w:rPr>
              <w:t>ГОСТ IEC 61000-6-4</w:t>
            </w:r>
          </w:p>
        </w:tc>
      </w:tr>
      <w:tr w:rsidR="00AD45EF" w:rsidRPr="003D66DF" w14:paraId="14B0F2FA" w14:textId="77777777" w:rsidTr="000802F7">
        <w:trPr>
          <w:trHeight w:val="20"/>
        </w:trPr>
        <w:tc>
          <w:tcPr>
            <w:tcW w:w="463" w:type="dxa"/>
          </w:tcPr>
          <w:p w14:paraId="2AA7948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9F9EA1D"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Ножницы</w:t>
            </w:r>
          </w:p>
        </w:tc>
        <w:tc>
          <w:tcPr>
            <w:tcW w:w="3209" w:type="dxa"/>
          </w:tcPr>
          <w:p w14:paraId="2C38E0D8" w14:textId="77777777" w:rsidR="00827D56" w:rsidRPr="003D66DF" w:rsidRDefault="00827D56" w:rsidP="00827D56">
            <w:pPr>
              <w:ind w:right="-27"/>
              <w:contextualSpacing/>
              <w:rPr>
                <w:sz w:val="18"/>
                <w:szCs w:val="18"/>
              </w:rPr>
            </w:pPr>
            <w:r w:rsidRPr="003D66DF">
              <w:rPr>
                <w:sz w:val="18"/>
                <w:szCs w:val="18"/>
              </w:rPr>
              <w:t>Сертификация 1с, 3с, 4с</w:t>
            </w:r>
          </w:p>
          <w:p w14:paraId="6D52CC12" w14:textId="26139469"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1C6BD2B7"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581540A7" w14:textId="69E4D173"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088965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22FBA77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2B54A51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694D94C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60509B8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0F6CA8E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569935C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4EB02D04"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57BBCE9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5AF246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1B97256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1081875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3D30D039" w14:textId="5432595E"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4998E31B" w14:textId="77777777" w:rsidTr="000802F7">
        <w:trPr>
          <w:trHeight w:val="20"/>
        </w:trPr>
        <w:tc>
          <w:tcPr>
            <w:tcW w:w="463" w:type="dxa"/>
          </w:tcPr>
          <w:p w14:paraId="6366133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DFD3B17" w14:textId="01C64C97"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Точила</w:t>
            </w:r>
          </w:p>
        </w:tc>
        <w:tc>
          <w:tcPr>
            <w:tcW w:w="3209" w:type="dxa"/>
          </w:tcPr>
          <w:p w14:paraId="2E211893" w14:textId="77777777" w:rsidR="00827D56" w:rsidRPr="003D66DF" w:rsidRDefault="00827D56" w:rsidP="00827D56">
            <w:pPr>
              <w:ind w:right="-27"/>
              <w:contextualSpacing/>
              <w:rPr>
                <w:sz w:val="18"/>
                <w:szCs w:val="18"/>
              </w:rPr>
            </w:pPr>
            <w:r w:rsidRPr="003D66DF">
              <w:rPr>
                <w:sz w:val="18"/>
                <w:szCs w:val="18"/>
              </w:rPr>
              <w:t>Сертификация 1с, 3с, 4с</w:t>
            </w:r>
          </w:p>
          <w:p w14:paraId="7BD4E6AC" w14:textId="58314F7E"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31A2418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2930DDB0" w14:textId="486C8B72"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4C9C1B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7B1A67F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3F1470B0"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0E33DBB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767FE14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22F241A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42CE5E71"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0209F1A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5288CDB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6548BFD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32F4B48F"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70BFABC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3BA1CF42" w14:textId="042E360F"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5033C003" w14:textId="77777777" w:rsidTr="000802F7">
        <w:trPr>
          <w:trHeight w:val="20"/>
        </w:trPr>
        <w:tc>
          <w:tcPr>
            <w:tcW w:w="463" w:type="dxa"/>
          </w:tcPr>
          <w:p w14:paraId="094D59A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7752326"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фрезерные</w:t>
            </w:r>
          </w:p>
        </w:tc>
        <w:tc>
          <w:tcPr>
            <w:tcW w:w="3209" w:type="dxa"/>
          </w:tcPr>
          <w:p w14:paraId="78876763" w14:textId="77777777" w:rsidR="00827D56" w:rsidRPr="003D66DF" w:rsidRDefault="00827D56" w:rsidP="00827D56">
            <w:pPr>
              <w:ind w:right="-27"/>
              <w:contextualSpacing/>
              <w:rPr>
                <w:sz w:val="18"/>
                <w:szCs w:val="18"/>
              </w:rPr>
            </w:pPr>
            <w:r w:rsidRPr="003D66DF">
              <w:rPr>
                <w:sz w:val="18"/>
                <w:szCs w:val="18"/>
              </w:rPr>
              <w:t>Сертификация 1с, 3с, 4с</w:t>
            </w:r>
          </w:p>
          <w:p w14:paraId="07249852" w14:textId="76C37C52"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21F43E7C"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tc>
        <w:tc>
          <w:tcPr>
            <w:tcW w:w="2728" w:type="dxa"/>
          </w:tcPr>
          <w:p w14:paraId="3FB7179F" w14:textId="55F0669F"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5B9F68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0A32D8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5BB8038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3D6C950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099D3955"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6FAD2FE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6214337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3C0862F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28CA1AD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6C7473E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4A8F884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7F6B4B4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3E8A06CD" w14:textId="5233D3EF"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66FF6C40" w14:textId="77777777" w:rsidTr="000802F7">
        <w:trPr>
          <w:trHeight w:val="20"/>
        </w:trPr>
        <w:tc>
          <w:tcPr>
            <w:tcW w:w="463" w:type="dxa"/>
          </w:tcPr>
          <w:p w14:paraId="6C5A0F4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A2D3C6E" w14:textId="529E3DC3" w:rsidR="00AD45EF" w:rsidRPr="003D66DF" w:rsidRDefault="00AD45EF"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ручной аккумуляторный (с</w:t>
            </w:r>
            <w:r w:rsidR="00827D56" w:rsidRPr="003D66DF">
              <w:rPr>
                <w:rFonts w:eastAsiaTheme="minorHAnsi"/>
                <w:sz w:val="18"/>
                <w:szCs w:val="18"/>
                <w:lang w:eastAsia="en-US"/>
              </w:rPr>
              <w:t xml:space="preserve"> </w:t>
            </w:r>
            <w:r w:rsidRPr="003D66DF">
              <w:rPr>
                <w:rFonts w:eastAsiaTheme="minorHAnsi"/>
                <w:sz w:val="18"/>
                <w:szCs w:val="18"/>
                <w:lang w:eastAsia="en-US"/>
              </w:rPr>
              <w:t>зарядным устройством)</w:t>
            </w:r>
          </w:p>
        </w:tc>
        <w:tc>
          <w:tcPr>
            <w:tcW w:w="3209" w:type="dxa"/>
          </w:tcPr>
          <w:p w14:paraId="72E4D649" w14:textId="77777777" w:rsidR="00827D56" w:rsidRPr="003D66DF" w:rsidRDefault="00827D56" w:rsidP="00827D56">
            <w:pPr>
              <w:ind w:right="-27"/>
              <w:contextualSpacing/>
              <w:rPr>
                <w:sz w:val="18"/>
                <w:szCs w:val="18"/>
              </w:rPr>
            </w:pPr>
            <w:r w:rsidRPr="003D66DF">
              <w:rPr>
                <w:sz w:val="18"/>
                <w:szCs w:val="18"/>
              </w:rPr>
              <w:t>Сертификация 1с, 3с, 4с</w:t>
            </w:r>
          </w:p>
          <w:p w14:paraId="38E9C7CC" w14:textId="4485570A"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1693F7B1"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7BA2A231" w14:textId="5369164F"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BC215CD" w14:textId="1664E918"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8B082A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3692115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1CAF54E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0D58DAC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24CE4C0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1948724E"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0B55DD2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7812BBB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01B880C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1E30FA62"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58023BE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68C0BD2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4C36A25B" w14:textId="452619ED"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719D31C3" w14:textId="77777777" w:rsidTr="000802F7">
        <w:trPr>
          <w:trHeight w:val="20"/>
        </w:trPr>
        <w:tc>
          <w:tcPr>
            <w:tcW w:w="463" w:type="dxa"/>
          </w:tcPr>
          <w:p w14:paraId="6FE8C25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894E807" w14:textId="6C8D8257" w:rsidR="00AD45EF" w:rsidRPr="003D66DF" w:rsidRDefault="00AD45EF"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Станки малогабаритные для</w:t>
            </w:r>
            <w:r w:rsidR="00827D56" w:rsidRPr="003D66DF">
              <w:rPr>
                <w:rFonts w:eastAsiaTheme="minorHAnsi"/>
                <w:sz w:val="18"/>
                <w:szCs w:val="18"/>
                <w:lang w:eastAsia="en-US"/>
              </w:rPr>
              <w:t xml:space="preserve"> </w:t>
            </w:r>
            <w:r w:rsidRPr="003D66DF">
              <w:rPr>
                <w:rFonts w:eastAsiaTheme="minorHAnsi"/>
                <w:sz w:val="18"/>
                <w:szCs w:val="18"/>
                <w:lang w:eastAsia="en-US"/>
              </w:rPr>
              <w:t>индивидуального пользования, деревообрабатывающие</w:t>
            </w:r>
          </w:p>
        </w:tc>
        <w:tc>
          <w:tcPr>
            <w:tcW w:w="3209" w:type="dxa"/>
          </w:tcPr>
          <w:p w14:paraId="3EC1965D" w14:textId="77777777" w:rsidR="00827D56" w:rsidRPr="003D66DF" w:rsidRDefault="00827D56" w:rsidP="00827D56">
            <w:pPr>
              <w:ind w:right="-27"/>
              <w:contextualSpacing/>
              <w:rPr>
                <w:sz w:val="18"/>
                <w:szCs w:val="18"/>
              </w:rPr>
            </w:pPr>
            <w:r w:rsidRPr="003D66DF">
              <w:rPr>
                <w:sz w:val="18"/>
                <w:szCs w:val="18"/>
              </w:rPr>
              <w:t>Сертификация 1с, 3с, 4с</w:t>
            </w:r>
          </w:p>
          <w:p w14:paraId="7F687A18" w14:textId="4A690136"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6620D544"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tc>
        <w:tc>
          <w:tcPr>
            <w:tcW w:w="2728" w:type="dxa"/>
          </w:tcPr>
          <w:p w14:paraId="24225C3A" w14:textId="34849A34" w:rsidR="00AD45EF" w:rsidRPr="003D66DF" w:rsidRDefault="00827D56"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79AAC0D"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30805.12 (СИСПР 12)</w:t>
            </w:r>
          </w:p>
          <w:p w14:paraId="13C739B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51318.12 (СИСПР 12)</w:t>
            </w:r>
          </w:p>
          <w:p w14:paraId="5CFE679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Р 51318.25 (СИСПР 25)</w:t>
            </w:r>
          </w:p>
          <w:p w14:paraId="26D8EF9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14-1</w:t>
            </w:r>
          </w:p>
          <w:p w14:paraId="6B6C1E4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CISPR 14-2</w:t>
            </w:r>
          </w:p>
          <w:p w14:paraId="2DD1E933"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61000-3-2</w:t>
            </w:r>
          </w:p>
          <w:p w14:paraId="68EC22EA"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61000-3-3</w:t>
            </w:r>
          </w:p>
          <w:p w14:paraId="46045F99"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30804.3.11 (IEC 61000-3-11)</w:t>
            </w:r>
          </w:p>
          <w:p w14:paraId="30D43C56"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61000-3-12</w:t>
            </w:r>
          </w:p>
          <w:p w14:paraId="591B7B38"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30804.6.1 (IEC 61000-6-1)</w:t>
            </w:r>
          </w:p>
          <w:p w14:paraId="0E52F43B"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30804.6.2 (IEC 61000-6-2)</w:t>
            </w:r>
          </w:p>
          <w:p w14:paraId="1F702997" w14:textId="77777777" w:rsidR="00827D56" w:rsidRPr="003D66DF" w:rsidRDefault="00827D56" w:rsidP="00827D56">
            <w:pPr>
              <w:rPr>
                <w:rFonts w:eastAsiaTheme="minorHAnsi"/>
                <w:sz w:val="18"/>
                <w:szCs w:val="18"/>
                <w:lang w:eastAsia="en-US"/>
              </w:rPr>
            </w:pPr>
            <w:r w:rsidRPr="003D66DF">
              <w:rPr>
                <w:rFonts w:eastAsiaTheme="minorHAnsi"/>
                <w:sz w:val="18"/>
                <w:szCs w:val="18"/>
                <w:lang w:eastAsia="en-US"/>
              </w:rPr>
              <w:t>ГОСТ IEC 61000-6-3</w:t>
            </w:r>
          </w:p>
          <w:p w14:paraId="4AA9DD57" w14:textId="2CF85B80" w:rsidR="00AD45EF" w:rsidRPr="003D66DF" w:rsidRDefault="00827D56" w:rsidP="00827D5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4B05B2D5" w14:textId="77777777" w:rsidTr="000802F7">
        <w:trPr>
          <w:trHeight w:val="20"/>
        </w:trPr>
        <w:tc>
          <w:tcPr>
            <w:tcW w:w="463" w:type="dxa"/>
          </w:tcPr>
          <w:p w14:paraId="368AF9E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D1B4818" w14:textId="35143E2E" w:rsidR="00AD45EF" w:rsidRPr="003D66DF" w:rsidRDefault="00AD45EF"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Пистолеты </w:t>
            </w:r>
            <w:r w:rsidR="00577E19" w:rsidRPr="003D66DF">
              <w:rPr>
                <w:rFonts w:eastAsiaTheme="minorHAnsi"/>
                <w:sz w:val="18"/>
                <w:szCs w:val="18"/>
                <w:lang w:eastAsia="en-US"/>
              </w:rPr>
              <w:t>–</w:t>
            </w:r>
            <w:r w:rsidRPr="003D66DF">
              <w:rPr>
                <w:rFonts w:eastAsiaTheme="minorHAnsi"/>
                <w:sz w:val="18"/>
                <w:szCs w:val="18"/>
                <w:lang w:eastAsia="en-US"/>
              </w:rPr>
              <w:t xml:space="preserve"> распылители</w:t>
            </w:r>
            <w:r w:rsidR="00577E19" w:rsidRPr="003D66DF">
              <w:rPr>
                <w:rFonts w:eastAsiaTheme="minorHAnsi"/>
                <w:sz w:val="18"/>
                <w:szCs w:val="18"/>
                <w:lang w:eastAsia="en-US"/>
              </w:rPr>
              <w:t xml:space="preserve"> </w:t>
            </w:r>
            <w:r w:rsidRPr="003D66DF">
              <w:rPr>
                <w:rFonts w:eastAsiaTheme="minorHAnsi"/>
                <w:sz w:val="18"/>
                <w:szCs w:val="18"/>
                <w:lang w:eastAsia="en-US"/>
              </w:rPr>
              <w:t>невоспламеняющихся жидкостей</w:t>
            </w:r>
          </w:p>
        </w:tc>
        <w:tc>
          <w:tcPr>
            <w:tcW w:w="3209" w:type="dxa"/>
          </w:tcPr>
          <w:p w14:paraId="495822AD" w14:textId="77777777" w:rsidR="00827D56" w:rsidRPr="003D66DF" w:rsidRDefault="00827D56" w:rsidP="00827D56">
            <w:pPr>
              <w:ind w:right="-27"/>
              <w:contextualSpacing/>
              <w:rPr>
                <w:sz w:val="18"/>
                <w:szCs w:val="18"/>
              </w:rPr>
            </w:pPr>
            <w:r w:rsidRPr="003D66DF">
              <w:rPr>
                <w:sz w:val="18"/>
                <w:szCs w:val="18"/>
              </w:rPr>
              <w:t>Сертификация 1с, 3с, 4с</w:t>
            </w:r>
          </w:p>
          <w:p w14:paraId="414B3934" w14:textId="396041A5" w:rsidR="00AD45EF" w:rsidRPr="003D66DF" w:rsidRDefault="00827D56" w:rsidP="00827D56">
            <w:pPr>
              <w:ind w:right="-143"/>
              <w:contextualSpacing/>
              <w:rPr>
                <w:sz w:val="18"/>
                <w:szCs w:val="18"/>
              </w:rPr>
            </w:pPr>
            <w:r w:rsidRPr="003D66DF">
              <w:rPr>
                <w:sz w:val="18"/>
                <w:szCs w:val="18"/>
              </w:rPr>
              <w:t xml:space="preserve"> </w:t>
            </w:r>
          </w:p>
        </w:tc>
        <w:tc>
          <w:tcPr>
            <w:tcW w:w="1639" w:type="dxa"/>
          </w:tcPr>
          <w:p w14:paraId="7DDE63EB"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tc>
        <w:tc>
          <w:tcPr>
            <w:tcW w:w="2728" w:type="dxa"/>
          </w:tcPr>
          <w:p w14:paraId="19868DAF" w14:textId="6C85B15D" w:rsidR="00AD45EF" w:rsidRPr="003D66DF" w:rsidRDefault="00577E19"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0BF44D8"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30805.12 (СИСПР 12)</w:t>
            </w:r>
          </w:p>
          <w:p w14:paraId="74C0F6DF"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Р 51318.12 (СИСПР 12)</w:t>
            </w:r>
          </w:p>
          <w:p w14:paraId="29CBB22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Р 51318.25 (СИСПР 25)</w:t>
            </w:r>
          </w:p>
          <w:p w14:paraId="067DBC90"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14-1</w:t>
            </w:r>
          </w:p>
          <w:p w14:paraId="20B79D9B"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14-2</w:t>
            </w:r>
          </w:p>
          <w:p w14:paraId="3F260D1D"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61000-3-2</w:t>
            </w:r>
          </w:p>
          <w:p w14:paraId="31D1E827"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61000-3-3</w:t>
            </w:r>
          </w:p>
          <w:p w14:paraId="5CC3F91B"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30804.3.11 (IEC 61000-3-11)</w:t>
            </w:r>
          </w:p>
          <w:p w14:paraId="653871F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61000-3-12</w:t>
            </w:r>
          </w:p>
          <w:p w14:paraId="41785BC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30804.6.1 (IEC 61000-6-1)</w:t>
            </w:r>
          </w:p>
          <w:p w14:paraId="4164EB35"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30804.6.2 (IEC 61000-6-2)</w:t>
            </w:r>
          </w:p>
          <w:p w14:paraId="57A01FE7"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61000-6-3</w:t>
            </w:r>
          </w:p>
          <w:p w14:paraId="547FEF21" w14:textId="34F4BDFB" w:rsidR="00AD45EF" w:rsidRPr="003D66DF" w:rsidRDefault="00577E19"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IEC 61000-6-4</w:t>
            </w:r>
          </w:p>
        </w:tc>
      </w:tr>
      <w:tr w:rsidR="00307F0A" w:rsidRPr="003D66DF" w14:paraId="6743E747" w14:textId="77777777" w:rsidTr="000802F7">
        <w:trPr>
          <w:trHeight w:val="20"/>
        </w:trPr>
        <w:tc>
          <w:tcPr>
            <w:tcW w:w="463" w:type="dxa"/>
          </w:tcPr>
          <w:p w14:paraId="5A40DAAD" w14:textId="77777777" w:rsidR="00307F0A" w:rsidRPr="003D66DF" w:rsidRDefault="00307F0A" w:rsidP="00AD45EF">
            <w:pPr>
              <w:pStyle w:val="ad"/>
              <w:numPr>
                <w:ilvl w:val="0"/>
                <w:numId w:val="1"/>
              </w:numPr>
              <w:ind w:left="357" w:right="-142" w:hanging="357"/>
              <w:jc w:val="center"/>
              <w:rPr>
                <w:sz w:val="20"/>
                <w:szCs w:val="20"/>
              </w:rPr>
            </w:pPr>
          </w:p>
        </w:tc>
        <w:tc>
          <w:tcPr>
            <w:tcW w:w="4389" w:type="dxa"/>
          </w:tcPr>
          <w:p w14:paraId="0511F6D1" w14:textId="10E916CE" w:rsidR="00307F0A" w:rsidRPr="003D66DF" w:rsidRDefault="00307F0A"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электронагревательный</w:t>
            </w:r>
          </w:p>
        </w:tc>
        <w:tc>
          <w:tcPr>
            <w:tcW w:w="3209" w:type="dxa"/>
          </w:tcPr>
          <w:p w14:paraId="2F8EE73C" w14:textId="77777777" w:rsidR="00307F0A" w:rsidRPr="003D66DF" w:rsidRDefault="00307F0A" w:rsidP="00307F0A">
            <w:pPr>
              <w:ind w:right="-27"/>
              <w:contextualSpacing/>
              <w:rPr>
                <w:sz w:val="18"/>
                <w:szCs w:val="18"/>
              </w:rPr>
            </w:pPr>
            <w:r w:rsidRPr="003D66DF">
              <w:rPr>
                <w:sz w:val="18"/>
                <w:szCs w:val="18"/>
              </w:rPr>
              <w:t>Сертификация 1с, 3с, 4с</w:t>
            </w:r>
          </w:p>
          <w:p w14:paraId="1D366CD8" w14:textId="3CC3264A" w:rsidR="00307F0A" w:rsidRPr="003D66DF" w:rsidRDefault="00307F0A" w:rsidP="00307F0A">
            <w:pPr>
              <w:ind w:right="-27"/>
              <w:contextualSpacing/>
              <w:rPr>
                <w:sz w:val="18"/>
                <w:szCs w:val="18"/>
              </w:rPr>
            </w:pPr>
            <w:r w:rsidRPr="003D66DF">
              <w:rPr>
                <w:sz w:val="18"/>
                <w:szCs w:val="18"/>
              </w:rPr>
              <w:t xml:space="preserve"> </w:t>
            </w:r>
          </w:p>
        </w:tc>
        <w:tc>
          <w:tcPr>
            <w:tcW w:w="1639" w:type="dxa"/>
          </w:tcPr>
          <w:p w14:paraId="431787AD" w14:textId="7DA97363"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6517DF1D" w14:textId="200A381E"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4BFA67CB" w14:textId="275739D5"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606CC1F8" w14:textId="7486214A" w:rsidR="00307F0A" w:rsidRPr="003D66DF" w:rsidRDefault="00307F0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C68742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30805.12 (СИСПР 12)</w:t>
            </w:r>
          </w:p>
          <w:p w14:paraId="0E3D9B85"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Р 51318.12 (СИСПР 12)</w:t>
            </w:r>
          </w:p>
          <w:p w14:paraId="6C84077E"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Р 51318.25 (СИСПР 25)</w:t>
            </w:r>
          </w:p>
          <w:p w14:paraId="2020663C"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14-1</w:t>
            </w:r>
          </w:p>
          <w:p w14:paraId="15FED036"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CISPR 14-2</w:t>
            </w:r>
          </w:p>
          <w:p w14:paraId="6B8654D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61000-3-2</w:t>
            </w:r>
          </w:p>
          <w:p w14:paraId="1B72E421"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61000-3-3</w:t>
            </w:r>
          </w:p>
          <w:p w14:paraId="21A675DF"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30804.3.11 (IEC 61000-3-11)</w:t>
            </w:r>
          </w:p>
          <w:p w14:paraId="0A04A21D"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61000-3-12</w:t>
            </w:r>
          </w:p>
          <w:p w14:paraId="6ECBEB8E"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30804.6.1 (IEC 61000-6-1)</w:t>
            </w:r>
          </w:p>
          <w:p w14:paraId="20188932"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30804.6.2 (IEC 61000-6-2)</w:t>
            </w:r>
          </w:p>
          <w:p w14:paraId="6853F823" w14:textId="77777777"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61000-6-3</w:t>
            </w:r>
          </w:p>
          <w:p w14:paraId="475A1E29" w14:textId="786340A9" w:rsidR="00307F0A" w:rsidRPr="003D66DF" w:rsidRDefault="00307F0A" w:rsidP="00307F0A">
            <w:pPr>
              <w:rPr>
                <w:rFonts w:eastAsiaTheme="minorHAnsi"/>
                <w:sz w:val="18"/>
                <w:szCs w:val="18"/>
                <w:lang w:eastAsia="en-US"/>
              </w:rPr>
            </w:pPr>
            <w:r w:rsidRPr="003D66DF">
              <w:rPr>
                <w:rFonts w:eastAsiaTheme="minorHAnsi"/>
                <w:sz w:val="18"/>
                <w:szCs w:val="18"/>
                <w:lang w:eastAsia="en-US"/>
              </w:rPr>
              <w:t>ГОСТ IEC 61000-6-4</w:t>
            </w:r>
          </w:p>
        </w:tc>
      </w:tr>
      <w:tr w:rsidR="00AD45EF" w:rsidRPr="003D66DF" w14:paraId="28CA6E2F" w14:textId="77777777" w:rsidTr="000802F7">
        <w:trPr>
          <w:trHeight w:val="20"/>
        </w:trPr>
        <w:tc>
          <w:tcPr>
            <w:tcW w:w="463" w:type="dxa"/>
          </w:tcPr>
          <w:p w14:paraId="34AA7A2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B1D3623"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Инструменты электромузыкальные</w:t>
            </w:r>
          </w:p>
        </w:tc>
        <w:tc>
          <w:tcPr>
            <w:tcW w:w="3209" w:type="dxa"/>
          </w:tcPr>
          <w:p w14:paraId="214AA41C" w14:textId="77777777" w:rsidR="00577E19" w:rsidRPr="003D66DF" w:rsidRDefault="00577E19" w:rsidP="00577E19">
            <w:pPr>
              <w:ind w:right="-27"/>
              <w:contextualSpacing/>
              <w:rPr>
                <w:sz w:val="18"/>
                <w:szCs w:val="18"/>
              </w:rPr>
            </w:pPr>
            <w:r w:rsidRPr="003D66DF">
              <w:rPr>
                <w:sz w:val="18"/>
                <w:szCs w:val="18"/>
              </w:rPr>
              <w:t>Сертификация 1с, 3с, 4с</w:t>
            </w:r>
          </w:p>
          <w:p w14:paraId="6339F3EE" w14:textId="25A0CC70" w:rsidR="00AD45EF" w:rsidRPr="003D66DF" w:rsidRDefault="00577E19" w:rsidP="00577E19">
            <w:pPr>
              <w:ind w:right="-143"/>
              <w:contextualSpacing/>
              <w:rPr>
                <w:sz w:val="18"/>
                <w:szCs w:val="18"/>
              </w:rPr>
            </w:pPr>
            <w:r w:rsidRPr="003D66DF">
              <w:rPr>
                <w:sz w:val="18"/>
                <w:szCs w:val="18"/>
              </w:rPr>
              <w:t xml:space="preserve"> </w:t>
            </w:r>
          </w:p>
        </w:tc>
        <w:tc>
          <w:tcPr>
            <w:tcW w:w="1639" w:type="dxa"/>
          </w:tcPr>
          <w:p w14:paraId="414FCF0C"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2DC6D42E" w14:textId="77777777" w:rsidR="00AD45EF" w:rsidRPr="003D66DF" w:rsidRDefault="00AD45EF" w:rsidP="00AD45EF">
            <w:pPr>
              <w:autoSpaceDE w:val="0"/>
              <w:autoSpaceDN w:val="0"/>
              <w:adjustRightInd w:val="0"/>
              <w:contextualSpacing/>
              <w:rPr>
                <w:rFonts w:eastAsiaTheme="minorHAnsi"/>
                <w:sz w:val="18"/>
                <w:szCs w:val="18"/>
                <w:lang w:eastAsia="en-US"/>
              </w:rPr>
            </w:pPr>
          </w:p>
        </w:tc>
        <w:tc>
          <w:tcPr>
            <w:tcW w:w="2728" w:type="dxa"/>
          </w:tcPr>
          <w:p w14:paraId="17AC79BF" w14:textId="07214DB8" w:rsidR="00AD45EF" w:rsidRPr="003D66DF" w:rsidRDefault="00577E19"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078D113E"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55103-1</w:t>
            </w:r>
          </w:p>
          <w:p w14:paraId="49DB22C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55103-2</w:t>
            </w:r>
          </w:p>
          <w:p w14:paraId="76D13EE5"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24</w:t>
            </w:r>
          </w:p>
          <w:p w14:paraId="5466CFE6"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32</w:t>
            </w:r>
          </w:p>
          <w:p w14:paraId="07429C60"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35</w:t>
            </w:r>
          </w:p>
          <w:p w14:paraId="2175BEFB"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55020</w:t>
            </w:r>
          </w:p>
          <w:p w14:paraId="3D2C6E30"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14-1</w:t>
            </w:r>
          </w:p>
          <w:p w14:paraId="6C8BFA75"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CISPR 14-2</w:t>
            </w:r>
          </w:p>
          <w:p w14:paraId="51143E3C"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61000-3-2</w:t>
            </w:r>
          </w:p>
          <w:p w14:paraId="10A454A6"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61000-3-3</w:t>
            </w:r>
          </w:p>
          <w:p w14:paraId="0B501769"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30804.3.11 (IEC 61000-3-11)</w:t>
            </w:r>
          </w:p>
          <w:p w14:paraId="1A9EC5FA"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61000-3-12</w:t>
            </w:r>
          </w:p>
          <w:p w14:paraId="581DCF7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30804.6.1 (IEC 61000-6-1)</w:t>
            </w:r>
          </w:p>
          <w:p w14:paraId="0AAC617F"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30804.6.2 (IEC 61000-6-2)</w:t>
            </w:r>
          </w:p>
          <w:p w14:paraId="1224FC23"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61000-6-3</w:t>
            </w:r>
          </w:p>
          <w:p w14:paraId="2FE98AA1"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IEC 61000-6-4</w:t>
            </w:r>
          </w:p>
          <w:p w14:paraId="2D781A0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50498</w:t>
            </w:r>
          </w:p>
          <w:p w14:paraId="738A7832"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EN 301 489-1 V1.9.2</w:t>
            </w:r>
          </w:p>
          <w:p w14:paraId="2231FC38"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ГОСТ Р 52459.9 (ЕN 301 489-9-V.1.3.1)</w:t>
            </w:r>
          </w:p>
          <w:p w14:paraId="72A5B31A" w14:textId="77777777" w:rsidR="00577E19" w:rsidRPr="003D66DF" w:rsidRDefault="00577E19" w:rsidP="00577E19">
            <w:pPr>
              <w:rPr>
                <w:rFonts w:eastAsiaTheme="minorHAnsi"/>
                <w:sz w:val="18"/>
                <w:szCs w:val="18"/>
                <w:lang w:eastAsia="en-US"/>
              </w:rPr>
            </w:pPr>
            <w:r w:rsidRPr="003D66DF">
              <w:rPr>
                <w:rFonts w:eastAsiaTheme="minorHAnsi"/>
                <w:sz w:val="18"/>
                <w:szCs w:val="18"/>
                <w:lang w:eastAsia="en-US"/>
              </w:rPr>
              <w:t>СТБ ETSI EN 301 489-17</w:t>
            </w:r>
          </w:p>
          <w:p w14:paraId="4B020D70" w14:textId="59D4E694" w:rsidR="00AD45EF" w:rsidRPr="003D66DF" w:rsidRDefault="00577E19" w:rsidP="00577E1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52459.17 (ЕН 301 489-17) ГОСТ Р 52459.28 (EN 301 489-28-V.1.1.1)</w:t>
            </w:r>
          </w:p>
        </w:tc>
      </w:tr>
      <w:tr w:rsidR="000F7763" w:rsidRPr="003D66DF" w14:paraId="348A44D1" w14:textId="77777777" w:rsidTr="000802F7">
        <w:trPr>
          <w:trHeight w:val="20"/>
        </w:trPr>
        <w:tc>
          <w:tcPr>
            <w:tcW w:w="463" w:type="dxa"/>
          </w:tcPr>
          <w:p w14:paraId="31FAA79A" w14:textId="77777777" w:rsidR="000F7763" w:rsidRPr="003D66DF" w:rsidRDefault="000F7763" w:rsidP="00AD45EF">
            <w:pPr>
              <w:pStyle w:val="ad"/>
              <w:numPr>
                <w:ilvl w:val="0"/>
                <w:numId w:val="1"/>
              </w:numPr>
              <w:ind w:left="357" w:right="-142" w:hanging="357"/>
              <w:jc w:val="center"/>
              <w:rPr>
                <w:sz w:val="20"/>
                <w:szCs w:val="20"/>
              </w:rPr>
            </w:pPr>
          </w:p>
        </w:tc>
        <w:tc>
          <w:tcPr>
            <w:tcW w:w="4389" w:type="dxa"/>
          </w:tcPr>
          <w:p w14:paraId="77FC96C2" w14:textId="21648EB1" w:rsidR="000F7763" w:rsidRPr="003D66DF" w:rsidRDefault="000F7763" w:rsidP="0075624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Распределительные устройства (низковольтные комплектные устройства), переключатели, контакторы, пускатели, устройства управлен</w:t>
            </w:r>
            <w:r w:rsidR="0075624D" w:rsidRPr="003D66DF">
              <w:rPr>
                <w:rFonts w:eastAsiaTheme="minorHAnsi"/>
                <w:sz w:val="18"/>
                <w:szCs w:val="18"/>
                <w:lang w:eastAsia="en-US"/>
              </w:rPr>
              <w:t>ия оборудованием</w:t>
            </w:r>
          </w:p>
        </w:tc>
        <w:tc>
          <w:tcPr>
            <w:tcW w:w="3209" w:type="dxa"/>
          </w:tcPr>
          <w:p w14:paraId="4F51D554" w14:textId="77777777" w:rsidR="000F7763" w:rsidRPr="003D66DF" w:rsidRDefault="000F7763" w:rsidP="000F7763">
            <w:pPr>
              <w:ind w:right="-27"/>
              <w:contextualSpacing/>
              <w:rPr>
                <w:sz w:val="18"/>
                <w:szCs w:val="18"/>
              </w:rPr>
            </w:pPr>
            <w:r w:rsidRPr="003D66DF">
              <w:rPr>
                <w:sz w:val="18"/>
                <w:szCs w:val="18"/>
              </w:rPr>
              <w:t>Сертификация 1с, 3с, 4с</w:t>
            </w:r>
          </w:p>
          <w:p w14:paraId="30308C2F" w14:textId="24CF9937" w:rsidR="000F7763" w:rsidRPr="003D66DF" w:rsidRDefault="000F7763" w:rsidP="000F7763">
            <w:pPr>
              <w:ind w:right="-27"/>
              <w:contextualSpacing/>
              <w:rPr>
                <w:sz w:val="18"/>
                <w:szCs w:val="18"/>
              </w:rPr>
            </w:pPr>
            <w:r w:rsidRPr="003D66DF">
              <w:rPr>
                <w:sz w:val="18"/>
                <w:szCs w:val="18"/>
              </w:rPr>
              <w:t xml:space="preserve"> </w:t>
            </w:r>
          </w:p>
        </w:tc>
        <w:tc>
          <w:tcPr>
            <w:tcW w:w="1639" w:type="dxa"/>
          </w:tcPr>
          <w:p w14:paraId="20312F5D" w14:textId="4E2A70E6"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8534</w:t>
            </w:r>
          </w:p>
          <w:p w14:paraId="0FB6AE99" w14:textId="6AFDA85F"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69D7EF73" w14:textId="77777777"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B29B7F4" w14:textId="77777777"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4916B0BF" w14:textId="318457A8" w:rsidR="000F7763" w:rsidRPr="003D66DF" w:rsidRDefault="000F7763"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3D239AD4" w14:textId="688ABBD7"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517EBCB7" w14:textId="74E1EBED" w:rsidR="00D57F15" w:rsidRPr="003D66DF" w:rsidRDefault="00D57F15"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tc>
        <w:tc>
          <w:tcPr>
            <w:tcW w:w="2728" w:type="dxa"/>
          </w:tcPr>
          <w:p w14:paraId="061AA9ED" w14:textId="0E263B5B" w:rsidR="000F7763" w:rsidRPr="003D66DF" w:rsidRDefault="0061437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6DE04E8" w14:textId="7148A1D6" w:rsidR="00466028" w:rsidRPr="003D66DF" w:rsidRDefault="001809AA" w:rsidP="00466028">
            <w:pPr>
              <w:rPr>
                <w:rFonts w:eastAsiaTheme="minorHAnsi"/>
                <w:sz w:val="18"/>
                <w:szCs w:val="18"/>
                <w:lang w:eastAsia="en-US"/>
              </w:rPr>
            </w:pPr>
            <w:r w:rsidRPr="003D66DF">
              <w:rPr>
                <w:rFonts w:eastAsiaTheme="minorHAnsi"/>
                <w:sz w:val="18"/>
                <w:szCs w:val="18"/>
                <w:lang w:eastAsia="en-US"/>
              </w:rPr>
              <w:t>ГОСТ IEC 60730-1</w:t>
            </w:r>
          </w:p>
          <w:p w14:paraId="2E6EECA8"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60730-2-5</w:t>
            </w:r>
          </w:p>
          <w:p w14:paraId="7079C198"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60730-2-6</w:t>
            </w:r>
          </w:p>
          <w:p w14:paraId="0A04D8E3"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60730-2-7</w:t>
            </w:r>
          </w:p>
          <w:p w14:paraId="770128E5"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60730-2-8</w:t>
            </w:r>
          </w:p>
          <w:p w14:paraId="028ACE62" w14:textId="0A7589A1" w:rsidR="00466028" w:rsidRPr="003D66DF" w:rsidRDefault="001809AA" w:rsidP="00466028">
            <w:pPr>
              <w:rPr>
                <w:rFonts w:eastAsiaTheme="minorHAnsi"/>
                <w:sz w:val="18"/>
                <w:szCs w:val="18"/>
                <w:lang w:eastAsia="en-US"/>
              </w:rPr>
            </w:pPr>
            <w:r w:rsidRPr="003D66DF">
              <w:rPr>
                <w:rFonts w:eastAsiaTheme="minorHAnsi"/>
                <w:sz w:val="18"/>
                <w:szCs w:val="18"/>
                <w:lang w:eastAsia="en-US"/>
              </w:rPr>
              <w:t>ГОСТ IEC 60730-2-9</w:t>
            </w:r>
          </w:p>
          <w:p w14:paraId="221C3C60"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60730-2-14</w:t>
            </w:r>
          </w:p>
          <w:p w14:paraId="30450040" w14:textId="77777777" w:rsidR="00466028" w:rsidRPr="003D66DF" w:rsidRDefault="00466028" w:rsidP="00466028">
            <w:pPr>
              <w:rPr>
                <w:rFonts w:eastAsiaTheme="minorHAnsi"/>
                <w:sz w:val="18"/>
                <w:szCs w:val="18"/>
                <w:lang w:eastAsia="en-US"/>
              </w:rPr>
            </w:pPr>
            <w:r w:rsidRPr="003D66DF">
              <w:rPr>
                <w:rFonts w:eastAsiaTheme="minorHAnsi"/>
                <w:sz w:val="18"/>
                <w:szCs w:val="18"/>
                <w:lang w:eastAsia="en-US"/>
              </w:rPr>
              <w:t>ГОСТ IEC 60730-2-15</w:t>
            </w:r>
          </w:p>
          <w:p w14:paraId="0C277E47" w14:textId="674A74AF"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61439-1</w:t>
            </w:r>
          </w:p>
          <w:p w14:paraId="6224268F" w14:textId="66589FB7"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61439-2</w:t>
            </w:r>
          </w:p>
          <w:p w14:paraId="1FE821B4" w14:textId="70F41EF9"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61439-3</w:t>
            </w:r>
          </w:p>
          <w:p w14:paraId="2761C37E" w14:textId="3BFCF2BC"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61439-4</w:t>
            </w:r>
          </w:p>
          <w:p w14:paraId="6C958F17"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61439-5</w:t>
            </w:r>
          </w:p>
          <w:p w14:paraId="409F48C9" w14:textId="71F8E4AB" w:rsidR="000F7763" w:rsidRPr="003D66DF" w:rsidRDefault="001809AA" w:rsidP="000F7763">
            <w:pPr>
              <w:rPr>
                <w:rFonts w:eastAsiaTheme="minorHAnsi"/>
                <w:sz w:val="18"/>
                <w:szCs w:val="18"/>
                <w:lang w:eastAsia="en-US"/>
              </w:rPr>
            </w:pPr>
            <w:r w:rsidRPr="003D66DF">
              <w:rPr>
                <w:rFonts w:eastAsiaTheme="minorHAnsi"/>
                <w:sz w:val="18"/>
                <w:szCs w:val="18"/>
                <w:lang w:eastAsia="en-US"/>
              </w:rPr>
              <w:t>ГОСТ IEC 61439-6</w:t>
            </w:r>
          </w:p>
          <w:p w14:paraId="39B8225C"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24</w:t>
            </w:r>
          </w:p>
          <w:p w14:paraId="680AE701"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32</w:t>
            </w:r>
          </w:p>
          <w:p w14:paraId="054D0B6D"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35</w:t>
            </w:r>
          </w:p>
          <w:p w14:paraId="77BC03F3" w14:textId="0C9AA629"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62423</w:t>
            </w:r>
          </w:p>
          <w:p w14:paraId="02F079B1" w14:textId="786AB6D0"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61008-1</w:t>
            </w:r>
          </w:p>
          <w:p w14:paraId="5E792AE1" w14:textId="30F43B9B"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61009-1</w:t>
            </w:r>
          </w:p>
          <w:p w14:paraId="696EE0B1" w14:textId="249F6E52"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60947-1</w:t>
            </w:r>
          </w:p>
          <w:p w14:paraId="5DAEC6CF" w14:textId="1357FE6F" w:rsidR="000F7763" w:rsidRPr="003D66DF" w:rsidRDefault="00A93FB5" w:rsidP="000F7763">
            <w:pPr>
              <w:rPr>
                <w:rFonts w:eastAsiaTheme="minorHAnsi"/>
                <w:sz w:val="18"/>
                <w:szCs w:val="18"/>
                <w:lang w:eastAsia="en-US"/>
              </w:rPr>
            </w:pPr>
            <w:r w:rsidRPr="003D66DF">
              <w:rPr>
                <w:rFonts w:eastAsiaTheme="minorHAnsi"/>
                <w:sz w:val="18"/>
                <w:szCs w:val="18"/>
                <w:lang w:eastAsia="en-US"/>
              </w:rPr>
              <w:t>ГОСТ IEC 60947-2</w:t>
            </w:r>
          </w:p>
          <w:p w14:paraId="150DCB3E" w14:textId="31C8961B"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60947-3</w:t>
            </w:r>
          </w:p>
          <w:p w14:paraId="76EC90C6" w14:textId="773362F8"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60947-4-1</w:t>
            </w:r>
          </w:p>
          <w:p w14:paraId="06F24755" w14:textId="0968CA25" w:rsidR="000F7763" w:rsidRPr="003D66DF" w:rsidRDefault="004C6045" w:rsidP="000F7763">
            <w:pPr>
              <w:rPr>
                <w:rFonts w:eastAsiaTheme="minorHAnsi"/>
                <w:sz w:val="18"/>
                <w:szCs w:val="18"/>
                <w:lang w:eastAsia="en-US"/>
              </w:rPr>
            </w:pPr>
            <w:r w:rsidRPr="003D66DF">
              <w:rPr>
                <w:rFonts w:eastAsiaTheme="minorHAnsi"/>
                <w:sz w:val="18"/>
                <w:szCs w:val="18"/>
                <w:lang w:eastAsia="en-US"/>
              </w:rPr>
              <w:t>ГОСТ IEC 60947-4-3</w:t>
            </w:r>
          </w:p>
          <w:p w14:paraId="4B277EE4" w14:textId="1C2DEBE4"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60947-5-1</w:t>
            </w:r>
          </w:p>
          <w:p w14:paraId="54ECF3EB" w14:textId="4DA513BB"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60947-5-2</w:t>
            </w:r>
          </w:p>
          <w:p w14:paraId="1B80FBE2" w14:textId="7959ECE4"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60947-5-3</w:t>
            </w:r>
          </w:p>
          <w:p w14:paraId="09E1EDDA" w14:textId="0A7A6C56"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60947-5-6</w:t>
            </w:r>
          </w:p>
          <w:p w14:paraId="159AE7DA" w14:textId="40452F58"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60947-5-7</w:t>
            </w:r>
          </w:p>
          <w:p w14:paraId="36215FD4" w14:textId="39362460" w:rsidR="000F7763" w:rsidRPr="003D66DF" w:rsidRDefault="005B6C60" w:rsidP="000F7763">
            <w:pPr>
              <w:rPr>
                <w:rFonts w:eastAsiaTheme="minorHAnsi"/>
                <w:sz w:val="18"/>
                <w:szCs w:val="18"/>
                <w:lang w:eastAsia="en-US"/>
              </w:rPr>
            </w:pPr>
            <w:r w:rsidRPr="003D66DF">
              <w:rPr>
                <w:rFonts w:eastAsiaTheme="minorHAnsi"/>
                <w:sz w:val="18"/>
                <w:szCs w:val="18"/>
                <w:lang w:eastAsia="en-US"/>
              </w:rPr>
              <w:t>ГОСТ IEC 60947-5-9</w:t>
            </w:r>
          </w:p>
          <w:p w14:paraId="654ED4F7" w14:textId="6D1E55CF" w:rsidR="000F7763" w:rsidRPr="003D66DF" w:rsidRDefault="00016FED" w:rsidP="000F7763">
            <w:pPr>
              <w:rPr>
                <w:rFonts w:eastAsiaTheme="minorHAnsi"/>
                <w:sz w:val="18"/>
                <w:szCs w:val="18"/>
                <w:lang w:eastAsia="en-US"/>
              </w:rPr>
            </w:pPr>
            <w:r w:rsidRPr="003D66DF">
              <w:rPr>
                <w:rFonts w:eastAsiaTheme="minorHAnsi"/>
                <w:sz w:val="18"/>
                <w:szCs w:val="18"/>
                <w:lang w:eastAsia="en-US"/>
              </w:rPr>
              <w:t>ГОСТ IEC 60947-6-1</w:t>
            </w:r>
          </w:p>
          <w:p w14:paraId="6D3843E7" w14:textId="3FCEC55C" w:rsidR="00ED5882" w:rsidRPr="003D66DF" w:rsidRDefault="00016FED" w:rsidP="000F7763">
            <w:pPr>
              <w:rPr>
                <w:rFonts w:eastAsiaTheme="minorHAnsi"/>
                <w:sz w:val="18"/>
                <w:szCs w:val="18"/>
                <w:lang w:eastAsia="en-US"/>
              </w:rPr>
            </w:pPr>
            <w:r w:rsidRPr="003D66DF">
              <w:rPr>
                <w:rFonts w:eastAsiaTheme="minorHAnsi"/>
                <w:sz w:val="18"/>
                <w:szCs w:val="18"/>
                <w:lang w:eastAsia="en-US"/>
              </w:rPr>
              <w:t>ГОСТ IEC 60947-6-2</w:t>
            </w:r>
          </w:p>
          <w:p w14:paraId="2587E85F" w14:textId="7A76281F" w:rsidR="00ED5882" w:rsidRPr="003D66DF" w:rsidRDefault="00016FED" w:rsidP="000F7763">
            <w:pPr>
              <w:rPr>
                <w:rFonts w:eastAsiaTheme="minorHAnsi"/>
                <w:sz w:val="18"/>
                <w:szCs w:val="18"/>
                <w:lang w:eastAsia="en-US"/>
              </w:rPr>
            </w:pPr>
            <w:r w:rsidRPr="003D66DF">
              <w:rPr>
                <w:rFonts w:eastAsiaTheme="minorHAnsi"/>
                <w:sz w:val="18"/>
                <w:szCs w:val="18"/>
                <w:lang w:eastAsia="en-US"/>
              </w:rPr>
              <w:t>ГОСТ IEC 60947-8</w:t>
            </w:r>
          </w:p>
          <w:p w14:paraId="4D3ACD68" w14:textId="231AB908"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60669-2-1</w:t>
            </w:r>
          </w:p>
          <w:p w14:paraId="53393F46" w14:textId="69F3A49E" w:rsidR="00466028" w:rsidRPr="003D66DF" w:rsidRDefault="005B6C60" w:rsidP="000F7763">
            <w:pPr>
              <w:rPr>
                <w:rFonts w:eastAsiaTheme="minorHAnsi"/>
                <w:sz w:val="18"/>
                <w:szCs w:val="18"/>
                <w:lang w:eastAsia="en-US"/>
              </w:rPr>
            </w:pPr>
            <w:r w:rsidRPr="003D66DF">
              <w:rPr>
                <w:rFonts w:eastAsiaTheme="minorHAnsi"/>
                <w:sz w:val="18"/>
                <w:szCs w:val="18"/>
                <w:lang w:eastAsia="en-US"/>
              </w:rPr>
              <w:t>ГОСТ 30850.2.2</w:t>
            </w:r>
            <w:r w:rsidR="00466028" w:rsidRPr="003D66DF">
              <w:rPr>
                <w:rFonts w:eastAsiaTheme="minorHAnsi"/>
                <w:sz w:val="18"/>
                <w:szCs w:val="18"/>
                <w:lang w:eastAsia="en-US"/>
              </w:rPr>
              <w:t xml:space="preserve"> (МЭК 60669-2-2)</w:t>
            </w:r>
          </w:p>
          <w:p w14:paraId="6A9E50AE" w14:textId="42FF3430" w:rsidR="00466028" w:rsidRPr="003D66DF" w:rsidRDefault="00820752" w:rsidP="000F7763">
            <w:pPr>
              <w:rPr>
                <w:rFonts w:eastAsiaTheme="minorHAnsi"/>
                <w:sz w:val="18"/>
                <w:szCs w:val="18"/>
                <w:lang w:eastAsia="en-US"/>
              </w:rPr>
            </w:pPr>
            <w:r w:rsidRPr="003D66DF">
              <w:rPr>
                <w:rFonts w:eastAsiaTheme="minorHAnsi"/>
                <w:sz w:val="18"/>
                <w:szCs w:val="18"/>
                <w:lang w:eastAsia="en-US"/>
              </w:rPr>
              <w:t>ГОСТ  30850.2.3 (МЭК  60669-2-3:1997)</w:t>
            </w:r>
            <w:r w:rsidR="00466028" w:rsidRPr="003D66DF">
              <w:rPr>
                <w:rFonts w:eastAsiaTheme="minorHAnsi"/>
                <w:sz w:val="18"/>
                <w:szCs w:val="18"/>
                <w:lang w:eastAsia="en-US"/>
              </w:rPr>
              <w:t xml:space="preserve"> (МЭК 60669-2-3)</w:t>
            </w:r>
          </w:p>
          <w:p w14:paraId="6AAA8CCB" w14:textId="0A312719" w:rsidR="00466028" w:rsidRPr="003D66DF" w:rsidRDefault="00466028" w:rsidP="000F7763">
            <w:pPr>
              <w:rPr>
                <w:rFonts w:eastAsiaTheme="minorHAnsi"/>
                <w:sz w:val="18"/>
                <w:szCs w:val="18"/>
                <w:lang w:eastAsia="en-US"/>
              </w:rPr>
            </w:pPr>
            <w:r w:rsidRPr="003D66DF">
              <w:rPr>
                <w:rFonts w:eastAsiaTheme="minorHAnsi"/>
                <w:sz w:val="18"/>
                <w:szCs w:val="18"/>
                <w:lang w:eastAsia="en-US"/>
              </w:rPr>
              <w:t>ГОСТ 32144</w:t>
            </w:r>
          </w:p>
          <w:p w14:paraId="63E6FE59"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62054-21</w:t>
            </w:r>
          </w:p>
          <w:p w14:paraId="55438901"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14-1</w:t>
            </w:r>
          </w:p>
          <w:p w14:paraId="1AEBD983"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CISPR 14-2</w:t>
            </w:r>
          </w:p>
          <w:p w14:paraId="65042A83"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61000-3-2</w:t>
            </w:r>
          </w:p>
          <w:p w14:paraId="6BDFDF12" w14:textId="4FE80ACA"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61000-3-3</w:t>
            </w:r>
          </w:p>
          <w:p w14:paraId="13F2B802" w14:textId="0AF38908"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Р 51317.3.4 (МЭК 61000-3-4)</w:t>
            </w:r>
          </w:p>
          <w:p w14:paraId="45F67CBB" w14:textId="7DD62E5E"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IEC/TS 61000-3-5</w:t>
            </w:r>
          </w:p>
          <w:p w14:paraId="1CBDC011" w14:textId="49DF5497"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30804.3.8 (МЭК 61000-3-8)</w:t>
            </w:r>
          </w:p>
          <w:p w14:paraId="067D9C92"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30804.3.11 (IEC 61000-3-11)</w:t>
            </w:r>
          </w:p>
          <w:p w14:paraId="1BEC373A"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61000-3-12</w:t>
            </w:r>
          </w:p>
          <w:p w14:paraId="500F69A9"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30804.6.1 (IEC 61000-6-1)</w:t>
            </w:r>
          </w:p>
          <w:p w14:paraId="7A555E12"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30804.6.2 (IEC 61000-6-2)</w:t>
            </w:r>
          </w:p>
          <w:p w14:paraId="3806C509"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61000-6-3</w:t>
            </w:r>
          </w:p>
          <w:p w14:paraId="64EFED4A" w14:textId="77777777" w:rsidR="000F7763" w:rsidRPr="003D66DF" w:rsidRDefault="000F7763" w:rsidP="000F7763">
            <w:pPr>
              <w:rPr>
                <w:rFonts w:eastAsiaTheme="minorHAnsi"/>
                <w:sz w:val="18"/>
                <w:szCs w:val="18"/>
                <w:lang w:eastAsia="en-US"/>
              </w:rPr>
            </w:pPr>
            <w:r w:rsidRPr="003D66DF">
              <w:rPr>
                <w:rFonts w:eastAsiaTheme="minorHAnsi"/>
                <w:sz w:val="18"/>
                <w:szCs w:val="18"/>
                <w:lang w:eastAsia="en-US"/>
              </w:rPr>
              <w:t>ГОСТ IEC 61000-6-4</w:t>
            </w:r>
          </w:p>
          <w:p w14:paraId="47F59CB9" w14:textId="346BA1CF" w:rsidR="0075624D" w:rsidRPr="003D66DF" w:rsidRDefault="0075624D" w:rsidP="000F7763">
            <w:pPr>
              <w:rPr>
                <w:rFonts w:eastAsiaTheme="minorHAnsi"/>
                <w:sz w:val="18"/>
                <w:szCs w:val="18"/>
                <w:lang w:eastAsia="en-US"/>
              </w:rPr>
            </w:pPr>
            <w:r w:rsidRPr="003D66DF">
              <w:rPr>
                <w:rFonts w:eastAsiaTheme="minorHAnsi"/>
                <w:sz w:val="18"/>
                <w:szCs w:val="18"/>
                <w:lang w:eastAsia="en-US"/>
              </w:rPr>
              <w:t>ГОСТ IEC 61000-6-5</w:t>
            </w:r>
          </w:p>
        </w:tc>
      </w:tr>
      <w:tr w:rsidR="00614371" w:rsidRPr="003D66DF" w14:paraId="328D5C24" w14:textId="77777777" w:rsidTr="000802F7">
        <w:trPr>
          <w:trHeight w:val="20"/>
        </w:trPr>
        <w:tc>
          <w:tcPr>
            <w:tcW w:w="463" w:type="dxa"/>
          </w:tcPr>
          <w:p w14:paraId="02904DE7" w14:textId="77777777" w:rsidR="00614371" w:rsidRPr="003D66DF" w:rsidRDefault="00614371" w:rsidP="00AD45EF">
            <w:pPr>
              <w:pStyle w:val="ad"/>
              <w:numPr>
                <w:ilvl w:val="0"/>
                <w:numId w:val="1"/>
              </w:numPr>
              <w:ind w:left="357" w:right="-142" w:hanging="357"/>
              <w:jc w:val="center"/>
              <w:rPr>
                <w:sz w:val="20"/>
                <w:szCs w:val="20"/>
              </w:rPr>
            </w:pPr>
          </w:p>
        </w:tc>
        <w:tc>
          <w:tcPr>
            <w:tcW w:w="4389" w:type="dxa"/>
          </w:tcPr>
          <w:p w14:paraId="750939FB" w14:textId="3A088B8A" w:rsidR="00614371" w:rsidRPr="003D66DF" w:rsidRDefault="00614371" w:rsidP="0075624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Измерительные приборы, изделия медицинского назначения, лабораторного применения, испытательное оборудование, косметологическое оборудование</w:t>
            </w:r>
          </w:p>
        </w:tc>
        <w:tc>
          <w:tcPr>
            <w:tcW w:w="3209" w:type="dxa"/>
          </w:tcPr>
          <w:p w14:paraId="100CDA23" w14:textId="77777777"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Сертификация 1с, 3с, 4с</w:t>
            </w:r>
          </w:p>
          <w:p w14:paraId="7E0252AF" w14:textId="4B35931E"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 </w:t>
            </w:r>
          </w:p>
        </w:tc>
        <w:tc>
          <w:tcPr>
            <w:tcW w:w="1639" w:type="dxa"/>
          </w:tcPr>
          <w:p w14:paraId="280D2BD3" w14:textId="45EE8DB3"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1C57109A" w14:textId="32C776A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53249A58" w14:textId="6B43D95B"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E41F6DD" w14:textId="07CD5D8F"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03A84E69" w14:textId="0AF86F6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6AD4C89D" w14:textId="3780A2B7"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00213144" w14:textId="67264495"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46BA57E" w14:textId="44B6365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0B89790" w14:textId="0A9194B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449B276A" w14:textId="30BAF2C1"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0F43F113" w14:textId="68AF916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3C8415B5" w14:textId="48D91BF4"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32419640" w14:textId="44637B06"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192DD265" w14:textId="3BD44ED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0DED2890" w14:textId="0D5A9DF6"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8707</w:t>
            </w:r>
          </w:p>
          <w:p w14:paraId="5E39D4CF" w14:textId="717E32F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9011</w:t>
            </w:r>
          </w:p>
          <w:p w14:paraId="6BA5E163" w14:textId="27A608B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55C48B26" w14:textId="38D26A9F"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9015</w:t>
            </w:r>
          </w:p>
          <w:p w14:paraId="701B1821" w14:textId="6E3D35E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5A799655" w14:textId="5026EF08"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05892DE6" w14:textId="22CC5643"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7AB27D0F" w14:textId="31E8EE0C"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9021</w:t>
            </w:r>
          </w:p>
          <w:p w14:paraId="2C74A49B" w14:textId="042EA18A"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9022</w:t>
            </w:r>
          </w:p>
          <w:p w14:paraId="11DBA767" w14:textId="5754D6D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9023</w:t>
            </w:r>
          </w:p>
          <w:p w14:paraId="32B1CCC5" w14:textId="065C90E6"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9024</w:t>
            </w:r>
          </w:p>
          <w:p w14:paraId="6A097DCD" w14:textId="4E344A51"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092C1251" w14:textId="368C7A32"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7AC77607" w14:textId="0FEC249D"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5107EB1F" w14:textId="5777AABF"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p w14:paraId="37D3D26A" w14:textId="17B50625"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543BF14B" w14:textId="45D5A0B7"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9033</w:t>
            </w:r>
          </w:p>
          <w:p w14:paraId="1AA49A59" w14:textId="0A966034"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9402</w:t>
            </w:r>
          </w:p>
          <w:p w14:paraId="37C2027A" w14:textId="6AEED3D0"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28E5DA5D" w14:textId="7BDAE3A9"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3A2B0820" w14:textId="14F6E5AC" w:rsidR="00614371" w:rsidRPr="003D66DF" w:rsidRDefault="00614371" w:rsidP="0061437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1FE3738B" w14:textId="0066F83C" w:rsidR="00614371" w:rsidRPr="003D66DF" w:rsidRDefault="0061437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13EA2D9"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30324.1.2</w:t>
            </w:r>
          </w:p>
          <w:p w14:paraId="3AFA38A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Р МЭК 60601-1-2</w:t>
            </w:r>
          </w:p>
          <w:p w14:paraId="6D7FDDE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61000-3-2</w:t>
            </w:r>
          </w:p>
          <w:p w14:paraId="5D718E82"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61000-3-3</w:t>
            </w:r>
          </w:p>
          <w:p w14:paraId="43C03BB4"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IEC/TS 61000-3-5</w:t>
            </w:r>
          </w:p>
          <w:p w14:paraId="40BF5137"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30804.3.8 (МЭК 61000-3-8)</w:t>
            </w:r>
          </w:p>
          <w:p w14:paraId="069B893E"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30804.3.11 (IEC 61000-3-11)</w:t>
            </w:r>
          </w:p>
          <w:p w14:paraId="06106113" w14:textId="77777777" w:rsidR="00614371" w:rsidRPr="003D66DF" w:rsidRDefault="00833646" w:rsidP="00833646">
            <w:pPr>
              <w:rPr>
                <w:rFonts w:eastAsiaTheme="minorHAnsi"/>
                <w:sz w:val="18"/>
                <w:szCs w:val="18"/>
                <w:lang w:eastAsia="en-US"/>
              </w:rPr>
            </w:pPr>
            <w:r w:rsidRPr="003D66DF">
              <w:rPr>
                <w:rFonts w:eastAsiaTheme="minorHAnsi"/>
                <w:sz w:val="18"/>
                <w:szCs w:val="18"/>
                <w:lang w:eastAsia="en-US"/>
              </w:rPr>
              <w:t>ГОСТ IEC 61000-3-12</w:t>
            </w:r>
          </w:p>
          <w:p w14:paraId="55501A84"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30804.6.1 (IEC 61000-6-1)</w:t>
            </w:r>
          </w:p>
          <w:p w14:paraId="7D16204D"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30804.6.2 (IEC 61000-6-2)</w:t>
            </w:r>
          </w:p>
          <w:p w14:paraId="54E22ED2"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61000-6-3</w:t>
            </w:r>
          </w:p>
          <w:p w14:paraId="042B0A15"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61000-6-4</w:t>
            </w:r>
          </w:p>
          <w:p w14:paraId="022E684D"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61000-6-5</w:t>
            </w:r>
          </w:p>
          <w:p w14:paraId="49640CF1" w14:textId="13993DC5" w:rsidR="00833646" w:rsidRPr="003D66DF" w:rsidRDefault="00A93FB5" w:rsidP="00833646">
            <w:pPr>
              <w:rPr>
                <w:rFonts w:eastAsiaTheme="minorHAnsi"/>
                <w:sz w:val="18"/>
                <w:szCs w:val="18"/>
                <w:lang w:eastAsia="en-US"/>
              </w:rPr>
            </w:pPr>
            <w:r w:rsidRPr="003D66DF">
              <w:rPr>
                <w:rFonts w:eastAsiaTheme="minorHAnsi"/>
                <w:sz w:val="18"/>
                <w:szCs w:val="18"/>
                <w:lang w:eastAsia="en-US"/>
              </w:rPr>
              <w:t>ГОСТ IEC 61008-1</w:t>
            </w:r>
          </w:p>
          <w:p w14:paraId="1E515185" w14:textId="78E368DC" w:rsidR="00833646" w:rsidRPr="003D66DF" w:rsidRDefault="00A93FB5" w:rsidP="00833646">
            <w:pPr>
              <w:rPr>
                <w:rFonts w:eastAsiaTheme="minorHAnsi"/>
                <w:sz w:val="18"/>
                <w:szCs w:val="18"/>
                <w:lang w:eastAsia="en-US"/>
              </w:rPr>
            </w:pPr>
            <w:r w:rsidRPr="003D66DF">
              <w:rPr>
                <w:rFonts w:eastAsiaTheme="minorHAnsi"/>
                <w:sz w:val="18"/>
                <w:szCs w:val="18"/>
                <w:lang w:eastAsia="en-US"/>
              </w:rPr>
              <w:t>ГОСТ IEC 61009-1</w:t>
            </w:r>
          </w:p>
          <w:p w14:paraId="30B12F3D" w14:textId="473AA5E6" w:rsidR="00833646" w:rsidRPr="003D66DF" w:rsidRDefault="00820752" w:rsidP="00833646">
            <w:pPr>
              <w:rPr>
                <w:rFonts w:eastAsiaTheme="minorHAnsi"/>
                <w:sz w:val="18"/>
                <w:szCs w:val="18"/>
                <w:lang w:eastAsia="en-US"/>
              </w:rPr>
            </w:pPr>
            <w:r w:rsidRPr="003D66DF">
              <w:rPr>
                <w:rFonts w:eastAsiaTheme="minorHAnsi"/>
                <w:sz w:val="18"/>
                <w:szCs w:val="18"/>
                <w:lang w:eastAsia="en-US"/>
              </w:rPr>
              <w:t>ГОСТ IEC 61131-2</w:t>
            </w:r>
          </w:p>
          <w:p w14:paraId="4E5323EB"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61326-2-3</w:t>
            </w:r>
          </w:p>
          <w:p w14:paraId="6695C55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61326-2-5</w:t>
            </w:r>
          </w:p>
          <w:p w14:paraId="1AC15635"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61326-3-1</w:t>
            </w:r>
          </w:p>
          <w:p w14:paraId="0614E56E"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IEC 61326-3-2</w:t>
            </w:r>
          </w:p>
          <w:p w14:paraId="146CEF4A"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32</w:t>
            </w:r>
          </w:p>
          <w:p w14:paraId="32249C03"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35</w:t>
            </w:r>
          </w:p>
          <w:p w14:paraId="4181E66C"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14-1</w:t>
            </w:r>
          </w:p>
          <w:p w14:paraId="2F719414"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СISPR 14-2</w:t>
            </w:r>
          </w:p>
          <w:p w14:paraId="4DB9A62A" w14:textId="77777777" w:rsidR="00833646" w:rsidRPr="003D66DF" w:rsidRDefault="00833646" w:rsidP="00833646">
            <w:pPr>
              <w:rPr>
                <w:rFonts w:eastAsiaTheme="minorHAnsi"/>
                <w:sz w:val="18"/>
                <w:szCs w:val="18"/>
                <w:lang w:eastAsia="en-US"/>
              </w:rPr>
            </w:pPr>
            <w:r w:rsidRPr="003D66DF">
              <w:rPr>
                <w:rFonts w:eastAsiaTheme="minorHAnsi"/>
                <w:sz w:val="18"/>
                <w:szCs w:val="18"/>
                <w:lang w:eastAsia="en-US"/>
              </w:rPr>
              <w:t>ГОСТ CISPR 24</w:t>
            </w:r>
          </w:p>
          <w:p w14:paraId="6364BF08" w14:textId="77777777" w:rsidR="0041077A" w:rsidRPr="003D66DF" w:rsidRDefault="0041077A" w:rsidP="0041077A">
            <w:pPr>
              <w:rPr>
                <w:rFonts w:eastAsiaTheme="minorHAnsi"/>
                <w:sz w:val="18"/>
                <w:szCs w:val="18"/>
                <w:lang w:eastAsia="en-US"/>
              </w:rPr>
            </w:pPr>
            <w:r w:rsidRPr="003D66DF">
              <w:rPr>
                <w:rFonts w:eastAsiaTheme="minorHAnsi"/>
                <w:sz w:val="18"/>
                <w:szCs w:val="18"/>
                <w:lang w:eastAsia="en-US"/>
              </w:rPr>
              <w:t>ГОСТ Р МЭК 61326-1</w:t>
            </w:r>
          </w:p>
          <w:p w14:paraId="73D44CA5" w14:textId="2A03E6BE" w:rsidR="00833646" w:rsidRPr="003D66DF" w:rsidRDefault="0041077A" w:rsidP="00833646">
            <w:pPr>
              <w:rPr>
                <w:rFonts w:eastAsiaTheme="minorHAnsi"/>
                <w:sz w:val="18"/>
                <w:szCs w:val="18"/>
                <w:lang w:eastAsia="en-US"/>
              </w:rPr>
            </w:pPr>
            <w:r w:rsidRPr="003D66DF">
              <w:rPr>
                <w:rFonts w:eastAsiaTheme="minorHAnsi"/>
                <w:sz w:val="18"/>
                <w:szCs w:val="18"/>
                <w:lang w:eastAsia="en-US"/>
              </w:rPr>
              <w:t>ГОСТ 30969 (МЭК 61326-1)</w:t>
            </w:r>
          </w:p>
        </w:tc>
      </w:tr>
      <w:tr w:rsidR="000115C7" w:rsidRPr="003D66DF" w14:paraId="3D3DF013" w14:textId="77777777" w:rsidTr="000802F7">
        <w:trPr>
          <w:trHeight w:val="20"/>
        </w:trPr>
        <w:tc>
          <w:tcPr>
            <w:tcW w:w="463" w:type="dxa"/>
          </w:tcPr>
          <w:p w14:paraId="6A6AA6DF" w14:textId="77777777" w:rsidR="000115C7" w:rsidRPr="003D66DF" w:rsidRDefault="000115C7" w:rsidP="000115C7">
            <w:pPr>
              <w:pStyle w:val="ad"/>
              <w:numPr>
                <w:ilvl w:val="0"/>
                <w:numId w:val="1"/>
              </w:numPr>
              <w:ind w:left="357" w:right="-142" w:hanging="357"/>
              <w:jc w:val="center"/>
              <w:rPr>
                <w:sz w:val="20"/>
                <w:szCs w:val="20"/>
              </w:rPr>
            </w:pPr>
          </w:p>
        </w:tc>
        <w:tc>
          <w:tcPr>
            <w:tcW w:w="4389" w:type="dxa"/>
          </w:tcPr>
          <w:p w14:paraId="1890A536" w14:textId="23E1509C"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машины и аппараты для сварки, пайки; оборудование для термической обработки материалов</w:t>
            </w:r>
          </w:p>
        </w:tc>
        <w:tc>
          <w:tcPr>
            <w:tcW w:w="3209" w:type="dxa"/>
          </w:tcPr>
          <w:p w14:paraId="3DC80D93"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Сертификация 1с, 3с, 4с</w:t>
            </w:r>
          </w:p>
          <w:p w14:paraId="001EC730" w14:textId="6159D251"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 </w:t>
            </w:r>
          </w:p>
        </w:tc>
        <w:tc>
          <w:tcPr>
            <w:tcW w:w="1639" w:type="dxa"/>
          </w:tcPr>
          <w:p w14:paraId="303511F3"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8454</w:t>
            </w:r>
          </w:p>
          <w:p w14:paraId="12C7EEF2"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8468</w:t>
            </w:r>
          </w:p>
          <w:p w14:paraId="1D81AF17"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EA64FFC"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18AECEAE" w14:textId="77777777"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37CC2340" w14:textId="0371E341"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728" w:type="dxa"/>
          </w:tcPr>
          <w:p w14:paraId="2D712B8A" w14:textId="60E2E2AD" w:rsidR="000115C7" w:rsidRPr="003D66DF" w:rsidRDefault="000115C7"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B1EE2EE"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30805.12 (СИСПР 12)</w:t>
            </w:r>
          </w:p>
          <w:p w14:paraId="6AF4CDBA"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Р 51318.12 (СИСПР 12)</w:t>
            </w:r>
          </w:p>
          <w:p w14:paraId="4C854FC8"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Р 51318.25 (СИСПР 25)</w:t>
            </w:r>
          </w:p>
          <w:p w14:paraId="31528532"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CISPR 14-1</w:t>
            </w:r>
          </w:p>
          <w:p w14:paraId="45CCAB53"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CISPR 14-2</w:t>
            </w:r>
          </w:p>
          <w:p w14:paraId="57D57906"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61000-3-2</w:t>
            </w:r>
          </w:p>
          <w:p w14:paraId="3390CE45"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61000-3-3</w:t>
            </w:r>
          </w:p>
          <w:p w14:paraId="554606E8"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30804.3.11 (IEC 61000-3-11)</w:t>
            </w:r>
          </w:p>
          <w:p w14:paraId="7A83C3F3"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61000-3-12</w:t>
            </w:r>
          </w:p>
          <w:p w14:paraId="2C014108"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30804.6.1 (IEC 61000-6-1)</w:t>
            </w:r>
          </w:p>
          <w:p w14:paraId="47289E35"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30804.6.2 (IEC 61000-6-2)</w:t>
            </w:r>
          </w:p>
          <w:p w14:paraId="7C4A29F9"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61000-6-3</w:t>
            </w:r>
          </w:p>
          <w:p w14:paraId="59DE6B36" w14:textId="77777777"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61000-6-4</w:t>
            </w:r>
          </w:p>
          <w:p w14:paraId="69A01476" w14:textId="4ABC0E68" w:rsidR="000115C7" w:rsidRPr="003D66DF" w:rsidRDefault="000115C7" w:rsidP="000115C7">
            <w:pPr>
              <w:rPr>
                <w:rFonts w:eastAsiaTheme="minorHAnsi"/>
                <w:sz w:val="18"/>
                <w:szCs w:val="18"/>
                <w:lang w:eastAsia="en-US"/>
              </w:rPr>
            </w:pPr>
            <w:r w:rsidRPr="003D66DF">
              <w:rPr>
                <w:rFonts w:eastAsiaTheme="minorHAnsi"/>
                <w:sz w:val="18"/>
                <w:szCs w:val="18"/>
                <w:lang w:eastAsia="en-US"/>
              </w:rPr>
              <w:t>ГОСТ IEC 60974-10</w:t>
            </w:r>
          </w:p>
        </w:tc>
      </w:tr>
      <w:tr w:rsidR="00936736" w:rsidRPr="003D66DF" w14:paraId="10FEC6B8" w14:textId="77777777" w:rsidTr="000802F7">
        <w:trPr>
          <w:trHeight w:val="20"/>
        </w:trPr>
        <w:tc>
          <w:tcPr>
            <w:tcW w:w="463" w:type="dxa"/>
          </w:tcPr>
          <w:p w14:paraId="51E5FF20" w14:textId="77777777" w:rsidR="00936736" w:rsidRPr="003D66DF" w:rsidRDefault="00936736" w:rsidP="000115C7">
            <w:pPr>
              <w:pStyle w:val="ad"/>
              <w:numPr>
                <w:ilvl w:val="0"/>
                <w:numId w:val="1"/>
              </w:numPr>
              <w:ind w:left="357" w:right="-142" w:hanging="357"/>
              <w:jc w:val="center"/>
              <w:rPr>
                <w:sz w:val="20"/>
                <w:szCs w:val="20"/>
              </w:rPr>
            </w:pPr>
          </w:p>
        </w:tc>
        <w:tc>
          <w:tcPr>
            <w:tcW w:w="4389" w:type="dxa"/>
          </w:tcPr>
          <w:p w14:paraId="7F7940D1" w14:textId="1E9104BA" w:rsidR="00936736" w:rsidRPr="003D66DF" w:rsidRDefault="0031694C"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и с</w:t>
            </w:r>
            <w:r w:rsidR="000C60B2" w:rsidRPr="003D66DF">
              <w:rPr>
                <w:rFonts w:eastAsiaTheme="minorHAnsi"/>
                <w:sz w:val="18"/>
                <w:szCs w:val="18"/>
                <w:lang w:eastAsia="en-US"/>
              </w:rPr>
              <w:t>танки деревообрабатывающие, металлообрабатывающие, машины кузнечно-прессовые</w:t>
            </w:r>
            <w:r w:rsidR="00AC5F11" w:rsidRPr="003D66DF">
              <w:rPr>
                <w:rFonts w:eastAsiaTheme="minorHAnsi"/>
                <w:sz w:val="18"/>
                <w:szCs w:val="18"/>
                <w:lang w:eastAsia="en-US"/>
              </w:rPr>
              <w:t>; оборудование технологическое для литейного производства</w:t>
            </w:r>
          </w:p>
        </w:tc>
        <w:tc>
          <w:tcPr>
            <w:tcW w:w="3209" w:type="dxa"/>
          </w:tcPr>
          <w:p w14:paraId="7CF9AF77" w14:textId="77777777" w:rsidR="000C60B2" w:rsidRPr="003D66DF" w:rsidRDefault="000C60B2" w:rsidP="000C60B2">
            <w:pPr>
              <w:ind w:right="-27"/>
              <w:contextualSpacing/>
              <w:rPr>
                <w:sz w:val="18"/>
                <w:szCs w:val="18"/>
              </w:rPr>
            </w:pPr>
            <w:r w:rsidRPr="003D66DF">
              <w:rPr>
                <w:sz w:val="18"/>
                <w:szCs w:val="18"/>
              </w:rPr>
              <w:t>Сертификация 1с, 3с, 4с</w:t>
            </w:r>
          </w:p>
          <w:p w14:paraId="69B89C17" w14:textId="4DE66742" w:rsidR="00936736" w:rsidRPr="003D66DF" w:rsidRDefault="000C60B2" w:rsidP="000C60B2">
            <w:pPr>
              <w:autoSpaceDE w:val="0"/>
              <w:autoSpaceDN w:val="0"/>
              <w:adjustRightInd w:val="0"/>
              <w:contextualSpacing/>
              <w:rPr>
                <w:rFonts w:eastAsiaTheme="minorHAnsi"/>
                <w:sz w:val="18"/>
                <w:szCs w:val="18"/>
                <w:lang w:eastAsia="en-US"/>
              </w:rPr>
            </w:pPr>
            <w:r w:rsidRPr="003D66DF">
              <w:rPr>
                <w:sz w:val="18"/>
                <w:szCs w:val="18"/>
              </w:rPr>
              <w:t xml:space="preserve"> </w:t>
            </w:r>
          </w:p>
        </w:tc>
        <w:tc>
          <w:tcPr>
            <w:tcW w:w="1639" w:type="dxa"/>
          </w:tcPr>
          <w:p w14:paraId="422BEFD2" w14:textId="2EDA9203" w:rsidR="00AC5F11" w:rsidRPr="003D66DF" w:rsidRDefault="00AC5F11"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8454</w:t>
            </w:r>
          </w:p>
          <w:p w14:paraId="28EB8A82" w14:textId="276E0113"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2E9DC435" w14:textId="4B5AB0CD"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8457</w:t>
            </w:r>
          </w:p>
          <w:p w14:paraId="713D7CEA" w14:textId="7EE32F1A"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8458</w:t>
            </w:r>
          </w:p>
          <w:p w14:paraId="6C9304B5" w14:textId="0A95B7FC"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8459</w:t>
            </w:r>
          </w:p>
          <w:p w14:paraId="2CBFE609" w14:textId="76DD3333"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8460</w:t>
            </w:r>
          </w:p>
          <w:p w14:paraId="1F022789" w14:textId="5E765AC9"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8461</w:t>
            </w:r>
          </w:p>
          <w:p w14:paraId="7D85BDD0" w14:textId="2BBDBE45"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29393449" w14:textId="7A4BEEA0" w:rsidR="000C60B2"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8463</w:t>
            </w:r>
          </w:p>
          <w:p w14:paraId="381087E0" w14:textId="77777777" w:rsidR="00936736" w:rsidRPr="003D66DF" w:rsidRDefault="000C60B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6A491C75" w14:textId="13BB65FE" w:rsidR="00AC5F11" w:rsidRPr="003D66DF" w:rsidRDefault="00AC5F11"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11D5A93F" w14:textId="4D428114" w:rsidR="00936736" w:rsidRPr="003D66DF" w:rsidRDefault="000C60B2" w:rsidP="000115C7">
            <w:pPr>
              <w:autoSpaceDE w:val="0"/>
              <w:autoSpaceDN w:val="0"/>
              <w:adjustRightInd w:val="0"/>
              <w:contextualSpacing/>
              <w:rPr>
                <w:lang w:eastAsia="en-US"/>
              </w:rPr>
            </w:pPr>
            <w:r w:rsidRPr="003D66DF">
              <w:rPr>
                <w:rFonts w:eastAsiaTheme="minorHAnsi"/>
                <w:sz w:val="18"/>
                <w:szCs w:val="18"/>
                <w:lang w:eastAsia="en-US"/>
              </w:rPr>
              <w:t>ТР ТС 020/2011</w:t>
            </w:r>
          </w:p>
        </w:tc>
        <w:tc>
          <w:tcPr>
            <w:tcW w:w="3302" w:type="dxa"/>
          </w:tcPr>
          <w:p w14:paraId="281BA15E"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CISPR 14-1</w:t>
            </w:r>
          </w:p>
          <w:p w14:paraId="470A64AC"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CISPR 14-2</w:t>
            </w:r>
          </w:p>
          <w:p w14:paraId="74C4E5EF"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61000-3-2</w:t>
            </w:r>
          </w:p>
          <w:p w14:paraId="40B5FEA8"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61000-3-3</w:t>
            </w:r>
          </w:p>
          <w:p w14:paraId="20F73E30"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30804.3.11 (IEC 61000-3-11)</w:t>
            </w:r>
          </w:p>
          <w:p w14:paraId="48197208"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61000-3-12</w:t>
            </w:r>
          </w:p>
          <w:p w14:paraId="13387866"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30804.6.1 (IEC 61000-6-1)</w:t>
            </w:r>
          </w:p>
          <w:p w14:paraId="786F8C36"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30804.6.2 (IEC 61000-6-2)</w:t>
            </w:r>
          </w:p>
          <w:p w14:paraId="6A62E56E"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61000-6-3</w:t>
            </w:r>
          </w:p>
          <w:p w14:paraId="6F08A9DD" w14:textId="77777777" w:rsidR="000C60B2" w:rsidRPr="003D66DF" w:rsidRDefault="000C60B2" w:rsidP="000C60B2">
            <w:pPr>
              <w:rPr>
                <w:rFonts w:eastAsiaTheme="minorHAnsi"/>
                <w:sz w:val="18"/>
                <w:szCs w:val="18"/>
                <w:lang w:eastAsia="en-US"/>
              </w:rPr>
            </w:pPr>
            <w:r w:rsidRPr="003D66DF">
              <w:rPr>
                <w:rFonts w:eastAsiaTheme="minorHAnsi"/>
                <w:sz w:val="18"/>
                <w:szCs w:val="18"/>
                <w:lang w:eastAsia="en-US"/>
              </w:rPr>
              <w:t>ГОСТ IEC 61000-6-4</w:t>
            </w:r>
          </w:p>
          <w:p w14:paraId="01A1CB81" w14:textId="77777777" w:rsidR="000C60B2" w:rsidRPr="003D66DF" w:rsidRDefault="000C60B2" w:rsidP="000115C7">
            <w:pPr>
              <w:rPr>
                <w:rFonts w:eastAsiaTheme="minorHAnsi"/>
                <w:sz w:val="18"/>
                <w:szCs w:val="18"/>
                <w:lang w:eastAsia="en-US"/>
              </w:rPr>
            </w:pPr>
            <w:r w:rsidRPr="003D66DF">
              <w:rPr>
                <w:rFonts w:eastAsiaTheme="minorHAnsi"/>
                <w:sz w:val="18"/>
                <w:szCs w:val="18"/>
                <w:lang w:eastAsia="en-US"/>
              </w:rPr>
              <w:t>ГОСТ EN 50370-1</w:t>
            </w:r>
          </w:p>
          <w:p w14:paraId="4CCA8936" w14:textId="3665FCD8" w:rsidR="00936736" w:rsidRPr="003D66DF" w:rsidRDefault="000C60B2" w:rsidP="000115C7">
            <w:pPr>
              <w:rPr>
                <w:rFonts w:eastAsiaTheme="minorHAnsi"/>
                <w:sz w:val="18"/>
                <w:szCs w:val="18"/>
                <w:lang w:eastAsia="en-US"/>
              </w:rPr>
            </w:pPr>
            <w:r w:rsidRPr="003D66DF">
              <w:rPr>
                <w:rFonts w:eastAsiaTheme="minorHAnsi"/>
                <w:sz w:val="18"/>
                <w:szCs w:val="18"/>
                <w:lang w:eastAsia="en-US"/>
              </w:rPr>
              <w:t>ГОСТ EN 50370-2</w:t>
            </w:r>
          </w:p>
        </w:tc>
      </w:tr>
      <w:tr w:rsidR="003C23B6" w:rsidRPr="003D66DF" w14:paraId="3D9C4798" w14:textId="77777777" w:rsidTr="000802F7">
        <w:trPr>
          <w:trHeight w:val="20"/>
        </w:trPr>
        <w:tc>
          <w:tcPr>
            <w:tcW w:w="463" w:type="dxa"/>
          </w:tcPr>
          <w:p w14:paraId="5CEDAE7D" w14:textId="77777777" w:rsidR="003C23B6" w:rsidRPr="003D66DF" w:rsidRDefault="003C23B6" w:rsidP="000115C7">
            <w:pPr>
              <w:pStyle w:val="ad"/>
              <w:numPr>
                <w:ilvl w:val="0"/>
                <w:numId w:val="1"/>
              </w:numPr>
              <w:ind w:left="357" w:right="-142" w:hanging="357"/>
              <w:jc w:val="center"/>
              <w:rPr>
                <w:sz w:val="20"/>
                <w:szCs w:val="20"/>
              </w:rPr>
            </w:pPr>
          </w:p>
        </w:tc>
        <w:tc>
          <w:tcPr>
            <w:tcW w:w="4389" w:type="dxa"/>
          </w:tcPr>
          <w:p w14:paraId="254BD631" w14:textId="1A9AF3CE" w:rsidR="003C23B6" w:rsidRPr="003D66DF" w:rsidRDefault="003C23B6"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Снегоболотоходы, снегоходы и прицепы к ним, устройства с двигателями внутреннего сгорания</w:t>
            </w:r>
          </w:p>
        </w:tc>
        <w:tc>
          <w:tcPr>
            <w:tcW w:w="3209" w:type="dxa"/>
          </w:tcPr>
          <w:p w14:paraId="0F9956C8" w14:textId="77777777" w:rsidR="003C23B6" w:rsidRPr="003D66DF" w:rsidRDefault="003C23B6" w:rsidP="003C23B6">
            <w:pPr>
              <w:ind w:right="-27"/>
              <w:contextualSpacing/>
              <w:rPr>
                <w:sz w:val="18"/>
                <w:szCs w:val="18"/>
              </w:rPr>
            </w:pPr>
            <w:r w:rsidRPr="003D66DF">
              <w:rPr>
                <w:sz w:val="18"/>
                <w:szCs w:val="18"/>
              </w:rPr>
              <w:t>Сертификация 1с, 3с, 4с</w:t>
            </w:r>
          </w:p>
          <w:p w14:paraId="6964D50A" w14:textId="1B143628" w:rsidR="003C23B6" w:rsidRPr="003D66DF" w:rsidRDefault="003C23B6" w:rsidP="003C23B6">
            <w:pPr>
              <w:ind w:right="-27"/>
              <w:contextualSpacing/>
              <w:rPr>
                <w:sz w:val="18"/>
                <w:szCs w:val="18"/>
              </w:rPr>
            </w:pPr>
            <w:r w:rsidRPr="003D66DF">
              <w:rPr>
                <w:sz w:val="18"/>
                <w:szCs w:val="18"/>
              </w:rPr>
              <w:t xml:space="preserve"> </w:t>
            </w:r>
          </w:p>
        </w:tc>
        <w:tc>
          <w:tcPr>
            <w:tcW w:w="1639" w:type="dxa"/>
          </w:tcPr>
          <w:p w14:paraId="29B116FF" w14:textId="3AD2AD8F"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8702</w:t>
            </w:r>
          </w:p>
          <w:p w14:paraId="09CC09AF" w14:textId="378A59F2"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8703 </w:t>
            </w:r>
          </w:p>
          <w:p w14:paraId="739C3844" w14:textId="3811A649"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4B2783A9" w14:textId="02D59EA1"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45F2C715" w14:textId="4995E296"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5C4DC629" w14:textId="0DCC3E8F" w:rsidR="003C23B6" w:rsidRPr="003D66DF" w:rsidRDefault="003C23B6" w:rsidP="003C23B6">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tc>
        <w:tc>
          <w:tcPr>
            <w:tcW w:w="2728" w:type="dxa"/>
          </w:tcPr>
          <w:p w14:paraId="2EB7F175" w14:textId="68EDAD37" w:rsidR="003C23B6" w:rsidRPr="003D66DF" w:rsidRDefault="003C23B6"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1E59343E" w14:textId="77777777" w:rsidR="003C23B6" w:rsidRPr="003D66DF" w:rsidRDefault="003C23B6" w:rsidP="003C23B6">
            <w:pPr>
              <w:rPr>
                <w:rFonts w:eastAsiaTheme="minorHAnsi"/>
                <w:sz w:val="18"/>
                <w:szCs w:val="18"/>
                <w:lang w:eastAsia="en-US"/>
              </w:rPr>
            </w:pPr>
            <w:r w:rsidRPr="003D66DF">
              <w:rPr>
                <w:rFonts w:eastAsiaTheme="minorHAnsi"/>
                <w:sz w:val="18"/>
                <w:szCs w:val="18"/>
                <w:lang w:eastAsia="en-US"/>
              </w:rPr>
              <w:t>ГОСТ 30805.12 (СИСПР 12)</w:t>
            </w:r>
          </w:p>
          <w:p w14:paraId="5F35EF7C" w14:textId="77777777" w:rsidR="003C23B6" w:rsidRPr="003D66DF" w:rsidRDefault="003C23B6" w:rsidP="003C23B6">
            <w:pPr>
              <w:rPr>
                <w:rFonts w:eastAsiaTheme="minorHAnsi"/>
                <w:sz w:val="18"/>
                <w:szCs w:val="18"/>
                <w:lang w:eastAsia="en-US"/>
              </w:rPr>
            </w:pPr>
            <w:r w:rsidRPr="003D66DF">
              <w:rPr>
                <w:rFonts w:eastAsiaTheme="minorHAnsi"/>
                <w:sz w:val="18"/>
                <w:szCs w:val="18"/>
                <w:lang w:eastAsia="en-US"/>
              </w:rPr>
              <w:t>ГОСТ Р 51318.12 (СИСПР 12)</w:t>
            </w:r>
          </w:p>
          <w:p w14:paraId="33315465" w14:textId="77777777" w:rsidR="003C23B6" w:rsidRPr="003D66DF" w:rsidRDefault="003C23B6" w:rsidP="003C23B6">
            <w:pPr>
              <w:rPr>
                <w:rFonts w:eastAsiaTheme="minorHAnsi"/>
                <w:sz w:val="18"/>
                <w:szCs w:val="18"/>
                <w:lang w:eastAsia="en-US"/>
              </w:rPr>
            </w:pPr>
            <w:r w:rsidRPr="003D66DF">
              <w:rPr>
                <w:rFonts w:eastAsiaTheme="minorHAnsi"/>
                <w:sz w:val="18"/>
                <w:szCs w:val="18"/>
                <w:lang w:eastAsia="en-US"/>
              </w:rPr>
              <w:t>ГОСТ Р 51318.25 (СИСПР 25)</w:t>
            </w:r>
          </w:p>
          <w:p w14:paraId="600D7116" w14:textId="54F4010B"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33991</w:t>
            </w:r>
          </w:p>
          <w:p w14:paraId="2FD8F051" w14:textId="4E21B58F" w:rsidR="003C23B6" w:rsidRPr="003D66DF" w:rsidRDefault="003C23B6" w:rsidP="000C60B2">
            <w:pPr>
              <w:rPr>
                <w:rFonts w:eastAsiaTheme="minorHAnsi"/>
                <w:sz w:val="18"/>
                <w:szCs w:val="18"/>
                <w:lang w:eastAsia="en-US"/>
              </w:rPr>
            </w:pPr>
            <w:r w:rsidRPr="003D66DF">
              <w:rPr>
                <w:rFonts w:eastAsiaTheme="minorHAnsi"/>
                <w:sz w:val="18"/>
                <w:szCs w:val="18"/>
                <w:lang w:eastAsia="en-US"/>
              </w:rPr>
              <w:t>СТ РК ISO 7637-1</w:t>
            </w:r>
          </w:p>
          <w:p w14:paraId="4006C571" w14:textId="38C71455"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ISO 7637-2</w:t>
            </w:r>
          </w:p>
          <w:p w14:paraId="4863E176" w14:textId="4BABA69A" w:rsidR="003C23B6" w:rsidRPr="003D66DF" w:rsidRDefault="003C23B6" w:rsidP="000C60B2">
            <w:pPr>
              <w:rPr>
                <w:rFonts w:eastAsiaTheme="minorHAnsi"/>
                <w:sz w:val="18"/>
                <w:szCs w:val="18"/>
                <w:lang w:eastAsia="en-US"/>
              </w:rPr>
            </w:pPr>
            <w:r w:rsidRPr="003D66DF">
              <w:rPr>
                <w:rFonts w:eastAsiaTheme="minorHAnsi"/>
                <w:sz w:val="18"/>
                <w:szCs w:val="18"/>
                <w:lang w:eastAsia="en-US"/>
              </w:rPr>
              <w:t>СТ РК ISO 7637-3</w:t>
            </w:r>
          </w:p>
          <w:p w14:paraId="7477C691"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IEC 61851-1</w:t>
            </w:r>
          </w:p>
          <w:p w14:paraId="0D371EBA"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IEC 61851-21</w:t>
            </w:r>
          </w:p>
          <w:p w14:paraId="508F5945"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СТБ IEC 61851-21</w:t>
            </w:r>
          </w:p>
          <w:p w14:paraId="4F11A1E0"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IEC 61851-22</w:t>
            </w:r>
          </w:p>
          <w:p w14:paraId="67244059" w14:textId="77777777"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EN 12895</w:t>
            </w:r>
          </w:p>
          <w:p w14:paraId="61B6D1D2" w14:textId="272FD281" w:rsidR="003C23B6" w:rsidRPr="003D66DF" w:rsidRDefault="003C23B6" w:rsidP="000C60B2">
            <w:pPr>
              <w:rPr>
                <w:rFonts w:eastAsiaTheme="minorHAnsi"/>
                <w:sz w:val="18"/>
                <w:szCs w:val="18"/>
                <w:lang w:eastAsia="en-US"/>
              </w:rPr>
            </w:pPr>
            <w:r w:rsidRPr="003D66DF">
              <w:rPr>
                <w:rFonts w:eastAsiaTheme="minorHAnsi"/>
                <w:sz w:val="18"/>
                <w:szCs w:val="18"/>
                <w:lang w:eastAsia="en-US"/>
              </w:rPr>
              <w:t>ГОСТ EN 50498</w:t>
            </w:r>
          </w:p>
        </w:tc>
      </w:tr>
      <w:tr w:rsidR="00FA246F" w:rsidRPr="003D66DF" w14:paraId="5DA67291" w14:textId="77777777" w:rsidTr="000802F7">
        <w:trPr>
          <w:trHeight w:val="20"/>
        </w:trPr>
        <w:tc>
          <w:tcPr>
            <w:tcW w:w="463" w:type="dxa"/>
          </w:tcPr>
          <w:p w14:paraId="039F6562" w14:textId="77777777" w:rsidR="00FA246F" w:rsidRPr="003D66DF" w:rsidRDefault="00FA246F" w:rsidP="000115C7">
            <w:pPr>
              <w:pStyle w:val="ad"/>
              <w:numPr>
                <w:ilvl w:val="0"/>
                <w:numId w:val="1"/>
              </w:numPr>
              <w:ind w:left="357" w:right="-142" w:hanging="357"/>
              <w:jc w:val="center"/>
              <w:rPr>
                <w:sz w:val="20"/>
                <w:szCs w:val="20"/>
              </w:rPr>
            </w:pPr>
          </w:p>
        </w:tc>
        <w:tc>
          <w:tcPr>
            <w:tcW w:w="4389" w:type="dxa"/>
          </w:tcPr>
          <w:p w14:paraId="15011A73" w14:textId="6F3B4736"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гаражное для автотранспортных средств и прицепов</w:t>
            </w:r>
          </w:p>
        </w:tc>
        <w:tc>
          <w:tcPr>
            <w:tcW w:w="3209" w:type="dxa"/>
          </w:tcPr>
          <w:p w14:paraId="235F2C64" w14:textId="77777777" w:rsidR="00FA246F" w:rsidRPr="003D66DF" w:rsidRDefault="00FA246F" w:rsidP="00FA246F">
            <w:pPr>
              <w:ind w:right="-27"/>
              <w:contextualSpacing/>
              <w:rPr>
                <w:sz w:val="18"/>
                <w:szCs w:val="18"/>
              </w:rPr>
            </w:pPr>
            <w:r w:rsidRPr="003D66DF">
              <w:rPr>
                <w:sz w:val="18"/>
                <w:szCs w:val="18"/>
              </w:rPr>
              <w:t>Сертификация 1с, 3с, 4с</w:t>
            </w:r>
          </w:p>
          <w:p w14:paraId="666069F1" w14:textId="716E5493" w:rsidR="00FA246F" w:rsidRPr="003D66DF" w:rsidRDefault="00FA246F" w:rsidP="00FA246F">
            <w:pPr>
              <w:ind w:right="-27"/>
              <w:contextualSpacing/>
              <w:rPr>
                <w:sz w:val="18"/>
                <w:szCs w:val="18"/>
              </w:rPr>
            </w:pPr>
            <w:r w:rsidRPr="003D66DF">
              <w:rPr>
                <w:sz w:val="18"/>
                <w:szCs w:val="18"/>
              </w:rPr>
              <w:t xml:space="preserve"> </w:t>
            </w:r>
          </w:p>
        </w:tc>
        <w:tc>
          <w:tcPr>
            <w:tcW w:w="1639" w:type="dxa"/>
          </w:tcPr>
          <w:p w14:paraId="796D0E52" w14:textId="3FE05473"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7CB6708" w14:textId="2D9DACD5"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013C98DE" w14:textId="3FB6D8AB"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0CC132E6" w14:textId="26B6B48B"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6ACA6883" w14:textId="387A0370"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72184F74" w14:textId="20BA4D16"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p w14:paraId="29ACFFEA" w14:textId="36713955"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6CE287B3" w14:textId="065D4E9C"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97CDA1C" w14:textId="3DD28C1A"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p w14:paraId="55C83638" w14:textId="6A8A493D"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9027</w:t>
            </w:r>
          </w:p>
          <w:p w14:paraId="1BCD3D49" w14:textId="24AB0A32" w:rsidR="00FA246F" w:rsidRPr="003D66DF" w:rsidRDefault="00FA246F" w:rsidP="00FA246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tc>
        <w:tc>
          <w:tcPr>
            <w:tcW w:w="2728" w:type="dxa"/>
          </w:tcPr>
          <w:p w14:paraId="2BB4E13A" w14:textId="5A4D3ECC"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0161B8B"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CISPR 14-1</w:t>
            </w:r>
          </w:p>
          <w:p w14:paraId="5B2B5EB0"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CISPR 14-2</w:t>
            </w:r>
          </w:p>
          <w:p w14:paraId="29DC72CF"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61000-3-2</w:t>
            </w:r>
          </w:p>
          <w:p w14:paraId="092D461F"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61000-3-3</w:t>
            </w:r>
          </w:p>
          <w:p w14:paraId="28E7BB5A"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30804.3.11 (IEC 61000-3-11)</w:t>
            </w:r>
          </w:p>
          <w:p w14:paraId="5D0B25FD"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61000-3-12</w:t>
            </w:r>
          </w:p>
          <w:p w14:paraId="0FBD40E4"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30804.6.1 (IEC 61000-6-1)</w:t>
            </w:r>
          </w:p>
          <w:p w14:paraId="6A6F2678"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30804.6.2 (IEC 61000-6-2)</w:t>
            </w:r>
          </w:p>
          <w:p w14:paraId="4523B9E9" w14:textId="77777777"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61000-6-3</w:t>
            </w:r>
          </w:p>
          <w:p w14:paraId="55314164" w14:textId="09098514" w:rsidR="00FA246F" w:rsidRPr="003D66DF" w:rsidRDefault="00FA246F" w:rsidP="00FA246F">
            <w:pPr>
              <w:rPr>
                <w:rFonts w:eastAsiaTheme="minorHAnsi"/>
                <w:sz w:val="18"/>
                <w:szCs w:val="18"/>
                <w:lang w:eastAsia="en-US"/>
              </w:rPr>
            </w:pPr>
            <w:r w:rsidRPr="003D66DF">
              <w:rPr>
                <w:rFonts w:eastAsiaTheme="minorHAnsi"/>
                <w:sz w:val="18"/>
                <w:szCs w:val="18"/>
                <w:lang w:eastAsia="en-US"/>
              </w:rPr>
              <w:t>ГОСТ IEC 61000-6-4</w:t>
            </w:r>
          </w:p>
        </w:tc>
      </w:tr>
      <w:tr w:rsidR="00FA246F" w:rsidRPr="003D66DF" w14:paraId="2FE985CC" w14:textId="77777777" w:rsidTr="000802F7">
        <w:trPr>
          <w:trHeight w:val="20"/>
        </w:trPr>
        <w:tc>
          <w:tcPr>
            <w:tcW w:w="463" w:type="dxa"/>
          </w:tcPr>
          <w:p w14:paraId="2E75185C" w14:textId="77777777" w:rsidR="00FA246F" w:rsidRPr="003D66DF" w:rsidRDefault="00FA246F" w:rsidP="000115C7">
            <w:pPr>
              <w:pStyle w:val="ad"/>
              <w:numPr>
                <w:ilvl w:val="0"/>
                <w:numId w:val="1"/>
              </w:numPr>
              <w:ind w:left="357" w:right="-142" w:hanging="357"/>
              <w:jc w:val="center"/>
              <w:rPr>
                <w:sz w:val="20"/>
                <w:szCs w:val="20"/>
              </w:rPr>
            </w:pPr>
          </w:p>
        </w:tc>
        <w:tc>
          <w:tcPr>
            <w:tcW w:w="4389" w:type="dxa"/>
          </w:tcPr>
          <w:p w14:paraId="5D3456D7" w14:textId="4C9309C8"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сельскохозяйственные</w:t>
            </w:r>
            <w:r w:rsidR="007A19C9" w:rsidRPr="003D66DF">
              <w:rPr>
                <w:rFonts w:eastAsiaTheme="minorHAnsi"/>
                <w:sz w:val="18"/>
                <w:szCs w:val="18"/>
                <w:lang w:eastAsia="en-US"/>
              </w:rPr>
              <w:t>;</w:t>
            </w:r>
            <w:r w:rsidRPr="003D66DF">
              <w:rPr>
                <w:rFonts w:eastAsiaTheme="minorHAnsi"/>
                <w:sz w:val="18"/>
                <w:szCs w:val="18"/>
                <w:lang w:eastAsia="en-US"/>
              </w:rPr>
              <w:t xml:space="preserve"> средства малой механизации садово-огородного и лесохозяйственного применения механизированные, в том числе электрические</w:t>
            </w:r>
            <w:r w:rsidR="007A19C9" w:rsidRPr="003D66DF">
              <w:rPr>
                <w:rFonts w:eastAsiaTheme="minorHAnsi"/>
                <w:sz w:val="18"/>
                <w:szCs w:val="18"/>
                <w:lang w:eastAsia="en-US"/>
              </w:rPr>
              <w:t>; машины для животноводства, птицеводства и кормопроизводства</w:t>
            </w:r>
          </w:p>
        </w:tc>
        <w:tc>
          <w:tcPr>
            <w:tcW w:w="3209" w:type="dxa"/>
          </w:tcPr>
          <w:p w14:paraId="1F82470B" w14:textId="77777777" w:rsidR="00FA246F" w:rsidRPr="003D66DF" w:rsidRDefault="00FA246F" w:rsidP="00FA246F">
            <w:pPr>
              <w:ind w:right="-27"/>
              <w:contextualSpacing/>
              <w:rPr>
                <w:sz w:val="18"/>
                <w:szCs w:val="18"/>
              </w:rPr>
            </w:pPr>
            <w:r w:rsidRPr="003D66DF">
              <w:rPr>
                <w:sz w:val="18"/>
                <w:szCs w:val="18"/>
              </w:rPr>
              <w:t>Сертификация 1с, 3с, 4с</w:t>
            </w:r>
          </w:p>
          <w:p w14:paraId="3BF45E25" w14:textId="30AF8683" w:rsidR="00FA246F" w:rsidRPr="003D66DF" w:rsidRDefault="00FA246F" w:rsidP="00FA246F">
            <w:pPr>
              <w:ind w:right="-27"/>
              <w:contextualSpacing/>
              <w:rPr>
                <w:sz w:val="18"/>
                <w:szCs w:val="18"/>
              </w:rPr>
            </w:pPr>
            <w:r w:rsidRPr="003D66DF">
              <w:rPr>
                <w:sz w:val="18"/>
                <w:szCs w:val="18"/>
              </w:rPr>
              <w:t xml:space="preserve"> </w:t>
            </w:r>
          </w:p>
        </w:tc>
        <w:tc>
          <w:tcPr>
            <w:tcW w:w="1639" w:type="dxa"/>
          </w:tcPr>
          <w:p w14:paraId="0EF57C2A" w14:textId="5285608B" w:rsidR="007A19C9" w:rsidRPr="003D66DF" w:rsidRDefault="007A19C9" w:rsidP="00FA246F">
            <w:pPr>
              <w:ind w:right="-27"/>
              <w:contextualSpacing/>
              <w:rPr>
                <w:sz w:val="18"/>
                <w:szCs w:val="18"/>
              </w:rPr>
            </w:pPr>
            <w:r w:rsidRPr="003D66DF">
              <w:rPr>
                <w:sz w:val="18"/>
                <w:szCs w:val="18"/>
              </w:rPr>
              <w:t>8413</w:t>
            </w:r>
          </w:p>
          <w:p w14:paraId="61D58B30" w14:textId="045EC4F8" w:rsidR="007A19C9" w:rsidRPr="003D66DF" w:rsidRDefault="007A19C9" w:rsidP="00FA246F">
            <w:pPr>
              <w:ind w:right="-27"/>
              <w:contextualSpacing/>
              <w:rPr>
                <w:sz w:val="18"/>
                <w:szCs w:val="18"/>
              </w:rPr>
            </w:pPr>
            <w:r w:rsidRPr="003D66DF">
              <w:rPr>
                <w:sz w:val="18"/>
                <w:szCs w:val="18"/>
              </w:rPr>
              <w:t>8414</w:t>
            </w:r>
          </w:p>
          <w:p w14:paraId="42B70C53" w14:textId="538D6C5B" w:rsidR="007A19C9" w:rsidRPr="003D66DF" w:rsidRDefault="007A19C9" w:rsidP="00FA246F">
            <w:pPr>
              <w:ind w:right="-27"/>
              <w:contextualSpacing/>
              <w:rPr>
                <w:sz w:val="18"/>
                <w:szCs w:val="18"/>
              </w:rPr>
            </w:pPr>
            <w:r w:rsidRPr="003D66DF">
              <w:rPr>
                <w:sz w:val="18"/>
                <w:szCs w:val="18"/>
              </w:rPr>
              <w:t>8418</w:t>
            </w:r>
          </w:p>
          <w:p w14:paraId="53D113E4" w14:textId="1F1F4DB9" w:rsidR="00FA246F" w:rsidRPr="003D66DF" w:rsidRDefault="00FA246F" w:rsidP="00FA246F">
            <w:pPr>
              <w:ind w:right="-27"/>
              <w:contextualSpacing/>
              <w:rPr>
                <w:sz w:val="18"/>
                <w:szCs w:val="18"/>
              </w:rPr>
            </w:pPr>
            <w:r w:rsidRPr="003D66DF">
              <w:rPr>
                <w:sz w:val="18"/>
                <w:szCs w:val="18"/>
              </w:rPr>
              <w:t>8419</w:t>
            </w:r>
          </w:p>
          <w:p w14:paraId="16F501D9" w14:textId="37E965CB" w:rsidR="00FA246F" w:rsidRPr="003D66DF" w:rsidRDefault="00FA246F" w:rsidP="00FA246F">
            <w:pPr>
              <w:ind w:right="-27"/>
              <w:contextualSpacing/>
              <w:rPr>
                <w:sz w:val="18"/>
                <w:szCs w:val="18"/>
              </w:rPr>
            </w:pPr>
            <w:r w:rsidRPr="003D66DF">
              <w:rPr>
                <w:sz w:val="18"/>
                <w:szCs w:val="18"/>
              </w:rPr>
              <w:t>8422</w:t>
            </w:r>
          </w:p>
          <w:p w14:paraId="5054AA83" w14:textId="0738DB99" w:rsidR="00FA246F" w:rsidRPr="003D66DF" w:rsidRDefault="00FA246F" w:rsidP="00FA246F">
            <w:pPr>
              <w:ind w:right="-27"/>
              <w:contextualSpacing/>
              <w:rPr>
                <w:sz w:val="18"/>
                <w:szCs w:val="18"/>
              </w:rPr>
            </w:pPr>
            <w:r w:rsidRPr="003D66DF">
              <w:rPr>
                <w:sz w:val="18"/>
                <w:szCs w:val="18"/>
              </w:rPr>
              <w:t xml:space="preserve">8424 </w:t>
            </w:r>
          </w:p>
          <w:p w14:paraId="5B1E44C5" w14:textId="53925195" w:rsidR="00FA246F" w:rsidRPr="003D66DF" w:rsidRDefault="00FA246F" w:rsidP="00FA246F">
            <w:pPr>
              <w:ind w:right="-27"/>
              <w:contextualSpacing/>
              <w:rPr>
                <w:sz w:val="18"/>
                <w:szCs w:val="18"/>
              </w:rPr>
            </w:pPr>
            <w:r w:rsidRPr="003D66DF">
              <w:rPr>
                <w:sz w:val="18"/>
                <w:szCs w:val="18"/>
              </w:rPr>
              <w:t>8427</w:t>
            </w:r>
          </w:p>
          <w:p w14:paraId="334129F6" w14:textId="5E546038" w:rsidR="00FA246F" w:rsidRPr="003D66DF" w:rsidRDefault="00FA246F" w:rsidP="00FA246F">
            <w:pPr>
              <w:ind w:right="-27"/>
              <w:contextualSpacing/>
              <w:rPr>
                <w:sz w:val="18"/>
                <w:szCs w:val="18"/>
              </w:rPr>
            </w:pPr>
            <w:r w:rsidRPr="003D66DF">
              <w:rPr>
                <w:sz w:val="18"/>
                <w:szCs w:val="18"/>
              </w:rPr>
              <w:t>8428</w:t>
            </w:r>
          </w:p>
          <w:p w14:paraId="65F38786" w14:textId="5241D873" w:rsidR="00FA246F" w:rsidRPr="003D66DF" w:rsidRDefault="00FA246F" w:rsidP="00FA246F">
            <w:pPr>
              <w:ind w:right="-27"/>
              <w:contextualSpacing/>
              <w:rPr>
                <w:sz w:val="18"/>
                <w:szCs w:val="18"/>
              </w:rPr>
            </w:pPr>
            <w:r w:rsidRPr="003D66DF">
              <w:rPr>
                <w:sz w:val="18"/>
                <w:szCs w:val="18"/>
              </w:rPr>
              <w:t>8429</w:t>
            </w:r>
          </w:p>
          <w:p w14:paraId="4AA3129F" w14:textId="0A59593B" w:rsidR="00FA246F" w:rsidRPr="003D66DF" w:rsidRDefault="00FA246F" w:rsidP="00FA246F">
            <w:pPr>
              <w:ind w:right="-27"/>
              <w:contextualSpacing/>
              <w:rPr>
                <w:sz w:val="18"/>
                <w:szCs w:val="18"/>
              </w:rPr>
            </w:pPr>
            <w:r w:rsidRPr="003D66DF">
              <w:rPr>
                <w:sz w:val="18"/>
                <w:szCs w:val="18"/>
              </w:rPr>
              <w:t>8432</w:t>
            </w:r>
          </w:p>
          <w:p w14:paraId="6D0E29A9" w14:textId="01620881" w:rsidR="00FA246F" w:rsidRPr="003D66DF" w:rsidRDefault="00FA246F" w:rsidP="00FA246F">
            <w:pPr>
              <w:ind w:right="-27"/>
              <w:contextualSpacing/>
              <w:rPr>
                <w:sz w:val="18"/>
                <w:szCs w:val="18"/>
              </w:rPr>
            </w:pPr>
            <w:r w:rsidRPr="003D66DF">
              <w:rPr>
                <w:sz w:val="18"/>
                <w:szCs w:val="18"/>
              </w:rPr>
              <w:t>8433</w:t>
            </w:r>
          </w:p>
          <w:p w14:paraId="28ECE148" w14:textId="78B91DA3" w:rsidR="007A19C9" w:rsidRPr="003D66DF" w:rsidRDefault="007A19C9" w:rsidP="00FA246F">
            <w:pPr>
              <w:ind w:right="-27"/>
              <w:contextualSpacing/>
              <w:rPr>
                <w:sz w:val="18"/>
                <w:szCs w:val="18"/>
              </w:rPr>
            </w:pPr>
            <w:r w:rsidRPr="003D66DF">
              <w:rPr>
                <w:sz w:val="18"/>
                <w:szCs w:val="18"/>
              </w:rPr>
              <w:t>8434</w:t>
            </w:r>
          </w:p>
          <w:p w14:paraId="536138AC" w14:textId="749647B3" w:rsidR="00FA246F" w:rsidRPr="003D66DF" w:rsidRDefault="00FA246F" w:rsidP="00FA246F">
            <w:pPr>
              <w:ind w:right="-27"/>
              <w:contextualSpacing/>
              <w:rPr>
                <w:sz w:val="18"/>
                <w:szCs w:val="18"/>
              </w:rPr>
            </w:pPr>
            <w:r w:rsidRPr="003D66DF">
              <w:rPr>
                <w:sz w:val="18"/>
                <w:szCs w:val="18"/>
              </w:rPr>
              <w:t>8436</w:t>
            </w:r>
          </w:p>
          <w:p w14:paraId="53C7F720" w14:textId="27B12E17" w:rsidR="00FA246F" w:rsidRPr="003D66DF" w:rsidRDefault="00FA246F" w:rsidP="00FA246F">
            <w:pPr>
              <w:ind w:right="-27"/>
              <w:contextualSpacing/>
              <w:rPr>
                <w:sz w:val="18"/>
                <w:szCs w:val="18"/>
              </w:rPr>
            </w:pPr>
            <w:r w:rsidRPr="003D66DF">
              <w:rPr>
                <w:sz w:val="18"/>
                <w:szCs w:val="18"/>
              </w:rPr>
              <w:t>8437</w:t>
            </w:r>
          </w:p>
          <w:p w14:paraId="126B0B6A" w14:textId="77777777" w:rsidR="00FA246F" w:rsidRPr="003D66DF" w:rsidRDefault="00FA246F" w:rsidP="00FA246F">
            <w:pPr>
              <w:ind w:right="-27"/>
              <w:contextualSpacing/>
              <w:rPr>
                <w:sz w:val="18"/>
                <w:szCs w:val="18"/>
              </w:rPr>
            </w:pPr>
            <w:r w:rsidRPr="003D66DF">
              <w:rPr>
                <w:sz w:val="18"/>
                <w:szCs w:val="18"/>
              </w:rPr>
              <w:t>8467</w:t>
            </w:r>
          </w:p>
          <w:p w14:paraId="39605BE5" w14:textId="229ED60F" w:rsidR="00FA246F" w:rsidRPr="003D66DF" w:rsidRDefault="00FA246F" w:rsidP="00FA246F">
            <w:pPr>
              <w:ind w:right="-27"/>
              <w:contextualSpacing/>
              <w:rPr>
                <w:sz w:val="18"/>
                <w:szCs w:val="18"/>
              </w:rPr>
            </w:pPr>
            <w:r w:rsidRPr="003D66DF">
              <w:rPr>
                <w:sz w:val="18"/>
                <w:szCs w:val="18"/>
              </w:rPr>
              <w:t>8479</w:t>
            </w:r>
          </w:p>
          <w:p w14:paraId="4286C36F" w14:textId="6D25091A" w:rsidR="007A19C9" w:rsidRPr="003D66DF" w:rsidRDefault="007A19C9" w:rsidP="00FA246F">
            <w:pPr>
              <w:ind w:right="-27"/>
              <w:contextualSpacing/>
              <w:rPr>
                <w:sz w:val="18"/>
                <w:szCs w:val="18"/>
              </w:rPr>
            </w:pPr>
            <w:r w:rsidRPr="003D66DF">
              <w:rPr>
                <w:sz w:val="18"/>
                <w:szCs w:val="18"/>
              </w:rPr>
              <w:t>8516</w:t>
            </w:r>
          </w:p>
          <w:p w14:paraId="27B5E350" w14:textId="47B95CA6" w:rsidR="00FA246F" w:rsidRPr="003D66DF" w:rsidRDefault="00FA246F" w:rsidP="00FA246F">
            <w:pPr>
              <w:ind w:right="-27"/>
              <w:contextualSpacing/>
              <w:rPr>
                <w:sz w:val="18"/>
                <w:szCs w:val="18"/>
              </w:rPr>
            </w:pPr>
            <w:r w:rsidRPr="003D66DF">
              <w:rPr>
                <w:sz w:val="18"/>
                <w:szCs w:val="18"/>
              </w:rPr>
              <w:t>8701</w:t>
            </w:r>
          </w:p>
          <w:p w14:paraId="28CC801E" w14:textId="30990352" w:rsidR="00FA246F" w:rsidRPr="003D66DF" w:rsidRDefault="00FA246F" w:rsidP="00FA246F">
            <w:pPr>
              <w:ind w:right="-27"/>
              <w:contextualSpacing/>
              <w:rPr>
                <w:rFonts w:eastAsiaTheme="minorHAnsi"/>
                <w:sz w:val="18"/>
                <w:szCs w:val="18"/>
                <w:lang w:eastAsia="en-US"/>
              </w:rPr>
            </w:pPr>
            <w:r w:rsidRPr="003D66DF">
              <w:rPr>
                <w:sz w:val="18"/>
                <w:szCs w:val="18"/>
              </w:rPr>
              <w:t>8716</w:t>
            </w:r>
          </w:p>
        </w:tc>
        <w:tc>
          <w:tcPr>
            <w:tcW w:w="2728" w:type="dxa"/>
          </w:tcPr>
          <w:p w14:paraId="485BCE19" w14:textId="0A2A1EE4" w:rsidR="00FA246F" w:rsidRPr="003D66DF" w:rsidRDefault="00FA246F"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1401D52"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CISPR 14-1</w:t>
            </w:r>
          </w:p>
          <w:p w14:paraId="53B1B193"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CISPR 14-2</w:t>
            </w:r>
          </w:p>
          <w:p w14:paraId="62F6259F"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61000-3-2</w:t>
            </w:r>
          </w:p>
          <w:p w14:paraId="180E4112"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61000-3-3</w:t>
            </w:r>
          </w:p>
          <w:p w14:paraId="75E31020"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30804.3.11 (IEC 61000-3-11)</w:t>
            </w:r>
          </w:p>
          <w:p w14:paraId="22EE8B7F"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61000-3-12</w:t>
            </w:r>
          </w:p>
          <w:p w14:paraId="346A41F5"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30804.6.1 (IEC 61000-6-1)</w:t>
            </w:r>
          </w:p>
          <w:p w14:paraId="6B711E08"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30804.6.2 (IEC 61000-6-2)</w:t>
            </w:r>
          </w:p>
          <w:p w14:paraId="6D9A046D"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61000-6-3</w:t>
            </w:r>
          </w:p>
          <w:p w14:paraId="48A8BC9D"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61000-6-4</w:t>
            </w:r>
          </w:p>
          <w:p w14:paraId="0DDB47AE"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30805.12 (СИСПР 12)</w:t>
            </w:r>
          </w:p>
          <w:p w14:paraId="305998BB"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Р 51318.12 (СИСПР 12)</w:t>
            </w:r>
          </w:p>
          <w:p w14:paraId="78451273"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Р 51318.25 (СИСПР 25)</w:t>
            </w:r>
          </w:p>
          <w:p w14:paraId="0CE1C1CA"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33991</w:t>
            </w:r>
          </w:p>
          <w:p w14:paraId="4BD4072C"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СТ РК ISO 7637-1</w:t>
            </w:r>
          </w:p>
          <w:p w14:paraId="202403F2"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ISO 7637-2</w:t>
            </w:r>
          </w:p>
          <w:p w14:paraId="20B8100A"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СТ РК ISO 7637-3</w:t>
            </w:r>
          </w:p>
          <w:p w14:paraId="504C2127"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61851-1</w:t>
            </w:r>
          </w:p>
          <w:p w14:paraId="13A0C6FD"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61851-21</w:t>
            </w:r>
          </w:p>
          <w:p w14:paraId="19FE8804"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СТБ IEC 61851-21</w:t>
            </w:r>
          </w:p>
          <w:p w14:paraId="54B4CC75"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IEC 61851-22</w:t>
            </w:r>
          </w:p>
          <w:p w14:paraId="37147786" w14:textId="77777777" w:rsidR="000F4F7E" w:rsidRPr="003D66DF" w:rsidRDefault="000F4F7E" w:rsidP="000F4F7E">
            <w:pPr>
              <w:rPr>
                <w:rFonts w:eastAsiaTheme="minorHAnsi"/>
                <w:sz w:val="18"/>
                <w:szCs w:val="18"/>
                <w:lang w:eastAsia="en-US"/>
              </w:rPr>
            </w:pPr>
            <w:r w:rsidRPr="003D66DF">
              <w:rPr>
                <w:rFonts w:eastAsiaTheme="minorHAnsi"/>
                <w:sz w:val="18"/>
                <w:szCs w:val="18"/>
                <w:lang w:eastAsia="en-US"/>
              </w:rPr>
              <w:t>ГОСТ EN 12895</w:t>
            </w:r>
          </w:p>
          <w:p w14:paraId="04FE6EB3" w14:textId="273A3369" w:rsidR="00FA246F" w:rsidRPr="003D66DF" w:rsidRDefault="000F4F7E" w:rsidP="000F4F7E">
            <w:pPr>
              <w:rPr>
                <w:rFonts w:eastAsiaTheme="minorHAnsi"/>
                <w:sz w:val="18"/>
                <w:szCs w:val="18"/>
                <w:lang w:eastAsia="en-US"/>
              </w:rPr>
            </w:pPr>
            <w:r w:rsidRPr="003D66DF">
              <w:rPr>
                <w:rFonts w:eastAsiaTheme="minorHAnsi"/>
                <w:sz w:val="18"/>
                <w:szCs w:val="18"/>
                <w:lang w:eastAsia="en-US"/>
              </w:rPr>
              <w:t>ГОСТ EN 50498</w:t>
            </w:r>
          </w:p>
        </w:tc>
      </w:tr>
      <w:tr w:rsidR="007A19C9" w:rsidRPr="003D66DF" w14:paraId="64C1CC72" w14:textId="77777777" w:rsidTr="000802F7">
        <w:trPr>
          <w:trHeight w:val="20"/>
        </w:trPr>
        <w:tc>
          <w:tcPr>
            <w:tcW w:w="463" w:type="dxa"/>
          </w:tcPr>
          <w:p w14:paraId="26BDC785" w14:textId="77777777" w:rsidR="007A19C9" w:rsidRPr="003D66DF" w:rsidRDefault="007A19C9" w:rsidP="000115C7">
            <w:pPr>
              <w:pStyle w:val="ad"/>
              <w:numPr>
                <w:ilvl w:val="0"/>
                <w:numId w:val="1"/>
              </w:numPr>
              <w:ind w:left="357" w:right="-142" w:hanging="357"/>
              <w:jc w:val="center"/>
              <w:rPr>
                <w:sz w:val="20"/>
                <w:szCs w:val="20"/>
              </w:rPr>
            </w:pPr>
          </w:p>
        </w:tc>
        <w:tc>
          <w:tcPr>
            <w:tcW w:w="4389" w:type="dxa"/>
          </w:tcPr>
          <w:p w14:paraId="599BF063" w14:textId="1A55AE0A" w:rsidR="007A19C9" w:rsidRPr="003D66DF" w:rsidRDefault="007A19C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механизированный, в том числе электрический</w:t>
            </w:r>
          </w:p>
        </w:tc>
        <w:tc>
          <w:tcPr>
            <w:tcW w:w="3209" w:type="dxa"/>
          </w:tcPr>
          <w:p w14:paraId="5526DF09" w14:textId="77777777" w:rsidR="007A19C9" w:rsidRPr="003D66DF" w:rsidRDefault="007A19C9" w:rsidP="007A19C9">
            <w:pPr>
              <w:ind w:right="-27"/>
              <w:contextualSpacing/>
              <w:rPr>
                <w:sz w:val="18"/>
                <w:szCs w:val="18"/>
              </w:rPr>
            </w:pPr>
            <w:r w:rsidRPr="003D66DF">
              <w:rPr>
                <w:sz w:val="18"/>
                <w:szCs w:val="18"/>
              </w:rPr>
              <w:t>Сертификация 1с, 3с, 4с</w:t>
            </w:r>
          </w:p>
          <w:p w14:paraId="4E61F336" w14:textId="58C813D9" w:rsidR="007A19C9" w:rsidRPr="003D66DF" w:rsidRDefault="007A19C9" w:rsidP="007A19C9">
            <w:pPr>
              <w:ind w:right="-27"/>
              <w:contextualSpacing/>
              <w:rPr>
                <w:sz w:val="18"/>
                <w:szCs w:val="18"/>
              </w:rPr>
            </w:pPr>
            <w:r w:rsidRPr="003D66DF">
              <w:rPr>
                <w:sz w:val="18"/>
                <w:szCs w:val="18"/>
              </w:rPr>
              <w:t xml:space="preserve"> </w:t>
            </w:r>
          </w:p>
        </w:tc>
        <w:tc>
          <w:tcPr>
            <w:tcW w:w="1639" w:type="dxa"/>
          </w:tcPr>
          <w:p w14:paraId="13BE94AB" w14:textId="6D4AFACC"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115A0F6F" w14:textId="2D3927C7"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470EC85A" w14:textId="795A41A9"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1D28F2EC" w14:textId="69119C76"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6FC137D" w14:textId="600AE0F3"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8466</w:t>
            </w:r>
          </w:p>
          <w:p w14:paraId="4F846E63" w14:textId="33C23750" w:rsidR="007A19C9" w:rsidRPr="003D66DF" w:rsidRDefault="007A19C9" w:rsidP="007A19C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1EBC3204" w14:textId="268BACD9" w:rsidR="007A19C9" w:rsidRPr="003D66DF" w:rsidRDefault="007A19C9" w:rsidP="007A19C9">
            <w:pPr>
              <w:autoSpaceDE w:val="0"/>
              <w:autoSpaceDN w:val="0"/>
              <w:adjustRightInd w:val="0"/>
              <w:contextualSpacing/>
              <w:rPr>
                <w:sz w:val="18"/>
                <w:szCs w:val="18"/>
              </w:rPr>
            </w:pPr>
            <w:r w:rsidRPr="003D66DF">
              <w:rPr>
                <w:rFonts w:eastAsiaTheme="minorHAnsi"/>
                <w:sz w:val="18"/>
                <w:szCs w:val="18"/>
                <w:lang w:eastAsia="en-US"/>
              </w:rPr>
              <w:t>8516</w:t>
            </w:r>
          </w:p>
        </w:tc>
        <w:tc>
          <w:tcPr>
            <w:tcW w:w="2728" w:type="dxa"/>
          </w:tcPr>
          <w:p w14:paraId="34D77D4C" w14:textId="13B45F22" w:rsidR="007A19C9" w:rsidRPr="003D66DF" w:rsidRDefault="007A19C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68CE36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30805.12 (СИСПР 12)</w:t>
            </w:r>
          </w:p>
          <w:p w14:paraId="55FDDF4E"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Р 51318.12 (СИСПР 12)</w:t>
            </w:r>
          </w:p>
          <w:p w14:paraId="076CA634"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Р 51318.25 (СИСПР 25)</w:t>
            </w:r>
          </w:p>
          <w:p w14:paraId="6E30DDD2"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CISPR 14-1</w:t>
            </w:r>
          </w:p>
          <w:p w14:paraId="63BAC5A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CISPR 14-2</w:t>
            </w:r>
          </w:p>
          <w:p w14:paraId="0F3EC948"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61000-3-2</w:t>
            </w:r>
          </w:p>
          <w:p w14:paraId="76BC888C"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61000-3-3</w:t>
            </w:r>
          </w:p>
          <w:p w14:paraId="39CF684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30804.3.11 (IEC 61000-3-11)</w:t>
            </w:r>
          </w:p>
          <w:p w14:paraId="64E16581"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61000-3-12</w:t>
            </w:r>
          </w:p>
          <w:p w14:paraId="35FFF8A8"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30804.6.1 (IEC 61000-6-1)</w:t>
            </w:r>
          </w:p>
          <w:p w14:paraId="37F302FF"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30804.6.2 (IEC 61000-6-2)</w:t>
            </w:r>
          </w:p>
          <w:p w14:paraId="00C6D2CC"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61000-6-3</w:t>
            </w:r>
          </w:p>
          <w:p w14:paraId="49EEAF24" w14:textId="66918DA3"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61000-6-4</w:t>
            </w:r>
          </w:p>
        </w:tc>
      </w:tr>
      <w:tr w:rsidR="007A19C9" w:rsidRPr="003D66DF" w14:paraId="3D7502AC" w14:textId="77777777" w:rsidTr="000802F7">
        <w:trPr>
          <w:trHeight w:val="20"/>
        </w:trPr>
        <w:tc>
          <w:tcPr>
            <w:tcW w:w="463" w:type="dxa"/>
          </w:tcPr>
          <w:p w14:paraId="23C23F7A" w14:textId="77777777" w:rsidR="007A19C9" w:rsidRPr="003D66DF" w:rsidRDefault="007A19C9" w:rsidP="000115C7">
            <w:pPr>
              <w:pStyle w:val="ad"/>
              <w:numPr>
                <w:ilvl w:val="0"/>
                <w:numId w:val="1"/>
              </w:numPr>
              <w:ind w:left="357" w:right="-142" w:hanging="357"/>
              <w:jc w:val="center"/>
              <w:rPr>
                <w:sz w:val="20"/>
                <w:szCs w:val="20"/>
              </w:rPr>
            </w:pPr>
          </w:p>
        </w:tc>
        <w:tc>
          <w:tcPr>
            <w:tcW w:w="4389" w:type="dxa"/>
          </w:tcPr>
          <w:p w14:paraId="6E09FBF1" w14:textId="000AB84F" w:rsidR="007A19C9" w:rsidRPr="003D66DF" w:rsidRDefault="007A19C9" w:rsidP="007A19C9">
            <w:pPr>
              <w:ind w:right="-143"/>
              <w:contextualSpacing/>
              <w:rPr>
                <w:rFonts w:eastAsiaTheme="minorHAnsi"/>
                <w:sz w:val="18"/>
                <w:szCs w:val="18"/>
                <w:lang w:eastAsia="en-US"/>
              </w:rPr>
            </w:pPr>
            <w:r w:rsidRPr="003D66DF">
              <w:rPr>
                <w:sz w:val="18"/>
                <w:szCs w:val="18"/>
              </w:rPr>
              <w:t>Оборудование технологическое для лесозаготовки, лесобирж и лесосплава</w:t>
            </w:r>
          </w:p>
        </w:tc>
        <w:tc>
          <w:tcPr>
            <w:tcW w:w="3209" w:type="dxa"/>
          </w:tcPr>
          <w:p w14:paraId="65202D08" w14:textId="77777777" w:rsidR="007A19C9" w:rsidRPr="003D66DF" w:rsidRDefault="007A19C9" w:rsidP="007A19C9">
            <w:pPr>
              <w:ind w:right="-27"/>
              <w:contextualSpacing/>
              <w:rPr>
                <w:sz w:val="18"/>
                <w:szCs w:val="18"/>
              </w:rPr>
            </w:pPr>
            <w:r w:rsidRPr="003D66DF">
              <w:rPr>
                <w:sz w:val="18"/>
                <w:szCs w:val="18"/>
              </w:rPr>
              <w:t>Сертификация 1с, 3с, 4с</w:t>
            </w:r>
          </w:p>
          <w:p w14:paraId="1013377A" w14:textId="0EAE57E2" w:rsidR="007A19C9" w:rsidRPr="003D66DF" w:rsidRDefault="007A19C9" w:rsidP="007A19C9">
            <w:pPr>
              <w:ind w:right="-27"/>
              <w:contextualSpacing/>
              <w:rPr>
                <w:sz w:val="18"/>
                <w:szCs w:val="18"/>
              </w:rPr>
            </w:pPr>
            <w:r w:rsidRPr="003D66DF">
              <w:rPr>
                <w:sz w:val="18"/>
                <w:szCs w:val="18"/>
              </w:rPr>
              <w:t xml:space="preserve"> </w:t>
            </w:r>
          </w:p>
        </w:tc>
        <w:tc>
          <w:tcPr>
            <w:tcW w:w="1639" w:type="dxa"/>
          </w:tcPr>
          <w:p w14:paraId="415623D8" w14:textId="6955BA74"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0A9F1EF" w14:textId="4E876D66"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8426 </w:t>
            </w:r>
          </w:p>
          <w:p w14:paraId="32B316D9" w14:textId="0299FD55"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1B803F14" w14:textId="77777777"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8431</w:t>
            </w:r>
          </w:p>
          <w:p w14:paraId="2200973E" w14:textId="2B9DEDEC"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0BB6E91D" w14:textId="594460AD"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26C472FD" w14:textId="77777777"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0319AADF" w14:textId="77777777"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ABCDC5F" w14:textId="2074B4E6"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4C43FE97" w14:textId="0D74C2CE" w:rsidR="0031694C" w:rsidRPr="003D66DF" w:rsidRDefault="0031694C" w:rsidP="0031694C">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tc>
        <w:tc>
          <w:tcPr>
            <w:tcW w:w="2728" w:type="dxa"/>
          </w:tcPr>
          <w:p w14:paraId="678AB454" w14:textId="0E2D24D7" w:rsidR="007A19C9" w:rsidRPr="003D66DF" w:rsidRDefault="007A19C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6809732"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30805.12 (СИСПР 12)</w:t>
            </w:r>
          </w:p>
          <w:p w14:paraId="6E3559F7"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Р 51318.12 (СИСПР 12)</w:t>
            </w:r>
          </w:p>
          <w:p w14:paraId="0FC93BCA"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Р 51318.25 (СИСПР 25)</w:t>
            </w:r>
          </w:p>
          <w:p w14:paraId="36076CF4"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33991</w:t>
            </w:r>
          </w:p>
          <w:p w14:paraId="55EBABCC"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СТ РК ISO 7637-1</w:t>
            </w:r>
          </w:p>
          <w:p w14:paraId="4D2AA52C"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ISO 7637-2</w:t>
            </w:r>
          </w:p>
          <w:p w14:paraId="780F70AF"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СТ РК ISO 7637-3</w:t>
            </w:r>
          </w:p>
          <w:p w14:paraId="0362D267"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IEC 61851-1</w:t>
            </w:r>
          </w:p>
          <w:p w14:paraId="012E7165"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IEC 61851-21</w:t>
            </w:r>
          </w:p>
          <w:p w14:paraId="6DC0D71A"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СТБ IEC 61851-21</w:t>
            </w:r>
          </w:p>
          <w:p w14:paraId="1A08EF1E"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IEC 61851-22</w:t>
            </w:r>
          </w:p>
          <w:p w14:paraId="63CA1BDA" w14:textId="77777777" w:rsidR="0031694C" w:rsidRPr="003D66DF" w:rsidRDefault="0031694C" w:rsidP="0031694C">
            <w:pPr>
              <w:rPr>
                <w:rFonts w:eastAsiaTheme="minorHAnsi"/>
                <w:sz w:val="18"/>
                <w:szCs w:val="18"/>
                <w:lang w:eastAsia="en-US"/>
              </w:rPr>
            </w:pPr>
            <w:r w:rsidRPr="003D66DF">
              <w:rPr>
                <w:rFonts w:eastAsiaTheme="minorHAnsi"/>
                <w:sz w:val="18"/>
                <w:szCs w:val="18"/>
                <w:lang w:eastAsia="en-US"/>
              </w:rPr>
              <w:t>ГОСТ EN 12895</w:t>
            </w:r>
          </w:p>
          <w:p w14:paraId="36BC285F" w14:textId="77777777" w:rsidR="008D033E" w:rsidRPr="003D66DF" w:rsidRDefault="0031694C" w:rsidP="0031694C">
            <w:pPr>
              <w:rPr>
                <w:rFonts w:eastAsiaTheme="minorHAnsi"/>
                <w:sz w:val="18"/>
                <w:szCs w:val="18"/>
                <w:lang w:eastAsia="en-US"/>
              </w:rPr>
            </w:pPr>
            <w:r w:rsidRPr="003D66DF">
              <w:rPr>
                <w:rFonts w:eastAsiaTheme="minorHAnsi"/>
                <w:sz w:val="18"/>
                <w:szCs w:val="18"/>
                <w:lang w:eastAsia="en-US"/>
              </w:rPr>
              <w:t>ГОСТ EN 50498</w:t>
            </w:r>
          </w:p>
          <w:p w14:paraId="1ED1E5F1" w14:textId="1D7F4664" w:rsidR="007A19C9" w:rsidRPr="003D66DF" w:rsidRDefault="007A19C9" w:rsidP="0031694C">
            <w:pPr>
              <w:rPr>
                <w:rFonts w:eastAsiaTheme="minorHAnsi"/>
                <w:sz w:val="18"/>
                <w:szCs w:val="18"/>
                <w:lang w:eastAsia="en-US"/>
              </w:rPr>
            </w:pPr>
            <w:r w:rsidRPr="003D66DF">
              <w:rPr>
                <w:rFonts w:eastAsiaTheme="minorHAnsi"/>
                <w:sz w:val="18"/>
                <w:szCs w:val="18"/>
                <w:lang w:eastAsia="en-US"/>
              </w:rPr>
              <w:t>ГОСТ CISPR 14-1</w:t>
            </w:r>
          </w:p>
          <w:p w14:paraId="756F0BB0"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CISPR 14-2</w:t>
            </w:r>
          </w:p>
          <w:p w14:paraId="40206788"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61000-3-2</w:t>
            </w:r>
          </w:p>
          <w:p w14:paraId="3630AB57"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61000-3-3</w:t>
            </w:r>
          </w:p>
          <w:p w14:paraId="042A07C5"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30804.3.11 (IEC 61000-3-11)</w:t>
            </w:r>
          </w:p>
          <w:p w14:paraId="5B78B7E7"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61000-3-12</w:t>
            </w:r>
          </w:p>
          <w:p w14:paraId="4134009E"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30804.6.1 (IEC 61000-6-1)</w:t>
            </w:r>
          </w:p>
          <w:p w14:paraId="0308963A"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30804.6.2 (IEC 61000-6-2)</w:t>
            </w:r>
          </w:p>
          <w:p w14:paraId="7B77E6F7" w14:textId="7777777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61000-6-3</w:t>
            </w:r>
          </w:p>
          <w:p w14:paraId="4F34F3AD" w14:textId="41E47EE7" w:rsidR="007A19C9" w:rsidRPr="003D66DF" w:rsidRDefault="007A19C9" w:rsidP="007A19C9">
            <w:pPr>
              <w:rPr>
                <w:rFonts w:eastAsiaTheme="minorHAnsi"/>
                <w:sz w:val="18"/>
                <w:szCs w:val="18"/>
                <w:lang w:eastAsia="en-US"/>
              </w:rPr>
            </w:pPr>
            <w:r w:rsidRPr="003D66DF">
              <w:rPr>
                <w:rFonts w:eastAsiaTheme="minorHAnsi"/>
                <w:sz w:val="18"/>
                <w:szCs w:val="18"/>
                <w:lang w:eastAsia="en-US"/>
              </w:rPr>
              <w:t>ГОСТ IEC 61000-6-4</w:t>
            </w:r>
          </w:p>
        </w:tc>
      </w:tr>
      <w:tr w:rsidR="0026477B" w:rsidRPr="003D66DF" w14:paraId="2DA29B77" w14:textId="77777777" w:rsidTr="000802F7">
        <w:trPr>
          <w:trHeight w:val="20"/>
        </w:trPr>
        <w:tc>
          <w:tcPr>
            <w:tcW w:w="463" w:type="dxa"/>
          </w:tcPr>
          <w:p w14:paraId="7A5AD93E" w14:textId="77777777" w:rsidR="0026477B" w:rsidRPr="003D66DF" w:rsidRDefault="0026477B" w:rsidP="000115C7">
            <w:pPr>
              <w:pStyle w:val="ad"/>
              <w:numPr>
                <w:ilvl w:val="0"/>
                <w:numId w:val="1"/>
              </w:numPr>
              <w:ind w:left="357" w:right="-142" w:hanging="357"/>
              <w:jc w:val="center"/>
              <w:rPr>
                <w:sz w:val="20"/>
                <w:szCs w:val="20"/>
              </w:rPr>
            </w:pPr>
          </w:p>
        </w:tc>
        <w:tc>
          <w:tcPr>
            <w:tcW w:w="4389" w:type="dxa"/>
          </w:tcPr>
          <w:p w14:paraId="0A4D0E32" w14:textId="3728FF3C" w:rsidR="0026477B" w:rsidRPr="003D66DF" w:rsidRDefault="0026477B" w:rsidP="007A19C9">
            <w:pPr>
              <w:ind w:right="-143"/>
              <w:contextualSpacing/>
              <w:rPr>
                <w:sz w:val="18"/>
                <w:szCs w:val="18"/>
              </w:rPr>
            </w:pPr>
            <w:r w:rsidRPr="003D66DF">
              <w:rPr>
                <w:sz w:val="18"/>
                <w:szCs w:val="18"/>
              </w:rPr>
              <w:t>Оборудование для вскрышных и очистных работ и крепления горных выработок; оборудование для проходки и горных выработок; оборудование стволовых подъемов и шахтного транспорта; оборудование для бурения шпуров и скважин, оборудование для зарядки и забойки взрывных скважин</w:t>
            </w:r>
          </w:p>
        </w:tc>
        <w:tc>
          <w:tcPr>
            <w:tcW w:w="3209" w:type="dxa"/>
          </w:tcPr>
          <w:p w14:paraId="4CE514EA" w14:textId="77777777" w:rsidR="0026477B" w:rsidRPr="003D66DF" w:rsidRDefault="0026477B" w:rsidP="0026477B">
            <w:pPr>
              <w:ind w:right="-27"/>
              <w:contextualSpacing/>
              <w:rPr>
                <w:sz w:val="18"/>
                <w:szCs w:val="18"/>
              </w:rPr>
            </w:pPr>
            <w:r w:rsidRPr="003D66DF">
              <w:rPr>
                <w:sz w:val="18"/>
                <w:szCs w:val="18"/>
              </w:rPr>
              <w:t>Сертификация 1с, 3с, 4с</w:t>
            </w:r>
          </w:p>
          <w:p w14:paraId="49265294" w14:textId="516E29BB" w:rsidR="0026477B" w:rsidRPr="003D66DF" w:rsidRDefault="0026477B" w:rsidP="0026477B">
            <w:pPr>
              <w:ind w:right="-27"/>
              <w:contextualSpacing/>
              <w:rPr>
                <w:sz w:val="18"/>
                <w:szCs w:val="18"/>
              </w:rPr>
            </w:pPr>
            <w:r w:rsidRPr="003D66DF">
              <w:rPr>
                <w:sz w:val="18"/>
                <w:szCs w:val="18"/>
              </w:rPr>
              <w:t xml:space="preserve"> </w:t>
            </w:r>
          </w:p>
        </w:tc>
        <w:tc>
          <w:tcPr>
            <w:tcW w:w="1639" w:type="dxa"/>
          </w:tcPr>
          <w:p w14:paraId="29EA364A" w14:textId="762A0488"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44FCCA85" w14:textId="2EDD2574"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8412</w:t>
            </w:r>
          </w:p>
          <w:p w14:paraId="05F7971C" w14:textId="4FDA0194"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1931704E" w14:textId="5C412713"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8AE1563" w14:textId="0887B4C1"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69774184" w14:textId="78935D1F"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1F195AE5" w14:textId="2378EEFF"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2AC0B2EC" w14:textId="1E192D04"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66D5D2A" w14:textId="77777777"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E3ADD5E" w14:textId="0CC52E81" w:rsidR="0026477B" w:rsidRPr="003D66DF" w:rsidRDefault="0026477B"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134B44AE" w14:textId="352DA7E8" w:rsidR="0026477B" w:rsidRPr="003D66DF" w:rsidRDefault="0026477B"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4D595F4"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30805.12 (СИСПР 12)</w:t>
            </w:r>
          </w:p>
          <w:p w14:paraId="70E68D33"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Р 51318.12 (СИСПР 12)</w:t>
            </w:r>
          </w:p>
          <w:p w14:paraId="57C3DC61"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Р 51318.25 (СИСПР 25)</w:t>
            </w:r>
          </w:p>
          <w:p w14:paraId="0FEA6303"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33991</w:t>
            </w:r>
          </w:p>
          <w:p w14:paraId="2DE5218A"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СТ РК ISO 7637-1</w:t>
            </w:r>
          </w:p>
          <w:p w14:paraId="4A446E7E"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ISO 7637-2</w:t>
            </w:r>
          </w:p>
          <w:p w14:paraId="3E4FBCED"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СТ РК ISO 7637-3</w:t>
            </w:r>
          </w:p>
          <w:p w14:paraId="140FB22F"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61851-1</w:t>
            </w:r>
          </w:p>
          <w:p w14:paraId="39335FA2"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61851-21</w:t>
            </w:r>
          </w:p>
          <w:p w14:paraId="02E8AA4A"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СТБ IEC 61851-21</w:t>
            </w:r>
          </w:p>
          <w:p w14:paraId="32D98398"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61851-22</w:t>
            </w:r>
          </w:p>
          <w:p w14:paraId="5D9A263A"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EN 12895</w:t>
            </w:r>
          </w:p>
          <w:p w14:paraId="721F50BA" w14:textId="77777777" w:rsidR="008D033E" w:rsidRPr="003D66DF" w:rsidRDefault="0026477B" w:rsidP="0026477B">
            <w:pPr>
              <w:rPr>
                <w:rFonts w:eastAsiaTheme="minorHAnsi"/>
                <w:sz w:val="18"/>
                <w:szCs w:val="18"/>
                <w:lang w:eastAsia="en-US"/>
              </w:rPr>
            </w:pPr>
            <w:r w:rsidRPr="003D66DF">
              <w:rPr>
                <w:rFonts w:eastAsiaTheme="minorHAnsi"/>
                <w:sz w:val="18"/>
                <w:szCs w:val="18"/>
                <w:lang w:eastAsia="en-US"/>
              </w:rPr>
              <w:t>ГОСТ EN 50498</w:t>
            </w:r>
          </w:p>
          <w:p w14:paraId="7DB95EE6" w14:textId="494834D3"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CISPR 14-1</w:t>
            </w:r>
          </w:p>
          <w:p w14:paraId="4B7AA9F8"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CISPR 14-2</w:t>
            </w:r>
          </w:p>
          <w:p w14:paraId="3BD77838"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61000-3-2</w:t>
            </w:r>
          </w:p>
          <w:p w14:paraId="542BD01D"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61000-3-3</w:t>
            </w:r>
          </w:p>
          <w:p w14:paraId="2FDBC539"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30804.3.11 (IEC 61000-3-11)</w:t>
            </w:r>
          </w:p>
          <w:p w14:paraId="1D29E9A3"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61000-3-12</w:t>
            </w:r>
          </w:p>
          <w:p w14:paraId="6BF4C217"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30804.6.1 (IEC 61000-6-1)</w:t>
            </w:r>
          </w:p>
          <w:p w14:paraId="27C6EF2F"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30804.6.2 (IEC 61000-6-2)</w:t>
            </w:r>
          </w:p>
          <w:p w14:paraId="15D2973F" w14:textId="77777777"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61000-6-3</w:t>
            </w:r>
          </w:p>
          <w:p w14:paraId="49967F68" w14:textId="4B011611" w:rsidR="0026477B" w:rsidRPr="003D66DF" w:rsidRDefault="0026477B" w:rsidP="0026477B">
            <w:pPr>
              <w:rPr>
                <w:rFonts w:eastAsiaTheme="minorHAnsi"/>
                <w:sz w:val="18"/>
                <w:szCs w:val="18"/>
                <w:lang w:eastAsia="en-US"/>
              </w:rPr>
            </w:pPr>
            <w:r w:rsidRPr="003D66DF">
              <w:rPr>
                <w:rFonts w:eastAsiaTheme="minorHAnsi"/>
                <w:sz w:val="18"/>
                <w:szCs w:val="18"/>
                <w:lang w:eastAsia="en-US"/>
              </w:rPr>
              <w:t>ГОСТ IEC 61000-6-4</w:t>
            </w:r>
          </w:p>
        </w:tc>
      </w:tr>
      <w:tr w:rsidR="000861F7" w:rsidRPr="003D66DF" w14:paraId="04BCF89C" w14:textId="77777777" w:rsidTr="000802F7">
        <w:trPr>
          <w:trHeight w:val="20"/>
        </w:trPr>
        <w:tc>
          <w:tcPr>
            <w:tcW w:w="463" w:type="dxa"/>
          </w:tcPr>
          <w:p w14:paraId="191019CD" w14:textId="77777777" w:rsidR="000861F7" w:rsidRPr="003D66DF" w:rsidRDefault="000861F7" w:rsidP="000115C7">
            <w:pPr>
              <w:pStyle w:val="ad"/>
              <w:numPr>
                <w:ilvl w:val="0"/>
                <w:numId w:val="1"/>
              </w:numPr>
              <w:ind w:left="357" w:right="-142" w:hanging="357"/>
              <w:jc w:val="center"/>
              <w:rPr>
                <w:sz w:val="20"/>
                <w:szCs w:val="20"/>
              </w:rPr>
            </w:pPr>
          </w:p>
        </w:tc>
        <w:tc>
          <w:tcPr>
            <w:tcW w:w="4389" w:type="dxa"/>
          </w:tcPr>
          <w:p w14:paraId="19BA7ABB" w14:textId="3829AEE8" w:rsidR="000861F7" w:rsidRPr="003D66DF" w:rsidRDefault="000861F7" w:rsidP="000861F7">
            <w:pPr>
              <w:ind w:right="-143"/>
              <w:contextualSpacing/>
              <w:rPr>
                <w:sz w:val="18"/>
                <w:szCs w:val="18"/>
              </w:rPr>
            </w:pPr>
            <w:r w:rsidRPr="003D66DF">
              <w:rPr>
                <w:sz w:val="18"/>
                <w:szCs w:val="18"/>
              </w:rPr>
              <w:t>Оборудование для вентиляции и пылеподавления;</w:t>
            </w:r>
            <w:r w:rsidR="008D033E" w:rsidRPr="003D66DF">
              <w:rPr>
                <w:sz w:val="18"/>
                <w:szCs w:val="18"/>
              </w:rPr>
              <w:t xml:space="preserve"> </w:t>
            </w:r>
            <w:r w:rsidR="008D033E" w:rsidRPr="003D66DF">
              <w:rPr>
                <w:rFonts w:eastAsiaTheme="minorHAnsi"/>
                <w:sz w:val="18"/>
                <w:szCs w:val="18"/>
                <w:lang w:eastAsia="en-US"/>
              </w:rPr>
              <w:t>оборудование газоочистное и пылеулавливающее</w:t>
            </w:r>
            <w:r w:rsidR="008D033E" w:rsidRPr="003D66DF">
              <w:rPr>
                <w:sz w:val="18"/>
                <w:szCs w:val="18"/>
              </w:rPr>
              <w:t xml:space="preserve">; </w:t>
            </w:r>
            <w:r w:rsidRPr="003D66DF">
              <w:rPr>
                <w:rFonts w:eastAsiaTheme="minorHAnsi"/>
                <w:sz w:val="18"/>
                <w:szCs w:val="18"/>
                <w:lang w:eastAsia="en-US"/>
              </w:rPr>
              <w:t>вентиляторы промышленные; кондиционеры промышленные; воздухонагреватели и воздухоохладители</w:t>
            </w:r>
          </w:p>
        </w:tc>
        <w:tc>
          <w:tcPr>
            <w:tcW w:w="3209" w:type="dxa"/>
          </w:tcPr>
          <w:p w14:paraId="749F5CDB" w14:textId="77777777" w:rsidR="000861F7" w:rsidRPr="003D66DF" w:rsidRDefault="000861F7" w:rsidP="000861F7">
            <w:pPr>
              <w:ind w:right="-27"/>
              <w:contextualSpacing/>
              <w:rPr>
                <w:sz w:val="18"/>
                <w:szCs w:val="18"/>
              </w:rPr>
            </w:pPr>
            <w:r w:rsidRPr="003D66DF">
              <w:rPr>
                <w:sz w:val="18"/>
                <w:szCs w:val="18"/>
              </w:rPr>
              <w:t>Сертификация 1с, 3с, 4с</w:t>
            </w:r>
          </w:p>
          <w:p w14:paraId="220326AF" w14:textId="0A43C05B" w:rsidR="000861F7" w:rsidRPr="003D66DF" w:rsidRDefault="000861F7" w:rsidP="000861F7">
            <w:pPr>
              <w:ind w:right="-27"/>
              <w:contextualSpacing/>
              <w:rPr>
                <w:sz w:val="18"/>
                <w:szCs w:val="18"/>
              </w:rPr>
            </w:pPr>
            <w:r w:rsidRPr="003D66DF">
              <w:rPr>
                <w:sz w:val="18"/>
                <w:szCs w:val="18"/>
              </w:rPr>
              <w:t xml:space="preserve"> </w:t>
            </w:r>
          </w:p>
        </w:tc>
        <w:tc>
          <w:tcPr>
            <w:tcW w:w="1639" w:type="dxa"/>
          </w:tcPr>
          <w:p w14:paraId="5F1A8C0C" w14:textId="08CF1F18" w:rsidR="008D033E" w:rsidRPr="003D66DF" w:rsidRDefault="008D033E"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4213</w:t>
            </w:r>
          </w:p>
          <w:p w14:paraId="4FACBDA6" w14:textId="6EBCE142"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7322</w:t>
            </w:r>
          </w:p>
          <w:p w14:paraId="2A398E9E" w14:textId="44496B78"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2AEA19A9" w14:textId="77777777"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76E67D93" w14:textId="56AFF90E"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7F27424" w14:textId="128F9DD4" w:rsidR="008D033E" w:rsidRPr="003D66DF" w:rsidRDefault="008D033E"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2AA67CEC" w14:textId="231E6C9A" w:rsidR="008D033E" w:rsidRPr="003D66DF" w:rsidRDefault="008D033E"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B85EBB4" w14:textId="77777777"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DEFDDBD" w14:textId="167AB1C9" w:rsidR="000861F7" w:rsidRPr="003D66DF" w:rsidRDefault="000861F7" w:rsidP="0026477B">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61A9785" w14:textId="0939BEA1" w:rsidR="000861F7" w:rsidRPr="003D66DF" w:rsidRDefault="00896889" w:rsidP="000115C7">
            <w:pPr>
              <w:autoSpaceDE w:val="0"/>
              <w:autoSpaceDN w:val="0"/>
              <w:adjustRightInd w:val="0"/>
              <w:contextualSpacing/>
              <w:rPr>
                <w:lang w:eastAsia="en-US"/>
              </w:rPr>
            </w:pPr>
            <w:r w:rsidRPr="003D66DF">
              <w:rPr>
                <w:rFonts w:eastAsiaTheme="minorHAnsi"/>
                <w:sz w:val="18"/>
                <w:szCs w:val="18"/>
                <w:lang w:eastAsia="en-US"/>
              </w:rPr>
              <w:t>ТР ТС 020/2011</w:t>
            </w:r>
          </w:p>
        </w:tc>
        <w:tc>
          <w:tcPr>
            <w:tcW w:w="3302" w:type="dxa"/>
          </w:tcPr>
          <w:p w14:paraId="366D45C3"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CISPR 14-1</w:t>
            </w:r>
          </w:p>
          <w:p w14:paraId="191A0F60"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CISPR 14-2</w:t>
            </w:r>
          </w:p>
          <w:p w14:paraId="17CC9EEF"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61000-3-2</w:t>
            </w:r>
          </w:p>
          <w:p w14:paraId="1FF9EE20"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61000-3-3</w:t>
            </w:r>
          </w:p>
          <w:p w14:paraId="5230F70C"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Р 51317.3.4 (МЭК 61000-3-4)</w:t>
            </w:r>
          </w:p>
          <w:p w14:paraId="3B8274C1"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IEC/TS 61000-3-5</w:t>
            </w:r>
          </w:p>
          <w:p w14:paraId="16C5F173"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30804.3.8 (МЭК 61000-3-8)</w:t>
            </w:r>
          </w:p>
          <w:p w14:paraId="42CC7A61"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30804.3.11 (IEC 61000-3-11)</w:t>
            </w:r>
          </w:p>
          <w:p w14:paraId="397FBE85"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61000-3-12</w:t>
            </w:r>
          </w:p>
          <w:p w14:paraId="74BCC1A4"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30804.6.1 (IEC 61000-6-1)</w:t>
            </w:r>
          </w:p>
          <w:p w14:paraId="085D9BCE"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30804.6.2 (IEC 61000-6-2)</w:t>
            </w:r>
          </w:p>
          <w:p w14:paraId="0A2EDE9E"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61000-6-3</w:t>
            </w:r>
          </w:p>
          <w:p w14:paraId="431F1064" w14:textId="77777777" w:rsidR="008D033E" w:rsidRPr="003D66DF" w:rsidRDefault="008D033E" w:rsidP="008D033E">
            <w:pPr>
              <w:rPr>
                <w:rFonts w:eastAsiaTheme="minorHAnsi"/>
                <w:sz w:val="18"/>
                <w:szCs w:val="18"/>
                <w:lang w:eastAsia="en-US"/>
              </w:rPr>
            </w:pPr>
            <w:r w:rsidRPr="003D66DF">
              <w:rPr>
                <w:rFonts w:eastAsiaTheme="minorHAnsi"/>
                <w:sz w:val="18"/>
                <w:szCs w:val="18"/>
                <w:lang w:eastAsia="en-US"/>
              </w:rPr>
              <w:t>ГОСТ IEC 61000-6-4</w:t>
            </w:r>
          </w:p>
          <w:p w14:paraId="65338688" w14:textId="19C4A0A0" w:rsidR="000861F7" w:rsidRPr="003D66DF" w:rsidRDefault="008D033E" w:rsidP="008D033E">
            <w:pPr>
              <w:rPr>
                <w:rFonts w:eastAsiaTheme="minorHAnsi"/>
                <w:sz w:val="18"/>
                <w:szCs w:val="18"/>
                <w:lang w:eastAsia="en-US"/>
              </w:rPr>
            </w:pPr>
            <w:r w:rsidRPr="003D66DF">
              <w:rPr>
                <w:rFonts w:eastAsiaTheme="minorHAnsi"/>
                <w:sz w:val="18"/>
                <w:szCs w:val="18"/>
                <w:lang w:eastAsia="en-US"/>
              </w:rPr>
              <w:t>ГОСТ IEC 61000-6-5</w:t>
            </w:r>
          </w:p>
        </w:tc>
      </w:tr>
      <w:tr w:rsidR="00896889" w:rsidRPr="003D66DF" w14:paraId="62277A12" w14:textId="77777777" w:rsidTr="000802F7">
        <w:trPr>
          <w:trHeight w:val="20"/>
        </w:trPr>
        <w:tc>
          <w:tcPr>
            <w:tcW w:w="463" w:type="dxa"/>
          </w:tcPr>
          <w:p w14:paraId="2CA986DE" w14:textId="77777777" w:rsidR="00896889" w:rsidRPr="003D66DF" w:rsidRDefault="00896889" w:rsidP="000115C7">
            <w:pPr>
              <w:pStyle w:val="ad"/>
              <w:numPr>
                <w:ilvl w:val="0"/>
                <w:numId w:val="1"/>
              </w:numPr>
              <w:ind w:left="357" w:right="-142" w:hanging="357"/>
              <w:jc w:val="center"/>
              <w:rPr>
                <w:sz w:val="20"/>
                <w:szCs w:val="20"/>
              </w:rPr>
            </w:pPr>
          </w:p>
        </w:tc>
        <w:tc>
          <w:tcPr>
            <w:tcW w:w="4389" w:type="dxa"/>
          </w:tcPr>
          <w:p w14:paraId="7EA7B495" w14:textId="4DC96C8E" w:rsidR="00896889" w:rsidRPr="003D66DF" w:rsidRDefault="00896889" w:rsidP="004B3E71">
            <w:pPr>
              <w:ind w:right="-143"/>
              <w:contextualSpacing/>
              <w:rPr>
                <w:sz w:val="18"/>
                <w:szCs w:val="18"/>
              </w:rPr>
            </w:pPr>
            <w:r w:rsidRPr="003D66DF">
              <w:rPr>
                <w:rFonts w:eastAsiaTheme="minorHAnsi"/>
                <w:sz w:val="18"/>
                <w:szCs w:val="18"/>
                <w:lang w:eastAsia="en-US"/>
              </w:rPr>
              <w:t>Оборудование подъемно-транспортное, краны грузоподъемные; приспособления для грузоподъемных операций</w:t>
            </w:r>
            <w:r w:rsidR="005978F2" w:rsidRPr="003D66DF">
              <w:rPr>
                <w:rFonts w:eastAsiaTheme="minorHAnsi"/>
                <w:sz w:val="18"/>
                <w:szCs w:val="18"/>
                <w:lang w:eastAsia="en-US"/>
              </w:rPr>
              <w:t>; конвейеры</w:t>
            </w:r>
            <w:r w:rsidR="00B3024D" w:rsidRPr="003D66DF">
              <w:rPr>
                <w:rFonts w:eastAsiaTheme="minorHAnsi"/>
                <w:sz w:val="18"/>
                <w:szCs w:val="18"/>
                <w:lang w:eastAsia="en-US"/>
              </w:rPr>
              <w:t>, лифты, эскалаторы</w:t>
            </w:r>
            <w:r w:rsidR="005978F2" w:rsidRPr="003D66DF">
              <w:rPr>
                <w:rFonts w:eastAsiaTheme="minorHAnsi"/>
                <w:sz w:val="18"/>
                <w:szCs w:val="18"/>
                <w:lang w:eastAsia="en-US"/>
              </w:rPr>
              <w:t>; тали электрические канатные и цепные</w:t>
            </w:r>
          </w:p>
        </w:tc>
        <w:tc>
          <w:tcPr>
            <w:tcW w:w="3209" w:type="dxa"/>
          </w:tcPr>
          <w:p w14:paraId="46F826D0" w14:textId="77777777" w:rsidR="00896889" w:rsidRPr="003D66DF" w:rsidRDefault="00896889" w:rsidP="00896889">
            <w:pPr>
              <w:ind w:right="-27"/>
              <w:contextualSpacing/>
              <w:rPr>
                <w:sz w:val="18"/>
                <w:szCs w:val="18"/>
              </w:rPr>
            </w:pPr>
            <w:r w:rsidRPr="003D66DF">
              <w:rPr>
                <w:sz w:val="18"/>
                <w:szCs w:val="18"/>
              </w:rPr>
              <w:t>Сертификация 1с, 3с, 4с</w:t>
            </w:r>
          </w:p>
          <w:p w14:paraId="02C7B257" w14:textId="6437193B" w:rsidR="00896889" w:rsidRPr="003D66DF" w:rsidRDefault="00896889" w:rsidP="00896889">
            <w:pPr>
              <w:ind w:right="-27"/>
              <w:contextualSpacing/>
              <w:rPr>
                <w:sz w:val="18"/>
                <w:szCs w:val="18"/>
              </w:rPr>
            </w:pPr>
            <w:r w:rsidRPr="003D66DF">
              <w:rPr>
                <w:sz w:val="18"/>
                <w:szCs w:val="18"/>
              </w:rPr>
              <w:t xml:space="preserve"> </w:t>
            </w:r>
          </w:p>
        </w:tc>
        <w:tc>
          <w:tcPr>
            <w:tcW w:w="1639" w:type="dxa"/>
          </w:tcPr>
          <w:p w14:paraId="0FD5A844" w14:textId="4759ACC3"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7308</w:t>
            </w:r>
          </w:p>
          <w:p w14:paraId="5645968C" w14:textId="717E8122"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1D2CE167" w14:textId="54584404"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7326</w:t>
            </w:r>
          </w:p>
          <w:p w14:paraId="59363933" w14:textId="258654EF"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8A981D7" w14:textId="72E9D678"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9E6ECB3" w14:textId="2EBE4F1B"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1B134F78" w14:textId="29B11451"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4EDC6A29" w14:textId="7AFDA603"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6FD6A8CA" w14:textId="19517045" w:rsidR="005978F2" w:rsidRPr="003D66DF" w:rsidRDefault="005978F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8431</w:t>
            </w:r>
          </w:p>
          <w:p w14:paraId="644CCFE5" w14:textId="40939539" w:rsidR="005978F2" w:rsidRPr="003D66DF" w:rsidRDefault="005978F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8D0823F" w14:textId="12EE23C7" w:rsidR="005978F2" w:rsidRPr="003D66DF" w:rsidRDefault="005978F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8609</w:t>
            </w:r>
          </w:p>
          <w:p w14:paraId="78E1903E" w14:textId="4DA44CA7"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00678334" w14:textId="38FD8A6F"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421170F9" w14:textId="1E210BEE" w:rsidR="00896889" w:rsidRPr="003D66DF" w:rsidRDefault="00896889"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tc>
        <w:tc>
          <w:tcPr>
            <w:tcW w:w="2728" w:type="dxa"/>
          </w:tcPr>
          <w:p w14:paraId="3227D13C" w14:textId="76DCF33D" w:rsidR="00896889" w:rsidRPr="003D66DF" w:rsidRDefault="00896889"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12B05B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5A87EDE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2BBF041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5A0C0D1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1B6004E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4DA9C772"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055547F8"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33B6A99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0195F8E8"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717A7BF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02F2F94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3E527E9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7DCF90F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008E9F68" w14:textId="77777777" w:rsidR="00896889"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p w14:paraId="6748C134" w14:textId="77777777" w:rsidR="00B3024D" w:rsidRPr="003D66DF" w:rsidRDefault="00B3024D" w:rsidP="00DE7F62">
            <w:pPr>
              <w:rPr>
                <w:rFonts w:eastAsiaTheme="minorHAnsi"/>
                <w:sz w:val="18"/>
                <w:szCs w:val="18"/>
                <w:lang w:eastAsia="en-US"/>
              </w:rPr>
            </w:pPr>
            <w:r w:rsidRPr="003D66DF">
              <w:rPr>
                <w:rFonts w:eastAsiaTheme="minorHAnsi"/>
                <w:sz w:val="18"/>
                <w:szCs w:val="18"/>
                <w:lang w:eastAsia="en-US"/>
              </w:rPr>
              <w:t>ГОСТ EN 620</w:t>
            </w:r>
          </w:p>
          <w:p w14:paraId="429BDB75" w14:textId="77777777" w:rsidR="00B3024D" w:rsidRPr="003D66DF" w:rsidRDefault="00B3024D" w:rsidP="00DE7F62">
            <w:pPr>
              <w:rPr>
                <w:rFonts w:eastAsiaTheme="minorHAnsi"/>
                <w:sz w:val="18"/>
                <w:szCs w:val="18"/>
                <w:lang w:eastAsia="en-US"/>
              </w:rPr>
            </w:pPr>
            <w:r w:rsidRPr="003D66DF">
              <w:rPr>
                <w:rFonts w:eastAsiaTheme="minorHAnsi"/>
                <w:sz w:val="18"/>
                <w:szCs w:val="18"/>
                <w:lang w:eastAsia="en-US"/>
              </w:rPr>
              <w:t>ГОСТ 32143 (EN 12015)</w:t>
            </w:r>
          </w:p>
          <w:p w14:paraId="3C92ADEF" w14:textId="128EE0C2"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32142 (EN 12016)</w:t>
            </w:r>
          </w:p>
        </w:tc>
      </w:tr>
      <w:tr w:rsidR="00DE7F62" w:rsidRPr="003D66DF" w14:paraId="6CCD1B85" w14:textId="77777777" w:rsidTr="000802F7">
        <w:trPr>
          <w:trHeight w:val="20"/>
        </w:trPr>
        <w:tc>
          <w:tcPr>
            <w:tcW w:w="463" w:type="dxa"/>
          </w:tcPr>
          <w:p w14:paraId="2F44AD51"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78B9C45B" w14:textId="049878B7"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Турбины и установки газотурбинные</w:t>
            </w:r>
          </w:p>
        </w:tc>
        <w:tc>
          <w:tcPr>
            <w:tcW w:w="3209" w:type="dxa"/>
          </w:tcPr>
          <w:p w14:paraId="017204CA" w14:textId="77777777" w:rsidR="00DE7F62" w:rsidRPr="003D66DF" w:rsidRDefault="00DE7F62" w:rsidP="00DE7F62">
            <w:pPr>
              <w:ind w:right="-27"/>
              <w:contextualSpacing/>
              <w:rPr>
                <w:sz w:val="18"/>
                <w:szCs w:val="18"/>
              </w:rPr>
            </w:pPr>
            <w:r w:rsidRPr="003D66DF">
              <w:rPr>
                <w:sz w:val="18"/>
                <w:szCs w:val="18"/>
              </w:rPr>
              <w:t>Сертификация 1с, 3с, 4с</w:t>
            </w:r>
          </w:p>
          <w:p w14:paraId="09AEBF4A" w14:textId="30CFD2C9"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3A43A003" w14:textId="77777777"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8406</w:t>
            </w:r>
          </w:p>
          <w:p w14:paraId="0FED2079" w14:textId="1E66C818"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8411</w:t>
            </w:r>
          </w:p>
        </w:tc>
        <w:tc>
          <w:tcPr>
            <w:tcW w:w="2728" w:type="dxa"/>
          </w:tcPr>
          <w:p w14:paraId="17038A57" w14:textId="0305A880"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E45D7E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6877EE5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5BFED9F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5AFDB81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528B595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46F021E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05522C1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3C72EBB0"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1FC89DA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6E54B38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42794F0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42D90CD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1BCD88E4"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7DDEF0E9" w14:textId="370959F0"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DE7F62" w:rsidRPr="003D66DF" w14:paraId="3EB80620" w14:textId="77777777" w:rsidTr="000802F7">
        <w:trPr>
          <w:trHeight w:val="20"/>
        </w:trPr>
        <w:tc>
          <w:tcPr>
            <w:tcW w:w="463" w:type="dxa"/>
          </w:tcPr>
          <w:p w14:paraId="39EAB708"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7C7C70AA" w14:textId="02D9732A"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Машины тягодутьевые</w:t>
            </w:r>
          </w:p>
        </w:tc>
        <w:tc>
          <w:tcPr>
            <w:tcW w:w="3209" w:type="dxa"/>
          </w:tcPr>
          <w:p w14:paraId="484F9B18" w14:textId="77777777" w:rsidR="00DE7F62" w:rsidRPr="003D66DF" w:rsidRDefault="00DE7F62" w:rsidP="00DE7F62">
            <w:pPr>
              <w:ind w:right="-27"/>
              <w:contextualSpacing/>
              <w:rPr>
                <w:sz w:val="18"/>
                <w:szCs w:val="18"/>
              </w:rPr>
            </w:pPr>
            <w:r w:rsidRPr="003D66DF">
              <w:rPr>
                <w:sz w:val="18"/>
                <w:szCs w:val="18"/>
              </w:rPr>
              <w:t>Сертификация 1с, 3с, 4с</w:t>
            </w:r>
          </w:p>
          <w:p w14:paraId="4CFB23E4" w14:textId="2FD64781"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599CBEAA" w14:textId="2341863A"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6D4B5B9E" w14:textId="0AB953C5"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3BA54DB"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4E56581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617E07A7"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3AF86C5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6760CA7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07447CB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6972575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628EA2E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150BD454"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01DD69A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262A8B3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492BF0F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35C7E36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7F06B0C2" w14:textId="506B1485"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DE7F62" w:rsidRPr="003D66DF" w14:paraId="2DB537FC" w14:textId="77777777" w:rsidTr="000802F7">
        <w:trPr>
          <w:trHeight w:val="20"/>
        </w:trPr>
        <w:tc>
          <w:tcPr>
            <w:tcW w:w="463" w:type="dxa"/>
          </w:tcPr>
          <w:p w14:paraId="57A63E7B"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1FB7C8FB" w14:textId="68202155"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Дробилки</w:t>
            </w:r>
          </w:p>
        </w:tc>
        <w:tc>
          <w:tcPr>
            <w:tcW w:w="3209" w:type="dxa"/>
          </w:tcPr>
          <w:p w14:paraId="2183E82A" w14:textId="77777777" w:rsidR="00DE7F62" w:rsidRPr="003D66DF" w:rsidRDefault="00DE7F62" w:rsidP="00DE7F62">
            <w:pPr>
              <w:ind w:right="-27"/>
              <w:contextualSpacing/>
              <w:rPr>
                <w:sz w:val="18"/>
                <w:szCs w:val="18"/>
              </w:rPr>
            </w:pPr>
            <w:r w:rsidRPr="003D66DF">
              <w:rPr>
                <w:sz w:val="18"/>
                <w:szCs w:val="18"/>
              </w:rPr>
              <w:t>Сертификация 1с, 3с, 4с</w:t>
            </w:r>
          </w:p>
          <w:p w14:paraId="68A605EB" w14:textId="4A81FB93"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445CD3A0" w14:textId="77777777"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443E062D" w14:textId="40346FED"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tc>
        <w:tc>
          <w:tcPr>
            <w:tcW w:w="2728" w:type="dxa"/>
          </w:tcPr>
          <w:p w14:paraId="1A7FC537" w14:textId="35F19220"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0154C2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0C18906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256967E9"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57C425F7"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1AF16A25"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3A81D91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22733F4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3A4F1F12"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0867C9B0"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10B117B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74E88D57"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18834116"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7E64B3D8"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32BD92CB" w14:textId="785450EA"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DE7F62" w:rsidRPr="003D66DF" w14:paraId="44E770C6" w14:textId="77777777" w:rsidTr="000802F7">
        <w:trPr>
          <w:trHeight w:val="20"/>
        </w:trPr>
        <w:tc>
          <w:tcPr>
            <w:tcW w:w="463" w:type="dxa"/>
          </w:tcPr>
          <w:p w14:paraId="39558E45" w14:textId="77777777" w:rsidR="00DE7F62" w:rsidRPr="003D66DF" w:rsidRDefault="00DE7F62" w:rsidP="000115C7">
            <w:pPr>
              <w:pStyle w:val="ad"/>
              <w:numPr>
                <w:ilvl w:val="0"/>
                <w:numId w:val="1"/>
              </w:numPr>
              <w:ind w:left="357" w:right="-142" w:hanging="357"/>
              <w:jc w:val="center"/>
              <w:rPr>
                <w:sz w:val="20"/>
                <w:szCs w:val="20"/>
              </w:rPr>
            </w:pPr>
          </w:p>
        </w:tc>
        <w:tc>
          <w:tcPr>
            <w:tcW w:w="4389" w:type="dxa"/>
          </w:tcPr>
          <w:p w14:paraId="223FCEED" w14:textId="2A779679" w:rsidR="00DE7F62" w:rsidRPr="003D66DF" w:rsidRDefault="00DE7F62" w:rsidP="004B3E71">
            <w:pPr>
              <w:ind w:right="-143"/>
              <w:contextualSpacing/>
              <w:rPr>
                <w:rFonts w:eastAsiaTheme="minorHAnsi"/>
                <w:sz w:val="18"/>
                <w:szCs w:val="18"/>
                <w:lang w:eastAsia="en-US"/>
              </w:rPr>
            </w:pPr>
            <w:r w:rsidRPr="003D66DF">
              <w:rPr>
                <w:rFonts w:eastAsiaTheme="minorHAnsi"/>
                <w:sz w:val="18"/>
                <w:szCs w:val="18"/>
                <w:lang w:eastAsia="en-US"/>
              </w:rPr>
              <w:t>Дизель-, бензо- и электро- генераторы</w:t>
            </w:r>
          </w:p>
        </w:tc>
        <w:tc>
          <w:tcPr>
            <w:tcW w:w="3209" w:type="dxa"/>
          </w:tcPr>
          <w:p w14:paraId="70FE35D8" w14:textId="77777777" w:rsidR="00DE7F62" w:rsidRPr="003D66DF" w:rsidRDefault="00DE7F62" w:rsidP="00DE7F62">
            <w:pPr>
              <w:ind w:right="-27"/>
              <w:contextualSpacing/>
              <w:rPr>
                <w:sz w:val="18"/>
                <w:szCs w:val="18"/>
              </w:rPr>
            </w:pPr>
            <w:r w:rsidRPr="003D66DF">
              <w:rPr>
                <w:sz w:val="18"/>
                <w:szCs w:val="18"/>
              </w:rPr>
              <w:t>Сертификация 1с, 3с, 4с</w:t>
            </w:r>
          </w:p>
          <w:p w14:paraId="04F2161F" w14:textId="779D1CD4" w:rsidR="00DE7F62" w:rsidRPr="003D66DF" w:rsidRDefault="00DE7F62" w:rsidP="00DE7F62">
            <w:pPr>
              <w:ind w:right="-27"/>
              <w:contextualSpacing/>
              <w:rPr>
                <w:sz w:val="18"/>
                <w:szCs w:val="18"/>
              </w:rPr>
            </w:pPr>
            <w:r w:rsidRPr="003D66DF">
              <w:rPr>
                <w:sz w:val="18"/>
                <w:szCs w:val="18"/>
              </w:rPr>
              <w:t xml:space="preserve"> </w:t>
            </w:r>
          </w:p>
        </w:tc>
        <w:tc>
          <w:tcPr>
            <w:tcW w:w="1639" w:type="dxa"/>
          </w:tcPr>
          <w:p w14:paraId="56474354" w14:textId="520CA2DB" w:rsidR="00DE7F62" w:rsidRPr="003D66DF" w:rsidRDefault="00DE7F62"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8502</w:t>
            </w:r>
          </w:p>
        </w:tc>
        <w:tc>
          <w:tcPr>
            <w:tcW w:w="2728" w:type="dxa"/>
          </w:tcPr>
          <w:p w14:paraId="06EEE3D5" w14:textId="09C75F52" w:rsidR="00DE7F62" w:rsidRPr="003D66DF" w:rsidRDefault="00DE7F62"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665509F"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14-1</w:t>
            </w:r>
          </w:p>
          <w:p w14:paraId="37D2AC7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CISPR 14-2</w:t>
            </w:r>
          </w:p>
          <w:p w14:paraId="282E4C3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61000-3-2</w:t>
            </w:r>
          </w:p>
          <w:p w14:paraId="132F63D4"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61000-3-3</w:t>
            </w:r>
          </w:p>
          <w:p w14:paraId="1C15812D"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Р 51317.3.4 (МЭК 61000-3-4)</w:t>
            </w:r>
          </w:p>
          <w:p w14:paraId="000967E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IEC/TS 61000-3-5</w:t>
            </w:r>
          </w:p>
          <w:p w14:paraId="03E4BB01"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30804.3.8 (МЭК 61000-3-8)</w:t>
            </w:r>
          </w:p>
          <w:p w14:paraId="78E6C8E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30804.3.11 (IEC 61000-3-11)</w:t>
            </w:r>
          </w:p>
          <w:p w14:paraId="48B69F4E"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61000-3-12</w:t>
            </w:r>
          </w:p>
          <w:p w14:paraId="210A4323"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30804.6.1 (IEC 61000-6-1)</w:t>
            </w:r>
          </w:p>
          <w:p w14:paraId="21BE5A5A"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30804.6.2 (IEC 61000-6-2)</w:t>
            </w:r>
          </w:p>
          <w:p w14:paraId="1E9CF0DC"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61000-6-3</w:t>
            </w:r>
          </w:p>
          <w:p w14:paraId="05D0EA50" w14:textId="77777777"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61000-6-4</w:t>
            </w:r>
          </w:p>
          <w:p w14:paraId="15A70E97" w14:textId="3AB9AFFE" w:rsidR="00DE7F62" w:rsidRPr="003D66DF" w:rsidRDefault="00DE7F62" w:rsidP="00DE7F62">
            <w:pPr>
              <w:rPr>
                <w:rFonts w:eastAsiaTheme="minorHAnsi"/>
                <w:sz w:val="18"/>
                <w:szCs w:val="18"/>
                <w:lang w:eastAsia="en-US"/>
              </w:rPr>
            </w:pPr>
            <w:r w:rsidRPr="003D66DF">
              <w:rPr>
                <w:rFonts w:eastAsiaTheme="minorHAnsi"/>
                <w:sz w:val="18"/>
                <w:szCs w:val="18"/>
                <w:lang w:eastAsia="en-US"/>
              </w:rPr>
              <w:t>ГОСТ IEC 61000-6-5</w:t>
            </w:r>
          </w:p>
        </w:tc>
      </w:tr>
      <w:tr w:rsidR="00034E11" w:rsidRPr="003D66DF" w14:paraId="62D52260" w14:textId="77777777" w:rsidTr="000802F7">
        <w:trPr>
          <w:trHeight w:val="20"/>
        </w:trPr>
        <w:tc>
          <w:tcPr>
            <w:tcW w:w="463" w:type="dxa"/>
          </w:tcPr>
          <w:p w14:paraId="2437E741" w14:textId="77777777" w:rsidR="00034E11" w:rsidRPr="003D66DF" w:rsidRDefault="00034E11" w:rsidP="000115C7">
            <w:pPr>
              <w:pStyle w:val="ad"/>
              <w:numPr>
                <w:ilvl w:val="0"/>
                <w:numId w:val="1"/>
              </w:numPr>
              <w:ind w:left="357" w:right="-142" w:hanging="357"/>
              <w:jc w:val="center"/>
              <w:rPr>
                <w:sz w:val="20"/>
                <w:szCs w:val="20"/>
              </w:rPr>
            </w:pPr>
          </w:p>
        </w:tc>
        <w:tc>
          <w:tcPr>
            <w:tcW w:w="4389" w:type="dxa"/>
          </w:tcPr>
          <w:p w14:paraId="0FAF6E73" w14:textId="323BB279" w:rsidR="00034E11" w:rsidRPr="003D66DF" w:rsidRDefault="00034E11" w:rsidP="00034E11">
            <w:pPr>
              <w:ind w:right="-143"/>
              <w:contextualSpacing/>
              <w:rPr>
                <w:rFonts w:eastAsiaTheme="minorHAnsi"/>
                <w:sz w:val="18"/>
                <w:szCs w:val="18"/>
                <w:lang w:eastAsia="en-US"/>
              </w:rPr>
            </w:pPr>
            <w:r w:rsidRPr="003D66DF">
              <w:rPr>
                <w:rFonts w:eastAsiaTheme="minorHAnsi"/>
                <w:sz w:val="18"/>
                <w:szCs w:val="18"/>
                <w:lang w:eastAsia="en-US"/>
              </w:rPr>
              <w:t>Транспорт производственный напольный безрельсовый; тракторы промышленные</w:t>
            </w:r>
            <w:r w:rsidR="00A000D3" w:rsidRPr="003D66DF">
              <w:rPr>
                <w:rFonts w:eastAsiaTheme="minorHAnsi"/>
                <w:sz w:val="18"/>
                <w:szCs w:val="18"/>
                <w:lang w:eastAsia="en-US"/>
              </w:rPr>
              <w:t>; автопогрузчики</w:t>
            </w:r>
            <w:r w:rsidR="00AC5F11" w:rsidRPr="003D66DF">
              <w:rPr>
                <w:rFonts w:eastAsiaTheme="minorHAnsi"/>
                <w:sz w:val="18"/>
                <w:szCs w:val="18"/>
                <w:lang w:eastAsia="en-US"/>
              </w:rPr>
              <w:t>; средства персональной мобильности</w:t>
            </w:r>
          </w:p>
        </w:tc>
        <w:tc>
          <w:tcPr>
            <w:tcW w:w="3209" w:type="dxa"/>
          </w:tcPr>
          <w:p w14:paraId="439559F2" w14:textId="77777777" w:rsidR="00034E11" w:rsidRPr="003D66DF" w:rsidRDefault="00034E11" w:rsidP="00034E11">
            <w:pPr>
              <w:ind w:right="-27"/>
              <w:contextualSpacing/>
              <w:rPr>
                <w:sz w:val="18"/>
                <w:szCs w:val="18"/>
              </w:rPr>
            </w:pPr>
            <w:r w:rsidRPr="003D66DF">
              <w:rPr>
                <w:sz w:val="18"/>
                <w:szCs w:val="18"/>
              </w:rPr>
              <w:t>Сертификация 1с, 3с, 4с</w:t>
            </w:r>
          </w:p>
          <w:p w14:paraId="582CF057" w14:textId="6167D678" w:rsidR="00034E11" w:rsidRPr="003D66DF" w:rsidRDefault="00034E11" w:rsidP="00034E11">
            <w:pPr>
              <w:ind w:right="-27"/>
              <w:contextualSpacing/>
              <w:rPr>
                <w:sz w:val="18"/>
                <w:szCs w:val="18"/>
              </w:rPr>
            </w:pPr>
            <w:r w:rsidRPr="003D66DF">
              <w:rPr>
                <w:sz w:val="18"/>
                <w:szCs w:val="18"/>
              </w:rPr>
              <w:t xml:space="preserve"> </w:t>
            </w:r>
          </w:p>
        </w:tc>
        <w:tc>
          <w:tcPr>
            <w:tcW w:w="1639" w:type="dxa"/>
          </w:tcPr>
          <w:p w14:paraId="5E4F2606" w14:textId="140251B3"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3804FE38" w14:textId="580C7714"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3DA8A1CE" w14:textId="70F41178"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8701</w:t>
            </w:r>
          </w:p>
          <w:p w14:paraId="7DB58A34" w14:textId="77777777"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8706</w:t>
            </w:r>
          </w:p>
          <w:p w14:paraId="3ED806EC" w14:textId="77777777" w:rsidR="00034E11" w:rsidRPr="003D66DF" w:rsidRDefault="00034E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8709</w:t>
            </w:r>
          </w:p>
          <w:p w14:paraId="54AF81DB" w14:textId="77777777" w:rsidR="00AC5F11" w:rsidRPr="003D66DF" w:rsidRDefault="00AC5F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4F0D2D25" w14:textId="228D1B4A" w:rsidR="00AC5F11" w:rsidRPr="003D66DF" w:rsidRDefault="00AC5F11" w:rsidP="00896889">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8712</w:t>
            </w:r>
          </w:p>
        </w:tc>
        <w:tc>
          <w:tcPr>
            <w:tcW w:w="2728" w:type="dxa"/>
          </w:tcPr>
          <w:p w14:paraId="4789C1BA" w14:textId="29AD0A1D" w:rsidR="00034E11" w:rsidRPr="003D66DF" w:rsidRDefault="00034E11"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FB061C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30805.12 (СИСПР 12)</w:t>
            </w:r>
          </w:p>
          <w:p w14:paraId="2CA42CF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51318.12 (СИСПР 12)</w:t>
            </w:r>
          </w:p>
          <w:p w14:paraId="315CF9F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51318.25 (СИСПР 25)</w:t>
            </w:r>
          </w:p>
          <w:p w14:paraId="56EF099E"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33991</w:t>
            </w:r>
          </w:p>
          <w:p w14:paraId="2B50E0C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7637-1</w:t>
            </w:r>
          </w:p>
          <w:p w14:paraId="58CBAE6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ISO 7637-2</w:t>
            </w:r>
          </w:p>
          <w:p w14:paraId="18EE47D0"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7637-3</w:t>
            </w:r>
          </w:p>
          <w:p w14:paraId="0845B85A"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61851-1</w:t>
            </w:r>
          </w:p>
          <w:p w14:paraId="75BE1A9A"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61851-21</w:t>
            </w:r>
          </w:p>
          <w:p w14:paraId="190F71D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СТБ IEC 61851-21</w:t>
            </w:r>
          </w:p>
          <w:p w14:paraId="008F348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61851-22</w:t>
            </w:r>
          </w:p>
          <w:p w14:paraId="10DED65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EN 12895</w:t>
            </w:r>
          </w:p>
          <w:p w14:paraId="4D7831B6" w14:textId="77777777" w:rsidR="00034E11" w:rsidRPr="003D66DF" w:rsidRDefault="00A000D3" w:rsidP="00A000D3">
            <w:pPr>
              <w:rPr>
                <w:rFonts w:eastAsiaTheme="minorHAnsi"/>
                <w:sz w:val="18"/>
                <w:szCs w:val="18"/>
                <w:lang w:eastAsia="en-US"/>
              </w:rPr>
            </w:pPr>
            <w:r w:rsidRPr="003D66DF">
              <w:rPr>
                <w:rFonts w:eastAsiaTheme="minorHAnsi"/>
                <w:sz w:val="18"/>
                <w:szCs w:val="18"/>
                <w:lang w:eastAsia="en-US"/>
              </w:rPr>
              <w:t>ГОСТ EN 50498</w:t>
            </w:r>
          </w:p>
          <w:p w14:paraId="6B3EC7F1"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14-1</w:t>
            </w:r>
          </w:p>
          <w:p w14:paraId="6289545F"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14-2</w:t>
            </w:r>
          </w:p>
          <w:p w14:paraId="4976A90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61000-3-2</w:t>
            </w:r>
          </w:p>
          <w:p w14:paraId="683FA704"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61000-3-3</w:t>
            </w:r>
          </w:p>
          <w:p w14:paraId="6CF7421B"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Р 51317.3.4 (МЭК 61000-3-4)</w:t>
            </w:r>
          </w:p>
          <w:p w14:paraId="64AFF71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IEC/TS 61000-3-5</w:t>
            </w:r>
          </w:p>
          <w:p w14:paraId="4DA76C7F"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30804.3.8 (МЭК 61000-3-8)</w:t>
            </w:r>
          </w:p>
          <w:p w14:paraId="2AFA2BFD"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30804.3.11 (IEC 61000-3-11)</w:t>
            </w:r>
          </w:p>
          <w:p w14:paraId="5A76594F"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61000-3-12</w:t>
            </w:r>
          </w:p>
          <w:p w14:paraId="094D01B8"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30804.6.1 (IEC 61000-6-1)</w:t>
            </w:r>
          </w:p>
          <w:p w14:paraId="6A47B766"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30804.6.2 (IEC 61000-6-2)</w:t>
            </w:r>
          </w:p>
          <w:p w14:paraId="5C53AFCD"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61000-6-3</w:t>
            </w:r>
          </w:p>
          <w:p w14:paraId="118C2CF5"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61000-6-4</w:t>
            </w:r>
          </w:p>
          <w:p w14:paraId="0AD9DBE2" w14:textId="49A5728B"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61000-6-5</w:t>
            </w:r>
          </w:p>
        </w:tc>
      </w:tr>
      <w:tr w:rsidR="00A000D3" w:rsidRPr="003D66DF" w14:paraId="514B0E22" w14:textId="77777777" w:rsidTr="000802F7">
        <w:trPr>
          <w:trHeight w:val="20"/>
        </w:trPr>
        <w:tc>
          <w:tcPr>
            <w:tcW w:w="463" w:type="dxa"/>
          </w:tcPr>
          <w:p w14:paraId="014CAE8B" w14:textId="77777777" w:rsidR="00A000D3" w:rsidRPr="003D66DF" w:rsidRDefault="00A000D3" w:rsidP="000115C7">
            <w:pPr>
              <w:pStyle w:val="ad"/>
              <w:numPr>
                <w:ilvl w:val="0"/>
                <w:numId w:val="1"/>
              </w:numPr>
              <w:ind w:left="357" w:right="-142" w:hanging="357"/>
              <w:jc w:val="center"/>
              <w:rPr>
                <w:sz w:val="20"/>
                <w:szCs w:val="20"/>
              </w:rPr>
            </w:pPr>
          </w:p>
        </w:tc>
        <w:tc>
          <w:tcPr>
            <w:tcW w:w="4389" w:type="dxa"/>
          </w:tcPr>
          <w:p w14:paraId="75D0C83C" w14:textId="4EE6B148" w:rsidR="00A000D3" w:rsidRPr="003D66DF" w:rsidRDefault="00A000D3" w:rsidP="00A000D3">
            <w:pPr>
              <w:ind w:right="-143"/>
              <w:contextualSpacing/>
              <w:rPr>
                <w:rFonts w:eastAsiaTheme="minorHAnsi"/>
                <w:sz w:val="18"/>
                <w:szCs w:val="18"/>
                <w:lang w:eastAsia="en-US"/>
              </w:rPr>
            </w:pPr>
            <w:r w:rsidRPr="003D66DF">
              <w:rPr>
                <w:rFonts w:eastAsiaTheme="minorHAnsi"/>
                <w:sz w:val="18"/>
                <w:szCs w:val="18"/>
                <w:lang w:eastAsia="en-US"/>
              </w:rPr>
              <w:t>Оборудование химическое, нефтегазоперерабатывающее; оборудование нефтепромысловое, буровое геолого-разведочное</w:t>
            </w:r>
            <w:r w:rsidR="00E10364" w:rsidRPr="003D66DF">
              <w:rPr>
                <w:rFonts w:eastAsiaTheme="minorHAnsi"/>
                <w:sz w:val="18"/>
                <w:szCs w:val="18"/>
                <w:lang w:eastAsia="en-US"/>
              </w:rPr>
              <w:t>; оборудование для жидкого аммиака</w:t>
            </w:r>
          </w:p>
        </w:tc>
        <w:tc>
          <w:tcPr>
            <w:tcW w:w="3209" w:type="dxa"/>
          </w:tcPr>
          <w:p w14:paraId="6EDFE052" w14:textId="77777777" w:rsidR="00A000D3" w:rsidRPr="003D66DF" w:rsidRDefault="00A000D3" w:rsidP="00A000D3">
            <w:pPr>
              <w:ind w:right="-27"/>
              <w:contextualSpacing/>
              <w:rPr>
                <w:sz w:val="18"/>
                <w:szCs w:val="18"/>
              </w:rPr>
            </w:pPr>
            <w:r w:rsidRPr="003D66DF">
              <w:rPr>
                <w:sz w:val="18"/>
                <w:szCs w:val="18"/>
              </w:rPr>
              <w:t>Сертификация 1с, 3с, 4с</w:t>
            </w:r>
          </w:p>
          <w:p w14:paraId="659E9969" w14:textId="679B9155" w:rsidR="00A000D3" w:rsidRPr="003D66DF" w:rsidRDefault="00A000D3" w:rsidP="00A000D3">
            <w:pPr>
              <w:ind w:right="-27"/>
              <w:contextualSpacing/>
              <w:rPr>
                <w:sz w:val="18"/>
                <w:szCs w:val="18"/>
              </w:rPr>
            </w:pPr>
            <w:r w:rsidRPr="003D66DF">
              <w:rPr>
                <w:sz w:val="18"/>
                <w:szCs w:val="18"/>
              </w:rPr>
              <w:t xml:space="preserve"> </w:t>
            </w:r>
          </w:p>
        </w:tc>
        <w:tc>
          <w:tcPr>
            <w:tcW w:w="1639" w:type="dxa"/>
          </w:tcPr>
          <w:p w14:paraId="39A12A81" w14:textId="16570A42"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7309</w:t>
            </w:r>
          </w:p>
          <w:p w14:paraId="76E87485" w14:textId="485B3D0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7311</w:t>
            </w:r>
          </w:p>
          <w:p w14:paraId="4ECB1477" w14:textId="2D1D05D3"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7419</w:t>
            </w:r>
          </w:p>
          <w:p w14:paraId="5FDD06B3" w14:textId="4264C93D"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7508</w:t>
            </w:r>
          </w:p>
          <w:p w14:paraId="3D56E954" w14:textId="2DCCADD4"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7611</w:t>
            </w:r>
          </w:p>
          <w:p w14:paraId="4A420F5C" w14:textId="41CC80DB"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5D7831EA" w14:textId="429DE367" w:rsidR="00AC5F11" w:rsidRPr="003D66DF" w:rsidRDefault="00AC5F11"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63542013" w14:textId="5D0C900D"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8108</w:t>
            </w:r>
          </w:p>
          <w:p w14:paraId="45FF2135" w14:textId="18CEB64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8207</w:t>
            </w:r>
          </w:p>
          <w:p w14:paraId="4D344FAF" w14:textId="4BD1EC9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2D5F6912" w14:textId="13E43AF5"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35B678E2" w14:textId="4C391D6F" w:rsidR="00AC5F11" w:rsidRPr="003D66DF" w:rsidRDefault="00AC5F11"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04EAE28" w14:textId="584C95E1"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257C0D79" w14:textId="0D0691AF"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231DA5BD" w14:textId="683DF979"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2C9875E5" w14:textId="32E8DF8E"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2AD51AE9" w14:textId="27454ADA"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28555008" w14:textId="7CD37109"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436C01C7" w14:textId="4F215FF3"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218CF906" w14:textId="1AF372E4"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88B4DDA" w14:textId="506CF340"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32D4FDAD" w14:textId="7777777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5B578FA6" w14:textId="7777777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10704104" w14:textId="42043867"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8905</w:t>
            </w:r>
          </w:p>
        </w:tc>
        <w:tc>
          <w:tcPr>
            <w:tcW w:w="2728" w:type="dxa"/>
          </w:tcPr>
          <w:p w14:paraId="3D7AF133" w14:textId="12FC4792" w:rsidR="00A000D3" w:rsidRPr="003D66DF" w:rsidRDefault="00A000D3"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06AE153"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14-1</w:t>
            </w:r>
          </w:p>
          <w:p w14:paraId="7F530F74"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14-2</w:t>
            </w:r>
          </w:p>
          <w:p w14:paraId="3084E15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61000-3-2</w:t>
            </w:r>
          </w:p>
          <w:p w14:paraId="74C54E0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61000-3-3</w:t>
            </w:r>
          </w:p>
          <w:p w14:paraId="504F1558"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51317.3.4 (МЭК 61000-3-4)</w:t>
            </w:r>
          </w:p>
          <w:p w14:paraId="04F2B0CE"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IEC/TS 61000-3-5</w:t>
            </w:r>
          </w:p>
          <w:p w14:paraId="6D758E86"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30804.3.8 (МЭК 61000-3-8)</w:t>
            </w:r>
          </w:p>
          <w:p w14:paraId="51E993A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30804.3.11 (IEC 61000-3-11)</w:t>
            </w:r>
          </w:p>
          <w:p w14:paraId="08D259F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61000-3-12</w:t>
            </w:r>
          </w:p>
          <w:p w14:paraId="08D1381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30804.6.1 (IEC 61000-6-1)</w:t>
            </w:r>
          </w:p>
          <w:p w14:paraId="5D616D0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30804.6.2 (IEC 61000-6-2)</w:t>
            </w:r>
          </w:p>
          <w:p w14:paraId="7DA14304"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61000-6-3</w:t>
            </w:r>
          </w:p>
          <w:p w14:paraId="2E94F29B"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61000-6-4</w:t>
            </w:r>
          </w:p>
          <w:p w14:paraId="1FCB6ADB"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61000-6-5</w:t>
            </w:r>
          </w:p>
          <w:p w14:paraId="2D779BEA"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30805.12 (СИСПР 12)</w:t>
            </w:r>
          </w:p>
          <w:p w14:paraId="60A538D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51318.12 (СИСПР 12)</w:t>
            </w:r>
          </w:p>
          <w:p w14:paraId="3D83AD30"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51318.25 (СИСПР 25)</w:t>
            </w:r>
          </w:p>
          <w:p w14:paraId="7F97CCA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33991</w:t>
            </w:r>
          </w:p>
          <w:p w14:paraId="7D93D233"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7637-1</w:t>
            </w:r>
          </w:p>
          <w:p w14:paraId="2AF3E823"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ISO 7637-2</w:t>
            </w:r>
          </w:p>
          <w:p w14:paraId="6A1D590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 РК ISO 7637-3</w:t>
            </w:r>
          </w:p>
          <w:p w14:paraId="02EE863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61851-1</w:t>
            </w:r>
          </w:p>
          <w:p w14:paraId="139ED54E"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61851-21</w:t>
            </w:r>
          </w:p>
          <w:p w14:paraId="4F69BA19"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СТБ IEC 61851-21</w:t>
            </w:r>
          </w:p>
          <w:p w14:paraId="26153ABC"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61851-22</w:t>
            </w:r>
          </w:p>
          <w:p w14:paraId="177AF61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EN 12895</w:t>
            </w:r>
          </w:p>
          <w:p w14:paraId="3083F497" w14:textId="6340C319"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EN 50498</w:t>
            </w:r>
          </w:p>
        </w:tc>
      </w:tr>
      <w:tr w:rsidR="00A000D3" w:rsidRPr="003D66DF" w14:paraId="65E1AE14" w14:textId="77777777" w:rsidTr="000802F7">
        <w:trPr>
          <w:trHeight w:val="20"/>
        </w:trPr>
        <w:tc>
          <w:tcPr>
            <w:tcW w:w="463" w:type="dxa"/>
          </w:tcPr>
          <w:p w14:paraId="69CCB302" w14:textId="77777777" w:rsidR="00A000D3" w:rsidRPr="003D66DF" w:rsidRDefault="00A000D3" w:rsidP="000115C7">
            <w:pPr>
              <w:pStyle w:val="ad"/>
              <w:numPr>
                <w:ilvl w:val="0"/>
                <w:numId w:val="1"/>
              </w:numPr>
              <w:ind w:left="357" w:right="-142" w:hanging="357"/>
              <w:jc w:val="center"/>
              <w:rPr>
                <w:sz w:val="20"/>
                <w:szCs w:val="20"/>
              </w:rPr>
            </w:pPr>
          </w:p>
        </w:tc>
        <w:tc>
          <w:tcPr>
            <w:tcW w:w="4389" w:type="dxa"/>
          </w:tcPr>
          <w:p w14:paraId="6CFC45D7" w14:textId="0B08E15C" w:rsidR="00A000D3" w:rsidRPr="003D66DF" w:rsidRDefault="00A000D3" w:rsidP="00A000D3">
            <w:pPr>
              <w:ind w:right="-143"/>
              <w:contextualSpacing/>
              <w:rPr>
                <w:rFonts w:eastAsiaTheme="minorHAnsi"/>
                <w:sz w:val="18"/>
                <w:szCs w:val="18"/>
                <w:lang w:eastAsia="en-US"/>
              </w:rPr>
            </w:pPr>
            <w:r w:rsidRPr="003D66DF">
              <w:rPr>
                <w:rFonts w:eastAsiaTheme="minorHAnsi"/>
                <w:sz w:val="18"/>
                <w:szCs w:val="18"/>
                <w:lang w:eastAsia="en-US"/>
              </w:rPr>
              <w:t>Оборудование для переработки полимерных материалов</w:t>
            </w:r>
          </w:p>
        </w:tc>
        <w:tc>
          <w:tcPr>
            <w:tcW w:w="3209" w:type="dxa"/>
          </w:tcPr>
          <w:p w14:paraId="5C1452AF" w14:textId="77777777" w:rsidR="00A000D3" w:rsidRPr="003D66DF" w:rsidRDefault="00A000D3" w:rsidP="00A000D3">
            <w:pPr>
              <w:ind w:right="-27"/>
              <w:contextualSpacing/>
              <w:rPr>
                <w:sz w:val="18"/>
                <w:szCs w:val="18"/>
              </w:rPr>
            </w:pPr>
            <w:r w:rsidRPr="003D66DF">
              <w:rPr>
                <w:sz w:val="18"/>
                <w:szCs w:val="18"/>
              </w:rPr>
              <w:t>Сертификация 1с, 3с, 4с</w:t>
            </w:r>
          </w:p>
          <w:p w14:paraId="25103B73" w14:textId="56235E9E" w:rsidR="00A000D3" w:rsidRPr="003D66DF" w:rsidRDefault="00A000D3" w:rsidP="00A000D3">
            <w:pPr>
              <w:ind w:right="-27"/>
              <w:contextualSpacing/>
              <w:rPr>
                <w:sz w:val="18"/>
                <w:szCs w:val="18"/>
              </w:rPr>
            </w:pPr>
            <w:r w:rsidRPr="003D66DF">
              <w:rPr>
                <w:sz w:val="18"/>
                <w:szCs w:val="18"/>
              </w:rPr>
              <w:t xml:space="preserve"> </w:t>
            </w:r>
          </w:p>
        </w:tc>
        <w:tc>
          <w:tcPr>
            <w:tcW w:w="1639" w:type="dxa"/>
          </w:tcPr>
          <w:p w14:paraId="370E6A40" w14:textId="50B1593A"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3F0EDAAA" w14:textId="3273A17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37E77530" w14:textId="1ADE1AA0"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45878C94" w14:textId="7E5D660D"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7C28D0F2" w14:textId="69C2444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44E4C32F" w14:textId="286F6F2A"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1720B1E0" w14:textId="3BBB83A0"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8477</w:t>
            </w:r>
          </w:p>
          <w:p w14:paraId="5C54A302" w14:textId="52AFEDE8"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35FE6C41" w14:textId="36CEF32C"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8480</w:t>
            </w:r>
          </w:p>
          <w:p w14:paraId="7AC56571" w14:textId="7C8BBBFF" w:rsidR="00A000D3" w:rsidRPr="003D66DF" w:rsidRDefault="00A000D3" w:rsidP="00A000D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tc>
        <w:tc>
          <w:tcPr>
            <w:tcW w:w="2728" w:type="dxa"/>
          </w:tcPr>
          <w:p w14:paraId="01D1A8E0" w14:textId="445F8E41" w:rsidR="00A000D3" w:rsidRPr="003D66DF" w:rsidRDefault="00A000D3" w:rsidP="000115C7">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FA70F44"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14-1</w:t>
            </w:r>
          </w:p>
          <w:p w14:paraId="2701961F"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CISPR 14-2</w:t>
            </w:r>
          </w:p>
          <w:p w14:paraId="02E8E4C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61000-3-2</w:t>
            </w:r>
          </w:p>
          <w:p w14:paraId="3B9C6A26"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61000-3-3</w:t>
            </w:r>
          </w:p>
          <w:p w14:paraId="7AA109D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Р 51317.3.4 (МЭК 61000-3-4)</w:t>
            </w:r>
          </w:p>
          <w:p w14:paraId="0F02C23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IEC/TS 61000-3-5</w:t>
            </w:r>
          </w:p>
          <w:p w14:paraId="77E17472"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30804.3.8 (МЭК 61000-3-8)</w:t>
            </w:r>
          </w:p>
          <w:p w14:paraId="1F3D29A9"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30804.3.11 (IEC 61000-3-11)</w:t>
            </w:r>
          </w:p>
          <w:p w14:paraId="0873EFC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61000-3-12</w:t>
            </w:r>
          </w:p>
          <w:p w14:paraId="62C214F5"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30804.6.1 (IEC 61000-6-1)</w:t>
            </w:r>
          </w:p>
          <w:p w14:paraId="4AAAE447"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30804.6.2 (IEC 61000-6-2)</w:t>
            </w:r>
          </w:p>
          <w:p w14:paraId="1904598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61000-6-3</w:t>
            </w:r>
          </w:p>
          <w:p w14:paraId="56EA57F1" w14:textId="77777777"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61000-6-4</w:t>
            </w:r>
          </w:p>
          <w:p w14:paraId="63484090" w14:textId="5EB4EE0B" w:rsidR="00A000D3" w:rsidRPr="003D66DF" w:rsidRDefault="00A000D3" w:rsidP="00A000D3">
            <w:pPr>
              <w:rPr>
                <w:rFonts w:eastAsiaTheme="minorHAnsi"/>
                <w:sz w:val="18"/>
                <w:szCs w:val="18"/>
                <w:lang w:eastAsia="en-US"/>
              </w:rPr>
            </w:pPr>
            <w:r w:rsidRPr="003D66DF">
              <w:rPr>
                <w:rFonts w:eastAsiaTheme="minorHAnsi"/>
                <w:sz w:val="18"/>
                <w:szCs w:val="18"/>
                <w:lang w:eastAsia="en-US"/>
              </w:rPr>
              <w:t>ГОСТ IEC 61000-6-5</w:t>
            </w:r>
          </w:p>
        </w:tc>
      </w:tr>
      <w:tr w:rsidR="00AE735F" w:rsidRPr="003D66DF" w14:paraId="13CF099D" w14:textId="77777777" w:rsidTr="000802F7">
        <w:trPr>
          <w:trHeight w:val="20"/>
        </w:trPr>
        <w:tc>
          <w:tcPr>
            <w:tcW w:w="463" w:type="dxa"/>
          </w:tcPr>
          <w:p w14:paraId="6A295658" w14:textId="77777777" w:rsidR="00AE735F" w:rsidRPr="003D66DF" w:rsidRDefault="00AE735F" w:rsidP="00AE735F">
            <w:pPr>
              <w:pStyle w:val="ad"/>
              <w:numPr>
                <w:ilvl w:val="0"/>
                <w:numId w:val="1"/>
              </w:numPr>
              <w:ind w:left="357" w:right="-142" w:hanging="357"/>
              <w:jc w:val="center"/>
              <w:rPr>
                <w:sz w:val="20"/>
                <w:szCs w:val="20"/>
              </w:rPr>
            </w:pPr>
          </w:p>
        </w:tc>
        <w:tc>
          <w:tcPr>
            <w:tcW w:w="4389" w:type="dxa"/>
          </w:tcPr>
          <w:p w14:paraId="4EE26CAC" w14:textId="7D89DF20" w:rsidR="00AE735F" w:rsidRPr="003D66DF" w:rsidRDefault="00AE735F" w:rsidP="00AE735F">
            <w:pPr>
              <w:ind w:right="-143"/>
              <w:contextualSpacing/>
              <w:rPr>
                <w:rFonts w:eastAsiaTheme="minorHAnsi"/>
                <w:sz w:val="18"/>
                <w:szCs w:val="18"/>
                <w:lang w:eastAsia="en-US"/>
              </w:rPr>
            </w:pPr>
            <w:r w:rsidRPr="003D66DF">
              <w:rPr>
                <w:rFonts w:eastAsiaTheme="minorHAnsi"/>
                <w:sz w:val="18"/>
                <w:szCs w:val="18"/>
                <w:lang w:eastAsia="en-US"/>
              </w:rPr>
              <w:t>Оборудование насосное (насосы, агрегаты и установки насосные)</w:t>
            </w:r>
          </w:p>
        </w:tc>
        <w:tc>
          <w:tcPr>
            <w:tcW w:w="3209" w:type="dxa"/>
          </w:tcPr>
          <w:p w14:paraId="70F5E5A3" w14:textId="77777777" w:rsidR="00AE735F" w:rsidRPr="003D66DF" w:rsidRDefault="00AE735F" w:rsidP="00AE735F">
            <w:pPr>
              <w:ind w:right="-27"/>
              <w:contextualSpacing/>
              <w:rPr>
                <w:sz w:val="18"/>
                <w:szCs w:val="18"/>
              </w:rPr>
            </w:pPr>
            <w:r w:rsidRPr="003D66DF">
              <w:rPr>
                <w:sz w:val="18"/>
                <w:szCs w:val="18"/>
              </w:rPr>
              <w:t>Сертификация 1с, 3с, 4с</w:t>
            </w:r>
          </w:p>
          <w:p w14:paraId="5F6FE23E" w14:textId="25F1AD17" w:rsidR="00AE735F" w:rsidRPr="003D66DF" w:rsidRDefault="00AE735F" w:rsidP="00AE735F">
            <w:pPr>
              <w:ind w:right="-27"/>
              <w:contextualSpacing/>
              <w:rPr>
                <w:sz w:val="18"/>
                <w:szCs w:val="18"/>
              </w:rPr>
            </w:pPr>
            <w:r w:rsidRPr="003D66DF">
              <w:rPr>
                <w:sz w:val="18"/>
                <w:szCs w:val="18"/>
              </w:rPr>
              <w:t xml:space="preserve"> </w:t>
            </w:r>
          </w:p>
        </w:tc>
        <w:tc>
          <w:tcPr>
            <w:tcW w:w="1639" w:type="dxa"/>
          </w:tcPr>
          <w:p w14:paraId="6DE540B7"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6247439B" w14:textId="6ECAB684"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728" w:type="dxa"/>
          </w:tcPr>
          <w:p w14:paraId="62F97E67" w14:textId="23C8F8BC"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FFB0BA0"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14-1</w:t>
            </w:r>
          </w:p>
          <w:p w14:paraId="0CF9F655"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14-2</w:t>
            </w:r>
          </w:p>
          <w:p w14:paraId="6C6BE26F"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61000-3-2</w:t>
            </w:r>
          </w:p>
          <w:p w14:paraId="01DAA81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61000-3-3</w:t>
            </w:r>
          </w:p>
          <w:p w14:paraId="3C6E9C2C"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51317.3.4 (МЭК 61000-3-4)</w:t>
            </w:r>
          </w:p>
          <w:p w14:paraId="7A6A1176"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IEC/TS 61000-3-5</w:t>
            </w:r>
          </w:p>
          <w:p w14:paraId="522CC5AA"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30804.3.8 (МЭК 61000-3-8)</w:t>
            </w:r>
          </w:p>
          <w:p w14:paraId="1AA7F6E2"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30804.3.11 (IEC 61000-3-11)</w:t>
            </w:r>
          </w:p>
          <w:p w14:paraId="38B6F3B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61000-3-12</w:t>
            </w:r>
          </w:p>
          <w:p w14:paraId="5DAFEB5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30804.6.1 (IEC 61000-6-1)</w:t>
            </w:r>
          </w:p>
          <w:p w14:paraId="40E3AC10"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30804.6.2 (IEC 61000-6-2)</w:t>
            </w:r>
          </w:p>
          <w:p w14:paraId="794CC4A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61000-6-3</w:t>
            </w:r>
          </w:p>
          <w:p w14:paraId="1120B7D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61000-6-4</w:t>
            </w:r>
          </w:p>
          <w:p w14:paraId="6E70C230"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61000-6-5</w:t>
            </w:r>
          </w:p>
          <w:p w14:paraId="2992726C"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30805.12 (СИСПР 12)</w:t>
            </w:r>
          </w:p>
          <w:p w14:paraId="723C73BF"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51318.12 (СИСПР 12)</w:t>
            </w:r>
          </w:p>
          <w:p w14:paraId="1873213E" w14:textId="5A0FC121"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51318.25 (СИСПР 25)</w:t>
            </w:r>
          </w:p>
        </w:tc>
      </w:tr>
      <w:tr w:rsidR="00AE735F" w:rsidRPr="003D66DF" w14:paraId="49A4BB98" w14:textId="77777777" w:rsidTr="000802F7">
        <w:trPr>
          <w:trHeight w:val="20"/>
        </w:trPr>
        <w:tc>
          <w:tcPr>
            <w:tcW w:w="463" w:type="dxa"/>
          </w:tcPr>
          <w:p w14:paraId="7FE60CF0" w14:textId="77777777" w:rsidR="00AE735F" w:rsidRPr="003D66DF" w:rsidRDefault="00AE735F" w:rsidP="00AE735F">
            <w:pPr>
              <w:pStyle w:val="ad"/>
              <w:numPr>
                <w:ilvl w:val="0"/>
                <w:numId w:val="1"/>
              </w:numPr>
              <w:ind w:left="357" w:right="-142" w:hanging="357"/>
              <w:jc w:val="center"/>
              <w:rPr>
                <w:sz w:val="20"/>
                <w:szCs w:val="20"/>
              </w:rPr>
            </w:pPr>
          </w:p>
        </w:tc>
        <w:tc>
          <w:tcPr>
            <w:tcW w:w="4389" w:type="dxa"/>
          </w:tcPr>
          <w:p w14:paraId="76CEC338"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криогенное, компрессорное, холодильное, автогенное, газоочистное:</w:t>
            </w:r>
            <w:r w:rsidRPr="003D66DF">
              <w:rPr>
                <w:rFonts w:eastAsiaTheme="minorHAnsi"/>
                <w:sz w:val="18"/>
                <w:szCs w:val="18"/>
                <w:lang w:eastAsia="en-US"/>
              </w:rPr>
              <w:br/>
              <w:t>- установки воздухоразделительные и редких газов;</w:t>
            </w:r>
          </w:p>
          <w:p w14:paraId="75243B9E"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аппаратура для подготовки и очистки газов и жидкостей, аппаратура тепло- и массообменная криогенных систем и установок;</w:t>
            </w:r>
          </w:p>
          <w:p w14:paraId="0A101B68" w14:textId="77777777"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компрессоры (воздушные и газовые приводные);</w:t>
            </w:r>
          </w:p>
          <w:p w14:paraId="378B3FFC" w14:textId="26F813C3" w:rsidR="00AE735F" w:rsidRPr="003D66DF" w:rsidRDefault="00AE735F" w:rsidP="00AE735F">
            <w:pPr>
              <w:ind w:right="-143"/>
              <w:contextualSpacing/>
              <w:rPr>
                <w:rFonts w:eastAsiaTheme="minorHAnsi"/>
                <w:sz w:val="18"/>
                <w:szCs w:val="18"/>
                <w:lang w:eastAsia="en-US"/>
              </w:rPr>
            </w:pPr>
            <w:r w:rsidRPr="003D66DF">
              <w:rPr>
                <w:rFonts w:eastAsiaTheme="minorHAnsi"/>
                <w:sz w:val="18"/>
                <w:szCs w:val="18"/>
                <w:lang w:eastAsia="en-US"/>
              </w:rPr>
              <w:t>- установки холодильные</w:t>
            </w:r>
          </w:p>
        </w:tc>
        <w:tc>
          <w:tcPr>
            <w:tcW w:w="3209" w:type="dxa"/>
          </w:tcPr>
          <w:p w14:paraId="06CAE26A" w14:textId="77777777" w:rsidR="00AE735F" w:rsidRPr="003D66DF" w:rsidRDefault="00AE735F" w:rsidP="00AE735F">
            <w:pPr>
              <w:ind w:right="-27"/>
              <w:contextualSpacing/>
              <w:rPr>
                <w:sz w:val="18"/>
                <w:szCs w:val="18"/>
              </w:rPr>
            </w:pPr>
            <w:r w:rsidRPr="003D66DF">
              <w:rPr>
                <w:sz w:val="18"/>
                <w:szCs w:val="18"/>
              </w:rPr>
              <w:t>Сертификация 1с, 3с, 4с</w:t>
            </w:r>
          </w:p>
          <w:p w14:paraId="7422767E" w14:textId="438A0F17" w:rsidR="00AE735F" w:rsidRPr="003D66DF" w:rsidRDefault="00AE735F" w:rsidP="00AE735F">
            <w:pPr>
              <w:ind w:right="-27"/>
              <w:contextualSpacing/>
              <w:rPr>
                <w:sz w:val="18"/>
                <w:szCs w:val="18"/>
              </w:rPr>
            </w:pPr>
            <w:r w:rsidRPr="003D66DF">
              <w:rPr>
                <w:sz w:val="18"/>
                <w:szCs w:val="18"/>
              </w:rPr>
              <w:t xml:space="preserve"> </w:t>
            </w:r>
          </w:p>
        </w:tc>
        <w:tc>
          <w:tcPr>
            <w:tcW w:w="1639" w:type="dxa"/>
          </w:tcPr>
          <w:p w14:paraId="4DE4662D" w14:textId="51B0DCED"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7613</w:t>
            </w:r>
          </w:p>
          <w:p w14:paraId="4E30A776" w14:textId="02B4AB51"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3B952EE9" w14:textId="56C9CB12"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653580B3" w14:textId="0BC86D64"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6928B8B5" w14:textId="50974DFC"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5A42D82F" w14:textId="6C6D0DAB" w:rsidR="00AE735F" w:rsidRPr="003D66DF" w:rsidRDefault="00AE735F"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3A05FA3"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14-1</w:t>
            </w:r>
          </w:p>
          <w:p w14:paraId="6A81D358"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CISPR 14-2</w:t>
            </w:r>
          </w:p>
          <w:p w14:paraId="1195BCCD"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61000-3-2</w:t>
            </w:r>
          </w:p>
          <w:p w14:paraId="3878B22E"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61000-3-3</w:t>
            </w:r>
          </w:p>
          <w:p w14:paraId="095860E9"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Р 51317.3.4 (МЭК 61000-3-4)</w:t>
            </w:r>
          </w:p>
          <w:p w14:paraId="1E8A8817"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IEC/TS 61000-3-5</w:t>
            </w:r>
          </w:p>
          <w:p w14:paraId="43938BBC"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30804.3.8 (МЭК 61000-3-8)</w:t>
            </w:r>
          </w:p>
          <w:p w14:paraId="0E6479AD"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30804.3.11 (IEC 61000-3-11)</w:t>
            </w:r>
          </w:p>
          <w:p w14:paraId="3F9C952D"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61000-3-12</w:t>
            </w:r>
          </w:p>
          <w:p w14:paraId="7513A31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30804.6.1 (IEC 61000-6-1)</w:t>
            </w:r>
          </w:p>
          <w:p w14:paraId="0D643E4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30804.6.2 (IEC 61000-6-2)</w:t>
            </w:r>
          </w:p>
          <w:p w14:paraId="59B55DE4"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61000-6-3</w:t>
            </w:r>
          </w:p>
          <w:p w14:paraId="1DDFCD98" w14:textId="77777777"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61000-6-4</w:t>
            </w:r>
          </w:p>
          <w:p w14:paraId="516C7A82" w14:textId="4D849928" w:rsidR="00AE735F" w:rsidRPr="003D66DF" w:rsidRDefault="00AE735F" w:rsidP="00AE735F">
            <w:pPr>
              <w:rPr>
                <w:rFonts w:eastAsiaTheme="minorHAnsi"/>
                <w:sz w:val="18"/>
                <w:szCs w:val="18"/>
                <w:lang w:eastAsia="en-US"/>
              </w:rPr>
            </w:pPr>
            <w:r w:rsidRPr="003D66DF">
              <w:rPr>
                <w:rFonts w:eastAsiaTheme="minorHAnsi"/>
                <w:sz w:val="18"/>
                <w:szCs w:val="18"/>
                <w:lang w:eastAsia="en-US"/>
              </w:rPr>
              <w:t>ГОСТ IEC 61000-6-5</w:t>
            </w:r>
          </w:p>
        </w:tc>
      </w:tr>
      <w:tr w:rsidR="00AE735F" w:rsidRPr="003D66DF" w14:paraId="16B7C1BA" w14:textId="77777777" w:rsidTr="000802F7">
        <w:trPr>
          <w:trHeight w:val="20"/>
        </w:trPr>
        <w:tc>
          <w:tcPr>
            <w:tcW w:w="463" w:type="dxa"/>
          </w:tcPr>
          <w:p w14:paraId="0F25B101" w14:textId="77777777" w:rsidR="00AE735F" w:rsidRPr="003D66DF" w:rsidRDefault="00AE735F" w:rsidP="00AE735F">
            <w:pPr>
              <w:pStyle w:val="ad"/>
              <w:numPr>
                <w:ilvl w:val="0"/>
                <w:numId w:val="1"/>
              </w:numPr>
              <w:ind w:left="357" w:right="-142" w:hanging="357"/>
              <w:jc w:val="center"/>
              <w:rPr>
                <w:sz w:val="20"/>
                <w:szCs w:val="20"/>
              </w:rPr>
            </w:pPr>
          </w:p>
        </w:tc>
        <w:tc>
          <w:tcPr>
            <w:tcW w:w="4389" w:type="dxa"/>
          </w:tcPr>
          <w:p w14:paraId="34043A52" w14:textId="5F0A28EC" w:rsidR="00AE735F"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газопламенной обработки металлов и металлизации изделий; оборудование для сварки и газотермического напыления</w:t>
            </w:r>
          </w:p>
        </w:tc>
        <w:tc>
          <w:tcPr>
            <w:tcW w:w="3209" w:type="dxa"/>
          </w:tcPr>
          <w:p w14:paraId="6118B956" w14:textId="77777777" w:rsidR="00E10364" w:rsidRPr="003D66DF" w:rsidRDefault="00E10364" w:rsidP="00E10364">
            <w:pPr>
              <w:ind w:right="-27"/>
              <w:contextualSpacing/>
              <w:rPr>
                <w:sz w:val="18"/>
                <w:szCs w:val="18"/>
              </w:rPr>
            </w:pPr>
            <w:r w:rsidRPr="003D66DF">
              <w:rPr>
                <w:sz w:val="18"/>
                <w:szCs w:val="18"/>
              </w:rPr>
              <w:t>Сертификация 1с, 3с, 4с</w:t>
            </w:r>
          </w:p>
          <w:p w14:paraId="213E3628" w14:textId="2271C6FD" w:rsidR="00AE735F" w:rsidRPr="003D66DF" w:rsidRDefault="00E10364" w:rsidP="00E10364">
            <w:pPr>
              <w:ind w:right="-27"/>
              <w:contextualSpacing/>
              <w:rPr>
                <w:sz w:val="18"/>
                <w:szCs w:val="18"/>
              </w:rPr>
            </w:pPr>
            <w:r w:rsidRPr="003D66DF">
              <w:rPr>
                <w:sz w:val="18"/>
                <w:szCs w:val="18"/>
              </w:rPr>
              <w:t xml:space="preserve"> </w:t>
            </w:r>
          </w:p>
        </w:tc>
        <w:tc>
          <w:tcPr>
            <w:tcW w:w="1639" w:type="dxa"/>
          </w:tcPr>
          <w:p w14:paraId="7AE29BB2" w14:textId="77777777" w:rsidR="00AE735F"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8468</w:t>
            </w:r>
          </w:p>
          <w:p w14:paraId="1B70D790"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6734E064"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6AB05241" w14:textId="54FF74E9" w:rsidR="00E10364" w:rsidRPr="003D66DF" w:rsidRDefault="00E10364" w:rsidP="00AE735F">
            <w:pPr>
              <w:autoSpaceDE w:val="0"/>
              <w:autoSpaceDN w:val="0"/>
              <w:adjustRightInd w:val="0"/>
              <w:contextualSpacing/>
              <w:rPr>
                <w:rFonts w:eastAsiaTheme="minorHAnsi"/>
                <w:sz w:val="18"/>
                <w:szCs w:val="18"/>
                <w:lang w:eastAsia="en-US"/>
              </w:rPr>
            </w:pPr>
          </w:p>
        </w:tc>
        <w:tc>
          <w:tcPr>
            <w:tcW w:w="2728" w:type="dxa"/>
          </w:tcPr>
          <w:p w14:paraId="09506A86" w14:textId="5CCE2E2F" w:rsidR="00AE735F"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7EE13193"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30805.12 (СИСПР 12)</w:t>
            </w:r>
          </w:p>
          <w:p w14:paraId="2037DD3A"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51318.12 (СИСПР 12)</w:t>
            </w:r>
          </w:p>
          <w:p w14:paraId="1A2EB830"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51318.25 (СИСПР 25)</w:t>
            </w:r>
          </w:p>
          <w:p w14:paraId="0D5CD32C"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14-1</w:t>
            </w:r>
          </w:p>
          <w:p w14:paraId="3D1DE84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14-2</w:t>
            </w:r>
          </w:p>
          <w:p w14:paraId="3F647C21"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61000-3-2</w:t>
            </w:r>
          </w:p>
          <w:p w14:paraId="0CFAC86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61000-3-3</w:t>
            </w:r>
          </w:p>
          <w:p w14:paraId="0BE68C5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30804.3.11 (IEC 61000-3-11)</w:t>
            </w:r>
          </w:p>
          <w:p w14:paraId="26A250DA"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61000-3-12</w:t>
            </w:r>
          </w:p>
          <w:p w14:paraId="3C0488F9"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30804.6.1 (IEC 61000-6-1)</w:t>
            </w:r>
          </w:p>
          <w:p w14:paraId="150780C4"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30804.6.2 (IEC 61000-6-2)</w:t>
            </w:r>
          </w:p>
          <w:p w14:paraId="5BE39D8B"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61000-6-3</w:t>
            </w:r>
          </w:p>
          <w:p w14:paraId="461FBC21"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61000-6-4</w:t>
            </w:r>
          </w:p>
          <w:p w14:paraId="6D134129" w14:textId="4A8127A3" w:rsidR="00AE735F" w:rsidRPr="003D66DF" w:rsidRDefault="00E10364" w:rsidP="00E10364">
            <w:pPr>
              <w:rPr>
                <w:rFonts w:eastAsiaTheme="minorHAnsi"/>
                <w:sz w:val="18"/>
                <w:szCs w:val="18"/>
                <w:lang w:eastAsia="en-US"/>
              </w:rPr>
            </w:pPr>
            <w:r w:rsidRPr="003D66DF">
              <w:rPr>
                <w:rFonts w:eastAsiaTheme="minorHAnsi"/>
                <w:sz w:val="18"/>
                <w:szCs w:val="18"/>
                <w:lang w:eastAsia="en-US"/>
              </w:rPr>
              <w:t>ГОСТ IEC 60974-10</w:t>
            </w:r>
          </w:p>
        </w:tc>
      </w:tr>
      <w:tr w:rsidR="00E10364" w:rsidRPr="003D66DF" w14:paraId="0E54D494" w14:textId="77777777" w:rsidTr="000802F7">
        <w:trPr>
          <w:trHeight w:val="20"/>
        </w:trPr>
        <w:tc>
          <w:tcPr>
            <w:tcW w:w="463" w:type="dxa"/>
          </w:tcPr>
          <w:p w14:paraId="63370DFF" w14:textId="77777777" w:rsidR="00E10364" w:rsidRPr="003D66DF" w:rsidRDefault="00E10364" w:rsidP="00AE735F">
            <w:pPr>
              <w:pStyle w:val="ad"/>
              <w:numPr>
                <w:ilvl w:val="0"/>
                <w:numId w:val="1"/>
              </w:numPr>
              <w:ind w:left="357" w:right="-142" w:hanging="357"/>
              <w:jc w:val="center"/>
              <w:rPr>
                <w:sz w:val="20"/>
                <w:szCs w:val="20"/>
              </w:rPr>
            </w:pPr>
          </w:p>
        </w:tc>
        <w:tc>
          <w:tcPr>
            <w:tcW w:w="4389" w:type="dxa"/>
          </w:tcPr>
          <w:p w14:paraId="5220EDD1" w14:textId="1823BE1F"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целлюлозно-бумажное, бумагоделательное</w:t>
            </w:r>
            <w:r w:rsidR="000D6818" w:rsidRPr="003D66DF">
              <w:rPr>
                <w:rFonts w:eastAsiaTheme="minorHAnsi"/>
                <w:sz w:val="18"/>
                <w:szCs w:val="18"/>
                <w:lang w:eastAsia="en-US"/>
              </w:rPr>
              <w:t>, полиграфическое</w:t>
            </w:r>
          </w:p>
        </w:tc>
        <w:tc>
          <w:tcPr>
            <w:tcW w:w="3209" w:type="dxa"/>
          </w:tcPr>
          <w:p w14:paraId="524831B9" w14:textId="77777777" w:rsidR="00E10364" w:rsidRPr="003D66DF" w:rsidRDefault="00E10364" w:rsidP="00E10364">
            <w:pPr>
              <w:ind w:right="-27"/>
              <w:contextualSpacing/>
              <w:rPr>
                <w:sz w:val="18"/>
                <w:szCs w:val="18"/>
              </w:rPr>
            </w:pPr>
            <w:r w:rsidRPr="003D66DF">
              <w:rPr>
                <w:sz w:val="18"/>
                <w:szCs w:val="18"/>
              </w:rPr>
              <w:t>Сертификация 1с, 3с, 4с</w:t>
            </w:r>
          </w:p>
          <w:p w14:paraId="54504045" w14:textId="01EBA564" w:rsidR="00E10364" w:rsidRPr="003D66DF" w:rsidRDefault="00E10364" w:rsidP="00E10364">
            <w:pPr>
              <w:ind w:right="-27"/>
              <w:contextualSpacing/>
              <w:rPr>
                <w:sz w:val="18"/>
                <w:szCs w:val="18"/>
              </w:rPr>
            </w:pPr>
            <w:r w:rsidRPr="003D66DF">
              <w:rPr>
                <w:sz w:val="18"/>
                <w:szCs w:val="18"/>
              </w:rPr>
              <w:t xml:space="preserve"> </w:t>
            </w:r>
          </w:p>
        </w:tc>
        <w:tc>
          <w:tcPr>
            <w:tcW w:w="1639" w:type="dxa"/>
          </w:tcPr>
          <w:p w14:paraId="542FCB7B"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613B2B0"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5FE4BDBC" w14:textId="5D89C3E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8439</w:t>
            </w:r>
          </w:p>
          <w:p w14:paraId="092D5E92" w14:textId="422D7457" w:rsidR="000D6818" w:rsidRPr="003D66DF" w:rsidRDefault="000D6818"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8440</w:t>
            </w:r>
          </w:p>
          <w:p w14:paraId="50C45B6F"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8441</w:t>
            </w:r>
          </w:p>
          <w:p w14:paraId="73CF7877" w14:textId="77777777" w:rsidR="000D6818" w:rsidRPr="003D66DF" w:rsidRDefault="000D6818"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8442</w:t>
            </w:r>
          </w:p>
          <w:p w14:paraId="25BE6CA3" w14:textId="3BE6EA34" w:rsidR="000D6818" w:rsidRPr="003D66DF" w:rsidRDefault="000D6818"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tc>
        <w:tc>
          <w:tcPr>
            <w:tcW w:w="2728" w:type="dxa"/>
          </w:tcPr>
          <w:p w14:paraId="155A6D54" w14:textId="7C9E07ED"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5BE4595" w14:textId="77777777" w:rsidR="000D6818" w:rsidRPr="003D66DF" w:rsidRDefault="000D6818" w:rsidP="000D6818">
            <w:pPr>
              <w:rPr>
                <w:rFonts w:eastAsiaTheme="minorHAnsi"/>
                <w:sz w:val="18"/>
                <w:szCs w:val="18"/>
                <w:lang w:eastAsia="en-US"/>
              </w:rPr>
            </w:pPr>
            <w:r w:rsidRPr="003D66DF">
              <w:rPr>
                <w:rFonts w:eastAsiaTheme="minorHAnsi"/>
                <w:sz w:val="18"/>
                <w:szCs w:val="18"/>
                <w:lang w:eastAsia="en-US"/>
              </w:rPr>
              <w:t>ГОСТ CISPR 24</w:t>
            </w:r>
          </w:p>
          <w:p w14:paraId="7F804902" w14:textId="77777777" w:rsidR="000D6818" w:rsidRPr="003D66DF" w:rsidRDefault="000D6818" w:rsidP="000D6818">
            <w:pPr>
              <w:rPr>
                <w:rFonts w:eastAsiaTheme="minorHAnsi"/>
                <w:sz w:val="18"/>
                <w:szCs w:val="18"/>
                <w:lang w:eastAsia="en-US"/>
              </w:rPr>
            </w:pPr>
            <w:r w:rsidRPr="003D66DF">
              <w:rPr>
                <w:rFonts w:eastAsiaTheme="minorHAnsi"/>
                <w:sz w:val="18"/>
                <w:szCs w:val="18"/>
                <w:lang w:eastAsia="en-US"/>
              </w:rPr>
              <w:t>ГОСТ CISPR 32</w:t>
            </w:r>
          </w:p>
          <w:p w14:paraId="777DC770" w14:textId="77777777" w:rsidR="000D6818" w:rsidRPr="003D66DF" w:rsidRDefault="000D6818" w:rsidP="000D6818">
            <w:pPr>
              <w:rPr>
                <w:rFonts w:eastAsiaTheme="minorHAnsi"/>
                <w:sz w:val="18"/>
                <w:szCs w:val="18"/>
                <w:lang w:eastAsia="en-US"/>
              </w:rPr>
            </w:pPr>
            <w:r w:rsidRPr="003D66DF">
              <w:rPr>
                <w:rFonts w:eastAsiaTheme="minorHAnsi"/>
                <w:sz w:val="18"/>
                <w:szCs w:val="18"/>
                <w:lang w:eastAsia="en-US"/>
              </w:rPr>
              <w:t>ГОСТ CISPR 35</w:t>
            </w:r>
          </w:p>
          <w:p w14:paraId="1707D71A" w14:textId="22F3FFE1"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14-1</w:t>
            </w:r>
          </w:p>
          <w:p w14:paraId="22D3B93E"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14-2</w:t>
            </w:r>
          </w:p>
          <w:p w14:paraId="2F764D3A"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61000-3-2</w:t>
            </w:r>
          </w:p>
          <w:p w14:paraId="687D6B68"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61000-3-3</w:t>
            </w:r>
          </w:p>
          <w:p w14:paraId="2E8E5D9B"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51317.3.4 (МЭК 61000-3-4)</w:t>
            </w:r>
          </w:p>
          <w:p w14:paraId="26A9E19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IEC/TS 61000-3-5</w:t>
            </w:r>
          </w:p>
          <w:p w14:paraId="5E3F64D8"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30804.3.8 (МЭК 61000-3-8)</w:t>
            </w:r>
          </w:p>
          <w:p w14:paraId="410CA54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30804.3.11 (IEC 61000-3-11)</w:t>
            </w:r>
          </w:p>
          <w:p w14:paraId="1D2CB94F"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61000-3-12</w:t>
            </w:r>
          </w:p>
          <w:p w14:paraId="57CDC77E"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30804.6.1 (IEC 61000-6-1)</w:t>
            </w:r>
          </w:p>
          <w:p w14:paraId="0C6B04AB"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30804.6.2 (IEC 61000-6-2)</w:t>
            </w:r>
          </w:p>
          <w:p w14:paraId="009ECA13"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61000-6-3</w:t>
            </w:r>
          </w:p>
          <w:p w14:paraId="66BAE5FC"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61000-6-4</w:t>
            </w:r>
          </w:p>
          <w:p w14:paraId="4920E743" w14:textId="41C42AF1"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61000-6-5</w:t>
            </w:r>
          </w:p>
        </w:tc>
      </w:tr>
      <w:tr w:rsidR="00E10364" w:rsidRPr="003D66DF" w14:paraId="402E2929" w14:textId="77777777" w:rsidTr="000802F7">
        <w:trPr>
          <w:trHeight w:val="20"/>
        </w:trPr>
        <w:tc>
          <w:tcPr>
            <w:tcW w:w="463" w:type="dxa"/>
          </w:tcPr>
          <w:p w14:paraId="71C5DB1F" w14:textId="77777777" w:rsidR="00E10364" w:rsidRPr="003D66DF" w:rsidRDefault="00E10364" w:rsidP="00AE735F">
            <w:pPr>
              <w:pStyle w:val="ad"/>
              <w:numPr>
                <w:ilvl w:val="0"/>
                <w:numId w:val="1"/>
              </w:numPr>
              <w:ind w:left="357" w:right="-142" w:hanging="357"/>
              <w:jc w:val="center"/>
              <w:rPr>
                <w:sz w:val="20"/>
                <w:szCs w:val="20"/>
              </w:rPr>
            </w:pPr>
          </w:p>
        </w:tc>
        <w:tc>
          <w:tcPr>
            <w:tcW w:w="4389" w:type="dxa"/>
          </w:tcPr>
          <w:p w14:paraId="4E741A3D" w14:textId="30F012B8"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и аппаратура для нанесения лакокрасочных покрытий на изделия машиностроения</w:t>
            </w:r>
          </w:p>
        </w:tc>
        <w:tc>
          <w:tcPr>
            <w:tcW w:w="3209" w:type="dxa"/>
          </w:tcPr>
          <w:p w14:paraId="12A6385D" w14:textId="77777777" w:rsidR="00E10364" w:rsidRPr="003D66DF" w:rsidRDefault="00E10364" w:rsidP="00E10364">
            <w:pPr>
              <w:ind w:right="-27"/>
              <w:contextualSpacing/>
              <w:rPr>
                <w:sz w:val="18"/>
                <w:szCs w:val="18"/>
              </w:rPr>
            </w:pPr>
            <w:r w:rsidRPr="003D66DF">
              <w:rPr>
                <w:sz w:val="18"/>
                <w:szCs w:val="18"/>
              </w:rPr>
              <w:t>Сертификация 1с, 3с, 4с</w:t>
            </w:r>
          </w:p>
          <w:p w14:paraId="571F783D" w14:textId="483499C3" w:rsidR="00E10364" w:rsidRPr="003D66DF" w:rsidRDefault="00E10364" w:rsidP="00E10364">
            <w:pPr>
              <w:ind w:right="-27"/>
              <w:contextualSpacing/>
              <w:rPr>
                <w:sz w:val="18"/>
                <w:szCs w:val="18"/>
              </w:rPr>
            </w:pPr>
            <w:r w:rsidRPr="003D66DF">
              <w:rPr>
                <w:sz w:val="18"/>
                <w:szCs w:val="18"/>
              </w:rPr>
              <w:t xml:space="preserve"> </w:t>
            </w:r>
          </w:p>
        </w:tc>
        <w:tc>
          <w:tcPr>
            <w:tcW w:w="1639" w:type="dxa"/>
          </w:tcPr>
          <w:p w14:paraId="60AE87E0"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E42EDB9"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F67D5A1" w14:textId="77777777"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6D54B372" w14:textId="2AFFC75A" w:rsidR="00E10364" w:rsidRPr="003D66DF" w:rsidRDefault="00E10364"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8462</w:t>
            </w:r>
          </w:p>
        </w:tc>
        <w:tc>
          <w:tcPr>
            <w:tcW w:w="2728" w:type="dxa"/>
          </w:tcPr>
          <w:p w14:paraId="6574FCD8" w14:textId="77777777" w:rsidR="00E10364" w:rsidRPr="003D66DF" w:rsidRDefault="00E10364" w:rsidP="00AE735F">
            <w:pPr>
              <w:autoSpaceDE w:val="0"/>
              <w:autoSpaceDN w:val="0"/>
              <w:adjustRightInd w:val="0"/>
              <w:contextualSpacing/>
              <w:rPr>
                <w:rFonts w:eastAsiaTheme="minorHAnsi"/>
                <w:sz w:val="18"/>
                <w:szCs w:val="18"/>
                <w:lang w:eastAsia="en-US"/>
              </w:rPr>
            </w:pPr>
          </w:p>
        </w:tc>
        <w:tc>
          <w:tcPr>
            <w:tcW w:w="3302" w:type="dxa"/>
          </w:tcPr>
          <w:p w14:paraId="6699CBB5"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14-1</w:t>
            </w:r>
          </w:p>
          <w:p w14:paraId="3528C8C7"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CISPR 14-2</w:t>
            </w:r>
          </w:p>
          <w:p w14:paraId="78AB54F4"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61000-3-2</w:t>
            </w:r>
          </w:p>
          <w:p w14:paraId="5FE70C99"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61000-3-3</w:t>
            </w:r>
          </w:p>
          <w:p w14:paraId="3DDB4271"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Р 51317.3.4 (МЭК 61000-3-4)</w:t>
            </w:r>
          </w:p>
          <w:p w14:paraId="1F90C25E"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IEC/TS 61000-3-5</w:t>
            </w:r>
          </w:p>
          <w:p w14:paraId="0F7D5769"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30804.3.8 (МЭК 61000-3-8)</w:t>
            </w:r>
          </w:p>
          <w:p w14:paraId="568F00A7"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30804.3.11 (IEC 61000-3-11)</w:t>
            </w:r>
          </w:p>
          <w:p w14:paraId="4718F8A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61000-3-12</w:t>
            </w:r>
          </w:p>
          <w:p w14:paraId="24074342"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30804.6.1 (IEC 61000-6-1)</w:t>
            </w:r>
          </w:p>
          <w:p w14:paraId="45ABFDBD"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30804.6.2 (IEC 61000-6-2)</w:t>
            </w:r>
          </w:p>
          <w:p w14:paraId="72320F6D"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61000-6-3</w:t>
            </w:r>
          </w:p>
          <w:p w14:paraId="0586CBA7" w14:textId="77777777"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61000-6-4</w:t>
            </w:r>
          </w:p>
          <w:p w14:paraId="5414E1FA" w14:textId="1F3F6D4F" w:rsidR="00E10364" w:rsidRPr="003D66DF" w:rsidRDefault="00E10364" w:rsidP="00E10364">
            <w:pPr>
              <w:rPr>
                <w:rFonts w:eastAsiaTheme="minorHAnsi"/>
                <w:sz w:val="18"/>
                <w:szCs w:val="18"/>
                <w:lang w:eastAsia="en-US"/>
              </w:rPr>
            </w:pPr>
            <w:r w:rsidRPr="003D66DF">
              <w:rPr>
                <w:rFonts w:eastAsiaTheme="minorHAnsi"/>
                <w:sz w:val="18"/>
                <w:szCs w:val="18"/>
                <w:lang w:eastAsia="en-US"/>
              </w:rPr>
              <w:t>ГОСТ IEC 61000-6-5</w:t>
            </w:r>
          </w:p>
        </w:tc>
      </w:tr>
      <w:tr w:rsidR="00E10364" w:rsidRPr="003D66DF" w14:paraId="5B4A6F2F" w14:textId="77777777" w:rsidTr="000802F7">
        <w:trPr>
          <w:trHeight w:val="20"/>
        </w:trPr>
        <w:tc>
          <w:tcPr>
            <w:tcW w:w="463" w:type="dxa"/>
          </w:tcPr>
          <w:p w14:paraId="65F8AD0D" w14:textId="77777777" w:rsidR="00E10364" w:rsidRPr="003D66DF" w:rsidRDefault="00E10364" w:rsidP="00AE735F">
            <w:pPr>
              <w:pStyle w:val="ad"/>
              <w:numPr>
                <w:ilvl w:val="0"/>
                <w:numId w:val="1"/>
              </w:numPr>
              <w:ind w:left="357" w:right="-142" w:hanging="357"/>
              <w:jc w:val="center"/>
              <w:rPr>
                <w:sz w:val="20"/>
                <w:szCs w:val="20"/>
              </w:rPr>
            </w:pPr>
          </w:p>
        </w:tc>
        <w:tc>
          <w:tcPr>
            <w:tcW w:w="4389" w:type="dxa"/>
          </w:tcPr>
          <w:p w14:paraId="1013B5C0" w14:textId="03917270" w:rsidR="00E10364"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для подготовки и очистки питьевой воды</w:t>
            </w:r>
          </w:p>
        </w:tc>
        <w:tc>
          <w:tcPr>
            <w:tcW w:w="3209" w:type="dxa"/>
          </w:tcPr>
          <w:p w14:paraId="437E7F74" w14:textId="77777777" w:rsidR="00AC5F11" w:rsidRPr="003D66DF" w:rsidRDefault="00AC5F11" w:rsidP="00AC5F11">
            <w:pPr>
              <w:ind w:right="-27"/>
              <w:contextualSpacing/>
              <w:rPr>
                <w:sz w:val="18"/>
                <w:szCs w:val="18"/>
              </w:rPr>
            </w:pPr>
            <w:r w:rsidRPr="003D66DF">
              <w:rPr>
                <w:sz w:val="18"/>
                <w:szCs w:val="18"/>
              </w:rPr>
              <w:t>Сертификация 1с, 3с, 4с</w:t>
            </w:r>
          </w:p>
          <w:p w14:paraId="5F303B0C" w14:textId="24FB9CAB" w:rsidR="00E10364" w:rsidRPr="003D66DF" w:rsidRDefault="00AC5F11" w:rsidP="00AC5F11">
            <w:pPr>
              <w:ind w:right="-27"/>
              <w:contextualSpacing/>
              <w:rPr>
                <w:sz w:val="18"/>
                <w:szCs w:val="18"/>
              </w:rPr>
            </w:pPr>
            <w:r w:rsidRPr="003D66DF">
              <w:rPr>
                <w:sz w:val="18"/>
                <w:szCs w:val="18"/>
              </w:rPr>
              <w:t xml:space="preserve"> </w:t>
            </w:r>
          </w:p>
        </w:tc>
        <w:tc>
          <w:tcPr>
            <w:tcW w:w="1639" w:type="dxa"/>
          </w:tcPr>
          <w:p w14:paraId="58563352" w14:textId="05CE7F95" w:rsidR="00E10364"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tc>
        <w:tc>
          <w:tcPr>
            <w:tcW w:w="2728" w:type="dxa"/>
          </w:tcPr>
          <w:p w14:paraId="7DFBA335" w14:textId="62283697" w:rsidR="00E10364"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CA9F05E"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14-1</w:t>
            </w:r>
          </w:p>
          <w:p w14:paraId="2E772DB3"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CISPR 14-2</w:t>
            </w:r>
          </w:p>
          <w:p w14:paraId="2D2106EB"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61000-3-2</w:t>
            </w:r>
          </w:p>
          <w:p w14:paraId="67132582"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61000-3-3</w:t>
            </w:r>
          </w:p>
          <w:p w14:paraId="6492D8A5"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Р 51317.3.4 (МЭК 61000-3-4)</w:t>
            </w:r>
          </w:p>
          <w:p w14:paraId="708E2BC6"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IEC/TS 61000-3-5</w:t>
            </w:r>
          </w:p>
          <w:p w14:paraId="1932321C"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30804.3.8 (МЭК 61000-3-8)</w:t>
            </w:r>
          </w:p>
          <w:p w14:paraId="35B9144B"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30804.3.11 (IEC 61000-3-11)</w:t>
            </w:r>
          </w:p>
          <w:p w14:paraId="184C5CF6"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61000-3-12</w:t>
            </w:r>
          </w:p>
          <w:p w14:paraId="4497096E"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30804.6.1 (IEC 61000-6-1)</w:t>
            </w:r>
          </w:p>
          <w:p w14:paraId="7151A66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30804.6.2 (IEC 61000-6-2)</w:t>
            </w:r>
          </w:p>
          <w:p w14:paraId="646A0819"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61000-6-3</w:t>
            </w:r>
          </w:p>
          <w:p w14:paraId="52C58DF5" w14:textId="77777777" w:rsidR="00AC5F11"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61000-6-4</w:t>
            </w:r>
          </w:p>
          <w:p w14:paraId="39B120F7" w14:textId="7FE3D8E6" w:rsidR="00E10364" w:rsidRPr="003D66DF" w:rsidRDefault="00AC5F11" w:rsidP="00AC5F11">
            <w:pPr>
              <w:rPr>
                <w:rFonts w:eastAsiaTheme="minorHAnsi"/>
                <w:sz w:val="18"/>
                <w:szCs w:val="18"/>
                <w:lang w:eastAsia="en-US"/>
              </w:rPr>
            </w:pPr>
            <w:r w:rsidRPr="003D66DF">
              <w:rPr>
                <w:rFonts w:eastAsiaTheme="minorHAnsi"/>
                <w:sz w:val="18"/>
                <w:szCs w:val="18"/>
                <w:lang w:eastAsia="en-US"/>
              </w:rPr>
              <w:t>ГОСТ IEC 61000-6-5</w:t>
            </w:r>
          </w:p>
        </w:tc>
      </w:tr>
      <w:tr w:rsidR="00AC5F11" w:rsidRPr="003D66DF" w14:paraId="4FCE54DD" w14:textId="77777777" w:rsidTr="000802F7">
        <w:trPr>
          <w:trHeight w:val="20"/>
        </w:trPr>
        <w:tc>
          <w:tcPr>
            <w:tcW w:w="463" w:type="dxa"/>
          </w:tcPr>
          <w:p w14:paraId="7C46CCE2" w14:textId="77777777" w:rsidR="00AC5F11" w:rsidRPr="003D66DF" w:rsidRDefault="00AC5F11" w:rsidP="00AE735F">
            <w:pPr>
              <w:pStyle w:val="ad"/>
              <w:numPr>
                <w:ilvl w:val="0"/>
                <w:numId w:val="1"/>
              </w:numPr>
              <w:ind w:left="357" w:right="-142" w:hanging="357"/>
              <w:jc w:val="center"/>
              <w:rPr>
                <w:sz w:val="20"/>
                <w:szCs w:val="20"/>
              </w:rPr>
            </w:pPr>
          </w:p>
        </w:tc>
        <w:tc>
          <w:tcPr>
            <w:tcW w:w="4389" w:type="dxa"/>
          </w:tcPr>
          <w:p w14:paraId="432EED44" w14:textId="4C18906C"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для землеройных, мелиоративных работ, разработки и обслуживания карьеров; машины дорожные, оборудование для приготовления строительных смесей; оборудование и машины строительные</w:t>
            </w:r>
          </w:p>
        </w:tc>
        <w:tc>
          <w:tcPr>
            <w:tcW w:w="3209" w:type="dxa"/>
          </w:tcPr>
          <w:p w14:paraId="6FC5195B" w14:textId="77777777" w:rsidR="00AC5F11" w:rsidRPr="003D66DF" w:rsidRDefault="00AC5F11" w:rsidP="00AC5F11">
            <w:pPr>
              <w:ind w:right="-27"/>
              <w:contextualSpacing/>
              <w:rPr>
                <w:sz w:val="18"/>
                <w:szCs w:val="18"/>
              </w:rPr>
            </w:pPr>
            <w:r w:rsidRPr="003D66DF">
              <w:rPr>
                <w:sz w:val="18"/>
                <w:szCs w:val="18"/>
              </w:rPr>
              <w:t>Сертификация 1с, 3с, 4с</w:t>
            </w:r>
          </w:p>
          <w:p w14:paraId="7A512A95" w14:textId="63B619E5" w:rsidR="00AC5F11" w:rsidRPr="003D66DF" w:rsidRDefault="00AC5F11" w:rsidP="00AC5F11">
            <w:pPr>
              <w:ind w:right="-27"/>
              <w:contextualSpacing/>
              <w:rPr>
                <w:sz w:val="18"/>
                <w:szCs w:val="18"/>
              </w:rPr>
            </w:pPr>
            <w:r w:rsidRPr="003D66DF">
              <w:rPr>
                <w:sz w:val="18"/>
                <w:szCs w:val="18"/>
              </w:rPr>
              <w:t xml:space="preserve"> </w:t>
            </w:r>
          </w:p>
        </w:tc>
        <w:tc>
          <w:tcPr>
            <w:tcW w:w="1639" w:type="dxa"/>
          </w:tcPr>
          <w:p w14:paraId="66CBB303" w14:textId="040C513E"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8205</w:t>
            </w:r>
          </w:p>
          <w:p w14:paraId="5E44C583" w14:textId="3889C7B3"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18BEF240" w14:textId="5A2C8848"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797525D8" w14:textId="79868E6F"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3A13201A" w14:textId="7C27AB20" w:rsidR="00B3024D" w:rsidRPr="003D66DF" w:rsidRDefault="00B3024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8426</w:t>
            </w:r>
          </w:p>
          <w:p w14:paraId="18DCE762" w14:textId="2994DEED" w:rsidR="00B3024D" w:rsidRPr="003D66DF" w:rsidRDefault="00B3024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6566BD5" w14:textId="0C2ABA96" w:rsidR="00AC5F11" w:rsidRPr="003D66DF" w:rsidRDefault="00AC5F11" w:rsidP="00AC5F11">
            <w:pPr>
              <w:autoSpaceDE w:val="0"/>
              <w:autoSpaceDN w:val="0"/>
              <w:adjustRightInd w:val="0"/>
              <w:contextualSpacing/>
              <w:rPr>
                <w:rFonts w:eastAsiaTheme="minorHAnsi"/>
                <w:sz w:val="18"/>
                <w:szCs w:val="18"/>
                <w:lang w:val="en-US" w:eastAsia="en-US"/>
              </w:rPr>
            </w:pPr>
            <w:r w:rsidRPr="003D66DF">
              <w:rPr>
                <w:rFonts w:eastAsiaTheme="minorHAnsi"/>
                <w:sz w:val="18"/>
                <w:szCs w:val="18"/>
                <w:lang w:eastAsia="en-US"/>
              </w:rPr>
              <w:t>8429</w:t>
            </w:r>
          </w:p>
          <w:p w14:paraId="0C73765E" w14:textId="4B74A1AA"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546AC595" w14:textId="5026A75C" w:rsidR="00B3024D" w:rsidRPr="003D66DF" w:rsidRDefault="00B3024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52DB64EF" w14:textId="0EA0EACD"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4BD6F449" w14:textId="154FE260"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7EF106BF" w14:textId="77777777"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8704</w:t>
            </w:r>
          </w:p>
          <w:p w14:paraId="16DB9104" w14:textId="25FD64EB" w:rsidR="00AC5F11" w:rsidRPr="003D66DF" w:rsidRDefault="00AC5F11"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tc>
        <w:tc>
          <w:tcPr>
            <w:tcW w:w="2728" w:type="dxa"/>
          </w:tcPr>
          <w:p w14:paraId="0056F5BD" w14:textId="1F7F5586" w:rsidR="00AC5F11" w:rsidRPr="003D66DF" w:rsidRDefault="00AC5F11"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5F2244E"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CISPR 14-1</w:t>
            </w:r>
          </w:p>
          <w:p w14:paraId="1567A3DF"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CISPR 14-2</w:t>
            </w:r>
          </w:p>
          <w:p w14:paraId="44066C3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61000-3-2</w:t>
            </w:r>
          </w:p>
          <w:p w14:paraId="457166E5"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61000-3-3</w:t>
            </w:r>
          </w:p>
          <w:p w14:paraId="2A8549E4"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Р 51317.3.4 (МЭК 61000-3-4)</w:t>
            </w:r>
          </w:p>
          <w:p w14:paraId="56707C7B"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IEC/TS 61000-3-5</w:t>
            </w:r>
          </w:p>
          <w:p w14:paraId="34644D8E"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30804.3.8 (МЭК 61000-3-8)</w:t>
            </w:r>
          </w:p>
          <w:p w14:paraId="07001662"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30804.3.11 (IEC 61000-3-11)</w:t>
            </w:r>
          </w:p>
          <w:p w14:paraId="2967604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61000-3-12</w:t>
            </w:r>
          </w:p>
          <w:p w14:paraId="7DE46F5B"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30804.6.1 (IEC 61000-6-1)</w:t>
            </w:r>
          </w:p>
          <w:p w14:paraId="3F90FCC8"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30804.6.2 (IEC 61000-6-2)</w:t>
            </w:r>
          </w:p>
          <w:p w14:paraId="383E4EE9"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61000-6-3</w:t>
            </w:r>
          </w:p>
          <w:p w14:paraId="49661AB5"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61000-6-4</w:t>
            </w:r>
          </w:p>
          <w:p w14:paraId="6D1B7854"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61000-6-5</w:t>
            </w:r>
          </w:p>
          <w:p w14:paraId="51E421E8"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30805.12 (СИСПР 12)</w:t>
            </w:r>
          </w:p>
          <w:p w14:paraId="37F590A2"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Р 51318.12 (СИСПР 12)</w:t>
            </w:r>
          </w:p>
          <w:p w14:paraId="62BA580A"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Р 51318.25 (СИСПР 25)</w:t>
            </w:r>
          </w:p>
          <w:p w14:paraId="21D05286"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33991</w:t>
            </w:r>
          </w:p>
          <w:p w14:paraId="4FFA9ED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СТ РК ISO 7637-1</w:t>
            </w:r>
          </w:p>
          <w:p w14:paraId="5CABA458"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ISO 7637-2</w:t>
            </w:r>
          </w:p>
          <w:p w14:paraId="3FCCBDCD"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СТ РК ISO 7637-3</w:t>
            </w:r>
          </w:p>
          <w:p w14:paraId="2C9A48A7"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61851-1</w:t>
            </w:r>
          </w:p>
          <w:p w14:paraId="35E1E6B7"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61851-21</w:t>
            </w:r>
          </w:p>
          <w:p w14:paraId="365CCF3A"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СТБ IEC 61851-21</w:t>
            </w:r>
          </w:p>
          <w:p w14:paraId="2186A842"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IEC 61851-22</w:t>
            </w:r>
          </w:p>
          <w:p w14:paraId="45F1AAB1" w14:textId="77777777" w:rsidR="00B3024D" w:rsidRPr="003D66DF" w:rsidRDefault="00B3024D" w:rsidP="00B3024D">
            <w:pPr>
              <w:rPr>
                <w:rFonts w:eastAsiaTheme="minorHAnsi"/>
                <w:sz w:val="18"/>
                <w:szCs w:val="18"/>
                <w:lang w:eastAsia="en-US"/>
              </w:rPr>
            </w:pPr>
            <w:r w:rsidRPr="003D66DF">
              <w:rPr>
                <w:rFonts w:eastAsiaTheme="minorHAnsi"/>
                <w:sz w:val="18"/>
                <w:szCs w:val="18"/>
                <w:lang w:eastAsia="en-US"/>
              </w:rPr>
              <w:t>ГОСТ EN 12895</w:t>
            </w:r>
          </w:p>
          <w:p w14:paraId="231DF861" w14:textId="632E2369" w:rsidR="00AC5F11" w:rsidRPr="003D66DF" w:rsidRDefault="00B3024D" w:rsidP="00B3024D">
            <w:pPr>
              <w:rPr>
                <w:rFonts w:eastAsiaTheme="minorHAnsi"/>
                <w:sz w:val="18"/>
                <w:szCs w:val="18"/>
                <w:lang w:eastAsia="en-US"/>
              </w:rPr>
            </w:pPr>
            <w:r w:rsidRPr="003D66DF">
              <w:rPr>
                <w:rFonts w:eastAsiaTheme="minorHAnsi"/>
                <w:sz w:val="18"/>
                <w:szCs w:val="18"/>
                <w:lang w:eastAsia="en-US"/>
              </w:rPr>
              <w:t>ГОСТ EN 50498</w:t>
            </w:r>
          </w:p>
        </w:tc>
      </w:tr>
      <w:tr w:rsidR="00953BAD" w:rsidRPr="003D66DF" w14:paraId="128F7DF8" w14:textId="77777777" w:rsidTr="000802F7">
        <w:trPr>
          <w:trHeight w:val="20"/>
        </w:trPr>
        <w:tc>
          <w:tcPr>
            <w:tcW w:w="463" w:type="dxa"/>
          </w:tcPr>
          <w:p w14:paraId="2015D8D0"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012B60EF" w14:textId="40E9AA90" w:rsidR="00953BAD" w:rsidRPr="003D66DF" w:rsidRDefault="00953BA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торфяной промышленности</w:t>
            </w:r>
          </w:p>
        </w:tc>
        <w:tc>
          <w:tcPr>
            <w:tcW w:w="3209" w:type="dxa"/>
          </w:tcPr>
          <w:p w14:paraId="791FE27A" w14:textId="77777777" w:rsidR="00953BAD" w:rsidRPr="003D66DF" w:rsidRDefault="00953BAD" w:rsidP="00953BAD">
            <w:pPr>
              <w:ind w:right="-27"/>
              <w:contextualSpacing/>
              <w:rPr>
                <w:sz w:val="18"/>
                <w:szCs w:val="18"/>
              </w:rPr>
            </w:pPr>
            <w:r w:rsidRPr="003D66DF">
              <w:rPr>
                <w:sz w:val="18"/>
                <w:szCs w:val="18"/>
              </w:rPr>
              <w:t>Сертификация 1с, 3с, 4с</w:t>
            </w:r>
          </w:p>
          <w:p w14:paraId="78325B3B" w14:textId="5C0C54DC" w:rsidR="00953BAD" w:rsidRPr="003D66DF" w:rsidRDefault="00953BAD" w:rsidP="00953BAD">
            <w:pPr>
              <w:ind w:right="-27"/>
              <w:contextualSpacing/>
              <w:rPr>
                <w:sz w:val="18"/>
                <w:szCs w:val="18"/>
              </w:rPr>
            </w:pPr>
            <w:r w:rsidRPr="003D66DF">
              <w:rPr>
                <w:sz w:val="18"/>
                <w:szCs w:val="18"/>
              </w:rPr>
              <w:t xml:space="preserve"> </w:t>
            </w:r>
          </w:p>
        </w:tc>
        <w:tc>
          <w:tcPr>
            <w:tcW w:w="1639" w:type="dxa"/>
          </w:tcPr>
          <w:p w14:paraId="3F87F844" w14:textId="676B6E26"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5E4C2E01" w14:textId="1998E77A"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2B8DCC62" w14:textId="3B1154ED"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3EE2DF4B" w14:textId="79E6944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tc>
        <w:tc>
          <w:tcPr>
            <w:tcW w:w="2728" w:type="dxa"/>
          </w:tcPr>
          <w:p w14:paraId="209D252D" w14:textId="3BC92722" w:rsidR="00953BAD" w:rsidRPr="003D66DF" w:rsidRDefault="00953BAD"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83F5E09"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14-1</w:t>
            </w:r>
          </w:p>
          <w:p w14:paraId="72074925"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14-2</w:t>
            </w:r>
          </w:p>
          <w:p w14:paraId="1C8E1465"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61000-3-2</w:t>
            </w:r>
          </w:p>
          <w:p w14:paraId="11B1153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61000-3-3</w:t>
            </w:r>
          </w:p>
          <w:p w14:paraId="5187FDD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51317.3.4 (МЭК 61000-3-4)</w:t>
            </w:r>
          </w:p>
          <w:p w14:paraId="69218AD9"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IEC/TS 61000-3-5</w:t>
            </w:r>
          </w:p>
          <w:p w14:paraId="46D8A90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30804.3.8 (МЭК 61000-3-8)</w:t>
            </w:r>
          </w:p>
          <w:p w14:paraId="00DA727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30804.3.11 (IEC 61000-3-11)</w:t>
            </w:r>
          </w:p>
          <w:p w14:paraId="576582F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61000-3-12</w:t>
            </w:r>
          </w:p>
          <w:p w14:paraId="6C5EFC4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30804.6.1 (IEC 61000-6-1)</w:t>
            </w:r>
          </w:p>
          <w:p w14:paraId="13000E7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30804.6.2 (IEC 61000-6-2)</w:t>
            </w:r>
          </w:p>
          <w:p w14:paraId="04380F1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61000-6-3</w:t>
            </w:r>
          </w:p>
          <w:p w14:paraId="75A8156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61000-6-4</w:t>
            </w:r>
          </w:p>
          <w:p w14:paraId="47A7FC86" w14:textId="4C4B3DFB"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61000-6-5</w:t>
            </w:r>
          </w:p>
        </w:tc>
      </w:tr>
      <w:tr w:rsidR="00953BAD" w:rsidRPr="003D66DF" w14:paraId="56DD4413" w14:textId="77777777" w:rsidTr="000802F7">
        <w:trPr>
          <w:trHeight w:val="20"/>
        </w:trPr>
        <w:tc>
          <w:tcPr>
            <w:tcW w:w="463" w:type="dxa"/>
          </w:tcPr>
          <w:p w14:paraId="28C8F6AB"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40ABBA10" w14:textId="7501D3E0" w:rsidR="00953BAD" w:rsidRPr="003D66DF" w:rsidRDefault="00953BA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прачечное промышленное; оборудование для химической чистки и крашения одежды и бытовых изделий</w:t>
            </w:r>
            <w:r w:rsidR="000D6818" w:rsidRPr="003D66DF">
              <w:rPr>
                <w:rFonts w:eastAsiaTheme="minorHAnsi"/>
                <w:sz w:val="18"/>
                <w:szCs w:val="18"/>
                <w:lang w:eastAsia="en-US"/>
              </w:rPr>
              <w:t>; оборудование технологическое для легкой промышленности; оборудование технологическое для текстильной промышленности; оборудование технологическое для выработки химических волокон, стекловолокна и асбестовых нитей</w:t>
            </w:r>
          </w:p>
        </w:tc>
        <w:tc>
          <w:tcPr>
            <w:tcW w:w="3209" w:type="dxa"/>
          </w:tcPr>
          <w:p w14:paraId="2D690FDE" w14:textId="77777777" w:rsidR="00953BAD" w:rsidRPr="003D66DF" w:rsidRDefault="00953BAD" w:rsidP="00953BAD">
            <w:pPr>
              <w:ind w:right="-27"/>
              <w:contextualSpacing/>
              <w:rPr>
                <w:sz w:val="18"/>
                <w:szCs w:val="18"/>
              </w:rPr>
            </w:pPr>
            <w:r w:rsidRPr="003D66DF">
              <w:rPr>
                <w:sz w:val="18"/>
                <w:szCs w:val="18"/>
              </w:rPr>
              <w:t>Сертификация 1с, 3с, 4с</w:t>
            </w:r>
          </w:p>
          <w:p w14:paraId="170DDDA5" w14:textId="602060A0" w:rsidR="00953BAD" w:rsidRPr="003D66DF" w:rsidRDefault="00953BAD" w:rsidP="00953BAD">
            <w:pPr>
              <w:ind w:right="-27"/>
              <w:contextualSpacing/>
              <w:rPr>
                <w:sz w:val="18"/>
                <w:szCs w:val="18"/>
              </w:rPr>
            </w:pPr>
            <w:r w:rsidRPr="003D66DF">
              <w:rPr>
                <w:sz w:val="18"/>
                <w:szCs w:val="18"/>
              </w:rPr>
              <w:t xml:space="preserve"> </w:t>
            </w:r>
          </w:p>
        </w:tc>
        <w:tc>
          <w:tcPr>
            <w:tcW w:w="1639" w:type="dxa"/>
          </w:tcPr>
          <w:p w14:paraId="26BA120C" w14:textId="2D529123"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8420</w:t>
            </w:r>
          </w:p>
          <w:p w14:paraId="0B9F9087" w14:textId="3669A544"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DF5EF68" w14:textId="05B64996"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8444</w:t>
            </w:r>
          </w:p>
          <w:p w14:paraId="3D31B1EB" w14:textId="2F553376"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8445</w:t>
            </w:r>
          </w:p>
          <w:p w14:paraId="72A400CB" w14:textId="1528A878"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8446</w:t>
            </w:r>
          </w:p>
          <w:p w14:paraId="17BF8593" w14:textId="4CDC2C6A"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35A0CE27" w14:textId="30E08A2C"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8449</w:t>
            </w:r>
          </w:p>
          <w:p w14:paraId="004385BC" w14:textId="0AD7E6D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1A81B4DA" w14:textId="02BDC09A"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4929475" w14:textId="019E1157"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280BDADF" w14:textId="406D389C" w:rsidR="000D6818" w:rsidRPr="003D66DF" w:rsidRDefault="000D6818"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8453</w:t>
            </w:r>
          </w:p>
          <w:p w14:paraId="09FCB0A7" w14:textId="57573150" w:rsidR="000D6818" w:rsidRPr="003D66DF" w:rsidRDefault="000D6818" w:rsidP="00953BAD">
            <w:pPr>
              <w:autoSpaceDE w:val="0"/>
              <w:autoSpaceDN w:val="0"/>
              <w:adjustRightInd w:val="0"/>
              <w:contextualSpacing/>
              <w:rPr>
                <w:rFonts w:eastAsiaTheme="minorHAnsi"/>
                <w:sz w:val="18"/>
                <w:szCs w:val="18"/>
                <w:lang w:eastAsia="en-US"/>
              </w:rPr>
            </w:pPr>
          </w:p>
        </w:tc>
        <w:tc>
          <w:tcPr>
            <w:tcW w:w="2728" w:type="dxa"/>
          </w:tcPr>
          <w:p w14:paraId="3E11A280" w14:textId="23E16400" w:rsidR="00953BAD" w:rsidRPr="003D66DF" w:rsidRDefault="00953BAD"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4B43AC6E"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14-1</w:t>
            </w:r>
          </w:p>
          <w:p w14:paraId="7E3AC715"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14-2</w:t>
            </w:r>
          </w:p>
          <w:p w14:paraId="2FF469A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61000-3-2</w:t>
            </w:r>
          </w:p>
          <w:p w14:paraId="4E85798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61000-3-3</w:t>
            </w:r>
          </w:p>
          <w:p w14:paraId="71948F7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51317.3.4 (МЭК 61000-3-4)</w:t>
            </w:r>
          </w:p>
          <w:p w14:paraId="6B512E2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IEC/TS 61000-3-5</w:t>
            </w:r>
          </w:p>
          <w:p w14:paraId="2465AC7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30804.3.8 (МЭК 61000-3-8)</w:t>
            </w:r>
          </w:p>
          <w:p w14:paraId="6B95767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30804.3.11 (IEC 61000-3-11)</w:t>
            </w:r>
          </w:p>
          <w:p w14:paraId="5FEF9AE2"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61000-3-12</w:t>
            </w:r>
          </w:p>
          <w:p w14:paraId="0615CB8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30804.6.1 (IEC 61000-6-1)</w:t>
            </w:r>
          </w:p>
          <w:p w14:paraId="0D2D1A4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30804.6.2 (IEC 61000-6-2)</w:t>
            </w:r>
          </w:p>
          <w:p w14:paraId="1656371E"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61000-6-3</w:t>
            </w:r>
          </w:p>
          <w:p w14:paraId="048D3027"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61000-6-4</w:t>
            </w:r>
          </w:p>
          <w:p w14:paraId="4593EC4E" w14:textId="377CE8C3"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61000-6-5</w:t>
            </w:r>
          </w:p>
        </w:tc>
      </w:tr>
      <w:tr w:rsidR="00953BAD" w:rsidRPr="003D66DF" w14:paraId="4AE4724B" w14:textId="77777777" w:rsidTr="000802F7">
        <w:trPr>
          <w:trHeight w:val="20"/>
        </w:trPr>
        <w:tc>
          <w:tcPr>
            <w:tcW w:w="463" w:type="dxa"/>
          </w:tcPr>
          <w:p w14:paraId="6C7CC52B"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09A4FF75" w14:textId="063EE3E4" w:rsidR="00953BAD" w:rsidRPr="003D66DF" w:rsidRDefault="00953BAD"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Машины и оборудование для коммунального хозяйства</w:t>
            </w:r>
          </w:p>
        </w:tc>
        <w:tc>
          <w:tcPr>
            <w:tcW w:w="3209" w:type="dxa"/>
          </w:tcPr>
          <w:p w14:paraId="295B5972" w14:textId="77777777" w:rsidR="00953BAD" w:rsidRPr="003D66DF" w:rsidRDefault="00953BAD" w:rsidP="00953BAD">
            <w:pPr>
              <w:ind w:right="-27"/>
              <w:contextualSpacing/>
              <w:rPr>
                <w:sz w:val="18"/>
                <w:szCs w:val="18"/>
              </w:rPr>
            </w:pPr>
            <w:r w:rsidRPr="003D66DF">
              <w:rPr>
                <w:sz w:val="18"/>
                <w:szCs w:val="18"/>
              </w:rPr>
              <w:t>Сертификация 1с, 3с, 4с</w:t>
            </w:r>
          </w:p>
          <w:p w14:paraId="19E8D04C" w14:textId="5527B8C2" w:rsidR="00953BAD" w:rsidRPr="003D66DF" w:rsidRDefault="00953BAD" w:rsidP="00953BAD">
            <w:pPr>
              <w:ind w:right="-27"/>
              <w:contextualSpacing/>
              <w:rPr>
                <w:sz w:val="18"/>
                <w:szCs w:val="18"/>
              </w:rPr>
            </w:pPr>
            <w:r w:rsidRPr="003D66DF">
              <w:rPr>
                <w:sz w:val="18"/>
                <w:szCs w:val="18"/>
              </w:rPr>
              <w:t xml:space="preserve"> </w:t>
            </w:r>
          </w:p>
        </w:tc>
        <w:tc>
          <w:tcPr>
            <w:tcW w:w="1639" w:type="dxa"/>
          </w:tcPr>
          <w:p w14:paraId="65284577"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864BED9"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7FE5491F"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5AAF8172"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7EC9A1A6" w14:textId="77777777"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8705</w:t>
            </w:r>
          </w:p>
          <w:p w14:paraId="138BAE35" w14:textId="5CA8E965" w:rsidR="00953BAD" w:rsidRPr="003D66DF" w:rsidRDefault="00953BAD" w:rsidP="00953BA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9603</w:t>
            </w:r>
          </w:p>
        </w:tc>
        <w:tc>
          <w:tcPr>
            <w:tcW w:w="2728" w:type="dxa"/>
          </w:tcPr>
          <w:p w14:paraId="70A6DC60" w14:textId="68EA2AD4" w:rsidR="00953BAD" w:rsidRPr="003D66DF" w:rsidRDefault="00CD140A"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D5FCBF1"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14-1</w:t>
            </w:r>
          </w:p>
          <w:p w14:paraId="3F1FBE1C"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CISPR 14-2</w:t>
            </w:r>
          </w:p>
          <w:p w14:paraId="3FCCFEAE"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61000-3-2</w:t>
            </w:r>
          </w:p>
          <w:p w14:paraId="36533021"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61000-3-3</w:t>
            </w:r>
          </w:p>
          <w:p w14:paraId="306A3071"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51317.3.4 (МЭК 61000-3-4)</w:t>
            </w:r>
          </w:p>
          <w:p w14:paraId="74D1195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IEC/TS 61000-3-5</w:t>
            </w:r>
          </w:p>
          <w:p w14:paraId="14C62AF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30804.3.8 (МЭК 61000-3-8)</w:t>
            </w:r>
          </w:p>
          <w:p w14:paraId="116A680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30804.3.11 (IEC 61000-3-11)</w:t>
            </w:r>
          </w:p>
          <w:p w14:paraId="3A24728F"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61000-3-12</w:t>
            </w:r>
          </w:p>
          <w:p w14:paraId="234BB862"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30804.6.1 (IEC 61000-6-1)</w:t>
            </w:r>
          </w:p>
          <w:p w14:paraId="2AED58A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30804.6.2 (IEC 61000-6-2)</w:t>
            </w:r>
          </w:p>
          <w:p w14:paraId="6E6FACD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61000-6-3</w:t>
            </w:r>
          </w:p>
          <w:p w14:paraId="4D471663"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61000-6-4</w:t>
            </w:r>
          </w:p>
          <w:p w14:paraId="3B32C316"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61000-6-5</w:t>
            </w:r>
          </w:p>
          <w:p w14:paraId="2572E4C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30805.12 (СИСПР 12)</w:t>
            </w:r>
          </w:p>
          <w:p w14:paraId="43BF929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51318.12 (СИСПР 12)</w:t>
            </w:r>
          </w:p>
          <w:p w14:paraId="27668A36"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Р 51318.25 (СИСПР 25)</w:t>
            </w:r>
          </w:p>
          <w:p w14:paraId="23D102AD"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33991</w:t>
            </w:r>
          </w:p>
          <w:p w14:paraId="24605E26"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СТ РК ISO 7637-1</w:t>
            </w:r>
          </w:p>
          <w:p w14:paraId="20088D3B"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ISO 7637-2</w:t>
            </w:r>
          </w:p>
          <w:p w14:paraId="031ED77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СТ РК ISO 7637-3</w:t>
            </w:r>
          </w:p>
          <w:p w14:paraId="513CD190"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61851-1</w:t>
            </w:r>
          </w:p>
          <w:p w14:paraId="25405948"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61851-21</w:t>
            </w:r>
          </w:p>
          <w:p w14:paraId="30ADF314"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СТБ IEC 61851-21</w:t>
            </w:r>
          </w:p>
          <w:p w14:paraId="1C530A87"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IEC 61851-22</w:t>
            </w:r>
          </w:p>
          <w:p w14:paraId="38C7A2BA" w14:textId="77777777"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EN 12895</w:t>
            </w:r>
          </w:p>
          <w:p w14:paraId="4C6146C3" w14:textId="5DBA9090" w:rsidR="00953BAD" w:rsidRPr="003D66DF" w:rsidRDefault="00953BAD" w:rsidP="00953BAD">
            <w:pPr>
              <w:rPr>
                <w:rFonts w:eastAsiaTheme="minorHAnsi"/>
                <w:sz w:val="18"/>
                <w:szCs w:val="18"/>
                <w:lang w:eastAsia="en-US"/>
              </w:rPr>
            </w:pPr>
            <w:r w:rsidRPr="003D66DF">
              <w:rPr>
                <w:rFonts w:eastAsiaTheme="minorHAnsi"/>
                <w:sz w:val="18"/>
                <w:szCs w:val="18"/>
                <w:lang w:eastAsia="en-US"/>
              </w:rPr>
              <w:t>ГОСТ EN 50498</w:t>
            </w:r>
          </w:p>
        </w:tc>
      </w:tr>
      <w:tr w:rsidR="00953BAD" w:rsidRPr="003D66DF" w14:paraId="1F3068FD" w14:textId="77777777" w:rsidTr="000802F7">
        <w:trPr>
          <w:trHeight w:val="20"/>
        </w:trPr>
        <w:tc>
          <w:tcPr>
            <w:tcW w:w="463" w:type="dxa"/>
          </w:tcPr>
          <w:p w14:paraId="5B27D4E8" w14:textId="77777777" w:rsidR="00953BAD" w:rsidRPr="003D66DF" w:rsidRDefault="00953BAD" w:rsidP="00AE735F">
            <w:pPr>
              <w:pStyle w:val="ad"/>
              <w:numPr>
                <w:ilvl w:val="0"/>
                <w:numId w:val="1"/>
              </w:numPr>
              <w:ind w:left="357" w:right="-142" w:hanging="357"/>
              <w:jc w:val="center"/>
              <w:rPr>
                <w:sz w:val="20"/>
                <w:szCs w:val="20"/>
              </w:rPr>
            </w:pPr>
          </w:p>
        </w:tc>
        <w:tc>
          <w:tcPr>
            <w:tcW w:w="4389" w:type="dxa"/>
          </w:tcPr>
          <w:p w14:paraId="221FBB86" w14:textId="3615D8F4" w:rsidR="00953BAD" w:rsidRPr="003D66DF" w:rsidRDefault="000D6818"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пищевой, мясомолочной и рыбной промышленности; оборудование технологическое для мукомольно-крупяной, комбикормовой и элеваторной промышленности; оборудование технологическое для предприятий торговли, общественного питания и пищеблоков</w:t>
            </w:r>
          </w:p>
        </w:tc>
        <w:tc>
          <w:tcPr>
            <w:tcW w:w="3209" w:type="dxa"/>
          </w:tcPr>
          <w:p w14:paraId="0194C4F7" w14:textId="77777777" w:rsidR="000D6818" w:rsidRPr="003D66DF" w:rsidRDefault="000D6818" w:rsidP="000D6818">
            <w:pPr>
              <w:ind w:right="-27"/>
              <w:contextualSpacing/>
              <w:rPr>
                <w:sz w:val="18"/>
                <w:szCs w:val="18"/>
              </w:rPr>
            </w:pPr>
            <w:r w:rsidRPr="003D66DF">
              <w:rPr>
                <w:sz w:val="18"/>
                <w:szCs w:val="18"/>
              </w:rPr>
              <w:t>Сертификация 1с, 3с, 4с</w:t>
            </w:r>
          </w:p>
          <w:p w14:paraId="3669C518" w14:textId="6FE7D41F" w:rsidR="00953BAD" w:rsidRPr="003D66DF" w:rsidRDefault="000D6818" w:rsidP="000D6818">
            <w:pPr>
              <w:ind w:right="-27"/>
              <w:contextualSpacing/>
              <w:rPr>
                <w:sz w:val="18"/>
                <w:szCs w:val="18"/>
              </w:rPr>
            </w:pPr>
            <w:r w:rsidRPr="003D66DF">
              <w:rPr>
                <w:sz w:val="18"/>
                <w:szCs w:val="18"/>
              </w:rPr>
              <w:t xml:space="preserve"> </w:t>
            </w:r>
          </w:p>
        </w:tc>
        <w:tc>
          <w:tcPr>
            <w:tcW w:w="1639" w:type="dxa"/>
          </w:tcPr>
          <w:p w14:paraId="2F691ADF" w14:textId="5D747DA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7611</w:t>
            </w:r>
          </w:p>
          <w:p w14:paraId="590632FB" w14:textId="3E45255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7DB72E55" w14:textId="21EF8310"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8210</w:t>
            </w:r>
          </w:p>
          <w:p w14:paraId="34D33BF6" w14:textId="6628343E"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4E12EF27" w14:textId="69D629EA"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8417</w:t>
            </w:r>
          </w:p>
          <w:p w14:paraId="5812F71C" w14:textId="207ED06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476D8562" w14:textId="0A2BE5F1"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4FA2CEC0" w14:textId="09385092"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33E286E6" w14:textId="39AD85B8"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19E11921" w14:textId="074982FE"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145DF5A8" w14:textId="2D51E3B6"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73A5E82C" w14:textId="2549C250"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8435</w:t>
            </w:r>
          </w:p>
          <w:p w14:paraId="19B031BC" w14:textId="7DCD074D"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3EC8DE64" w14:textId="0E375E35"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3B08664A" w14:textId="4119ADE4"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C48F50E" w14:textId="37C58768" w:rsidR="000D6818"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12BAF327" w14:textId="6EF7743E" w:rsidR="00953BAD" w:rsidRPr="003D66DF" w:rsidRDefault="000D6818" w:rsidP="000D681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290ED2F2" w14:textId="2E038DC6" w:rsidR="00953BAD" w:rsidRPr="003D66DF" w:rsidRDefault="00CD140A"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6261ACB4"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CISPR 14-1</w:t>
            </w:r>
          </w:p>
          <w:p w14:paraId="582B5EBD"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CISPR 14-2</w:t>
            </w:r>
          </w:p>
          <w:p w14:paraId="12DE6157"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61000-3-2</w:t>
            </w:r>
          </w:p>
          <w:p w14:paraId="7848F090"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61000-3-3</w:t>
            </w:r>
          </w:p>
          <w:p w14:paraId="2141B9BA"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Р 51317.3.4 (МЭК 61000-3-4)</w:t>
            </w:r>
          </w:p>
          <w:p w14:paraId="717EE052"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IEC/TS 61000-3-5</w:t>
            </w:r>
          </w:p>
          <w:p w14:paraId="2B709C22"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30804.3.8 (МЭК 61000-3-8)</w:t>
            </w:r>
          </w:p>
          <w:p w14:paraId="1A227F06"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30804.3.11 (IEC 61000-3-11)</w:t>
            </w:r>
          </w:p>
          <w:p w14:paraId="386FC546"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61000-3-12</w:t>
            </w:r>
          </w:p>
          <w:p w14:paraId="32EFDBD5"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30804.6.1 (IEC 61000-6-1)</w:t>
            </w:r>
          </w:p>
          <w:p w14:paraId="36D14635"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30804.6.2 (IEC 61000-6-2)</w:t>
            </w:r>
          </w:p>
          <w:p w14:paraId="157F3234"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61000-6-3</w:t>
            </w:r>
          </w:p>
          <w:p w14:paraId="4BB5AB4A" w14:textId="77777777" w:rsidR="00CD140A" w:rsidRPr="003D66DF" w:rsidRDefault="00CD140A" w:rsidP="00CD140A">
            <w:pPr>
              <w:rPr>
                <w:rFonts w:eastAsiaTheme="minorHAnsi"/>
                <w:sz w:val="18"/>
                <w:szCs w:val="18"/>
                <w:lang w:eastAsia="en-US"/>
              </w:rPr>
            </w:pPr>
            <w:r w:rsidRPr="003D66DF">
              <w:rPr>
                <w:rFonts w:eastAsiaTheme="minorHAnsi"/>
                <w:sz w:val="18"/>
                <w:szCs w:val="18"/>
                <w:lang w:eastAsia="en-US"/>
              </w:rPr>
              <w:t>ГОСТ IEC 61000-6-4</w:t>
            </w:r>
          </w:p>
          <w:p w14:paraId="38BF5519" w14:textId="6BF317E9" w:rsidR="00953BAD" w:rsidRPr="003D66DF" w:rsidRDefault="00CD140A" w:rsidP="00953BAD">
            <w:pPr>
              <w:rPr>
                <w:rFonts w:eastAsiaTheme="minorHAnsi"/>
                <w:sz w:val="18"/>
                <w:szCs w:val="18"/>
                <w:lang w:eastAsia="en-US"/>
              </w:rPr>
            </w:pPr>
            <w:r w:rsidRPr="003D66DF">
              <w:rPr>
                <w:rFonts w:eastAsiaTheme="minorHAnsi"/>
                <w:sz w:val="18"/>
                <w:szCs w:val="18"/>
                <w:lang w:eastAsia="en-US"/>
              </w:rPr>
              <w:t>ГОСТ IEC 61000-6-5</w:t>
            </w:r>
          </w:p>
        </w:tc>
      </w:tr>
      <w:tr w:rsidR="00CD140A" w:rsidRPr="003D66DF" w14:paraId="1247FFBC" w14:textId="77777777" w:rsidTr="000802F7">
        <w:trPr>
          <w:trHeight w:val="20"/>
        </w:trPr>
        <w:tc>
          <w:tcPr>
            <w:tcW w:w="463" w:type="dxa"/>
          </w:tcPr>
          <w:p w14:paraId="620B1144" w14:textId="77777777" w:rsidR="00CD140A" w:rsidRPr="003D66DF" w:rsidRDefault="00CD140A" w:rsidP="00AE735F">
            <w:pPr>
              <w:pStyle w:val="ad"/>
              <w:numPr>
                <w:ilvl w:val="0"/>
                <w:numId w:val="1"/>
              </w:numPr>
              <w:ind w:left="357" w:right="-142" w:hanging="357"/>
              <w:jc w:val="center"/>
              <w:rPr>
                <w:sz w:val="20"/>
                <w:szCs w:val="20"/>
              </w:rPr>
            </w:pPr>
          </w:p>
        </w:tc>
        <w:tc>
          <w:tcPr>
            <w:tcW w:w="4389" w:type="dxa"/>
          </w:tcPr>
          <w:p w14:paraId="5DA24853" w14:textId="62B98377" w:rsidR="00CD140A" w:rsidRPr="003D66DF" w:rsidRDefault="006F1953" w:rsidP="00AC5F11">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Оборудование технологическое для стекольной, фарфоровой, фаянсовой и кабельной промышленности</w:t>
            </w:r>
          </w:p>
        </w:tc>
        <w:tc>
          <w:tcPr>
            <w:tcW w:w="3209" w:type="dxa"/>
          </w:tcPr>
          <w:p w14:paraId="6ADC093D" w14:textId="77777777" w:rsidR="006F1953" w:rsidRPr="003D66DF" w:rsidRDefault="006F1953" w:rsidP="006F1953">
            <w:pPr>
              <w:ind w:right="-27"/>
              <w:contextualSpacing/>
              <w:rPr>
                <w:sz w:val="18"/>
                <w:szCs w:val="18"/>
              </w:rPr>
            </w:pPr>
            <w:r w:rsidRPr="003D66DF">
              <w:rPr>
                <w:sz w:val="18"/>
                <w:szCs w:val="18"/>
              </w:rPr>
              <w:t>Сертификация 1с, 3с, 4с</w:t>
            </w:r>
          </w:p>
          <w:p w14:paraId="35BD8433" w14:textId="2BC1ADD0" w:rsidR="00CD140A" w:rsidRPr="003D66DF" w:rsidRDefault="006F1953" w:rsidP="006F1953">
            <w:pPr>
              <w:ind w:right="-27"/>
              <w:contextualSpacing/>
              <w:rPr>
                <w:sz w:val="18"/>
                <w:szCs w:val="18"/>
              </w:rPr>
            </w:pPr>
            <w:r w:rsidRPr="003D66DF">
              <w:rPr>
                <w:sz w:val="18"/>
                <w:szCs w:val="18"/>
              </w:rPr>
              <w:t xml:space="preserve"> </w:t>
            </w:r>
          </w:p>
        </w:tc>
        <w:tc>
          <w:tcPr>
            <w:tcW w:w="1639" w:type="dxa"/>
          </w:tcPr>
          <w:p w14:paraId="2A97254F" w14:textId="5AD206F9"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037F0A04" w14:textId="43B73F31"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8474</w:t>
            </w:r>
          </w:p>
          <w:p w14:paraId="3BAFE56A" w14:textId="2D9B6101"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8475</w:t>
            </w:r>
          </w:p>
          <w:p w14:paraId="6600E28E" w14:textId="1EA8C68B"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8477</w:t>
            </w:r>
          </w:p>
          <w:p w14:paraId="4B0053A0" w14:textId="1F0C06A2" w:rsidR="006F1953"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42856F85" w14:textId="66950C7F" w:rsidR="00CD140A" w:rsidRPr="003D66DF" w:rsidRDefault="006F1953" w:rsidP="006F1953">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8485</w:t>
            </w:r>
          </w:p>
        </w:tc>
        <w:tc>
          <w:tcPr>
            <w:tcW w:w="2728" w:type="dxa"/>
          </w:tcPr>
          <w:p w14:paraId="141416BD" w14:textId="709B4DE3" w:rsidR="00CD140A" w:rsidRPr="003D66DF" w:rsidRDefault="006F1953" w:rsidP="00AE73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75474EB"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CISPR 14-1</w:t>
            </w:r>
          </w:p>
          <w:p w14:paraId="5E163C67"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CISPR 14-2</w:t>
            </w:r>
          </w:p>
          <w:p w14:paraId="16181DE0"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61000-3-2</w:t>
            </w:r>
          </w:p>
          <w:p w14:paraId="363EE7C7"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61000-3-3</w:t>
            </w:r>
          </w:p>
          <w:p w14:paraId="264E891F"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Р 51317.3.4 (МЭК 61000-3-4)</w:t>
            </w:r>
          </w:p>
          <w:p w14:paraId="2DEF3D35"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IEC/TS 61000-3-5</w:t>
            </w:r>
          </w:p>
          <w:p w14:paraId="4E0BF704"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30804.3.8 (МЭК 61000-3-8)</w:t>
            </w:r>
          </w:p>
          <w:p w14:paraId="3C102959"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30804.3.11 (IEC 61000-3-11)</w:t>
            </w:r>
          </w:p>
          <w:p w14:paraId="530F0D74"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61000-3-12</w:t>
            </w:r>
          </w:p>
          <w:p w14:paraId="0383F7FB"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30804.6.1 (IEC 61000-6-1)</w:t>
            </w:r>
          </w:p>
          <w:p w14:paraId="78CD0DAE"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30804.6.2 (IEC 61000-6-2)</w:t>
            </w:r>
          </w:p>
          <w:p w14:paraId="6D92C092"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61000-6-3</w:t>
            </w:r>
          </w:p>
          <w:p w14:paraId="31F2A4B0" w14:textId="77777777" w:rsidR="006F1953" w:rsidRPr="003D66DF" w:rsidRDefault="006F1953" w:rsidP="006F1953">
            <w:pPr>
              <w:rPr>
                <w:rFonts w:eastAsiaTheme="minorHAnsi"/>
                <w:sz w:val="18"/>
                <w:szCs w:val="18"/>
                <w:lang w:eastAsia="en-US"/>
              </w:rPr>
            </w:pPr>
            <w:r w:rsidRPr="003D66DF">
              <w:rPr>
                <w:rFonts w:eastAsiaTheme="minorHAnsi"/>
                <w:sz w:val="18"/>
                <w:szCs w:val="18"/>
                <w:lang w:eastAsia="en-US"/>
              </w:rPr>
              <w:t>ГОСТ IEC 61000-6-4</w:t>
            </w:r>
          </w:p>
          <w:p w14:paraId="61B906D5" w14:textId="44A4D352" w:rsidR="00CD140A" w:rsidRPr="003D66DF" w:rsidRDefault="006F1953" w:rsidP="006F1953">
            <w:pPr>
              <w:rPr>
                <w:rFonts w:eastAsiaTheme="minorHAnsi"/>
                <w:sz w:val="18"/>
                <w:szCs w:val="18"/>
                <w:lang w:eastAsia="en-US"/>
              </w:rPr>
            </w:pPr>
            <w:r w:rsidRPr="003D66DF">
              <w:rPr>
                <w:rFonts w:eastAsiaTheme="minorHAnsi"/>
                <w:sz w:val="18"/>
                <w:szCs w:val="18"/>
                <w:lang w:eastAsia="en-US"/>
              </w:rPr>
              <w:t>ГОСТ IEC 61000-6-5</w:t>
            </w:r>
          </w:p>
        </w:tc>
      </w:tr>
      <w:tr w:rsidR="00FD7378" w:rsidRPr="003D66DF" w14:paraId="66B8CE53" w14:textId="77777777" w:rsidTr="000802F7">
        <w:trPr>
          <w:trHeight w:val="20"/>
        </w:trPr>
        <w:tc>
          <w:tcPr>
            <w:tcW w:w="463" w:type="dxa"/>
          </w:tcPr>
          <w:p w14:paraId="6A46B369" w14:textId="77777777" w:rsidR="00FD7378" w:rsidRPr="003D66DF" w:rsidRDefault="00FD7378" w:rsidP="00FD7378">
            <w:pPr>
              <w:pStyle w:val="ad"/>
              <w:numPr>
                <w:ilvl w:val="0"/>
                <w:numId w:val="1"/>
              </w:numPr>
              <w:ind w:left="357" w:right="-142" w:hanging="357"/>
              <w:jc w:val="center"/>
              <w:rPr>
                <w:sz w:val="20"/>
                <w:szCs w:val="20"/>
              </w:rPr>
            </w:pPr>
          </w:p>
        </w:tc>
        <w:tc>
          <w:tcPr>
            <w:tcW w:w="4389" w:type="dxa"/>
          </w:tcPr>
          <w:p w14:paraId="355DA693" w14:textId="0FADDB7F"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Котлы отопительные; аппараты водонагревательные и отопительные</w:t>
            </w:r>
          </w:p>
        </w:tc>
        <w:tc>
          <w:tcPr>
            <w:tcW w:w="3209" w:type="dxa"/>
          </w:tcPr>
          <w:p w14:paraId="1C501CEA" w14:textId="77777777" w:rsidR="00FD7378" w:rsidRPr="003D66DF" w:rsidRDefault="00FD7378" w:rsidP="00FD7378">
            <w:pPr>
              <w:ind w:right="-27"/>
              <w:contextualSpacing/>
              <w:rPr>
                <w:sz w:val="18"/>
                <w:szCs w:val="18"/>
              </w:rPr>
            </w:pPr>
            <w:r w:rsidRPr="003D66DF">
              <w:rPr>
                <w:sz w:val="18"/>
                <w:szCs w:val="18"/>
              </w:rPr>
              <w:t>Сертификация 1с, 3с, 4с</w:t>
            </w:r>
          </w:p>
          <w:p w14:paraId="64CC30AA" w14:textId="4035C47A" w:rsidR="00FD7378" w:rsidRPr="003D66DF" w:rsidRDefault="00FD7378" w:rsidP="00FD7378">
            <w:pPr>
              <w:ind w:right="-27"/>
              <w:contextualSpacing/>
              <w:rPr>
                <w:sz w:val="18"/>
                <w:szCs w:val="18"/>
              </w:rPr>
            </w:pPr>
            <w:r w:rsidRPr="003D66DF">
              <w:rPr>
                <w:sz w:val="18"/>
                <w:szCs w:val="18"/>
              </w:rPr>
              <w:t xml:space="preserve"> </w:t>
            </w:r>
          </w:p>
        </w:tc>
        <w:tc>
          <w:tcPr>
            <w:tcW w:w="1639" w:type="dxa"/>
          </w:tcPr>
          <w:p w14:paraId="10F55A2D" w14:textId="415D610A"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7312</w:t>
            </w:r>
          </w:p>
          <w:p w14:paraId="2F911C42" w14:textId="234A641B"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6CF5DFE3" w14:textId="0F62FDFB"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2F9AE9BC" w14:textId="0DE71AF7"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0873CCBE" w14:textId="70B98200"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728" w:type="dxa"/>
          </w:tcPr>
          <w:p w14:paraId="5D82467A" w14:textId="3FF29D0D"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597FD8A2"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14-1</w:t>
            </w:r>
          </w:p>
          <w:p w14:paraId="18A6A1AF"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14-2</w:t>
            </w:r>
          </w:p>
          <w:p w14:paraId="4B95807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61000-3-2</w:t>
            </w:r>
          </w:p>
          <w:p w14:paraId="416DBFBA"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61000-3-3</w:t>
            </w:r>
          </w:p>
          <w:p w14:paraId="2A61176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Р 51317.3.4 (МЭК 61000-3-4)</w:t>
            </w:r>
          </w:p>
          <w:p w14:paraId="69CB227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IEC/TS 61000-3-5</w:t>
            </w:r>
          </w:p>
          <w:p w14:paraId="30F6A9A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30804.3.8 (МЭК 61000-3-8)</w:t>
            </w:r>
          </w:p>
          <w:p w14:paraId="01D6D412"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30804.3.11 (IEC 61000-3-11)</w:t>
            </w:r>
          </w:p>
          <w:p w14:paraId="299261B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61000-3-12</w:t>
            </w:r>
          </w:p>
          <w:p w14:paraId="6FBADB7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30804.6.1 (IEC 61000-6-1)</w:t>
            </w:r>
          </w:p>
          <w:p w14:paraId="6E82EB27"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30804.6.2 (IEC 61000-6-2)</w:t>
            </w:r>
          </w:p>
          <w:p w14:paraId="2F841F8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61000-6-3</w:t>
            </w:r>
          </w:p>
          <w:p w14:paraId="7ABAF26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61000-6-4</w:t>
            </w:r>
          </w:p>
          <w:p w14:paraId="69D68BA9" w14:textId="70F1801A"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61000-6-5</w:t>
            </w:r>
          </w:p>
        </w:tc>
      </w:tr>
      <w:tr w:rsidR="00FD7378" w:rsidRPr="003D66DF" w14:paraId="7195E59E" w14:textId="77777777" w:rsidTr="000802F7">
        <w:trPr>
          <w:trHeight w:val="20"/>
        </w:trPr>
        <w:tc>
          <w:tcPr>
            <w:tcW w:w="463" w:type="dxa"/>
          </w:tcPr>
          <w:p w14:paraId="3B0D6CCA" w14:textId="77777777" w:rsidR="00FD7378" w:rsidRPr="003D66DF" w:rsidRDefault="00FD7378" w:rsidP="00FD7378">
            <w:pPr>
              <w:pStyle w:val="ad"/>
              <w:numPr>
                <w:ilvl w:val="0"/>
                <w:numId w:val="1"/>
              </w:numPr>
              <w:ind w:left="357" w:right="-142" w:hanging="357"/>
              <w:jc w:val="center"/>
              <w:rPr>
                <w:sz w:val="20"/>
                <w:szCs w:val="20"/>
              </w:rPr>
            </w:pPr>
          </w:p>
        </w:tc>
        <w:tc>
          <w:tcPr>
            <w:tcW w:w="4389" w:type="dxa"/>
          </w:tcPr>
          <w:p w14:paraId="0D134353" w14:textId="69C9F612"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Горелки газовые и комбинированные,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3209" w:type="dxa"/>
          </w:tcPr>
          <w:p w14:paraId="3744F9FC" w14:textId="77777777" w:rsidR="00FD7378" w:rsidRPr="003D66DF" w:rsidRDefault="00FD7378" w:rsidP="00FD7378">
            <w:pPr>
              <w:ind w:right="-27"/>
              <w:contextualSpacing/>
              <w:rPr>
                <w:sz w:val="18"/>
                <w:szCs w:val="18"/>
              </w:rPr>
            </w:pPr>
            <w:r w:rsidRPr="003D66DF">
              <w:rPr>
                <w:sz w:val="18"/>
                <w:szCs w:val="18"/>
              </w:rPr>
              <w:t>Сертификация 1с, 3с, 4с</w:t>
            </w:r>
          </w:p>
          <w:p w14:paraId="370A74A2" w14:textId="69BF53D6" w:rsidR="00FD7378" w:rsidRPr="003D66DF" w:rsidRDefault="00FD7378" w:rsidP="00FD7378">
            <w:pPr>
              <w:ind w:right="-27"/>
              <w:contextualSpacing/>
              <w:rPr>
                <w:sz w:val="18"/>
                <w:szCs w:val="18"/>
              </w:rPr>
            </w:pPr>
            <w:r w:rsidRPr="003D66DF">
              <w:rPr>
                <w:sz w:val="18"/>
                <w:szCs w:val="18"/>
              </w:rPr>
              <w:t xml:space="preserve"> </w:t>
            </w:r>
          </w:p>
        </w:tc>
        <w:tc>
          <w:tcPr>
            <w:tcW w:w="1639" w:type="dxa"/>
          </w:tcPr>
          <w:p w14:paraId="27294E82" w14:textId="489F2B12"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8416</w:t>
            </w:r>
          </w:p>
        </w:tc>
        <w:tc>
          <w:tcPr>
            <w:tcW w:w="2728" w:type="dxa"/>
          </w:tcPr>
          <w:p w14:paraId="76B59B07" w14:textId="63899B87"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31207C7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14-1</w:t>
            </w:r>
          </w:p>
          <w:p w14:paraId="46537C5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14-2</w:t>
            </w:r>
          </w:p>
          <w:p w14:paraId="0BD67F7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61000-3-2</w:t>
            </w:r>
          </w:p>
          <w:p w14:paraId="3EE4818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61000-3-3</w:t>
            </w:r>
          </w:p>
          <w:p w14:paraId="5F49B93C"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Р 51317.3.4 (МЭК 61000-3-4)</w:t>
            </w:r>
          </w:p>
          <w:p w14:paraId="2A541E8C"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IEC/TS 61000-3-5</w:t>
            </w:r>
          </w:p>
          <w:p w14:paraId="78249BFA"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30804.3.8 (МЭК 61000-3-8)</w:t>
            </w:r>
          </w:p>
          <w:p w14:paraId="2F80ABB9"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30804.3.11 (IEC 61000-3-11)</w:t>
            </w:r>
          </w:p>
          <w:p w14:paraId="7648B33E"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61000-3-12</w:t>
            </w:r>
          </w:p>
          <w:p w14:paraId="5E1145F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30804.6.1 (IEC 61000-6-1)</w:t>
            </w:r>
          </w:p>
          <w:p w14:paraId="57B5D2B2"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30804.6.2 (IEC 61000-6-2)</w:t>
            </w:r>
          </w:p>
          <w:p w14:paraId="7560D8D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61000-6-3</w:t>
            </w:r>
          </w:p>
          <w:p w14:paraId="1F6AC82F"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61000-6-4</w:t>
            </w:r>
          </w:p>
          <w:p w14:paraId="30095886" w14:textId="5E8E6919"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61000-6-5</w:t>
            </w:r>
          </w:p>
        </w:tc>
      </w:tr>
      <w:tr w:rsidR="00FD7378" w:rsidRPr="003D66DF" w14:paraId="0514A200" w14:textId="77777777" w:rsidTr="000802F7">
        <w:trPr>
          <w:trHeight w:val="20"/>
        </w:trPr>
        <w:tc>
          <w:tcPr>
            <w:tcW w:w="463" w:type="dxa"/>
          </w:tcPr>
          <w:p w14:paraId="36C21BC4" w14:textId="77777777" w:rsidR="00FD7378" w:rsidRPr="003D66DF" w:rsidRDefault="00FD7378" w:rsidP="00FD7378">
            <w:pPr>
              <w:pStyle w:val="ad"/>
              <w:numPr>
                <w:ilvl w:val="0"/>
                <w:numId w:val="1"/>
              </w:numPr>
              <w:ind w:left="357" w:right="-142" w:hanging="357"/>
              <w:jc w:val="center"/>
              <w:rPr>
                <w:sz w:val="20"/>
                <w:szCs w:val="20"/>
              </w:rPr>
            </w:pPr>
          </w:p>
        </w:tc>
        <w:tc>
          <w:tcPr>
            <w:tcW w:w="4389" w:type="dxa"/>
          </w:tcPr>
          <w:p w14:paraId="4FAFF04A" w14:textId="1AD198EE"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Арматура промышленная трубопроводная; приводы и исполнительные механизмы</w:t>
            </w:r>
          </w:p>
        </w:tc>
        <w:tc>
          <w:tcPr>
            <w:tcW w:w="3209" w:type="dxa"/>
          </w:tcPr>
          <w:p w14:paraId="009CC14C" w14:textId="77777777" w:rsidR="00FD7378" w:rsidRPr="003D66DF" w:rsidRDefault="00FD7378" w:rsidP="00FD7378">
            <w:pPr>
              <w:ind w:right="-27"/>
              <w:contextualSpacing/>
              <w:rPr>
                <w:sz w:val="18"/>
                <w:szCs w:val="18"/>
              </w:rPr>
            </w:pPr>
            <w:r w:rsidRPr="003D66DF">
              <w:rPr>
                <w:sz w:val="18"/>
                <w:szCs w:val="18"/>
              </w:rPr>
              <w:t>Сертификация 1с, 3с, 4с</w:t>
            </w:r>
          </w:p>
          <w:p w14:paraId="2BA228AA" w14:textId="6C001893" w:rsidR="00FD7378" w:rsidRPr="003D66DF" w:rsidRDefault="00FD7378" w:rsidP="00FD7378">
            <w:pPr>
              <w:ind w:right="-27"/>
              <w:contextualSpacing/>
              <w:rPr>
                <w:sz w:val="18"/>
                <w:szCs w:val="18"/>
              </w:rPr>
            </w:pPr>
            <w:r w:rsidRPr="003D66DF">
              <w:rPr>
                <w:sz w:val="18"/>
                <w:szCs w:val="18"/>
              </w:rPr>
              <w:t xml:space="preserve"> </w:t>
            </w:r>
          </w:p>
        </w:tc>
        <w:tc>
          <w:tcPr>
            <w:tcW w:w="1639" w:type="dxa"/>
          </w:tcPr>
          <w:p w14:paraId="49B2A3DF" w14:textId="390C5EDD"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5E370572" w14:textId="6CBDD574"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8481</w:t>
            </w:r>
          </w:p>
          <w:p w14:paraId="06FEDD2D" w14:textId="0447EAC4"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9026</w:t>
            </w:r>
          </w:p>
        </w:tc>
        <w:tc>
          <w:tcPr>
            <w:tcW w:w="2728" w:type="dxa"/>
          </w:tcPr>
          <w:p w14:paraId="7A77AB89" w14:textId="761BE0E1" w:rsidR="00FD7378" w:rsidRPr="003D66DF" w:rsidRDefault="00FD7378" w:rsidP="00FD7378">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ТС 020/2011</w:t>
            </w:r>
          </w:p>
        </w:tc>
        <w:tc>
          <w:tcPr>
            <w:tcW w:w="3302" w:type="dxa"/>
          </w:tcPr>
          <w:p w14:paraId="268EFFE4"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14-1</w:t>
            </w:r>
          </w:p>
          <w:p w14:paraId="56FB93E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CISPR 14-2</w:t>
            </w:r>
          </w:p>
          <w:p w14:paraId="0C653EF0"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61000-3-2</w:t>
            </w:r>
          </w:p>
          <w:p w14:paraId="232C3E0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61000-3-3</w:t>
            </w:r>
          </w:p>
          <w:p w14:paraId="73536468"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Р 51317.3.4 (МЭК 61000-3-4)</w:t>
            </w:r>
          </w:p>
          <w:p w14:paraId="613FE4E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IEC/TS 61000-3-5</w:t>
            </w:r>
          </w:p>
          <w:p w14:paraId="6B3CC31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30804.3.8 (МЭК 61000-3-8)</w:t>
            </w:r>
          </w:p>
          <w:p w14:paraId="15150F0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30804.3.11 (IEC 61000-3-11)</w:t>
            </w:r>
          </w:p>
          <w:p w14:paraId="63EEC9C6"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61000-3-12</w:t>
            </w:r>
          </w:p>
          <w:p w14:paraId="5ABF9449"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30804.6.1 (IEC 61000-6-1)</w:t>
            </w:r>
          </w:p>
          <w:p w14:paraId="02A888D1"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30804.6.2 (IEC 61000-6-2)</w:t>
            </w:r>
          </w:p>
          <w:p w14:paraId="16957AAB"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61000-6-3</w:t>
            </w:r>
          </w:p>
          <w:p w14:paraId="7F8FA333" w14:textId="77777777"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61000-6-4</w:t>
            </w:r>
          </w:p>
          <w:p w14:paraId="5BFC9CB5" w14:textId="4474CB65" w:rsidR="00FD7378" w:rsidRPr="003D66DF" w:rsidRDefault="00FD7378" w:rsidP="00FD7378">
            <w:pPr>
              <w:rPr>
                <w:rFonts w:eastAsiaTheme="minorHAnsi"/>
                <w:sz w:val="18"/>
                <w:szCs w:val="18"/>
                <w:lang w:eastAsia="en-US"/>
              </w:rPr>
            </w:pPr>
            <w:r w:rsidRPr="003D66DF">
              <w:rPr>
                <w:rFonts w:eastAsiaTheme="minorHAnsi"/>
                <w:sz w:val="18"/>
                <w:szCs w:val="18"/>
                <w:lang w:eastAsia="en-US"/>
              </w:rPr>
              <w:t>ГОСТ IEC 61000-6-5</w:t>
            </w:r>
          </w:p>
        </w:tc>
      </w:tr>
      <w:tr w:rsidR="00AD45EF" w:rsidRPr="003D66DF" w14:paraId="253D9355" w14:textId="77777777" w:rsidTr="000802F7">
        <w:trPr>
          <w:trHeight w:val="20"/>
        </w:trPr>
        <w:tc>
          <w:tcPr>
            <w:tcW w:w="463" w:type="dxa"/>
          </w:tcPr>
          <w:p w14:paraId="78F1DB8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3217FE0" w14:textId="34211852" w:rsidR="00AD45EF" w:rsidRPr="003D66DF" w:rsidRDefault="00AD45E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Прочие </w:t>
            </w:r>
            <w:r w:rsidR="001F465F" w:rsidRPr="003D66DF">
              <w:rPr>
                <w:rFonts w:eastAsiaTheme="minorHAnsi"/>
                <w:sz w:val="18"/>
                <w:szCs w:val="18"/>
                <w:lang w:eastAsia="en-US"/>
              </w:rPr>
              <w:t>технические устройства,</w:t>
            </w:r>
            <w:r w:rsidRPr="003D66DF">
              <w:rPr>
                <w:rFonts w:eastAsiaTheme="minorHAnsi"/>
                <w:sz w:val="18"/>
                <w:szCs w:val="18"/>
                <w:lang w:eastAsia="en-US"/>
              </w:rPr>
              <w:t xml:space="preserve"> которые могут создавать электромагнитные помехи и могут быть чувствительны к электромагнитным помехам</w:t>
            </w:r>
          </w:p>
        </w:tc>
        <w:tc>
          <w:tcPr>
            <w:tcW w:w="3209" w:type="dxa"/>
          </w:tcPr>
          <w:p w14:paraId="564A9259" w14:textId="77777777" w:rsidR="001F465F" w:rsidRPr="003D66DF" w:rsidRDefault="001F465F" w:rsidP="001F465F">
            <w:pPr>
              <w:ind w:right="-27"/>
              <w:contextualSpacing/>
              <w:rPr>
                <w:sz w:val="18"/>
                <w:szCs w:val="18"/>
              </w:rPr>
            </w:pPr>
            <w:r w:rsidRPr="003D66DF">
              <w:rPr>
                <w:sz w:val="18"/>
                <w:szCs w:val="18"/>
              </w:rPr>
              <w:t>Сертификация 1с, 3с, 4с</w:t>
            </w:r>
          </w:p>
          <w:p w14:paraId="1A158947" w14:textId="5ABBA574" w:rsidR="00AD45EF" w:rsidRPr="003D66DF" w:rsidRDefault="001F465F" w:rsidP="001F465F">
            <w:pPr>
              <w:ind w:right="-27"/>
              <w:contextualSpacing/>
              <w:rPr>
                <w:sz w:val="18"/>
                <w:szCs w:val="18"/>
              </w:rPr>
            </w:pPr>
            <w:r w:rsidRPr="003D66DF">
              <w:rPr>
                <w:sz w:val="18"/>
                <w:szCs w:val="18"/>
              </w:rPr>
              <w:t xml:space="preserve"> </w:t>
            </w:r>
          </w:p>
        </w:tc>
        <w:tc>
          <w:tcPr>
            <w:tcW w:w="1639" w:type="dxa"/>
          </w:tcPr>
          <w:p w14:paraId="3A09CF11" w14:textId="15BC16D5"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765F27E7" w14:textId="59160022" w:rsidR="00AD45EF" w:rsidRPr="003D66DF" w:rsidRDefault="001F465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3924</w:t>
            </w:r>
          </w:p>
          <w:p w14:paraId="3C100ED0" w14:textId="5EE172FE"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0A056C3E" w14:textId="6C81CAF6"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4A543920" w14:textId="6C5AEDD4"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6307</w:t>
            </w:r>
          </w:p>
          <w:p w14:paraId="7762C68A" w14:textId="1D411F9A"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746139A5" w14:textId="271585EF"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51711E46" w14:textId="235CD73B"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7611 </w:t>
            </w:r>
          </w:p>
          <w:p w14:paraId="7BA353AB" w14:textId="7EFA1A6A"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7612</w:t>
            </w:r>
          </w:p>
          <w:p w14:paraId="43CDCB12" w14:textId="59A30FF1"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8210 </w:t>
            </w:r>
          </w:p>
          <w:p w14:paraId="48F4466F" w14:textId="7DB6C1D9"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6737973E" w14:textId="23D3E319" w:rsidR="00D1082A" w:rsidRPr="003D66DF" w:rsidRDefault="00D1082A"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3169BA10" w14:textId="3F98D10F"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4115B318" w14:textId="1E69F82D"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8404</w:t>
            </w:r>
          </w:p>
          <w:p w14:paraId="62628986" w14:textId="1B4CCC32" w:rsidR="00425F37" w:rsidRPr="003D66DF" w:rsidRDefault="00425F37"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8405</w:t>
            </w:r>
          </w:p>
          <w:p w14:paraId="2BA30001" w14:textId="77777777" w:rsidR="001F465F" w:rsidRPr="003D66DF" w:rsidRDefault="001F465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5E3EE272" w14:textId="5C7625B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3B92ADE9" w14:textId="159C854E"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2D820C40" w14:textId="5B71E96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711CCF1C" w14:textId="6248F41C"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p>
          <w:p w14:paraId="23C9B1AA" w14:textId="6952BDBD"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6720A34C" w14:textId="6F3500A6" w:rsidR="001F465F" w:rsidRPr="003D66DF" w:rsidRDefault="00AD45E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p>
          <w:p w14:paraId="6A258408" w14:textId="77777777" w:rsidR="001F465F" w:rsidRPr="003D66DF" w:rsidRDefault="001F465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8423</w:t>
            </w:r>
          </w:p>
          <w:p w14:paraId="487A84E3" w14:textId="2EFE1E2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65D7802E" w14:textId="6786B541"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8425</w:t>
            </w:r>
          </w:p>
          <w:p w14:paraId="1F48DE12"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8427</w:t>
            </w:r>
          </w:p>
          <w:p w14:paraId="497C17B4"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8428</w:t>
            </w:r>
          </w:p>
          <w:p w14:paraId="38A632F3"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8429</w:t>
            </w:r>
          </w:p>
          <w:p w14:paraId="44E50050" w14:textId="77777777" w:rsidR="001F465F" w:rsidRPr="003D66DF" w:rsidRDefault="001F465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8430</w:t>
            </w:r>
          </w:p>
          <w:p w14:paraId="22E3D474"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8432</w:t>
            </w:r>
          </w:p>
          <w:p w14:paraId="195A25AF" w14:textId="4E2527E5"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0278518A" w14:textId="69E65618"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32645F40"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8437</w:t>
            </w:r>
          </w:p>
          <w:p w14:paraId="02FB8A79" w14:textId="5BA870ED"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8438</w:t>
            </w:r>
          </w:p>
          <w:p w14:paraId="6801211E" w14:textId="7F49ADF2" w:rsidR="002159AC" w:rsidRPr="003D66DF" w:rsidRDefault="002159AC"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7E3BEE73" w14:textId="5E6FB80B"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3B99EE7A" w14:textId="05A82870"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1F240D15" w14:textId="6E0EB2E5"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44F1EE95" w14:textId="2E08A72D"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p w14:paraId="627E9E00" w14:textId="5983F9BA" w:rsidR="00CA7CEE" w:rsidRPr="003D66DF" w:rsidRDefault="00CA7CE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8456</w:t>
            </w:r>
          </w:p>
          <w:p w14:paraId="37103321" w14:textId="63E59AEF"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8464</w:t>
            </w:r>
          </w:p>
          <w:p w14:paraId="6EFFD2A8" w14:textId="01AA552D" w:rsidR="00CA7CEE" w:rsidRPr="003D66DF" w:rsidRDefault="00CA7CE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p>
          <w:p w14:paraId="7E924D6D" w14:textId="3A1EAACC" w:rsidR="00CA7CEE" w:rsidRPr="003D66DF" w:rsidRDefault="00CA7CEE"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78E13993"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p w14:paraId="0BF9AB36" w14:textId="77777777" w:rsidR="001F465F" w:rsidRPr="003D66DF" w:rsidRDefault="001F465F" w:rsidP="001F465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6C1BA43D"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39FBD7F"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8486</w:t>
            </w:r>
          </w:p>
          <w:p w14:paraId="08F0AAE9"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8501</w:t>
            </w:r>
          </w:p>
          <w:p w14:paraId="40CE07DE"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4A14AB30"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8505</w:t>
            </w:r>
          </w:p>
          <w:p w14:paraId="06FC0034" w14:textId="2AE027D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p w14:paraId="74653406" w14:textId="37CBDA4B"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p w14:paraId="482D25B2" w14:textId="4C4BEF3A"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182563AE" w14:textId="54BAC397"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p w14:paraId="0CA08B5E" w14:textId="7D7641C5"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3CC6240B" w14:textId="63E6A981"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61C95967" w14:textId="6E096EED"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8514</w:t>
            </w:r>
          </w:p>
          <w:p w14:paraId="7AF163BE" w14:textId="335E652A"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p>
          <w:p w14:paraId="475BDD11" w14:textId="20A7194E"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45828A0C" w14:textId="3CFC9DF5" w:rsidR="00EC6EF0" w:rsidRPr="003D66DF" w:rsidRDefault="00EC6EF0"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11EEC88F" w14:textId="6D044F0D"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78568F44" w14:textId="7CA05F6B"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2F79936B" w14:textId="45E082A0"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63FE840C" w14:textId="533081E8"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22357D44" w14:textId="343FF702"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8526</w:t>
            </w:r>
          </w:p>
          <w:p w14:paraId="14F3DD39" w14:textId="5D5A59B8"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6E30DE9A" w14:textId="4F6ABD6A"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3CCAA392"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50F358B7"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8532</w:t>
            </w:r>
          </w:p>
          <w:p w14:paraId="229F455D"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8533</w:t>
            </w:r>
          </w:p>
          <w:p w14:paraId="060F5064" w14:textId="6E3BC351"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148BD266" w14:textId="684021A3"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8537</w:t>
            </w:r>
          </w:p>
          <w:p w14:paraId="53134F6B" w14:textId="19DBE249"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26DA9DBB" w14:textId="072E07EB"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p>
          <w:p w14:paraId="0BF28536" w14:textId="5D42D20B" w:rsidR="00CD69B1" w:rsidRPr="003D66DF" w:rsidRDefault="00CD69B1"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p>
          <w:p w14:paraId="79BEC108"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2BE1CAF4" w14:textId="22C4F77F"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8711</w:t>
            </w:r>
          </w:p>
          <w:p w14:paraId="7193CA07"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8716</w:t>
            </w:r>
          </w:p>
          <w:p w14:paraId="52E83468" w14:textId="532F4BC8"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9013</w:t>
            </w:r>
          </w:p>
          <w:p w14:paraId="587B268D" w14:textId="4D2B966E" w:rsidR="00363731" w:rsidRPr="003D66DF" w:rsidRDefault="0036373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p w14:paraId="55885656" w14:textId="411D89CD"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253C5CC9" w14:textId="1C91F8C4" w:rsidR="00363731" w:rsidRPr="003D66DF" w:rsidRDefault="0036373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9024</w:t>
            </w:r>
          </w:p>
          <w:p w14:paraId="17EAB7CA" w14:textId="77777777" w:rsidR="0004487D" w:rsidRPr="003D66DF" w:rsidRDefault="0004487D"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9025</w:t>
            </w:r>
          </w:p>
          <w:p w14:paraId="2DB8CCF5" w14:textId="1A99B025"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9028</w:t>
            </w:r>
          </w:p>
          <w:p w14:paraId="150743D3" w14:textId="7B9A9DBD"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p w14:paraId="75A26381" w14:textId="6FEA66C1" w:rsidR="00425F37" w:rsidRPr="003D66DF" w:rsidRDefault="00425F37"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9032</w:t>
            </w:r>
          </w:p>
          <w:p w14:paraId="04B5B67A" w14:textId="0FDBEE70"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9106</w:t>
            </w:r>
          </w:p>
          <w:p w14:paraId="0AACBFF6" w14:textId="542737D8"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p w14:paraId="7F9644C3" w14:textId="4E4D2000" w:rsidR="002159AC" w:rsidRPr="003D66DF" w:rsidRDefault="002159AC"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2973CA35" w14:textId="5C30D3EE" w:rsidR="00AD45EF" w:rsidRPr="003D66DF" w:rsidRDefault="00AD45EF"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p w14:paraId="583F44A0" w14:textId="06792D19" w:rsidR="00425F37" w:rsidRPr="003D66DF" w:rsidRDefault="00425F37"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9403</w:t>
            </w:r>
          </w:p>
          <w:p w14:paraId="24791772" w14:textId="1D7D6DA8"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p w14:paraId="37B159D6" w14:textId="282C37FA" w:rsidR="00810755" w:rsidRPr="003D66DF" w:rsidRDefault="00810755"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p w14:paraId="436C48AA" w14:textId="326C4874" w:rsidR="00425F37" w:rsidRPr="003D66DF" w:rsidRDefault="00425F37"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9406</w:t>
            </w:r>
          </w:p>
          <w:p w14:paraId="6502A1BA" w14:textId="77777777"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19F37519" w14:textId="7ABF348B" w:rsidR="00CD69B1" w:rsidRPr="003D66DF" w:rsidRDefault="00CD69B1" w:rsidP="0004487D">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728" w:type="dxa"/>
          </w:tcPr>
          <w:p w14:paraId="41FBEFE1" w14:textId="32512C8C" w:rsidR="00AD45EF" w:rsidRPr="003D66DF" w:rsidRDefault="00AD45EF" w:rsidP="00DE7F62">
            <w:pPr>
              <w:autoSpaceDE w:val="0"/>
              <w:autoSpaceDN w:val="0"/>
              <w:adjustRightInd w:val="0"/>
              <w:contextualSpacing/>
              <w:rPr>
                <w:lang w:eastAsia="en-US"/>
              </w:rPr>
            </w:pPr>
            <w:r w:rsidRPr="003D66DF">
              <w:rPr>
                <w:rFonts w:eastAsiaTheme="minorHAnsi"/>
                <w:sz w:val="18"/>
                <w:szCs w:val="18"/>
                <w:lang w:eastAsia="en-US"/>
              </w:rPr>
              <w:t>ТР ТС 020/2011</w:t>
            </w:r>
          </w:p>
        </w:tc>
        <w:tc>
          <w:tcPr>
            <w:tcW w:w="3302" w:type="dxa"/>
          </w:tcPr>
          <w:p w14:paraId="7A2FBEB7"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29178</w:t>
            </w:r>
          </w:p>
          <w:p w14:paraId="0D58EC57"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29180</w:t>
            </w:r>
          </w:p>
          <w:p w14:paraId="7520D9CA"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30377</w:t>
            </w:r>
          </w:p>
          <w:p w14:paraId="68BEC1A9"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30379</w:t>
            </w:r>
          </w:p>
          <w:p w14:paraId="5D439A57"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32144</w:t>
            </w:r>
          </w:p>
          <w:p w14:paraId="52BCA93B"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33991</w:t>
            </w:r>
          </w:p>
          <w:p w14:paraId="21E608FF"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ISO 7637-2</w:t>
            </w:r>
          </w:p>
          <w:p w14:paraId="2162283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ISO 13766</w:t>
            </w:r>
          </w:p>
          <w:p w14:paraId="60FB6E79"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32141 (ISO 14982)</w:t>
            </w:r>
          </w:p>
          <w:p w14:paraId="14132DEF" w14:textId="43F9EBF0"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60034-1</w:t>
            </w:r>
          </w:p>
          <w:p w14:paraId="55B994D4"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30880 (МЭК 60118-13)</w:t>
            </w:r>
          </w:p>
          <w:p w14:paraId="1F295820"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60204-31</w:t>
            </w:r>
          </w:p>
          <w:p w14:paraId="779C2E39"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60255-26</w:t>
            </w:r>
          </w:p>
          <w:p w14:paraId="1C21944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30324.1.2</w:t>
            </w:r>
          </w:p>
          <w:p w14:paraId="2FE63E35"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Р МЭК 60601-1-2</w:t>
            </w:r>
          </w:p>
          <w:p w14:paraId="6158C21C"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60669-2-1</w:t>
            </w:r>
          </w:p>
          <w:p w14:paraId="1195026F" w14:textId="532AAA87" w:rsidR="00726354" w:rsidRPr="003D66DF" w:rsidRDefault="005B6C60" w:rsidP="00FF66D1">
            <w:pPr>
              <w:rPr>
                <w:rFonts w:eastAsiaTheme="minorHAnsi"/>
                <w:sz w:val="18"/>
                <w:szCs w:val="18"/>
                <w:lang w:eastAsia="en-US"/>
              </w:rPr>
            </w:pPr>
            <w:r w:rsidRPr="003D66DF">
              <w:rPr>
                <w:rFonts w:eastAsiaTheme="minorHAnsi"/>
                <w:sz w:val="18"/>
                <w:szCs w:val="18"/>
                <w:lang w:eastAsia="en-US"/>
              </w:rPr>
              <w:t>ГОСТ 30850.2.2</w:t>
            </w:r>
            <w:r w:rsidR="00726354" w:rsidRPr="003D66DF">
              <w:rPr>
                <w:rFonts w:eastAsiaTheme="minorHAnsi"/>
                <w:sz w:val="18"/>
                <w:szCs w:val="18"/>
                <w:lang w:eastAsia="en-US"/>
              </w:rPr>
              <w:t xml:space="preserve"> (МЭК 60669-2-2)</w:t>
            </w:r>
          </w:p>
          <w:p w14:paraId="73D5FF02" w14:textId="2A352073" w:rsidR="00726354" w:rsidRPr="003D66DF" w:rsidRDefault="00820752" w:rsidP="00FF66D1">
            <w:pPr>
              <w:rPr>
                <w:rFonts w:eastAsiaTheme="minorHAnsi"/>
                <w:sz w:val="18"/>
                <w:szCs w:val="18"/>
                <w:lang w:eastAsia="en-US"/>
              </w:rPr>
            </w:pPr>
            <w:r w:rsidRPr="003D66DF">
              <w:rPr>
                <w:rFonts w:eastAsiaTheme="minorHAnsi"/>
                <w:sz w:val="18"/>
                <w:szCs w:val="18"/>
                <w:lang w:eastAsia="en-US"/>
              </w:rPr>
              <w:t>ГОСТ Р 51324.2.2</w:t>
            </w:r>
          </w:p>
          <w:p w14:paraId="557F9AF4" w14:textId="009F941D" w:rsidR="00726354" w:rsidRPr="003D66DF" w:rsidRDefault="00820752" w:rsidP="00FF66D1">
            <w:pPr>
              <w:rPr>
                <w:rFonts w:eastAsiaTheme="minorHAnsi"/>
                <w:sz w:val="18"/>
                <w:szCs w:val="18"/>
                <w:lang w:eastAsia="en-US"/>
              </w:rPr>
            </w:pPr>
            <w:r w:rsidRPr="003D66DF">
              <w:rPr>
                <w:rFonts w:eastAsiaTheme="minorHAnsi"/>
                <w:sz w:val="18"/>
                <w:szCs w:val="18"/>
                <w:lang w:eastAsia="en-US"/>
              </w:rPr>
              <w:t>ГОСТ  30850.2.3 (МЭК  60669-2-3:1997)</w:t>
            </w:r>
            <w:r w:rsidR="00726354" w:rsidRPr="003D66DF">
              <w:rPr>
                <w:rFonts w:eastAsiaTheme="minorHAnsi"/>
                <w:sz w:val="18"/>
                <w:szCs w:val="18"/>
                <w:lang w:eastAsia="en-US"/>
              </w:rPr>
              <w:t xml:space="preserve"> (МЭК 60669-2-3)</w:t>
            </w:r>
          </w:p>
          <w:p w14:paraId="3D2B3368" w14:textId="0501D9AE" w:rsidR="00726354" w:rsidRPr="003D66DF" w:rsidRDefault="00820752" w:rsidP="00FF66D1">
            <w:pPr>
              <w:rPr>
                <w:rFonts w:eastAsiaTheme="minorHAnsi"/>
                <w:sz w:val="18"/>
                <w:szCs w:val="18"/>
                <w:lang w:eastAsia="en-US"/>
              </w:rPr>
            </w:pPr>
            <w:r w:rsidRPr="003D66DF">
              <w:rPr>
                <w:rFonts w:eastAsiaTheme="minorHAnsi"/>
                <w:sz w:val="18"/>
                <w:szCs w:val="18"/>
                <w:lang w:eastAsia="en-US"/>
              </w:rPr>
              <w:t>ГОСТ Р 51324.2.3</w:t>
            </w:r>
          </w:p>
          <w:p w14:paraId="0B941689" w14:textId="3308A415" w:rsidR="00726354" w:rsidRPr="003D66DF" w:rsidRDefault="00016FED" w:rsidP="00FF66D1">
            <w:pPr>
              <w:rPr>
                <w:rFonts w:eastAsiaTheme="minorHAnsi"/>
                <w:sz w:val="18"/>
                <w:szCs w:val="18"/>
                <w:lang w:eastAsia="en-US"/>
              </w:rPr>
            </w:pPr>
            <w:r w:rsidRPr="003D66DF">
              <w:rPr>
                <w:rFonts w:eastAsiaTheme="minorHAnsi"/>
                <w:sz w:val="18"/>
                <w:szCs w:val="18"/>
                <w:lang w:eastAsia="en-US"/>
              </w:rPr>
              <w:t>ГОСТ EN 50428</w:t>
            </w:r>
          </w:p>
          <w:p w14:paraId="3611173D" w14:textId="6FF77140" w:rsidR="00726354" w:rsidRPr="003D66DF" w:rsidRDefault="001809AA" w:rsidP="00FF66D1">
            <w:pPr>
              <w:rPr>
                <w:rFonts w:eastAsiaTheme="minorHAnsi"/>
                <w:sz w:val="18"/>
                <w:szCs w:val="18"/>
                <w:lang w:eastAsia="en-US"/>
              </w:rPr>
            </w:pPr>
            <w:r w:rsidRPr="003D66DF">
              <w:rPr>
                <w:rFonts w:eastAsiaTheme="minorHAnsi"/>
                <w:sz w:val="18"/>
                <w:szCs w:val="18"/>
                <w:lang w:eastAsia="en-US"/>
              </w:rPr>
              <w:t>ГОСТ IEC 60730-1</w:t>
            </w:r>
          </w:p>
          <w:p w14:paraId="2D0F914B"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60730-2-5</w:t>
            </w:r>
          </w:p>
          <w:p w14:paraId="34C15734"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60730-2-6</w:t>
            </w:r>
          </w:p>
          <w:p w14:paraId="644266DF"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60730-2-7</w:t>
            </w:r>
          </w:p>
          <w:p w14:paraId="56FD3C3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60730-2-8</w:t>
            </w:r>
          </w:p>
          <w:p w14:paraId="3CB7439B" w14:textId="58EF253B" w:rsidR="00726354" w:rsidRPr="003D66DF" w:rsidRDefault="001809AA" w:rsidP="00FF66D1">
            <w:pPr>
              <w:rPr>
                <w:rFonts w:eastAsiaTheme="minorHAnsi"/>
                <w:sz w:val="18"/>
                <w:szCs w:val="18"/>
                <w:lang w:eastAsia="en-US"/>
              </w:rPr>
            </w:pPr>
            <w:r w:rsidRPr="003D66DF">
              <w:rPr>
                <w:rFonts w:eastAsiaTheme="minorHAnsi"/>
                <w:sz w:val="18"/>
                <w:szCs w:val="18"/>
                <w:lang w:eastAsia="en-US"/>
              </w:rPr>
              <w:t>ГОСТ IEC 60730-2-9</w:t>
            </w:r>
          </w:p>
          <w:p w14:paraId="4EBA936F"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60730-2-14</w:t>
            </w:r>
          </w:p>
          <w:p w14:paraId="69A551BA"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60730-2-15</w:t>
            </w:r>
          </w:p>
          <w:p w14:paraId="21C11E92"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IEC 60870-2-1</w:t>
            </w:r>
          </w:p>
          <w:p w14:paraId="6E8C9CDE" w14:textId="77777777" w:rsidR="00726354" w:rsidRPr="003D66DF" w:rsidRDefault="00726354" w:rsidP="00FF66D1">
            <w:pPr>
              <w:rPr>
                <w:rFonts w:eastAsiaTheme="minorHAnsi"/>
                <w:sz w:val="18"/>
                <w:szCs w:val="18"/>
                <w:lang w:eastAsia="en-US"/>
              </w:rPr>
            </w:pPr>
            <w:r w:rsidRPr="003D66DF">
              <w:rPr>
                <w:rFonts w:eastAsiaTheme="minorHAnsi"/>
                <w:sz w:val="18"/>
                <w:szCs w:val="18"/>
                <w:lang w:eastAsia="en-US"/>
              </w:rPr>
              <w:t>ГОСТ 32174</w:t>
            </w:r>
          </w:p>
          <w:p w14:paraId="61717616" w14:textId="0F834B77" w:rsidR="00726354" w:rsidRPr="003D66DF" w:rsidRDefault="00A93FB5" w:rsidP="00FF66D1">
            <w:pPr>
              <w:rPr>
                <w:rFonts w:eastAsiaTheme="minorHAnsi"/>
                <w:sz w:val="18"/>
                <w:szCs w:val="18"/>
                <w:lang w:eastAsia="en-US"/>
              </w:rPr>
            </w:pPr>
            <w:r w:rsidRPr="003D66DF">
              <w:rPr>
                <w:rFonts w:eastAsiaTheme="minorHAnsi"/>
                <w:sz w:val="18"/>
                <w:szCs w:val="18"/>
                <w:lang w:eastAsia="en-US"/>
              </w:rPr>
              <w:t>ГОСТ IEC 60947-1</w:t>
            </w:r>
          </w:p>
          <w:p w14:paraId="2784456E" w14:textId="3AF2DA10" w:rsidR="00726354" w:rsidRPr="003D66DF" w:rsidRDefault="00A93FB5" w:rsidP="00FF66D1">
            <w:pPr>
              <w:rPr>
                <w:rFonts w:eastAsiaTheme="minorHAnsi"/>
                <w:sz w:val="18"/>
                <w:szCs w:val="18"/>
                <w:lang w:eastAsia="en-US"/>
              </w:rPr>
            </w:pPr>
            <w:r w:rsidRPr="003D66DF">
              <w:rPr>
                <w:rFonts w:eastAsiaTheme="minorHAnsi"/>
                <w:sz w:val="18"/>
                <w:szCs w:val="18"/>
                <w:lang w:eastAsia="en-US"/>
              </w:rPr>
              <w:t>ГОСТ IEC 60947-2</w:t>
            </w:r>
          </w:p>
          <w:p w14:paraId="3E5F460E" w14:textId="67284BD0" w:rsidR="00726354" w:rsidRPr="003D66DF" w:rsidRDefault="005B6C60" w:rsidP="00FF66D1">
            <w:pPr>
              <w:rPr>
                <w:rFonts w:eastAsiaTheme="minorHAnsi"/>
                <w:sz w:val="18"/>
                <w:szCs w:val="18"/>
                <w:lang w:eastAsia="en-US"/>
              </w:rPr>
            </w:pPr>
            <w:r w:rsidRPr="003D66DF">
              <w:rPr>
                <w:rFonts w:eastAsiaTheme="minorHAnsi"/>
                <w:sz w:val="18"/>
                <w:szCs w:val="18"/>
                <w:lang w:eastAsia="en-US"/>
              </w:rPr>
              <w:t>ГОСТ IEC 60947-3</w:t>
            </w:r>
          </w:p>
          <w:p w14:paraId="5B63E1D9" w14:textId="6E525232" w:rsidR="00726354" w:rsidRPr="003D66DF" w:rsidRDefault="005B6C60" w:rsidP="00FF66D1">
            <w:pPr>
              <w:rPr>
                <w:rFonts w:eastAsiaTheme="minorHAnsi"/>
                <w:sz w:val="18"/>
                <w:szCs w:val="18"/>
                <w:lang w:eastAsia="en-US"/>
              </w:rPr>
            </w:pPr>
            <w:r w:rsidRPr="003D66DF">
              <w:rPr>
                <w:rFonts w:eastAsiaTheme="minorHAnsi"/>
                <w:sz w:val="18"/>
                <w:szCs w:val="18"/>
                <w:lang w:eastAsia="en-US"/>
              </w:rPr>
              <w:t>ГОСТ IEC 60947-4-1</w:t>
            </w:r>
          </w:p>
          <w:p w14:paraId="0BB39B26" w14:textId="0FF149F3"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60947-4-2</w:t>
            </w:r>
          </w:p>
          <w:p w14:paraId="74641137" w14:textId="36AEAB85" w:rsidR="00FB4C2D" w:rsidRPr="003D66DF" w:rsidRDefault="004C6045" w:rsidP="00FF66D1">
            <w:pPr>
              <w:rPr>
                <w:rFonts w:eastAsiaTheme="minorHAnsi"/>
                <w:sz w:val="18"/>
                <w:szCs w:val="18"/>
                <w:lang w:eastAsia="en-US"/>
              </w:rPr>
            </w:pPr>
            <w:r w:rsidRPr="003D66DF">
              <w:rPr>
                <w:rFonts w:eastAsiaTheme="minorHAnsi"/>
                <w:sz w:val="18"/>
                <w:szCs w:val="18"/>
                <w:lang w:eastAsia="en-US"/>
              </w:rPr>
              <w:t>ГОСТ IEC 60947-4-3</w:t>
            </w:r>
          </w:p>
          <w:p w14:paraId="0F13BACF" w14:textId="65F6E8A7"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60947-5-1</w:t>
            </w:r>
          </w:p>
          <w:p w14:paraId="26B10833" w14:textId="4C48389E"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60947-5-2</w:t>
            </w:r>
          </w:p>
          <w:p w14:paraId="0E5174F4"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60947-5-3</w:t>
            </w:r>
          </w:p>
          <w:p w14:paraId="1BAA350A"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60947-5-6</w:t>
            </w:r>
          </w:p>
          <w:p w14:paraId="11CD68FD" w14:textId="6085436F"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60947-5-7</w:t>
            </w:r>
          </w:p>
          <w:p w14:paraId="6D8F63C3" w14:textId="7378F1BB" w:rsidR="00FB4C2D" w:rsidRPr="003D66DF" w:rsidRDefault="005B6C60" w:rsidP="00FF66D1">
            <w:pPr>
              <w:rPr>
                <w:rFonts w:eastAsiaTheme="minorHAnsi"/>
                <w:sz w:val="18"/>
                <w:szCs w:val="18"/>
                <w:lang w:eastAsia="en-US"/>
              </w:rPr>
            </w:pPr>
            <w:r w:rsidRPr="003D66DF">
              <w:rPr>
                <w:rFonts w:eastAsiaTheme="minorHAnsi"/>
                <w:sz w:val="18"/>
                <w:szCs w:val="18"/>
                <w:lang w:eastAsia="en-US"/>
              </w:rPr>
              <w:t>ГОСТ IEC 60947-5-9</w:t>
            </w:r>
          </w:p>
          <w:p w14:paraId="3125ECAA" w14:textId="01DE8F2B" w:rsidR="00FB4C2D" w:rsidRPr="003D66DF" w:rsidRDefault="00016FED" w:rsidP="00FF66D1">
            <w:pPr>
              <w:rPr>
                <w:rFonts w:eastAsiaTheme="minorHAnsi"/>
                <w:sz w:val="18"/>
                <w:szCs w:val="18"/>
                <w:lang w:eastAsia="en-US"/>
              </w:rPr>
            </w:pPr>
            <w:r w:rsidRPr="003D66DF">
              <w:rPr>
                <w:rFonts w:eastAsiaTheme="minorHAnsi"/>
                <w:sz w:val="18"/>
                <w:szCs w:val="18"/>
                <w:lang w:eastAsia="en-US"/>
              </w:rPr>
              <w:t>ГОСТ IEC 60947-6-1</w:t>
            </w:r>
          </w:p>
          <w:p w14:paraId="277DCA1A" w14:textId="52271E3D" w:rsidR="00FB4C2D" w:rsidRPr="003D66DF" w:rsidRDefault="00016FED" w:rsidP="00FF66D1">
            <w:pPr>
              <w:rPr>
                <w:rFonts w:eastAsiaTheme="minorHAnsi"/>
                <w:sz w:val="18"/>
                <w:szCs w:val="18"/>
                <w:lang w:eastAsia="en-US"/>
              </w:rPr>
            </w:pPr>
            <w:r w:rsidRPr="003D66DF">
              <w:rPr>
                <w:rFonts w:eastAsiaTheme="minorHAnsi"/>
                <w:sz w:val="18"/>
                <w:szCs w:val="18"/>
                <w:lang w:eastAsia="en-US"/>
              </w:rPr>
              <w:t>ГОСТ IEC 60947-6-2</w:t>
            </w:r>
          </w:p>
          <w:p w14:paraId="5E74FAB9" w14:textId="7D85EF89" w:rsidR="00FB4C2D" w:rsidRPr="003D66DF" w:rsidRDefault="00016FED" w:rsidP="00FF66D1">
            <w:pPr>
              <w:rPr>
                <w:rFonts w:eastAsiaTheme="minorHAnsi"/>
                <w:sz w:val="18"/>
                <w:szCs w:val="18"/>
                <w:lang w:eastAsia="en-US"/>
              </w:rPr>
            </w:pPr>
            <w:r w:rsidRPr="003D66DF">
              <w:rPr>
                <w:rFonts w:eastAsiaTheme="minorHAnsi"/>
                <w:sz w:val="18"/>
                <w:szCs w:val="18"/>
                <w:lang w:eastAsia="en-US"/>
              </w:rPr>
              <w:t>ГОСТ IEC 60947-8</w:t>
            </w:r>
          </w:p>
          <w:p w14:paraId="6610BFAF"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60974-10</w:t>
            </w:r>
          </w:p>
          <w:p w14:paraId="7AB08E3E"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IEC/TS 61000-1-2</w:t>
            </w:r>
          </w:p>
          <w:p w14:paraId="3CE3175C"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IEC/TR 61000-1-5</w:t>
            </w:r>
          </w:p>
          <w:p w14:paraId="55BA0E2A"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61000-2-4</w:t>
            </w:r>
          </w:p>
          <w:p w14:paraId="39837041"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61000-3-2</w:t>
            </w:r>
          </w:p>
          <w:p w14:paraId="752627A6"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61000-3-3</w:t>
            </w:r>
          </w:p>
          <w:p w14:paraId="74C966A6"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IEC/TS 61000-3-5</w:t>
            </w:r>
          </w:p>
          <w:p w14:paraId="44E5077D"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30804.3.8 (МЭК 61000-3-8)</w:t>
            </w:r>
          </w:p>
          <w:p w14:paraId="69AC1827"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30804.3.11 (IEC 61000-3-11)</w:t>
            </w:r>
          </w:p>
          <w:p w14:paraId="2AB05BF5"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61000-3-12</w:t>
            </w:r>
          </w:p>
          <w:p w14:paraId="4212DE9B"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30336 (МЭК 1000-4-9)</w:t>
            </w:r>
          </w:p>
          <w:p w14:paraId="3A5B950D"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61000-4-10</w:t>
            </w:r>
          </w:p>
          <w:p w14:paraId="361ABD94"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30804.6.1 (IEC 61000-6-1)</w:t>
            </w:r>
          </w:p>
          <w:p w14:paraId="0B94F606"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30804.6.2 (IEC 61000-6-2)</w:t>
            </w:r>
          </w:p>
          <w:p w14:paraId="62B92403"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61000-6-3</w:t>
            </w:r>
          </w:p>
          <w:p w14:paraId="1402FC49"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61000-6-4</w:t>
            </w:r>
          </w:p>
          <w:p w14:paraId="4800578D" w14:textId="77777777" w:rsidR="00FB4C2D" w:rsidRPr="003D66DF" w:rsidRDefault="00FB4C2D" w:rsidP="00FF66D1">
            <w:pPr>
              <w:rPr>
                <w:rFonts w:eastAsiaTheme="minorHAnsi"/>
                <w:sz w:val="18"/>
                <w:szCs w:val="18"/>
                <w:lang w:eastAsia="en-US"/>
              </w:rPr>
            </w:pPr>
            <w:r w:rsidRPr="003D66DF">
              <w:rPr>
                <w:rFonts w:eastAsiaTheme="minorHAnsi"/>
                <w:sz w:val="18"/>
                <w:szCs w:val="18"/>
                <w:lang w:eastAsia="en-US"/>
              </w:rPr>
              <w:t>ГОСТ IEC 61000-6-5</w:t>
            </w:r>
          </w:p>
          <w:p w14:paraId="4787C398" w14:textId="297BAF5D" w:rsidR="00FB4C2D" w:rsidRPr="003D66DF" w:rsidRDefault="00A93FB5" w:rsidP="00FF66D1">
            <w:pPr>
              <w:rPr>
                <w:rFonts w:eastAsiaTheme="minorHAnsi"/>
                <w:sz w:val="18"/>
                <w:szCs w:val="18"/>
                <w:lang w:eastAsia="en-US"/>
              </w:rPr>
            </w:pPr>
            <w:r w:rsidRPr="003D66DF">
              <w:rPr>
                <w:rFonts w:eastAsiaTheme="minorHAnsi"/>
                <w:sz w:val="18"/>
                <w:szCs w:val="18"/>
                <w:lang w:eastAsia="en-US"/>
              </w:rPr>
              <w:t>ГОСТ IEC 61008-1</w:t>
            </w:r>
          </w:p>
          <w:p w14:paraId="562C671A" w14:textId="09033D02" w:rsidR="00FB4C2D" w:rsidRPr="003D66DF" w:rsidRDefault="00A93FB5" w:rsidP="00FF66D1">
            <w:pPr>
              <w:rPr>
                <w:rFonts w:eastAsiaTheme="minorHAnsi"/>
                <w:sz w:val="18"/>
                <w:szCs w:val="18"/>
                <w:lang w:eastAsia="en-US"/>
              </w:rPr>
            </w:pPr>
            <w:r w:rsidRPr="003D66DF">
              <w:rPr>
                <w:rFonts w:eastAsiaTheme="minorHAnsi"/>
                <w:sz w:val="18"/>
                <w:szCs w:val="18"/>
                <w:lang w:eastAsia="en-US"/>
              </w:rPr>
              <w:t>ГОСТ IEC 61009-1</w:t>
            </w:r>
          </w:p>
          <w:p w14:paraId="1791C7A2" w14:textId="5C482E5F" w:rsidR="00FB4C2D" w:rsidRPr="003D66DF" w:rsidRDefault="00820752" w:rsidP="00FF66D1">
            <w:pPr>
              <w:rPr>
                <w:rFonts w:eastAsiaTheme="minorHAnsi"/>
                <w:sz w:val="18"/>
                <w:szCs w:val="18"/>
                <w:lang w:eastAsia="en-US"/>
              </w:rPr>
            </w:pPr>
            <w:r w:rsidRPr="003D66DF">
              <w:rPr>
                <w:rFonts w:eastAsiaTheme="minorHAnsi"/>
                <w:sz w:val="18"/>
                <w:szCs w:val="18"/>
                <w:lang w:eastAsia="en-US"/>
              </w:rPr>
              <w:t>ГОСТ IEC 61131-2</w:t>
            </w:r>
          </w:p>
          <w:p w14:paraId="6508FDC2"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32132.3 (IEC 61204-3)</w:t>
            </w:r>
          </w:p>
          <w:p w14:paraId="67F328DA"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61326-2-3</w:t>
            </w:r>
          </w:p>
          <w:p w14:paraId="3D7C344C"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61326-2-5</w:t>
            </w:r>
          </w:p>
          <w:p w14:paraId="06670555"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61326-3-1</w:t>
            </w:r>
          </w:p>
          <w:p w14:paraId="60B692AA"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61326-3-2</w:t>
            </w:r>
          </w:p>
          <w:p w14:paraId="4819CC7B" w14:textId="59CC365E"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61439-1</w:t>
            </w:r>
          </w:p>
          <w:p w14:paraId="50C0D4E0" w14:textId="69ABEA9C"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61439-2</w:t>
            </w:r>
          </w:p>
          <w:p w14:paraId="53157BFC" w14:textId="035452B2"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61439-3</w:t>
            </w:r>
          </w:p>
          <w:p w14:paraId="2370B377" w14:textId="54F518FB"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61439-4</w:t>
            </w:r>
          </w:p>
          <w:p w14:paraId="0B15EB4F"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61439-5</w:t>
            </w:r>
          </w:p>
          <w:p w14:paraId="6A00C511" w14:textId="1807C8AD" w:rsidR="00CC0CD8" w:rsidRPr="003D66DF" w:rsidRDefault="001809AA" w:rsidP="00FF66D1">
            <w:pPr>
              <w:rPr>
                <w:rFonts w:eastAsiaTheme="minorHAnsi"/>
                <w:sz w:val="18"/>
                <w:szCs w:val="18"/>
                <w:lang w:eastAsia="en-US"/>
              </w:rPr>
            </w:pPr>
            <w:r w:rsidRPr="003D66DF">
              <w:rPr>
                <w:rFonts w:eastAsiaTheme="minorHAnsi"/>
                <w:sz w:val="18"/>
                <w:szCs w:val="18"/>
                <w:lang w:eastAsia="en-US"/>
              </w:rPr>
              <w:t>ГОСТ IEC 61439-6</w:t>
            </w:r>
          </w:p>
          <w:p w14:paraId="0223E42A"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61547</w:t>
            </w:r>
          </w:p>
          <w:p w14:paraId="21462B4D" w14:textId="1993BEDB" w:rsidR="00CC0CD8" w:rsidRPr="003D66DF" w:rsidRDefault="009E6E95" w:rsidP="00FF66D1">
            <w:pPr>
              <w:rPr>
                <w:rFonts w:eastAsiaTheme="minorHAnsi"/>
                <w:sz w:val="18"/>
                <w:szCs w:val="18"/>
                <w:lang w:eastAsia="en-US"/>
              </w:rPr>
            </w:pPr>
            <w:r w:rsidRPr="003D66DF">
              <w:rPr>
                <w:rFonts w:eastAsiaTheme="minorHAnsi"/>
                <w:sz w:val="18"/>
                <w:szCs w:val="18"/>
                <w:lang w:eastAsia="en-US"/>
              </w:rPr>
              <w:t>ГОСТ IEC 61557-12</w:t>
            </w:r>
          </w:p>
          <w:p w14:paraId="6DB4C189"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61800-3</w:t>
            </w:r>
          </w:p>
          <w:p w14:paraId="5889CA19" w14:textId="1023A89B"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61812-1</w:t>
            </w:r>
          </w:p>
          <w:p w14:paraId="4307EE84" w14:textId="19B99069"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61851-1</w:t>
            </w:r>
          </w:p>
          <w:p w14:paraId="04F91C71" w14:textId="77777777" w:rsidR="00CC0CD8" w:rsidRPr="003D66DF" w:rsidRDefault="00CC0CD8" w:rsidP="00FF66D1">
            <w:pPr>
              <w:rPr>
                <w:rFonts w:eastAsiaTheme="minorHAnsi"/>
                <w:sz w:val="18"/>
                <w:szCs w:val="18"/>
                <w:lang w:eastAsia="en-US"/>
              </w:rPr>
            </w:pPr>
            <w:r w:rsidRPr="003D66DF">
              <w:rPr>
                <w:rFonts w:eastAsiaTheme="minorHAnsi"/>
                <w:sz w:val="18"/>
                <w:szCs w:val="18"/>
                <w:lang w:eastAsia="en-US"/>
              </w:rPr>
              <w:t>ГОСТ IEC 61851-21</w:t>
            </w:r>
          </w:p>
          <w:p w14:paraId="18F26A4E" w14:textId="3675B5CD" w:rsidR="00CC0CD8" w:rsidRPr="003D66DF" w:rsidRDefault="00CC0CD8" w:rsidP="00FF66D1">
            <w:pPr>
              <w:rPr>
                <w:rFonts w:eastAsiaTheme="minorHAnsi"/>
                <w:sz w:val="18"/>
                <w:szCs w:val="18"/>
                <w:lang w:eastAsia="en-US"/>
              </w:rPr>
            </w:pPr>
            <w:r w:rsidRPr="003D66DF">
              <w:rPr>
                <w:rFonts w:eastAsiaTheme="minorHAnsi"/>
                <w:sz w:val="18"/>
                <w:szCs w:val="18"/>
                <w:lang w:eastAsia="en-US"/>
              </w:rPr>
              <w:t>СТБ IEC 61851-21</w:t>
            </w:r>
          </w:p>
          <w:p w14:paraId="5CCC435A" w14:textId="7F7DC7C4"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61851-22</w:t>
            </w:r>
          </w:p>
          <w:p w14:paraId="1765973A" w14:textId="1D2E635F"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62020</w:t>
            </w:r>
          </w:p>
          <w:p w14:paraId="17A6FE4B" w14:textId="61B69D2D"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IEC 62026-1</w:t>
            </w:r>
          </w:p>
          <w:p w14:paraId="76235114" w14:textId="5381E2B8" w:rsidR="00CC0CD8" w:rsidRPr="003D66DF" w:rsidRDefault="00F92D98" w:rsidP="00FF66D1">
            <w:pPr>
              <w:rPr>
                <w:rFonts w:eastAsiaTheme="minorHAnsi"/>
                <w:sz w:val="18"/>
                <w:szCs w:val="18"/>
                <w:lang w:eastAsia="en-US"/>
              </w:rPr>
            </w:pPr>
            <w:r w:rsidRPr="003D66DF">
              <w:rPr>
                <w:rFonts w:eastAsiaTheme="minorHAnsi"/>
                <w:sz w:val="18"/>
                <w:szCs w:val="18"/>
                <w:lang w:eastAsia="en-US"/>
              </w:rPr>
              <w:t>ГОСТ IEC 62026-3</w:t>
            </w:r>
          </w:p>
          <w:p w14:paraId="30237974" w14:textId="77777777" w:rsidR="00A64E5E" w:rsidRPr="003D66DF" w:rsidRDefault="00A64E5E" w:rsidP="00FF66D1">
            <w:pPr>
              <w:rPr>
                <w:rFonts w:eastAsiaTheme="minorHAnsi"/>
                <w:sz w:val="18"/>
                <w:szCs w:val="18"/>
                <w:lang w:eastAsia="en-US"/>
              </w:rPr>
            </w:pPr>
            <w:r w:rsidRPr="003D66DF">
              <w:rPr>
                <w:rFonts w:eastAsiaTheme="minorHAnsi"/>
                <w:sz w:val="18"/>
                <w:szCs w:val="18"/>
                <w:lang w:eastAsia="en-US"/>
              </w:rPr>
              <w:t>ГОСТ 32133.2 (IEC 62040-2)</w:t>
            </w:r>
          </w:p>
          <w:p w14:paraId="47DAF58B" w14:textId="77777777" w:rsidR="00A64E5E" w:rsidRPr="003D66DF" w:rsidRDefault="00247B94" w:rsidP="00FF66D1">
            <w:pPr>
              <w:rPr>
                <w:rFonts w:eastAsiaTheme="minorHAnsi"/>
                <w:sz w:val="18"/>
                <w:szCs w:val="18"/>
                <w:lang w:eastAsia="en-US"/>
              </w:rPr>
            </w:pPr>
            <w:r w:rsidRPr="003D66DF">
              <w:rPr>
                <w:rFonts w:eastAsiaTheme="minorHAnsi"/>
                <w:sz w:val="18"/>
                <w:szCs w:val="18"/>
                <w:lang w:eastAsia="en-US"/>
              </w:rPr>
              <w:t>ГОСТ IEC 62041</w:t>
            </w:r>
          </w:p>
          <w:p w14:paraId="37ECD15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31818.11 (IEC 62052-11)</w:t>
            </w:r>
          </w:p>
          <w:p w14:paraId="7133C122"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62052-21</w:t>
            </w:r>
          </w:p>
          <w:p w14:paraId="032C75D9"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31819.11 (IEC 62053-11)</w:t>
            </w:r>
          </w:p>
          <w:p w14:paraId="7E45298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31819.21 (IEC 62053-21)</w:t>
            </w:r>
          </w:p>
          <w:p w14:paraId="76E8C5CE"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31819.22 (IEC 62053-22)</w:t>
            </w:r>
          </w:p>
          <w:p w14:paraId="5C65421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31819.23 (IEC 62053-23)</w:t>
            </w:r>
          </w:p>
          <w:p w14:paraId="1520A78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62054-11</w:t>
            </w:r>
          </w:p>
          <w:p w14:paraId="01671D3D"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62054-21</w:t>
            </w:r>
          </w:p>
          <w:p w14:paraId="683336CC" w14:textId="10260E83" w:rsidR="00247B94" w:rsidRPr="003D66DF" w:rsidRDefault="00A93FB5" w:rsidP="00FF66D1">
            <w:pPr>
              <w:rPr>
                <w:rFonts w:eastAsiaTheme="minorHAnsi"/>
                <w:sz w:val="18"/>
                <w:szCs w:val="18"/>
                <w:lang w:eastAsia="en-US"/>
              </w:rPr>
            </w:pPr>
            <w:r w:rsidRPr="003D66DF">
              <w:rPr>
                <w:rFonts w:eastAsiaTheme="minorHAnsi"/>
                <w:sz w:val="18"/>
                <w:szCs w:val="18"/>
                <w:lang w:eastAsia="en-US"/>
              </w:rPr>
              <w:t>ГОСТ IEC 62423-2013</w:t>
            </w:r>
          </w:p>
          <w:p w14:paraId="49618A7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IEC 62606</w:t>
            </w:r>
          </w:p>
          <w:p w14:paraId="0B68C856"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617</w:t>
            </w:r>
          </w:p>
          <w:p w14:paraId="7F2FF75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618</w:t>
            </w:r>
          </w:p>
          <w:p w14:paraId="7314942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619</w:t>
            </w:r>
          </w:p>
          <w:p w14:paraId="07AE8433"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620</w:t>
            </w:r>
          </w:p>
          <w:p w14:paraId="40E00F29"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32143 (EN 12015)</w:t>
            </w:r>
          </w:p>
          <w:p w14:paraId="6A30DCD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32142 (EN 12016)</w:t>
            </w:r>
          </w:p>
          <w:p w14:paraId="6198ECC7"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12895</w:t>
            </w:r>
          </w:p>
          <w:p w14:paraId="41D2B57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13241-1</w:t>
            </w:r>
          </w:p>
          <w:p w14:paraId="60BF9AD4"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32140 (EN 13309)</w:t>
            </w:r>
          </w:p>
          <w:p w14:paraId="26A7DB53"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14010</w:t>
            </w:r>
          </w:p>
          <w:p w14:paraId="6CD03C4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50065-1</w:t>
            </w:r>
          </w:p>
          <w:p w14:paraId="2BD9002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50065-2-2</w:t>
            </w:r>
          </w:p>
          <w:p w14:paraId="5E1D5F10"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50065-2-3</w:t>
            </w:r>
          </w:p>
          <w:p w14:paraId="512E087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50083-2</w:t>
            </w:r>
          </w:p>
          <w:p w14:paraId="2FD61E08"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50130-4</w:t>
            </w:r>
          </w:p>
          <w:p w14:paraId="7445828A"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50148</w:t>
            </w:r>
          </w:p>
          <w:p w14:paraId="654E782D"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50270</w:t>
            </w:r>
          </w:p>
          <w:p w14:paraId="58F520A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50293</w:t>
            </w:r>
          </w:p>
          <w:p w14:paraId="516A8DA6"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50370-1</w:t>
            </w:r>
          </w:p>
          <w:p w14:paraId="3DB9DE7E"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50370-2</w:t>
            </w:r>
          </w:p>
          <w:p w14:paraId="7FE3CF7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50412-2-1</w:t>
            </w:r>
          </w:p>
          <w:p w14:paraId="540F9277"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50470-1</w:t>
            </w:r>
          </w:p>
          <w:p w14:paraId="1F4B4C8A"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50490</w:t>
            </w:r>
          </w:p>
          <w:p w14:paraId="0955C9C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50491-5-1</w:t>
            </w:r>
          </w:p>
          <w:p w14:paraId="2D1143DD"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50491-5-2</w:t>
            </w:r>
          </w:p>
          <w:p w14:paraId="2761FE45"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50491-5-3</w:t>
            </w:r>
          </w:p>
          <w:p w14:paraId="6B1BCA1B"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50498</w:t>
            </w:r>
          </w:p>
          <w:p w14:paraId="7BA4D8A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50512</w:t>
            </w:r>
          </w:p>
          <w:p w14:paraId="2C19F7D6"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50529-1</w:t>
            </w:r>
          </w:p>
          <w:p w14:paraId="57CFA123"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50529-2</w:t>
            </w:r>
          </w:p>
          <w:p w14:paraId="31DC4DFC"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50550</w:t>
            </w:r>
          </w:p>
          <w:p w14:paraId="75B35911" w14:textId="77777777" w:rsidR="00247B94" w:rsidRPr="003D66DF" w:rsidRDefault="00247B94" w:rsidP="00FF66D1">
            <w:pPr>
              <w:rPr>
                <w:rFonts w:eastAsiaTheme="minorHAnsi"/>
                <w:sz w:val="18"/>
                <w:szCs w:val="18"/>
                <w:lang w:eastAsia="en-US"/>
              </w:rPr>
            </w:pPr>
            <w:r w:rsidRPr="003D66DF">
              <w:rPr>
                <w:rFonts w:eastAsiaTheme="minorHAnsi"/>
                <w:sz w:val="18"/>
                <w:szCs w:val="18"/>
                <w:lang w:eastAsia="en-US"/>
              </w:rPr>
              <w:t>ГОСТ EN 55103-1</w:t>
            </w:r>
          </w:p>
          <w:p w14:paraId="5A6BCC2F" w14:textId="77777777" w:rsidR="00247B94" w:rsidRPr="003D66DF" w:rsidRDefault="00C84191" w:rsidP="00FF66D1">
            <w:pPr>
              <w:rPr>
                <w:rFonts w:eastAsiaTheme="minorHAnsi"/>
                <w:sz w:val="18"/>
                <w:szCs w:val="18"/>
                <w:lang w:eastAsia="en-US"/>
              </w:rPr>
            </w:pPr>
            <w:r w:rsidRPr="003D66DF">
              <w:rPr>
                <w:rFonts w:eastAsiaTheme="minorHAnsi"/>
                <w:sz w:val="18"/>
                <w:szCs w:val="18"/>
                <w:lang w:eastAsia="en-US"/>
              </w:rPr>
              <w:t>ГОСТ EN 55103-2</w:t>
            </w:r>
          </w:p>
          <w:p w14:paraId="58001239"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EN 301 489-1 V1.9.2</w:t>
            </w:r>
          </w:p>
          <w:p w14:paraId="631C5FAA"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32134.11 (EN 301 489-11-V.1.3.1)</w:t>
            </w:r>
          </w:p>
          <w:p w14:paraId="580E1702"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32134.12 (EN 301 489-12-V.1.2.1)</w:t>
            </w:r>
          </w:p>
          <w:p w14:paraId="17B79BAC"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32134.13 (EN 301 489-13-V.1.2.1)</w:t>
            </w:r>
          </w:p>
          <w:p w14:paraId="2492BF19" w14:textId="77777777" w:rsidR="00C84191" w:rsidRPr="003D66DF" w:rsidRDefault="00C84191" w:rsidP="00FF66D1">
            <w:pPr>
              <w:rPr>
                <w:rFonts w:eastAsiaTheme="minorHAnsi"/>
                <w:sz w:val="18"/>
                <w:szCs w:val="18"/>
                <w:lang w:eastAsia="en-US"/>
              </w:rPr>
            </w:pPr>
            <w:r w:rsidRPr="003D66DF">
              <w:rPr>
                <w:rFonts w:eastAsiaTheme="minorHAnsi"/>
                <w:sz w:val="18"/>
                <w:szCs w:val="18"/>
                <w:lang w:eastAsia="en-US"/>
              </w:rPr>
              <w:t>ГОСТ 32134.14 (EN 301 489-14-V.1.2.1)</w:t>
            </w:r>
          </w:p>
          <w:p w14:paraId="72F6303C" w14:textId="77777777" w:rsidR="00C84191" w:rsidRPr="003D66DF" w:rsidRDefault="008608FB" w:rsidP="00FF66D1">
            <w:pPr>
              <w:rPr>
                <w:rFonts w:eastAsiaTheme="minorHAnsi"/>
                <w:sz w:val="18"/>
                <w:szCs w:val="18"/>
                <w:lang w:eastAsia="en-US"/>
              </w:rPr>
            </w:pPr>
            <w:r w:rsidRPr="003D66DF">
              <w:rPr>
                <w:rFonts w:eastAsiaTheme="minorHAnsi"/>
                <w:sz w:val="18"/>
                <w:szCs w:val="18"/>
                <w:lang w:eastAsia="en-US"/>
              </w:rPr>
              <w:t>ГОСТ ETSI EN 301 489-34</w:t>
            </w:r>
          </w:p>
          <w:p w14:paraId="357285AD"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11</w:t>
            </w:r>
          </w:p>
          <w:p w14:paraId="22907EF7"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30805.12 (СИСПР 12)</w:t>
            </w:r>
          </w:p>
          <w:p w14:paraId="3BF13DF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51318.12 (СИСПР 12)</w:t>
            </w:r>
          </w:p>
          <w:p w14:paraId="6F1A208B"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32</w:t>
            </w:r>
          </w:p>
          <w:p w14:paraId="5F72780F"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35</w:t>
            </w:r>
          </w:p>
          <w:p w14:paraId="548BF0D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14-1</w:t>
            </w:r>
          </w:p>
          <w:p w14:paraId="45E84F72"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СISPR 14-2</w:t>
            </w:r>
          </w:p>
          <w:p w14:paraId="77CC4D66"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СISPR 15</w:t>
            </w:r>
          </w:p>
          <w:p w14:paraId="009C4591"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CISPR 24</w:t>
            </w:r>
          </w:p>
          <w:p w14:paraId="59F90470"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ИСО 7176-21</w:t>
            </w:r>
          </w:p>
          <w:p w14:paraId="39D50DCF"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54485 (ЕН 50065-2-1)</w:t>
            </w:r>
          </w:p>
          <w:p w14:paraId="250231BF"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55266 (ЕН 300 386)</w:t>
            </w:r>
          </w:p>
          <w:p w14:paraId="2D821B1D"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52459.2 (ЕN 301 489-2-V.1.3.1)</w:t>
            </w:r>
          </w:p>
          <w:p w14:paraId="75D35E4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52459.3 (ЕN 301 489-3-V.1.4.1)</w:t>
            </w:r>
          </w:p>
          <w:p w14:paraId="6AE0501B"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52459.4 (ЕN 301 489-4-V.1.3.1)</w:t>
            </w:r>
          </w:p>
          <w:p w14:paraId="16D605A8"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52459.5 (ЕN 301 489-5-V.1.3.1)</w:t>
            </w:r>
          </w:p>
          <w:p w14:paraId="653E03A4"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52459.6 (ЕN 301 489-6-V.1.2.1)</w:t>
            </w:r>
          </w:p>
          <w:p w14:paraId="79F738C3" w14:textId="77777777" w:rsidR="008608FB" w:rsidRPr="003D66DF" w:rsidRDefault="008608FB" w:rsidP="00FF66D1">
            <w:pPr>
              <w:rPr>
                <w:rFonts w:eastAsiaTheme="minorHAnsi"/>
                <w:sz w:val="18"/>
                <w:szCs w:val="18"/>
                <w:lang w:eastAsia="en-US"/>
              </w:rPr>
            </w:pPr>
            <w:r w:rsidRPr="003D66DF">
              <w:rPr>
                <w:rFonts w:eastAsiaTheme="minorHAnsi"/>
                <w:sz w:val="18"/>
                <w:szCs w:val="18"/>
                <w:lang w:eastAsia="en-US"/>
              </w:rPr>
              <w:t>ГОСТ Р 52459.7 (ЕN 301 489-7-V.1.3.1)</w:t>
            </w:r>
          </w:p>
          <w:p w14:paraId="764C7EEC"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52459.8 (ЕN 301 489-8-V.1.2.1)</w:t>
            </w:r>
          </w:p>
          <w:p w14:paraId="193DDA09"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52459.9 (ЕN 301 489-9-V.1.3.1)</w:t>
            </w:r>
          </w:p>
          <w:p w14:paraId="02576C51"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52459.10 (ЕN 301 489-10-V.1.3.1)</w:t>
            </w:r>
          </w:p>
          <w:p w14:paraId="6FCC7B12"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52459.15 (ЕN 301 489-15-V.1.2.1)</w:t>
            </w:r>
          </w:p>
          <w:p w14:paraId="246CEB33"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52459.16 (ЕN 301 489-16-V.1.2.1)</w:t>
            </w:r>
          </w:p>
          <w:p w14:paraId="16BE2FB8"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СТБ ETSI EN 301 489-17</w:t>
            </w:r>
          </w:p>
          <w:p w14:paraId="4AD44C05"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52459.17 (ЕН 301 489-17)</w:t>
            </w:r>
          </w:p>
          <w:p w14:paraId="257A658C"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52459.18 (ЕN 301 489-18-V.1.3.1)</w:t>
            </w:r>
          </w:p>
          <w:p w14:paraId="29A74767"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52459.19 (ЕN 301 489-19-V.1.2.1)</w:t>
            </w:r>
          </w:p>
          <w:p w14:paraId="529BD846"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52459.20 (ЕN 301 489-20-V.1.2.1)</w:t>
            </w:r>
          </w:p>
          <w:p w14:paraId="6218661D"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52459.22 (ЕN 301 489-22-V.1.3.1)</w:t>
            </w:r>
          </w:p>
          <w:p w14:paraId="0EF9FC97"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52459.23 (ЕN 301 489-23-V.1.3.1)</w:t>
            </w:r>
          </w:p>
          <w:p w14:paraId="650A35F9"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СТБ ETSI EN 301 489-24</w:t>
            </w:r>
          </w:p>
          <w:p w14:paraId="39DA77A9"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52459.24 (ЕН 301 489-24)</w:t>
            </w:r>
          </w:p>
          <w:p w14:paraId="53046485" w14:textId="77777777" w:rsidR="00BF0465" w:rsidRPr="003D66DF" w:rsidRDefault="00BF0465" w:rsidP="00FF66D1">
            <w:pPr>
              <w:rPr>
                <w:rFonts w:eastAsiaTheme="minorHAnsi"/>
                <w:sz w:val="18"/>
                <w:szCs w:val="18"/>
                <w:lang w:eastAsia="en-US"/>
              </w:rPr>
            </w:pPr>
            <w:r w:rsidRPr="003D66DF">
              <w:rPr>
                <w:rFonts w:eastAsiaTheme="minorHAnsi"/>
                <w:sz w:val="18"/>
                <w:szCs w:val="18"/>
                <w:lang w:eastAsia="en-US"/>
              </w:rPr>
              <w:t>ГОСТ Р 52459.25 (ЕN 301 489-25-V.2.3.2)</w:t>
            </w:r>
          </w:p>
          <w:p w14:paraId="24BBDFC0" w14:textId="77777777" w:rsidR="00BF0465" w:rsidRPr="003D66DF" w:rsidRDefault="00CF3C9E" w:rsidP="00FF66D1">
            <w:pPr>
              <w:rPr>
                <w:rFonts w:eastAsiaTheme="minorHAnsi"/>
                <w:sz w:val="18"/>
                <w:szCs w:val="18"/>
                <w:lang w:eastAsia="en-US"/>
              </w:rPr>
            </w:pPr>
            <w:r w:rsidRPr="003D66DF">
              <w:rPr>
                <w:rFonts w:eastAsiaTheme="minorHAnsi"/>
                <w:sz w:val="18"/>
                <w:szCs w:val="18"/>
                <w:lang w:eastAsia="en-US"/>
              </w:rPr>
              <w:t>ГОСТ Р 52459.26 (ЕN 301 489-26-V.2.3.2)</w:t>
            </w:r>
          </w:p>
          <w:p w14:paraId="1DDDB76B"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52459.27 (ЕN 301 489-27-V.1.1.1)</w:t>
            </w:r>
          </w:p>
          <w:p w14:paraId="05C00A65"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52459.28 (ЕN 301 489-28-V.1.1.1)</w:t>
            </w:r>
          </w:p>
          <w:p w14:paraId="28CDEB8B"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52459.31 (ЕN 301 489-31-V.1.1.1)</w:t>
            </w:r>
          </w:p>
          <w:p w14:paraId="6EFD31BB"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52459.32 (ЕN 301 489-32-V.1.1.1)</w:t>
            </w:r>
          </w:p>
          <w:p w14:paraId="5677BDB2"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СТ РК ISO 7637-1</w:t>
            </w:r>
          </w:p>
          <w:p w14:paraId="6781E3A1"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СТ РК ISO 7637-3</w:t>
            </w:r>
          </w:p>
          <w:p w14:paraId="694C6AE9" w14:textId="77777777" w:rsidR="00CF3C9E" w:rsidRPr="003D66DF" w:rsidRDefault="00CF3C9E" w:rsidP="00FF66D1">
            <w:pPr>
              <w:rPr>
                <w:rFonts w:eastAsiaTheme="minorHAnsi"/>
                <w:sz w:val="18"/>
                <w:szCs w:val="18"/>
                <w:lang w:eastAsia="en-US"/>
              </w:rPr>
            </w:pPr>
            <w:r w:rsidRPr="003D66DF">
              <w:rPr>
                <w:rFonts w:eastAsiaTheme="minorHAnsi"/>
                <w:sz w:val="18"/>
                <w:szCs w:val="18"/>
                <w:lang w:eastAsia="en-US"/>
              </w:rPr>
              <w:t>ГОСТ Р 51317.2.5 (МЭК 61000-2-5</w:t>
            </w:r>
            <w:r w:rsidR="00850278" w:rsidRPr="003D66DF">
              <w:rPr>
                <w:rFonts w:eastAsiaTheme="minorHAnsi"/>
                <w:sz w:val="18"/>
                <w:szCs w:val="18"/>
                <w:lang w:eastAsia="en-US"/>
              </w:rPr>
              <w:t>)</w:t>
            </w:r>
          </w:p>
          <w:p w14:paraId="53A7D16F" w14:textId="77777777" w:rsidR="00850278" w:rsidRPr="003D66DF" w:rsidRDefault="00850278" w:rsidP="00FF66D1">
            <w:pPr>
              <w:rPr>
                <w:rFonts w:eastAsiaTheme="minorHAnsi"/>
                <w:sz w:val="18"/>
                <w:szCs w:val="18"/>
                <w:lang w:eastAsia="en-US"/>
              </w:rPr>
            </w:pPr>
            <w:r w:rsidRPr="003D66DF">
              <w:rPr>
                <w:rFonts w:eastAsiaTheme="minorHAnsi"/>
                <w:sz w:val="18"/>
                <w:szCs w:val="18"/>
                <w:lang w:eastAsia="en-US"/>
              </w:rPr>
              <w:t>СТ РК 2.136</w:t>
            </w:r>
          </w:p>
          <w:p w14:paraId="2EAACD9D" w14:textId="77777777" w:rsidR="00850278" w:rsidRPr="003D66DF" w:rsidRDefault="00850278" w:rsidP="00FF66D1">
            <w:pPr>
              <w:rPr>
                <w:rFonts w:eastAsiaTheme="minorHAnsi"/>
                <w:sz w:val="18"/>
                <w:szCs w:val="18"/>
                <w:lang w:eastAsia="en-US"/>
              </w:rPr>
            </w:pPr>
            <w:r w:rsidRPr="003D66DF">
              <w:rPr>
                <w:rFonts w:eastAsiaTheme="minorHAnsi"/>
                <w:sz w:val="18"/>
                <w:szCs w:val="18"/>
                <w:lang w:eastAsia="en-US"/>
              </w:rPr>
              <w:t>СТ РК IEC/TR 61000-2-5</w:t>
            </w:r>
          </w:p>
          <w:p w14:paraId="2FEAFBBD" w14:textId="77777777" w:rsidR="00850278" w:rsidRPr="003D66DF" w:rsidRDefault="00850278" w:rsidP="00FF66D1">
            <w:pPr>
              <w:rPr>
                <w:rFonts w:eastAsiaTheme="minorHAnsi"/>
                <w:sz w:val="18"/>
                <w:szCs w:val="18"/>
                <w:lang w:eastAsia="en-US"/>
              </w:rPr>
            </w:pPr>
            <w:r w:rsidRPr="003D66DF">
              <w:rPr>
                <w:rFonts w:eastAsiaTheme="minorHAnsi"/>
                <w:sz w:val="18"/>
                <w:szCs w:val="18"/>
                <w:lang w:eastAsia="en-US"/>
              </w:rPr>
              <w:t>ГОСТ Р 51317.3.4 (МЭК 61000-3-4)</w:t>
            </w:r>
          </w:p>
          <w:p w14:paraId="575A540B" w14:textId="77777777" w:rsidR="00850278" w:rsidRPr="003D66DF" w:rsidRDefault="00FF66D1" w:rsidP="00FF66D1">
            <w:pPr>
              <w:rPr>
                <w:rFonts w:eastAsiaTheme="minorHAnsi"/>
                <w:sz w:val="18"/>
                <w:szCs w:val="18"/>
                <w:lang w:eastAsia="en-US"/>
              </w:rPr>
            </w:pPr>
            <w:r w:rsidRPr="003D66DF">
              <w:rPr>
                <w:rFonts w:eastAsiaTheme="minorHAnsi"/>
                <w:sz w:val="18"/>
                <w:szCs w:val="18"/>
                <w:lang w:eastAsia="en-US"/>
              </w:rPr>
              <w:t>ГОСТ Р МЭК 61326-1</w:t>
            </w:r>
          </w:p>
          <w:p w14:paraId="373417A8"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30969 (МЭК 61326-1)</w:t>
            </w:r>
          </w:p>
          <w:p w14:paraId="35A2935A"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51522.2.1 (МЭК 61326-2-1)</w:t>
            </w:r>
          </w:p>
          <w:p w14:paraId="63C68363"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51522.2.2 (МЭК 61326-2-2)</w:t>
            </w:r>
          </w:p>
          <w:p w14:paraId="75DE6FBD"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51522.2.4 (IEC 61326-2-4)</w:t>
            </w:r>
          </w:p>
          <w:p w14:paraId="0C97874D"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51329</w:t>
            </w:r>
          </w:p>
          <w:p w14:paraId="5685FB1F"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31216 (МЭК 61543)</w:t>
            </w:r>
          </w:p>
          <w:p w14:paraId="7F498973"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55139 (МЭК 62135-2)</w:t>
            </w:r>
          </w:p>
          <w:p w14:paraId="0AA9C52D"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55061 (МЭК 62310-2)</w:t>
            </w:r>
          </w:p>
          <w:p w14:paraId="4CD6D9D2" w14:textId="77777777" w:rsidR="00FF66D1" w:rsidRPr="003D66DF" w:rsidRDefault="00FF66D1" w:rsidP="00FF66D1">
            <w:pPr>
              <w:rPr>
                <w:rFonts w:eastAsiaTheme="minorHAnsi"/>
                <w:sz w:val="18"/>
                <w:szCs w:val="18"/>
                <w:lang w:eastAsia="en-US"/>
              </w:rPr>
            </w:pPr>
            <w:r w:rsidRPr="003D66DF">
              <w:rPr>
                <w:rFonts w:eastAsiaTheme="minorHAnsi"/>
                <w:sz w:val="18"/>
                <w:szCs w:val="18"/>
                <w:lang w:eastAsia="en-US"/>
              </w:rPr>
              <w:t>ГОСТ Р 51318.25 (СИСПР 25)</w:t>
            </w:r>
          </w:p>
          <w:p w14:paraId="2440B9A0" w14:textId="77777777" w:rsidR="00FF66D1" w:rsidRDefault="00FF66D1" w:rsidP="00FF66D1">
            <w:pPr>
              <w:rPr>
                <w:rFonts w:eastAsiaTheme="minorHAnsi"/>
                <w:sz w:val="18"/>
                <w:szCs w:val="18"/>
                <w:lang w:eastAsia="en-US"/>
              </w:rPr>
            </w:pPr>
            <w:r w:rsidRPr="003D66DF">
              <w:rPr>
                <w:rFonts w:eastAsiaTheme="minorHAnsi"/>
                <w:sz w:val="18"/>
                <w:szCs w:val="18"/>
                <w:lang w:eastAsia="en-US"/>
              </w:rPr>
              <w:t>ГОСТ Р 51097</w:t>
            </w:r>
          </w:p>
          <w:p w14:paraId="3445292C" w14:textId="77777777" w:rsidR="00326FE1" w:rsidRDefault="00326FE1" w:rsidP="00FF66D1">
            <w:pPr>
              <w:rPr>
                <w:rFonts w:eastAsiaTheme="minorHAnsi"/>
                <w:sz w:val="18"/>
                <w:szCs w:val="18"/>
                <w:lang w:eastAsia="en-US"/>
              </w:rPr>
            </w:pPr>
          </w:p>
          <w:p w14:paraId="28D59839" w14:textId="2EC5844F" w:rsidR="00326FE1" w:rsidRPr="003D66DF" w:rsidRDefault="00326FE1" w:rsidP="00FF66D1">
            <w:pPr>
              <w:rPr>
                <w:rFonts w:eastAsiaTheme="minorHAnsi"/>
                <w:sz w:val="18"/>
                <w:szCs w:val="18"/>
                <w:lang w:eastAsia="en-US"/>
              </w:rPr>
            </w:pPr>
          </w:p>
        </w:tc>
      </w:tr>
      <w:tr w:rsidR="00AD45EF" w:rsidRPr="003D66DF" w14:paraId="6558D0D6" w14:textId="77777777" w:rsidTr="000802F7">
        <w:trPr>
          <w:trHeight w:val="20"/>
        </w:trPr>
        <w:tc>
          <w:tcPr>
            <w:tcW w:w="15730" w:type="dxa"/>
            <w:gridSpan w:val="6"/>
          </w:tcPr>
          <w:p w14:paraId="2B89ED14" w14:textId="72CEC728" w:rsidR="00AD45EF" w:rsidRPr="003D66DF" w:rsidRDefault="00AD45EF" w:rsidP="00AD45EF">
            <w:pPr>
              <w:autoSpaceDE w:val="0"/>
              <w:autoSpaceDN w:val="0"/>
              <w:adjustRightInd w:val="0"/>
              <w:contextualSpacing/>
              <w:jc w:val="center"/>
              <w:rPr>
                <w:rFonts w:eastAsiaTheme="minorHAnsi"/>
                <w:b/>
                <w:sz w:val="18"/>
                <w:szCs w:val="18"/>
                <w:lang w:eastAsia="en-US"/>
              </w:rPr>
            </w:pPr>
            <w:r w:rsidRPr="003D66DF">
              <w:rPr>
                <w:rFonts w:eastAsiaTheme="minorHAnsi"/>
                <w:b/>
                <w:sz w:val="18"/>
                <w:szCs w:val="18"/>
                <w:lang w:eastAsia="en-US"/>
              </w:rPr>
              <w:t>Технический регламент Таможенного союза «О безопасности колесных транспортных средств» (ТР ТС 018/2011)</w:t>
            </w:r>
          </w:p>
        </w:tc>
      </w:tr>
      <w:tr w:rsidR="00AD45EF" w:rsidRPr="003D66DF" w14:paraId="21F847CD" w14:textId="77777777" w:rsidTr="000802F7">
        <w:trPr>
          <w:trHeight w:val="20"/>
        </w:trPr>
        <w:tc>
          <w:tcPr>
            <w:tcW w:w="463" w:type="dxa"/>
          </w:tcPr>
          <w:p w14:paraId="7E331F7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A4A7462" w14:textId="141005A1" w:rsidR="00AD45EF" w:rsidRPr="003D66DF" w:rsidRDefault="00AD45EF" w:rsidP="00AD45EF">
            <w:pPr>
              <w:autoSpaceDE w:val="0"/>
              <w:autoSpaceDN w:val="0"/>
              <w:adjustRightInd w:val="0"/>
              <w:contextualSpacing/>
              <w:rPr>
                <w:lang w:eastAsia="en-US"/>
              </w:rPr>
            </w:pPr>
            <w:r w:rsidRPr="003D66DF">
              <w:rPr>
                <w:rFonts w:eastAsiaTheme="minorHAnsi"/>
                <w:sz w:val="18"/>
                <w:szCs w:val="18"/>
                <w:lang w:eastAsia="en-US"/>
              </w:rPr>
              <w:t>Двигатели с принудительным зажиганием</w:t>
            </w:r>
          </w:p>
        </w:tc>
        <w:tc>
          <w:tcPr>
            <w:tcW w:w="3209" w:type="dxa"/>
          </w:tcPr>
          <w:p w14:paraId="655F7731" w14:textId="59DB308C"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520E5BF6" w14:textId="77777777" w:rsidR="00AD45EF" w:rsidRPr="003D66DF" w:rsidRDefault="00AD45EF" w:rsidP="00AD45EF">
            <w:pPr>
              <w:contextualSpacing/>
              <w:rPr>
                <w:sz w:val="18"/>
                <w:szCs w:val="18"/>
              </w:rPr>
            </w:pPr>
            <w:r w:rsidRPr="003D66DF">
              <w:rPr>
                <w:sz w:val="18"/>
                <w:szCs w:val="18"/>
              </w:rPr>
              <w:t>8407 31;</w:t>
            </w:r>
          </w:p>
          <w:p w14:paraId="2D8AE4C5" w14:textId="77777777" w:rsidR="00AD45EF" w:rsidRPr="003D66DF" w:rsidRDefault="00AD45EF" w:rsidP="00AD45EF">
            <w:pPr>
              <w:contextualSpacing/>
              <w:rPr>
                <w:sz w:val="18"/>
                <w:szCs w:val="18"/>
              </w:rPr>
            </w:pPr>
            <w:r w:rsidRPr="003D66DF">
              <w:rPr>
                <w:sz w:val="18"/>
                <w:szCs w:val="18"/>
              </w:rPr>
              <w:t>8407 32;</w:t>
            </w:r>
          </w:p>
          <w:p w14:paraId="422AFEE6" w14:textId="77777777" w:rsidR="00AD45EF" w:rsidRPr="003D66DF" w:rsidRDefault="00AD45EF" w:rsidP="00AD45EF">
            <w:pPr>
              <w:contextualSpacing/>
              <w:rPr>
                <w:sz w:val="18"/>
                <w:szCs w:val="18"/>
              </w:rPr>
            </w:pPr>
            <w:r w:rsidRPr="003D66DF">
              <w:rPr>
                <w:sz w:val="18"/>
                <w:szCs w:val="18"/>
              </w:rPr>
              <w:t>8407 33;</w:t>
            </w:r>
          </w:p>
          <w:p w14:paraId="1A6C775B" w14:textId="60927B8F" w:rsidR="00AD45EF" w:rsidRPr="003D66DF" w:rsidRDefault="00AD45EF" w:rsidP="00AD45EF">
            <w:pPr>
              <w:contextualSpacing/>
              <w:rPr>
                <w:sz w:val="18"/>
                <w:szCs w:val="18"/>
              </w:rPr>
            </w:pPr>
            <w:r w:rsidRPr="003D66DF">
              <w:rPr>
                <w:sz w:val="18"/>
                <w:szCs w:val="18"/>
              </w:rPr>
              <w:t>8407 34</w:t>
            </w:r>
          </w:p>
        </w:tc>
        <w:tc>
          <w:tcPr>
            <w:tcW w:w="2728" w:type="dxa"/>
          </w:tcPr>
          <w:p w14:paraId="0D8B0D3A" w14:textId="5D7ECCAF" w:rsidR="00AD45EF" w:rsidRPr="003D66DF" w:rsidRDefault="00AD45EF" w:rsidP="00AD45EF">
            <w:pPr>
              <w:contextualSpacing/>
              <w:rPr>
                <w:sz w:val="18"/>
                <w:szCs w:val="18"/>
              </w:rPr>
            </w:pPr>
            <w:r w:rsidRPr="003D66DF">
              <w:rPr>
                <w:sz w:val="18"/>
                <w:szCs w:val="18"/>
              </w:rPr>
              <w:t>ТР ТС 018/2011,</w:t>
            </w:r>
          </w:p>
          <w:p w14:paraId="546C763B" w14:textId="77777777" w:rsidR="00AD45EF" w:rsidRPr="003D66DF" w:rsidRDefault="00AD45EF" w:rsidP="00AD45EF">
            <w:pPr>
              <w:contextualSpacing/>
              <w:rPr>
                <w:sz w:val="18"/>
                <w:szCs w:val="18"/>
              </w:rPr>
            </w:pPr>
            <w:r w:rsidRPr="003D66DF">
              <w:rPr>
                <w:sz w:val="18"/>
                <w:szCs w:val="18"/>
              </w:rPr>
              <w:t>Приложение 10, п. 1</w:t>
            </w:r>
          </w:p>
          <w:p w14:paraId="32778EC7" w14:textId="77777777" w:rsidR="00AD45EF" w:rsidRPr="003D66DF" w:rsidRDefault="00AD45EF" w:rsidP="00AD45EF">
            <w:pPr>
              <w:contextualSpacing/>
              <w:rPr>
                <w:sz w:val="18"/>
                <w:szCs w:val="18"/>
              </w:rPr>
            </w:pPr>
          </w:p>
          <w:p w14:paraId="4123A907" w14:textId="77777777" w:rsidR="00AD45EF" w:rsidRPr="003D66DF" w:rsidRDefault="00AD45EF" w:rsidP="00AD45EF">
            <w:pPr>
              <w:contextualSpacing/>
              <w:rPr>
                <w:sz w:val="18"/>
                <w:szCs w:val="18"/>
              </w:rPr>
            </w:pPr>
            <w:r w:rsidRPr="003D66DF">
              <w:rPr>
                <w:sz w:val="18"/>
                <w:szCs w:val="18"/>
              </w:rPr>
              <w:t>Уровень выбросов:</w:t>
            </w:r>
          </w:p>
          <w:p w14:paraId="7FC9F7D7" w14:textId="568CD019" w:rsidR="00AD45EF" w:rsidRPr="003D66DF" w:rsidRDefault="00AD45EF" w:rsidP="00AD45EF">
            <w:pPr>
              <w:contextualSpacing/>
              <w:rPr>
                <w:sz w:val="18"/>
                <w:szCs w:val="18"/>
              </w:rPr>
            </w:pPr>
            <w:r w:rsidRPr="003D66DF">
              <w:rPr>
                <w:sz w:val="18"/>
                <w:szCs w:val="18"/>
              </w:rPr>
              <w:t>Для экологического класса 0: Правила ООН № 83-02 (уровень выбросов A) для бензиновых и газовых двигателей для транспортных средств категорий M1, M2, N1, N2 (в соответствии с областью применения Правил ООН № 83);</w:t>
            </w:r>
          </w:p>
          <w:p w14:paraId="2FB98449" w14:textId="046F519A" w:rsidR="00AD45EF" w:rsidRPr="003D66DF" w:rsidRDefault="00AD45EF" w:rsidP="00AD45EF">
            <w:pPr>
              <w:contextualSpacing/>
              <w:rPr>
                <w:sz w:val="18"/>
                <w:szCs w:val="18"/>
              </w:rPr>
            </w:pPr>
            <w:r w:rsidRPr="003D66DF">
              <w:rPr>
                <w:sz w:val="18"/>
                <w:szCs w:val="18"/>
              </w:rPr>
              <w:t>CO - 85 г/кВт·ч, HC - 5 г/кВт·ч, NOx - 17 г/кВт·ч (9-режимный испытательный цикл) для бензиновых двигателей транспортных средств категорий M1 максимальной массой свыше 3,5 т, M2, M3, N2, N3;</w:t>
            </w:r>
          </w:p>
          <w:p w14:paraId="3D9A44E8" w14:textId="54973C54" w:rsidR="00AD45EF" w:rsidRPr="003D66DF" w:rsidRDefault="00AD45EF" w:rsidP="00AD45EF">
            <w:pPr>
              <w:contextualSpacing/>
              <w:rPr>
                <w:sz w:val="18"/>
                <w:szCs w:val="18"/>
              </w:rPr>
            </w:pPr>
          </w:p>
          <w:p w14:paraId="13BA6A48" w14:textId="77777777" w:rsidR="00AD45EF" w:rsidRPr="003D66DF" w:rsidRDefault="00AD45EF" w:rsidP="00AD45EF">
            <w:pPr>
              <w:contextualSpacing/>
              <w:rPr>
                <w:sz w:val="18"/>
                <w:szCs w:val="18"/>
              </w:rPr>
            </w:pPr>
            <w:r w:rsidRPr="003D66DF">
              <w:rPr>
                <w:sz w:val="18"/>
                <w:szCs w:val="18"/>
              </w:rPr>
              <w:t>Для экологического класса 1:</w:t>
            </w:r>
          </w:p>
          <w:p w14:paraId="57FCF47D" w14:textId="77777777" w:rsidR="00AD45EF" w:rsidRPr="003D66DF" w:rsidRDefault="00AD45EF" w:rsidP="00AD45EF">
            <w:pPr>
              <w:contextualSpacing/>
              <w:rPr>
                <w:sz w:val="18"/>
                <w:szCs w:val="18"/>
              </w:rPr>
            </w:pPr>
            <w:r w:rsidRPr="003D66DF">
              <w:rPr>
                <w:sz w:val="18"/>
                <w:szCs w:val="18"/>
              </w:rPr>
              <w:t>Правила ООН № 83-02 (уровни выбросов B и D) для бензиновых и газовых двигателей для транспортных средств категорий M1, M2, N1, N2 (в соответствии с областью применения Правил ООН № 83);</w:t>
            </w:r>
          </w:p>
          <w:p w14:paraId="4BCDDA57" w14:textId="77777777" w:rsidR="00AD45EF" w:rsidRPr="003D66DF" w:rsidRDefault="00AD45EF" w:rsidP="00AD45EF">
            <w:pPr>
              <w:contextualSpacing/>
              <w:rPr>
                <w:sz w:val="18"/>
                <w:szCs w:val="18"/>
              </w:rPr>
            </w:pPr>
            <w:r w:rsidRPr="003D66DF">
              <w:rPr>
                <w:sz w:val="18"/>
                <w:szCs w:val="18"/>
              </w:rPr>
              <w:t>Правила ООН № 49-02 (уровень выбросов A) для газовых двигателей транспортных средств категорий M1 максимальной массой свыше 3,5 т, M2, M3, N2, N3;</w:t>
            </w:r>
          </w:p>
          <w:p w14:paraId="287EC4D4" w14:textId="0A1FCF5E" w:rsidR="00AD45EF" w:rsidRPr="003D66DF" w:rsidRDefault="00AD45EF" w:rsidP="00AD45EF">
            <w:pPr>
              <w:contextualSpacing/>
              <w:rPr>
                <w:sz w:val="18"/>
                <w:szCs w:val="18"/>
              </w:rPr>
            </w:pPr>
            <w:r w:rsidRPr="003D66DF">
              <w:rPr>
                <w:sz w:val="18"/>
                <w:szCs w:val="18"/>
              </w:rPr>
              <w:t>CO - 72 г/кВт·ч, HC - 4 г/кВт·ч, NOx - 14г/кВт·ч (9-режимный испытательный цикл) для бензиновых двигателей транспортных средств категорий M1 максимальной массой свыше 3,5 т, M2, M3, N2, N3;</w:t>
            </w:r>
          </w:p>
          <w:p w14:paraId="0163028C" w14:textId="2A9E40BB" w:rsidR="00AD45EF" w:rsidRPr="003D66DF" w:rsidRDefault="00AD45EF" w:rsidP="00AD45EF">
            <w:pPr>
              <w:contextualSpacing/>
              <w:rPr>
                <w:sz w:val="18"/>
                <w:szCs w:val="18"/>
              </w:rPr>
            </w:pPr>
          </w:p>
          <w:p w14:paraId="6546E7B4" w14:textId="77777777" w:rsidR="00AD45EF" w:rsidRPr="003D66DF" w:rsidRDefault="00AD45EF" w:rsidP="00AD45EF">
            <w:pPr>
              <w:contextualSpacing/>
              <w:rPr>
                <w:sz w:val="18"/>
                <w:szCs w:val="18"/>
              </w:rPr>
            </w:pPr>
            <w:r w:rsidRPr="003D66DF">
              <w:rPr>
                <w:sz w:val="18"/>
                <w:szCs w:val="18"/>
              </w:rPr>
              <w:t>Для экологического класса 2:</w:t>
            </w:r>
          </w:p>
          <w:p w14:paraId="28A1DAB8" w14:textId="77777777" w:rsidR="00AD45EF" w:rsidRPr="003D66DF" w:rsidRDefault="00AD45EF" w:rsidP="00AD45EF">
            <w:pPr>
              <w:contextualSpacing/>
              <w:rPr>
                <w:sz w:val="18"/>
                <w:szCs w:val="18"/>
              </w:rPr>
            </w:pPr>
            <w:r w:rsidRPr="003D66DF">
              <w:rPr>
                <w:sz w:val="18"/>
                <w:szCs w:val="18"/>
              </w:rPr>
              <w:t>Правила ООН № 83-04 (уровни выбросов B и D) для бензиновых и газовых двигателей для транспортных средств категорий M1, M2, N1, N2 (в соответствии с областью применения Правил ООН № 83);</w:t>
            </w:r>
          </w:p>
          <w:p w14:paraId="2EB2AE02" w14:textId="77777777" w:rsidR="00AD45EF" w:rsidRPr="003D66DF" w:rsidRDefault="00AD45EF" w:rsidP="00AD45EF">
            <w:pPr>
              <w:contextualSpacing/>
              <w:rPr>
                <w:sz w:val="18"/>
                <w:szCs w:val="18"/>
              </w:rPr>
            </w:pPr>
            <w:r w:rsidRPr="003D66DF">
              <w:rPr>
                <w:sz w:val="18"/>
                <w:szCs w:val="18"/>
              </w:rPr>
              <w:t>Правила ООН № 49-02 (уровень выбросов B) для газовых двигателей транспортных средств категорий M1 максимальной массой свыше 3,5 т, M2, M3, N2, N3;</w:t>
            </w:r>
          </w:p>
          <w:p w14:paraId="3756F873" w14:textId="5E20E309" w:rsidR="00AD45EF" w:rsidRPr="003D66DF" w:rsidRDefault="00AD45EF" w:rsidP="00AD45EF">
            <w:pPr>
              <w:contextualSpacing/>
              <w:rPr>
                <w:sz w:val="18"/>
                <w:szCs w:val="18"/>
              </w:rPr>
            </w:pPr>
            <w:r w:rsidRPr="003D66DF">
              <w:rPr>
                <w:sz w:val="18"/>
                <w:szCs w:val="18"/>
              </w:rPr>
              <w:t>CO - 55 г/кВт·ч, HC - 2,4 г/кВт·ч, NO x - 10 г/кВт·ч (испытательный цикл ESC по Правилам ООН N 49- 04) для бензиновых двигателей транспортных средств категорий M1 максимальной массой свыше 3,5 т, M2, M3, N2, N3;</w:t>
            </w:r>
          </w:p>
          <w:p w14:paraId="1426088C" w14:textId="77777777" w:rsidR="00AD45EF" w:rsidRPr="003D66DF" w:rsidRDefault="00AD45EF" w:rsidP="00AD45EF">
            <w:pPr>
              <w:contextualSpacing/>
              <w:rPr>
                <w:sz w:val="18"/>
                <w:szCs w:val="18"/>
              </w:rPr>
            </w:pPr>
          </w:p>
          <w:p w14:paraId="388DE6E1" w14:textId="77777777" w:rsidR="00AD45EF" w:rsidRPr="003D66DF" w:rsidRDefault="00AD45EF" w:rsidP="00AD45EF">
            <w:pPr>
              <w:contextualSpacing/>
              <w:rPr>
                <w:sz w:val="18"/>
                <w:szCs w:val="18"/>
              </w:rPr>
            </w:pPr>
            <w:r w:rsidRPr="003D66DF">
              <w:rPr>
                <w:sz w:val="18"/>
                <w:szCs w:val="18"/>
              </w:rPr>
              <w:t>Для экологического класса 3:</w:t>
            </w:r>
          </w:p>
          <w:p w14:paraId="593EB9B0" w14:textId="77777777" w:rsidR="00AD45EF" w:rsidRPr="003D66DF" w:rsidRDefault="00AD45EF" w:rsidP="00AD45EF">
            <w:pPr>
              <w:contextualSpacing/>
              <w:rPr>
                <w:sz w:val="18"/>
                <w:szCs w:val="18"/>
              </w:rPr>
            </w:pPr>
            <w:r w:rsidRPr="003D66DF">
              <w:rPr>
                <w:sz w:val="18"/>
                <w:szCs w:val="18"/>
              </w:rPr>
              <w:t>Правила ООН № 83-05 (уровень выбросов A) для бензиновых и газовых двигателей для транспортных средств категорий M1, M2, N1, N2 (в соответствии с областью применения Правил ООН № 83);</w:t>
            </w:r>
          </w:p>
          <w:p w14:paraId="039F5A3C" w14:textId="77777777" w:rsidR="00AD45EF" w:rsidRPr="003D66DF" w:rsidRDefault="00AD45EF" w:rsidP="00AD45EF">
            <w:pPr>
              <w:contextualSpacing/>
              <w:rPr>
                <w:sz w:val="18"/>
                <w:szCs w:val="18"/>
              </w:rPr>
            </w:pPr>
            <w:r w:rsidRPr="003D66DF">
              <w:rPr>
                <w:sz w:val="18"/>
                <w:szCs w:val="18"/>
              </w:rPr>
              <w:t>Правила ООН N 49-04 (уровень выбросов A) для газовых двигателей для транспортных средств категорий M1 максимальной массой свыше 3,5 т, M2, M3, N2, N3;</w:t>
            </w:r>
          </w:p>
          <w:p w14:paraId="5FE830DB" w14:textId="63606213" w:rsidR="00AD45EF" w:rsidRPr="003D66DF" w:rsidRDefault="00AD45EF" w:rsidP="00AD45EF">
            <w:pPr>
              <w:contextualSpacing/>
              <w:rPr>
                <w:sz w:val="18"/>
                <w:szCs w:val="18"/>
              </w:rPr>
            </w:pPr>
            <w:r w:rsidRPr="003D66DF">
              <w:rPr>
                <w:sz w:val="18"/>
                <w:szCs w:val="18"/>
              </w:rPr>
              <w:t>CO - 20 г/кВт·ч, HC - 1,1 г/кВт·ч, NO x - 7 г/кВт·ч (испытательный цикл ESC по Правилам ООН N 49- 04) для бензиновых двигателей транспортных средств категорий M1 максимальной массой свыше 3,5 т, M2, M3, N2, N3;</w:t>
            </w:r>
          </w:p>
          <w:p w14:paraId="048FE7DE" w14:textId="791F034F" w:rsidR="00AD45EF" w:rsidRPr="003D66DF" w:rsidRDefault="00AD45EF" w:rsidP="00AD45EF">
            <w:pPr>
              <w:contextualSpacing/>
              <w:rPr>
                <w:sz w:val="18"/>
                <w:szCs w:val="18"/>
              </w:rPr>
            </w:pPr>
          </w:p>
          <w:p w14:paraId="20485BD3" w14:textId="77777777" w:rsidR="00AD45EF" w:rsidRPr="003D66DF" w:rsidRDefault="00AD45EF" w:rsidP="00AD45EF">
            <w:pPr>
              <w:contextualSpacing/>
              <w:rPr>
                <w:sz w:val="18"/>
                <w:szCs w:val="18"/>
              </w:rPr>
            </w:pPr>
            <w:r w:rsidRPr="003D66DF">
              <w:rPr>
                <w:sz w:val="18"/>
                <w:szCs w:val="18"/>
              </w:rPr>
              <w:t>Для экологического класса 4:</w:t>
            </w:r>
          </w:p>
          <w:p w14:paraId="442D2DFF" w14:textId="77777777" w:rsidR="00AD45EF" w:rsidRPr="003D66DF" w:rsidRDefault="00AD45EF" w:rsidP="00AD45EF">
            <w:pPr>
              <w:contextualSpacing/>
              <w:rPr>
                <w:sz w:val="18"/>
                <w:szCs w:val="18"/>
              </w:rPr>
            </w:pPr>
            <w:r w:rsidRPr="003D66DF">
              <w:rPr>
                <w:sz w:val="18"/>
                <w:szCs w:val="18"/>
              </w:rPr>
              <w:t>Правила ООН № 83-05 (уровень выбросов B) для бензиновых и газовых двигателей для транспортных средств категорий M1, M2, N1, N2 (в соответствии с областью применения Правил ООН № 83);</w:t>
            </w:r>
          </w:p>
          <w:p w14:paraId="28387BDB" w14:textId="77777777" w:rsidR="00AD45EF" w:rsidRPr="003D66DF" w:rsidRDefault="00AD45EF" w:rsidP="00AD45EF">
            <w:pPr>
              <w:contextualSpacing/>
              <w:rPr>
                <w:sz w:val="18"/>
                <w:szCs w:val="18"/>
              </w:rPr>
            </w:pPr>
            <w:r w:rsidRPr="003D66DF">
              <w:rPr>
                <w:sz w:val="18"/>
                <w:szCs w:val="18"/>
              </w:rPr>
              <w:t>Правила ООН N 49-05 (уровень выбросов B1, а также уровень требований в отношении бортовой диагностики, долговечности и эксплуатационной пригодности, контроля NOx - "C") для газовых двигателей для транспортных средств категорий M1 максимальной массой свыше 3,5 т, M2, M3, N2, N3;</w:t>
            </w:r>
          </w:p>
          <w:p w14:paraId="7D2F632A" w14:textId="0D5516D2" w:rsidR="00AD45EF" w:rsidRPr="003D66DF" w:rsidRDefault="00AD45EF" w:rsidP="00AD45EF">
            <w:pPr>
              <w:contextualSpacing/>
              <w:rPr>
                <w:sz w:val="18"/>
                <w:szCs w:val="18"/>
              </w:rPr>
            </w:pPr>
            <w:r w:rsidRPr="003D66DF">
              <w:rPr>
                <w:sz w:val="18"/>
                <w:szCs w:val="18"/>
              </w:rPr>
              <w:t>CO - 4 г/кВт·ч, HC - 0,55 г/кВт·ч, NO x - 2 г/кВт·ч (испытательный цикл ESC по Правилам ООН № 49-05) для бензиновых двигателей транспортных средств категорий M1 максимальной массой свыше 3,5 т, M2, M3, N2, N3;</w:t>
            </w:r>
          </w:p>
          <w:p w14:paraId="48F23EE7" w14:textId="3D4A6452" w:rsidR="00AD45EF" w:rsidRPr="003D66DF" w:rsidRDefault="00AD45EF" w:rsidP="00AD45EF">
            <w:pPr>
              <w:contextualSpacing/>
              <w:rPr>
                <w:sz w:val="18"/>
                <w:szCs w:val="18"/>
              </w:rPr>
            </w:pPr>
          </w:p>
          <w:p w14:paraId="049CAF16" w14:textId="77777777" w:rsidR="00AD45EF" w:rsidRPr="003D66DF" w:rsidRDefault="00AD45EF" w:rsidP="00AD45EF">
            <w:pPr>
              <w:contextualSpacing/>
              <w:rPr>
                <w:sz w:val="18"/>
                <w:szCs w:val="18"/>
              </w:rPr>
            </w:pPr>
            <w:r w:rsidRPr="003D66DF">
              <w:rPr>
                <w:sz w:val="18"/>
                <w:szCs w:val="18"/>
              </w:rPr>
              <w:t>Для экологического класса 5:</w:t>
            </w:r>
          </w:p>
          <w:p w14:paraId="6FD51C5D" w14:textId="3976D9B1" w:rsidR="00AD45EF" w:rsidRPr="003D66DF" w:rsidRDefault="00AD45EF" w:rsidP="00AD45EF">
            <w:pPr>
              <w:contextualSpacing/>
              <w:rPr>
                <w:sz w:val="18"/>
                <w:szCs w:val="18"/>
              </w:rPr>
            </w:pPr>
            <w:r w:rsidRPr="003D66DF">
              <w:rPr>
                <w:sz w:val="18"/>
                <w:szCs w:val="18"/>
              </w:rPr>
              <w:t>Правила ООН № 83-06 (уровень выбросов по Таблице 1) для двигателей с принудительным зажиганием для транспортных средств категорий M1, M2, N1, N2 (в соответствии с областью применения Правил ООН № 83-06);</w:t>
            </w:r>
          </w:p>
          <w:p w14:paraId="484509A7" w14:textId="201C4CF7" w:rsidR="00AD45EF" w:rsidRPr="003D66DF" w:rsidRDefault="00AD45EF" w:rsidP="00AD45EF">
            <w:pPr>
              <w:contextualSpacing/>
              <w:rPr>
                <w:sz w:val="18"/>
                <w:szCs w:val="18"/>
              </w:rPr>
            </w:pPr>
            <w:r w:rsidRPr="003D66DF">
              <w:rPr>
                <w:sz w:val="18"/>
                <w:szCs w:val="18"/>
              </w:rPr>
              <w:t>Правила ООН № 49-05 (уровни выбросов B2, C, а также уровень требований в отношении бортовой диагностики, долговечности и эксплуатационной пригодности, контроля NOx - "G", "K") для газовых двигателей для транспортных средств категорий M1 максимальной массой свыше 3,5 т, M2, M3, N2, N3.</w:t>
            </w:r>
          </w:p>
          <w:p w14:paraId="69F7700F" w14:textId="1B5E4410" w:rsidR="00AD45EF" w:rsidRPr="003D66DF" w:rsidRDefault="00AD45EF" w:rsidP="00AD45EF">
            <w:pPr>
              <w:contextualSpacing/>
              <w:rPr>
                <w:sz w:val="18"/>
                <w:szCs w:val="18"/>
              </w:rPr>
            </w:pPr>
          </w:p>
          <w:p w14:paraId="73CE6405" w14:textId="77777777" w:rsidR="00AD45EF" w:rsidRPr="003D66DF" w:rsidRDefault="00AD45EF" w:rsidP="00AD45EF">
            <w:pPr>
              <w:contextualSpacing/>
              <w:rPr>
                <w:sz w:val="18"/>
                <w:szCs w:val="18"/>
              </w:rPr>
            </w:pPr>
            <w:r w:rsidRPr="003D66DF">
              <w:rPr>
                <w:sz w:val="18"/>
                <w:szCs w:val="18"/>
              </w:rPr>
              <w:t>Предельная температура надежного пуска двигателя должна быть:</w:t>
            </w:r>
          </w:p>
          <w:p w14:paraId="3477008D" w14:textId="77777777" w:rsidR="00AD45EF" w:rsidRPr="003D66DF" w:rsidRDefault="00AD45EF" w:rsidP="00AD45EF">
            <w:pPr>
              <w:contextualSpacing/>
              <w:rPr>
                <w:sz w:val="18"/>
                <w:szCs w:val="18"/>
              </w:rPr>
            </w:pPr>
            <w:r w:rsidRPr="003D66DF">
              <w:rPr>
                <w:sz w:val="18"/>
                <w:szCs w:val="18"/>
              </w:rPr>
              <w:t>- без устройств облегчения пуска не выше -20 °C;</w:t>
            </w:r>
          </w:p>
          <w:p w14:paraId="4E2BAEC1" w14:textId="42E825A9" w:rsidR="00AD45EF" w:rsidRPr="003D66DF" w:rsidRDefault="00AD45EF" w:rsidP="00AD45EF">
            <w:pPr>
              <w:contextualSpacing/>
              <w:rPr>
                <w:sz w:val="18"/>
                <w:szCs w:val="18"/>
              </w:rPr>
            </w:pPr>
            <w:r w:rsidRPr="003D66DF">
              <w:rPr>
                <w:sz w:val="18"/>
                <w:szCs w:val="18"/>
              </w:rPr>
              <w:t>- с устройством облегчения пуска не выше -30 °C.</w:t>
            </w:r>
          </w:p>
        </w:tc>
        <w:tc>
          <w:tcPr>
            <w:tcW w:w="3302" w:type="dxa"/>
          </w:tcPr>
          <w:p w14:paraId="28ADF0D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Правила ООН №№ 49-02, 49-04, 49-05, 83-02, 83-04, 83-05, 83-06;</w:t>
            </w:r>
          </w:p>
          <w:p w14:paraId="5DDF5C91" w14:textId="05022052"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51832;</w:t>
            </w:r>
          </w:p>
          <w:p w14:paraId="571917F2" w14:textId="77777777" w:rsidR="00AD45EF" w:rsidRPr="003D66DF" w:rsidRDefault="00AD45EF" w:rsidP="00AD45EF">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ГОСТ Р 53838</w:t>
            </w:r>
            <w:r w:rsidR="00894189" w:rsidRPr="003D66DF">
              <w:rPr>
                <w:rFonts w:eastAsiaTheme="minorHAnsi"/>
                <w:sz w:val="18"/>
                <w:szCs w:val="18"/>
                <w:lang w:eastAsia="en-US"/>
              </w:rPr>
              <w:t>;</w:t>
            </w:r>
          </w:p>
          <w:p w14:paraId="7CDC1400" w14:textId="37C80593" w:rsidR="00894189" w:rsidRPr="003D66DF" w:rsidRDefault="00894189" w:rsidP="00AD45EF">
            <w:pPr>
              <w:autoSpaceDE w:val="0"/>
              <w:autoSpaceDN w:val="0"/>
              <w:adjustRightInd w:val="0"/>
              <w:contextualSpacing/>
              <w:rPr>
                <w:rFonts w:eastAsiaTheme="minorHAnsi"/>
                <w:sz w:val="18"/>
                <w:szCs w:val="18"/>
                <w:lang w:eastAsia="en-US"/>
              </w:rPr>
            </w:pPr>
          </w:p>
        </w:tc>
      </w:tr>
      <w:tr w:rsidR="00AD45EF" w:rsidRPr="003D66DF" w14:paraId="032CABF5" w14:textId="77777777" w:rsidTr="000802F7">
        <w:trPr>
          <w:trHeight w:val="20"/>
        </w:trPr>
        <w:tc>
          <w:tcPr>
            <w:tcW w:w="463" w:type="dxa"/>
          </w:tcPr>
          <w:p w14:paraId="11184CD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C47DDCB" w14:textId="4B66C694" w:rsidR="00AD45EF" w:rsidRPr="003D66DF" w:rsidRDefault="00AD45EF" w:rsidP="00AD45EF">
            <w:pPr>
              <w:ind w:right="-27"/>
              <w:contextualSpacing/>
              <w:rPr>
                <w:lang w:eastAsia="en-US"/>
              </w:rPr>
            </w:pPr>
            <w:r w:rsidRPr="003D66DF">
              <w:rPr>
                <w:sz w:val="18"/>
                <w:szCs w:val="18"/>
              </w:rPr>
              <w:t>Двигатели с воспламенением от сжатия</w:t>
            </w:r>
          </w:p>
        </w:tc>
        <w:tc>
          <w:tcPr>
            <w:tcW w:w="3209" w:type="dxa"/>
          </w:tcPr>
          <w:p w14:paraId="1C1495DB" w14:textId="6F4CC1FA"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5CC5B59E" w14:textId="47C45FE5" w:rsidR="00AD45EF" w:rsidRPr="003D66DF" w:rsidRDefault="00AD45EF" w:rsidP="00AD45EF">
            <w:pPr>
              <w:contextualSpacing/>
              <w:rPr>
                <w:sz w:val="18"/>
                <w:szCs w:val="18"/>
              </w:rPr>
            </w:pPr>
            <w:r w:rsidRPr="003D66DF">
              <w:rPr>
                <w:sz w:val="18"/>
                <w:szCs w:val="18"/>
              </w:rPr>
              <w:t>8408 20</w:t>
            </w:r>
          </w:p>
        </w:tc>
        <w:tc>
          <w:tcPr>
            <w:tcW w:w="2728" w:type="dxa"/>
          </w:tcPr>
          <w:p w14:paraId="46B599D5" w14:textId="77777777" w:rsidR="00AD45EF" w:rsidRPr="003D66DF" w:rsidRDefault="00AD45EF" w:rsidP="00AD45EF">
            <w:pPr>
              <w:contextualSpacing/>
              <w:rPr>
                <w:sz w:val="18"/>
                <w:szCs w:val="18"/>
              </w:rPr>
            </w:pPr>
            <w:r w:rsidRPr="003D66DF">
              <w:rPr>
                <w:sz w:val="18"/>
                <w:szCs w:val="18"/>
              </w:rPr>
              <w:t>ТР ТС 018/2011,</w:t>
            </w:r>
          </w:p>
          <w:p w14:paraId="3FDB5426" w14:textId="39935D71" w:rsidR="00AD45EF" w:rsidRPr="003D66DF" w:rsidRDefault="00AD45EF" w:rsidP="00AD45EF">
            <w:pPr>
              <w:contextualSpacing/>
              <w:rPr>
                <w:sz w:val="18"/>
                <w:szCs w:val="18"/>
              </w:rPr>
            </w:pPr>
            <w:r w:rsidRPr="003D66DF">
              <w:rPr>
                <w:sz w:val="18"/>
                <w:szCs w:val="18"/>
              </w:rPr>
              <w:t>Приложение 10, п. 2</w:t>
            </w:r>
          </w:p>
          <w:p w14:paraId="128BF7D9" w14:textId="77777777" w:rsidR="00AD45EF" w:rsidRPr="003D66DF" w:rsidRDefault="00AD45EF" w:rsidP="00AD45EF">
            <w:pPr>
              <w:contextualSpacing/>
              <w:rPr>
                <w:sz w:val="18"/>
                <w:szCs w:val="18"/>
              </w:rPr>
            </w:pPr>
          </w:p>
          <w:p w14:paraId="2A6002E5" w14:textId="77777777" w:rsidR="00AD45EF" w:rsidRPr="003D66DF" w:rsidRDefault="00AD45EF" w:rsidP="00AD45EF">
            <w:pPr>
              <w:rPr>
                <w:sz w:val="18"/>
                <w:szCs w:val="18"/>
              </w:rPr>
            </w:pPr>
            <w:r w:rsidRPr="003D66DF">
              <w:rPr>
                <w:sz w:val="18"/>
                <w:szCs w:val="18"/>
              </w:rPr>
              <w:t>Уровень выбросов:</w:t>
            </w:r>
          </w:p>
          <w:p w14:paraId="7729A72F" w14:textId="77777777" w:rsidR="00AD45EF" w:rsidRPr="003D66DF" w:rsidRDefault="00AD45EF" w:rsidP="00AD45EF">
            <w:pPr>
              <w:rPr>
                <w:sz w:val="18"/>
                <w:szCs w:val="18"/>
              </w:rPr>
            </w:pPr>
            <w:r w:rsidRPr="003D66DF">
              <w:rPr>
                <w:sz w:val="18"/>
                <w:szCs w:val="18"/>
              </w:rPr>
              <w:t>Для экологического класса 0:</w:t>
            </w:r>
          </w:p>
          <w:p w14:paraId="4CAD64D2" w14:textId="77777777" w:rsidR="00AD45EF" w:rsidRPr="003D66DF" w:rsidRDefault="00AD45EF" w:rsidP="00AD45EF">
            <w:pPr>
              <w:rPr>
                <w:sz w:val="18"/>
                <w:szCs w:val="18"/>
              </w:rPr>
            </w:pPr>
            <w:r w:rsidRPr="003D66DF">
              <w:rPr>
                <w:sz w:val="18"/>
                <w:szCs w:val="18"/>
              </w:rPr>
              <w:t>Правила ООН № 24-03 и Правила ООН № 49-01 для дизелей для транспортных средств категорий M1 максимальной массой свыше 3,5 т, M2, M3, N2, N3;</w:t>
            </w:r>
          </w:p>
          <w:p w14:paraId="09B1E947" w14:textId="77777777" w:rsidR="00AD45EF" w:rsidRPr="003D66DF" w:rsidRDefault="00AD45EF" w:rsidP="00AD45EF">
            <w:pPr>
              <w:rPr>
                <w:sz w:val="18"/>
                <w:szCs w:val="18"/>
              </w:rPr>
            </w:pPr>
          </w:p>
          <w:p w14:paraId="36E29732" w14:textId="77777777" w:rsidR="00AD45EF" w:rsidRPr="003D66DF" w:rsidRDefault="00AD45EF" w:rsidP="00AD45EF">
            <w:pPr>
              <w:rPr>
                <w:sz w:val="18"/>
                <w:szCs w:val="18"/>
              </w:rPr>
            </w:pPr>
            <w:r w:rsidRPr="003D66DF">
              <w:rPr>
                <w:sz w:val="18"/>
                <w:szCs w:val="18"/>
              </w:rPr>
              <w:t>Для экологического класса 1:</w:t>
            </w:r>
          </w:p>
          <w:p w14:paraId="4B59BA2F" w14:textId="77777777" w:rsidR="00AD45EF" w:rsidRPr="003D66DF" w:rsidRDefault="00AD45EF" w:rsidP="00AD45EF">
            <w:pPr>
              <w:rPr>
                <w:sz w:val="18"/>
                <w:szCs w:val="18"/>
              </w:rPr>
            </w:pPr>
            <w:r w:rsidRPr="003D66DF">
              <w:rPr>
                <w:sz w:val="18"/>
                <w:szCs w:val="18"/>
              </w:rPr>
              <w:t>Правила ООН № 24-03 и Правила ООН № 83-02 (уровень выбросов C) для дизелей для транспортных средств категорий M1, M2, N1, N2 (в соответствии с областью применения Правил ООН № 83);</w:t>
            </w:r>
          </w:p>
          <w:p w14:paraId="35ADF458" w14:textId="66E8F4F0" w:rsidR="00AD45EF" w:rsidRPr="003D66DF" w:rsidRDefault="00AD45EF" w:rsidP="00AD45EF">
            <w:pPr>
              <w:rPr>
                <w:sz w:val="18"/>
                <w:szCs w:val="18"/>
              </w:rPr>
            </w:pPr>
            <w:r w:rsidRPr="003D66DF">
              <w:rPr>
                <w:sz w:val="18"/>
                <w:szCs w:val="18"/>
              </w:rPr>
              <w:t>Правила ООН № 24-03 и Правила ООН № 49-02 (уровень выбросов A) для дизелей транспортных средств категорий M1 максимальной массой свыше 3,5 т, M2, M3, N2, N3;</w:t>
            </w:r>
          </w:p>
          <w:p w14:paraId="5D6FE9E7" w14:textId="77777777" w:rsidR="00AD45EF" w:rsidRPr="003D66DF" w:rsidRDefault="00AD45EF" w:rsidP="00AD45EF">
            <w:pPr>
              <w:rPr>
                <w:sz w:val="18"/>
                <w:szCs w:val="18"/>
              </w:rPr>
            </w:pPr>
          </w:p>
          <w:p w14:paraId="73CB08BB" w14:textId="5F871CFC" w:rsidR="00AD45EF" w:rsidRPr="003D66DF" w:rsidRDefault="00AD45EF" w:rsidP="00AD45EF">
            <w:pPr>
              <w:rPr>
                <w:sz w:val="18"/>
                <w:szCs w:val="18"/>
              </w:rPr>
            </w:pPr>
            <w:r w:rsidRPr="003D66DF">
              <w:rPr>
                <w:sz w:val="18"/>
                <w:szCs w:val="18"/>
              </w:rPr>
              <w:t>Для экологического класса 2:</w:t>
            </w:r>
          </w:p>
          <w:p w14:paraId="346E93E6" w14:textId="73EE04A0" w:rsidR="00AD45EF" w:rsidRPr="003D66DF" w:rsidRDefault="00AD45EF" w:rsidP="00AD45EF">
            <w:pPr>
              <w:rPr>
                <w:sz w:val="18"/>
                <w:szCs w:val="18"/>
              </w:rPr>
            </w:pPr>
            <w:r w:rsidRPr="003D66DF">
              <w:rPr>
                <w:sz w:val="18"/>
                <w:szCs w:val="18"/>
              </w:rPr>
              <w:t>Правила ООН № 24-03 и Правила ООН № 83-04 (уровень выбросов C) для дизелей для транспортных средств категорий M1, M2, N1, N2 (в соответствии с областью применения Правил ООН № 83);</w:t>
            </w:r>
          </w:p>
          <w:p w14:paraId="75D12CCD" w14:textId="5EE299DA" w:rsidR="00AD45EF" w:rsidRPr="003D66DF" w:rsidRDefault="00AD45EF" w:rsidP="00AD45EF">
            <w:pPr>
              <w:rPr>
                <w:sz w:val="18"/>
                <w:szCs w:val="18"/>
              </w:rPr>
            </w:pPr>
            <w:r w:rsidRPr="003D66DF">
              <w:rPr>
                <w:sz w:val="18"/>
                <w:szCs w:val="18"/>
              </w:rPr>
              <w:t>Правила ООН № 24-03 и Правила ООН № 49-02 (уровень выбросов B) для дизелей транспортных средств категорий M1 максимальной массой свыше 3,5 т, M2, M3, N2, N3;</w:t>
            </w:r>
          </w:p>
          <w:p w14:paraId="3C630682" w14:textId="77777777" w:rsidR="00AD45EF" w:rsidRPr="003D66DF" w:rsidRDefault="00AD45EF" w:rsidP="00AD45EF">
            <w:pPr>
              <w:rPr>
                <w:sz w:val="18"/>
                <w:szCs w:val="18"/>
              </w:rPr>
            </w:pPr>
          </w:p>
          <w:p w14:paraId="54C49507" w14:textId="77777777" w:rsidR="00AD45EF" w:rsidRPr="003D66DF" w:rsidRDefault="00AD45EF" w:rsidP="00AD45EF">
            <w:pPr>
              <w:rPr>
                <w:sz w:val="18"/>
                <w:szCs w:val="18"/>
              </w:rPr>
            </w:pPr>
            <w:r w:rsidRPr="003D66DF">
              <w:rPr>
                <w:sz w:val="18"/>
                <w:szCs w:val="18"/>
              </w:rPr>
              <w:t>Для экологического класса 3:</w:t>
            </w:r>
          </w:p>
          <w:p w14:paraId="550F875F" w14:textId="77777777" w:rsidR="00AD45EF" w:rsidRPr="003D66DF" w:rsidRDefault="00AD45EF" w:rsidP="00AD45EF">
            <w:pPr>
              <w:rPr>
                <w:sz w:val="18"/>
                <w:szCs w:val="18"/>
              </w:rPr>
            </w:pPr>
            <w:r w:rsidRPr="003D66DF">
              <w:rPr>
                <w:sz w:val="18"/>
                <w:szCs w:val="18"/>
              </w:rPr>
              <w:t>Правила ООН № 24-03 и Правила ООН № 83-05 (уровень выбросов A) для дизелей для транспортных средств категорий M1, M2, N1, N2 (в соответствии с областью применения Правил ООН № 83);</w:t>
            </w:r>
          </w:p>
          <w:p w14:paraId="5F778C82" w14:textId="77777777" w:rsidR="00AD45EF" w:rsidRPr="003D66DF" w:rsidRDefault="00AD45EF" w:rsidP="00AD45EF">
            <w:pPr>
              <w:rPr>
                <w:sz w:val="18"/>
                <w:szCs w:val="18"/>
              </w:rPr>
            </w:pPr>
            <w:r w:rsidRPr="003D66DF">
              <w:rPr>
                <w:sz w:val="18"/>
                <w:szCs w:val="18"/>
              </w:rPr>
              <w:t>Правила ООН № 24-03 и Правила ООН № 49-04 (уровень выбросов A) для дизелей для транспортных средств категорий M1 максимальной массой свыше 3,5 т, M2, M3, N2, N3;</w:t>
            </w:r>
          </w:p>
          <w:p w14:paraId="643D4DDE" w14:textId="77777777" w:rsidR="00AD45EF" w:rsidRPr="003D66DF" w:rsidRDefault="00AD45EF" w:rsidP="00AD45EF">
            <w:pPr>
              <w:rPr>
                <w:sz w:val="18"/>
                <w:szCs w:val="18"/>
              </w:rPr>
            </w:pPr>
            <w:r w:rsidRPr="003D66DF">
              <w:rPr>
                <w:sz w:val="18"/>
                <w:szCs w:val="18"/>
              </w:rPr>
              <w:t>Правила ООН № 24-03 и Правила ООН № 96-01 для дизелей для транспортных средств категорий M1G максимальной массой свыше 3,5 т, M2G, M3G, N2G, N3G;</w:t>
            </w:r>
          </w:p>
          <w:p w14:paraId="19B3C93D" w14:textId="77777777" w:rsidR="00AD45EF" w:rsidRPr="003D66DF" w:rsidRDefault="00AD45EF" w:rsidP="00AD45EF">
            <w:pPr>
              <w:rPr>
                <w:sz w:val="18"/>
                <w:szCs w:val="18"/>
              </w:rPr>
            </w:pPr>
          </w:p>
          <w:p w14:paraId="38FD24D5" w14:textId="77777777" w:rsidR="00AD45EF" w:rsidRPr="003D66DF" w:rsidRDefault="00AD45EF" w:rsidP="00AD45EF">
            <w:pPr>
              <w:rPr>
                <w:sz w:val="18"/>
                <w:szCs w:val="18"/>
              </w:rPr>
            </w:pPr>
            <w:r w:rsidRPr="003D66DF">
              <w:rPr>
                <w:sz w:val="18"/>
                <w:szCs w:val="18"/>
              </w:rPr>
              <w:t>Для экологического класса 4:</w:t>
            </w:r>
          </w:p>
          <w:p w14:paraId="4795E09A" w14:textId="77777777" w:rsidR="00AD45EF" w:rsidRPr="003D66DF" w:rsidRDefault="00AD45EF" w:rsidP="00AD45EF">
            <w:pPr>
              <w:rPr>
                <w:sz w:val="18"/>
                <w:szCs w:val="18"/>
              </w:rPr>
            </w:pPr>
            <w:r w:rsidRPr="003D66DF">
              <w:rPr>
                <w:sz w:val="18"/>
                <w:szCs w:val="18"/>
              </w:rPr>
              <w:t>Правила ООН № 24-03 и Правила ООН № 83-05 (уровень выбросов B) для дизелей для транспортных средств категорий M1, M2, N1, N2 (в соответствии с областью применения Правил ООН № 83);</w:t>
            </w:r>
          </w:p>
          <w:p w14:paraId="14A85EBF" w14:textId="77777777" w:rsidR="00AD45EF" w:rsidRPr="003D66DF" w:rsidRDefault="00AD45EF" w:rsidP="00AD45EF">
            <w:pPr>
              <w:rPr>
                <w:sz w:val="18"/>
                <w:szCs w:val="18"/>
              </w:rPr>
            </w:pPr>
            <w:r w:rsidRPr="003D66DF">
              <w:rPr>
                <w:sz w:val="18"/>
                <w:szCs w:val="18"/>
              </w:rPr>
              <w:t>Правила ООН № 24-03 и Правила ООН № 49-04 (уровень выбросов B1 для дизелей для транспортных средств категорий M1 максимальной массой свыше 3,5 т, M2, M3, N2, N3;</w:t>
            </w:r>
          </w:p>
          <w:p w14:paraId="2BFF0FFF" w14:textId="5882242B" w:rsidR="00AD45EF" w:rsidRPr="003D66DF" w:rsidRDefault="00AD45EF" w:rsidP="00AD45EF">
            <w:pPr>
              <w:rPr>
                <w:sz w:val="18"/>
                <w:szCs w:val="18"/>
              </w:rPr>
            </w:pPr>
            <w:r w:rsidRPr="003D66DF">
              <w:rPr>
                <w:sz w:val="18"/>
                <w:szCs w:val="18"/>
              </w:rPr>
              <w:t>Правила ООН № 24-03 и Правила ООН № 49-05 (уровень выбросов B1, а также уровень требований в отношении бортовой диагностики, долговечности и эксплуатационной пригодности, контроля NOx - "C") для дизелей для транспортных средств категорий M1 максимальной массой свыше 3,5 т, M2, M3, N2, N3;</w:t>
            </w:r>
          </w:p>
          <w:p w14:paraId="63BFE1EC" w14:textId="77777777" w:rsidR="00AD45EF" w:rsidRPr="003D66DF" w:rsidRDefault="00AD45EF" w:rsidP="00AD45EF">
            <w:pPr>
              <w:rPr>
                <w:sz w:val="18"/>
                <w:szCs w:val="18"/>
              </w:rPr>
            </w:pPr>
            <w:r w:rsidRPr="003D66DF">
              <w:rPr>
                <w:sz w:val="18"/>
                <w:szCs w:val="18"/>
              </w:rPr>
              <w:t>Правила ООН N 24-03 и Правила ООН N 96-02 для дизелей для транспортных средств категорий M1G максимальной массой свыше 3,5 т, M2G, M3G, N2G, N3G с приводом на все колеса, в том числе с отключаемым приводом одной из осей;</w:t>
            </w:r>
          </w:p>
          <w:p w14:paraId="7F6A65C1" w14:textId="77777777" w:rsidR="00AD45EF" w:rsidRPr="003D66DF" w:rsidRDefault="00AD45EF" w:rsidP="00AD45EF">
            <w:pPr>
              <w:rPr>
                <w:sz w:val="18"/>
                <w:szCs w:val="18"/>
              </w:rPr>
            </w:pPr>
            <w:r w:rsidRPr="003D66DF">
              <w:rPr>
                <w:sz w:val="18"/>
                <w:szCs w:val="18"/>
              </w:rPr>
              <w:t>Пункт 13 приложения № 3 к ТР ТС 018/2011 для двигателей, предназначенных для гибридных транспортных средств (в соответствии с областью применения Правил ООН № 49);</w:t>
            </w:r>
          </w:p>
          <w:p w14:paraId="20BD919D" w14:textId="77777777" w:rsidR="00AD45EF" w:rsidRPr="003D66DF" w:rsidRDefault="00AD45EF" w:rsidP="00AD45EF">
            <w:pPr>
              <w:rPr>
                <w:sz w:val="18"/>
                <w:szCs w:val="18"/>
              </w:rPr>
            </w:pPr>
          </w:p>
          <w:p w14:paraId="1B6780C4" w14:textId="77777777" w:rsidR="00AD45EF" w:rsidRPr="003D66DF" w:rsidRDefault="00AD45EF" w:rsidP="00AD45EF">
            <w:pPr>
              <w:rPr>
                <w:sz w:val="18"/>
                <w:szCs w:val="18"/>
              </w:rPr>
            </w:pPr>
            <w:r w:rsidRPr="003D66DF">
              <w:rPr>
                <w:sz w:val="18"/>
                <w:szCs w:val="18"/>
              </w:rPr>
              <w:t>Для экологического класса 5:</w:t>
            </w:r>
          </w:p>
          <w:p w14:paraId="07B78F65" w14:textId="77777777" w:rsidR="00AD45EF" w:rsidRPr="003D66DF" w:rsidRDefault="00AD45EF" w:rsidP="00AD45EF">
            <w:pPr>
              <w:rPr>
                <w:sz w:val="18"/>
                <w:szCs w:val="18"/>
              </w:rPr>
            </w:pPr>
            <w:r w:rsidRPr="003D66DF">
              <w:rPr>
                <w:sz w:val="18"/>
                <w:szCs w:val="18"/>
              </w:rPr>
              <w:t>Правила ООН № 24-03 и Правила ООН № 83-06 (уровень выбросов по Таблице 1) для дизелей для транспортных средств категорий M1, M2, N1, N2 (в соответствии с областью применения Правил ООН № 83-06);</w:t>
            </w:r>
          </w:p>
          <w:p w14:paraId="242BE965" w14:textId="77777777" w:rsidR="00AD45EF" w:rsidRPr="003D66DF" w:rsidRDefault="00AD45EF" w:rsidP="00AD45EF">
            <w:pPr>
              <w:rPr>
                <w:sz w:val="18"/>
                <w:szCs w:val="18"/>
              </w:rPr>
            </w:pPr>
            <w:r w:rsidRPr="003D66DF">
              <w:rPr>
                <w:sz w:val="18"/>
                <w:szCs w:val="18"/>
              </w:rPr>
              <w:t>Правила ООН № 24-03 и Правила ООН № 49-05 (уровни выбросов B2, C, а также уровень требований в отношении бортовой диагностики, долговечности и эксплуатационной пригодности, контроля NOx - "G", "K") для дизелей для транспортных средств категорий M1 максимальной массой свыше 3,5 т, M2, M3, N2, N3.</w:t>
            </w:r>
          </w:p>
          <w:p w14:paraId="30036089" w14:textId="77777777" w:rsidR="00AD45EF" w:rsidRPr="003D66DF" w:rsidRDefault="00AD45EF" w:rsidP="00AD45EF">
            <w:pPr>
              <w:rPr>
                <w:sz w:val="18"/>
                <w:szCs w:val="18"/>
              </w:rPr>
            </w:pPr>
            <w:r w:rsidRPr="003D66DF">
              <w:rPr>
                <w:sz w:val="18"/>
                <w:szCs w:val="18"/>
              </w:rPr>
              <w:t>Пункт 13 приложения № 3 к ТР ТС 018/2011 для двигателей, предназначенных для гибридных транспортных средств (в соответствии с областью применения Правил ООН № 49).</w:t>
            </w:r>
          </w:p>
          <w:p w14:paraId="756A5CD4" w14:textId="77777777" w:rsidR="00AD45EF" w:rsidRPr="003D66DF" w:rsidRDefault="00AD45EF" w:rsidP="00AD45EF">
            <w:pPr>
              <w:rPr>
                <w:sz w:val="18"/>
                <w:szCs w:val="18"/>
              </w:rPr>
            </w:pPr>
          </w:p>
          <w:p w14:paraId="4BF77A2E" w14:textId="77777777" w:rsidR="00AD45EF" w:rsidRPr="003D66DF" w:rsidRDefault="00AD45EF" w:rsidP="00AD45EF">
            <w:pPr>
              <w:rPr>
                <w:sz w:val="18"/>
                <w:szCs w:val="18"/>
              </w:rPr>
            </w:pPr>
            <w:r w:rsidRPr="003D66DF">
              <w:rPr>
                <w:sz w:val="18"/>
                <w:szCs w:val="18"/>
              </w:rPr>
              <w:t>Предельная температура надежного пуска двигателя должна быть:</w:t>
            </w:r>
          </w:p>
          <w:p w14:paraId="0969A52E" w14:textId="77777777" w:rsidR="00AD45EF" w:rsidRPr="003D66DF" w:rsidRDefault="00AD45EF" w:rsidP="00AD45EF">
            <w:pPr>
              <w:rPr>
                <w:sz w:val="18"/>
                <w:szCs w:val="18"/>
              </w:rPr>
            </w:pPr>
            <w:r w:rsidRPr="003D66DF">
              <w:rPr>
                <w:sz w:val="18"/>
                <w:szCs w:val="18"/>
              </w:rPr>
              <w:t>- без электрофакельных устройств - не выше -10 °C;</w:t>
            </w:r>
          </w:p>
          <w:p w14:paraId="4E9AADD7" w14:textId="77777777" w:rsidR="00AD45EF" w:rsidRPr="003D66DF" w:rsidRDefault="00AD45EF" w:rsidP="00AD45EF">
            <w:pPr>
              <w:rPr>
                <w:sz w:val="18"/>
                <w:szCs w:val="18"/>
              </w:rPr>
            </w:pPr>
            <w:r w:rsidRPr="003D66DF">
              <w:rPr>
                <w:sz w:val="18"/>
                <w:szCs w:val="18"/>
              </w:rPr>
              <w:t>- с помощью электрофакельных устройств - не выше -22 °C.</w:t>
            </w:r>
          </w:p>
          <w:p w14:paraId="650D12C4" w14:textId="77777777" w:rsidR="00AD45EF" w:rsidRPr="003D66DF" w:rsidRDefault="00AD45EF" w:rsidP="00AD45EF">
            <w:pPr>
              <w:rPr>
                <w:sz w:val="18"/>
                <w:szCs w:val="18"/>
              </w:rPr>
            </w:pPr>
          </w:p>
          <w:p w14:paraId="27D55E0B" w14:textId="67FCB733" w:rsidR="00AD45EF" w:rsidRPr="003D66DF" w:rsidRDefault="00AD45EF" w:rsidP="00AD45EF">
            <w:pPr>
              <w:rPr>
                <w:sz w:val="18"/>
                <w:szCs w:val="18"/>
              </w:rPr>
            </w:pPr>
            <w:r w:rsidRPr="003D66DF">
              <w:rPr>
                <w:sz w:val="18"/>
                <w:szCs w:val="18"/>
              </w:rPr>
              <w:t>Максимальный уровень шума двигателя должен быть не более 96 дБ А.</w:t>
            </w:r>
          </w:p>
        </w:tc>
        <w:tc>
          <w:tcPr>
            <w:tcW w:w="3302" w:type="dxa"/>
          </w:tcPr>
          <w:p w14:paraId="5D42A20B" w14:textId="77777777" w:rsidR="00AD45EF" w:rsidRPr="003D66DF" w:rsidRDefault="00AD45EF" w:rsidP="00AD45EF">
            <w:pPr>
              <w:autoSpaceDE w:val="0"/>
              <w:autoSpaceDN w:val="0"/>
              <w:adjustRightInd w:val="0"/>
              <w:contextualSpacing/>
              <w:rPr>
                <w:sz w:val="18"/>
                <w:szCs w:val="18"/>
              </w:rPr>
            </w:pPr>
            <w:r w:rsidRPr="003D66DF">
              <w:rPr>
                <w:sz w:val="18"/>
                <w:szCs w:val="18"/>
              </w:rPr>
              <w:t>Правила ООН №№ 24-03, 49-01, 49-02, 49-04, 49-05, 83-02, 83-04, 83-05, 83-06, 96-01, 96-02;</w:t>
            </w:r>
          </w:p>
          <w:p w14:paraId="5FF623C2" w14:textId="77777777" w:rsidR="00AD45EF" w:rsidRPr="003D66DF" w:rsidRDefault="00AD45EF" w:rsidP="00AD45EF">
            <w:pPr>
              <w:autoSpaceDE w:val="0"/>
              <w:autoSpaceDN w:val="0"/>
              <w:adjustRightInd w:val="0"/>
              <w:contextualSpacing/>
              <w:rPr>
                <w:sz w:val="18"/>
                <w:szCs w:val="18"/>
              </w:rPr>
            </w:pPr>
            <w:r w:rsidRPr="003D66DF">
              <w:rPr>
                <w:sz w:val="18"/>
                <w:szCs w:val="18"/>
              </w:rPr>
              <w:t>ГОСТ Р 53838</w:t>
            </w:r>
            <w:r w:rsidR="00894189" w:rsidRPr="003D66DF">
              <w:rPr>
                <w:sz w:val="18"/>
                <w:szCs w:val="18"/>
              </w:rPr>
              <w:t>;</w:t>
            </w:r>
          </w:p>
          <w:p w14:paraId="3F859833" w14:textId="0F8AB3BE" w:rsidR="00894189" w:rsidRPr="003D66DF" w:rsidRDefault="00894189" w:rsidP="00AD45EF">
            <w:pPr>
              <w:autoSpaceDE w:val="0"/>
              <w:autoSpaceDN w:val="0"/>
              <w:adjustRightInd w:val="0"/>
              <w:contextualSpacing/>
              <w:rPr>
                <w:sz w:val="18"/>
                <w:szCs w:val="18"/>
              </w:rPr>
            </w:pPr>
          </w:p>
        </w:tc>
      </w:tr>
      <w:tr w:rsidR="00AD45EF" w:rsidRPr="003D66DF" w14:paraId="26901D6D" w14:textId="77777777" w:rsidTr="000802F7">
        <w:trPr>
          <w:trHeight w:val="20"/>
        </w:trPr>
        <w:tc>
          <w:tcPr>
            <w:tcW w:w="463" w:type="dxa"/>
          </w:tcPr>
          <w:p w14:paraId="6BA4736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A55DC1D" w14:textId="77777777" w:rsidR="00AD45EF" w:rsidRPr="003D66DF" w:rsidRDefault="00AD45EF" w:rsidP="00AD45EF">
            <w:pPr>
              <w:rPr>
                <w:sz w:val="18"/>
                <w:szCs w:val="18"/>
              </w:rPr>
            </w:pPr>
            <w:r w:rsidRPr="003D66DF">
              <w:rPr>
                <w:sz w:val="18"/>
                <w:szCs w:val="18"/>
              </w:rPr>
              <w:t>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w:t>
            </w:r>
          </w:p>
          <w:p w14:paraId="0711D3E1" w14:textId="77777777" w:rsidR="00AD45EF" w:rsidRPr="003D66DF" w:rsidRDefault="00AD45EF" w:rsidP="00AD45EF">
            <w:pPr>
              <w:rPr>
                <w:sz w:val="18"/>
                <w:szCs w:val="18"/>
              </w:rPr>
            </w:pPr>
            <w:r w:rsidRPr="003D66DF">
              <w:rPr>
                <w:sz w:val="18"/>
                <w:szCs w:val="18"/>
              </w:rPr>
              <w:t>- баллон газовый;</w:t>
            </w:r>
          </w:p>
          <w:p w14:paraId="4FB12FC0" w14:textId="77777777" w:rsidR="00AD45EF" w:rsidRPr="003D66DF" w:rsidRDefault="00AD45EF" w:rsidP="00AD45EF">
            <w:pPr>
              <w:rPr>
                <w:sz w:val="18"/>
                <w:szCs w:val="18"/>
              </w:rPr>
            </w:pPr>
            <w:r w:rsidRPr="003D66DF">
              <w:rPr>
                <w:sz w:val="18"/>
                <w:szCs w:val="18"/>
              </w:rPr>
              <w:t>- вспомогательное оборудование баллона;</w:t>
            </w:r>
          </w:p>
          <w:p w14:paraId="4524826B" w14:textId="77777777" w:rsidR="00AD45EF" w:rsidRPr="003D66DF" w:rsidRDefault="00AD45EF" w:rsidP="00AD45EF">
            <w:pPr>
              <w:rPr>
                <w:sz w:val="18"/>
                <w:szCs w:val="18"/>
              </w:rPr>
            </w:pPr>
            <w:r w:rsidRPr="003D66DF">
              <w:rPr>
                <w:sz w:val="18"/>
                <w:szCs w:val="18"/>
              </w:rPr>
              <w:t>- газоредуцирующая аппаратура;</w:t>
            </w:r>
          </w:p>
          <w:p w14:paraId="4100412A" w14:textId="77777777" w:rsidR="00AD45EF" w:rsidRPr="003D66DF" w:rsidRDefault="00AD45EF" w:rsidP="00AD45EF">
            <w:pPr>
              <w:rPr>
                <w:sz w:val="18"/>
                <w:szCs w:val="18"/>
              </w:rPr>
            </w:pPr>
            <w:r w:rsidRPr="003D66DF">
              <w:rPr>
                <w:sz w:val="18"/>
                <w:szCs w:val="18"/>
              </w:rPr>
              <w:t>- теплообменные устройства;</w:t>
            </w:r>
          </w:p>
          <w:p w14:paraId="2D4AA4FE" w14:textId="77777777" w:rsidR="00AD45EF" w:rsidRPr="003D66DF" w:rsidRDefault="00AD45EF" w:rsidP="00AD45EF">
            <w:pPr>
              <w:rPr>
                <w:sz w:val="18"/>
                <w:szCs w:val="18"/>
              </w:rPr>
            </w:pPr>
            <w:r w:rsidRPr="003D66DF">
              <w:rPr>
                <w:sz w:val="18"/>
                <w:szCs w:val="18"/>
              </w:rPr>
              <w:t>- газосмесительные устройства;</w:t>
            </w:r>
          </w:p>
          <w:p w14:paraId="14FC4D97" w14:textId="77777777" w:rsidR="00AD45EF" w:rsidRPr="003D66DF" w:rsidRDefault="00AD45EF" w:rsidP="00AD45EF">
            <w:pPr>
              <w:rPr>
                <w:sz w:val="18"/>
                <w:szCs w:val="18"/>
              </w:rPr>
            </w:pPr>
            <w:r w:rsidRPr="003D66DF">
              <w:rPr>
                <w:sz w:val="18"/>
                <w:szCs w:val="18"/>
              </w:rPr>
              <w:t>- газодозирующие устройства;</w:t>
            </w:r>
          </w:p>
          <w:p w14:paraId="67DEB70D" w14:textId="77777777" w:rsidR="00AD45EF" w:rsidRPr="003D66DF" w:rsidRDefault="00AD45EF" w:rsidP="00AD45EF">
            <w:pPr>
              <w:rPr>
                <w:sz w:val="18"/>
                <w:szCs w:val="18"/>
              </w:rPr>
            </w:pPr>
            <w:r w:rsidRPr="003D66DF">
              <w:rPr>
                <w:sz w:val="18"/>
                <w:szCs w:val="18"/>
              </w:rPr>
              <w:t>- электромагнитные клапаны;</w:t>
            </w:r>
          </w:p>
          <w:p w14:paraId="77D1AFBA" w14:textId="77777777" w:rsidR="00AD45EF" w:rsidRPr="003D66DF" w:rsidRDefault="00AD45EF" w:rsidP="00AD45EF">
            <w:pPr>
              <w:rPr>
                <w:sz w:val="18"/>
                <w:szCs w:val="18"/>
              </w:rPr>
            </w:pPr>
            <w:r w:rsidRPr="003D66DF">
              <w:rPr>
                <w:sz w:val="18"/>
                <w:szCs w:val="18"/>
              </w:rPr>
              <w:t>- расходно-наполнительное и контрольноизмерительное оборудование;</w:t>
            </w:r>
          </w:p>
          <w:p w14:paraId="1E868850" w14:textId="77777777" w:rsidR="00AD45EF" w:rsidRPr="003D66DF" w:rsidRDefault="00AD45EF" w:rsidP="00AD45EF">
            <w:pPr>
              <w:rPr>
                <w:sz w:val="18"/>
                <w:szCs w:val="18"/>
              </w:rPr>
            </w:pPr>
            <w:r w:rsidRPr="003D66DF">
              <w:rPr>
                <w:sz w:val="18"/>
                <w:szCs w:val="18"/>
              </w:rPr>
              <w:t>- фильтр газовый;</w:t>
            </w:r>
          </w:p>
          <w:p w14:paraId="6373E4D6" w14:textId="77777777" w:rsidR="00AD45EF" w:rsidRPr="003D66DF" w:rsidRDefault="00AD45EF" w:rsidP="00AD45EF">
            <w:pPr>
              <w:rPr>
                <w:sz w:val="18"/>
                <w:szCs w:val="18"/>
              </w:rPr>
            </w:pPr>
            <w:r w:rsidRPr="003D66DF">
              <w:rPr>
                <w:sz w:val="18"/>
                <w:szCs w:val="18"/>
              </w:rPr>
              <w:t>- гибкие шланги;</w:t>
            </w:r>
          </w:p>
          <w:p w14:paraId="765A9DAE" w14:textId="77777777" w:rsidR="00AD45EF" w:rsidRPr="003D66DF" w:rsidRDefault="00AD45EF" w:rsidP="00AD45EF">
            <w:pPr>
              <w:rPr>
                <w:sz w:val="18"/>
                <w:szCs w:val="18"/>
              </w:rPr>
            </w:pPr>
            <w:r w:rsidRPr="003D66DF">
              <w:rPr>
                <w:sz w:val="18"/>
                <w:szCs w:val="18"/>
              </w:rPr>
              <w:t>- топливопроводы;</w:t>
            </w:r>
          </w:p>
          <w:p w14:paraId="0338DDFA" w14:textId="77777777" w:rsidR="00AD45EF" w:rsidRDefault="00AD45EF" w:rsidP="00AD45EF">
            <w:pPr>
              <w:rPr>
                <w:sz w:val="18"/>
                <w:szCs w:val="18"/>
              </w:rPr>
            </w:pPr>
            <w:r w:rsidRPr="003D66DF">
              <w:rPr>
                <w:sz w:val="18"/>
                <w:szCs w:val="18"/>
              </w:rPr>
              <w:t>- электронные блоки управления</w:t>
            </w:r>
          </w:p>
          <w:p w14:paraId="1EEC0B9D" w14:textId="6657B772" w:rsidR="00326FE1" w:rsidRPr="003D66DF" w:rsidRDefault="00326FE1" w:rsidP="00AD45EF">
            <w:pPr>
              <w:rPr>
                <w:sz w:val="18"/>
                <w:szCs w:val="18"/>
              </w:rPr>
            </w:pPr>
          </w:p>
        </w:tc>
        <w:tc>
          <w:tcPr>
            <w:tcW w:w="3209" w:type="dxa"/>
          </w:tcPr>
          <w:p w14:paraId="60864DBD" w14:textId="5856C03C"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22A4554D" w14:textId="77777777" w:rsidR="00AD45EF" w:rsidRPr="003D66DF" w:rsidRDefault="00AD45EF" w:rsidP="00AD45EF">
            <w:pPr>
              <w:contextualSpacing/>
              <w:rPr>
                <w:sz w:val="18"/>
                <w:szCs w:val="18"/>
              </w:rPr>
            </w:pPr>
            <w:r w:rsidRPr="003D66DF">
              <w:rPr>
                <w:sz w:val="18"/>
                <w:szCs w:val="18"/>
              </w:rPr>
              <w:t>3917;</w:t>
            </w:r>
          </w:p>
          <w:p w14:paraId="23F59480" w14:textId="77777777" w:rsidR="00AD45EF" w:rsidRPr="003D66DF" w:rsidRDefault="00AD45EF" w:rsidP="00AD45EF">
            <w:pPr>
              <w:contextualSpacing/>
              <w:rPr>
                <w:sz w:val="18"/>
                <w:szCs w:val="18"/>
              </w:rPr>
            </w:pPr>
            <w:r w:rsidRPr="003D66DF">
              <w:rPr>
                <w:sz w:val="18"/>
                <w:szCs w:val="18"/>
              </w:rPr>
              <w:t>3926;</w:t>
            </w:r>
          </w:p>
          <w:p w14:paraId="09FF0C61" w14:textId="77777777" w:rsidR="00AD45EF" w:rsidRPr="003D66DF" w:rsidRDefault="00AD45EF" w:rsidP="00AD45EF">
            <w:pPr>
              <w:contextualSpacing/>
              <w:rPr>
                <w:sz w:val="18"/>
                <w:szCs w:val="18"/>
              </w:rPr>
            </w:pPr>
            <w:r w:rsidRPr="003D66DF">
              <w:rPr>
                <w:sz w:val="18"/>
                <w:szCs w:val="18"/>
              </w:rPr>
              <w:t>4009;</w:t>
            </w:r>
          </w:p>
          <w:p w14:paraId="7E3B0EDC" w14:textId="77777777" w:rsidR="00AD45EF" w:rsidRPr="003D66DF" w:rsidRDefault="00AD45EF" w:rsidP="00AD45EF">
            <w:pPr>
              <w:contextualSpacing/>
              <w:rPr>
                <w:sz w:val="18"/>
                <w:szCs w:val="18"/>
              </w:rPr>
            </w:pPr>
            <w:r w:rsidRPr="003D66DF">
              <w:rPr>
                <w:sz w:val="18"/>
                <w:szCs w:val="18"/>
              </w:rPr>
              <w:t>7304;</w:t>
            </w:r>
          </w:p>
          <w:p w14:paraId="5EB86950" w14:textId="77777777" w:rsidR="00AD45EF" w:rsidRPr="003D66DF" w:rsidRDefault="00AD45EF" w:rsidP="00AD45EF">
            <w:pPr>
              <w:contextualSpacing/>
              <w:rPr>
                <w:sz w:val="18"/>
                <w:szCs w:val="18"/>
              </w:rPr>
            </w:pPr>
            <w:r w:rsidRPr="003D66DF">
              <w:rPr>
                <w:sz w:val="18"/>
                <w:szCs w:val="18"/>
              </w:rPr>
              <w:t>7307;</w:t>
            </w:r>
          </w:p>
          <w:p w14:paraId="05231976" w14:textId="77777777" w:rsidR="00AD45EF" w:rsidRPr="003D66DF" w:rsidRDefault="00AD45EF" w:rsidP="00AD45EF">
            <w:pPr>
              <w:contextualSpacing/>
              <w:rPr>
                <w:sz w:val="18"/>
                <w:szCs w:val="18"/>
              </w:rPr>
            </w:pPr>
            <w:r w:rsidRPr="003D66DF">
              <w:rPr>
                <w:sz w:val="18"/>
                <w:szCs w:val="18"/>
              </w:rPr>
              <w:t>7311;</w:t>
            </w:r>
          </w:p>
          <w:p w14:paraId="619E3E3A" w14:textId="77777777" w:rsidR="00AD45EF" w:rsidRPr="003D66DF" w:rsidRDefault="00AD45EF" w:rsidP="00AD45EF">
            <w:pPr>
              <w:contextualSpacing/>
              <w:rPr>
                <w:sz w:val="18"/>
                <w:szCs w:val="18"/>
              </w:rPr>
            </w:pPr>
            <w:r w:rsidRPr="003D66DF">
              <w:rPr>
                <w:sz w:val="18"/>
                <w:szCs w:val="18"/>
              </w:rPr>
              <w:t>8409;</w:t>
            </w:r>
          </w:p>
          <w:p w14:paraId="7D291B40" w14:textId="77777777" w:rsidR="00AD45EF" w:rsidRPr="003D66DF" w:rsidRDefault="00AD45EF" w:rsidP="00AD45EF">
            <w:pPr>
              <w:contextualSpacing/>
              <w:rPr>
                <w:sz w:val="18"/>
                <w:szCs w:val="18"/>
              </w:rPr>
            </w:pPr>
            <w:r w:rsidRPr="003D66DF">
              <w:rPr>
                <w:sz w:val="18"/>
                <w:szCs w:val="18"/>
              </w:rPr>
              <w:t>8414;</w:t>
            </w:r>
          </w:p>
          <w:p w14:paraId="6BE908BD" w14:textId="77777777" w:rsidR="00AD45EF" w:rsidRPr="003D66DF" w:rsidRDefault="00AD45EF" w:rsidP="00AD45EF">
            <w:pPr>
              <w:contextualSpacing/>
              <w:rPr>
                <w:sz w:val="18"/>
                <w:szCs w:val="18"/>
              </w:rPr>
            </w:pPr>
            <w:r w:rsidRPr="003D66DF">
              <w:rPr>
                <w:sz w:val="18"/>
                <w:szCs w:val="18"/>
              </w:rPr>
              <w:t>8419;</w:t>
            </w:r>
          </w:p>
          <w:p w14:paraId="0C41BF04" w14:textId="77777777" w:rsidR="00AD45EF" w:rsidRPr="003D66DF" w:rsidRDefault="00AD45EF" w:rsidP="00AD45EF">
            <w:pPr>
              <w:contextualSpacing/>
              <w:rPr>
                <w:sz w:val="18"/>
                <w:szCs w:val="18"/>
              </w:rPr>
            </w:pPr>
            <w:r w:rsidRPr="003D66DF">
              <w:rPr>
                <w:sz w:val="18"/>
                <w:szCs w:val="18"/>
              </w:rPr>
              <w:t>8481;</w:t>
            </w:r>
          </w:p>
          <w:p w14:paraId="68A1AB6F" w14:textId="77777777" w:rsidR="00AD45EF" w:rsidRPr="003D66DF" w:rsidRDefault="00AD45EF" w:rsidP="00AD45EF">
            <w:pPr>
              <w:contextualSpacing/>
              <w:rPr>
                <w:sz w:val="18"/>
                <w:szCs w:val="18"/>
              </w:rPr>
            </w:pPr>
            <w:r w:rsidRPr="003D66DF">
              <w:rPr>
                <w:sz w:val="18"/>
                <w:szCs w:val="18"/>
              </w:rPr>
              <w:t>8536;</w:t>
            </w:r>
          </w:p>
          <w:p w14:paraId="16E1AC09" w14:textId="77777777" w:rsidR="00AD45EF" w:rsidRPr="003D66DF" w:rsidRDefault="00AD45EF" w:rsidP="00AD45EF">
            <w:pPr>
              <w:contextualSpacing/>
              <w:rPr>
                <w:sz w:val="18"/>
                <w:szCs w:val="18"/>
              </w:rPr>
            </w:pPr>
            <w:r w:rsidRPr="003D66DF">
              <w:rPr>
                <w:sz w:val="18"/>
                <w:szCs w:val="18"/>
              </w:rPr>
              <w:t>8537;</w:t>
            </w:r>
          </w:p>
          <w:p w14:paraId="6633B43B" w14:textId="77777777" w:rsidR="00AD45EF" w:rsidRPr="003D66DF" w:rsidRDefault="00AD45EF" w:rsidP="00AD45EF">
            <w:pPr>
              <w:contextualSpacing/>
              <w:rPr>
                <w:sz w:val="18"/>
                <w:szCs w:val="18"/>
              </w:rPr>
            </w:pPr>
            <w:r w:rsidRPr="003D66DF">
              <w:rPr>
                <w:sz w:val="18"/>
                <w:szCs w:val="18"/>
              </w:rPr>
              <w:t>8708;</w:t>
            </w:r>
          </w:p>
          <w:p w14:paraId="5DEAB22D" w14:textId="77777777" w:rsidR="00AD45EF" w:rsidRPr="003D66DF" w:rsidRDefault="00AD45EF" w:rsidP="00AD45EF">
            <w:pPr>
              <w:contextualSpacing/>
              <w:rPr>
                <w:sz w:val="18"/>
                <w:szCs w:val="18"/>
              </w:rPr>
            </w:pPr>
            <w:r w:rsidRPr="003D66DF">
              <w:rPr>
                <w:sz w:val="18"/>
                <w:szCs w:val="18"/>
              </w:rPr>
              <w:t>9026;</w:t>
            </w:r>
          </w:p>
          <w:p w14:paraId="0C352F6C" w14:textId="77777777" w:rsidR="00AD45EF" w:rsidRPr="003D66DF" w:rsidRDefault="00AD45EF" w:rsidP="00AD45EF">
            <w:pPr>
              <w:contextualSpacing/>
              <w:rPr>
                <w:sz w:val="18"/>
                <w:szCs w:val="18"/>
              </w:rPr>
            </w:pPr>
            <w:r w:rsidRPr="003D66DF">
              <w:rPr>
                <w:sz w:val="18"/>
                <w:szCs w:val="18"/>
              </w:rPr>
              <w:t>9031;</w:t>
            </w:r>
          </w:p>
          <w:p w14:paraId="1B614559" w14:textId="2624C60D" w:rsidR="00AD45EF" w:rsidRPr="003D66DF" w:rsidRDefault="00AD45EF" w:rsidP="00AD45EF">
            <w:pPr>
              <w:contextualSpacing/>
              <w:rPr>
                <w:sz w:val="18"/>
                <w:szCs w:val="18"/>
              </w:rPr>
            </w:pPr>
            <w:r w:rsidRPr="003D66DF">
              <w:rPr>
                <w:sz w:val="18"/>
                <w:szCs w:val="18"/>
              </w:rPr>
              <w:t>9032</w:t>
            </w:r>
          </w:p>
        </w:tc>
        <w:tc>
          <w:tcPr>
            <w:tcW w:w="2728" w:type="dxa"/>
          </w:tcPr>
          <w:p w14:paraId="46F0DA4C" w14:textId="77777777" w:rsidR="00AD45EF" w:rsidRPr="003D66DF" w:rsidRDefault="00AD45EF" w:rsidP="00AD45EF">
            <w:pPr>
              <w:contextualSpacing/>
              <w:rPr>
                <w:sz w:val="18"/>
                <w:szCs w:val="18"/>
              </w:rPr>
            </w:pPr>
            <w:r w:rsidRPr="003D66DF">
              <w:rPr>
                <w:sz w:val="18"/>
                <w:szCs w:val="18"/>
              </w:rPr>
              <w:t>ТР ТС 018/2011,</w:t>
            </w:r>
          </w:p>
          <w:p w14:paraId="20F36D81" w14:textId="5AC9046D" w:rsidR="00AD45EF" w:rsidRPr="003D66DF" w:rsidRDefault="00AD45EF" w:rsidP="00AD45EF">
            <w:pPr>
              <w:contextualSpacing/>
              <w:rPr>
                <w:sz w:val="18"/>
                <w:szCs w:val="18"/>
              </w:rPr>
            </w:pPr>
            <w:r w:rsidRPr="003D66DF">
              <w:rPr>
                <w:sz w:val="18"/>
                <w:szCs w:val="18"/>
              </w:rPr>
              <w:t>Приложение 10, п. 3</w:t>
            </w:r>
          </w:p>
          <w:p w14:paraId="49250E9B" w14:textId="77777777" w:rsidR="00AD45EF" w:rsidRPr="003D66DF" w:rsidRDefault="00AD45EF" w:rsidP="00AD45EF">
            <w:pPr>
              <w:contextualSpacing/>
              <w:rPr>
                <w:sz w:val="18"/>
                <w:szCs w:val="18"/>
              </w:rPr>
            </w:pPr>
          </w:p>
          <w:p w14:paraId="7DAE1A34" w14:textId="4D7AD3E2" w:rsidR="00AD45EF" w:rsidRPr="003D66DF" w:rsidRDefault="00AD45EF" w:rsidP="00AD45EF">
            <w:pPr>
              <w:contextualSpacing/>
              <w:rPr>
                <w:sz w:val="18"/>
                <w:szCs w:val="18"/>
              </w:rPr>
            </w:pPr>
            <w:r w:rsidRPr="003D66DF">
              <w:rPr>
                <w:sz w:val="18"/>
                <w:szCs w:val="18"/>
              </w:rPr>
              <w:t>Правила ООН №№ 67-01, 110-00, 115-00</w:t>
            </w:r>
          </w:p>
        </w:tc>
        <w:tc>
          <w:tcPr>
            <w:tcW w:w="3302" w:type="dxa"/>
          </w:tcPr>
          <w:p w14:paraId="7DD48553" w14:textId="77777777" w:rsidR="00AD45EF" w:rsidRPr="003D66DF" w:rsidRDefault="00AD45EF" w:rsidP="00AD45EF">
            <w:pPr>
              <w:autoSpaceDE w:val="0"/>
              <w:autoSpaceDN w:val="0"/>
              <w:adjustRightInd w:val="0"/>
              <w:contextualSpacing/>
              <w:rPr>
                <w:sz w:val="18"/>
                <w:szCs w:val="18"/>
              </w:rPr>
            </w:pPr>
            <w:r w:rsidRPr="003D66DF">
              <w:rPr>
                <w:sz w:val="18"/>
                <w:szCs w:val="18"/>
              </w:rPr>
              <w:t>Правила ООН №№ 67-01, 110-00, 115-00;</w:t>
            </w:r>
          </w:p>
          <w:p w14:paraId="137EFFFE" w14:textId="71F4E874" w:rsidR="00AD45EF" w:rsidRPr="003D66DF" w:rsidRDefault="00AD45EF" w:rsidP="00AD45EF">
            <w:pPr>
              <w:rPr>
                <w:sz w:val="18"/>
                <w:szCs w:val="18"/>
              </w:rPr>
            </w:pPr>
            <w:r w:rsidRPr="003D66DF">
              <w:rPr>
                <w:sz w:val="18"/>
                <w:szCs w:val="18"/>
              </w:rPr>
              <w:t>ГОСТ ISO 11439;</w:t>
            </w:r>
          </w:p>
          <w:p w14:paraId="1EE370E5" w14:textId="2FED4B81" w:rsidR="00AD45EF" w:rsidRPr="003D66DF" w:rsidRDefault="00AD45EF" w:rsidP="00AD45EF">
            <w:pPr>
              <w:rPr>
                <w:sz w:val="18"/>
                <w:szCs w:val="18"/>
              </w:rPr>
            </w:pPr>
            <w:r w:rsidRPr="003D66DF">
              <w:rPr>
                <w:sz w:val="18"/>
                <w:szCs w:val="18"/>
              </w:rPr>
              <w:t>ГОСТ 25651;</w:t>
            </w:r>
          </w:p>
          <w:p w14:paraId="0FD16A1B" w14:textId="41EFA94C" w:rsidR="00AD45EF" w:rsidRPr="003D66DF" w:rsidRDefault="00AD45EF" w:rsidP="00AD45EF">
            <w:pPr>
              <w:rPr>
                <w:sz w:val="18"/>
                <w:szCs w:val="18"/>
              </w:rPr>
            </w:pPr>
            <w:r w:rsidRPr="003D66DF">
              <w:rPr>
                <w:sz w:val="18"/>
                <w:szCs w:val="18"/>
              </w:rPr>
              <w:t>ГОСТ 10362;</w:t>
            </w:r>
          </w:p>
          <w:p w14:paraId="1D2909C4" w14:textId="75666FA6" w:rsidR="00AD45EF" w:rsidRPr="003D66DF" w:rsidRDefault="00AD45EF" w:rsidP="00AD45EF">
            <w:pPr>
              <w:rPr>
                <w:sz w:val="18"/>
                <w:szCs w:val="18"/>
              </w:rPr>
            </w:pPr>
            <w:r w:rsidRPr="003D66DF">
              <w:rPr>
                <w:sz w:val="18"/>
                <w:szCs w:val="18"/>
              </w:rPr>
              <w:t>ГОСТ 33986;</w:t>
            </w:r>
          </w:p>
          <w:p w14:paraId="1B3049E9" w14:textId="545D6431" w:rsidR="00AD45EF" w:rsidRPr="003D66DF" w:rsidRDefault="00AD45EF" w:rsidP="00AD45EF">
            <w:pPr>
              <w:rPr>
                <w:sz w:val="18"/>
                <w:szCs w:val="18"/>
              </w:rPr>
            </w:pPr>
            <w:r w:rsidRPr="003D66DF">
              <w:rPr>
                <w:sz w:val="18"/>
                <w:szCs w:val="18"/>
              </w:rPr>
              <w:t>ГОСТ 3940</w:t>
            </w:r>
          </w:p>
        </w:tc>
      </w:tr>
      <w:tr w:rsidR="00AD45EF" w:rsidRPr="003D66DF" w14:paraId="1C938C6F" w14:textId="77777777" w:rsidTr="000802F7">
        <w:trPr>
          <w:trHeight w:val="20"/>
        </w:trPr>
        <w:tc>
          <w:tcPr>
            <w:tcW w:w="463" w:type="dxa"/>
          </w:tcPr>
          <w:p w14:paraId="357CEF5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4F7EE13" w14:textId="2A7A4A07" w:rsidR="00AD45EF" w:rsidRPr="003D66DF" w:rsidRDefault="00AD45EF" w:rsidP="00AD45EF">
            <w:pPr>
              <w:rPr>
                <w:sz w:val="18"/>
                <w:szCs w:val="18"/>
              </w:rPr>
            </w:pPr>
            <w:r w:rsidRPr="003D66DF">
              <w:rPr>
                <w:sz w:val="18"/>
                <w:szCs w:val="18"/>
              </w:rPr>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3209" w:type="dxa"/>
          </w:tcPr>
          <w:p w14:paraId="06750B39" w14:textId="1395D9F3"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BC239F3" w14:textId="77777777" w:rsidR="00AD45EF" w:rsidRPr="003D66DF" w:rsidRDefault="00AD45EF" w:rsidP="00AD45EF">
            <w:pPr>
              <w:contextualSpacing/>
              <w:rPr>
                <w:sz w:val="18"/>
                <w:szCs w:val="18"/>
              </w:rPr>
            </w:pPr>
            <w:r w:rsidRPr="003D66DF">
              <w:rPr>
                <w:sz w:val="18"/>
                <w:szCs w:val="18"/>
              </w:rPr>
              <w:t>7115;</w:t>
            </w:r>
          </w:p>
          <w:p w14:paraId="533C45A6" w14:textId="603E9ECA" w:rsidR="00AD45EF" w:rsidRPr="003D66DF" w:rsidRDefault="00AD45EF" w:rsidP="00AD45EF">
            <w:pPr>
              <w:contextualSpacing/>
              <w:rPr>
                <w:sz w:val="18"/>
                <w:szCs w:val="18"/>
              </w:rPr>
            </w:pPr>
            <w:r w:rsidRPr="003D66DF">
              <w:rPr>
                <w:sz w:val="18"/>
                <w:szCs w:val="18"/>
              </w:rPr>
              <w:t>8421</w:t>
            </w:r>
          </w:p>
        </w:tc>
        <w:tc>
          <w:tcPr>
            <w:tcW w:w="2728" w:type="dxa"/>
          </w:tcPr>
          <w:p w14:paraId="6E5E7C0F" w14:textId="77777777" w:rsidR="00AD45EF" w:rsidRPr="003D66DF" w:rsidRDefault="00AD45EF" w:rsidP="00AD45EF">
            <w:pPr>
              <w:contextualSpacing/>
              <w:rPr>
                <w:sz w:val="18"/>
                <w:szCs w:val="18"/>
              </w:rPr>
            </w:pPr>
            <w:r w:rsidRPr="003D66DF">
              <w:rPr>
                <w:sz w:val="18"/>
                <w:szCs w:val="18"/>
              </w:rPr>
              <w:t>ТР ТС 018/2011,</w:t>
            </w:r>
          </w:p>
          <w:p w14:paraId="39CA50D3" w14:textId="7D781A68" w:rsidR="00AD45EF" w:rsidRPr="003D66DF" w:rsidRDefault="00AD45EF" w:rsidP="00AD45EF">
            <w:pPr>
              <w:contextualSpacing/>
              <w:rPr>
                <w:sz w:val="18"/>
                <w:szCs w:val="18"/>
              </w:rPr>
            </w:pPr>
            <w:r w:rsidRPr="003D66DF">
              <w:rPr>
                <w:sz w:val="18"/>
                <w:szCs w:val="18"/>
              </w:rPr>
              <w:t>Приложение 10, п. 4</w:t>
            </w:r>
          </w:p>
          <w:p w14:paraId="578BC79B" w14:textId="77777777" w:rsidR="00AD45EF" w:rsidRPr="003D66DF" w:rsidRDefault="00AD45EF" w:rsidP="00AD45EF">
            <w:pPr>
              <w:contextualSpacing/>
              <w:rPr>
                <w:sz w:val="18"/>
                <w:szCs w:val="18"/>
              </w:rPr>
            </w:pPr>
          </w:p>
          <w:p w14:paraId="795B7552" w14:textId="77777777" w:rsidR="00AD45EF" w:rsidRPr="003D66DF" w:rsidRDefault="00AD45EF" w:rsidP="00AD45EF">
            <w:pPr>
              <w:contextualSpacing/>
              <w:rPr>
                <w:sz w:val="18"/>
                <w:szCs w:val="18"/>
              </w:rPr>
            </w:pPr>
            <w:r w:rsidRPr="003D66DF">
              <w:rPr>
                <w:sz w:val="18"/>
                <w:szCs w:val="18"/>
              </w:rPr>
              <w:t>Правила ООН № 103-00.</w:t>
            </w:r>
          </w:p>
          <w:p w14:paraId="1E797575" w14:textId="77777777" w:rsidR="00AD45EF" w:rsidRPr="003D66DF" w:rsidRDefault="00AD45EF" w:rsidP="00AD45EF">
            <w:pPr>
              <w:contextualSpacing/>
              <w:rPr>
                <w:sz w:val="18"/>
                <w:szCs w:val="18"/>
              </w:rPr>
            </w:pPr>
            <w:r w:rsidRPr="003D66DF">
              <w:rPr>
                <w:sz w:val="18"/>
                <w:szCs w:val="18"/>
              </w:rPr>
              <w:t>Альтернативно:</w:t>
            </w:r>
          </w:p>
          <w:p w14:paraId="4A48D722" w14:textId="518532F3" w:rsidR="00AD45EF" w:rsidRPr="003D66DF" w:rsidRDefault="00AD45EF" w:rsidP="00AD45EF">
            <w:pPr>
              <w:contextualSpacing/>
              <w:rPr>
                <w:sz w:val="18"/>
                <w:szCs w:val="18"/>
              </w:rPr>
            </w:pPr>
            <w:r w:rsidRPr="003D66DF">
              <w:rPr>
                <w:sz w:val="18"/>
                <w:szCs w:val="18"/>
              </w:rPr>
              <w:t>Правила ООН № 83-05 или 83-06.</w:t>
            </w:r>
          </w:p>
        </w:tc>
        <w:tc>
          <w:tcPr>
            <w:tcW w:w="3302" w:type="dxa"/>
          </w:tcPr>
          <w:p w14:paraId="6772076B" w14:textId="6C5247EE" w:rsidR="00AD45EF" w:rsidRPr="003D66DF" w:rsidRDefault="00AD45EF" w:rsidP="00AD45EF">
            <w:pPr>
              <w:autoSpaceDE w:val="0"/>
              <w:autoSpaceDN w:val="0"/>
              <w:adjustRightInd w:val="0"/>
              <w:contextualSpacing/>
              <w:rPr>
                <w:sz w:val="18"/>
                <w:szCs w:val="18"/>
              </w:rPr>
            </w:pPr>
            <w:r w:rsidRPr="003D66DF">
              <w:rPr>
                <w:sz w:val="18"/>
                <w:szCs w:val="18"/>
              </w:rPr>
              <w:t>Правила ООН 83-05, 83-06, 103-00</w:t>
            </w:r>
          </w:p>
        </w:tc>
      </w:tr>
      <w:tr w:rsidR="00AD45EF" w:rsidRPr="003D66DF" w14:paraId="796446ED" w14:textId="77777777" w:rsidTr="000802F7">
        <w:trPr>
          <w:trHeight w:val="20"/>
        </w:trPr>
        <w:tc>
          <w:tcPr>
            <w:tcW w:w="463" w:type="dxa"/>
          </w:tcPr>
          <w:p w14:paraId="692DEB7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EEBD87C" w14:textId="77777777" w:rsidR="00AD45EF" w:rsidRPr="003D66DF" w:rsidRDefault="00AD45EF" w:rsidP="00AD45EF">
            <w:pPr>
              <w:rPr>
                <w:sz w:val="18"/>
                <w:szCs w:val="18"/>
              </w:rPr>
            </w:pPr>
            <w:r w:rsidRPr="003D66DF">
              <w:rPr>
                <w:sz w:val="18"/>
                <w:szCs w:val="18"/>
              </w:rPr>
              <w:t>Сменные системы выпуска отработавших газов двигателей, в т.ч. глушители и резонаторы</w:t>
            </w:r>
          </w:p>
          <w:p w14:paraId="21AF7DF1" w14:textId="77777777" w:rsidR="00AD45EF" w:rsidRPr="003D66DF" w:rsidRDefault="00AD45EF" w:rsidP="00AD45EF">
            <w:pPr>
              <w:rPr>
                <w:sz w:val="18"/>
                <w:szCs w:val="18"/>
              </w:rPr>
            </w:pPr>
          </w:p>
        </w:tc>
        <w:tc>
          <w:tcPr>
            <w:tcW w:w="3209" w:type="dxa"/>
          </w:tcPr>
          <w:p w14:paraId="647F3920" w14:textId="048C3C9B"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7FBF71C3" w14:textId="55A5CC02" w:rsidR="00AD45EF" w:rsidRPr="003D66DF" w:rsidRDefault="00AD45EF" w:rsidP="00AD45EF">
            <w:pPr>
              <w:contextualSpacing/>
              <w:rPr>
                <w:sz w:val="18"/>
                <w:szCs w:val="18"/>
              </w:rPr>
            </w:pPr>
            <w:r w:rsidRPr="003D66DF">
              <w:rPr>
                <w:sz w:val="18"/>
                <w:szCs w:val="18"/>
              </w:rPr>
              <w:t>8708</w:t>
            </w:r>
          </w:p>
        </w:tc>
        <w:tc>
          <w:tcPr>
            <w:tcW w:w="2728" w:type="dxa"/>
          </w:tcPr>
          <w:p w14:paraId="629281D6" w14:textId="77777777" w:rsidR="00AD45EF" w:rsidRPr="003D66DF" w:rsidRDefault="00AD45EF" w:rsidP="00AD45EF">
            <w:pPr>
              <w:contextualSpacing/>
              <w:rPr>
                <w:sz w:val="18"/>
                <w:szCs w:val="18"/>
              </w:rPr>
            </w:pPr>
            <w:r w:rsidRPr="003D66DF">
              <w:rPr>
                <w:sz w:val="18"/>
                <w:szCs w:val="18"/>
              </w:rPr>
              <w:t>ТР ТС 018/2011,</w:t>
            </w:r>
          </w:p>
          <w:p w14:paraId="298BD2EC" w14:textId="0F3790A6" w:rsidR="00AD45EF" w:rsidRPr="003D66DF" w:rsidRDefault="00AD45EF" w:rsidP="00AD45EF">
            <w:pPr>
              <w:contextualSpacing/>
              <w:rPr>
                <w:sz w:val="18"/>
                <w:szCs w:val="18"/>
              </w:rPr>
            </w:pPr>
            <w:r w:rsidRPr="003D66DF">
              <w:rPr>
                <w:sz w:val="18"/>
                <w:szCs w:val="18"/>
              </w:rPr>
              <w:t>Приложение 10, п. 5</w:t>
            </w:r>
          </w:p>
          <w:p w14:paraId="18E576E0" w14:textId="77777777" w:rsidR="00AD45EF" w:rsidRPr="003D66DF" w:rsidRDefault="00AD45EF" w:rsidP="00AD45EF">
            <w:pPr>
              <w:contextualSpacing/>
              <w:rPr>
                <w:sz w:val="18"/>
                <w:szCs w:val="18"/>
              </w:rPr>
            </w:pPr>
          </w:p>
          <w:p w14:paraId="6EDD2934" w14:textId="77777777" w:rsidR="00AD45EF" w:rsidRPr="003D66DF" w:rsidRDefault="00AD45EF" w:rsidP="00AD45EF">
            <w:pPr>
              <w:contextualSpacing/>
              <w:rPr>
                <w:sz w:val="18"/>
                <w:szCs w:val="18"/>
              </w:rPr>
            </w:pPr>
            <w:r w:rsidRPr="003D66DF">
              <w:rPr>
                <w:sz w:val="18"/>
                <w:szCs w:val="18"/>
              </w:rPr>
              <w:t>Правила ООН № 59-00 (транспортные средства категорий M, N).</w:t>
            </w:r>
          </w:p>
          <w:p w14:paraId="0CDB64F4" w14:textId="77777777" w:rsidR="00AD45EF" w:rsidRPr="003D66DF" w:rsidRDefault="00AD45EF" w:rsidP="00AD45EF">
            <w:pPr>
              <w:contextualSpacing/>
              <w:rPr>
                <w:sz w:val="18"/>
                <w:szCs w:val="18"/>
              </w:rPr>
            </w:pPr>
            <w:r w:rsidRPr="003D66DF">
              <w:rPr>
                <w:sz w:val="18"/>
                <w:szCs w:val="18"/>
              </w:rPr>
              <w:t>Альтернативно:</w:t>
            </w:r>
          </w:p>
          <w:p w14:paraId="103ACF2F" w14:textId="2F92AC84" w:rsidR="00AD45EF" w:rsidRPr="003D66DF" w:rsidRDefault="00AD45EF" w:rsidP="00AD45EF">
            <w:pPr>
              <w:contextualSpacing/>
              <w:rPr>
                <w:sz w:val="18"/>
                <w:szCs w:val="18"/>
              </w:rPr>
            </w:pPr>
            <w:r w:rsidRPr="003D66DF">
              <w:rPr>
                <w:sz w:val="18"/>
                <w:szCs w:val="18"/>
              </w:rPr>
              <w:t>Правила ООН № 51-02.</w:t>
            </w:r>
          </w:p>
          <w:p w14:paraId="42C27BEE" w14:textId="77777777" w:rsidR="00AD45EF" w:rsidRPr="003D66DF" w:rsidRDefault="00AD45EF" w:rsidP="00AD45EF">
            <w:pPr>
              <w:contextualSpacing/>
              <w:rPr>
                <w:sz w:val="18"/>
                <w:szCs w:val="18"/>
              </w:rPr>
            </w:pPr>
          </w:p>
          <w:p w14:paraId="1470027C" w14:textId="4B52CE55" w:rsidR="00AD45EF" w:rsidRPr="003D66DF" w:rsidRDefault="00AD45EF" w:rsidP="00AD45EF">
            <w:pPr>
              <w:contextualSpacing/>
              <w:rPr>
                <w:sz w:val="18"/>
                <w:szCs w:val="18"/>
              </w:rPr>
            </w:pPr>
            <w:r w:rsidRPr="003D66DF">
              <w:rPr>
                <w:sz w:val="18"/>
                <w:szCs w:val="18"/>
              </w:rPr>
              <w:t>Правила ООН № 92-00 (транспортные средства категории L).</w:t>
            </w:r>
          </w:p>
          <w:p w14:paraId="20EB78BE" w14:textId="77777777" w:rsidR="00AD45EF" w:rsidRPr="003D66DF" w:rsidRDefault="00AD45EF" w:rsidP="00AD45EF">
            <w:pPr>
              <w:contextualSpacing/>
              <w:rPr>
                <w:sz w:val="18"/>
                <w:szCs w:val="18"/>
              </w:rPr>
            </w:pPr>
            <w:r w:rsidRPr="003D66DF">
              <w:rPr>
                <w:sz w:val="18"/>
                <w:szCs w:val="18"/>
              </w:rPr>
              <w:t>Альтернативно:</w:t>
            </w:r>
          </w:p>
          <w:p w14:paraId="6E7C50AE" w14:textId="2F76A0B1" w:rsidR="00AD45EF" w:rsidRPr="003D66DF" w:rsidRDefault="00AD45EF" w:rsidP="00AD45EF">
            <w:pPr>
              <w:contextualSpacing/>
              <w:rPr>
                <w:sz w:val="18"/>
                <w:szCs w:val="18"/>
              </w:rPr>
            </w:pPr>
            <w:r w:rsidRPr="003D66DF">
              <w:rPr>
                <w:sz w:val="18"/>
                <w:szCs w:val="18"/>
              </w:rPr>
              <w:t>Правила ООН №№ 9-06, 41-03, 63-01.</w:t>
            </w:r>
          </w:p>
        </w:tc>
        <w:tc>
          <w:tcPr>
            <w:tcW w:w="3302" w:type="dxa"/>
          </w:tcPr>
          <w:p w14:paraId="32301361" w14:textId="12504013" w:rsidR="00AD45EF" w:rsidRPr="003D66DF" w:rsidRDefault="00AD45EF" w:rsidP="00AD45EF">
            <w:pPr>
              <w:autoSpaceDE w:val="0"/>
              <w:autoSpaceDN w:val="0"/>
              <w:adjustRightInd w:val="0"/>
              <w:contextualSpacing/>
              <w:rPr>
                <w:sz w:val="18"/>
                <w:szCs w:val="18"/>
              </w:rPr>
            </w:pPr>
            <w:r w:rsidRPr="003D66DF">
              <w:rPr>
                <w:sz w:val="18"/>
                <w:szCs w:val="18"/>
              </w:rPr>
              <w:t>Правила ООН №№ 9-06, 41-03, 51-02, 59-00, 63-01, 92-00</w:t>
            </w:r>
          </w:p>
        </w:tc>
      </w:tr>
      <w:tr w:rsidR="00AD45EF" w:rsidRPr="003D66DF" w14:paraId="15C24DDC" w14:textId="77777777" w:rsidTr="000802F7">
        <w:trPr>
          <w:trHeight w:val="20"/>
        </w:trPr>
        <w:tc>
          <w:tcPr>
            <w:tcW w:w="463" w:type="dxa"/>
          </w:tcPr>
          <w:p w14:paraId="024199E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8EA0EE6" w14:textId="4CBFF520" w:rsidR="00AD45EF" w:rsidRPr="003D66DF" w:rsidRDefault="00AD45EF" w:rsidP="00AD45EF">
            <w:pPr>
              <w:rPr>
                <w:sz w:val="18"/>
                <w:szCs w:val="18"/>
              </w:rPr>
            </w:pPr>
            <w:r w:rsidRPr="003D66DF">
              <w:rPr>
                <w:sz w:val="18"/>
                <w:szCs w:val="18"/>
              </w:rPr>
              <w:t>Топливные баки, заливные горловины и пробки топливных баков</w:t>
            </w:r>
          </w:p>
          <w:p w14:paraId="29B9B7DD" w14:textId="77777777" w:rsidR="00AD45EF" w:rsidRPr="003D66DF" w:rsidRDefault="00AD45EF" w:rsidP="00AD45EF">
            <w:pPr>
              <w:rPr>
                <w:sz w:val="18"/>
                <w:szCs w:val="18"/>
              </w:rPr>
            </w:pPr>
          </w:p>
        </w:tc>
        <w:tc>
          <w:tcPr>
            <w:tcW w:w="3209" w:type="dxa"/>
          </w:tcPr>
          <w:p w14:paraId="6FF55865" w14:textId="184AC533" w:rsidR="00AD45EF" w:rsidRPr="003D66DF" w:rsidRDefault="00AD45EF" w:rsidP="00AD45EF">
            <w:pPr>
              <w:ind w:right="-27"/>
              <w:contextualSpacing/>
              <w:rPr>
                <w:sz w:val="18"/>
                <w:szCs w:val="18"/>
              </w:rPr>
            </w:pPr>
            <w:r w:rsidRPr="003D66DF">
              <w:rPr>
                <w:sz w:val="18"/>
                <w:szCs w:val="18"/>
              </w:rPr>
              <w:t>Сертификация 1с, 3с, 9с, 11с</w:t>
            </w:r>
          </w:p>
          <w:p w14:paraId="54CF72AD" w14:textId="6BC73C43"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51FF8A3D" w14:textId="70DF4C4F" w:rsidR="00AD45EF" w:rsidRPr="003D66DF" w:rsidRDefault="00AD45EF" w:rsidP="00AD45EF">
            <w:pPr>
              <w:contextualSpacing/>
              <w:rPr>
                <w:sz w:val="18"/>
                <w:szCs w:val="18"/>
              </w:rPr>
            </w:pPr>
            <w:r w:rsidRPr="003D66DF">
              <w:rPr>
                <w:sz w:val="18"/>
                <w:szCs w:val="18"/>
              </w:rPr>
              <w:t>3926;</w:t>
            </w:r>
          </w:p>
          <w:p w14:paraId="417F729A" w14:textId="444C3186" w:rsidR="00AD45EF" w:rsidRPr="003D66DF" w:rsidRDefault="00AD45EF" w:rsidP="00AD45EF">
            <w:pPr>
              <w:contextualSpacing/>
              <w:rPr>
                <w:sz w:val="18"/>
                <w:szCs w:val="18"/>
              </w:rPr>
            </w:pPr>
            <w:r w:rsidRPr="003D66DF">
              <w:rPr>
                <w:sz w:val="18"/>
                <w:szCs w:val="18"/>
              </w:rPr>
              <w:t>7310;</w:t>
            </w:r>
          </w:p>
          <w:p w14:paraId="2F865CE5" w14:textId="77777777" w:rsidR="00AD45EF" w:rsidRPr="003D66DF" w:rsidRDefault="00AD45EF" w:rsidP="00AD45EF">
            <w:pPr>
              <w:contextualSpacing/>
              <w:rPr>
                <w:sz w:val="18"/>
                <w:szCs w:val="18"/>
              </w:rPr>
            </w:pPr>
            <w:r w:rsidRPr="003D66DF">
              <w:rPr>
                <w:sz w:val="18"/>
                <w:szCs w:val="18"/>
              </w:rPr>
              <w:t>8309;</w:t>
            </w:r>
          </w:p>
          <w:p w14:paraId="356F3C14" w14:textId="76A7FFAE" w:rsidR="00AD45EF" w:rsidRPr="003D66DF" w:rsidRDefault="00AD45EF" w:rsidP="00AD45EF">
            <w:pPr>
              <w:contextualSpacing/>
              <w:rPr>
                <w:sz w:val="18"/>
                <w:szCs w:val="18"/>
              </w:rPr>
            </w:pPr>
            <w:r w:rsidRPr="003D66DF">
              <w:rPr>
                <w:sz w:val="18"/>
                <w:szCs w:val="18"/>
              </w:rPr>
              <w:t>8708</w:t>
            </w:r>
          </w:p>
        </w:tc>
        <w:tc>
          <w:tcPr>
            <w:tcW w:w="2728" w:type="dxa"/>
          </w:tcPr>
          <w:p w14:paraId="2769FE5D" w14:textId="77777777" w:rsidR="00AD45EF" w:rsidRPr="003D66DF" w:rsidRDefault="00AD45EF" w:rsidP="00AD45EF">
            <w:pPr>
              <w:contextualSpacing/>
              <w:rPr>
                <w:sz w:val="18"/>
                <w:szCs w:val="18"/>
              </w:rPr>
            </w:pPr>
            <w:r w:rsidRPr="003D66DF">
              <w:rPr>
                <w:sz w:val="18"/>
                <w:szCs w:val="18"/>
              </w:rPr>
              <w:t>ТР ТС 018/2011,</w:t>
            </w:r>
          </w:p>
          <w:p w14:paraId="284FFC38" w14:textId="34F5E402" w:rsidR="00AD45EF" w:rsidRPr="003D66DF" w:rsidRDefault="00AD45EF" w:rsidP="00AD45EF">
            <w:pPr>
              <w:contextualSpacing/>
              <w:rPr>
                <w:sz w:val="18"/>
                <w:szCs w:val="18"/>
              </w:rPr>
            </w:pPr>
            <w:r w:rsidRPr="003D66DF">
              <w:rPr>
                <w:sz w:val="18"/>
                <w:szCs w:val="18"/>
              </w:rPr>
              <w:t>Приложение 10, п. 6</w:t>
            </w:r>
          </w:p>
          <w:p w14:paraId="2013C1F8" w14:textId="77777777" w:rsidR="00AD45EF" w:rsidRPr="003D66DF" w:rsidRDefault="00AD45EF" w:rsidP="00AD45EF">
            <w:pPr>
              <w:contextualSpacing/>
              <w:rPr>
                <w:sz w:val="18"/>
                <w:szCs w:val="18"/>
              </w:rPr>
            </w:pPr>
          </w:p>
          <w:p w14:paraId="0736424B" w14:textId="77777777" w:rsidR="00AD45EF" w:rsidRPr="003D66DF" w:rsidRDefault="00AD45EF" w:rsidP="00AD45EF">
            <w:pPr>
              <w:contextualSpacing/>
              <w:rPr>
                <w:sz w:val="18"/>
                <w:szCs w:val="18"/>
              </w:rPr>
            </w:pPr>
            <w:r w:rsidRPr="003D66DF">
              <w:rPr>
                <w:sz w:val="18"/>
                <w:szCs w:val="18"/>
              </w:rPr>
              <w:t>Правила ООН № 34-01 или 34-02 (транспортные средства категории M1).</w:t>
            </w:r>
          </w:p>
          <w:p w14:paraId="07608DF5" w14:textId="6C1C936A" w:rsidR="00AD45EF" w:rsidRPr="003D66DF" w:rsidRDefault="00AD45EF" w:rsidP="00AD45EF">
            <w:pPr>
              <w:contextualSpacing/>
              <w:rPr>
                <w:sz w:val="18"/>
                <w:szCs w:val="18"/>
              </w:rPr>
            </w:pPr>
            <w:r w:rsidRPr="003D66DF">
              <w:rPr>
                <w:sz w:val="18"/>
                <w:szCs w:val="18"/>
              </w:rPr>
              <w:t>Правила ООН №№ 36-03, 52-01, 107-03 (транспортные средства категорий M2 и M3).</w:t>
            </w:r>
          </w:p>
        </w:tc>
        <w:tc>
          <w:tcPr>
            <w:tcW w:w="3302" w:type="dxa"/>
          </w:tcPr>
          <w:p w14:paraId="1E329672" w14:textId="4A937862" w:rsidR="00AD45EF" w:rsidRPr="003D66DF" w:rsidRDefault="00AD45EF" w:rsidP="00AD45EF">
            <w:pPr>
              <w:autoSpaceDE w:val="0"/>
              <w:autoSpaceDN w:val="0"/>
              <w:adjustRightInd w:val="0"/>
              <w:contextualSpacing/>
              <w:rPr>
                <w:sz w:val="18"/>
                <w:szCs w:val="18"/>
              </w:rPr>
            </w:pPr>
            <w:r w:rsidRPr="003D66DF">
              <w:rPr>
                <w:sz w:val="18"/>
                <w:szCs w:val="18"/>
              </w:rPr>
              <w:t>Правила ООН №№ 34-01, 34-02, 36-03, 52-01, 107-03</w:t>
            </w:r>
          </w:p>
        </w:tc>
      </w:tr>
      <w:tr w:rsidR="00AD45EF" w:rsidRPr="003D66DF" w14:paraId="734752C9" w14:textId="77777777" w:rsidTr="000802F7">
        <w:trPr>
          <w:trHeight w:val="20"/>
        </w:trPr>
        <w:tc>
          <w:tcPr>
            <w:tcW w:w="463" w:type="dxa"/>
          </w:tcPr>
          <w:p w14:paraId="6C006F3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C76797C" w14:textId="77777777" w:rsidR="00AD45EF" w:rsidRPr="003D66DF" w:rsidRDefault="00AD45EF" w:rsidP="00AD45EF">
            <w:pPr>
              <w:rPr>
                <w:sz w:val="18"/>
                <w:szCs w:val="18"/>
              </w:rPr>
            </w:pPr>
            <w:r w:rsidRPr="003D66DF">
              <w:rPr>
                <w:sz w:val="18"/>
                <w:szCs w:val="18"/>
              </w:rPr>
              <w:t>Колодки с накладками в сборе для дисковых и барабанных тормозов, фрикционные накладки для барабанных и дисковых тормозов</w:t>
            </w:r>
          </w:p>
          <w:p w14:paraId="67B7668C" w14:textId="77777777" w:rsidR="00AD45EF" w:rsidRPr="003D66DF" w:rsidRDefault="00AD45EF" w:rsidP="00AD45EF">
            <w:pPr>
              <w:rPr>
                <w:sz w:val="18"/>
                <w:szCs w:val="18"/>
              </w:rPr>
            </w:pPr>
          </w:p>
        </w:tc>
        <w:tc>
          <w:tcPr>
            <w:tcW w:w="3209" w:type="dxa"/>
          </w:tcPr>
          <w:p w14:paraId="6B71EF3F" w14:textId="1BD8DBBF" w:rsidR="00AD45EF" w:rsidRPr="003D66DF" w:rsidRDefault="00AD45EF" w:rsidP="00AD45EF">
            <w:pPr>
              <w:ind w:right="-27"/>
              <w:contextualSpacing/>
              <w:rPr>
                <w:sz w:val="18"/>
                <w:szCs w:val="18"/>
              </w:rPr>
            </w:pPr>
            <w:r w:rsidRPr="003D66DF">
              <w:rPr>
                <w:sz w:val="18"/>
                <w:szCs w:val="18"/>
              </w:rPr>
              <w:t>Сертификация 1с, 2с, 3с, 9с, 11с</w:t>
            </w:r>
          </w:p>
          <w:p w14:paraId="01E5F37D" w14:textId="77777777" w:rsidR="00AD45EF" w:rsidRPr="003D66DF" w:rsidRDefault="00AD45EF" w:rsidP="00AD45EF">
            <w:pPr>
              <w:ind w:right="-27"/>
              <w:contextualSpacing/>
              <w:rPr>
                <w:sz w:val="18"/>
                <w:szCs w:val="18"/>
              </w:rPr>
            </w:pPr>
          </w:p>
        </w:tc>
        <w:tc>
          <w:tcPr>
            <w:tcW w:w="1639" w:type="dxa"/>
          </w:tcPr>
          <w:p w14:paraId="70F9A19F" w14:textId="77777777" w:rsidR="00AD45EF" w:rsidRPr="003D66DF" w:rsidRDefault="00AD45EF" w:rsidP="00AD45EF">
            <w:pPr>
              <w:contextualSpacing/>
              <w:rPr>
                <w:sz w:val="18"/>
                <w:szCs w:val="18"/>
              </w:rPr>
            </w:pPr>
            <w:r w:rsidRPr="003D66DF">
              <w:rPr>
                <w:sz w:val="18"/>
                <w:szCs w:val="18"/>
              </w:rPr>
              <w:t>6813;</w:t>
            </w:r>
          </w:p>
          <w:p w14:paraId="6DBAA1BA" w14:textId="3C73FB39" w:rsidR="00AD45EF" w:rsidRPr="003D66DF" w:rsidRDefault="00AD45EF" w:rsidP="00AD45EF">
            <w:pPr>
              <w:contextualSpacing/>
              <w:rPr>
                <w:sz w:val="18"/>
                <w:szCs w:val="18"/>
              </w:rPr>
            </w:pPr>
            <w:r w:rsidRPr="003D66DF">
              <w:rPr>
                <w:sz w:val="18"/>
                <w:szCs w:val="18"/>
              </w:rPr>
              <w:t>8708</w:t>
            </w:r>
          </w:p>
        </w:tc>
        <w:tc>
          <w:tcPr>
            <w:tcW w:w="2728" w:type="dxa"/>
          </w:tcPr>
          <w:p w14:paraId="7F78E7A1" w14:textId="77777777" w:rsidR="00AD45EF" w:rsidRPr="003D66DF" w:rsidRDefault="00AD45EF" w:rsidP="00AD45EF">
            <w:pPr>
              <w:contextualSpacing/>
              <w:rPr>
                <w:sz w:val="18"/>
                <w:szCs w:val="18"/>
              </w:rPr>
            </w:pPr>
            <w:r w:rsidRPr="003D66DF">
              <w:rPr>
                <w:sz w:val="18"/>
                <w:szCs w:val="18"/>
              </w:rPr>
              <w:t>ТР ТС 018/2011,</w:t>
            </w:r>
          </w:p>
          <w:p w14:paraId="5C5B01B9" w14:textId="204FDB73" w:rsidR="00AD45EF" w:rsidRPr="003D66DF" w:rsidRDefault="00AD45EF" w:rsidP="00AD45EF">
            <w:pPr>
              <w:contextualSpacing/>
              <w:rPr>
                <w:sz w:val="18"/>
                <w:szCs w:val="18"/>
              </w:rPr>
            </w:pPr>
            <w:r w:rsidRPr="003D66DF">
              <w:rPr>
                <w:sz w:val="18"/>
                <w:szCs w:val="18"/>
              </w:rPr>
              <w:t>Приложение 10, п. 7</w:t>
            </w:r>
          </w:p>
          <w:p w14:paraId="4C091FD0" w14:textId="77777777" w:rsidR="00AD45EF" w:rsidRPr="003D66DF" w:rsidRDefault="00AD45EF" w:rsidP="00AD45EF">
            <w:pPr>
              <w:contextualSpacing/>
              <w:rPr>
                <w:sz w:val="18"/>
                <w:szCs w:val="18"/>
              </w:rPr>
            </w:pPr>
          </w:p>
          <w:p w14:paraId="7EF4C3F3" w14:textId="77777777" w:rsidR="00AD45EF" w:rsidRPr="003D66DF" w:rsidRDefault="00AD45EF" w:rsidP="00AD45EF">
            <w:pPr>
              <w:contextualSpacing/>
              <w:rPr>
                <w:sz w:val="18"/>
                <w:szCs w:val="18"/>
              </w:rPr>
            </w:pPr>
            <w:r w:rsidRPr="003D66DF">
              <w:rPr>
                <w:sz w:val="18"/>
                <w:szCs w:val="18"/>
              </w:rPr>
              <w:t>Правила ООН № 90-02. Альтернативно:</w:t>
            </w:r>
          </w:p>
          <w:p w14:paraId="3067F8FA" w14:textId="77777777" w:rsidR="00AD45EF" w:rsidRPr="003D66DF" w:rsidRDefault="00AD45EF" w:rsidP="00AD45EF">
            <w:pPr>
              <w:contextualSpacing/>
              <w:rPr>
                <w:sz w:val="18"/>
                <w:szCs w:val="18"/>
              </w:rPr>
            </w:pPr>
            <w:r w:rsidRPr="003D66DF">
              <w:rPr>
                <w:sz w:val="18"/>
                <w:szCs w:val="18"/>
              </w:rPr>
              <w:t>Правила ООН № 13-10 или 13-11 (транспортные средства категорий M2, M3, N).</w:t>
            </w:r>
          </w:p>
          <w:p w14:paraId="0FB778B1" w14:textId="77777777" w:rsidR="00AD45EF" w:rsidRPr="003D66DF" w:rsidRDefault="00AD45EF" w:rsidP="00AD45EF">
            <w:pPr>
              <w:contextualSpacing/>
              <w:rPr>
                <w:sz w:val="18"/>
                <w:szCs w:val="18"/>
              </w:rPr>
            </w:pPr>
            <w:r w:rsidRPr="003D66DF">
              <w:rPr>
                <w:sz w:val="18"/>
                <w:szCs w:val="18"/>
              </w:rPr>
              <w:t>Правила ООН № 13H-00 (транспортные средства категорий M1 и N1).</w:t>
            </w:r>
          </w:p>
          <w:p w14:paraId="2BDB59EE" w14:textId="39982C94" w:rsidR="00AD45EF" w:rsidRPr="003D66DF" w:rsidRDefault="00AD45EF" w:rsidP="00AD45EF">
            <w:pPr>
              <w:contextualSpacing/>
              <w:rPr>
                <w:sz w:val="18"/>
                <w:szCs w:val="18"/>
              </w:rPr>
            </w:pPr>
            <w:r w:rsidRPr="003D66DF">
              <w:rPr>
                <w:sz w:val="18"/>
                <w:szCs w:val="18"/>
              </w:rPr>
              <w:t>Правила ООН № 78-02 или 78-03 (транспортные средства категории L).</w:t>
            </w:r>
          </w:p>
        </w:tc>
        <w:tc>
          <w:tcPr>
            <w:tcW w:w="3302" w:type="dxa"/>
          </w:tcPr>
          <w:p w14:paraId="1915C586" w14:textId="2E2CAEE4" w:rsidR="00AD45EF" w:rsidRPr="003D66DF" w:rsidRDefault="00AD45EF" w:rsidP="00AD45EF">
            <w:pPr>
              <w:autoSpaceDE w:val="0"/>
              <w:autoSpaceDN w:val="0"/>
              <w:adjustRightInd w:val="0"/>
              <w:contextualSpacing/>
              <w:rPr>
                <w:sz w:val="18"/>
                <w:szCs w:val="18"/>
              </w:rPr>
            </w:pPr>
            <w:r w:rsidRPr="003D66DF">
              <w:rPr>
                <w:sz w:val="18"/>
                <w:szCs w:val="18"/>
              </w:rPr>
              <w:t>Правила ООН № 13-10, 13-11, 13H-00, 78-02, 78-03, 90-02</w:t>
            </w:r>
          </w:p>
        </w:tc>
      </w:tr>
      <w:tr w:rsidR="00AD45EF" w:rsidRPr="003D66DF" w14:paraId="13BDE295" w14:textId="77777777" w:rsidTr="000802F7">
        <w:trPr>
          <w:trHeight w:val="20"/>
        </w:trPr>
        <w:tc>
          <w:tcPr>
            <w:tcW w:w="463" w:type="dxa"/>
          </w:tcPr>
          <w:p w14:paraId="07F26D6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A5AEBF7" w14:textId="675F1868" w:rsidR="00AD45EF" w:rsidRPr="003D66DF" w:rsidRDefault="00AD45EF" w:rsidP="00AD45EF">
            <w:pPr>
              <w:rPr>
                <w:sz w:val="18"/>
                <w:szCs w:val="18"/>
              </w:rPr>
            </w:pPr>
            <w:r w:rsidRPr="003D66DF">
              <w:rPr>
                <w:sz w:val="18"/>
                <w:szCs w:val="18"/>
              </w:rPr>
              <w:t>Аппараты гидравлического тормозного привода: цилиндры главные тормозные, скобы дисковых тормозных механизмов, колесные тормозные цилиндры 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tc>
        <w:tc>
          <w:tcPr>
            <w:tcW w:w="3209" w:type="dxa"/>
          </w:tcPr>
          <w:p w14:paraId="0D1B58BF" w14:textId="04F9AED2" w:rsidR="00AD45EF" w:rsidRPr="003D66DF" w:rsidRDefault="00AD45EF" w:rsidP="00AD45EF">
            <w:pPr>
              <w:ind w:right="-27"/>
              <w:contextualSpacing/>
              <w:rPr>
                <w:sz w:val="18"/>
                <w:szCs w:val="18"/>
              </w:rPr>
            </w:pPr>
            <w:r w:rsidRPr="003D66DF">
              <w:rPr>
                <w:sz w:val="18"/>
                <w:szCs w:val="18"/>
              </w:rPr>
              <w:t>Сертификация 1с, 2с, 3с, 9с, 11с</w:t>
            </w:r>
          </w:p>
        </w:tc>
        <w:tc>
          <w:tcPr>
            <w:tcW w:w="1639" w:type="dxa"/>
          </w:tcPr>
          <w:p w14:paraId="70EE00CE" w14:textId="77777777" w:rsidR="00AD45EF" w:rsidRPr="003D66DF" w:rsidRDefault="00AD45EF" w:rsidP="00AD45EF">
            <w:pPr>
              <w:contextualSpacing/>
              <w:rPr>
                <w:sz w:val="18"/>
                <w:szCs w:val="18"/>
              </w:rPr>
            </w:pPr>
            <w:r w:rsidRPr="003D66DF">
              <w:rPr>
                <w:sz w:val="18"/>
                <w:szCs w:val="18"/>
              </w:rPr>
              <w:t>8481;</w:t>
            </w:r>
          </w:p>
          <w:p w14:paraId="211B140B" w14:textId="77777777" w:rsidR="00AD45EF" w:rsidRPr="003D66DF" w:rsidRDefault="00AD45EF" w:rsidP="00AD45EF">
            <w:pPr>
              <w:contextualSpacing/>
              <w:rPr>
                <w:sz w:val="18"/>
                <w:szCs w:val="18"/>
              </w:rPr>
            </w:pPr>
            <w:r w:rsidRPr="003D66DF">
              <w:rPr>
                <w:sz w:val="18"/>
                <w:szCs w:val="18"/>
              </w:rPr>
              <w:t>8708;</w:t>
            </w:r>
          </w:p>
          <w:p w14:paraId="17D4BC5C" w14:textId="77777777" w:rsidR="00AD45EF" w:rsidRPr="003D66DF" w:rsidRDefault="00AD45EF" w:rsidP="00AD45EF">
            <w:pPr>
              <w:contextualSpacing/>
              <w:rPr>
                <w:sz w:val="18"/>
                <w:szCs w:val="18"/>
              </w:rPr>
            </w:pPr>
            <w:r w:rsidRPr="003D66DF">
              <w:rPr>
                <w:sz w:val="18"/>
                <w:szCs w:val="18"/>
              </w:rPr>
              <w:t>9031;</w:t>
            </w:r>
          </w:p>
          <w:p w14:paraId="6D284E28" w14:textId="6F477803" w:rsidR="00AD45EF" w:rsidRPr="003D66DF" w:rsidRDefault="00AD45EF" w:rsidP="00AD45EF">
            <w:pPr>
              <w:contextualSpacing/>
              <w:rPr>
                <w:sz w:val="18"/>
                <w:szCs w:val="18"/>
              </w:rPr>
            </w:pPr>
            <w:r w:rsidRPr="003D66DF">
              <w:rPr>
                <w:sz w:val="18"/>
                <w:szCs w:val="18"/>
              </w:rPr>
              <w:t>9032</w:t>
            </w:r>
          </w:p>
        </w:tc>
        <w:tc>
          <w:tcPr>
            <w:tcW w:w="2728" w:type="dxa"/>
          </w:tcPr>
          <w:p w14:paraId="5057407E" w14:textId="77777777" w:rsidR="00AD45EF" w:rsidRPr="003D66DF" w:rsidRDefault="00AD45EF" w:rsidP="00AD45EF">
            <w:pPr>
              <w:contextualSpacing/>
              <w:rPr>
                <w:sz w:val="18"/>
                <w:szCs w:val="18"/>
              </w:rPr>
            </w:pPr>
            <w:r w:rsidRPr="003D66DF">
              <w:rPr>
                <w:sz w:val="18"/>
                <w:szCs w:val="18"/>
              </w:rPr>
              <w:t>ТР ТС 018/2011,</w:t>
            </w:r>
          </w:p>
          <w:p w14:paraId="3E51FC4A" w14:textId="6E88F1B0" w:rsidR="00AD45EF" w:rsidRPr="003D66DF" w:rsidRDefault="00AD45EF" w:rsidP="00AD45EF">
            <w:pPr>
              <w:contextualSpacing/>
              <w:rPr>
                <w:sz w:val="18"/>
                <w:szCs w:val="18"/>
              </w:rPr>
            </w:pPr>
            <w:r w:rsidRPr="003D66DF">
              <w:rPr>
                <w:sz w:val="18"/>
                <w:szCs w:val="18"/>
              </w:rPr>
              <w:t>Приложение 10, п. 8</w:t>
            </w:r>
          </w:p>
          <w:p w14:paraId="1A7CBB6A" w14:textId="77777777" w:rsidR="00AD45EF" w:rsidRPr="003D66DF" w:rsidRDefault="00AD45EF" w:rsidP="00AD45EF">
            <w:pPr>
              <w:contextualSpacing/>
              <w:rPr>
                <w:sz w:val="18"/>
                <w:szCs w:val="18"/>
              </w:rPr>
            </w:pPr>
          </w:p>
          <w:p w14:paraId="0C0ABE46" w14:textId="77777777" w:rsidR="00AD45EF" w:rsidRPr="003D66DF" w:rsidRDefault="00AD45EF" w:rsidP="00AD45EF">
            <w:pPr>
              <w:contextualSpacing/>
              <w:rPr>
                <w:sz w:val="18"/>
                <w:szCs w:val="18"/>
              </w:rPr>
            </w:pPr>
            <w:r w:rsidRPr="003D66DF">
              <w:rPr>
                <w:sz w:val="18"/>
                <w:szCs w:val="18"/>
              </w:rPr>
              <w:t>Должны обеспечиваться:</w:t>
            </w:r>
          </w:p>
          <w:p w14:paraId="4D924EBF" w14:textId="77777777" w:rsidR="00AD45EF" w:rsidRPr="003D66DF" w:rsidRDefault="00AD45EF" w:rsidP="00AD45EF">
            <w:pPr>
              <w:contextualSpacing/>
              <w:rPr>
                <w:sz w:val="18"/>
                <w:szCs w:val="18"/>
              </w:rPr>
            </w:pPr>
            <w:r w:rsidRPr="003D66DF">
              <w:rPr>
                <w:sz w:val="18"/>
                <w:szCs w:val="18"/>
              </w:rPr>
              <w:t>- показатели выходных параметров;</w:t>
            </w:r>
          </w:p>
          <w:p w14:paraId="6132EC49" w14:textId="77777777" w:rsidR="00AD45EF" w:rsidRPr="003D66DF" w:rsidRDefault="00AD45EF" w:rsidP="00AD45EF">
            <w:pPr>
              <w:contextualSpacing/>
              <w:rPr>
                <w:sz w:val="18"/>
                <w:szCs w:val="18"/>
              </w:rPr>
            </w:pPr>
            <w:r w:rsidRPr="003D66DF">
              <w:rPr>
                <w:sz w:val="18"/>
                <w:szCs w:val="18"/>
              </w:rPr>
              <w:t>- герметичность уплотнений при давлении не менее 20 МПа;</w:t>
            </w:r>
          </w:p>
          <w:p w14:paraId="38E71029" w14:textId="77777777" w:rsidR="00AD45EF" w:rsidRPr="003D66DF" w:rsidRDefault="00AD45EF" w:rsidP="00AD45EF">
            <w:pPr>
              <w:contextualSpacing/>
              <w:rPr>
                <w:sz w:val="18"/>
                <w:szCs w:val="18"/>
              </w:rPr>
            </w:pPr>
            <w:r w:rsidRPr="003D66DF">
              <w:rPr>
                <w:sz w:val="18"/>
                <w:szCs w:val="18"/>
              </w:rPr>
              <w:t>- прочность корпуса при давлении не менее 25 МПа;</w:t>
            </w:r>
          </w:p>
          <w:p w14:paraId="6E43ACAD" w14:textId="0B62F331" w:rsidR="00AD45EF" w:rsidRPr="003D66DF" w:rsidRDefault="00AD45EF" w:rsidP="00AD45EF">
            <w:pPr>
              <w:contextualSpacing/>
              <w:rPr>
                <w:sz w:val="18"/>
                <w:szCs w:val="18"/>
              </w:rPr>
            </w:pPr>
            <w:r w:rsidRPr="003D66DF">
              <w:rPr>
                <w:sz w:val="18"/>
                <w:szCs w:val="18"/>
              </w:rPr>
              <w:t>- долговечность при циклическом нагружении 150000 циклов пульсирующим давлением от 0 до 7,0 МПа при температуре 70 ± 15 °C.</w:t>
            </w:r>
          </w:p>
          <w:p w14:paraId="40F865EC" w14:textId="7D0BA820" w:rsidR="00AD45EF" w:rsidRPr="003D66DF" w:rsidRDefault="00AD45EF" w:rsidP="00AD45EF">
            <w:pPr>
              <w:contextualSpacing/>
              <w:rPr>
                <w:sz w:val="18"/>
                <w:szCs w:val="18"/>
              </w:rPr>
            </w:pPr>
          </w:p>
          <w:p w14:paraId="5447DD30" w14:textId="77777777" w:rsidR="00AD45EF" w:rsidRDefault="00AD45EF" w:rsidP="00AD45EF">
            <w:pPr>
              <w:contextualSpacing/>
              <w:rPr>
                <w:sz w:val="18"/>
                <w:szCs w:val="18"/>
              </w:rPr>
            </w:pPr>
            <w:r w:rsidRPr="003D66DF">
              <w:rPr>
                <w:sz w:val="18"/>
                <w:szCs w:val="18"/>
              </w:rPr>
              <w:t>Вакуумные и гидровакуумные усилители, кроме того, должны обладать герметичностью и прочностью при разрежении в вакуумной камере 0,075 ± 0,005 МПа.</w:t>
            </w:r>
          </w:p>
          <w:p w14:paraId="3E4B4C44" w14:textId="26E2EF6F" w:rsidR="00326FE1" w:rsidRPr="003D66DF" w:rsidRDefault="00326FE1" w:rsidP="00AD45EF">
            <w:pPr>
              <w:contextualSpacing/>
              <w:rPr>
                <w:sz w:val="18"/>
                <w:szCs w:val="18"/>
              </w:rPr>
            </w:pPr>
          </w:p>
        </w:tc>
        <w:tc>
          <w:tcPr>
            <w:tcW w:w="3302" w:type="dxa"/>
          </w:tcPr>
          <w:p w14:paraId="69B9B0BB" w14:textId="348DE643" w:rsidR="00AD45EF" w:rsidRPr="003D66DF" w:rsidRDefault="00AD45EF" w:rsidP="00AD45EF">
            <w:pPr>
              <w:contextualSpacing/>
              <w:rPr>
                <w:sz w:val="18"/>
                <w:szCs w:val="18"/>
              </w:rPr>
            </w:pPr>
            <w:r w:rsidRPr="003D66DF">
              <w:rPr>
                <w:sz w:val="18"/>
                <w:szCs w:val="18"/>
              </w:rPr>
              <w:t>ГОСТ Р 52431</w:t>
            </w:r>
          </w:p>
        </w:tc>
      </w:tr>
      <w:tr w:rsidR="00AD45EF" w:rsidRPr="003D66DF" w14:paraId="79A6AC2A" w14:textId="77777777" w:rsidTr="000802F7">
        <w:trPr>
          <w:trHeight w:val="20"/>
        </w:trPr>
        <w:tc>
          <w:tcPr>
            <w:tcW w:w="463" w:type="dxa"/>
          </w:tcPr>
          <w:p w14:paraId="0EB0EE8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4BBD49D" w14:textId="49A05B15" w:rsidR="00AD45EF" w:rsidRPr="003D66DF" w:rsidRDefault="00AD45EF" w:rsidP="00AD45EF">
            <w:pPr>
              <w:rPr>
                <w:sz w:val="18"/>
                <w:szCs w:val="18"/>
              </w:rPr>
            </w:pPr>
            <w:r w:rsidRPr="003D66DF">
              <w:rPr>
                <w:sz w:val="18"/>
                <w:szCs w:val="18"/>
              </w:rPr>
              <w:t>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tc>
        <w:tc>
          <w:tcPr>
            <w:tcW w:w="3209" w:type="dxa"/>
          </w:tcPr>
          <w:p w14:paraId="24D85285" w14:textId="400BDC5D"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3B76664F" w14:textId="77777777" w:rsidR="00AD45EF" w:rsidRPr="003D66DF" w:rsidRDefault="00AD45EF" w:rsidP="00AD45EF">
            <w:pPr>
              <w:contextualSpacing/>
              <w:rPr>
                <w:sz w:val="18"/>
                <w:szCs w:val="18"/>
              </w:rPr>
            </w:pPr>
            <w:r w:rsidRPr="003D66DF">
              <w:rPr>
                <w:sz w:val="18"/>
                <w:szCs w:val="18"/>
              </w:rPr>
              <w:t>3917;</w:t>
            </w:r>
          </w:p>
          <w:p w14:paraId="5E4AFEDC" w14:textId="77777777" w:rsidR="00AD45EF" w:rsidRPr="003D66DF" w:rsidRDefault="00AD45EF" w:rsidP="00AD45EF">
            <w:pPr>
              <w:contextualSpacing/>
              <w:rPr>
                <w:sz w:val="18"/>
                <w:szCs w:val="18"/>
              </w:rPr>
            </w:pPr>
            <w:r w:rsidRPr="003D66DF">
              <w:rPr>
                <w:sz w:val="18"/>
                <w:szCs w:val="18"/>
              </w:rPr>
              <w:t>4009;</w:t>
            </w:r>
          </w:p>
          <w:p w14:paraId="62706415" w14:textId="77777777" w:rsidR="00AD45EF" w:rsidRPr="003D66DF" w:rsidRDefault="00AD45EF" w:rsidP="00AD45EF">
            <w:pPr>
              <w:contextualSpacing/>
              <w:rPr>
                <w:sz w:val="18"/>
                <w:szCs w:val="18"/>
              </w:rPr>
            </w:pPr>
            <w:r w:rsidRPr="003D66DF">
              <w:rPr>
                <w:sz w:val="18"/>
                <w:szCs w:val="18"/>
              </w:rPr>
              <w:t>7306;</w:t>
            </w:r>
          </w:p>
          <w:p w14:paraId="3134A63E" w14:textId="77777777" w:rsidR="00AD45EF" w:rsidRPr="003D66DF" w:rsidRDefault="00AD45EF" w:rsidP="00AD45EF">
            <w:pPr>
              <w:contextualSpacing/>
              <w:rPr>
                <w:sz w:val="18"/>
                <w:szCs w:val="18"/>
              </w:rPr>
            </w:pPr>
            <w:r w:rsidRPr="003D66DF">
              <w:rPr>
                <w:sz w:val="18"/>
                <w:szCs w:val="18"/>
              </w:rPr>
              <w:t>7307;</w:t>
            </w:r>
          </w:p>
          <w:p w14:paraId="704D08C7" w14:textId="77777777" w:rsidR="00AD45EF" w:rsidRPr="003D66DF" w:rsidRDefault="00AD45EF" w:rsidP="00AD45EF">
            <w:pPr>
              <w:contextualSpacing/>
              <w:rPr>
                <w:sz w:val="18"/>
                <w:szCs w:val="18"/>
              </w:rPr>
            </w:pPr>
            <w:r w:rsidRPr="003D66DF">
              <w:rPr>
                <w:sz w:val="18"/>
                <w:szCs w:val="18"/>
              </w:rPr>
              <w:t>7411;</w:t>
            </w:r>
          </w:p>
          <w:p w14:paraId="46B423F0" w14:textId="77777777" w:rsidR="00AD45EF" w:rsidRPr="003D66DF" w:rsidRDefault="00AD45EF" w:rsidP="00AD45EF">
            <w:pPr>
              <w:contextualSpacing/>
              <w:rPr>
                <w:sz w:val="18"/>
                <w:szCs w:val="18"/>
              </w:rPr>
            </w:pPr>
            <w:r w:rsidRPr="003D66DF">
              <w:rPr>
                <w:sz w:val="18"/>
                <w:szCs w:val="18"/>
              </w:rPr>
              <w:t>7412;</w:t>
            </w:r>
          </w:p>
          <w:p w14:paraId="19E276BC" w14:textId="17AE74F8" w:rsidR="00AD45EF" w:rsidRPr="003D66DF" w:rsidRDefault="00AD45EF" w:rsidP="00AD45EF">
            <w:pPr>
              <w:contextualSpacing/>
              <w:rPr>
                <w:sz w:val="18"/>
                <w:szCs w:val="18"/>
              </w:rPr>
            </w:pPr>
            <w:r w:rsidRPr="003D66DF">
              <w:rPr>
                <w:sz w:val="18"/>
                <w:szCs w:val="18"/>
              </w:rPr>
              <w:t>7507</w:t>
            </w:r>
          </w:p>
        </w:tc>
        <w:tc>
          <w:tcPr>
            <w:tcW w:w="2728" w:type="dxa"/>
          </w:tcPr>
          <w:p w14:paraId="029921C2" w14:textId="77777777" w:rsidR="00AD45EF" w:rsidRPr="003D66DF" w:rsidRDefault="00AD45EF" w:rsidP="00AD45EF">
            <w:pPr>
              <w:contextualSpacing/>
              <w:rPr>
                <w:sz w:val="18"/>
                <w:szCs w:val="18"/>
              </w:rPr>
            </w:pPr>
            <w:r w:rsidRPr="003D66DF">
              <w:rPr>
                <w:sz w:val="18"/>
                <w:szCs w:val="18"/>
              </w:rPr>
              <w:t>ТР ТС 018/2011,</w:t>
            </w:r>
          </w:p>
          <w:p w14:paraId="47B0D0E4" w14:textId="5E074BF1" w:rsidR="00AD45EF" w:rsidRPr="003D66DF" w:rsidRDefault="00AD45EF" w:rsidP="00AD45EF">
            <w:pPr>
              <w:contextualSpacing/>
              <w:rPr>
                <w:sz w:val="18"/>
                <w:szCs w:val="18"/>
              </w:rPr>
            </w:pPr>
            <w:r w:rsidRPr="003D66DF">
              <w:rPr>
                <w:sz w:val="18"/>
                <w:szCs w:val="18"/>
              </w:rPr>
              <w:t>Приложение 10, п. 9</w:t>
            </w:r>
          </w:p>
          <w:p w14:paraId="7F75ED26" w14:textId="77777777" w:rsidR="00AD45EF" w:rsidRPr="003D66DF" w:rsidRDefault="00AD45EF" w:rsidP="00AD45EF">
            <w:pPr>
              <w:contextualSpacing/>
              <w:rPr>
                <w:sz w:val="18"/>
                <w:szCs w:val="18"/>
              </w:rPr>
            </w:pPr>
          </w:p>
          <w:p w14:paraId="036F2591" w14:textId="77777777" w:rsidR="00AD45EF" w:rsidRPr="003D66DF" w:rsidRDefault="00AD45EF" w:rsidP="00AD45EF">
            <w:pPr>
              <w:contextualSpacing/>
              <w:rPr>
                <w:sz w:val="18"/>
                <w:szCs w:val="18"/>
              </w:rPr>
            </w:pPr>
            <w:r w:rsidRPr="003D66DF">
              <w:rPr>
                <w:sz w:val="18"/>
                <w:szCs w:val="18"/>
              </w:rPr>
              <w:t>Должны обеспечиваться:</w:t>
            </w:r>
          </w:p>
          <w:p w14:paraId="1A25A605" w14:textId="77777777" w:rsidR="00AD45EF" w:rsidRPr="003D66DF" w:rsidRDefault="00AD45EF" w:rsidP="00AD45EF">
            <w:pPr>
              <w:contextualSpacing/>
              <w:rPr>
                <w:sz w:val="18"/>
                <w:szCs w:val="18"/>
              </w:rPr>
            </w:pPr>
            <w:r w:rsidRPr="003D66DF">
              <w:rPr>
                <w:sz w:val="18"/>
                <w:szCs w:val="18"/>
              </w:rPr>
              <w:t>- герметичность и прочность трубок и шлангов в сборе с элементами соединений;</w:t>
            </w:r>
          </w:p>
          <w:p w14:paraId="2AD787A0" w14:textId="77777777" w:rsidR="00AD45EF" w:rsidRPr="003D66DF" w:rsidRDefault="00AD45EF" w:rsidP="00AD45EF">
            <w:pPr>
              <w:contextualSpacing/>
              <w:rPr>
                <w:sz w:val="18"/>
                <w:szCs w:val="18"/>
              </w:rPr>
            </w:pPr>
            <w:r w:rsidRPr="003D66DF">
              <w:rPr>
                <w:sz w:val="18"/>
                <w:szCs w:val="18"/>
              </w:rPr>
              <w:t>- долговечность при циклическом нагружении 150000 циклов пульсирующим давлением;</w:t>
            </w:r>
          </w:p>
          <w:p w14:paraId="0A8B22F7" w14:textId="77777777" w:rsidR="00AD45EF" w:rsidRDefault="00AD45EF" w:rsidP="00AD45EF">
            <w:pPr>
              <w:contextualSpacing/>
              <w:rPr>
                <w:sz w:val="18"/>
                <w:szCs w:val="18"/>
              </w:rPr>
            </w:pPr>
            <w:r w:rsidRPr="003D66DF">
              <w:rPr>
                <w:sz w:val="18"/>
                <w:szCs w:val="18"/>
              </w:rPr>
              <w:t>- стойкость к воздействию солей, масел, аккумуляторной кислоты, спиртов - для труб и витых шлангов из материала на основе полиамидов 11 и 12.</w:t>
            </w:r>
          </w:p>
          <w:p w14:paraId="1FF1C98A" w14:textId="0519EDA7" w:rsidR="00326FE1" w:rsidRPr="003D66DF" w:rsidRDefault="00326FE1" w:rsidP="00AD45EF">
            <w:pPr>
              <w:contextualSpacing/>
              <w:rPr>
                <w:sz w:val="18"/>
                <w:szCs w:val="18"/>
              </w:rPr>
            </w:pPr>
          </w:p>
        </w:tc>
        <w:tc>
          <w:tcPr>
            <w:tcW w:w="3302" w:type="dxa"/>
          </w:tcPr>
          <w:p w14:paraId="50528B4F" w14:textId="77777777" w:rsidR="00AD45EF" w:rsidRPr="003D66DF" w:rsidRDefault="00AD45EF" w:rsidP="00AD45EF">
            <w:pPr>
              <w:contextualSpacing/>
              <w:rPr>
                <w:sz w:val="18"/>
                <w:szCs w:val="18"/>
              </w:rPr>
            </w:pPr>
            <w:r w:rsidRPr="003D66DF">
              <w:rPr>
                <w:sz w:val="18"/>
                <w:szCs w:val="18"/>
              </w:rPr>
              <w:t>ГОСТ 25452;</w:t>
            </w:r>
          </w:p>
          <w:p w14:paraId="15069123" w14:textId="7814D182" w:rsidR="00AD45EF" w:rsidRPr="003D66DF" w:rsidRDefault="00AD45EF" w:rsidP="00AD45EF">
            <w:pPr>
              <w:contextualSpacing/>
              <w:rPr>
                <w:sz w:val="18"/>
                <w:szCs w:val="18"/>
              </w:rPr>
            </w:pPr>
            <w:r w:rsidRPr="003D66DF">
              <w:rPr>
                <w:sz w:val="18"/>
                <w:szCs w:val="18"/>
              </w:rPr>
              <w:t>ГОСТ 30731;</w:t>
            </w:r>
          </w:p>
          <w:p w14:paraId="51B6516D" w14:textId="039D50BF" w:rsidR="00AD45EF" w:rsidRPr="003D66DF" w:rsidRDefault="00AD45EF" w:rsidP="00AD45EF">
            <w:pPr>
              <w:contextualSpacing/>
              <w:rPr>
                <w:sz w:val="18"/>
                <w:szCs w:val="18"/>
              </w:rPr>
            </w:pPr>
            <w:r w:rsidRPr="003D66DF">
              <w:rPr>
                <w:sz w:val="18"/>
                <w:szCs w:val="18"/>
              </w:rPr>
              <w:t>ГОСТ Р 51190;</w:t>
            </w:r>
          </w:p>
          <w:p w14:paraId="452F52E7" w14:textId="60034540" w:rsidR="00AD45EF" w:rsidRPr="003D66DF" w:rsidRDefault="00AD45EF" w:rsidP="00AD45EF">
            <w:pPr>
              <w:contextualSpacing/>
              <w:rPr>
                <w:sz w:val="18"/>
                <w:szCs w:val="18"/>
              </w:rPr>
            </w:pPr>
            <w:r w:rsidRPr="003D66DF">
              <w:rPr>
                <w:sz w:val="18"/>
                <w:szCs w:val="18"/>
              </w:rPr>
              <w:t>ГОСТ Р 52452;</w:t>
            </w:r>
          </w:p>
          <w:p w14:paraId="19CD724D" w14:textId="0E519473" w:rsidR="00AD45EF" w:rsidRPr="003D66DF" w:rsidRDefault="00AD45EF" w:rsidP="00AD45EF">
            <w:pPr>
              <w:contextualSpacing/>
              <w:rPr>
                <w:lang w:eastAsia="en-US"/>
              </w:rPr>
            </w:pPr>
            <w:r w:rsidRPr="003D66DF">
              <w:rPr>
                <w:sz w:val="18"/>
                <w:szCs w:val="18"/>
              </w:rPr>
              <w:t>ГОСТ Р 53834</w:t>
            </w:r>
          </w:p>
        </w:tc>
      </w:tr>
      <w:tr w:rsidR="00AD45EF" w:rsidRPr="003D66DF" w14:paraId="03AA7C00" w14:textId="77777777" w:rsidTr="000802F7">
        <w:trPr>
          <w:trHeight w:val="20"/>
        </w:trPr>
        <w:tc>
          <w:tcPr>
            <w:tcW w:w="463" w:type="dxa"/>
          </w:tcPr>
          <w:p w14:paraId="1823841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5902314" w14:textId="5A29E712" w:rsidR="00AD45EF" w:rsidRPr="003D66DF" w:rsidRDefault="00AD45EF" w:rsidP="00AD45EF">
            <w:pPr>
              <w:rPr>
                <w:lang w:eastAsia="en-US"/>
              </w:rPr>
            </w:pPr>
            <w:r w:rsidRPr="003D66DF">
              <w:rPr>
                <w:sz w:val="18"/>
                <w:szCs w:val="18"/>
              </w:rPr>
              <w:t>Тормозные механизмы в сборе</w:t>
            </w:r>
          </w:p>
        </w:tc>
        <w:tc>
          <w:tcPr>
            <w:tcW w:w="3209" w:type="dxa"/>
          </w:tcPr>
          <w:p w14:paraId="259E883D" w14:textId="2988B067"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DDD5B0F" w14:textId="47FFDF76" w:rsidR="00AD45EF" w:rsidRPr="003D66DF" w:rsidRDefault="00AD45EF" w:rsidP="00AD45EF">
            <w:pPr>
              <w:contextualSpacing/>
              <w:rPr>
                <w:sz w:val="18"/>
                <w:szCs w:val="18"/>
              </w:rPr>
            </w:pPr>
            <w:r w:rsidRPr="003D66DF">
              <w:rPr>
                <w:sz w:val="18"/>
                <w:szCs w:val="18"/>
              </w:rPr>
              <w:t>8708</w:t>
            </w:r>
          </w:p>
        </w:tc>
        <w:tc>
          <w:tcPr>
            <w:tcW w:w="2728" w:type="dxa"/>
          </w:tcPr>
          <w:p w14:paraId="7606AC08" w14:textId="77777777" w:rsidR="00AD45EF" w:rsidRPr="003D66DF" w:rsidRDefault="00AD45EF" w:rsidP="00AD45EF">
            <w:pPr>
              <w:contextualSpacing/>
              <w:rPr>
                <w:sz w:val="18"/>
                <w:szCs w:val="18"/>
              </w:rPr>
            </w:pPr>
            <w:r w:rsidRPr="003D66DF">
              <w:rPr>
                <w:sz w:val="18"/>
                <w:szCs w:val="18"/>
              </w:rPr>
              <w:t>ТР ТС 018/2011,</w:t>
            </w:r>
          </w:p>
          <w:p w14:paraId="45E2868F" w14:textId="77777777" w:rsidR="00AD45EF" w:rsidRPr="003D66DF" w:rsidRDefault="00AD45EF" w:rsidP="00AD45EF">
            <w:pPr>
              <w:contextualSpacing/>
              <w:rPr>
                <w:sz w:val="18"/>
                <w:szCs w:val="18"/>
              </w:rPr>
            </w:pPr>
            <w:r w:rsidRPr="003D66DF">
              <w:rPr>
                <w:sz w:val="18"/>
                <w:szCs w:val="18"/>
              </w:rPr>
              <w:t>Приложение 10, п. 10</w:t>
            </w:r>
          </w:p>
          <w:p w14:paraId="5EE81544" w14:textId="77777777" w:rsidR="00AD45EF" w:rsidRPr="003D66DF" w:rsidRDefault="00AD45EF" w:rsidP="00AD45EF">
            <w:pPr>
              <w:contextualSpacing/>
              <w:rPr>
                <w:sz w:val="18"/>
                <w:szCs w:val="18"/>
              </w:rPr>
            </w:pPr>
          </w:p>
          <w:p w14:paraId="3C5ADC45" w14:textId="77777777" w:rsidR="00AD45EF" w:rsidRDefault="00AD45EF" w:rsidP="00AD45EF">
            <w:pPr>
              <w:contextualSpacing/>
              <w:rPr>
                <w:sz w:val="18"/>
                <w:szCs w:val="18"/>
              </w:rPr>
            </w:pPr>
            <w:r w:rsidRPr="003D66DF">
              <w:rPr>
                <w:sz w:val="18"/>
                <w:szCs w:val="18"/>
              </w:rPr>
              <w:t>Должны обеспечиваться эффективность торможения и прочность в соответствии с Правилами ООН №№ 13-10 или 13-11 и 13H-00.</w:t>
            </w:r>
          </w:p>
          <w:p w14:paraId="3FFB328E" w14:textId="056F62FB" w:rsidR="00326FE1" w:rsidRPr="003D66DF" w:rsidRDefault="00326FE1" w:rsidP="00AD45EF">
            <w:pPr>
              <w:contextualSpacing/>
              <w:rPr>
                <w:sz w:val="18"/>
                <w:szCs w:val="18"/>
              </w:rPr>
            </w:pPr>
          </w:p>
        </w:tc>
        <w:tc>
          <w:tcPr>
            <w:tcW w:w="3302" w:type="dxa"/>
          </w:tcPr>
          <w:p w14:paraId="67F69479" w14:textId="77777777" w:rsidR="00AD45EF" w:rsidRPr="003D66DF" w:rsidRDefault="00AD45EF" w:rsidP="00AD45EF">
            <w:pPr>
              <w:contextualSpacing/>
              <w:rPr>
                <w:sz w:val="18"/>
                <w:szCs w:val="18"/>
              </w:rPr>
            </w:pPr>
            <w:r w:rsidRPr="003D66DF">
              <w:rPr>
                <w:sz w:val="18"/>
                <w:szCs w:val="18"/>
              </w:rPr>
              <w:t>Правила ООН №№ 13-10, 13-11, 13H-00;</w:t>
            </w:r>
          </w:p>
          <w:p w14:paraId="22CF3ED7" w14:textId="720E1295" w:rsidR="00AD45EF" w:rsidRPr="003D66DF" w:rsidRDefault="00AD45EF" w:rsidP="00AD45EF">
            <w:pPr>
              <w:contextualSpacing/>
              <w:rPr>
                <w:sz w:val="18"/>
                <w:szCs w:val="18"/>
              </w:rPr>
            </w:pPr>
            <w:r w:rsidRPr="003D66DF">
              <w:rPr>
                <w:sz w:val="18"/>
                <w:szCs w:val="18"/>
              </w:rPr>
              <w:t>ГОСТ Р 52847</w:t>
            </w:r>
          </w:p>
        </w:tc>
      </w:tr>
      <w:tr w:rsidR="00AD45EF" w:rsidRPr="003D66DF" w14:paraId="067944D2" w14:textId="77777777" w:rsidTr="000802F7">
        <w:trPr>
          <w:trHeight w:val="20"/>
        </w:trPr>
        <w:tc>
          <w:tcPr>
            <w:tcW w:w="463" w:type="dxa"/>
          </w:tcPr>
          <w:p w14:paraId="0C86547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863AA48" w14:textId="1BFCCCFF" w:rsidR="00AD45EF" w:rsidRPr="003D66DF" w:rsidRDefault="00AD45EF" w:rsidP="00AD45EF">
            <w:pPr>
              <w:rPr>
                <w:sz w:val="18"/>
                <w:szCs w:val="18"/>
              </w:rPr>
            </w:pPr>
            <w:r w:rsidRPr="003D66DF">
              <w:rPr>
                <w:sz w:val="18"/>
                <w:szCs w:val="18"/>
              </w:rPr>
              <w:t>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tc>
        <w:tc>
          <w:tcPr>
            <w:tcW w:w="3209" w:type="dxa"/>
          </w:tcPr>
          <w:p w14:paraId="42885D74" w14:textId="06A83D5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476080E" w14:textId="5BFA44D5" w:rsidR="00AD45EF" w:rsidRPr="003D66DF" w:rsidRDefault="00AD45EF" w:rsidP="00AD45EF">
            <w:pPr>
              <w:contextualSpacing/>
              <w:rPr>
                <w:sz w:val="18"/>
                <w:szCs w:val="18"/>
              </w:rPr>
            </w:pPr>
            <w:r w:rsidRPr="003D66DF">
              <w:rPr>
                <w:sz w:val="18"/>
                <w:szCs w:val="18"/>
              </w:rPr>
              <w:t>8708</w:t>
            </w:r>
          </w:p>
        </w:tc>
        <w:tc>
          <w:tcPr>
            <w:tcW w:w="2728" w:type="dxa"/>
          </w:tcPr>
          <w:p w14:paraId="19EC9245" w14:textId="77777777" w:rsidR="00AD45EF" w:rsidRPr="003D66DF" w:rsidRDefault="00AD45EF" w:rsidP="00AD45EF">
            <w:pPr>
              <w:contextualSpacing/>
              <w:rPr>
                <w:sz w:val="18"/>
                <w:szCs w:val="18"/>
              </w:rPr>
            </w:pPr>
            <w:r w:rsidRPr="003D66DF">
              <w:rPr>
                <w:sz w:val="18"/>
                <w:szCs w:val="18"/>
              </w:rPr>
              <w:t>ТР ТС 018/2011,</w:t>
            </w:r>
          </w:p>
          <w:p w14:paraId="23B430B8" w14:textId="1AE834DB" w:rsidR="00AD45EF" w:rsidRPr="003D66DF" w:rsidRDefault="00AD45EF" w:rsidP="00AD45EF">
            <w:pPr>
              <w:contextualSpacing/>
              <w:rPr>
                <w:sz w:val="18"/>
                <w:szCs w:val="18"/>
              </w:rPr>
            </w:pPr>
            <w:r w:rsidRPr="003D66DF">
              <w:rPr>
                <w:sz w:val="18"/>
                <w:szCs w:val="18"/>
              </w:rPr>
              <w:t>Приложение 10, п. 11</w:t>
            </w:r>
          </w:p>
          <w:p w14:paraId="24CBD848" w14:textId="77777777" w:rsidR="00AD45EF" w:rsidRPr="003D66DF" w:rsidRDefault="00AD45EF" w:rsidP="00AD45EF">
            <w:pPr>
              <w:contextualSpacing/>
              <w:rPr>
                <w:sz w:val="18"/>
                <w:szCs w:val="18"/>
              </w:rPr>
            </w:pPr>
          </w:p>
          <w:p w14:paraId="3F1FBD8E" w14:textId="61615ED3" w:rsidR="00AD45EF" w:rsidRPr="003D66DF" w:rsidRDefault="00AD45EF" w:rsidP="00AD45EF">
            <w:pPr>
              <w:contextualSpacing/>
              <w:rPr>
                <w:sz w:val="18"/>
                <w:szCs w:val="18"/>
              </w:rPr>
            </w:pPr>
            <w:r w:rsidRPr="003D66DF">
              <w:rPr>
                <w:sz w:val="18"/>
                <w:szCs w:val="18"/>
              </w:rPr>
              <w:t>При стендовых испытаниях детали и узлы механических приводов тормозной системы должны без разрушений и остаточных деформаций выдерживать нагрузку, в три раза большую максимальной, возникающей при их работе в приводе.</w:t>
            </w:r>
          </w:p>
        </w:tc>
        <w:tc>
          <w:tcPr>
            <w:tcW w:w="3302" w:type="dxa"/>
          </w:tcPr>
          <w:p w14:paraId="648A8A72" w14:textId="3D6B9A2A" w:rsidR="00AD45EF" w:rsidRPr="003D66DF" w:rsidRDefault="00AD45EF" w:rsidP="00AD45EF">
            <w:pPr>
              <w:contextualSpacing/>
              <w:rPr>
                <w:sz w:val="18"/>
                <w:szCs w:val="18"/>
              </w:rPr>
            </w:pPr>
            <w:r w:rsidRPr="003D66DF">
              <w:rPr>
                <w:sz w:val="18"/>
                <w:szCs w:val="18"/>
              </w:rPr>
              <w:t>ГОСТ Р 53805;</w:t>
            </w:r>
          </w:p>
          <w:p w14:paraId="7EB153E4" w14:textId="4FB21E41" w:rsidR="00AD45EF" w:rsidRPr="003D66DF" w:rsidRDefault="00AD45EF" w:rsidP="00AD45EF">
            <w:pPr>
              <w:contextualSpacing/>
              <w:rPr>
                <w:sz w:val="18"/>
                <w:szCs w:val="18"/>
              </w:rPr>
            </w:pPr>
            <w:r w:rsidRPr="003D66DF">
              <w:rPr>
                <w:sz w:val="18"/>
                <w:szCs w:val="18"/>
              </w:rPr>
              <w:t>ГОСТ Р 53806;</w:t>
            </w:r>
          </w:p>
          <w:p w14:paraId="3FB7BA77" w14:textId="0856685C" w:rsidR="00AD45EF" w:rsidRPr="003D66DF" w:rsidRDefault="00AD45EF" w:rsidP="00AD45EF">
            <w:pPr>
              <w:contextualSpacing/>
              <w:rPr>
                <w:sz w:val="18"/>
                <w:szCs w:val="18"/>
              </w:rPr>
            </w:pPr>
            <w:r w:rsidRPr="003D66DF">
              <w:rPr>
                <w:sz w:val="18"/>
                <w:szCs w:val="18"/>
              </w:rPr>
              <w:t>ГОСТ Р 55522</w:t>
            </w:r>
          </w:p>
        </w:tc>
      </w:tr>
      <w:tr w:rsidR="00AD45EF" w:rsidRPr="003D66DF" w14:paraId="0D4535E3" w14:textId="77777777" w:rsidTr="000802F7">
        <w:trPr>
          <w:trHeight w:val="20"/>
        </w:trPr>
        <w:tc>
          <w:tcPr>
            <w:tcW w:w="463" w:type="dxa"/>
          </w:tcPr>
          <w:p w14:paraId="179E1F1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81AE1BD" w14:textId="57545197" w:rsidR="00AD45EF" w:rsidRPr="003D66DF" w:rsidRDefault="00AD45EF" w:rsidP="00AD45EF">
            <w:pPr>
              <w:rPr>
                <w:sz w:val="18"/>
                <w:szCs w:val="18"/>
              </w:rPr>
            </w:pPr>
            <w:r w:rsidRPr="003D66DF">
              <w:rPr>
                <w:sz w:val="18"/>
                <w:szCs w:val="18"/>
              </w:rPr>
              <w:t>Диски и барабаны тормозные</w:t>
            </w:r>
          </w:p>
        </w:tc>
        <w:tc>
          <w:tcPr>
            <w:tcW w:w="3209" w:type="dxa"/>
          </w:tcPr>
          <w:p w14:paraId="2A52CE3A" w14:textId="56C3E6FC"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5BE543F" w14:textId="79EBC363" w:rsidR="00AD45EF" w:rsidRPr="003D66DF" w:rsidRDefault="00AD45EF" w:rsidP="00AD45EF">
            <w:pPr>
              <w:contextualSpacing/>
              <w:rPr>
                <w:sz w:val="18"/>
                <w:szCs w:val="18"/>
              </w:rPr>
            </w:pPr>
            <w:r w:rsidRPr="003D66DF">
              <w:rPr>
                <w:sz w:val="18"/>
                <w:szCs w:val="18"/>
              </w:rPr>
              <w:t>8708</w:t>
            </w:r>
          </w:p>
        </w:tc>
        <w:tc>
          <w:tcPr>
            <w:tcW w:w="2728" w:type="dxa"/>
          </w:tcPr>
          <w:p w14:paraId="40E81D72" w14:textId="77777777" w:rsidR="00AD45EF" w:rsidRPr="003D66DF" w:rsidRDefault="00AD45EF" w:rsidP="00AD45EF">
            <w:pPr>
              <w:contextualSpacing/>
              <w:rPr>
                <w:sz w:val="18"/>
                <w:szCs w:val="18"/>
              </w:rPr>
            </w:pPr>
            <w:r w:rsidRPr="003D66DF">
              <w:rPr>
                <w:sz w:val="18"/>
                <w:szCs w:val="18"/>
              </w:rPr>
              <w:t>ТР ТС 018/2011,</w:t>
            </w:r>
          </w:p>
          <w:p w14:paraId="23BE6B4B" w14:textId="736384C8" w:rsidR="00AD45EF" w:rsidRPr="003D66DF" w:rsidRDefault="00AD45EF" w:rsidP="00AD45EF">
            <w:pPr>
              <w:contextualSpacing/>
              <w:rPr>
                <w:sz w:val="18"/>
                <w:szCs w:val="18"/>
              </w:rPr>
            </w:pPr>
            <w:r w:rsidRPr="003D66DF">
              <w:rPr>
                <w:sz w:val="18"/>
                <w:szCs w:val="18"/>
              </w:rPr>
              <w:t>Приложение 10, п. 12</w:t>
            </w:r>
          </w:p>
          <w:p w14:paraId="59D9CE93" w14:textId="77777777" w:rsidR="00AD45EF" w:rsidRPr="003D66DF" w:rsidRDefault="00AD45EF" w:rsidP="00AD45EF">
            <w:pPr>
              <w:contextualSpacing/>
              <w:rPr>
                <w:sz w:val="18"/>
                <w:szCs w:val="18"/>
              </w:rPr>
            </w:pPr>
          </w:p>
          <w:p w14:paraId="20114C18" w14:textId="77777777" w:rsidR="00AD45EF" w:rsidRPr="003D66DF" w:rsidRDefault="00AD45EF" w:rsidP="00AD45EF">
            <w:pPr>
              <w:contextualSpacing/>
              <w:rPr>
                <w:sz w:val="18"/>
                <w:szCs w:val="18"/>
              </w:rPr>
            </w:pPr>
            <w:r w:rsidRPr="003D66DF">
              <w:rPr>
                <w:sz w:val="18"/>
                <w:szCs w:val="18"/>
              </w:rPr>
              <w:t>Правила ООН № 90-02. Альтернативно:</w:t>
            </w:r>
          </w:p>
          <w:p w14:paraId="52A1032B" w14:textId="2A9817A2" w:rsidR="00AD45EF" w:rsidRPr="003D66DF" w:rsidRDefault="00AD45EF" w:rsidP="00AD45EF">
            <w:pPr>
              <w:contextualSpacing/>
              <w:rPr>
                <w:sz w:val="18"/>
                <w:szCs w:val="18"/>
              </w:rPr>
            </w:pPr>
            <w:r w:rsidRPr="003D66DF">
              <w:rPr>
                <w:sz w:val="18"/>
                <w:szCs w:val="18"/>
              </w:rPr>
              <w:t>Правила ООН № 13-10 или 13-11 (транспортные средства категорий M2, M3, N1).</w:t>
            </w:r>
          </w:p>
          <w:p w14:paraId="06036948" w14:textId="77777777" w:rsidR="00AD45EF" w:rsidRPr="003D66DF" w:rsidRDefault="00AD45EF" w:rsidP="00AD45EF">
            <w:pPr>
              <w:contextualSpacing/>
              <w:rPr>
                <w:sz w:val="18"/>
                <w:szCs w:val="18"/>
              </w:rPr>
            </w:pPr>
            <w:r w:rsidRPr="003D66DF">
              <w:rPr>
                <w:sz w:val="18"/>
                <w:szCs w:val="18"/>
              </w:rPr>
              <w:t>Правила ООН № 13H-00 (транспортные средства категорий M1 и N1).</w:t>
            </w:r>
          </w:p>
          <w:p w14:paraId="31B2D22C" w14:textId="4BEAAEC5" w:rsidR="00AD45EF" w:rsidRPr="003D66DF" w:rsidRDefault="00AD45EF" w:rsidP="00AD45EF">
            <w:pPr>
              <w:contextualSpacing/>
              <w:rPr>
                <w:sz w:val="18"/>
                <w:szCs w:val="18"/>
              </w:rPr>
            </w:pPr>
            <w:r w:rsidRPr="003D66DF">
              <w:rPr>
                <w:sz w:val="18"/>
                <w:szCs w:val="18"/>
              </w:rPr>
              <w:t>Правила ООН № 78-02 или 78-03 (транспортные средства категории L).</w:t>
            </w:r>
          </w:p>
        </w:tc>
        <w:tc>
          <w:tcPr>
            <w:tcW w:w="3302" w:type="dxa"/>
          </w:tcPr>
          <w:p w14:paraId="3435C14B" w14:textId="3D70FD9F" w:rsidR="00AD45EF" w:rsidRPr="003D66DF" w:rsidRDefault="00AD45EF" w:rsidP="00AD45EF">
            <w:pPr>
              <w:contextualSpacing/>
              <w:rPr>
                <w:sz w:val="18"/>
                <w:szCs w:val="18"/>
              </w:rPr>
            </w:pPr>
            <w:r w:rsidRPr="003D66DF">
              <w:rPr>
                <w:sz w:val="18"/>
                <w:szCs w:val="18"/>
              </w:rPr>
              <w:t>Правила ООН № 13-10, 13-11, 13H-00, 78-02, 78-03, 90-02</w:t>
            </w:r>
          </w:p>
        </w:tc>
      </w:tr>
      <w:tr w:rsidR="00AD45EF" w:rsidRPr="003D66DF" w14:paraId="4FCC3ACA" w14:textId="77777777" w:rsidTr="000802F7">
        <w:trPr>
          <w:trHeight w:val="20"/>
        </w:trPr>
        <w:tc>
          <w:tcPr>
            <w:tcW w:w="463" w:type="dxa"/>
          </w:tcPr>
          <w:p w14:paraId="3351247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AF1D30F" w14:textId="28417216" w:rsidR="00AD45EF" w:rsidRPr="003D66DF" w:rsidRDefault="00AD45EF" w:rsidP="00AD45EF">
            <w:pPr>
              <w:rPr>
                <w:sz w:val="18"/>
                <w:szCs w:val="18"/>
              </w:rPr>
            </w:pPr>
            <w:r w:rsidRPr="003D66DF">
              <w:rPr>
                <w:sz w:val="18"/>
                <w:szCs w:val="18"/>
              </w:rPr>
              <w:t>Аппараты пневматического тормозного привода: агрегаты подготовки воздуха (противозамерзатели,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tc>
        <w:tc>
          <w:tcPr>
            <w:tcW w:w="3209" w:type="dxa"/>
          </w:tcPr>
          <w:p w14:paraId="3A3AC5C2" w14:textId="726A432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37D9203C" w14:textId="77777777" w:rsidR="00AD45EF" w:rsidRPr="003D66DF" w:rsidRDefault="00AD45EF" w:rsidP="00AD45EF">
            <w:pPr>
              <w:contextualSpacing/>
              <w:rPr>
                <w:sz w:val="18"/>
                <w:szCs w:val="18"/>
              </w:rPr>
            </w:pPr>
            <w:r w:rsidRPr="003D66DF">
              <w:rPr>
                <w:sz w:val="18"/>
                <w:szCs w:val="18"/>
              </w:rPr>
              <w:t>8421;</w:t>
            </w:r>
          </w:p>
          <w:p w14:paraId="220E10D2" w14:textId="77777777" w:rsidR="00AD45EF" w:rsidRPr="003D66DF" w:rsidRDefault="00AD45EF" w:rsidP="00AD45EF">
            <w:pPr>
              <w:contextualSpacing/>
              <w:rPr>
                <w:sz w:val="18"/>
                <w:szCs w:val="18"/>
              </w:rPr>
            </w:pPr>
            <w:r w:rsidRPr="003D66DF">
              <w:rPr>
                <w:sz w:val="18"/>
                <w:szCs w:val="18"/>
              </w:rPr>
              <w:t>8479;</w:t>
            </w:r>
          </w:p>
          <w:p w14:paraId="54AFDA90" w14:textId="77777777" w:rsidR="00AD45EF" w:rsidRPr="003D66DF" w:rsidRDefault="00AD45EF" w:rsidP="00AD45EF">
            <w:pPr>
              <w:contextualSpacing/>
              <w:rPr>
                <w:sz w:val="18"/>
                <w:szCs w:val="18"/>
              </w:rPr>
            </w:pPr>
            <w:r w:rsidRPr="003D66DF">
              <w:rPr>
                <w:sz w:val="18"/>
                <w:szCs w:val="18"/>
              </w:rPr>
              <w:t>8481;</w:t>
            </w:r>
          </w:p>
          <w:p w14:paraId="5091070B" w14:textId="77777777" w:rsidR="00AD45EF" w:rsidRPr="003D66DF" w:rsidRDefault="00AD45EF" w:rsidP="00AD45EF">
            <w:pPr>
              <w:contextualSpacing/>
              <w:rPr>
                <w:sz w:val="18"/>
                <w:szCs w:val="18"/>
              </w:rPr>
            </w:pPr>
            <w:r w:rsidRPr="003D66DF">
              <w:rPr>
                <w:sz w:val="18"/>
                <w:szCs w:val="18"/>
              </w:rPr>
              <w:t>8537;</w:t>
            </w:r>
          </w:p>
          <w:p w14:paraId="5CC3E214" w14:textId="77777777" w:rsidR="00AD45EF" w:rsidRPr="003D66DF" w:rsidRDefault="00AD45EF" w:rsidP="00AD45EF">
            <w:pPr>
              <w:contextualSpacing/>
              <w:rPr>
                <w:sz w:val="18"/>
                <w:szCs w:val="18"/>
              </w:rPr>
            </w:pPr>
            <w:r w:rsidRPr="003D66DF">
              <w:rPr>
                <w:sz w:val="18"/>
                <w:szCs w:val="18"/>
              </w:rPr>
              <w:t>8708;</w:t>
            </w:r>
          </w:p>
          <w:p w14:paraId="5AC46998" w14:textId="77777777" w:rsidR="00AD45EF" w:rsidRPr="003D66DF" w:rsidRDefault="00AD45EF" w:rsidP="00AD45EF">
            <w:pPr>
              <w:contextualSpacing/>
              <w:rPr>
                <w:sz w:val="18"/>
                <w:szCs w:val="18"/>
              </w:rPr>
            </w:pPr>
            <w:r w:rsidRPr="003D66DF">
              <w:rPr>
                <w:sz w:val="18"/>
                <w:szCs w:val="18"/>
              </w:rPr>
              <w:t>9026;</w:t>
            </w:r>
          </w:p>
          <w:p w14:paraId="7BC17F1C" w14:textId="64828981" w:rsidR="00AD45EF" w:rsidRPr="003D66DF" w:rsidRDefault="00AD45EF" w:rsidP="00AD45EF">
            <w:pPr>
              <w:contextualSpacing/>
              <w:rPr>
                <w:sz w:val="18"/>
                <w:szCs w:val="18"/>
              </w:rPr>
            </w:pPr>
            <w:r w:rsidRPr="003D66DF">
              <w:rPr>
                <w:sz w:val="18"/>
                <w:szCs w:val="18"/>
              </w:rPr>
              <w:t>9032</w:t>
            </w:r>
          </w:p>
        </w:tc>
        <w:tc>
          <w:tcPr>
            <w:tcW w:w="2728" w:type="dxa"/>
          </w:tcPr>
          <w:p w14:paraId="49680744" w14:textId="77777777" w:rsidR="00AD45EF" w:rsidRPr="003D66DF" w:rsidRDefault="00AD45EF" w:rsidP="00AD45EF">
            <w:pPr>
              <w:contextualSpacing/>
              <w:rPr>
                <w:sz w:val="18"/>
                <w:szCs w:val="18"/>
              </w:rPr>
            </w:pPr>
            <w:r w:rsidRPr="003D66DF">
              <w:rPr>
                <w:sz w:val="18"/>
                <w:szCs w:val="18"/>
              </w:rPr>
              <w:t>ТР ТС 018/2011,</w:t>
            </w:r>
          </w:p>
          <w:p w14:paraId="36EB8E80" w14:textId="49DB4843" w:rsidR="00AD45EF" w:rsidRPr="003D66DF" w:rsidRDefault="00AD45EF" w:rsidP="00AD45EF">
            <w:pPr>
              <w:contextualSpacing/>
              <w:rPr>
                <w:sz w:val="18"/>
                <w:szCs w:val="18"/>
              </w:rPr>
            </w:pPr>
            <w:r w:rsidRPr="003D66DF">
              <w:rPr>
                <w:sz w:val="18"/>
                <w:szCs w:val="18"/>
              </w:rPr>
              <w:t>Приложение 10, п. 13</w:t>
            </w:r>
          </w:p>
          <w:p w14:paraId="7C7017DD" w14:textId="77777777" w:rsidR="00AD45EF" w:rsidRPr="003D66DF" w:rsidRDefault="00AD45EF" w:rsidP="00AD45EF">
            <w:pPr>
              <w:contextualSpacing/>
              <w:rPr>
                <w:sz w:val="18"/>
                <w:szCs w:val="18"/>
              </w:rPr>
            </w:pPr>
          </w:p>
          <w:p w14:paraId="512FE158" w14:textId="77777777" w:rsidR="00AD45EF" w:rsidRPr="003D66DF" w:rsidRDefault="00AD45EF" w:rsidP="00AD45EF">
            <w:pPr>
              <w:contextualSpacing/>
              <w:rPr>
                <w:sz w:val="18"/>
                <w:szCs w:val="18"/>
              </w:rPr>
            </w:pPr>
            <w:r w:rsidRPr="003D66DF">
              <w:rPr>
                <w:sz w:val="18"/>
                <w:szCs w:val="18"/>
              </w:rPr>
              <w:t>Должны обеспечиваться:</w:t>
            </w:r>
          </w:p>
          <w:p w14:paraId="5420736C" w14:textId="77777777" w:rsidR="00AD45EF" w:rsidRPr="003D66DF" w:rsidRDefault="00AD45EF" w:rsidP="00AD45EF">
            <w:pPr>
              <w:contextualSpacing/>
              <w:rPr>
                <w:sz w:val="18"/>
                <w:szCs w:val="18"/>
              </w:rPr>
            </w:pPr>
            <w:r w:rsidRPr="003D66DF">
              <w:rPr>
                <w:sz w:val="18"/>
                <w:szCs w:val="18"/>
              </w:rPr>
              <w:t>- показатели выходных параметров;</w:t>
            </w:r>
          </w:p>
          <w:p w14:paraId="3FDBA392" w14:textId="77777777" w:rsidR="00AD45EF" w:rsidRPr="003D66DF" w:rsidRDefault="00AD45EF" w:rsidP="00AD45EF">
            <w:pPr>
              <w:contextualSpacing/>
              <w:rPr>
                <w:sz w:val="18"/>
                <w:szCs w:val="18"/>
              </w:rPr>
            </w:pPr>
            <w:r w:rsidRPr="003D66DF">
              <w:rPr>
                <w:sz w:val="18"/>
                <w:szCs w:val="18"/>
              </w:rPr>
              <w:t>- герметичность уплотнений при давлении 0,8 МПа;</w:t>
            </w:r>
          </w:p>
          <w:p w14:paraId="49365AFE" w14:textId="272A1D98" w:rsidR="00AD45EF" w:rsidRPr="003D66DF" w:rsidRDefault="00AD45EF" w:rsidP="00AD45EF">
            <w:pPr>
              <w:contextualSpacing/>
              <w:rPr>
                <w:sz w:val="18"/>
                <w:szCs w:val="18"/>
              </w:rPr>
            </w:pPr>
            <w:r w:rsidRPr="003D66DF">
              <w:rPr>
                <w:sz w:val="18"/>
                <w:szCs w:val="18"/>
              </w:rPr>
              <w:t>- долговечность при циклическом нагружении.</w:t>
            </w:r>
          </w:p>
        </w:tc>
        <w:tc>
          <w:tcPr>
            <w:tcW w:w="3302" w:type="dxa"/>
          </w:tcPr>
          <w:p w14:paraId="2677EAA5" w14:textId="2ABB5740" w:rsidR="00AD45EF" w:rsidRPr="003D66DF" w:rsidRDefault="00AD45EF" w:rsidP="00AD45EF">
            <w:pPr>
              <w:contextualSpacing/>
              <w:rPr>
                <w:sz w:val="18"/>
                <w:szCs w:val="18"/>
              </w:rPr>
            </w:pPr>
            <w:r w:rsidRPr="003D66DF">
              <w:rPr>
                <w:sz w:val="18"/>
                <w:szCs w:val="18"/>
              </w:rPr>
              <w:t>ГОСТ ISO 1728;</w:t>
            </w:r>
          </w:p>
          <w:p w14:paraId="10F63BA8" w14:textId="3CEFAA7B" w:rsidR="00AD45EF" w:rsidRPr="003D66DF" w:rsidRDefault="00AD45EF" w:rsidP="00AD45EF">
            <w:pPr>
              <w:contextualSpacing/>
              <w:rPr>
                <w:sz w:val="18"/>
                <w:szCs w:val="18"/>
              </w:rPr>
            </w:pPr>
            <w:r w:rsidRPr="003D66DF">
              <w:rPr>
                <w:sz w:val="18"/>
                <w:szCs w:val="18"/>
              </w:rPr>
              <w:t>ГОСТ 33603;</w:t>
            </w:r>
          </w:p>
          <w:p w14:paraId="6CD0115A" w14:textId="7F05CA6B" w:rsidR="00AD45EF" w:rsidRPr="003D66DF" w:rsidRDefault="00AD45EF" w:rsidP="00AD45EF">
            <w:pPr>
              <w:contextualSpacing/>
              <w:rPr>
                <w:sz w:val="18"/>
                <w:szCs w:val="18"/>
              </w:rPr>
            </w:pPr>
            <w:r w:rsidRPr="003D66DF">
              <w:rPr>
                <w:sz w:val="18"/>
                <w:szCs w:val="18"/>
              </w:rPr>
              <w:t>ГОСТ Р 52848;</w:t>
            </w:r>
          </w:p>
          <w:p w14:paraId="454DABFF" w14:textId="16BA9B24" w:rsidR="00AD45EF" w:rsidRPr="003D66DF" w:rsidRDefault="00AD45EF" w:rsidP="00AD45EF">
            <w:pPr>
              <w:contextualSpacing/>
              <w:rPr>
                <w:sz w:val="18"/>
                <w:szCs w:val="18"/>
              </w:rPr>
            </w:pPr>
            <w:r w:rsidRPr="003D66DF">
              <w:rPr>
                <w:sz w:val="18"/>
                <w:szCs w:val="18"/>
              </w:rPr>
              <w:t>ГОСТ 33547</w:t>
            </w:r>
          </w:p>
        </w:tc>
      </w:tr>
      <w:tr w:rsidR="00AD45EF" w:rsidRPr="003D66DF" w14:paraId="0E54EC9C" w14:textId="77777777" w:rsidTr="000802F7">
        <w:trPr>
          <w:trHeight w:val="20"/>
        </w:trPr>
        <w:tc>
          <w:tcPr>
            <w:tcW w:w="463" w:type="dxa"/>
          </w:tcPr>
          <w:p w14:paraId="6E69D04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C6926FC" w14:textId="5D7C6CB9" w:rsidR="00AD45EF" w:rsidRPr="003D66DF" w:rsidRDefault="00AD45EF" w:rsidP="00AD45EF">
            <w:pPr>
              <w:rPr>
                <w:sz w:val="18"/>
                <w:szCs w:val="18"/>
              </w:rPr>
            </w:pPr>
            <w:r w:rsidRPr="003D66DF">
              <w:rPr>
                <w:sz w:val="18"/>
                <w:szCs w:val="18"/>
              </w:rPr>
              <w:t>Камеры тормозные пневматические (в т.ч. с пружинным энергоаккумулятором), цилиндры тормозные пневматические</w:t>
            </w:r>
          </w:p>
        </w:tc>
        <w:tc>
          <w:tcPr>
            <w:tcW w:w="3209" w:type="dxa"/>
          </w:tcPr>
          <w:p w14:paraId="19098C0F" w14:textId="6711DC00"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E4ECE54" w14:textId="08DBDD24" w:rsidR="00AD45EF" w:rsidRPr="003D66DF" w:rsidRDefault="00AD45EF" w:rsidP="00AD45EF">
            <w:pPr>
              <w:contextualSpacing/>
              <w:rPr>
                <w:sz w:val="18"/>
                <w:szCs w:val="18"/>
              </w:rPr>
            </w:pPr>
            <w:r w:rsidRPr="003D66DF">
              <w:rPr>
                <w:sz w:val="18"/>
                <w:szCs w:val="18"/>
              </w:rPr>
              <w:t>8708</w:t>
            </w:r>
          </w:p>
        </w:tc>
        <w:tc>
          <w:tcPr>
            <w:tcW w:w="2728" w:type="dxa"/>
          </w:tcPr>
          <w:p w14:paraId="2DF52EE4" w14:textId="77777777" w:rsidR="00AD45EF" w:rsidRPr="003D66DF" w:rsidRDefault="00AD45EF" w:rsidP="00AD45EF">
            <w:pPr>
              <w:contextualSpacing/>
              <w:rPr>
                <w:sz w:val="18"/>
                <w:szCs w:val="18"/>
              </w:rPr>
            </w:pPr>
            <w:r w:rsidRPr="003D66DF">
              <w:rPr>
                <w:sz w:val="18"/>
                <w:szCs w:val="18"/>
              </w:rPr>
              <w:t>ТР ТС 018/2011,</w:t>
            </w:r>
          </w:p>
          <w:p w14:paraId="3214A7F0" w14:textId="4F9E9466" w:rsidR="00AD45EF" w:rsidRPr="003D66DF" w:rsidRDefault="00AD45EF" w:rsidP="00AD45EF">
            <w:pPr>
              <w:contextualSpacing/>
              <w:rPr>
                <w:sz w:val="18"/>
                <w:szCs w:val="18"/>
              </w:rPr>
            </w:pPr>
            <w:r w:rsidRPr="003D66DF">
              <w:rPr>
                <w:sz w:val="18"/>
                <w:szCs w:val="18"/>
              </w:rPr>
              <w:t>Приложение 10, п. 14</w:t>
            </w:r>
          </w:p>
          <w:p w14:paraId="039DC026" w14:textId="77777777" w:rsidR="00AD45EF" w:rsidRPr="003D66DF" w:rsidRDefault="00AD45EF" w:rsidP="00AD45EF">
            <w:pPr>
              <w:contextualSpacing/>
              <w:rPr>
                <w:sz w:val="18"/>
                <w:szCs w:val="18"/>
              </w:rPr>
            </w:pPr>
          </w:p>
          <w:p w14:paraId="442D06C4" w14:textId="77777777" w:rsidR="00AD45EF" w:rsidRPr="003D66DF" w:rsidRDefault="00AD45EF" w:rsidP="00AD45EF">
            <w:pPr>
              <w:contextualSpacing/>
              <w:rPr>
                <w:sz w:val="18"/>
                <w:szCs w:val="18"/>
              </w:rPr>
            </w:pPr>
            <w:r w:rsidRPr="003D66DF">
              <w:rPr>
                <w:sz w:val="18"/>
                <w:szCs w:val="18"/>
              </w:rPr>
              <w:t>Должны обеспечиваться:</w:t>
            </w:r>
          </w:p>
          <w:p w14:paraId="5FA57142" w14:textId="77777777" w:rsidR="00AD45EF" w:rsidRPr="003D66DF" w:rsidRDefault="00AD45EF" w:rsidP="00AD45EF">
            <w:pPr>
              <w:contextualSpacing/>
              <w:rPr>
                <w:sz w:val="18"/>
                <w:szCs w:val="18"/>
              </w:rPr>
            </w:pPr>
            <w:r w:rsidRPr="003D66DF">
              <w:rPr>
                <w:sz w:val="18"/>
                <w:szCs w:val="18"/>
              </w:rPr>
              <w:t>- максимально возможное усилие на штоке камеры (цилиндра) для данной размерности эффективной площади диафрагмы (поршня) при давлении в приводе 0,6 МПа;</w:t>
            </w:r>
          </w:p>
          <w:p w14:paraId="7A8CD2F0" w14:textId="77777777" w:rsidR="00AD45EF" w:rsidRPr="003D66DF" w:rsidRDefault="00AD45EF" w:rsidP="00AD45EF">
            <w:pPr>
              <w:contextualSpacing/>
              <w:rPr>
                <w:sz w:val="18"/>
                <w:szCs w:val="18"/>
              </w:rPr>
            </w:pPr>
            <w:r w:rsidRPr="003D66DF">
              <w:rPr>
                <w:sz w:val="18"/>
                <w:szCs w:val="18"/>
              </w:rPr>
              <w:t>- герметичность уплотнений при давлении 0,8 МПа;</w:t>
            </w:r>
          </w:p>
          <w:p w14:paraId="4FCEDEE7" w14:textId="77777777" w:rsidR="00AD45EF" w:rsidRPr="003D66DF" w:rsidRDefault="00AD45EF" w:rsidP="00AD45EF">
            <w:pPr>
              <w:contextualSpacing/>
              <w:rPr>
                <w:sz w:val="18"/>
                <w:szCs w:val="18"/>
              </w:rPr>
            </w:pPr>
            <w:r w:rsidRPr="003D66DF">
              <w:rPr>
                <w:sz w:val="18"/>
                <w:szCs w:val="18"/>
              </w:rPr>
              <w:t>- долговечность при циклическом нагружении;</w:t>
            </w:r>
          </w:p>
          <w:p w14:paraId="504E2CCE" w14:textId="29422D34" w:rsidR="00AD45EF" w:rsidRPr="003D66DF" w:rsidRDefault="00AD45EF" w:rsidP="00AD45EF">
            <w:pPr>
              <w:contextualSpacing/>
              <w:rPr>
                <w:sz w:val="18"/>
                <w:szCs w:val="18"/>
              </w:rPr>
            </w:pPr>
            <w:r w:rsidRPr="003D66DF">
              <w:rPr>
                <w:sz w:val="18"/>
                <w:szCs w:val="18"/>
              </w:rPr>
              <w:t>- температурная стойкость.</w:t>
            </w:r>
          </w:p>
        </w:tc>
        <w:tc>
          <w:tcPr>
            <w:tcW w:w="3302" w:type="dxa"/>
          </w:tcPr>
          <w:p w14:paraId="6219AED4" w14:textId="485C0C42" w:rsidR="00AD45EF" w:rsidRPr="003D66DF" w:rsidRDefault="00AD45EF" w:rsidP="00AD45EF">
            <w:pPr>
              <w:contextualSpacing/>
              <w:rPr>
                <w:sz w:val="18"/>
                <w:szCs w:val="18"/>
              </w:rPr>
            </w:pPr>
            <w:r w:rsidRPr="003D66DF">
              <w:rPr>
                <w:sz w:val="18"/>
                <w:szCs w:val="18"/>
              </w:rPr>
              <w:t>ГОСТ 33543</w:t>
            </w:r>
          </w:p>
        </w:tc>
      </w:tr>
      <w:tr w:rsidR="00AD45EF" w:rsidRPr="003D66DF" w14:paraId="70873471" w14:textId="77777777" w:rsidTr="000802F7">
        <w:trPr>
          <w:trHeight w:val="20"/>
        </w:trPr>
        <w:tc>
          <w:tcPr>
            <w:tcW w:w="463" w:type="dxa"/>
          </w:tcPr>
          <w:p w14:paraId="28029BF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7250F3F" w14:textId="3200420D" w:rsidR="00AD45EF" w:rsidRPr="003D66DF" w:rsidRDefault="00AD45EF" w:rsidP="00AD45EF">
            <w:pPr>
              <w:rPr>
                <w:sz w:val="18"/>
                <w:szCs w:val="18"/>
              </w:rPr>
            </w:pPr>
            <w:r w:rsidRPr="003D66DF">
              <w:rPr>
                <w:sz w:val="18"/>
                <w:szCs w:val="18"/>
              </w:rPr>
              <w:t>Компрессоры</w:t>
            </w:r>
          </w:p>
        </w:tc>
        <w:tc>
          <w:tcPr>
            <w:tcW w:w="3209" w:type="dxa"/>
          </w:tcPr>
          <w:p w14:paraId="33C69B2F" w14:textId="42615217"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653C35DC" w14:textId="2030D2D2" w:rsidR="00AD45EF" w:rsidRPr="003D66DF" w:rsidRDefault="00AD45EF" w:rsidP="00AD45EF">
            <w:pPr>
              <w:contextualSpacing/>
              <w:rPr>
                <w:sz w:val="18"/>
                <w:szCs w:val="18"/>
              </w:rPr>
            </w:pPr>
            <w:r w:rsidRPr="003D66DF">
              <w:rPr>
                <w:sz w:val="18"/>
                <w:szCs w:val="18"/>
              </w:rPr>
              <w:t>8414</w:t>
            </w:r>
          </w:p>
        </w:tc>
        <w:tc>
          <w:tcPr>
            <w:tcW w:w="2728" w:type="dxa"/>
          </w:tcPr>
          <w:p w14:paraId="0385C009" w14:textId="77777777" w:rsidR="00AD45EF" w:rsidRPr="003D66DF" w:rsidRDefault="00AD45EF" w:rsidP="00AD45EF">
            <w:pPr>
              <w:contextualSpacing/>
              <w:rPr>
                <w:sz w:val="18"/>
                <w:szCs w:val="18"/>
              </w:rPr>
            </w:pPr>
            <w:r w:rsidRPr="003D66DF">
              <w:rPr>
                <w:sz w:val="18"/>
                <w:szCs w:val="18"/>
              </w:rPr>
              <w:t>ТР ТС 018/2011,</w:t>
            </w:r>
          </w:p>
          <w:p w14:paraId="3D24BB5D" w14:textId="067DBD63" w:rsidR="00AD45EF" w:rsidRPr="003D66DF" w:rsidRDefault="00AD45EF" w:rsidP="00AD45EF">
            <w:pPr>
              <w:contextualSpacing/>
              <w:rPr>
                <w:sz w:val="18"/>
                <w:szCs w:val="18"/>
              </w:rPr>
            </w:pPr>
            <w:r w:rsidRPr="003D66DF">
              <w:rPr>
                <w:sz w:val="18"/>
                <w:szCs w:val="18"/>
              </w:rPr>
              <w:t>Приложение 10, п. 15</w:t>
            </w:r>
          </w:p>
          <w:p w14:paraId="07F75509" w14:textId="77777777" w:rsidR="00AD45EF" w:rsidRPr="003D66DF" w:rsidRDefault="00AD45EF" w:rsidP="00AD45EF">
            <w:pPr>
              <w:contextualSpacing/>
              <w:rPr>
                <w:sz w:val="18"/>
                <w:szCs w:val="18"/>
              </w:rPr>
            </w:pPr>
          </w:p>
          <w:p w14:paraId="06C2C2BC" w14:textId="77777777" w:rsidR="00AD45EF" w:rsidRPr="003D66DF" w:rsidRDefault="00AD45EF" w:rsidP="00AD45EF">
            <w:pPr>
              <w:contextualSpacing/>
              <w:rPr>
                <w:sz w:val="18"/>
                <w:szCs w:val="18"/>
              </w:rPr>
            </w:pPr>
            <w:r w:rsidRPr="003D66DF">
              <w:rPr>
                <w:sz w:val="18"/>
                <w:szCs w:val="18"/>
              </w:rPr>
              <w:t>Должны обеспечиваться:</w:t>
            </w:r>
          </w:p>
          <w:p w14:paraId="51EB2651" w14:textId="4A507538" w:rsidR="00AD45EF" w:rsidRPr="003D66DF" w:rsidRDefault="00AD45EF" w:rsidP="00AD45EF">
            <w:pPr>
              <w:contextualSpacing/>
              <w:rPr>
                <w:sz w:val="18"/>
                <w:szCs w:val="18"/>
              </w:rPr>
            </w:pPr>
            <w:r w:rsidRPr="003D66DF">
              <w:rPr>
                <w:sz w:val="18"/>
                <w:szCs w:val="18"/>
              </w:rPr>
              <w:t>- показатели производительности, потребляемой мощности, герметичности и выброса моторных масел в пневмосистему.</w:t>
            </w:r>
          </w:p>
        </w:tc>
        <w:tc>
          <w:tcPr>
            <w:tcW w:w="3302" w:type="dxa"/>
          </w:tcPr>
          <w:p w14:paraId="4529D2C2" w14:textId="5E6F7B1F" w:rsidR="00AD45EF" w:rsidRPr="003D66DF" w:rsidRDefault="00AD45EF" w:rsidP="00AD45EF">
            <w:pPr>
              <w:contextualSpacing/>
              <w:rPr>
                <w:lang w:eastAsia="en-US"/>
              </w:rPr>
            </w:pPr>
            <w:r w:rsidRPr="003D66DF">
              <w:rPr>
                <w:sz w:val="18"/>
                <w:szCs w:val="18"/>
              </w:rPr>
              <w:t>ГОСТ Р 52850</w:t>
            </w:r>
          </w:p>
        </w:tc>
      </w:tr>
      <w:tr w:rsidR="00AD45EF" w:rsidRPr="003D66DF" w14:paraId="44C81792" w14:textId="77777777" w:rsidTr="000802F7">
        <w:trPr>
          <w:trHeight w:val="20"/>
        </w:trPr>
        <w:tc>
          <w:tcPr>
            <w:tcW w:w="463" w:type="dxa"/>
          </w:tcPr>
          <w:p w14:paraId="6504C21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295C472" w14:textId="3CA830DB" w:rsidR="00AD45EF" w:rsidRPr="003D66DF" w:rsidRDefault="00AD45EF" w:rsidP="00AD45EF">
            <w:pPr>
              <w:rPr>
                <w:sz w:val="18"/>
                <w:szCs w:val="18"/>
              </w:rPr>
            </w:pPr>
            <w:r w:rsidRPr="003D66DF">
              <w:rPr>
                <w:sz w:val="18"/>
                <w:szCs w:val="18"/>
              </w:rPr>
              <w:t>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промежуточные опоры рулевого привода и рычаги, шкворни поворотных цапф</w:t>
            </w:r>
          </w:p>
        </w:tc>
        <w:tc>
          <w:tcPr>
            <w:tcW w:w="3209" w:type="dxa"/>
          </w:tcPr>
          <w:p w14:paraId="469DFAB8" w14:textId="3208B0B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E646BF3" w14:textId="77777777" w:rsidR="00AD45EF" w:rsidRPr="003D66DF" w:rsidRDefault="00AD45EF" w:rsidP="00AD45EF">
            <w:pPr>
              <w:contextualSpacing/>
              <w:rPr>
                <w:sz w:val="18"/>
                <w:szCs w:val="18"/>
              </w:rPr>
            </w:pPr>
            <w:r w:rsidRPr="003D66DF">
              <w:rPr>
                <w:sz w:val="18"/>
                <w:szCs w:val="18"/>
              </w:rPr>
              <w:t>8412;</w:t>
            </w:r>
          </w:p>
          <w:p w14:paraId="3E160C05" w14:textId="77777777" w:rsidR="00AD45EF" w:rsidRPr="003D66DF" w:rsidRDefault="00AD45EF" w:rsidP="00AD45EF">
            <w:pPr>
              <w:contextualSpacing/>
              <w:rPr>
                <w:sz w:val="18"/>
                <w:szCs w:val="18"/>
              </w:rPr>
            </w:pPr>
            <w:r w:rsidRPr="003D66DF">
              <w:rPr>
                <w:sz w:val="18"/>
                <w:szCs w:val="18"/>
              </w:rPr>
              <w:t>8413;</w:t>
            </w:r>
          </w:p>
          <w:p w14:paraId="12A46B74" w14:textId="77777777" w:rsidR="00AD45EF" w:rsidRPr="003D66DF" w:rsidRDefault="00AD45EF" w:rsidP="00AD45EF">
            <w:pPr>
              <w:contextualSpacing/>
              <w:rPr>
                <w:sz w:val="18"/>
                <w:szCs w:val="18"/>
              </w:rPr>
            </w:pPr>
            <w:r w:rsidRPr="003D66DF">
              <w:rPr>
                <w:sz w:val="18"/>
                <w:szCs w:val="18"/>
              </w:rPr>
              <w:t>8479;</w:t>
            </w:r>
          </w:p>
          <w:p w14:paraId="68CC325A" w14:textId="77777777" w:rsidR="00AD45EF" w:rsidRPr="003D66DF" w:rsidRDefault="00AD45EF" w:rsidP="00AD45EF">
            <w:pPr>
              <w:contextualSpacing/>
              <w:rPr>
                <w:sz w:val="18"/>
                <w:szCs w:val="18"/>
              </w:rPr>
            </w:pPr>
            <w:r w:rsidRPr="003D66DF">
              <w:rPr>
                <w:sz w:val="18"/>
                <w:szCs w:val="18"/>
              </w:rPr>
              <w:t>8537;</w:t>
            </w:r>
          </w:p>
          <w:p w14:paraId="1DBE929A" w14:textId="77777777" w:rsidR="00AD45EF" w:rsidRPr="003D66DF" w:rsidRDefault="00AD45EF" w:rsidP="00AD45EF">
            <w:pPr>
              <w:contextualSpacing/>
              <w:rPr>
                <w:sz w:val="18"/>
                <w:szCs w:val="18"/>
              </w:rPr>
            </w:pPr>
            <w:r w:rsidRPr="003D66DF">
              <w:rPr>
                <w:sz w:val="18"/>
                <w:szCs w:val="18"/>
              </w:rPr>
              <w:t>8708;</w:t>
            </w:r>
          </w:p>
          <w:p w14:paraId="35A82C41" w14:textId="208945ED" w:rsidR="00AD45EF" w:rsidRPr="003D66DF" w:rsidRDefault="00AD45EF" w:rsidP="00AD45EF">
            <w:pPr>
              <w:contextualSpacing/>
              <w:rPr>
                <w:sz w:val="18"/>
                <w:szCs w:val="18"/>
              </w:rPr>
            </w:pPr>
            <w:r w:rsidRPr="003D66DF">
              <w:rPr>
                <w:sz w:val="18"/>
                <w:szCs w:val="18"/>
              </w:rPr>
              <w:t>9032</w:t>
            </w:r>
          </w:p>
        </w:tc>
        <w:tc>
          <w:tcPr>
            <w:tcW w:w="2728" w:type="dxa"/>
          </w:tcPr>
          <w:p w14:paraId="009C485A" w14:textId="77777777" w:rsidR="00AD45EF" w:rsidRPr="003D66DF" w:rsidRDefault="00AD45EF" w:rsidP="00AD45EF">
            <w:pPr>
              <w:contextualSpacing/>
              <w:rPr>
                <w:sz w:val="18"/>
                <w:szCs w:val="18"/>
              </w:rPr>
            </w:pPr>
            <w:r w:rsidRPr="003D66DF">
              <w:rPr>
                <w:sz w:val="18"/>
                <w:szCs w:val="18"/>
              </w:rPr>
              <w:t>ТР ТС 018/2011,</w:t>
            </w:r>
          </w:p>
          <w:p w14:paraId="069042E5" w14:textId="237ACF8C" w:rsidR="00AD45EF" w:rsidRPr="003D66DF" w:rsidRDefault="00AD45EF" w:rsidP="00AD45EF">
            <w:pPr>
              <w:contextualSpacing/>
              <w:rPr>
                <w:sz w:val="18"/>
                <w:szCs w:val="18"/>
              </w:rPr>
            </w:pPr>
            <w:r w:rsidRPr="003D66DF">
              <w:rPr>
                <w:sz w:val="18"/>
                <w:szCs w:val="18"/>
              </w:rPr>
              <w:t>Приложение 10, п. 16</w:t>
            </w:r>
          </w:p>
          <w:p w14:paraId="4B2D8B65" w14:textId="77777777" w:rsidR="00AD45EF" w:rsidRPr="003D66DF" w:rsidRDefault="00AD45EF" w:rsidP="00AD45EF">
            <w:pPr>
              <w:contextualSpacing/>
              <w:rPr>
                <w:sz w:val="18"/>
                <w:szCs w:val="18"/>
              </w:rPr>
            </w:pPr>
          </w:p>
          <w:p w14:paraId="3384D316" w14:textId="77777777" w:rsidR="00AD45EF" w:rsidRPr="003D66DF" w:rsidRDefault="00AD45EF" w:rsidP="00AD45EF">
            <w:pPr>
              <w:rPr>
                <w:sz w:val="18"/>
                <w:szCs w:val="18"/>
              </w:rPr>
            </w:pPr>
            <w:r w:rsidRPr="003D66DF">
              <w:rPr>
                <w:sz w:val="18"/>
                <w:szCs w:val="18"/>
              </w:rPr>
              <w:t>Должны обеспечиваться:</w:t>
            </w:r>
          </w:p>
          <w:p w14:paraId="2607FA30" w14:textId="77777777" w:rsidR="00AD45EF" w:rsidRPr="003D66DF" w:rsidRDefault="00AD45EF" w:rsidP="00AD45EF">
            <w:pPr>
              <w:rPr>
                <w:sz w:val="18"/>
                <w:szCs w:val="18"/>
              </w:rPr>
            </w:pPr>
            <w:r w:rsidRPr="003D66DF">
              <w:rPr>
                <w:sz w:val="18"/>
                <w:szCs w:val="18"/>
              </w:rPr>
              <w:t>- надежное соединение и отсутствие вредных контактов между деталями при их установке на транспортные средства;</w:t>
            </w:r>
          </w:p>
          <w:p w14:paraId="1A823676" w14:textId="77777777" w:rsidR="00AD45EF" w:rsidRPr="003D66DF" w:rsidRDefault="00AD45EF" w:rsidP="00AD45EF">
            <w:pPr>
              <w:rPr>
                <w:sz w:val="18"/>
                <w:szCs w:val="18"/>
              </w:rPr>
            </w:pPr>
            <w:r w:rsidRPr="003D66DF">
              <w:rPr>
                <w:sz w:val="18"/>
                <w:szCs w:val="18"/>
              </w:rPr>
              <w:t>- соответствие транспортных средств требованиям Правил ООН № 79;</w:t>
            </w:r>
          </w:p>
          <w:p w14:paraId="2A363316" w14:textId="77777777" w:rsidR="00AD45EF" w:rsidRPr="003D66DF" w:rsidRDefault="00AD45EF" w:rsidP="00AD45EF">
            <w:pPr>
              <w:rPr>
                <w:sz w:val="18"/>
                <w:szCs w:val="18"/>
              </w:rPr>
            </w:pPr>
            <w:r w:rsidRPr="003D66DF">
              <w:rPr>
                <w:sz w:val="18"/>
                <w:szCs w:val="18"/>
              </w:rPr>
              <w:t>- возможность регулирования механического люфта в рулевом механизме;</w:t>
            </w:r>
          </w:p>
          <w:p w14:paraId="244C7CBC" w14:textId="77777777" w:rsidR="00AD45EF" w:rsidRPr="003D66DF" w:rsidRDefault="00AD45EF" w:rsidP="00AD45EF">
            <w:pPr>
              <w:rPr>
                <w:sz w:val="18"/>
                <w:szCs w:val="18"/>
              </w:rPr>
            </w:pPr>
            <w:r w:rsidRPr="003D66DF">
              <w:rPr>
                <w:sz w:val="18"/>
                <w:szCs w:val="18"/>
              </w:rPr>
              <w:t>- передача нагрузки в 2,5 раза превышающей расчетную максимальную;</w:t>
            </w:r>
          </w:p>
          <w:p w14:paraId="3216C742" w14:textId="77777777" w:rsidR="00AD45EF" w:rsidRPr="003D66DF" w:rsidRDefault="00AD45EF" w:rsidP="00AD45EF">
            <w:pPr>
              <w:rPr>
                <w:sz w:val="18"/>
                <w:szCs w:val="18"/>
              </w:rPr>
            </w:pPr>
            <w:r w:rsidRPr="003D66DF">
              <w:rPr>
                <w:sz w:val="18"/>
                <w:szCs w:val="18"/>
              </w:rPr>
              <w:t>- сохранение работоспособности рулевого управления при отказе усилителя;</w:t>
            </w:r>
          </w:p>
          <w:p w14:paraId="1251234E" w14:textId="77777777" w:rsidR="00AD45EF" w:rsidRPr="003D66DF" w:rsidRDefault="00AD45EF" w:rsidP="00AD45EF">
            <w:pPr>
              <w:rPr>
                <w:sz w:val="18"/>
                <w:szCs w:val="18"/>
              </w:rPr>
            </w:pPr>
            <w:r w:rsidRPr="003D66DF">
              <w:rPr>
                <w:sz w:val="18"/>
                <w:szCs w:val="18"/>
              </w:rPr>
              <w:t>- отсутствие трещин в месте изгиба рулевых тяг при их изгибе на угол 90°;</w:t>
            </w:r>
          </w:p>
          <w:p w14:paraId="1C5BF43F" w14:textId="77777777" w:rsidR="00AD45EF" w:rsidRPr="003D66DF" w:rsidRDefault="00AD45EF" w:rsidP="00AD45EF">
            <w:pPr>
              <w:rPr>
                <w:sz w:val="18"/>
                <w:szCs w:val="18"/>
              </w:rPr>
            </w:pPr>
            <w:r w:rsidRPr="003D66DF">
              <w:rPr>
                <w:sz w:val="18"/>
                <w:szCs w:val="18"/>
              </w:rPr>
              <w:t>- моменты сопротивления вращению и качанию пальцев рулевого привода не более:</w:t>
            </w:r>
          </w:p>
          <w:p w14:paraId="4C9C6813" w14:textId="77777777" w:rsidR="00AD45EF" w:rsidRPr="003D66DF" w:rsidRDefault="00AD45EF" w:rsidP="00AD45EF">
            <w:pPr>
              <w:rPr>
                <w:sz w:val="18"/>
                <w:szCs w:val="18"/>
              </w:rPr>
            </w:pPr>
            <w:r w:rsidRPr="003D66DF">
              <w:rPr>
                <w:sz w:val="18"/>
                <w:szCs w:val="18"/>
              </w:rPr>
              <w:t>0,3 даН-м для транспортных средств категорий M1 и N1;</w:t>
            </w:r>
          </w:p>
          <w:p w14:paraId="4A9AF150" w14:textId="77777777" w:rsidR="00AD45EF" w:rsidRPr="003D66DF" w:rsidRDefault="00AD45EF" w:rsidP="00AD45EF">
            <w:pPr>
              <w:rPr>
                <w:sz w:val="18"/>
                <w:szCs w:val="18"/>
              </w:rPr>
            </w:pPr>
            <w:r w:rsidRPr="003D66DF">
              <w:rPr>
                <w:sz w:val="18"/>
                <w:szCs w:val="18"/>
              </w:rPr>
              <w:t>0,7 даН для транспортных средств категорий M2, M3, N2 и N3;</w:t>
            </w:r>
          </w:p>
          <w:p w14:paraId="6E8610FB" w14:textId="77777777" w:rsidR="00AD45EF" w:rsidRPr="003D66DF" w:rsidRDefault="00AD45EF" w:rsidP="00AD45EF">
            <w:pPr>
              <w:rPr>
                <w:sz w:val="18"/>
                <w:szCs w:val="18"/>
              </w:rPr>
            </w:pPr>
            <w:r w:rsidRPr="003D66DF">
              <w:rPr>
                <w:sz w:val="18"/>
                <w:szCs w:val="18"/>
              </w:rPr>
              <w:t>- отсутствие не обусловленного функциональными требованиями люфта в подвижных соединениях при нейтральном положении рулевого колеса;</w:t>
            </w:r>
          </w:p>
          <w:p w14:paraId="153F2186" w14:textId="77777777" w:rsidR="00AD45EF" w:rsidRPr="003D66DF" w:rsidRDefault="00AD45EF" w:rsidP="00AD45EF">
            <w:pPr>
              <w:rPr>
                <w:sz w:val="18"/>
                <w:szCs w:val="18"/>
              </w:rPr>
            </w:pPr>
            <w:r w:rsidRPr="003D66DF">
              <w:rPr>
                <w:sz w:val="18"/>
                <w:szCs w:val="18"/>
              </w:rPr>
              <w:t>- подача жидкости насосами рулевых гидроусилителей при давлении 0,5 от максимального, чтобы обеспечивалась скорость поворота рулевого колеса 1,5 с</w:t>
            </w:r>
            <w:r w:rsidRPr="003D66DF">
              <w:rPr>
                <w:sz w:val="18"/>
                <w:szCs w:val="18"/>
                <w:vertAlign w:val="superscript"/>
              </w:rPr>
              <w:t>-1</w:t>
            </w:r>
            <w:r w:rsidRPr="003D66DF">
              <w:rPr>
                <w:sz w:val="18"/>
                <w:szCs w:val="18"/>
              </w:rPr>
              <w:t xml:space="preserve"> для транспортного средства с нагрузкой до 1,2 т на управляемый мост и 1 с-1 для транспортного средства с большей нагрузкой;</w:t>
            </w:r>
          </w:p>
          <w:p w14:paraId="7AD98E08" w14:textId="5415D673" w:rsidR="00AD45EF" w:rsidRPr="003D66DF" w:rsidRDefault="00AD45EF" w:rsidP="00AD45EF">
            <w:pPr>
              <w:rPr>
                <w:sz w:val="18"/>
                <w:szCs w:val="18"/>
              </w:rPr>
            </w:pPr>
            <w:r w:rsidRPr="003D66DF">
              <w:rPr>
                <w:sz w:val="18"/>
                <w:szCs w:val="18"/>
              </w:rPr>
              <w:t xml:space="preserve">- работоспособность в условиях окружающей среды, защита от </w:t>
            </w:r>
          </w:p>
          <w:p w14:paraId="241D0A4F" w14:textId="77777777" w:rsidR="00AD45EF" w:rsidRPr="003D66DF" w:rsidRDefault="00AD45EF" w:rsidP="00AD45EF">
            <w:pPr>
              <w:rPr>
                <w:sz w:val="18"/>
                <w:szCs w:val="18"/>
              </w:rPr>
            </w:pPr>
            <w:r w:rsidRPr="003D66DF">
              <w:rPr>
                <w:sz w:val="18"/>
                <w:szCs w:val="18"/>
              </w:rPr>
              <w:t>изоляции для электроусилителей рулевых;</w:t>
            </w:r>
          </w:p>
          <w:p w14:paraId="7D8A9874" w14:textId="77777777" w:rsidR="00AD45EF" w:rsidRDefault="00AD45EF" w:rsidP="00AD45EF">
            <w:pPr>
              <w:rPr>
                <w:sz w:val="18"/>
                <w:szCs w:val="18"/>
              </w:rPr>
            </w:pPr>
            <w:r w:rsidRPr="003D66DF">
              <w:rPr>
                <w:sz w:val="18"/>
                <w:szCs w:val="18"/>
              </w:rPr>
              <w:t>- соответствие Правилам ООН № 12 для колес рулевых и травмобезопасных рулевых колонок.</w:t>
            </w:r>
          </w:p>
          <w:p w14:paraId="0FB68811" w14:textId="3B249DAF" w:rsidR="00326FE1" w:rsidRPr="003D66DF" w:rsidRDefault="00326FE1" w:rsidP="00AD45EF">
            <w:pPr>
              <w:rPr>
                <w:sz w:val="18"/>
                <w:szCs w:val="18"/>
              </w:rPr>
            </w:pPr>
          </w:p>
        </w:tc>
        <w:tc>
          <w:tcPr>
            <w:tcW w:w="3302" w:type="dxa"/>
          </w:tcPr>
          <w:p w14:paraId="04D72A30" w14:textId="77777777" w:rsidR="00AD45EF" w:rsidRPr="003D66DF" w:rsidRDefault="00AD45EF" w:rsidP="00AD45EF">
            <w:pPr>
              <w:contextualSpacing/>
              <w:rPr>
                <w:sz w:val="18"/>
                <w:szCs w:val="18"/>
              </w:rPr>
            </w:pPr>
            <w:r w:rsidRPr="003D66DF">
              <w:rPr>
                <w:sz w:val="18"/>
                <w:szCs w:val="18"/>
              </w:rPr>
              <w:t>Правила ООН № 12;</w:t>
            </w:r>
          </w:p>
          <w:p w14:paraId="3BDC2EE2" w14:textId="7BB131D3" w:rsidR="00AD45EF" w:rsidRPr="003D66DF" w:rsidRDefault="00AD45EF" w:rsidP="00AD45EF">
            <w:pPr>
              <w:contextualSpacing/>
              <w:rPr>
                <w:sz w:val="18"/>
                <w:szCs w:val="18"/>
              </w:rPr>
            </w:pPr>
            <w:r w:rsidRPr="003D66DF">
              <w:rPr>
                <w:sz w:val="18"/>
                <w:szCs w:val="18"/>
              </w:rPr>
              <w:t>ГОСТ Р 52433;</w:t>
            </w:r>
          </w:p>
          <w:p w14:paraId="7E35A4A8" w14:textId="048A3367" w:rsidR="00AD45EF" w:rsidRPr="003D66DF" w:rsidRDefault="00AD45EF" w:rsidP="00AD45EF">
            <w:pPr>
              <w:contextualSpacing/>
              <w:rPr>
                <w:sz w:val="18"/>
                <w:szCs w:val="18"/>
              </w:rPr>
            </w:pPr>
            <w:r w:rsidRPr="003D66DF">
              <w:rPr>
                <w:sz w:val="18"/>
                <w:szCs w:val="18"/>
              </w:rPr>
              <w:t>ГОСТ Р 52453;</w:t>
            </w:r>
          </w:p>
          <w:p w14:paraId="688EAE78" w14:textId="294F2A47" w:rsidR="00AD45EF" w:rsidRPr="003D66DF" w:rsidRDefault="00AD45EF" w:rsidP="00AD45EF">
            <w:pPr>
              <w:contextualSpacing/>
              <w:rPr>
                <w:sz w:val="18"/>
                <w:szCs w:val="18"/>
              </w:rPr>
            </w:pPr>
            <w:r w:rsidRPr="003D66DF">
              <w:rPr>
                <w:sz w:val="18"/>
                <w:szCs w:val="18"/>
              </w:rPr>
              <w:t>ГОСТ Р 53835</w:t>
            </w:r>
          </w:p>
        </w:tc>
      </w:tr>
      <w:tr w:rsidR="00AD45EF" w:rsidRPr="003D66DF" w14:paraId="472F3878" w14:textId="77777777" w:rsidTr="000802F7">
        <w:trPr>
          <w:trHeight w:val="20"/>
        </w:trPr>
        <w:tc>
          <w:tcPr>
            <w:tcW w:w="463" w:type="dxa"/>
          </w:tcPr>
          <w:p w14:paraId="4707226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7BEAFA9" w14:textId="06CAA081" w:rsidR="00AD45EF" w:rsidRPr="003D66DF" w:rsidRDefault="00AD45EF" w:rsidP="00AD45EF">
            <w:pPr>
              <w:rPr>
                <w:lang w:eastAsia="en-US"/>
              </w:rPr>
            </w:pPr>
            <w:r w:rsidRPr="003D66DF">
              <w:rPr>
                <w:sz w:val="18"/>
                <w:szCs w:val="18"/>
              </w:rPr>
              <w:t>Рули мотоциклетного типа</w:t>
            </w:r>
          </w:p>
        </w:tc>
        <w:tc>
          <w:tcPr>
            <w:tcW w:w="3209" w:type="dxa"/>
          </w:tcPr>
          <w:p w14:paraId="6965F116" w14:textId="076A53C0"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6DEBB3A" w14:textId="209711A8" w:rsidR="00AD45EF" w:rsidRPr="003D66DF" w:rsidRDefault="00AD45EF" w:rsidP="00AD45EF">
            <w:pPr>
              <w:contextualSpacing/>
              <w:rPr>
                <w:sz w:val="18"/>
                <w:szCs w:val="18"/>
              </w:rPr>
            </w:pPr>
            <w:r w:rsidRPr="003D66DF">
              <w:rPr>
                <w:sz w:val="18"/>
                <w:szCs w:val="18"/>
              </w:rPr>
              <w:t>8714</w:t>
            </w:r>
          </w:p>
        </w:tc>
        <w:tc>
          <w:tcPr>
            <w:tcW w:w="2728" w:type="dxa"/>
          </w:tcPr>
          <w:p w14:paraId="3A89BD3F" w14:textId="77777777" w:rsidR="00AD45EF" w:rsidRPr="003D66DF" w:rsidRDefault="00AD45EF" w:rsidP="00AD45EF">
            <w:pPr>
              <w:contextualSpacing/>
              <w:rPr>
                <w:sz w:val="18"/>
                <w:szCs w:val="18"/>
              </w:rPr>
            </w:pPr>
            <w:r w:rsidRPr="003D66DF">
              <w:rPr>
                <w:sz w:val="18"/>
                <w:szCs w:val="18"/>
              </w:rPr>
              <w:t>ТР ТС 018/2011,</w:t>
            </w:r>
          </w:p>
          <w:p w14:paraId="512DF047" w14:textId="101C865E" w:rsidR="00AD45EF" w:rsidRPr="003D66DF" w:rsidRDefault="00AD45EF" w:rsidP="00AD45EF">
            <w:pPr>
              <w:contextualSpacing/>
              <w:rPr>
                <w:sz w:val="18"/>
                <w:szCs w:val="18"/>
              </w:rPr>
            </w:pPr>
            <w:r w:rsidRPr="003D66DF">
              <w:rPr>
                <w:sz w:val="18"/>
                <w:szCs w:val="18"/>
              </w:rPr>
              <w:t>Приложение 10, п. 17</w:t>
            </w:r>
          </w:p>
          <w:p w14:paraId="315B6EA2" w14:textId="56733B63" w:rsidR="00AD45EF" w:rsidRPr="003D66DF" w:rsidRDefault="00AD45EF" w:rsidP="00AD45EF">
            <w:pPr>
              <w:contextualSpacing/>
              <w:rPr>
                <w:sz w:val="18"/>
                <w:szCs w:val="18"/>
              </w:rPr>
            </w:pPr>
          </w:p>
          <w:p w14:paraId="29C15891" w14:textId="0E8D6DAD" w:rsidR="00AD45EF" w:rsidRPr="003D66DF" w:rsidRDefault="00AD45EF" w:rsidP="00AD45EF">
            <w:pPr>
              <w:contextualSpacing/>
              <w:rPr>
                <w:sz w:val="18"/>
                <w:szCs w:val="18"/>
              </w:rPr>
            </w:pPr>
            <w:r w:rsidRPr="003D66DF">
              <w:rPr>
                <w:sz w:val="18"/>
                <w:szCs w:val="18"/>
              </w:rPr>
              <w:t>Правила ООН № 60-00</w:t>
            </w:r>
          </w:p>
        </w:tc>
        <w:tc>
          <w:tcPr>
            <w:tcW w:w="3302" w:type="dxa"/>
          </w:tcPr>
          <w:p w14:paraId="796F8ADD" w14:textId="018615B4" w:rsidR="00AD45EF" w:rsidRPr="003D66DF" w:rsidRDefault="00AD45EF" w:rsidP="00AD45EF">
            <w:pPr>
              <w:contextualSpacing/>
              <w:rPr>
                <w:sz w:val="18"/>
                <w:szCs w:val="18"/>
              </w:rPr>
            </w:pPr>
            <w:r w:rsidRPr="003D66DF">
              <w:rPr>
                <w:sz w:val="18"/>
                <w:szCs w:val="18"/>
              </w:rPr>
              <w:t>Правила ООН № 60-00</w:t>
            </w:r>
          </w:p>
        </w:tc>
      </w:tr>
      <w:tr w:rsidR="00AD45EF" w:rsidRPr="003D66DF" w14:paraId="6AEC5CDA" w14:textId="77777777" w:rsidTr="000802F7">
        <w:trPr>
          <w:trHeight w:val="20"/>
        </w:trPr>
        <w:tc>
          <w:tcPr>
            <w:tcW w:w="463" w:type="dxa"/>
          </w:tcPr>
          <w:p w14:paraId="0A116A3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924F0A9" w14:textId="43E111B0" w:rsidR="00AD45EF" w:rsidRPr="003D66DF" w:rsidRDefault="00AD45EF" w:rsidP="00AD45EF">
            <w:pPr>
              <w:rPr>
                <w:sz w:val="18"/>
                <w:szCs w:val="18"/>
              </w:rPr>
            </w:pPr>
            <w:r w:rsidRPr="003D66DF">
              <w:rPr>
                <w:sz w:val="18"/>
                <w:szCs w:val="18"/>
              </w:rPr>
              <w:t>Шарниры шаровые подвески и рулевого управления</w:t>
            </w:r>
          </w:p>
        </w:tc>
        <w:tc>
          <w:tcPr>
            <w:tcW w:w="3209" w:type="dxa"/>
          </w:tcPr>
          <w:p w14:paraId="79316912" w14:textId="1157484D"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7798C408" w14:textId="6EB38863" w:rsidR="00AD45EF" w:rsidRPr="003D66DF" w:rsidRDefault="00AD45EF" w:rsidP="00AD45EF">
            <w:pPr>
              <w:contextualSpacing/>
              <w:rPr>
                <w:sz w:val="18"/>
                <w:szCs w:val="18"/>
              </w:rPr>
            </w:pPr>
            <w:r w:rsidRPr="003D66DF">
              <w:rPr>
                <w:sz w:val="18"/>
                <w:szCs w:val="18"/>
              </w:rPr>
              <w:t>8708</w:t>
            </w:r>
          </w:p>
        </w:tc>
        <w:tc>
          <w:tcPr>
            <w:tcW w:w="2728" w:type="dxa"/>
          </w:tcPr>
          <w:p w14:paraId="3D5C60B7" w14:textId="77777777" w:rsidR="00AD45EF" w:rsidRPr="003D66DF" w:rsidRDefault="00AD45EF" w:rsidP="00AD45EF">
            <w:pPr>
              <w:contextualSpacing/>
              <w:rPr>
                <w:sz w:val="18"/>
                <w:szCs w:val="18"/>
              </w:rPr>
            </w:pPr>
            <w:r w:rsidRPr="003D66DF">
              <w:rPr>
                <w:sz w:val="18"/>
                <w:szCs w:val="18"/>
              </w:rPr>
              <w:t>ТР ТС 018/2011,</w:t>
            </w:r>
          </w:p>
          <w:p w14:paraId="1BF71E74" w14:textId="3A359E77" w:rsidR="00AD45EF" w:rsidRPr="003D66DF" w:rsidRDefault="00AD45EF" w:rsidP="00AD45EF">
            <w:pPr>
              <w:contextualSpacing/>
              <w:rPr>
                <w:sz w:val="18"/>
                <w:szCs w:val="18"/>
              </w:rPr>
            </w:pPr>
            <w:r w:rsidRPr="003D66DF">
              <w:rPr>
                <w:sz w:val="18"/>
                <w:szCs w:val="18"/>
              </w:rPr>
              <w:t>Приложение 10, п. 18</w:t>
            </w:r>
          </w:p>
          <w:p w14:paraId="59AB26F6" w14:textId="77777777" w:rsidR="00AD45EF" w:rsidRPr="003D66DF" w:rsidRDefault="00AD45EF" w:rsidP="00AD45EF">
            <w:pPr>
              <w:contextualSpacing/>
              <w:rPr>
                <w:sz w:val="18"/>
                <w:szCs w:val="18"/>
              </w:rPr>
            </w:pPr>
          </w:p>
          <w:p w14:paraId="0D379BF4" w14:textId="77777777" w:rsidR="00AD45EF" w:rsidRPr="003D66DF" w:rsidRDefault="00AD45EF" w:rsidP="00AD45EF">
            <w:pPr>
              <w:contextualSpacing/>
              <w:rPr>
                <w:sz w:val="18"/>
                <w:szCs w:val="18"/>
              </w:rPr>
            </w:pPr>
            <w:r w:rsidRPr="003D66DF">
              <w:rPr>
                <w:sz w:val="18"/>
                <w:szCs w:val="18"/>
              </w:rPr>
              <w:t>Должны обеспечиваться: прочность шаровых шарниров;</w:t>
            </w:r>
          </w:p>
          <w:p w14:paraId="03D58E85" w14:textId="77777777" w:rsidR="00AD45EF" w:rsidRPr="003D66DF" w:rsidRDefault="00AD45EF" w:rsidP="00AD45EF">
            <w:pPr>
              <w:contextualSpacing/>
              <w:rPr>
                <w:sz w:val="18"/>
                <w:szCs w:val="18"/>
              </w:rPr>
            </w:pPr>
            <w:r w:rsidRPr="003D66DF">
              <w:rPr>
                <w:sz w:val="18"/>
                <w:szCs w:val="18"/>
              </w:rPr>
              <w:t>- геометрические размеры шарового пальца шарнира;</w:t>
            </w:r>
          </w:p>
          <w:p w14:paraId="055888EF" w14:textId="77777777" w:rsidR="00AD45EF" w:rsidRPr="003D66DF" w:rsidRDefault="00AD45EF" w:rsidP="00AD45EF">
            <w:pPr>
              <w:contextualSpacing/>
              <w:rPr>
                <w:sz w:val="18"/>
                <w:szCs w:val="18"/>
              </w:rPr>
            </w:pPr>
            <w:r w:rsidRPr="003D66DF">
              <w:rPr>
                <w:sz w:val="18"/>
                <w:szCs w:val="18"/>
              </w:rPr>
              <w:t>- присоединительные и габаритные размеры шарнира;</w:t>
            </w:r>
          </w:p>
          <w:p w14:paraId="52597717" w14:textId="77777777" w:rsidR="00AD45EF" w:rsidRPr="003D66DF" w:rsidRDefault="00AD45EF" w:rsidP="00AD45EF">
            <w:pPr>
              <w:contextualSpacing/>
              <w:rPr>
                <w:sz w:val="18"/>
                <w:szCs w:val="18"/>
              </w:rPr>
            </w:pPr>
            <w:r w:rsidRPr="003D66DF">
              <w:rPr>
                <w:sz w:val="18"/>
                <w:szCs w:val="18"/>
              </w:rPr>
              <w:t>- для шарового пальца:</w:t>
            </w:r>
          </w:p>
          <w:p w14:paraId="794DB8B6" w14:textId="41618EAC" w:rsidR="00AD45EF" w:rsidRPr="003D66DF" w:rsidRDefault="00AD45EF" w:rsidP="00AD45EF">
            <w:pPr>
              <w:contextualSpacing/>
              <w:rPr>
                <w:sz w:val="18"/>
                <w:szCs w:val="18"/>
              </w:rPr>
            </w:pPr>
            <w:r w:rsidRPr="003D66DF">
              <w:rPr>
                <w:sz w:val="18"/>
                <w:szCs w:val="18"/>
              </w:rPr>
              <w:t>- ударная вязкость;</w:t>
            </w:r>
          </w:p>
          <w:p w14:paraId="11B74779" w14:textId="34CC236F" w:rsidR="00AD45EF" w:rsidRPr="003D66DF" w:rsidRDefault="00AD45EF" w:rsidP="00AD45EF">
            <w:pPr>
              <w:contextualSpacing/>
              <w:rPr>
                <w:sz w:val="18"/>
                <w:szCs w:val="18"/>
              </w:rPr>
            </w:pPr>
            <w:r w:rsidRPr="003D66DF">
              <w:rPr>
                <w:sz w:val="18"/>
                <w:szCs w:val="18"/>
              </w:rPr>
              <w:t>- твердость поверхностного слоя;</w:t>
            </w:r>
          </w:p>
          <w:p w14:paraId="48DF2F8E" w14:textId="369AA069" w:rsidR="00AD45EF" w:rsidRPr="003D66DF" w:rsidRDefault="00AD45EF" w:rsidP="00AD45EF">
            <w:pPr>
              <w:contextualSpacing/>
              <w:rPr>
                <w:sz w:val="18"/>
                <w:szCs w:val="18"/>
              </w:rPr>
            </w:pPr>
            <w:r w:rsidRPr="003D66DF">
              <w:rPr>
                <w:sz w:val="18"/>
                <w:szCs w:val="18"/>
              </w:rPr>
              <w:t>- сила вырыва шарового пальца из корпуса шарнира;</w:t>
            </w:r>
          </w:p>
          <w:p w14:paraId="02F974B6" w14:textId="3760192C" w:rsidR="00AD45EF" w:rsidRPr="003D66DF" w:rsidRDefault="00AD45EF" w:rsidP="00AD45EF">
            <w:pPr>
              <w:contextualSpacing/>
              <w:rPr>
                <w:sz w:val="18"/>
                <w:szCs w:val="18"/>
              </w:rPr>
            </w:pPr>
            <w:r w:rsidRPr="003D66DF">
              <w:rPr>
                <w:sz w:val="18"/>
                <w:szCs w:val="18"/>
              </w:rPr>
              <w:t>- сила выдавливания в сторону завальцовки, если шарнир завальцован или закрыт заглушкой со стопорным кольцом;</w:t>
            </w:r>
          </w:p>
          <w:p w14:paraId="233BE04E" w14:textId="666648EC" w:rsidR="00AD45EF" w:rsidRPr="003D66DF" w:rsidRDefault="00AD45EF" w:rsidP="00AD45EF">
            <w:pPr>
              <w:contextualSpacing/>
              <w:rPr>
                <w:sz w:val="18"/>
                <w:szCs w:val="18"/>
              </w:rPr>
            </w:pPr>
            <w:r w:rsidRPr="003D66DF">
              <w:rPr>
                <w:sz w:val="18"/>
                <w:szCs w:val="18"/>
              </w:rPr>
              <w:t>- остаточная деформация вкладыша при нагружении его осевой силой (только для шаровых шарниров с полимерными вкладышами).</w:t>
            </w:r>
          </w:p>
          <w:p w14:paraId="6953C92F" w14:textId="77777777" w:rsidR="00AD45EF" w:rsidRPr="003D66DF" w:rsidRDefault="00AD45EF" w:rsidP="00AD45EF">
            <w:pPr>
              <w:contextualSpacing/>
              <w:rPr>
                <w:sz w:val="18"/>
                <w:szCs w:val="18"/>
              </w:rPr>
            </w:pPr>
          </w:p>
          <w:p w14:paraId="13188290" w14:textId="77777777" w:rsidR="00AD45EF" w:rsidRPr="003D66DF" w:rsidRDefault="00AD45EF" w:rsidP="00AD45EF">
            <w:pPr>
              <w:contextualSpacing/>
              <w:rPr>
                <w:sz w:val="18"/>
                <w:szCs w:val="18"/>
              </w:rPr>
            </w:pPr>
            <w:r w:rsidRPr="003D66DF">
              <w:rPr>
                <w:sz w:val="18"/>
                <w:szCs w:val="18"/>
              </w:rPr>
              <w:t>Углы качания шаровых пальцев рулевых шарниров должны обеспечивать беспрепятственный поворот управляемых колес при прогибе подвески в пределах рабочего хода.</w:t>
            </w:r>
          </w:p>
          <w:p w14:paraId="74932FC6" w14:textId="2B9520CF" w:rsidR="00AD45EF" w:rsidRPr="003D66DF" w:rsidRDefault="00AD45EF" w:rsidP="00AD45EF">
            <w:pPr>
              <w:contextualSpacing/>
              <w:rPr>
                <w:sz w:val="18"/>
                <w:szCs w:val="18"/>
              </w:rPr>
            </w:pPr>
            <w:r w:rsidRPr="003D66DF">
              <w:rPr>
                <w:sz w:val="18"/>
                <w:szCs w:val="18"/>
              </w:rPr>
              <w:t>Углы качания шаровых пальцев подвески должны обеспечивать беспрепятственный прогиб подвески в пределах ее полного хода вне зависимости от поворота колес.</w:t>
            </w:r>
          </w:p>
          <w:p w14:paraId="41E188ED" w14:textId="77777777" w:rsidR="00AD45EF" w:rsidRDefault="00AD45EF" w:rsidP="00AD45EF">
            <w:pPr>
              <w:contextualSpacing/>
              <w:rPr>
                <w:sz w:val="18"/>
                <w:szCs w:val="18"/>
              </w:rPr>
            </w:pPr>
            <w:r w:rsidRPr="003D66DF">
              <w:rPr>
                <w:sz w:val="18"/>
                <w:szCs w:val="18"/>
              </w:rPr>
              <w:t>Шаровые шарниры не должны иметь люфта.</w:t>
            </w:r>
          </w:p>
          <w:p w14:paraId="5BD307F4" w14:textId="77777777" w:rsidR="00326FE1" w:rsidRDefault="00326FE1" w:rsidP="00AD45EF">
            <w:pPr>
              <w:contextualSpacing/>
              <w:rPr>
                <w:sz w:val="18"/>
                <w:szCs w:val="18"/>
              </w:rPr>
            </w:pPr>
          </w:p>
          <w:p w14:paraId="3AA567B5" w14:textId="6F642D0E" w:rsidR="00326FE1" w:rsidRPr="003D66DF" w:rsidRDefault="00326FE1" w:rsidP="00AD45EF">
            <w:pPr>
              <w:contextualSpacing/>
              <w:rPr>
                <w:sz w:val="18"/>
                <w:szCs w:val="18"/>
              </w:rPr>
            </w:pPr>
          </w:p>
        </w:tc>
        <w:tc>
          <w:tcPr>
            <w:tcW w:w="3302" w:type="dxa"/>
          </w:tcPr>
          <w:p w14:paraId="76886DE2" w14:textId="44E3E7D9" w:rsidR="00AD45EF" w:rsidRPr="003D66DF" w:rsidRDefault="00AD45EF" w:rsidP="00AD45EF">
            <w:pPr>
              <w:contextualSpacing/>
              <w:rPr>
                <w:lang w:eastAsia="en-US"/>
              </w:rPr>
            </w:pPr>
            <w:r w:rsidRPr="003D66DF">
              <w:rPr>
                <w:sz w:val="18"/>
                <w:szCs w:val="18"/>
              </w:rPr>
              <w:t>ГОСТ Р 52433</w:t>
            </w:r>
          </w:p>
        </w:tc>
      </w:tr>
      <w:tr w:rsidR="00AD45EF" w:rsidRPr="003D66DF" w14:paraId="0EC83202" w14:textId="77777777" w:rsidTr="000802F7">
        <w:trPr>
          <w:trHeight w:val="20"/>
        </w:trPr>
        <w:tc>
          <w:tcPr>
            <w:tcW w:w="463" w:type="dxa"/>
          </w:tcPr>
          <w:p w14:paraId="375ECF9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B4FA27C" w14:textId="05EDB4BA" w:rsidR="00AD45EF" w:rsidRPr="003D66DF" w:rsidRDefault="00AD45EF" w:rsidP="00AD45EF">
            <w:pPr>
              <w:rPr>
                <w:sz w:val="18"/>
                <w:szCs w:val="18"/>
              </w:rPr>
            </w:pPr>
            <w:r w:rsidRPr="003D66DF">
              <w:rPr>
                <w:sz w:val="18"/>
                <w:szCs w:val="18"/>
              </w:rPr>
              <w:t>Колеса транспортных средств</w:t>
            </w:r>
          </w:p>
        </w:tc>
        <w:tc>
          <w:tcPr>
            <w:tcW w:w="3209" w:type="dxa"/>
          </w:tcPr>
          <w:p w14:paraId="491950D4" w14:textId="0E1A6034" w:rsidR="00AD45EF" w:rsidRPr="003D66DF" w:rsidRDefault="00AD45EF" w:rsidP="00AD45EF">
            <w:pPr>
              <w:ind w:right="-27"/>
              <w:contextualSpacing/>
              <w:rPr>
                <w:sz w:val="18"/>
                <w:szCs w:val="18"/>
              </w:rPr>
            </w:pPr>
            <w:r w:rsidRPr="003D66DF">
              <w:rPr>
                <w:sz w:val="18"/>
                <w:szCs w:val="18"/>
              </w:rPr>
              <w:t>Сертификация 1с, 2с, 3с, 9с, 11с</w:t>
            </w:r>
          </w:p>
        </w:tc>
        <w:tc>
          <w:tcPr>
            <w:tcW w:w="1639" w:type="dxa"/>
          </w:tcPr>
          <w:p w14:paraId="6B3EB06D" w14:textId="5929386C" w:rsidR="00AD45EF" w:rsidRPr="003D66DF" w:rsidRDefault="00AD45EF" w:rsidP="00AD45EF">
            <w:pPr>
              <w:contextualSpacing/>
              <w:rPr>
                <w:sz w:val="18"/>
                <w:szCs w:val="18"/>
              </w:rPr>
            </w:pPr>
            <w:r w:rsidRPr="003D66DF">
              <w:rPr>
                <w:sz w:val="18"/>
                <w:szCs w:val="18"/>
              </w:rPr>
              <w:t>8708</w:t>
            </w:r>
          </w:p>
        </w:tc>
        <w:tc>
          <w:tcPr>
            <w:tcW w:w="2728" w:type="dxa"/>
          </w:tcPr>
          <w:p w14:paraId="7B126213" w14:textId="77777777" w:rsidR="00AD45EF" w:rsidRPr="003D66DF" w:rsidRDefault="00AD45EF" w:rsidP="00AD45EF">
            <w:pPr>
              <w:contextualSpacing/>
              <w:rPr>
                <w:sz w:val="18"/>
                <w:szCs w:val="18"/>
              </w:rPr>
            </w:pPr>
            <w:r w:rsidRPr="003D66DF">
              <w:rPr>
                <w:sz w:val="18"/>
                <w:szCs w:val="18"/>
              </w:rPr>
              <w:t>ТР ТС 018/2011,</w:t>
            </w:r>
          </w:p>
          <w:p w14:paraId="0B49659F" w14:textId="6C3397BF" w:rsidR="00AD45EF" w:rsidRPr="003D66DF" w:rsidRDefault="00AD45EF" w:rsidP="00AD45EF">
            <w:pPr>
              <w:contextualSpacing/>
              <w:rPr>
                <w:sz w:val="18"/>
                <w:szCs w:val="18"/>
              </w:rPr>
            </w:pPr>
            <w:r w:rsidRPr="003D66DF">
              <w:rPr>
                <w:sz w:val="18"/>
                <w:szCs w:val="18"/>
              </w:rPr>
              <w:t>Приложение 10, п. 19</w:t>
            </w:r>
          </w:p>
          <w:p w14:paraId="12516F81" w14:textId="1CD1419C" w:rsidR="00AD45EF" w:rsidRPr="003D66DF" w:rsidRDefault="00AD45EF" w:rsidP="00AD45EF">
            <w:pPr>
              <w:contextualSpacing/>
              <w:rPr>
                <w:sz w:val="18"/>
                <w:szCs w:val="18"/>
              </w:rPr>
            </w:pPr>
          </w:p>
          <w:p w14:paraId="7DD639B6" w14:textId="6FE4A5E4" w:rsidR="00AD45EF" w:rsidRPr="003D66DF" w:rsidRDefault="00AD45EF" w:rsidP="00AD45EF">
            <w:pPr>
              <w:contextualSpacing/>
              <w:rPr>
                <w:sz w:val="18"/>
                <w:szCs w:val="18"/>
              </w:rPr>
            </w:pPr>
            <w:r w:rsidRPr="003D66DF">
              <w:rPr>
                <w:sz w:val="18"/>
                <w:szCs w:val="18"/>
              </w:rPr>
              <w:t>Правила ООН № 124-00.</w:t>
            </w:r>
          </w:p>
          <w:p w14:paraId="01BA5472" w14:textId="77777777" w:rsidR="00AD45EF" w:rsidRPr="003D66DF" w:rsidRDefault="00AD45EF" w:rsidP="00AD45EF">
            <w:pPr>
              <w:contextualSpacing/>
              <w:rPr>
                <w:sz w:val="18"/>
                <w:szCs w:val="18"/>
              </w:rPr>
            </w:pPr>
          </w:p>
          <w:p w14:paraId="68C79113" w14:textId="77777777" w:rsidR="00AD45EF" w:rsidRPr="003D66DF" w:rsidRDefault="00AD45EF" w:rsidP="00AD45EF">
            <w:pPr>
              <w:contextualSpacing/>
              <w:rPr>
                <w:sz w:val="18"/>
                <w:szCs w:val="18"/>
              </w:rPr>
            </w:pPr>
            <w:r w:rsidRPr="003D66DF">
              <w:rPr>
                <w:sz w:val="18"/>
                <w:szCs w:val="18"/>
              </w:rPr>
              <w:t xml:space="preserve">Должна обеспечиваться прочность при циклическом (изгибающим моментом, радиальной силой) нагружении. </w:t>
            </w:r>
          </w:p>
          <w:p w14:paraId="716D98EF" w14:textId="3087E777" w:rsidR="00AD45EF" w:rsidRPr="003D66DF" w:rsidRDefault="00AD45EF" w:rsidP="00AD45EF">
            <w:pPr>
              <w:contextualSpacing/>
              <w:rPr>
                <w:sz w:val="18"/>
                <w:szCs w:val="18"/>
              </w:rPr>
            </w:pPr>
            <w:r w:rsidRPr="003D66DF">
              <w:rPr>
                <w:sz w:val="18"/>
                <w:szCs w:val="18"/>
              </w:rPr>
              <w:t>Для колес из легких сплавов дополнительно должна обеспечиваться прочность при ударном нагружении.</w:t>
            </w:r>
          </w:p>
          <w:p w14:paraId="73AC732F" w14:textId="77777777" w:rsidR="00AD45EF" w:rsidRDefault="00AD45EF" w:rsidP="00AD45EF">
            <w:pPr>
              <w:contextualSpacing/>
              <w:rPr>
                <w:sz w:val="18"/>
                <w:szCs w:val="18"/>
              </w:rPr>
            </w:pPr>
            <w:r w:rsidRPr="003D66DF">
              <w:rPr>
                <w:sz w:val="18"/>
                <w:szCs w:val="18"/>
              </w:rPr>
              <w:t>На колесе должна быть нанесена маркировка.</w:t>
            </w:r>
          </w:p>
          <w:p w14:paraId="593AF78A" w14:textId="77777777" w:rsidR="00326FE1" w:rsidRDefault="00326FE1" w:rsidP="00AD45EF">
            <w:pPr>
              <w:contextualSpacing/>
              <w:rPr>
                <w:sz w:val="18"/>
                <w:szCs w:val="18"/>
              </w:rPr>
            </w:pPr>
          </w:p>
          <w:p w14:paraId="5F033683" w14:textId="07F15DC7" w:rsidR="00326FE1" w:rsidRPr="003D66DF" w:rsidRDefault="00326FE1" w:rsidP="00AD45EF">
            <w:pPr>
              <w:contextualSpacing/>
              <w:rPr>
                <w:sz w:val="18"/>
                <w:szCs w:val="18"/>
              </w:rPr>
            </w:pPr>
          </w:p>
        </w:tc>
        <w:tc>
          <w:tcPr>
            <w:tcW w:w="3302" w:type="dxa"/>
          </w:tcPr>
          <w:p w14:paraId="46EB8DDA" w14:textId="0A0F792A" w:rsidR="00AD45EF" w:rsidRPr="003D66DF" w:rsidRDefault="00AD45EF" w:rsidP="00AD45EF">
            <w:pPr>
              <w:contextualSpacing/>
              <w:rPr>
                <w:sz w:val="18"/>
                <w:szCs w:val="18"/>
              </w:rPr>
            </w:pPr>
            <w:r w:rsidRPr="003D66DF">
              <w:rPr>
                <w:sz w:val="18"/>
                <w:szCs w:val="18"/>
              </w:rPr>
              <w:t>Правила ООН № 124-00;</w:t>
            </w:r>
          </w:p>
          <w:p w14:paraId="3BA4150C" w14:textId="3D35D066" w:rsidR="00AD45EF" w:rsidRPr="003D66DF" w:rsidRDefault="00AD45EF" w:rsidP="00AD45EF">
            <w:pPr>
              <w:contextualSpacing/>
              <w:rPr>
                <w:sz w:val="18"/>
                <w:szCs w:val="18"/>
              </w:rPr>
            </w:pPr>
            <w:r w:rsidRPr="003D66DF">
              <w:rPr>
                <w:sz w:val="18"/>
                <w:szCs w:val="18"/>
              </w:rPr>
              <w:t>ГОСТ 30599 (ИСО 3006, ИСО 3894, ИСО 7141);</w:t>
            </w:r>
          </w:p>
          <w:p w14:paraId="573B89EA" w14:textId="2EFA6C82" w:rsidR="00AD45EF" w:rsidRPr="003D66DF" w:rsidRDefault="00AD45EF" w:rsidP="00AD45EF">
            <w:pPr>
              <w:contextualSpacing/>
              <w:rPr>
                <w:sz w:val="18"/>
                <w:szCs w:val="18"/>
              </w:rPr>
            </w:pPr>
            <w:r w:rsidRPr="003D66DF">
              <w:rPr>
                <w:sz w:val="18"/>
                <w:szCs w:val="18"/>
              </w:rPr>
              <w:t>ГОСТ 10409 (ИСО 4107);</w:t>
            </w:r>
          </w:p>
          <w:p w14:paraId="085C117B" w14:textId="286A15C0" w:rsidR="00AD45EF" w:rsidRPr="003D66DF" w:rsidRDefault="00AD45EF" w:rsidP="00AD45EF">
            <w:pPr>
              <w:contextualSpacing/>
              <w:rPr>
                <w:sz w:val="18"/>
                <w:szCs w:val="18"/>
              </w:rPr>
            </w:pPr>
            <w:r w:rsidRPr="003D66DF">
              <w:rPr>
                <w:sz w:val="18"/>
                <w:szCs w:val="18"/>
              </w:rPr>
              <w:t>ГОСТ Р 50511 (ИСО 3006, ИСО 3894, ИСО 7141;</w:t>
            </w:r>
          </w:p>
          <w:p w14:paraId="6350FA2D" w14:textId="11F1D848" w:rsidR="00AD45EF" w:rsidRPr="003D66DF" w:rsidRDefault="00AD45EF" w:rsidP="00AD45EF">
            <w:pPr>
              <w:contextualSpacing/>
              <w:rPr>
                <w:sz w:val="18"/>
                <w:szCs w:val="18"/>
              </w:rPr>
            </w:pPr>
            <w:r w:rsidRPr="003D66DF">
              <w:rPr>
                <w:sz w:val="18"/>
                <w:szCs w:val="18"/>
              </w:rPr>
              <w:t>ГОСТ 33544;</w:t>
            </w:r>
          </w:p>
          <w:p w14:paraId="194F359B" w14:textId="27C5B449" w:rsidR="00AD45EF" w:rsidRPr="003D66DF" w:rsidRDefault="00AD45EF" w:rsidP="00AD45EF">
            <w:pPr>
              <w:contextualSpacing/>
              <w:rPr>
                <w:sz w:val="18"/>
                <w:szCs w:val="18"/>
              </w:rPr>
            </w:pPr>
            <w:r w:rsidRPr="003D66DF">
              <w:rPr>
                <w:sz w:val="18"/>
                <w:szCs w:val="18"/>
              </w:rPr>
              <w:t>ГОСТ Р 53824</w:t>
            </w:r>
          </w:p>
        </w:tc>
      </w:tr>
      <w:tr w:rsidR="00AD45EF" w:rsidRPr="003D66DF" w14:paraId="4F02652F" w14:textId="77777777" w:rsidTr="000802F7">
        <w:trPr>
          <w:trHeight w:val="20"/>
        </w:trPr>
        <w:tc>
          <w:tcPr>
            <w:tcW w:w="463" w:type="dxa"/>
          </w:tcPr>
          <w:p w14:paraId="3C3AC4F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EF0A277" w14:textId="77777777" w:rsidR="00AD45EF" w:rsidRPr="003D66DF" w:rsidRDefault="00AD45EF" w:rsidP="00AD45EF">
            <w:pPr>
              <w:rPr>
                <w:sz w:val="18"/>
                <w:szCs w:val="18"/>
              </w:rPr>
            </w:pPr>
            <w:r w:rsidRPr="003D66DF">
              <w:rPr>
                <w:sz w:val="18"/>
                <w:szCs w:val="18"/>
              </w:rPr>
              <w:t>Шины пневматические для легковых автомобилей и их прицепов</w:t>
            </w:r>
          </w:p>
          <w:p w14:paraId="35A3E505" w14:textId="77777777" w:rsidR="00AD45EF" w:rsidRPr="003D66DF" w:rsidRDefault="00AD45EF" w:rsidP="00AD45EF">
            <w:pPr>
              <w:rPr>
                <w:sz w:val="18"/>
                <w:szCs w:val="18"/>
              </w:rPr>
            </w:pPr>
          </w:p>
        </w:tc>
        <w:tc>
          <w:tcPr>
            <w:tcW w:w="3209" w:type="dxa"/>
          </w:tcPr>
          <w:p w14:paraId="6B95B2C0" w14:textId="16957576"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68F769F5" w14:textId="7D516339" w:rsidR="00AD45EF" w:rsidRPr="003D66DF" w:rsidRDefault="00AD45EF" w:rsidP="00AD45EF">
            <w:pPr>
              <w:contextualSpacing/>
              <w:rPr>
                <w:sz w:val="18"/>
                <w:szCs w:val="18"/>
              </w:rPr>
            </w:pPr>
            <w:r w:rsidRPr="003D66DF">
              <w:rPr>
                <w:sz w:val="18"/>
                <w:szCs w:val="18"/>
              </w:rPr>
              <w:t>4011 10</w:t>
            </w:r>
          </w:p>
        </w:tc>
        <w:tc>
          <w:tcPr>
            <w:tcW w:w="2728" w:type="dxa"/>
          </w:tcPr>
          <w:p w14:paraId="7CC14326" w14:textId="77777777" w:rsidR="00AD45EF" w:rsidRPr="003D66DF" w:rsidRDefault="00AD45EF" w:rsidP="00AD45EF">
            <w:pPr>
              <w:contextualSpacing/>
              <w:rPr>
                <w:sz w:val="18"/>
                <w:szCs w:val="18"/>
              </w:rPr>
            </w:pPr>
            <w:r w:rsidRPr="003D66DF">
              <w:rPr>
                <w:sz w:val="18"/>
                <w:szCs w:val="18"/>
              </w:rPr>
              <w:t>ТР ТС 018/2011,</w:t>
            </w:r>
          </w:p>
          <w:p w14:paraId="1D3A0351" w14:textId="45B7378A" w:rsidR="00AD45EF" w:rsidRPr="003D66DF" w:rsidRDefault="00AD45EF" w:rsidP="00AD45EF">
            <w:pPr>
              <w:contextualSpacing/>
              <w:rPr>
                <w:sz w:val="18"/>
                <w:szCs w:val="18"/>
              </w:rPr>
            </w:pPr>
            <w:r w:rsidRPr="003D66DF">
              <w:rPr>
                <w:sz w:val="18"/>
                <w:szCs w:val="18"/>
              </w:rPr>
              <w:t>Приложение 10, п. 20</w:t>
            </w:r>
          </w:p>
          <w:p w14:paraId="1B7B042E" w14:textId="77777777" w:rsidR="00AD45EF" w:rsidRPr="003D66DF" w:rsidRDefault="00AD45EF" w:rsidP="00AD45EF">
            <w:pPr>
              <w:contextualSpacing/>
              <w:rPr>
                <w:sz w:val="18"/>
                <w:szCs w:val="18"/>
              </w:rPr>
            </w:pPr>
          </w:p>
          <w:p w14:paraId="2290BE2A" w14:textId="192EC698" w:rsidR="00AD45EF" w:rsidRPr="003D66DF" w:rsidRDefault="00AD45EF" w:rsidP="00AD45EF">
            <w:pPr>
              <w:contextualSpacing/>
              <w:rPr>
                <w:sz w:val="18"/>
                <w:szCs w:val="18"/>
              </w:rPr>
            </w:pPr>
            <w:r w:rsidRPr="003D66DF">
              <w:rPr>
                <w:sz w:val="18"/>
                <w:szCs w:val="18"/>
              </w:rPr>
              <w:t>Правила ООН №№ 30-02, 117-02.</w:t>
            </w:r>
          </w:p>
          <w:p w14:paraId="44A84229" w14:textId="77777777" w:rsidR="00AD45EF" w:rsidRPr="003D66DF" w:rsidRDefault="00AD45EF" w:rsidP="00AD45EF">
            <w:pPr>
              <w:contextualSpacing/>
              <w:rPr>
                <w:sz w:val="18"/>
                <w:szCs w:val="18"/>
              </w:rPr>
            </w:pPr>
            <w:r w:rsidRPr="003D66DF">
              <w:rPr>
                <w:sz w:val="18"/>
                <w:szCs w:val="18"/>
              </w:rPr>
              <w:t>Требования к зимним шинам, предназначенным для оборудования шипами противоскольжения:</w:t>
            </w:r>
          </w:p>
          <w:p w14:paraId="64FE73C9" w14:textId="77777777" w:rsidR="00AD45EF" w:rsidRPr="003D66DF" w:rsidRDefault="00AD45EF" w:rsidP="00AD45EF">
            <w:pPr>
              <w:contextualSpacing/>
              <w:rPr>
                <w:sz w:val="18"/>
                <w:szCs w:val="18"/>
              </w:rPr>
            </w:pPr>
            <w:r w:rsidRPr="003D66DF">
              <w:rPr>
                <w:sz w:val="18"/>
                <w:szCs w:val="18"/>
              </w:rPr>
              <w:t>- 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14:paraId="21BC7A83" w14:textId="25063915" w:rsidR="00AD45EF" w:rsidRPr="003D66DF" w:rsidRDefault="00AD45EF" w:rsidP="00AD45EF">
            <w:pPr>
              <w:contextualSpacing/>
              <w:rPr>
                <w:sz w:val="18"/>
                <w:szCs w:val="18"/>
              </w:rPr>
            </w:pPr>
            <w:r w:rsidRPr="003D66DF">
              <w:rPr>
                <w:sz w:val="18"/>
                <w:szCs w:val="18"/>
              </w:rPr>
              <w:t>- выступ шипа за пределы протектора - 1,2 ± 0,3 мм.</w:t>
            </w:r>
          </w:p>
          <w:p w14:paraId="76A8BFBB" w14:textId="7D14F92D" w:rsidR="00AD45EF" w:rsidRPr="003D66DF" w:rsidRDefault="00AD45EF" w:rsidP="00AD45EF">
            <w:pPr>
              <w:contextualSpacing/>
              <w:rPr>
                <w:sz w:val="18"/>
                <w:szCs w:val="18"/>
              </w:rPr>
            </w:pPr>
            <w:r w:rsidRPr="003D66DF">
              <w:rPr>
                <w:sz w:val="18"/>
                <w:szCs w:val="18"/>
              </w:rPr>
              <w:t>Максимальное количество шипов на погонный метр протектора - 60 шт. 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испытательной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c>
          <w:tcPr>
            <w:tcW w:w="3302" w:type="dxa"/>
          </w:tcPr>
          <w:p w14:paraId="42D06012" w14:textId="696E8FFA" w:rsidR="00AD45EF" w:rsidRPr="003D66DF" w:rsidRDefault="00AD45EF" w:rsidP="00AD45EF">
            <w:pPr>
              <w:contextualSpacing/>
              <w:rPr>
                <w:sz w:val="18"/>
                <w:szCs w:val="18"/>
              </w:rPr>
            </w:pPr>
            <w:r w:rsidRPr="003D66DF">
              <w:rPr>
                <w:sz w:val="18"/>
                <w:szCs w:val="18"/>
              </w:rPr>
              <w:t>Правила ООН №№ 30-02, 117-02</w:t>
            </w:r>
          </w:p>
        </w:tc>
      </w:tr>
      <w:tr w:rsidR="00AD45EF" w:rsidRPr="003D66DF" w14:paraId="266948AE" w14:textId="77777777" w:rsidTr="000802F7">
        <w:trPr>
          <w:trHeight w:val="20"/>
        </w:trPr>
        <w:tc>
          <w:tcPr>
            <w:tcW w:w="463" w:type="dxa"/>
          </w:tcPr>
          <w:p w14:paraId="2CC1CF3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2384635" w14:textId="44D89673" w:rsidR="00AD45EF" w:rsidRPr="003D66DF" w:rsidRDefault="00AD45EF" w:rsidP="00AD45EF">
            <w:pPr>
              <w:rPr>
                <w:sz w:val="18"/>
                <w:szCs w:val="18"/>
              </w:rPr>
            </w:pPr>
            <w:r w:rsidRPr="003D66DF">
              <w:rPr>
                <w:sz w:val="18"/>
                <w:szCs w:val="18"/>
              </w:rPr>
              <w:t>Шины пневматические для легких грузовых и грузовых автомобилей и их прицепов, автобусов и троллейбусов</w:t>
            </w:r>
          </w:p>
        </w:tc>
        <w:tc>
          <w:tcPr>
            <w:tcW w:w="3209" w:type="dxa"/>
          </w:tcPr>
          <w:p w14:paraId="63EA1A12" w14:textId="40292AAD"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26F714EF" w14:textId="40CA1831" w:rsidR="00AD45EF" w:rsidRPr="003D66DF" w:rsidRDefault="00AD45EF" w:rsidP="00AD45EF">
            <w:pPr>
              <w:contextualSpacing/>
              <w:rPr>
                <w:sz w:val="18"/>
                <w:szCs w:val="18"/>
              </w:rPr>
            </w:pPr>
            <w:r w:rsidRPr="003D66DF">
              <w:rPr>
                <w:sz w:val="18"/>
                <w:szCs w:val="18"/>
              </w:rPr>
              <w:t>4011 20</w:t>
            </w:r>
          </w:p>
        </w:tc>
        <w:tc>
          <w:tcPr>
            <w:tcW w:w="2728" w:type="dxa"/>
          </w:tcPr>
          <w:p w14:paraId="6A5EA22D" w14:textId="77777777" w:rsidR="00AD45EF" w:rsidRPr="003D66DF" w:rsidRDefault="00AD45EF" w:rsidP="00AD45EF">
            <w:pPr>
              <w:contextualSpacing/>
              <w:rPr>
                <w:sz w:val="18"/>
                <w:szCs w:val="18"/>
              </w:rPr>
            </w:pPr>
            <w:r w:rsidRPr="003D66DF">
              <w:rPr>
                <w:sz w:val="18"/>
                <w:szCs w:val="18"/>
              </w:rPr>
              <w:t>ТР ТС 018/2011,</w:t>
            </w:r>
          </w:p>
          <w:p w14:paraId="4B80964D" w14:textId="2BACB935" w:rsidR="00AD45EF" w:rsidRPr="003D66DF" w:rsidRDefault="00AD45EF" w:rsidP="00AD45EF">
            <w:pPr>
              <w:contextualSpacing/>
              <w:rPr>
                <w:sz w:val="18"/>
                <w:szCs w:val="18"/>
              </w:rPr>
            </w:pPr>
            <w:r w:rsidRPr="003D66DF">
              <w:rPr>
                <w:sz w:val="18"/>
                <w:szCs w:val="18"/>
              </w:rPr>
              <w:t>Приложение 10, п. 21</w:t>
            </w:r>
          </w:p>
          <w:p w14:paraId="7A099C01" w14:textId="77777777" w:rsidR="00AD45EF" w:rsidRPr="003D66DF" w:rsidRDefault="00AD45EF" w:rsidP="00AD45EF">
            <w:pPr>
              <w:contextualSpacing/>
              <w:rPr>
                <w:sz w:val="18"/>
                <w:szCs w:val="18"/>
              </w:rPr>
            </w:pPr>
          </w:p>
          <w:p w14:paraId="4461255A" w14:textId="77777777" w:rsidR="00AD45EF" w:rsidRPr="003D66DF" w:rsidRDefault="00AD45EF" w:rsidP="00AD45EF">
            <w:pPr>
              <w:contextualSpacing/>
              <w:rPr>
                <w:sz w:val="18"/>
                <w:szCs w:val="18"/>
              </w:rPr>
            </w:pPr>
            <w:r w:rsidRPr="003D66DF">
              <w:rPr>
                <w:sz w:val="18"/>
                <w:szCs w:val="18"/>
              </w:rPr>
              <w:t>Правила ООН №№ 54-00, 117-02.</w:t>
            </w:r>
          </w:p>
          <w:p w14:paraId="36F9E49D" w14:textId="77777777" w:rsidR="00AD45EF" w:rsidRPr="003D66DF" w:rsidRDefault="00AD45EF" w:rsidP="00AD45EF">
            <w:pPr>
              <w:contextualSpacing/>
              <w:rPr>
                <w:sz w:val="18"/>
                <w:szCs w:val="18"/>
              </w:rPr>
            </w:pPr>
            <w:r w:rsidRPr="003D66DF">
              <w:rPr>
                <w:sz w:val="18"/>
                <w:szCs w:val="18"/>
              </w:rPr>
              <w:t>Требования к зимним шинам, предназначенным для оборудования шипами противоскольжения:</w:t>
            </w:r>
          </w:p>
          <w:p w14:paraId="2CA1CBEB" w14:textId="77777777" w:rsidR="00AD45EF" w:rsidRPr="003D66DF" w:rsidRDefault="00AD45EF" w:rsidP="00AD45EF">
            <w:pPr>
              <w:contextualSpacing/>
              <w:rPr>
                <w:sz w:val="18"/>
                <w:szCs w:val="18"/>
              </w:rPr>
            </w:pPr>
            <w:r w:rsidRPr="003D66DF">
              <w:rPr>
                <w:sz w:val="18"/>
                <w:szCs w:val="18"/>
              </w:rPr>
              <w:t>- шина должна быть приспособлена для установки шипов противоскольжения, и изготовитель должен рекомендовать шипы, предназначенные для установки на данный тип шины по длине шипа и диаметру верхнего (опорного) фланца;</w:t>
            </w:r>
          </w:p>
          <w:p w14:paraId="2201C1D0" w14:textId="0FB20EF2" w:rsidR="00AD45EF" w:rsidRPr="003D66DF" w:rsidRDefault="00AD45EF" w:rsidP="00AD45EF">
            <w:pPr>
              <w:contextualSpacing/>
              <w:rPr>
                <w:sz w:val="18"/>
                <w:szCs w:val="18"/>
              </w:rPr>
            </w:pPr>
            <w:r w:rsidRPr="003D66DF">
              <w:rPr>
                <w:sz w:val="18"/>
                <w:szCs w:val="18"/>
              </w:rPr>
              <w:t>- выступ шипа за пределы протектора для легких грузовых шин - 1,7 ± 0,3 мм, для грузовых шин - 2,5 ± 0,3 мм.</w:t>
            </w:r>
          </w:p>
          <w:p w14:paraId="745CAA60" w14:textId="77777777" w:rsidR="00AD45EF" w:rsidRPr="003D66DF" w:rsidRDefault="00AD45EF" w:rsidP="00AD45EF">
            <w:pPr>
              <w:contextualSpacing/>
              <w:rPr>
                <w:sz w:val="18"/>
                <w:szCs w:val="18"/>
              </w:rPr>
            </w:pPr>
            <w:r w:rsidRPr="003D66DF">
              <w:rPr>
                <w:sz w:val="18"/>
                <w:szCs w:val="18"/>
              </w:rPr>
              <w:t xml:space="preserve">Максимальное количество шипов на погонный метр протектора - 60 шт. </w:t>
            </w:r>
          </w:p>
          <w:p w14:paraId="6FEAD9FB" w14:textId="6473F0A9" w:rsidR="00AD45EF" w:rsidRPr="003D66DF" w:rsidRDefault="00AD45EF" w:rsidP="00AD45EF">
            <w:pPr>
              <w:contextualSpacing/>
              <w:rPr>
                <w:sz w:val="18"/>
                <w:szCs w:val="18"/>
              </w:rPr>
            </w:pPr>
            <w:r w:rsidRPr="003D66DF">
              <w:rPr>
                <w:sz w:val="18"/>
                <w:szCs w:val="18"/>
              </w:rPr>
              <w:t>Требование применяется к шинам, изготовленным после 1 января 2016 г. Допустимо использование шин с большим количеством шипов, если результаты испытаний, проведенных независимой аккредитованной лабораторией, подтвердят, что такие шины не вызывают больший износ дорожного покрытия, чем шины, соответствующие установленному требованию к количеству шипов, и при этом не ухудшаются сцепные свойства.</w:t>
            </w:r>
          </w:p>
        </w:tc>
        <w:tc>
          <w:tcPr>
            <w:tcW w:w="3302" w:type="dxa"/>
          </w:tcPr>
          <w:p w14:paraId="1FB96520" w14:textId="3A3BBB72" w:rsidR="00AD45EF" w:rsidRPr="003D66DF" w:rsidRDefault="00AD45EF" w:rsidP="00AD45EF">
            <w:pPr>
              <w:contextualSpacing/>
              <w:rPr>
                <w:sz w:val="18"/>
                <w:szCs w:val="18"/>
              </w:rPr>
            </w:pPr>
            <w:r w:rsidRPr="003D66DF">
              <w:rPr>
                <w:sz w:val="18"/>
                <w:szCs w:val="18"/>
              </w:rPr>
              <w:t>Правила ООН №№ 54-00, 117-02</w:t>
            </w:r>
          </w:p>
        </w:tc>
      </w:tr>
      <w:tr w:rsidR="00AD45EF" w:rsidRPr="003D66DF" w14:paraId="6540ED19" w14:textId="77777777" w:rsidTr="000802F7">
        <w:trPr>
          <w:trHeight w:val="20"/>
        </w:trPr>
        <w:tc>
          <w:tcPr>
            <w:tcW w:w="463" w:type="dxa"/>
          </w:tcPr>
          <w:p w14:paraId="645D0ED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10F3D86" w14:textId="3AED8E72" w:rsidR="00AD45EF" w:rsidRPr="003D66DF" w:rsidRDefault="00AD45EF" w:rsidP="00AD45EF">
            <w:pPr>
              <w:rPr>
                <w:sz w:val="18"/>
                <w:szCs w:val="18"/>
              </w:rPr>
            </w:pPr>
            <w:r w:rsidRPr="003D66DF">
              <w:rPr>
                <w:sz w:val="18"/>
                <w:szCs w:val="18"/>
              </w:rPr>
              <w:t>Шины пневматические для мотоциклов, мотороллеров, квадрициклов и мопедов</w:t>
            </w:r>
          </w:p>
        </w:tc>
        <w:tc>
          <w:tcPr>
            <w:tcW w:w="3209" w:type="dxa"/>
          </w:tcPr>
          <w:p w14:paraId="20B81B58" w14:textId="7D8CE17F"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51FDB464" w14:textId="1993089E" w:rsidR="00AD45EF" w:rsidRPr="003D66DF" w:rsidRDefault="00AD45EF" w:rsidP="00AD45EF">
            <w:pPr>
              <w:contextualSpacing/>
              <w:rPr>
                <w:sz w:val="18"/>
                <w:szCs w:val="18"/>
              </w:rPr>
            </w:pPr>
            <w:r w:rsidRPr="003D66DF">
              <w:rPr>
                <w:sz w:val="18"/>
                <w:szCs w:val="18"/>
              </w:rPr>
              <w:t>4011 40</w:t>
            </w:r>
          </w:p>
        </w:tc>
        <w:tc>
          <w:tcPr>
            <w:tcW w:w="2728" w:type="dxa"/>
          </w:tcPr>
          <w:p w14:paraId="141838A3" w14:textId="77777777" w:rsidR="00AD45EF" w:rsidRPr="003D66DF" w:rsidRDefault="00AD45EF" w:rsidP="00AD45EF">
            <w:pPr>
              <w:contextualSpacing/>
              <w:rPr>
                <w:sz w:val="18"/>
                <w:szCs w:val="18"/>
              </w:rPr>
            </w:pPr>
            <w:r w:rsidRPr="003D66DF">
              <w:rPr>
                <w:sz w:val="18"/>
                <w:szCs w:val="18"/>
              </w:rPr>
              <w:t>ТР ТС 018/2011,</w:t>
            </w:r>
          </w:p>
          <w:p w14:paraId="00417C84" w14:textId="5327F351" w:rsidR="00AD45EF" w:rsidRPr="003D66DF" w:rsidRDefault="00AD45EF" w:rsidP="00AD45EF">
            <w:pPr>
              <w:contextualSpacing/>
              <w:rPr>
                <w:sz w:val="18"/>
                <w:szCs w:val="18"/>
              </w:rPr>
            </w:pPr>
            <w:r w:rsidRPr="003D66DF">
              <w:rPr>
                <w:sz w:val="18"/>
                <w:szCs w:val="18"/>
              </w:rPr>
              <w:t>Приложение 10, п. 22</w:t>
            </w:r>
          </w:p>
          <w:p w14:paraId="3EAE4803" w14:textId="59E06FEE" w:rsidR="00AD45EF" w:rsidRPr="003D66DF" w:rsidRDefault="00AD45EF" w:rsidP="00AD45EF">
            <w:pPr>
              <w:contextualSpacing/>
              <w:rPr>
                <w:sz w:val="18"/>
                <w:szCs w:val="18"/>
              </w:rPr>
            </w:pPr>
          </w:p>
          <w:p w14:paraId="0CFE4DBA" w14:textId="54501269" w:rsidR="00AD45EF" w:rsidRPr="003D66DF" w:rsidRDefault="00AD45EF" w:rsidP="00AD45EF">
            <w:pPr>
              <w:contextualSpacing/>
              <w:rPr>
                <w:lang w:eastAsia="en-US"/>
              </w:rPr>
            </w:pPr>
            <w:r w:rsidRPr="003D66DF">
              <w:rPr>
                <w:sz w:val="18"/>
                <w:szCs w:val="18"/>
              </w:rPr>
              <w:t>Правила ООН № 75-00</w:t>
            </w:r>
          </w:p>
        </w:tc>
        <w:tc>
          <w:tcPr>
            <w:tcW w:w="3302" w:type="dxa"/>
          </w:tcPr>
          <w:p w14:paraId="12F8938B" w14:textId="312383C2" w:rsidR="00AD45EF" w:rsidRPr="003D66DF" w:rsidRDefault="00AD45EF" w:rsidP="00AD45EF">
            <w:pPr>
              <w:contextualSpacing/>
              <w:rPr>
                <w:sz w:val="18"/>
                <w:szCs w:val="18"/>
              </w:rPr>
            </w:pPr>
            <w:r w:rsidRPr="003D66DF">
              <w:rPr>
                <w:sz w:val="18"/>
                <w:szCs w:val="18"/>
              </w:rPr>
              <w:t>Правила ООН № 75-00</w:t>
            </w:r>
          </w:p>
        </w:tc>
      </w:tr>
      <w:tr w:rsidR="00AD45EF" w:rsidRPr="003D66DF" w14:paraId="7C140511" w14:textId="77777777" w:rsidTr="000802F7">
        <w:trPr>
          <w:trHeight w:val="20"/>
        </w:trPr>
        <w:tc>
          <w:tcPr>
            <w:tcW w:w="463" w:type="dxa"/>
          </w:tcPr>
          <w:p w14:paraId="37C2927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E7922FD" w14:textId="5E782B1C" w:rsidR="00AD45EF" w:rsidRPr="003D66DF" w:rsidRDefault="00AD45EF" w:rsidP="00AD45EF">
            <w:pPr>
              <w:rPr>
                <w:sz w:val="18"/>
                <w:szCs w:val="18"/>
              </w:rPr>
            </w:pPr>
            <w:r w:rsidRPr="003D66DF">
              <w:rPr>
                <w:sz w:val="18"/>
                <w:szCs w:val="18"/>
              </w:rPr>
              <w:t>Шины пневматические запасных колес для временного использования</w:t>
            </w:r>
          </w:p>
        </w:tc>
        <w:tc>
          <w:tcPr>
            <w:tcW w:w="3209" w:type="dxa"/>
          </w:tcPr>
          <w:p w14:paraId="653F052E" w14:textId="2F44EEC7" w:rsidR="00AD45EF" w:rsidRPr="003D66DF" w:rsidRDefault="00AD45EF" w:rsidP="00AD45EF">
            <w:pPr>
              <w:ind w:right="-27"/>
              <w:contextualSpacing/>
              <w:rPr>
                <w:sz w:val="18"/>
                <w:szCs w:val="18"/>
              </w:rPr>
            </w:pPr>
            <w:r w:rsidRPr="003D66DF">
              <w:rPr>
                <w:sz w:val="18"/>
                <w:szCs w:val="18"/>
              </w:rPr>
              <w:t>Сертификация 1с, 3с, 9с, 11с (*)</w:t>
            </w:r>
          </w:p>
          <w:p w14:paraId="48401C40" w14:textId="555FD079" w:rsidR="00AD45EF" w:rsidRPr="003D66DF" w:rsidRDefault="00AD45EF" w:rsidP="00AD45EF">
            <w:pPr>
              <w:ind w:right="-27"/>
              <w:contextualSpacing/>
              <w:rPr>
                <w:sz w:val="18"/>
                <w:szCs w:val="18"/>
              </w:rPr>
            </w:pPr>
            <w:r w:rsidRPr="003D66DF">
              <w:rPr>
                <w:sz w:val="18"/>
                <w:szCs w:val="18"/>
              </w:rPr>
              <w:t xml:space="preserve"> 3д, 4д (*)</w:t>
            </w:r>
          </w:p>
        </w:tc>
        <w:tc>
          <w:tcPr>
            <w:tcW w:w="1639" w:type="dxa"/>
          </w:tcPr>
          <w:p w14:paraId="5E88A302" w14:textId="6DA58BBE" w:rsidR="00AD45EF" w:rsidRPr="003D66DF" w:rsidRDefault="00AD45EF" w:rsidP="00AD45EF">
            <w:pPr>
              <w:contextualSpacing/>
              <w:rPr>
                <w:sz w:val="18"/>
                <w:szCs w:val="18"/>
              </w:rPr>
            </w:pPr>
            <w:r w:rsidRPr="003D66DF">
              <w:rPr>
                <w:sz w:val="18"/>
                <w:szCs w:val="18"/>
              </w:rPr>
              <w:t>4011</w:t>
            </w:r>
          </w:p>
        </w:tc>
        <w:tc>
          <w:tcPr>
            <w:tcW w:w="2728" w:type="dxa"/>
          </w:tcPr>
          <w:p w14:paraId="1E9EFF6B" w14:textId="77777777" w:rsidR="00AD45EF" w:rsidRPr="003D66DF" w:rsidRDefault="00AD45EF" w:rsidP="00AD45EF">
            <w:pPr>
              <w:contextualSpacing/>
              <w:rPr>
                <w:sz w:val="18"/>
                <w:szCs w:val="18"/>
              </w:rPr>
            </w:pPr>
            <w:r w:rsidRPr="003D66DF">
              <w:rPr>
                <w:sz w:val="18"/>
                <w:szCs w:val="18"/>
              </w:rPr>
              <w:t>ТР ТС 018/2011,</w:t>
            </w:r>
          </w:p>
          <w:p w14:paraId="54B97A05" w14:textId="6DCCC9A3" w:rsidR="00AD45EF" w:rsidRPr="003D66DF" w:rsidRDefault="00AD45EF" w:rsidP="00AD45EF">
            <w:pPr>
              <w:contextualSpacing/>
              <w:rPr>
                <w:sz w:val="18"/>
                <w:szCs w:val="18"/>
              </w:rPr>
            </w:pPr>
            <w:r w:rsidRPr="003D66DF">
              <w:rPr>
                <w:sz w:val="18"/>
                <w:szCs w:val="18"/>
              </w:rPr>
              <w:t>Приложение 10, п. 23</w:t>
            </w:r>
          </w:p>
          <w:p w14:paraId="64607171" w14:textId="77777777" w:rsidR="00AD45EF" w:rsidRPr="003D66DF" w:rsidRDefault="00AD45EF" w:rsidP="00AD45EF">
            <w:pPr>
              <w:contextualSpacing/>
              <w:rPr>
                <w:sz w:val="18"/>
                <w:szCs w:val="18"/>
              </w:rPr>
            </w:pPr>
          </w:p>
          <w:p w14:paraId="3AE262D0" w14:textId="053A4329" w:rsidR="00AD45EF" w:rsidRPr="003D66DF" w:rsidRDefault="00AD45EF" w:rsidP="00AD45EF">
            <w:pPr>
              <w:contextualSpacing/>
              <w:rPr>
                <w:sz w:val="18"/>
                <w:szCs w:val="18"/>
              </w:rPr>
            </w:pPr>
            <w:r w:rsidRPr="003D66DF">
              <w:rPr>
                <w:sz w:val="18"/>
                <w:szCs w:val="18"/>
              </w:rPr>
              <w:t>Правила ООН № 64-00 или 64-02</w:t>
            </w:r>
          </w:p>
        </w:tc>
        <w:tc>
          <w:tcPr>
            <w:tcW w:w="3302" w:type="dxa"/>
          </w:tcPr>
          <w:p w14:paraId="19F58C4C" w14:textId="45105808" w:rsidR="00AD45EF" w:rsidRPr="003D66DF" w:rsidRDefault="00AD45EF" w:rsidP="00AD45EF">
            <w:pPr>
              <w:contextualSpacing/>
              <w:rPr>
                <w:sz w:val="18"/>
                <w:szCs w:val="18"/>
              </w:rPr>
            </w:pPr>
            <w:r w:rsidRPr="003D66DF">
              <w:rPr>
                <w:sz w:val="18"/>
                <w:szCs w:val="18"/>
              </w:rPr>
              <w:t>Правила ООН № 64-00, 64-02</w:t>
            </w:r>
          </w:p>
        </w:tc>
      </w:tr>
      <w:tr w:rsidR="00AD45EF" w:rsidRPr="003D66DF" w14:paraId="60163682" w14:textId="77777777" w:rsidTr="000802F7">
        <w:trPr>
          <w:trHeight w:val="20"/>
        </w:trPr>
        <w:tc>
          <w:tcPr>
            <w:tcW w:w="463" w:type="dxa"/>
          </w:tcPr>
          <w:p w14:paraId="6A9F43E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AFD23B9" w14:textId="1060FD3B" w:rsidR="00AD45EF" w:rsidRPr="003D66DF" w:rsidRDefault="00AD45EF" w:rsidP="00AD45EF">
            <w:pPr>
              <w:rPr>
                <w:lang w:eastAsia="en-US"/>
              </w:rPr>
            </w:pPr>
            <w:r w:rsidRPr="003D66DF">
              <w:rPr>
                <w:sz w:val="18"/>
                <w:szCs w:val="18"/>
              </w:rPr>
              <w:t>Восстановленные пневматические шины для автомобилей и их прицепов</w:t>
            </w:r>
          </w:p>
        </w:tc>
        <w:tc>
          <w:tcPr>
            <w:tcW w:w="3209" w:type="dxa"/>
          </w:tcPr>
          <w:p w14:paraId="5C50677E" w14:textId="094DBC0F"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5C060478" w14:textId="77777777" w:rsidR="00AD45EF" w:rsidRPr="003D66DF" w:rsidRDefault="00AD45EF" w:rsidP="00AD45EF">
            <w:pPr>
              <w:contextualSpacing/>
              <w:rPr>
                <w:sz w:val="18"/>
                <w:szCs w:val="18"/>
              </w:rPr>
            </w:pPr>
            <w:r w:rsidRPr="003D66DF">
              <w:rPr>
                <w:sz w:val="18"/>
                <w:szCs w:val="18"/>
              </w:rPr>
              <w:t>4012 11;</w:t>
            </w:r>
          </w:p>
          <w:p w14:paraId="139F2D36" w14:textId="680EBE3B" w:rsidR="00AD45EF" w:rsidRPr="003D66DF" w:rsidRDefault="00AD45EF" w:rsidP="00AD45EF">
            <w:pPr>
              <w:contextualSpacing/>
              <w:rPr>
                <w:sz w:val="18"/>
                <w:szCs w:val="18"/>
              </w:rPr>
            </w:pPr>
            <w:r w:rsidRPr="003D66DF">
              <w:rPr>
                <w:sz w:val="18"/>
                <w:szCs w:val="18"/>
              </w:rPr>
              <w:t>4012 12</w:t>
            </w:r>
          </w:p>
        </w:tc>
        <w:tc>
          <w:tcPr>
            <w:tcW w:w="2728" w:type="dxa"/>
          </w:tcPr>
          <w:p w14:paraId="4BDBEA16" w14:textId="77777777" w:rsidR="00AD45EF" w:rsidRPr="003D66DF" w:rsidRDefault="00AD45EF" w:rsidP="00AD45EF">
            <w:pPr>
              <w:contextualSpacing/>
              <w:rPr>
                <w:sz w:val="18"/>
                <w:szCs w:val="18"/>
              </w:rPr>
            </w:pPr>
            <w:r w:rsidRPr="003D66DF">
              <w:rPr>
                <w:sz w:val="18"/>
                <w:szCs w:val="18"/>
              </w:rPr>
              <w:t>ТР ТС 018/2011,</w:t>
            </w:r>
          </w:p>
          <w:p w14:paraId="4EB02ECD" w14:textId="166FD62D" w:rsidR="00AD45EF" w:rsidRPr="003D66DF" w:rsidRDefault="00AD45EF" w:rsidP="00AD45EF">
            <w:pPr>
              <w:contextualSpacing/>
              <w:rPr>
                <w:sz w:val="18"/>
                <w:szCs w:val="18"/>
              </w:rPr>
            </w:pPr>
            <w:r w:rsidRPr="003D66DF">
              <w:rPr>
                <w:sz w:val="18"/>
                <w:szCs w:val="18"/>
              </w:rPr>
              <w:t>Приложение 10, п. 24</w:t>
            </w:r>
          </w:p>
          <w:p w14:paraId="5B782E8D" w14:textId="0F52C273" w:rsidR="00AD45EF" w:rsidRPr="003D66DF" w:rsidRDefault="00AD45EF" w:rsidP="00AD45EF">
            <w:pPr>
              <w:contextualSpacing/>
              <w:rPr>
                <w:sz w:val="18"/>
                <w:szCs w:val="18"/>
              </w:rPr>
            </w:pPr>
          </w:p>
          <w:p w14:paraId="5C961B53" w14:textId="17D71D09" w:rsidR="00AD45EF" w:rsidRPr="003D66DF" w:rsidRDefault="00AD45EF" w:rsidP="00AD45EF">
            <w:pPr>
              <w:contextualSpacing/>
              <w:rPr>
                <w:sz w:val="18"/>
                <w:szCs w:val="18"/>
              </w:rPr>
            </w:pPr>
            <w:r w:rsidRPr="003D66DF">
              <w:rPr>
                <w:sz w:val="18"/>
                <w:szCs w:val="18"/>
              </w:rPr>
              <w:t>Правила ООН №№ 108-00 или 109-00 в зависимости от типа шины</w:t>
            </w:r>
          </w:p>
        </w:tc>
        <w:tc>
          <w:tcPr>
            <w:tcW w:w="3302" w:type="dxa"/>
          </w:tcPr>
          <w:p w14:paraId="05A32D87" w14:textId="6433C6A4" w:rsidR="00AD45EF" w:rsidRPr="003D66DF" w:rsidRDefault="00AD45EF" w:rsidP="00AD45EF">
            <w:pPr>
              <w:contextualSpacing/>
              <w:rPr>
                <w:sz w:val="18"/>
                <w:szCs w:val="18"/>
              </w:rPr>
            </w:pPr>
            <w:r w:rsidRPr="003D66DF">
              <w:rPr>
                <w:sz w:val="18"/>
                <w:szCs w:val="18"/>
              </w:rPr>
              <w:t>Правила ООН №№ 108-00, 109-00</w:t>
            </w:r>
          </w:p>
        </w:tc>
      </w:tr>
      <w:tr w:rsidR="00AD45EF" w:rsidRPr="003D66DF" w14:paraId="6B708209" w14:textId="77777777" w:rsidTr="000802F7">
        <w:trPr>
          <w:trHeight w:val="20"/>
        </w:trPr>
        <w:tc>
          <w:tcPr>
            <w:tcW w:w="463" w:type="dxa"/>
          </w:tcPr>
          <w:p w14:paraId="0FA6F37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D7ED30" w14:textId="46DF4112" w:rsidR="00AD45EF" w:rsidRPr="003D66DF" w:rsidRDefault="00AD45EF" w:rsidP="00AD45EF">
            <w:pPr>
              <w:rPr>
                <w:sz w:val="18"/>
                <w:szCs w:val="18"/>
              </w:rPr>
            </w:pPr>
            <w:r w:rsidRPr="003D66DF">
              <w:rPr>
                <w:sz w:val="18"/>
                <w:szCs w:val="18"/>
              </w:rPr>
              <w:t>Сцепные устройства (тягово-сцепные, седельносцепные и буксирные)</w:t>
            </w:r>
          </w:p>
        </w:tc>
        <w:tc>
          <w:tcPr>
            <w:tcW w:w="3209" w:type="dxa"/>
          </w:tcPr>
          <w:p w14:paraId="00B30611" w14:textId="3FFF2F1C"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77E03499" w14:textId="77777777" w:rsidR="00AD45EF" w:rsidRPr="003D66DF" w:rsidRDefault="00AD45EF" w:rsidP="00AD45EF">
            <w:pPr>
              <w:contextualSpacing/>
              <w:rPr>
                <w:sz w:val="18"/>
                <w:szCs w:val="18"/>
              </w:rPr>
            </w:pPr>
            <w:r w:rsidRPr="003D66DF">
              <w:rPr>
                <w:sz w:val="18"/>
                <w:szCs w:val="18"/>
              </w:rPr>
              <w:t>8708;</w:t>
            </w:r>
          </w:p>
          <w:p w14:paraId="6EFC659D" w14:textId="27AE32A7" w:rsidR="00AD45EF" w:rsidRPr="003D66DF" w:rsidRDefault="00AD45EF" w:rsidP="00AD45EF">
            <w:pPr>
              <w:contextualSpacing/>
              <w:rPr>
                <w:sz w:val="18"/>
                <w:szCs w:val="18"/>
              </w:rPr>
            </w:pPr>
            <w:r w:rsidRPr="003D66DF">
              <w:rPr>
                <w:sz w:val="18"/>
                <w:szCs w:val="18"/>
              </w:rPr>
              <w:t>8716</w:t>
            </w:r>
          </w:p>
        </w:tc>
        <w:tc>
          <w:tcPr>
            <w:tcW w:w="2728" w:type="dxa"/>
          </w:tcPr>
          <w:p w14:paraId="4ED87A50" w14:textId="77777777" w:rsidR="00AD45EF" w:rsidRPr="003D66DF" w:rsidRDefault="00AD45EF" w:rsidP="00AD45EF">
            <w:pPr>
              <w:contextualSpacing/>
              <w:rPr>
                <w:sz w:val="18"/>
                <w:szCs w:val="18"/>
              </w:rPr>
            </w:pPr>
            <w:r w:rsidRPr="003D66DF">
              <w:rPr>
                <w:sz w:val="18"/>
                <w:szCs w:val="18"/>
              </w:rPr>
              <w:t>ТР ТС 018/2011,</w:t>
            </w:r>
          </w:p>
          <w:p w14:paraId="61D93EC7" w14:textId="31010C49" w:rsidR="00AD45EF" w:rsidRPr="003D66DF" w:rsidRDefault="00AD45EF" w:rsidP="00AD45EF">
            <w:pPr>
              <w:contextualSpacing/>
              <w:rPr>
                <w:sz w:val="18"/>
                <w:szCs w:val="18"/>
              </w:rPr>
            </w:pPr>
            <w:r w:rsidRPr="003D66DF">
              <w:rPr>
                <w:sz w:val="18"/>
                <w:szCs w:val="18"/>
              </w:rPr>
              <w:t>Приложение 10, п. 25</w:t>
            </w:r>
          </w:p>
          <w:p w14:paraId="15805978" w14:textId="2F172543" w:rsidR="00AD45EF" w:rsidRPr="003D66DF" w:rsidRDefault="00AD45EF" w:rsidP="00AD45EF">
            <w:pPr>
              <w:contextualSpacing/>
              <w:rPr>
                <w:sz w:val="18"/>
                <w:szCs w:val="18"/>
              </w:rPr>
            </w:pPr>
          </w:p>
          <w:p w14:paraId="637152C4" w14:textId="77777777" w:rsidR="00AD45EF" w:rsidRPr="003D66DF" w:rsidRDefault="00AD45EF" w:rsidP="00AD45EF">
            <w:pPr>
              <w:contextualSpacing/>
              <w:rPr>
                <w:sz w:val="18"/>
                <w:szCs w:val="18"/>
              </w:rPr>
            </w:pPr>
            <w:r w:rsidRPr="003D66DF">
              <w:rPr>
                <w:sz w:val="18"/>
                <w:szCs w:val="18"/>
              </w:rPr>
              <w:t>Правила ООН № 55-01.</w:t>
            </w:r>
          </w:p>
          <w:p w14:paraId="63D32736" w14:textId="2677F7FC" w:rsidR="00AD45EF" w:rsidRPr="003D66DF" w:rsidRDefault="00AD45EF" w:rsidP="00AD45EF">
            <w:pPr>
              <w:contextualSpacing/>
              <w:rPr>
                <w:sz w:val="18"/>
                <w:szCs w:val="18"/>
              </w:rPr>
            </w:pPr>
            <w:r w:rsidRPr="003D66DF">
              <w:rPr>
                <w:sz w:val="18"/>
                <w:szCs w:val="18"/>
              </w:rPr>
              <w:t>Пункт 6 приложения № 8 к ТР ТС 018/2011.</w:t>
            </w:r>
          </w:p>
        </w:tc>
        <w:tc>
          <w:tcPr>
            <w:tcW w:w="3302" w:type="dxa"/>
          </w:tcPr>
          <w:p w14:paraId="1608F130" w14:textId="77777777" w:rsidR="00AD45EF" w:rsidRPr="003D66DF" w:rsidRDefault="00AD45EF" w:rsidP="00AD45EF">
            <w:pPr>
              <w:contextualSpacing/>
              <w:rPr>
                <w:sz w:val="18"/>
                <w:szCs w:val="18"/>
              </w:rPr>
            </w:pPr>
            <w:r w:rsidRPr="003D66DF">
              <w:rPr>
                <w:sz w:val="18"/>
                <w:szCs w:val="18"/>
              </w:rPr>
              <w:t>Правила ООН № 55-01;</w:t>
            </w:r>
          </w:p>
          <w:p w14:paraId="4002D69B" w14:textId="29348729" w:rsidR="00AD45EF" w:rsidRPr="003D66DF" w:rsidRDefault="00AD45EF" w:rsidP="00AD45EF">
            <w:pPr>
              <w:contextualSpacing/>
              <w:rPr>
                <w:sz w:val="18"/>
                <w:szCs w:val="18"/>
              </w:rPr>
            </w:pPr>
            <w:r w:rsidRPr="003D66DF">
              <w:rPr>
                <w:sz w:val="18"/>
                <w:szCs w:val="18"/>
              </w:rPr>
              <w:t>ГОСТ 2349;</w:t>
            </w:r>
          </w:p>
          <w:p w14:paraId="36941EDB" w14:textId="6B8C1F77" w:rsidR="00AD45EF" w:rsidRPr="003D66DF" w:rsidRDefault="00AD45EF" w:rsidP="00AD45EF">
            <w:pPr>
              <w:contextualSpacing/>
              <w:rPr>
                <w:sz w:val="18"/>
                <w:szCs w:val="18"/>
              </w:rPr>
            </w:pPr>
            <w:r w:rsidRPr="003D66DF">
              <w:rPr>
                <w:sz w:val="18"/>
                <w:szCs w:val="18"/>
              </w:rPr>
              <w:t>ГОСТ 25907</w:t>
            </w:r>
          </w:p>
        </w:tc>
      </w:tr>
      <w:tr w:rsidR="00AD45EF" w:rsidRPr="003D66DF" w14:paraId="2C96AF9F" w14:textId="77777777" w:rsidTr="000802F7">
        <w:trPr>
          <w:trHeight w:val="20"/>
        </w:trPr>
        <w:tc>
          <w:tcPr>
            <w:tcW w:w="463" w:type="dxa"/>
          </w:tcPr>
          <w:p w14:paraId="71A1105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137A80F" w14:textId="77777777" w:rsidR="00AD45EF" w:rsidRPr="003D66DF" w:rsidRDefault="00AD45EF" w:rsidP="00AD45EF">
            <w:pPr>
              <w:rPr>
                <w:sz w:val="18"/>
                <w:szCs w:val="18"/>
              </w:rPr>
            </w:pPr>
            <w:r w:rsidRPr="003D66DF">
              <w:rPr>
                <w:sz w:val="18"/>
                <w:szCs w:val="18"/>
              </w:rPr>
              <w:t>Гидравлические опрокидывающие механизмы автосамосвалов:</w:t>
            </w:r>
          </w:p>
          <w:p w14:paraId="6250E18D" w14:textId="77777777" w:rsidR="00AD45EF" w:rsidRPr="003D66DF" w:rsidRDefault="00AD45EF" w:rsidP="00AD45EF">
            <w:pPr>
              <w:rPr>
                <w:sz w:val="18"/>
                <w:szCs w:val="18"/>
              </w:rPr>
            </w:pPr>
            <w:r w:rsidRPr="003D66DF">
              <w:rPr>
                <w:sz w:val="18"/>
                <w:szCs w:val="18"/>
              </w:rPr>
              <w:t>- гидроцилиндры телескопические одностороннего действия;</w:t>
            </w:r>
          </w:p>
          <w:p w14:paraId="4AFD7668" w14:textId="034AA963" w:rsidR="00AD45EF" w:rsidRPr="003D66DF" w:rsidRDefault="00AD45EF" w:rsidP="00AD45EF">
            <w:pPr>
              <w:rPr>
                <w:sz w:val="18"/>
                <w:szCs w:val="18"/>
              </w:rPr>
            </w:pPr>
            <w:r w:rsidRPr="003D66DF">
              <w:rPr>
                <w:sz w:val="18"/>
                <w:szCs w:val="18"/>
              </w:rPr>
              <w:t>- гидрораспределитель с ручным и дистанционным управлением</w:t>
            </w:r>
          </w:p>
        </w:tc>
        <w:tc>
          <w:tcPr>
            <w:tcW w:w="3209" w:type="dxa"/>
          </w:tcPr>
          <w:p w14:paraId="091CB4BE" w14:textId="1481E6B8" w:rsidR="00AD45EF" w:rsidRPr="003D66DF" w:rsidRDefault="00AD45EF" w:rsidP="00AD45EF">
            <w:pPr>
              <w:ind w:right="-27"/>
              <w:contextualSpacing/>
              <w:rPr>
                <w:sz w:val="18"/>
                <w:szCs w:val="18"/>
              </w:rPr>
            </w:pPr>
            <w:r w:rsidRPr="003D66DF">
              <w:rPr>
                <w:sz w:val="18"/>
                <w:szCs w:val="18"/>
              </w:rPr>
              <w:t>Сертификация 1с, 3с, 9с, 10с, 11с</w:t>
            </w:r>
          </w:p>
          <w:p w14:paraId="78B45DA7" w14:textId="57CD8ECB"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3A79C2C2" w14:textId="35DC8E80" w:rsidR="00AD45EF" w:rsidRPr="003D66DF" w:rsidRDefault="00AD45EF" w:rsidP="00AD45EF">
            <w:pPr>
              <w:contextualSpacing/>
              <w:rPr>
                <w:sz w:val="18"/>
                <w:szCs w:val="18"/>
              </w:rPr>
            </w:pPr>
            <w:r w:rsidRPr="003D66DF">
              <w:rPr>
                <w:sz w:val="18"/>
                <w:szCs w:val="18"/>
              </w:rPr>
              <w:t>8412</w:t>
            </w:r>
          </w:p>
        </w:tc>
        <w:tc>
          <w:tcPr>
            <w:tcW w:w="2728" w:type="dxa"/>
          </w:tcPr>
          <w:p w14:paraId="5068D22E" w14:textId="77777777" w:rsidR="00AD45EF" w:rsidRPr="003D66DF" w:rsidRDefault="00AD45EF" w:rsidP="00AD45EF">
            <w:pPr>
              <w:contextualSpacing/>
              <w:rPr>
                <w:sz w:val="18"/>
                <w:szCs w:val="18"/>
              </w:rPr>
            </w:pPr>
            <w:r w:rsidRPr="003D66DF">
              <w:rPr>
                <w:sz w:val="18"/>
                <w:szCs w:val="18"/>
              </w:rPr>
              <w:t>ТР ТС 018/2011,</w:t>
            </w:r>
          </w:p>
          <w:p w14:paraId="60541DC1" w14:textId="45503EB8" w:rsidR="00AD45EF" w:rsidRPr="003D66DF" w:rsidRDefault="00AD45EF" w:rsidP="00AD45EF">
            <w:pPr>
              <w:contextualSpacing/>
              <w:rPr>
                <w:sz w:val="18"/>
                <w:szCs w:val="18"/>
              </w:rPr>
            </w:pPr>
            <w:r w:rsidRPr="003D66DF">
              <w:rPr>
                <w:sz w:val="18"/>
                <w:szCs w:val="18"/>
              </w:rPr>
              <w:t>Приложение 10, п. 26</w:t>
            </w:r>
          </w:p>
          <w:p w14:paraId="68ACC80E" w14:textId="77777777" w:rsidR="00AD45EF" w:rsidRPr="003D66DF" w:rsidRDefault="00AD45EF" w:rsidP="00AD45EF">
            <w:pPr>
              <w:contextualSpacing/>
              <w:rPr>
                <w:sz w:val="18"/>
                <w:szCs w:val="18"/>
              </w:rPr>
            </w:pPr>
          </w:p>
          <w:p w14:paraId="6C316650" w14:textId="6CE542A4" w:rsidR="00AD45EF" w:rsidRPr="003D66DF" w:rsidRDefault="00AD45EF" w:rsidP="00AD45EF">
            <w:pPr>
              <w:contextualSpacing/>
              <w:rPr>
                <w:sz w:val="18"/>
                <w:szCs w:val="18"/>
              </w:rPr>
            </w:pPr>
            <w:r w:rsidRPr="003D66DF">
              <w:rPr>
                <w:sz w:val="18"/>
                <w:szCs w:val="18"/>
              </w:rPr>
              <w:t>Пункт 3.1 приложения № 6 к ТР ТС 018/2011.</w:t>
            </w:r>
          </w:p>
        </w:tc>
        <w:tc>
          <w:tcPr>
            <w:tcW w:w="3302" w:type="dxa"/>
          </w:tcPr>
          <w:p w14:paraId="3E2F0319" w14:textId="05D23D33" w:rsidR="00AD45EF" w:rsidRPr="003D66DF" w:rsidRDefault="00AD45EF" w:rsidP="00AD45EF">
            <w:pPr>
              <w:contextualSpacing/>
              <w:rPr>
                <w:lang w:eastAsia="en-US"/>
              </w:rPr>
            </w:pPr>
            <w:r w:rsidRPr="003D66DF">
              <w:rPr>
                <w:sz w:val="18"/>
                <w:szCs w:val="18"/>
              </w:rPr>
              <w:t>ГОСТ Р 53817</w:t>
            </w:r>
          </w:p>
        </w:tc>
      </w:tr>
      <w:tr w:rsidR="00AD45EF" w:rsidRPr="003D66DF" w14:paraId="67A008E1" w14:textId="77777777" w:rsidTr="000802F7">
        <w:trPr>
          <w:trHeight w:val="20"/>
        </w:trPr>
        <w:tc>
          <w:tcPr>
            <w:tcW w:w="463" w:type="dxa"/>
          </w:tcPr>
          <w:p w14:paraId="5E17E9F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6EE78D3" w14:textId="77777777" w:rsidR="00AD45EF" w:rsidRPr="003D66DF" w:rsidRDefault="00AD45EF" w:rsidP="00AD45EF">
            <w:pPr>
              <w:rPr>
                <w:sz w:val="18"/>
                <w:szCs w:val="18"/>
              </w:rPr>
            </w:pPr>
            <w:r w:rsidRPr="003D66DF">
              <w:rPr>
                <w:sz w:val="18"/>
                <w:szCs w:val="18"/>
              </w:rPr>
              <w:t>Гидравлические механизмы опрокидывания кабин транспортных средств:</w:t>
            </w:r>
          </w:p>
          <w:p w14:paraId="7C0FC13F" w14:textId="77777777" w:rsidR="00AD45EF" w:rsidRPr="003D66DF" w:rsidRDefault="00AD45EF" w:rsidP="00AD45EF">
            <w:pPr>
              <w:rPr>
                <w:sz w:val="18"/>
                <w:szCs w:val="18"/>
              </w:rPr>
            </w:pPr>
            <w:r w:rsidRPr="003D66DF">
              <w:rPr>
                <w:sz w:val="18"/>
                <w:szCs w:val="18"/>
              </w:rPr>
              <w:t>- гидроцилиндры гидравлического механизма опрокидывания кабин;</w:t>
            </w:r>
          </w:p>
          <w:p w14:paraId="56781A39" w14:textId="5F9BEE3F" w:rsidR="00AD45EF" w:rsidRPr="003D66DF" w:rsidRDefault="00AD45EF" w:rsidP="00AD45EF">
            <w:pPr>
              <w:rPr>
                <w:sz w:val="18"/>
                <w:szCs w:val="18"/>
              </w:rPr>
            </w:pPr>
            <w:r w:rsidRPr="003D66DF">
              <w:rPr>
                <w:sz w:val="18"/>
                <w:szCs w:val="18"/>
              </w:rPr>
              <w:t>- насосы гидравлического механизма опрокидывания кабин</w:t>
            </w:r>
          </w:p>
        </w:tc>
        <w:tc>
          <w:tcPr>
            <w:tcW w:w="3209" w:type="dxa"/>
          </w:tcPr>
          <w:p w14:paraId="31851377" w14:textId="77777777" w:rsidR="00AD45EF" w:rsidRPr="003D66DF" w:rsidRDefault="00AD45EF" w:rsidP="00AD45EF">
            <w:pPr>
              <w:ind w:right="-27"/>
              <w:contextualSpacing/>
              <w:rPr>
                <w:sz w:val="18"/>
                <w:szCs w:val="18"/>
              </w:rPr>
            </w:pPr>
            <w:r w:rsidRPr="003D66DF">
              <w:rPr>
                <w:sz w:val="18"/>
                <w:szCs w:val="18"/>
              </w:rPr>
              <w:t>Сертификация 1с, 3с, 9с, 10с, 11с</w:t>
            </w:r>
          </w:p>
          <w:p w14:paraId="5892E6F4" w14:textId="03EBDD9D"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4163E4C7" w14:textId="77777777" w:rsidR="00AD45EF" w:rsidRPr="003D66DF" w:rsidRDefault="00AD45EF" w:rsidP="00AD45EF">
            <w:pPr>
              <w:contextualSpacing/>
              <w:rPr>
                <w:sz w:val="18"/>
                <w:szCs w:val="18"/>
              </w:rPr>
            </w:pPr>
            <w:r w:rsidRPr="003D66DF">
              <w:rPr>
                <w:sz w:val="18"/>
                <w:szCs w:val="18"/>
              </w:rPr>
              <w:t>8412;</w:t>
            </w:r>
          </w:p>
          <w:p w14:paraId="16B30E36" w14:textId="14084026" w:rsidR="00AD45EF" w:rsidRPr="003D66DF" w:rsidRDefault="00AD45EF" w:rsidP="00AD45EF">
            <w:pPr>
              <w:contextualSpacing/>
              <w:rPr>
                <w:sz w:val="18"/>
                <w:szCs w:val="18"/>
              </w:rPr>
            </w:pPr>
            <w:r w:rsidRPr="003D66DF">
              <w:rPr>
                <w:sz w:val="18"/>
                <w:szCs w:val="18"/>
              </w:rPr>
              <w:t>8413</w:t>
            </w:r>
          </w:p>
        </w:tc>
        <w:tc>
          <w:tcPr>
            <w:tcW w:w="2728" w:type="dxa"/>
          </w:tcPr>
          <w:p w14:paraId="6F79D102" w14:textId="77777777" w:rsidR="00AD45EF" w:rsidRPr="003D66DF" w:rsidRDefault="00AD45EF" w:rsidP="00AD45EF">
            <w:pPr>
              <w:contextualSpacing/>
              <w:rPr>
                <w:sz w:val="18"/>
                <w:szCs w:val="18"/>
              </w:rPr>
            </w:pPr>
            <w:r w:rsidRPr="003D66DF">
              <w:rPr>
                <w:sz w:val="18"/>
                <w:szCs w:val="18"/>
              </w:rPr>
              <w:t>ТР ТС 018/2011,</w:t>
            </w:r>
          </w:p>
          <w:p w14:paraId="2F542254" w14:textId="7248A04C" w:rsidR="00AD45EF" w:rsidRPr="003D66DF" w:rsidRDefault="00AD45EF" w:rsidP="00AD45EF">
            <w:pPr>
              <w:contextualSpacing/>
              <w:rPr>
                <w:sz w:val="18"/>
                <w:szCs w:val="18"/>
              </w:rPr>
            </w:pPr>
            <w:r w:rsidRPr="003D66DF">
              <w:rPr>
                <w:sz w:val="18"/>
                <w:szCs w:val="18"/>
              </w:rPr>
              <w:t>Приложение 10, п. 27</w:t>
            </w:r>
          </w:p>
          <w:p w14:paraId="254FCE28" w14:textId="77777777" w:rsidR="00AD45EF" w:rsidRPr="003D66DF" w:rsidRDefault="00AD45EF" w:rsidP="00AD45EF">
            <w:pPr>
              <w:contextualSpacing/>
              <w:rPr>
                <w:sz w:val="18"/>
                <w:szCs w:val="18"/>
              </w:rPr>
            </w:pPr>
          </w:p>
          <w:p w14:paraId="676031D5" w14:textId="77777777" w:rsidR="00AD45EF" w:rsidRPr="003D66DF" w:rsidRDefault="00AD45EF" w:rsidP="00AD45EF">
            <w:pPr>
              <w:contextualSpacing/>
              <w:rPr>
                <w:sz w:val="18"/>
                <w:szCs w:val="18"/>
              </w:rPr>
            </w:pPr>
            <w:r w:rsidRPr="003D66DF">
              <w:rPr>
                <w:sz w:val="18"/>
                <w:szCs w:val="18"/>
              </w:rPr>
              <w:t>В конструкции должны быть предусмотрены:</w:t>
            </w:r>
          </w:p>
          <w:p w14:paraId="52C07249" w14:textId="77777777" w:rsidR="00AD45EF" w:rsidRPr="003D66DF" w:rsidRDefault="00AD45EF" w:rsidP="00AD45EF">
            <w:pPr>
              <w:contextualSpacing/>
              <w:rPr>
                <w:sz w:val="18"/>
                <w:szCs w:val="18"/>
              </w:rPr>
            </w:pPr>
            <w:r w:rsidRPr="003D66DF">
              <w:rPr>
                <w:sz w:val="18"/>
                <w:szCs w:val="18"/>
              </w:rPr>
              <w:t>- устройства, надежно фиксирующие кабину в поднятом положении;</w:t>
            </w:r>
          </w:p>
          <w:p w14:paraId="3D9E77C7" w14:textId="77777777" w:rsidR="00AD45EF" w:rsidRPr="003D66DF" w:rsidRDefault="00AD45EF" w:rsidP="00AD45EF">
            <w:pPr>
              <w:contextualSpacing/>
              <w:rPr>
                <w:sz w:val="18"/>
                <w:szCs w:val="18"/>
              </w:rPr>
            </w:pPr>
            <w:r w:rsidRPr="003D66DF">
              <w:rPr>
                <w:sz w:val="18"/>
                <w:szCs w:val="18"/>
              </w:rPr>
              <w:t>- переход центра масс кабины через мертвую точку при полном откидывании кабины;</w:t>
            </w:r>
          </w:p>
          <w:p w14:paraId="63853A71" w14:textId="77777777" w:rsidR="00AD45EF" w:rsidRPr="003D66DF" w:rsidRDefault="00AD45EF" w:rsidP="00AD45EF">
            <w:pPr>
              <w:contextualSpacing/>
              <w:rPr>
                <w:sz w:val="18"/>
                <w:szCs w:val="18"/>
              </w:rPr>
            </w:pPr>
            <w:r w:rsidRPr="003D66DF">
              <w:rPr>
                <w:sz w:val="18"/>
                <w:szCs w:val="18"/>
              </w:rPr>
              <w:t>- надежная автоматическая фиксация кабины в транспортном положении.</w:t>
            </w:r>
          </w:p>
          <w:p w14:paraId="525BAD41" w14:textId="77777777" w:rsidR="00AD45EF" w:rsidRDefault="00AD45EF" w:rsidP="00AD45EF">
            <w:pPr>
              <w:contextualSpacing/>
              <w:rPr>
                <w:sz w:val="18"/>
                <w:szCs w:val="18"/>
              </w:rPr>
            </w:pPr>
            <w:r w:rsidRPr="003D66DF">
              <w:rPr>
                <w:sz w:val="18"/>
                <w:szCs w:val="18"/>
              </w:rPr>
              <w:t>Усилие на рукоятке насоса не должно превышать 25 даН.</w:t>
            </w:r>
          </w:p>
          <w:p w14:paraId="6E34F2D9" w14:textId="09173A7C" w:rsidR="00326FE1" w:rsidRPr="003D66DF" w:rsidRDefault="00326FE1" w:rsidP="00AD45EF">
            <w:pPr>
              <w:contextualSpacing/>
              <w:rPr>
                <w:sz w:val="18"/>
                <w:szCs w:val="18"/>
              </w:rPr>
            </w:pPr>
          </w:p>
        </w:tc>
        <w:tc>
          <w:tcPr>
            <w:tcW w:w="3302" w:type="dxa"/>
          </w:tcPr>
          <w:p w14:paraId="005568BF" w14:textId="20448AF1" w:rsidR="00AD45EF" w:rsidRPr="003D66DF" w:rsidRDefault="00AD45EF" w:rsidP="00AD45EF">
            <w:pPr>
              <w:contextualSpacing/>
              <w:rPr>
                <w:lang w:eastAsia="en-US"/>
              </w:rPr>
            </w:pPr>
            <w:r w:rsidRPr="003D66DF">
              <w:rPr>
                <w:sz w:val="18"/>
                <w:szCs w:val="18"/>
              </w:rPr>
              <w:t>ГОСТ Р 53807</w:t>
            </w:r>
          </w:p>
        </w:tc>
      </w:tr>
      <w:tr w:rsidR="00AD45EF" w:rsidRPr="003D66DF" w14:paraId="0BDB65C6" w14:textId="77777777" w:rsidTr="000802F7">
        <w:trPr>
          <w:trHeight w:val="20"/>
        </w:trPr>
        <w:tc>
          <w:tcPr>
            <w:tcW w:w="463" w:type="dxa"/>
          </w:tcPr>
          <w:p w14:paraId="5EEAD13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1692017" w14:textId="1C7022AC" w:rsidR="00AD45EF" w:rsidRPr="003D66DF" w:rsidRDefault="00AD45EF" w:rsidP="00AD45EF">
            <w:pPr>
              <w:rPr>
                <w:lang w:eastAsia="en-US"/>
              </w:rPr>
            </w:pPr>
            <w:r w:rsidRPr="003D66DF">
              <w:rPr>
                <w:sz w:val="18"/>
                <w:szCs w:val="18"/>
              </w:rPr>
              <w:t>Рукава гидроусилителя рулевого управления и опрокидывателя платформы автосамосвала</w:t>
            </w:r>
          </w:p>
        </w:tc>
        <w:tc>
          <w:tcPr>
            <w:tcW w:w="3209" w:type="dxa"/>
          </w:tcPr>
          <w:p w14:paraId="69010EE2" w14:textId="3A73ABBD"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9D1B3B9" w14:textId="77777777" w:rsidR="00AD45EF" w:rsidRPr="003D66DF" w:rsidRDefault="00AD45EF" w:rsidP="00AD45EF">
            <w:pPr>
              <w:contextualSpacing/>
              <w:rPr>
                <w:sz w:val="18"/>
                <w:szCs w:val="18"/>
              </w:rPr>
            </w:pPr>
            <w:r w:rsidRPr="003D66DF">
              <w:rPr>
                <w:sz w:val="18"/>
                <w:szCs w:val="18"/>
              </w:rPr>
              <w:t>4009;</w:t>
            </w:r>
          </w:p>
          <w:p w14:paraId="25D850F4" w14:textId="77777777" w:rsidR="00AD45EF" w:rsidRPr="003D66DF" w:rsidRDefault="00AD45EF" w:rsidP="00AD45EF">
            <w:pPr>
              <w:contextualSpacing/>
              <w:rPr>
                <w:sz w:val="18"/>
                <w:szCs w:val="18"/>
              </w:rPr>
            </w:pPr>
            <w:r w:rsidRPr="003D66DF">
              <w:rPr>
                <w:sz w:val="18"/>
                <w:szCs w:val="18"/>
              </w:rPr>
              <w:t>7306;</w:t>
            </w:r>
          </w:p>
          <w:p w14:paraId="5AF9BFF3" w14:textId="77777777" w:rsidR="00AD45EF" w:rsidRPr="003D66DF" w:rsidRDefault="00AD45EF" w:rsidP="00AD45EF">
            <w:pPr>
              <w:contextualSpacing/>
              <w:rPr>
                <w:sz w:val="18"/>
                <w:szCs w:val="18"/>
              </w:rPr>
            </w:pPr>
            <w:r w:rsidRPr="003D66DF">
              <w:rPr>
                <w:sz w:val="18"/>
                <w:szCs w:val="18"/>
              </w:rPr>
              <w:t>7411;</w:t>
            </w:r>
          </w:p>
          <w:p w14:paraId="68A4F01B" w14:textId="0592AC2D" w:rsidR="00AD45EF" w:rsidRPr="003D66DF" w:rsidRDefault="00AD45EF" w:rsidP="00AD45EF">
            <w:pPr>
              <w:contextualSpacing/>
              <w:rPr>
                <w:sz w:val="18"/>
                <w:szCs w:val="18"/>
              </w:rPr>
            </w:pPr>
            <w:r w:rsidRPr="003D66DF">
              <w:rPr>
                <w:sz w:val="18"/>
                <w:szCs w:val="18"/>
              </w:rPr>
              <w:t>7412</w:t>
            </w:r>
          </w:p>
        </w:tc>
        <w:tc>
          <w:tcPr>
            <w:tcW w:w="2728" w:type="dxa"/>
          </w:tcPr>
          <w:p w14:paraId="63FAD3F1" w14:textId="77777777" w:rsidR="00AD45EF" w:rsidRPr="003D66DF" w:rsidRDefault="00AD45EF" w:rsidP="00AD45EF">
            <w:pPr>
              <w:contextualSpacing/>
              <w:rPr>
                <w:sz w:val="18"/>
                <w:szCs w:val="18"/>
              </w:rPr>
            </w:pPr>
            <w:r w:rsidRPr="003D66DF">
              <w:rPr>
                <w:sz w:val="18"/>
                <w:szCs w:val="18"/>
              </w:rPr>
              <w:t>ТР ТС 018/2011,</w:t>
            </w:r>
          </w:p>
          <w:p w14:paraId="28A1A369" w14:textId="4D4E838F" w:rsidR="00AD45EF" w:rsidRPr="003D66DF" w:rsidRDefault="00AD45EF" w:rsidP="00AD45EF">
            <w:pPr>
              <w:contextualSpacing/>
              <w:rPr>
                <w:sz w:val="18"/>
                <w:szCs w:val="18"/>
              </w:rPr>
            </w:pPr>
            <w:r w:rsidRPr="003D66DF">
              <w:rPr>
                <w:sz w:val="18"/>
                <w:szCs w:val="18"/>
              </w:rPr>
              <w:t>Приложение 10, п. 28</w:t>
            </w:r>
          </w:p>
          <w:p w14:paraId="36BF6F97" w14:textId="77777777" w:rsidR="00AD45EF" w:rsidRPr="003D66DF" w:rsidRDefault="00AD45EF" w:rsidP="00AD45EF">
            <w:pPr>
              <w:contextualSpacing/>
              <w:rPr>
                <w:sz w:val="18"/>
                <w:szCs w:val="18"/>
              </w:rPr>
            </w:pPr>
          </w:p>
          <w:p w14:paraId="12AF7222" w14:textId="77777777" w:rsidR="00AD45EF" w:rsidRPr="003D66DF" w:rsidRDefault="00AD45EF" w:rsidP="00AD45EF">
            <w:pPr>
              <w:contextualSpacing/>
              <w:rPr>
                <w:sz w:val="18"/>
                <w:szCs w:val="18"/>
              </w:rPr>
            </w:pPr>
            <w:r w:rsidRPr="003D66DF">
              <w:rPr>
                <w:sz w:val="18"/>
                <w:szCs w:val="18"/>
              </w:rPr>
              <w:t>Должны обеспечиваться:</w:t>
            </w:r>
          </w:p>
          <w:p w14:paraId="43667E2F" w14:textId="77777777" w:rsidR="00AD45EF" w:rsidRPr="003D66DF" w:rsidRDefault="00AD45EF" w:rsidP="00AD45EF">
            <w:pPr>
              <w:contextualSpacing/>
              <w:rPr>
                <w:sz w:val="18"/>
                <w:szCs w:val="18"/>
              </w:rPr>
            </w:pPr>
            <w:r w:rsidRPr="003D66DF">
              <w:rPr>
                <w:sz w:val="18"/>
                <w:szCs w:val="18"/>
              </w:rPr>
              <w:t>- работоспособность в интервале температур окружающего воздуха от минус 50 °C до плюс 50 °C и в течение 48 часов при температуре до минус 60 °C для районов с холодным климатом;</w:t>
            </w:r>
          </w:p>
          <w:p w14:paraId="22C7FAB9" w14:textId="77777777" w:rsidR="00AD45EF" w:rsidRPr="003D66DF" w:rsidRDefault="00AD45EF" w:rsidP="00AD45EF">
            <w:pPr>
              <w:contextualSpacing/>
              <w:rPr>
                <w:sz w:val="18"/>
                <w:szCs w:val="18"/>
              </w:rPr>
            </w:pPr>
            <w:r w:rsidRPr="003D66DF">
              <w:rPr>
                <w:sz w:val="18"/>
                <w:szCs w:val="18"/>
              </w:rPr>
              <w:t>- подача масла при его температуре от минус 50 °C до плюс 80 °C и давлении от 4,4 МПа до 9,0 МПа (с учетом типа рукава);</w:t>
            </w:r>
          </w:p>
          <w:p w14:paraId="69D047E3" w14:textId="77777777" w:rsidR="00AD45EF" w:rsidRPr="003D66DF" w:rsidRDefault="00AD45EF" w:rsidP="00AD45EF">
            <w:pPr>
              <w:contextualSpacing/>
              <w:rPr>
                <w:sz w:val="18"/>
                <w:szCs w:val="18"/>
              </w:rPr>
            </w:pPr>
            <w:r w:rsidRPr="003D66DF">
              <w:rPr>
                <w:sz w:val="18"/>
                <w:szCs w:val="18"/>
              </w:rPr>
              <w:t>- изменение наружного диаметра рукава при изгибе при минимально допустимом радиусе изгиба не более 10% фактического наружного диаметра рукава до изгиба;</w:t>
            </w:r>
          </w:p>
          <w:p w14:paraId="65720FDE" w14:textId="77777777" w:rsidR="00AD45EF" w:rsidRPr="003D66DF" w:rsidRDefault="00AD45EF" w:rsidP="00AD45EF">
            <w:pPr>
              <w:contextualSpacing/>
              <w:rPr>
                <w:sz w:val="18"/>
                <w:szCs w:val="18"/>
              </w:rPr>
            </w:pPr>
            <w:r w:rsidRPr="003D66DF">
              <w:rPr>
                <w:sz w:val="18"/>
                <w:szCs w:val="18"/>
              </w:rPr>
              <w:t>- прочность связи резиновых слоев рукава с оплеткой не менее 13,0 Н/см;</w:t>
            </w:r>
          </w:p>
          <w:p w14:paraId="36B73D2A" w14:textId="77777777" w:rsidR="00AD45EF" w:rsidRPr="003D66DF" w:rsidRDefault="00AD45EF" w:rsidP="00AD45EF">
            <w:pPr>
              <w:contextualSpacing/>
              <w:rPr>
                <w:sz w:val="18"/>
                <w:szCs w:val="18"/>
              </w:rPr>
            </w:pPr>
            <w:r w:rsidRPr="003D66DF">
              <w:rPr>
                <w:sz w:val="18"/>
                <w:szCs w:val="18"/>
              </w:rPr>
              <w:t>- устойчивость к длительному воздействию прямого солнечного света и атмосферного озона;</w:t>
            </w:r>
          </w:p>
          <w:p w14:paraId="29412172" w14:textId="77777777" w:rsidR="00AD45EF" w:rsidRPr="003D66DF" w:rsidRDefault="00AD45EF" w:rsidP="00AD45EF">
            <w:pPr>
              <w:contextualSpacing/>
              <w:rPr>
                <w:sz w:val="18"/>
                <w:szCs w:val="18"/>
              </w:rPr>
            </w:pPr>
            <w:r w:rsidRPr="003D66DF">
              <w:rPr>
                <w:sz w:val="18"/>
                <w:szCs w:val="18"/>
              </w:rPr>
              <w:t>- температурный предел хрупкости резины не выше минус 50 °C;</w:t>
            </w:r>
          </w:p>
          <w:p w14:paraId="3035FE4C" w14:textId="77777777" w:rsidR="00AD45EF" w:rsidRPr="003D66DF" w:rsidRDefault="00AD45EF" w:rsidP="00AD45EF">
            <w:pPr>
              <w:contextualSpacing/>
              <w:rPr>
                <w:sz w:val="18"/>
                <w:szCs w:val="18"/>
              </w:rPr>
            </w:pPr>
            <w:r w:rsidRPr="003D66DF">
              <w:rPr>
                <w:sz w:val="18"/>
                <w:szCs w:val="18"/>
              </w:rPr>
              <w:t>- герметичность;</w:t>
            </w:r>
          </w:p>
          <w:p w14:paraId="56C69E29" w14:textId="77777777" w:rsidR="00AD45EF" w:rsidRPr="003D66DF" w:rsidRDefault="00AD45EF" w:rsidP="00AD45EF">
            <w:pPr>
              <w:contextualSpacing/>
              <w:rPr>
                <w:sz w:val="18"/>
                <w:szCs w:val="18"/>
              </w:rPr>
            </w:pPr>
            <w:r w:rsidRPr="003D66DF">
              <w:rPr>
                <w:sz w:val="18"/>
                <w:szCs w:val="18"/>
              </w:rPr>
              <w:t>- прочность при приложении нагрузки;</w:t>
            </w:r>
          </w:p>
          <w:p w14:paraId="5BEDFABB" w14:textId="77777777" w:rsidR="00AD45EF" w:rsidRPr="003D66DF" w:rsidRDefault="00AD45EF" w:rsidP="00AD45EF">
            <w:pPr>
              <w:contextualSpacing/>
              <w:rPr>
                <w:sz w:val="18"/>
                <w:szCs w:val="18"/>
              </w:rPr>
            </w:pPr>
            <w:r w:rsidRPr="003D66DF">
              <w:rPr>
                <w:sz w:val="18"/>
                <w:szCs w:val="18"/>
              </w:rPr>
              <w:t>- устойчивость к термическому старению;</w:t>
            </w:r>
          </w:p>
          <w:p w14:paraId="1A5F72D2" w14:textId="77777777" w:rsidR="00AD45EF" w:rsidRPr="003D66DF" w:rsidRDefault="00AD45EF" w:rsidP="00AD45EF">
            <w:pPr>
              <w:contextualSpacing/>
              <w:rPr>
                <w:sz w:val="18"/>
                <w:szCs w:val="18"/>
              </w:rPr>
            </w:pPr>
            <w:r w:rsidRPr="003D66DF">
              <w:rPr>
                <w:sz w:val="18"/>
                <w:szCs w:val="18"/>
              </w:rPr>
              <w:t>- устойчивость к длительному воздействию рабочих сред;</w:t>
            </w:r>
          </w:p>
          <w:p w14:paraId="0B541C7D" w14:textId="77777777" w:rsidR="00AD45EF" w:rsidRPr="003D66DF" w:rsidRDefault="00AD45EF" w:rsidP="00AD45EF">
            <w:pPr>
              <w:contextualSpacing/>
              <w:rPr>
                <w:sz w:val="18"/>
                <w:szCs w:val="18"/>
              </w:rPr>
            </w:pPr>
            <w:r w:rsidRPr="003D66DF">
              <w:rPr>
                <w:sz w:val="18"/>
                <w:szCs w:val="18"/>
              </w:rPr>
              <w:t>- минимальные допустимые радиусы изгиба в рабочем положении;</w:t>
            </w:r>
          </w:p>
          <w:p w14:paraId="21D99AC5" w14:textId="77777777" w:rsidR="00AD45EF" w:rsidRPr="003D66DF" w:rsidRDefault="00AD45EF" w:rsidP="00AD45EF">
            <w:pPr>
              <w:contextualSpacing/>
              <w:rPr>
                <w:sz w:val="18"/>
                <w:szCs w:val="18"/>
              </w:rPr>
            </w:pPr>
            <w:r w:rsidRPr="003D66DF">
              <w:rPr>
                <w:sz w:val="18"/>
                <w:szCs w:val="18"/>
              </w:rPr>
              <w:t>- прочностные показатели резин, применяемых для изготовления рукавов.</w:t>
            </w:r>
          </w:p>
          <w:p w14:paraId="7C0CD8AC" w14:textId="77777777" w:rsidR="00AD45EF" w:rsidRPr="003D66DF" w:rsidRDefault="00AD45EF" w:rsidP="00AD45EF">
            <w:pPr>
              <w:contextualSpacing/>
              <w:rPr>
                <w:sz w:val="18"/>
                <w:szCs w:val="18"/>
              </w:rPr>
            </w:pPr>
            <w:r w:rsidRPr="003D66DF">
              <w:rPr>
                <w:sz w:val="18"/>
                <w:szCs w:val="18"/>
              </w:rPr>
              <w:t>На каждом рукаве по всей длине должна быть нанесена цветной, устойчивой к рабочим средам и атмосферным осадкам краской маркировочная полоска:</w:t>
            </w:r>
          </w:p>
          <w:p w14:paraId="1B730860" w14:textId="77777777" w:rsidR="00AD45EF" w:rsidRPr="003D66DF" w:rsidRDefault="00AD45EF" w:rsidP="00AD45EF">
            <w:pPr>
              <w:contextualSpacing/>
              <w:rPr>
                <w:sz w:val="18"/>
                <w:szCs w:val="18"/>
              </w:rPr>
            </w:pPr>
            <w:r w:rsidRPr="003D66DF">
              <w:rPr>
                <w:sz w:val="18"/>
                <w:szCs w:val="18"/>
              </w:rPr>
              <w:t>белая - для рукавов с оплеткой из комбинированных нитей;</w:t>
            </w:r>
          </w:p>
          <w:p w14:paraId="46542105" w14:textId="77777777" w:rsidR="00AD45EF" w:rsidRPr="003D66DF" w:rsidRDefault="00AD45EF" w:rsidP="00AD45EF">
            <w:pPr>
              <w:contextualSpacing/>
              <w:rPr>
                <w:sz w:val="18"/>
                <w:szCs w:val="18"/>
              </w:rPr>
            </w:pPr>
            <w:r w:rsidRPr="003D66DF">
              <w:rPr>
                <w:sz w:val="18"/>
                <w:szCs w:val="18"/>
              </w:rPr>
              <w:t>красная - с оплеткой из хлопчатобумажных нитей;</w:t>
            </w:r>
          </w:p>
          <w:p w14:paraId="0AC8998C" w14:textId="6CE91EEB" w:rsidR="00AD45EF" w:rsidRPr="003D66DF" w:rsidRDefault="00AD45EF" w:rsidP="00AD45EF">
            <w:pPr>
              <w:contextualSpacing/>
              <w:rPr>
                <w:sz w:val="18"/>
                <w:szCs w:val="18"/>
              </w:rPr>
            </w:pPr>
            <w:r w:rsidRPr="003D66DF">
              <w:rPr>
                <w:sz w:val="18"/>
                <w:szCs w:val="18"/>
              </w:rPr>
              <w:t>желтая - с металлической оплеткой.</w:t>
            </w:r>
          </w:p>
          <w:p w14:paraId="19EBAA8E" w14:textId="77777777" w:rsidR="00AD45EF" w:rsidRPr="003D66DF" w:rsidRDefault="00AD45EF" w:rsidP="00AD45EF">
            <w:pPr>
              <w:contextualSpacing/>
              <w:rPr>
                <w:sz w:val="18"/>
                <w:szCs w:val="18"/>
              </w:rPr>
            </w:pPr>
            <w:r w:rsidRPr="003D66DF">
              <w:rPr>
                <w:sz w:val="18"/>
                <w:szCs w:val="18"/>
              </w:rPr>
              <w:t>Текст маркировочной полосы должен содержать данные:</w:t>
            </w:r>
          </w:p>
          <w:p w14:paraId="615ED9C5" w14:textId="77777777" w:rsidR="00AD45EF" w:rsidRPr="003D66DF" w:rsidRDefault="00AD45EF" w:rsidP="00AD45EF">
            <w:pPr>
              <w:contextualSpacing/>
              <w:rPr>
                <w:sz w:val="18"/>
                <w:szCs w:val="18"/>
              </w:rPr>
            </w:pPr>
            <w:r w:rsidRPr="003D66DF">
              <w:rPr>
                <w:sz w:val="18"/>
                <w:szCs w:val="18"/>
              </w:rPr>
              <w:t>- внутренний диаметр рукава;</w:t>
            </w:r>
          </w:p>
          <w:p w14:paraId="50040D84" w14:textId="77777777" w:rsidR="00AD45EF" w:rsidRPr="003D66DF" w:rsidRDefault="00AD45EF" w:rsidP="00AD45EF">
            <w:pPr>
              <w:contextualSpacing/>
              <w:rPr>
                <w:sz w:val="18"/>
                <w:szCs w:val="18"/>
              </w:rPr>
            </w:pPr>
            <w:r w:rsidRPr="003D66DF">
              <w:rPr>
                <w:sz w:val="18"/>
                <w:szCs w:val="18"/>
              </w:rPr>
              <w:t>- максимальное рабочее давление;</w:t>
            </w:r>
          </w:p>
          <w:p w14:paraId="0B5F213C" w14:textId="77777777" w:rsidR="00AD45EF" w:rsidRPr="003D66DF" w:rsidRDefault="00AD45EF" w:rsidP="00AD45EF">
            <w:pPr>
              <w:contextualSpacing/>
              <w:rPr>
                <w:sz w:val="18"/>
                <w:szCs w:val="18"/>
              </w:rPr>
            </w:pPr>
            <w:r w:rsidRPr="003D66DF">
              <w:rPr>
                <w:sz w:val="18"/>
                <w:szCs w:val="18"/>
              </w:rPr>
              <w:t>- дата изготовления и номер партии;</w:t>
            </w:r>
          </w:p>
          <w:p w14:paraId="1A9C2D41" w14:textId="1C33D42A" w:rsidR="00AD45EF" w:rsidRPr="003D66DF" w:rsidRDefault="00AD45EF" w:rsidP="00AD45EF">
            <w:pPr>
              <w:contextualSpacing/>
              <w:rPr>
                <w:sz w:val="18"/>
                <w:szCs w:val="18"/>
              </w:rPr>
            </w:pPr>
            <w:r w:rsidRPr="003D66DF">
              <w:rPr>
                <w:sz w:val="18"/>
                <w:szCs w:val="18"/>
              </w:rPr>
              <w:t>наименование или товарный знак изготовителя.</w:t>
            </w:r>
          </w:p>
        </w:tc>
        <w:tc>
          <w:tcPr>
            <w:tcW w:w="3302" w:type="dxa"/>
          </w:tcPr>
          <w:p w14:paraId="7C854490" w14:textId="44A5E7BA" w:rsidR="00AD45EF" w:rsidRPr="003D66DF" w:rsidRDefault="00AD45EF" w:rsidP="00AD45EF">
            <w:pPr>
              <w:contextualSpacing/>
              <w:rPr>
                <w:sz w:val="18"/>
                <w:szCs w:val="18"/>
              </w:rPr>
            </w:pPr>
            <w:r w:rsidRPr="003D66DF">
              <w:rPr>
                <w:sz w:val="18"/>
                <w:szCs w:val="18"/>
              </w:rPr>
              <w:t>ГОСТ 6286;</w:t>
            </w:r>
          </w:p>
          <w:p w14:paraId="34E11317" w14:textId="65C3F824" w:rsidR="00AD45EF" w:rsidRPr="003D66DF" w:rsidRDefault="00AD45EF" w:rsidP="00AD45EF">
            <w:pPr>
              <w:contextualSpacing/>
              <w:rPr>
                <w:sz w:val="18"/>
                <w:szCs w:val="18"/>
              </w:rPr>
            </w:pPr>
            <w:r w:rsidRPr="003D66DF">
              <w:rPr>
                <w:sz w:val="18"/>
                <w:szCs w:val="18"/>
              </w:rPr>
              <w:t>ГОСТ 10362;</w:t>
            </w:r>
          </w:p>
          <w:p w14:paraId="7D931CA8" w14:textId="2E65C1AA" w:rsidR="00AD45EF" w:rsidRPr="003D66DF" w:rsidRDefault="00AD45EF" w:rsidP="00AD45EF">
            <w:pPr>
              <w:contextualSpacing/>
              <w:rPr>
                <w:sz w:val="18"/>
                <w:szCs w:val="18"/>
              </w:rPr>
            </w:pPr>
            <w:r w:rsidRPr="003D66DF">
              <w:rPr>
                <w:sz w:val="18"/>
                <w:szCs w:val="18"/>
              </w:rPr>
              <w:t>ГОСТ 25452</w:t>
            </w:r>
          </w:p>
        </w:tc>
      </w:tr>
      <w:tr w:rsidR="00AD45EF" w:rsidRPr="003D66DF" w14:paraId="50D7EEF7" w14:textId="77777777" w:rsidTr="000802F7">
        <w:trPr>
          <w:trHeight w:val="20"/>
        </w:trPr>
        <w:tc>
          <w:tcPr>
            <w:tcW w:w="463" w:type="dxa"/>
          </w:tcPr>
          <w:p w14:paraId="5CB33D2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33DBBAF" w14:textId="1F77634F" w:rsidR="00AD45EF" w:rsidRPr="003D66DF" w:rsidRDefault="00AD45EF" w:rsidP="00AD45EF">
            <w:pPr>
              <w:rPr>
                <w:lang w:eastAsia="en-US"/>
              </w:rPr>
            </w:pPr>
            <w:r w:rsidRPr="003D66DF">
              <w:rPr>
                <w:sz w:val="18"/>
                <w:szCs w:val="18"/>
              </w:rPr>
              <w:t>Бамперы, дуги защитные для мотоциклов</w:t>
            </w:r>
          </w:p>
        </w:tc>
        <w:tc>
          <w:tcPr>
            <w:tcW w:w="3209" w:type="dxa"/>
          </w:tcPr>
          <w:p w14:paraId="53365C6B" w14:textId="7DC8112B" w:rsidR="00AD45EF" w:rsidRPr="003D66DF" w:rsidRDefault="00AD45EF" w:rsidP="00AD45EF">
            <w:pPr>
              <w:ind w:right="-27"/>
              <w:contextualSpacing/>
              <w:rPr>
                <w:sz w:val="18"/>
                <w:szCs w:val="18"/>
              </w:rPr>
            </w:pPr>
            <w:r w:rsidRPr="003D66DF">
              <w:rPr>
                <w:sz w:val="18"/>
                <w:szCs w:val="18"/>
              </w:rPr>
              <w:t>Сертификация 1с, 3с, 9с, 11с</w:t>
            </w:r>
          </w:p>
          <w:p w14:paraId="52562375" w14:textId="0AA177AD"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66BC0D47" w14:textId="77777777" w:rsidR="00AD45EF" w:rsidRPr="003D66DF" w:rsidRDefault="00AD45EF" w:rsidP="00AD45EF">
            <w:pPr>
              <w:contextualSpacing/>
              <w:rPr>
                <w:sz w:val="18"/>
                <w:szCs w:val="18"/>
              </w:rPr>
            </w:pPr>
            <w:r w:rsidRPr="003D66DF">
              <w:rPr>
                <w:sz w:val="18"/>
                <w:szCs w:val="18"/>
              </w:rPr>
              <w:t>8708;</w:t>
            </w:r>
          </w:p>
          <w:p w14:paraId="4D9B1525" w14:textId="3880D577" w:rsidR="00AD45EF" w:rsidRPr="003D66DF" w:rsidRDefault="00AD45EF" w:rsidP="00AD45EF">
            <w:pPr>
              <w:contextualSpacing/>
              <w:rPr>
                <w:sz w:val="18"/>
                <w:szCs w:val="18"/>
              </w:rPr>
            </w:pPr>
            <w:r w:rsidRPr="003D66DF">
              <w:rPr>
                <w:sz w:val="18"/>
                <w:szCs w:val="18"/>
              </w:rPr>
              <w:t>8714</w:t>
            </w:r>
          </w:p>
        </w:tc>
        <w:tc>
          <w:tcPr>
            <w:tcW w:w="2728" w:type="dxa"/>
          </w:tcPr>
          <w:p w14:paraId="1645C8D6" w14:textId="77777777" w:rsidR="00AD45EF" w:rsidRPr="003D66DF" w:rsidRDefault="00AD45EF" w:rsidP="00AD45EF">
            <w:pPr>
              <w:contextualSpacing/>
              <w:rPr>
                <w:sz w:val="18"/>
                <w:szCs w:val="18"/>
              </w:rPr>
            </w:pPr>
            <w:r w:rsidRPr="003D66DF">
              <w:rPr>
                <w:sz w:val="18"/>
                <w:szCs w:val="18"/>
              </w:rPr>
              <w:t>ТР ТС 018/2011,</w:t>
            </w:r>
          </w:p>
          <w:p w14:paraId="0E3686FF" w14:textId="39749B52" w:rsidR="00AD45EF" w:rsidRPr="003D66DF" w:rsidRDefault="00AD45EF" w:rsidP="00AD45EF">
            <w:pPr>
              <w:contextualSpacing/>
              <w:rPr>
                <w:sz w:val="18"/>
                <w:szCs w:val="18"/>
              </w:rPr>
            </w:pPr>
            <w:r w:rsidRPr="003D66DF">
              <w:rPr>
                <w:sz w:val="18"/>
                <w:szCs w:val="18"/>
              </w:rPr>
              <w:t>Приложение 10, п. 29</w:t>
            </w:r>
          </w:p>
          <w:p w14:paraId="17C23D7A" w14:textId="77777777" w:rsidR="00AD45EF" w:rsidRPr="003D66DF" w:rsidRDefault="00AD45EF" w:rsidP="00AD45EF">
            <w:pPr>
              <w:contextualSpacing/>
              <w:rPr>
                <w:sz w:val="18"/>
                <w:szCs w:val="18"/>
              </w:rPr>
            </w:pPr>
          </w:p>
          <w:p w14:paraId="51871DE2" w14:textId="6F5420CA" w:rsidR="00AD45EF" w:rsidRPr="003D66DF" w:rsidRDefault="00AD45EF" w:rsidP="00AD45EF">
            <w:pPr>
              <w:contextualSpacing/>
              <w:rPr>
                <w:sz w:val="18"/>
                <w:szCs w:val="18"/>
              </w:rPr>
            </w:pPr>
            <w:r w:rsidRPr="003D66DF">
              <w:rPr>
                <w:sz w:val="18"/>
                <w:szCs w:val="18"/>
              </w:rPr>
              <w:t>Правила ООН №№ 26-02 или 26- 03, 42-00, 61-00</w:t>
            </w:r>
          </w:p>
        </w:tc>
        <w:tc>
          <w:tcPr>
            <w:tcW w:w="3302" w:type="dxa"/>
          </w:tcPr>
          <w:p w14:paraId="47924117" w14:textId="1B40A320" w:rsidR="00AD45EF" w:rsidRPr="003D66DF" w:rsidRDefault="00AD45EF" w:rsidP="00AD45EF">
            <w:pPr>
              <w:contextualSpacing/>
              <w:rPr>
                <w:sz w:val="18"/>
                <w:szCs w:val="18"/>
              </w:rPr>
            </w:pPr>
            <w:r w:rsidRPr="003D66DF">
              <w:rPr>
                <w:sz w:val="18"/>
                <w:szCs w:val="18"/>
              </w:rPr>
              <w:t>Правила ООН №№ 26-02, 26- 03, 42-00, 61-00</w:t>
            </w:r>
          </w:p>
        </w:tc>
      </w:tr>
      <w:tr w:rsidR="00AD45EF" w:rsidRPr="003D66DF" w14:paraId="645BB73D" w14:textId="77777777" w:rsidTr="000802F7">
        <w:trPr>
          <w:trHeight w:val="20"/>
        </w:trPr>
        <w:tc>
          <w:tcPr>
            <w:tcW w:w="463" w:type="dxa"/>
          </w:tcPr>
          <w:p w14:paraId="481BBF9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B919F04" w14:textId="06FBC700" w:rsidR="00AD45EF" w:rsidRPr="003D66DF" w:rsidRDefault="00AD45EF" w:rsidP="00AD45EF">
            <w:pPr>
              <w:rPr>
                <w:sz w:val="18"/>
                <w:szCs w:val="18"/>
              </w:rPr>
            </w:pPr>
            <w:r w:rsidRPr="003D66DF">
              <w:rPr>
                <w:sz w:val="18"/>
                <w:szCs w:val="18"/>
              </w:rPr>
              <w:t>Задние и боковые защитные устройства грузовых автомобилей и прицепов</w:t>
            </w:r>
          </w:p>
        </w:tc>
        <w:tc>
          <w:tcPr>
            <w:tcW w:w="3209" w:type="dxa"/>
          </w:tcPr>
          <w:p w14:paraId="4C8E438E" w14:textId="4E852461"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47312A61" w14:textId="77777777" w:rsidR="00AD45EF" w:rsidRPr="003D66DF" w:rsidRDefault="00AD45EF" w:rsidP="00AD45EF">
            <w:pPr>
              <w:contextualSpacing/>
              <w:rPr>
                <w:sz w:val="18"/>
                <w:szCs w:val="18"/>
              </w:rPr>
            </w:pPr>
            <w:r w:rsidRPr="003D66DF">
              <w:rPr>
                <w:sz w:val="18"/>
                <w:szCs w:val="18"/>
              </w:rPr>
              <w:t>8708;</w:t>
            </w:r>
          </w:p>
          <w:p w14:paraId="08C27608" w14:textId="33BB3BA7" w:rsidR="00AD45EF" w:rsidRPr="003D66DF" w:rsidRDefault="00AD45EF" w:rsidP="00AD45EF">
            <w:pPr>
              <w:contextualSpacing/>
              <w:rPr>
                <w:sz w:val="18"/>
                <w:szCs w:val="18"/>
              </w:rPr>
            </w:pPr>
            <w:r w:rsidRPr="003D66DF">
              <w:rPr>
                <w:sz w:val="18"/>
                <w:szCs w:val="18"/>
              </w:rPr>
              <w:t>8716</w:t>
            </w:r>
          </w:p>
        </w:tc>
        <w:tc>
          <w:tcPr>
            <w:tcW w:w="2728" w:type="dxa"/>
          </w:tcPr>
          <w:p w14:paraId="02949F55" w14:textId="77777777" w:rsidR="00AD45EF" w:rsidRPr="003D66DF" w:rsidRDefault="00AD45EF" w:rsidP="00AD45EF">
            <w:pPr>
              <w:contextualSpacing/>
              <w:rPr>
                <w:sz w:val="18"/>
                <w:szCs w:val="18"/>
              </w:rPr>
            </w:pPr>
            <w:r w:rsidRPr="003D66DF">
              <w:rPr>
                <w:sz w:val="18"/>
                <w:szCs w:val="18"/>
              </w:rPr>
              <w:t>ТР ТС 018/2011,</w:t>
            </w:r>
          </w:p>
          <w:p w14:paraId="1AB12259" w14:textId="01174B04" w:rsidR="00AD45EF" w:rsidRPr="003D66DF" w:rsidRDefault="00AD45EF" w:rsidP="00AD45EF">
            <w:pPr>
              <w:contextualSpacing/>
              <w:rPr>
                <w:sz w:val="18"/>
                <w:szCs w:val="18"/>
              </w:rPr>
            </w:pPr>
            <w:r w:rsidRPr="003D66DF">
              <w:rPr>
                <w:sz w:val="18"/>
                <w:szCs w:val="18"/>
              </w:rPr>
              <w:t>Приложение 10, п. 30</w:t>
            </w:r>
          </w:p>
          <w:p w14:paraId="4429D6B2" w14:textId="77777777" w:rsidR="00AD45EF" w:rsidRPr="003D66DF" w:rsidRDefault="00AD45EF" w:rsidP="00AD45EF">
            <w:pPr>
              <w:contextualSpacing/>
              <w:rPr>
                <w:sz w:val="18"/>
                <w:szCs w:val="18"/>
              </w:rPr>
            </w:pPr>
          </w:p>
          <w:p w14:paraId="2736C369" w14:textId="3A73C2B3" w:rsidR="00AD45EF" w:rsidRPr="003D66DF" w:rsidRDefault="00AD45EF" w:rsidP="00AD45EF">
            <w:pPr>
              <w:contextualSpacing/>
              <w:rPr>
                <w:sz w:val="18"/>
                <w:szCs w:val="18"/>
              </w:rPr>
            </w:pPr>
            <w:r w:rsidRPr="003D66DF">
              <w:rPr>
                <w:sz w:val="18"/>
                <w:szCs w:val="18"/>
              </w:rPr>
              <w:t>Правила ООН №№ 58-01 или 58-02, 73-00 или 73-01</w:t>
            </w:r>
          </w:p>
        </w:tc>
        <w:tc>
          <w:tcPr>
            <w:tcW w:w="3302" w:type="dxa"/>
          </w:tcPr>
          <w:p w14:paraId="7AF356F4" w14:textId="45A924D4" w:rsidR="00AD45EF" w:rsidRPr="003D66DF" w:rsidRDefault="00AD45EF" w:rsidP="00AD45EF">
            <w:pPr>
              <w:contextualSpacing/>
              <w:rPr>
                <w:sz w:val="18"/>
                <w:szCs w:val="18"/>
              </w:rPr>
            </w:pPr>
            <w:r w:rsidRPr="003D66DF">
              <w:rPr>
                <w:sz w:val="18"/>
                <w:szCs w:val="18"/>
              </w:rPr>
              <w:t>Правила ООН №№ 58-01, 58-02, 73-00, 73-01</w:t>
            </w:r>
          </w:p>
        </w:tc>
      </w:tr>
      <w:tr w:rsidR="00AD45EF" w:rsidRPr="003D66DF" w14:paraId="2F3B5426" w14:textId="77777777" w:rsidTr="000802F7">
        <w:trPr>
          <w:trHeight w:val="20"/>
        </w:trPr>
        <w:tc>
          <w:tcPr>
            <w:tcW w:w="463" w:type="dxa"/>
          </w:tcPr>
          <w:p w14:paraId="348BAD4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D83C84C" w14:textId="0F094154" w:rsidR="00AD45EF" w:rsidRPr="003D66DF" w:rsidRDefault="00AD45EF" w:rsidP="00AD45EF">
            <w:pPr>
              <w:rPr>
                <w:sz w:val="18"/>
                <w:szCs w:val="18"/>
              </w:rPr>
            </w:pPr>
            <w:r w:rsidRPr="003D66DF">
              <w:rPr>
                <w:sz w:val="18"/>
                <w:szCs w:val="18"/>
              </w:rPr>
              <w:t>Сиденья автомобилей</w:t>
            </w:r>
          </w:p>
        </w:tc>
        <w:tc>
          <w:tcPr>
            <w:tcW w:w="3209" w:type="dxa"/>
          </w:tcPr>
          <w:p w14:paraId="73A7F255" w14:textId="671D928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D08A849" w14:textId="408C78A9" w:rsidR="00AD45EF" w:rsidRPr="003D66DF" w:rsidRDefault="00AD45EF" w:rsidP="00AD45EF">
            <w:pPr>
              <w:contextualSpacing/>
              <w:rPr>
                <w:sz w:val="18"/>
                <w:szCs w:val="18"/>
              </w:rPr>
            </w:pPr>
            <w:r w:rsidRPr="003D66DF">
              <w:rPr>
                <w:sz w:val="18"/>
                <w:szCs w:val="18"/>
              </w:rPr>
              <w:t>9401</w:t>
            </w:r>
          </w:p>
        </w:tc>
        <w:tc>
          <w:tcPr>
            <w:tcW w:w="2728" w:type="dxa"/>
          </w:tcPr>
          <w:p w14:paraId="1712C754" w14:textId="77777777" w:rsidR="00AD45EF" w:rsidRPr="003D66DF" w:rsidRDefault="00AD45EF" w:rsidP="00AD45EF">
            <w:pPr>
              <w:contextualSpacing/>
              <w:rPr>
                <w:sz w:val="18"/>
                <w:szCs w:val="18"/>
              </w:rPr>
            </w:pPr>
            <w:r w:rsidRPr="003D66DF">
              <w:rPr>
                <w:sz w:val="18"/>
                <w:szCs w:val="18"/>
              </w:rPr>
              <w:t>ТР ТС 018/2011,</w:t>
            </w:r>
          </w:p>
          <w:p w14:paraId="4675942B" w14:textId="5580C0B4" w:rsidR="00AD45EF" w:rsidRPr="003D66DF" w:rsidRDefault="00AD45EF" w:rsidP="00AD45EF">
            <w:pPr>
              <w:contextualSpacing/>
              <w:rPr>
                <w:sz w:val="18"/>
                <w:szCs w:val="18"/>
              </w:rPr>
            </w:pPr>
            <w:r w:rsidRPr="003D66DF">
              <w:rPr>
                <w:sz w:val="18"/>
                <w:szCs w:val="18"/>
              </w:rPr>
              <w:t>Приложение 10, п. 31</w:t>
            </w:r>
          </w:p>
          <w:p w14:paraId="38B5DA72" w14:textId="77777777" w:rsidR="00AD45EF" w:rsidRPr="003D66DF" w:rsidRDefault="00AD45EF" w:rsidP="00AD45EF">
            <w:pPr>
              <w:contextualSpacing/>
              <w:rPr>
                <w:sz w:val="18"/>
                <w:szCs w:val="18"/>
              </w:rPr>
            </w:pPr>
          </w:p>
          <w:p w14:paraId="443DF8C0" w14:textId="77777777" w:rsidR="00AD45EF" w:rsidRPr="003D66DF" w:rsidRDefault="00AD45EF" w:rsidP="00AD45EF">
            <w:pPr>
              <w:contextualSpacing/>
              <w:rPr>
                <w:sz w:val="18"/>
                <w:szCs w:val="18"/>
              </w:rPr>
            </w:pPr>
            <w:r w:rsidRPr="003D66DF">
              <w:rPr>
                <w:sz w:val="18"/>
                <w:szCs w:val="18"/>
              </w:rPr>
              <w:t>Правила ООН № 17-05 или 17-08 (транспортные средства категорий M1, M2, N1).</w:t>
            </w:r>
          </w:p>
          <w:p w14:paraId="56871A45" w14:textId="77777777" w:rsidR="00AD45EF" w:rsidRPr="003D66DF" w:rsidRDefault="00AD45EF" w:rsidP="00AD45EF">
            <w:pPr>
              <w:contextualSpacing/>
              <w:rPr>
                <w:sz w:val="18"/>
                <w:szCs w:val="18"/>
              </w:rPr>
            </w:pPr>
            <w:r w:rsidRPr="003D66DF">
              <w:rPr>
                <w:sz w:val="18"/>
                <w:szCs w:val="18"/>
              </w:rPr>
              <w:t>Правила ООН № 80-01 или 80-02 (транспортные средства категорий M2, M3).</w:t>
            </w:r>
          </w:p>
          <w:p w14:paraId="07B8CD21" w14:textId="77777777" w:rsidR="00AD45EF" w:rsidRPr="003D66DF" w:rsidRDefault="00AD45EF" w:rsidP="00AD45EF">
            <w:pPr>
              <w:contextualSpacing/>
              <w:rPr>
                <w:sz w:val="18"/>
                <w:szCs w:val="18"/>
              </w:rPr>
            </w:pPr>
            <w:r w:rsidRPr="003D66DF">
              <w:rPr>
                <w:sz w:val="18"/>
                <w:szCs w:val="18"/>
              </w:rPr>
              <w:t>Правила ООН № 118-00 (транспортные средства категории M3 классов II и III).</w:t>
            </w:r>
          </w:p>
          <w:p w14:paraId="202CA04F" w14:textId="7610C300" w:rsidR="00AD45EF" w:rsidRPr="003D66DF" w:rsidRDefault="00AD45EF" w:rsidP="00AD45EF">
            <w:pPr>
              <w:contextualSpacing/>
              <w:rPr>
                <w:sz w:val="18"/>
                <w:szCs w:val="18"/>
              </w:rPr>
            </w:pPr>
            <w:r w:rsidRPr="003D66DF">
              <w:rPr>
                <w:sz w:val="18"/>
                <w:szCs w:val="18"/>
              </w:rPr>
              <w:t>Приложение № 6 к ТР ТС 018/2011, пункт 1.16.3.12 (сиденья для перевозки детей для транспортных средств по пункту 1.16 указанного приложения).</w:t>
            </w:r>
          </w:p>
        </w:tc>
        <w:tc>
          <w:tcPr>
            <w:tcW w:w="3302" w:type="dxa"/>
          </w:tcPr>
          <w:p w14:paraId="6B0EBB7B" w14:textId="207C03A4" w:rsidR="00AD45EF" w:rsidRPr="003D66DF" w:rsidRDefault="00AD45EF" w:rsidP="00AD45EF">
            <w:pPr>
              <w:contextualSpacing/>
              <w:rPr>
                <w:sz w:val="18"/>
                <w:szCs w:val="18"/>
              </w:rPr>
            </w:pPr>
            <w:r w:rsidRPr="003D66DF">
              <w:rPr>
                <w:sz w:val="18"/>
                <w:szCs w:val="18"/>
              </w:rPr>
              <w:t>Правила ООН №№ 17-05, 17-08, 80-01, 80-02, 118-00</w:t>
            </w:r>
          </w:p>
        </w:tc>
      </w:tr>
      <w:tr w:rsidR="00AD45EF" w:rsidRPr="003D66DF" w14:paraId="3920F728" w14:textId="77777777" w:rsidTr="000802F7">
        <w:trPr>
          <w:trHeight w:val="20"/>
        </w:trPr>
        <w:tc>
          <w:tcPr>
            <w:tcW w:w="463" w:type="dxa"/>
          </w:tcPr>
          <w:p w14:paraId="5DBFD7D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3C8FE99" w14:textId="7339D165" w:rsidR="00AD45EF" w:rsidRPr="003D66DF" w:rsidRDefault="00AD45EF" w:rsidP="00AD45EF">
            <w:pPr>
              <w:rPr>
                <w:sz w:val="18"/>
                <w:szCs w:val="18"/>
              </w:rPr>
            </w:pPr>
            <w:r w:rsidRPr="003D66DF">
              <w:rPr>
                <w:sz w:val="18"/>
                <w:szCs w:val="18"/>
              </w:rPr>
              <w:t>Подголовники сидений</w:t>
            </w:r>
          </w:p>
        </w:tc>
        <w:tc>
          <w:tcPr>
            <w:tcW w:w="3209" w:type="dxa"/>
          </w:tcPr>
          <w:p w14:paraId="70DBE7BB" w14:textId="4910716B"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3F55DAF5" w14:textId="14769B13" w:rsidR="00AD45EF" w:rsidRPr="003D66DF" w:rsidRDefault="00AD45EF" w:rsidP="00AD45EF">
            <w:pPr>
              <w:contextualSpacing/>
              <w:rPr>
                <w:sz w:val="18"/>
                <w:szCs w:val="18"/>
              </w:rPr>
            </w:pPr>
            <w:r w:rsidRPr="003D66DF">
              <w:rPr>
                <w:sz w:val="18"/>
                <w:szCs w:val="18"/>
              </w:rPr>
              <w:t>9401</w:t>
            </w:r>
          </w:p>
        </w:tc>
        <w:tc>
          <w:tcPr>
            <w:tcW w:w="2728" w:type="dxa"/>
          </w:tcPr>
          <w:p w14:paraId="3AF7C46A" w14:textId="77777777" w:rsidR="00AD45EF" w:rsidRPr="003D66DF" w:rsidRDefault="00AD45EF" w:rsidP="00AD45EF">
            <w:pPr>
              <w:contextualSpacing/>
              <w:rPr>
                <w:sz w:val="18"/>
                <w:szCs w:val="18"/>
              </w:rPr>
            </w:pPr>
            <w:r w:rsidRPr="003D66DF">
              <w:rPr>
                <w:sz w:val="18"/>
                <w:szCs w:val="18"/>
              </w:rPr>
              <w:t>ТР ТС 018/2011,</w:t>
            </w:r>
          </w:p>
          <w:p w14:paraId="4E36FC09" w14:textId="0EF9FB40" w:rsidR="00AD45EF" w:rsidRPr="003D66DF" w:rsidRDefault="00AD45EF" w:rsidP="00AD45EF">
            <w:pPr>
              <w:contextualSpacing/>
              <w:rPr>
                <w:sz w:val="18"/>
                <w:szCs w:val="18"/>
              </w:rPr>
            </w:pPr>
            <w:r w:rsidRPr="003D66DF">
              <w:rPr>
                <w:sz w:val="18"/>
                <w:szCs w:val="18"/>
              </w:rPr>
              <w:t>Приложение 10, п. 32</w:t>
            </w:r>
          </w:p>
          <w:p w14:paraId="27288B69" w14:textId="06E3B3AC" w:rsidR="00AD45EF" w:rsidRPr="003D66DF" w:rsidRDefault="00AD45EF" w:rsidP="00AD45EF">
            <w:pPr>
              <w:contextualSpacing/>
              <w:rPr>
                <w:sz w:val="18"/>
                <w:szCs w:val="18"/>
              </w:rPr>
            </w:pPr>
          </w:p>
          <w:p w14:paraId="3C1719C8" w14:textId="77777777" w:rsidR="00AD45EF" w:rsidRDefault="00AD45EF" w:rsidP="00AD45EF">
            <w:pPr>
              <w:contextualSpacing/>
              <w:rPr>
                <w:sz w:val="18"/>
                <w:szCs w:val="18"/>
              </w:rPr>
            </w:pPr>
            <w:r w:rsidRPr="003D66DF">
              <w:rPr>
                <w:sz w:val="18"/>
                <w:szCs w:val="18"/>
              </w:rPr>
              <w:t>Правила ООН № 25-04</w:t>
            </w:r>
          </w:p>
          <w:p w14:paraId="5BBDC3BE" w14:textId="1DB1735B" w:rsidR="00326FE1" w:rsidRPr="003D66DF" w:rsidRDefault="00326FE1" w:rsidP="00AD45EF">
            <w:pPr>
              <w:contextualSpacing/>
              <w:rPr>
                <w:sz w:val="18"/>
                <w:szCs w:val="18"/>
              </w:rPr>
            </w:pPr>
          </w:p>
        </w:tc>
        <w:tc>
          <w:tcPr>
            <w:tcW w:w="3302" w:type="dxa"/>
          </w:tcPr>
          <w:p w14:paraId="1A0B2897" w14:textId="60BAFAB8" w:rsidR="00AD45EF" w:rsidRPr="003D66DF" w:rsidRDefault="00AD45EF" w:rsidP="00AD45EF">
            <w:pPr>
              <w:contextualSpacing/>
              <w:rPr>
                <w:sz w:val="18"/>
                <w:szCs w:val="18"/>
              </w:rPr>
            </w:pPr>
            <w:r w:rsidRPr="003D66DF">
              <w:rPr>
                <w:sz w:val="18"/>
                <w:szCs w:val="18"/>
              </w:rPr>
              <w:t>Правила ООН № 25-04</w:t>
            </w:r>
          </w:p>
        </w:tc>
      </w:tr>
      <w:tr w:rsidR="00AD45EF" w:rsidRPr="003D66DF" w14:paraId="58803E36" w14:textId="77777777" w:rsidTr="000802F7">
        <w:trPr>
          <w:trHeight w:val="20"/>
        </w:trPr>
        <w:tc>
          <w:tcPr>
            <w:tcW w:w="463" w:type="dxa"/>
          </w:tcPr>
          <w:p w14:paraId="3732F85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96DAAD3" w14:textId="1EB50FF8" w:rsidR="00AD45EF" w:rsidRPr="003D66DF" w:rsidRDefault="00AD45EF" w:rsidP="00AD45EF">
            <w:pPr>
              <w:rPr>
                <w:sz w:val="18"/>
                <w:szCs w:val="18"/>
              </w:rPr>
            </w:pPr>
            <w:r w:rsidRPr="003D66DF">
              <w:rPr>
                <w:sz w:val="18"/>
                <w:szCs w:val="18"/>
              </w:rPr>
              <w:t>Ремни безопасности</w:t>
            </w:r>
          </w:p>
        </w:tc>
        <w:tc>
          <w:tcPr>
            <w:tcW w:w="3209" w:type="dxa"/>
          </w:tcPr>
          <w:p w14:paraId="3F3F213E" w14:textId="6E26873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3EB1106" w14:textId="5B622E93" w:rsidR="00AD45EF" w:rsidRPr="003D66DF" w:rsidRDefault="00AD45EF" w:rsidP="00AD45EF">
            <w:pPr>
              <w:contextualSpacing/>
              <w:rPr>
                <w:sz w:val="18"/>
                <w:szCs w:val="18"/>
              </w:rPr>
            </w:pPr>
            <w:r w:rsidRPr="003D66DF">
              <w:rPr>
                <w:sz w:val="18"/>
                <w:szCs w:val="18"/>
              </w:rPr>
              <w:t>8708</w:t>
            </w:r>
          </w:p>
        </w:tc>
        <w:tc>
          <w:tcPr>
            <w:tcW w:w="2728" w:type="dxa"/>
          </w:tcPr>
          <w:p w14:paraId="5B1B52CC" w14:textId="77777777" w:rsidR="00AD45EF" w:rsidRPr="003D66DF" w:rsidRDefault="00AD45EF" w:rsidP="00AD45EF">
            <w:pPr>
              <w:contextualSpacing/>
              <w:rPr>
                <w:sz w:val="18"/>
                <w:szCs w:val="18"/>
              </w:rPr>
            </w:pPr>
            <w:r w:rsidRPr="003D66DF">
              <w:rPr>
                <w:sz w:val="18"/>
                <w:szCs w:val="18"/>
              </w:rPr>
              <w:t>ТР ТС 018/2011,</w:t>
            </w:r>
          </w:p>
          <w:p w14:paraId="4244483B" w14:textId="241A5D9C" w:rsidR="00AD45EF" w:rsidRPr="003D66DF" w:rsidRDefault="00AD45EF" w:rsidP="00AD45EF">
            <w:pPr>
              <w:contextualSpacing/>
              <w:rPr>
                <w:sz w:val="18"/>
                <w:szCs w:val="18"/>
              </w:rPr>
            </w:pPr>
            <w:r w:rsidRPr="003D66DF">
              <w:rPr>
                <w:sz w:val="18"/>
                <w:szCs w:val="18"/>
              </w:rPr>
              <w:t>Приложение 10, п. 33</w:t>
            </w:r>
          </w:p>
          <w:p w14:paraId="573396F9" w14:textId="77777777" w:rsidR="00AD45EF" w:rsidRPr="003D66DF" w:rsidRDefault="00AD45EF" w:rsidP="00AD45EF">
            <w:pPr>
              <w:contextualSpacing/>
              <w:rPr>
                <w:sz w:val="18"/>
                <w:szCs w:val="18"/>
              </w:rPr>
            </w:pPr>
          </w:p>
          <w:p w14:paraId="1BF91AA7" w14:textId="3E5AFAB8" w:rsidR="00AD45EF" w:rsidRPr="003D66DF" w:rsidRDefault="00AD45EF" w:rsidP="00AD45EF">
            <w:pPr>
              <w:contextualSpacing/>
              <w:rPr>
                <w:sz w:val="18"/>
                <w:szCs w:val="18"/>
              </w:rPr>
            </w:pPr>
            <w:r w:rsidRPr="003D66DF">
              <w:rPr>
                <w:sz w:val="18"/>
                <w:szCs w:val="18"/>
              </w:rPr>
              <w:t>Правила ООН № 16-04 или 16-06</w:t>
            </w:r>
          </w:p>
        </w:tc>
        <w:tc>
          <w:tcPr>
            <w:tcW w:w="3302" w:type="dxa"/>
          </w:tcPr>
          <w:p w14:paraId="3E803BBB" w14:textId="4C19A884" w:rsidR="00AD45EF" w:rsidRPr="003D66DF" w:rsidRDefault="00AD45EF" w:rsidP="00AD45EF">
            <w:pPr>
              <w:contextualSpacing/>
              <w:rPr>
                <w:sz w:val="18"/>
                <w:szCs w:val="18"/>
              </w:rPr>
            </w:pPr>
            <w:r w:rsidRPr="003D66DF">
              <w:rPr>
                <w:sz w:val="18"/>
                <w:szCs w:val="18"/>
              </w:rPr>
              <w:t>Правила ООН № 16-04, 16-06</w:t>
            </w:r>
          </w:p>
        </w:tc>
      </w:tr>
      <w:tr w:rsidR="00AD45EF" w:rsidRPr="003D66DF" w14:paraId="180CD4C7" w14:textId="77777777" w:rsidTr="000802F7">
        <w:trPr>
          <w:trHeight w:val="20"/>
        </w:trPr>
        <w:tc>
          <w:tcPr>
            <w:tcW w:w="463" w:type="dxa"/>
          </w:tcPr>
          <w:p w14:paraId="3011252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CCA4AD7" w14:textId="03B4B148" w:rsidR="00AD45EF" w:rsidRPr="003D66DF" w:rsidRDefault="00AD45EF" w:rsidP="00AD45EF">
            <w:pPr>
              <w:rPr>
                <w:sz w:val="18"/>
                <w:szCs w:val="18"/>
              </w:rPr>
            </w:pPr>
            <w:r w:rsidRPr="003D66DF">
              <w:rPr>
                <w:sz w:val="18"/>
                <w:szCs w:val="18"/>
              </w:rPr>
              <w:t>Подушки безопасности</w:t>
            </w:r>
          </w:p>
        </w:tc>
        <w:tc>
          <w:tcPr>
            <w:tcW w:w="3209" w:type="dxa"/>
          </w:tcPr>
          <w:p w14:paraId="17A5EA82" w14:textId="267A022F" w:rsidR="00AD45EF" w:rsidRPr="003D66DF" w:rsidRDefault="00AD45EF" w:rsidP="00AD45EF">
            <w:pPr>
              <w:ind w:right="-27"/>
              <w:contextualSpacing/>
              <w:rPr>
                <w:sz w:val="18"/>
                <w:szCs w:val="18"/>
              </w:rPr>
            </w:pPr>
            <w:r w:rsidRPr="003D66DF">
              <w:rPr>
                <w:sz w:val="18"/>
                <w:szCs w:val="18"/>
              </w:rPr>
              <w:t>Сертификация 1с, 2с, 3с, 9с (*)</w:t>
            </w:r>
          </w:p>
        </w:tc>
        <w:tc>
          <w:tcPr>
            <w:tcW w:w="1639" w:type="dxa"/>
          </w:tcPr>
          <w:p w14:paraId="53222CE1" w14:textId="12638141" w:rsidR="00AD45EF" w:rsidRPr="003D66DF" w:rsidRDefault="00AD45EF" w:rsidP="00AD45EF">
            <w:pPr>
              <w:contextualSpacing/>
              <w:rPr>
                <w:sz w:val="18"/>
                <w:szCs w:val="18"/>
              </w:rPr>
            </w:pPr>
            <w:r w:rsidRPr="003D66DF">
              <w:rPr>
                <w:sz w:val="18"/>
                <w:szCs w:val="18"/>
              </w:rPr>
              <w:t>8708</w:t>
            </w:r>
          </w:p>
        </w:tc>
        <w:tc>
          <w:tcPr>
            <w:tcW w:w="2728" w:type="dxa"/>
          </w:tcPr>
          <w:p w14:paraId="13C55815" w14:textId="77777777" w:rsidR="00AD45EF" w:rsidRPr="003D66DF" w:rsidRDefault="00AD45EF" w:rsidP="00AD45EF">
            <w:pPr>
              <w:contextualSpacing/>
              <w:rPr>
                <w:sz w:val="18"/>
                <w:szCs w:val="18"/>
              </w:rPr>
            </w:pPr>
            <w:r w:rsidRPr="003D66DF">
              <w:rPr>
                <w:sz w:val="18"/>
                <w:szCs w:val="18"/>
              </w:rPr>
              <w:t>ТР ТС 018/2011,</w:t>
            </w:r>
          </w:p>
          <w:p w14:paraId="14D0E856" w14:textId="64B717BA" w:rsidR="00AD45EF" w:rsidRPr="003D66DF" w:rsidRDefault="00AD45EF" w:rsidP="00AD45EF">
            <w:pPr>
              <w:contextualSpacing/>
              <w:rPr>
                <w:sz w:val="18"/>
                <w:szCs w:val="18"/>
              </w:rPr>
            </w:pPr>
            <w:r w:rsidRPr="003D66DF">
              <w:rPr>
                <w:sz w:val="18"/>
                <w:szCs w:val="18"/>
              </w:rPr>
              <w:t>Приложение 10, п. 34</w:t>
            </w:r>
          </w:p>
          <w:p w14:paraId="5F16178E" w14:textId="4DD50DE1" w:rsidR="00AD45EF" w:rsidRPr="003D66DF" w:rsidRDefault="00AD45EF" w:rsidP="00AD45EF">
            <w:pPr>
              <w:contextualSpacing/>
              <w:rPr>
                <w:sz w:val="18"/>
                <w:szCs w:val="18"/>
              </w:rPr>
            </w:pPr>
          </w:p>
          <w:p w14:paraId="6120A1A8" w14:textId="5059D4F0" w:rsidR="00AD45EF" w:rsidRPr="003D66DF" w:rsidRDefault="00AD45EF" w:rsidP="00AD45EF">
            <w:pPr>
              <w:contextualSpacing/>
              <w:rPr>
                <w:sz w:val="18"/>
                <w:szCs w:val="18"/>
              </w:rPr>
            </w:pPr>
            <w:r w:rsidRPr="003D66DF">
              <w:rPr>
                <w:sz w:val="18"/>
                <w:szCs w:val="18"/>
              </w:rPr>
              <w:t>Правила ООН № 114-00</w:t>
            </w:r>
          </w:p>
        </w:tc>
        <w:tc>
          <w:tcPr>
            <w:tcW w:w="3302" w:type="dxa"/>
          </w:tcPr>
          <w:p w14:paraId="3BE695C7" w14:textId="4F3F8823" w:rsidR="00AD45EF" w:rsidRPr="003D66DF" w:rsidRDefault="00AD45EF" w:rsidP="00AD45EF">
            <w:pPr>
              <w:contextualSpacing/>
              <w:rPr>
                <w:sz w:val="18"/>
                <w:szCs w:val="18"/>
              </w:rPr>
            </w:pPr>
            <w:r w:rsidRPr="003D66DF">
              <w:rPr>
                <w:sz w:val="18"/>
                <w:szCs w:val="18"/>
              </w:rPr>
              <w:t>Правила ООН № 114-00</w:t>
            </w:r>
          </w:p>
        </w:tc>
      </w:tr>
      <w:tr w:rsidR="00AD45EF" w:rsidRPr="003D66DF" w14:paraId="320CCABE" w14:textId="77777777" w:rsidTr="000802F7">
        <w:trPr>
          <w:trHeight w:val="20"/>
        </w:trPr>
        <w:tc>
          <w:tcPr>
            <w:tcW w:w="463" w:type="dxa"/>
          </w:tcPr>
          <w:p w14:paraId="5004E67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709A0D8" w14:textId="0C8E51A5" w:rsidR="00AD45EF" w:rsidRPr="003D66DF" w:rsidRDefault="00AD45EF" w:rsidP="00AD45EF">
            <w:pPr>
              <w:rPr>
                <w:sz w:val="18"/>
                <w:szCs w:val="18"/>
              </w:rPr>
            </w:pPr>
            <w:r w:rsidRPr="003D66DF">
              <w:rPr>
                <w:sz w:val="18"/>
                <w:szCs w:val="18"/>
              </w:rPr>
              <w:t>Удерживающие устройства для детей</w:t>
            </w:r>
          </w:p>
        </w:tc>
        <w:tc>
          <w:tcPr>
            <w:tcW w:w="3209" w:type="dxa"/>
          </w:tcPr>
          <w:p w14:paraId="776C5ADA" w14:textId="12034115"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12E65BFA" w14:textId="2AF5D6F1" w:rsidR="00AD45EF" w:rsidRPr="003D66DF" w:rsidRDefault="00AD45EF" w:rsidP="00AD45EF">
            <w:pPr>
              <w:contextualSpacing/>
              <w:rPr>
                <w:sz w:val="18"/>
                <w:szCs w:val="18"/>
              </w:rPr>
            </w:pPr>
            <w:r w:rsidRPr="003D66DF">
              <w:rPr>
                <w:sz w:val="18"/>
                <w:szCs w:val="18"/>
              </w:rPr>
              <w:t>9401</w:t>
            </w:r>
          </w:p>
        </w:tc>
        <w:tc>
          <w:tcPr>
            <w:tcW w:w="2728" w:type="dxa"/>
          </w:tcPr>
          <w:p w14:paraId="70BE905D" w14:textId="77777777" w:rsidR="00AD45EF" w:rsidRPr="003D66DF" w:rsidRDefault="00AD45EF" w:rsidP="00AD45EF">
            <w:pPr>
              <w:contextualSpacing/>
              <w:rPr>
                <w:sz w:val="18"/>
                <w:szCs w:val="18"/>
              </w:rPr>
            </w:pPr>
            <w:r w:rsidRPr="003D66DF">
              <w:rPr>
                <w:sz w:val="18"/>
                <w:szCs w:val="18"/>
              </w:rPr>
              <w:t>ТР ТС 018/2011,</w:t>
            </w:r>
          </w:p>
          <w:p w14:paraId="59B52E61" w14:textId="39F6E373" w:rsidR="00AD45EF" w:rsidRPr="003D66DF" w:rsidRDefault="00AD45EF" w:rsidP="00AD45EF">
            <w:pPr>
              <w:contextualSpacing/>
              <w:rPr>
                <w:sz w:val="18"/>
                <w:szCs w:val="18"/>
              </w:rPr>
            </w:pPr>
            <w:r w:rsidRPr="003D66DF">
              <w:rPr>
                <w:sz w:val="18"/>
                <w:szCs w:val="18"/>
              </w:rPr>
              <w:t>Приложение 10, п. 35</w:t>
            </w:r>
          </w:p>
          <w:p w14:paraId="4F807683" w14:textId="476302EE" w:rsidR="00AD45EF" w:rsidRPr="003D66DF" w:rsidRDefault="00AD45EF" w:rsidP="00AD45EF">
            <w:pPr>
              <w:contextualSpacing/>
              <w:rPr>
                <w:sz w:val="18"/>
                <w:szCs w:val="18"/>
              </w:rPr>
            </w:pPr>
          </w:p>
          <w:p w14:paraId="37E1DFC4" w14:textId="77777777" w:rsidR="00AD45EF" w:rsidRDefault="00AD45EF" w:rsidP="00AD45EF">
            <w:pPr>
              <w:contextualSpacing/>
              <w:rPr>
                <w:sz w:val="18"/>
                <w:szCs w:val="18"/>
              </w:rPr>
            </w:pPr>
            <w:r w:rsidRPr="003D66DF">
              <w:rPr>
                <w:sz w:val="18"/>
                <w:szCs w:val="18"/>
              </w:rPr>
              <w:t>Правила ООН №№ 44-04, 129</w:t>
            </w:r>
          </w:p>
          <w:p w14:paraId="2A63462F" w14:textId="41BB10ED" w:rsidR="00326FE1" w:rsidRPr="003D66DF" w:rsidRDefault="00326FE1" w:rsidP="00AD45EF">
            <w:pPr>
              <w:contextualSpacing/>
              <w:rPr>
                <w:sz w:val="18"/>
                <w:szCs w:val="18"/>
              </w:rPr>
            </w:pPr>
          </w:p>
        </w:tc>
        <w:tc>
          <w:tcPr>
            <w:tcW w:w="3302" w:type="dxa"/>
          </w:tcPr>
          <w:p w14:paraId="3D88540A" w14:textId="507D20E6" w:rsidR="00AD45EF" w:rsidRPr="003D66DF" w:rsidRDefault="00AD45EF" w:rsidP="00AD45EF">
            <w:pPr>
              <w:contextualSpacing/>
              <w:rPr>
                <w:sz w:val="18"/>
                <w:szCs w:val="18"/>
              </w:rPr>
            </w:pPr>
            <w:r w:rsidRPr="003D66DF">
              <w:rPr>
                <w:sz w:val="18"/>
                <w:szCs w:val="18"/>
              </w:rPr>
              <w:t>Правила ООН №№ 44-04, 129</w:t>
            </w:r>
            <w:r w:rsidR="00EB1E9B" w:rsidRPr="003D66DF">
              <w:rPr>
                <w:sz w:val="18"/>
                <w:szCs w:val="18"/>
              </w:rPr>
              <w:t>-00, 129-01, 129-02, 129-03</w:t>
            </w:r>
          </w:p>
        </w:tc>
      </w:tr>
      <w:tr w:rsidR="00AD45EF" w:rsidRPr="003D66DF" w14:paraId="03050272" w14:textId="77777777" w:rsidTr="000802F7">
        <w:trPr>
          <w:trHeight w:val="20"/>
        </w:trPr>
        <w:tc>
          <w:tcPr>
            <w:tcW w:w="463" w:type="dxa"/>
          </w:tcPr>
          <w:p w14:paraId="112FF06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72778E9" w14:textId="3026BAC8" w:rsidR="00AD45EF" w:rsidRPr="003D66DF" w:rsidRDefault="00AD45EF" w:rsidP="00AD45EF">
            <w:pPr>
              <w:rPr>
                <w:sz w:val="18"/>
                <w:szCs w:val="18"/>
              </w:rPr>
            </w:pPr>
            <w:r w:rsidRPr="003D66DF">
              <w:rPr>
                <w:sz w:val="18"/>
                <w:szCs w:val="18"/>
              </w:rPr>
              <w:t>Стекла безопасные</w:t>
            </w:r>
          </w:p>
        </w:tc>
        <w:tc>
          <w:tcPr>
            <w:tcW w:w="3209" w:type="dxa"/>
          </w:tcPr>
          <w:p w14:paraId="40568864" w14:textId="2AF46805"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71666B4" w14:textId="77777777" w:rsidR="00AD45EF" w:rsidRPr="003D66DF" w:rsidRDefault="00AD45EF" w:rsidP="00AD45EF">
            <w:pPr>
              <w:contextualSpacing/>
              <w:rPr>
                <w:sz w:val="18"/>
                <w:szCs w:val="18"/>
              </w:rPr>
            </w:pPr>
            <w:r w:rsidRPr="003D66DF">
              <w:rPr>
                <w:sz w:val="18"/>
                <w:szCs w:val="18"/>
              </w:rPr>
              <w:t>7007;</w:t>
            </w:r>
          </w:p>
          <w:p w14:paraId="52BB4702" w14:textId="0D3B1E9A" w:rsidR="00AD45EF" w:rsidRPr="003D66DF" w:rsidRDefault="00AD45EF" w:rsidP="00AD45EF">
            <w:pPr>
              <w:contextualSpacing/>
              <w:rPr>
                <w:sz w:val="18"/>
                <w:szCs w:val="18"/>
              </w:rPr>
            </w:pPr>
            <w:r w:rsidRPr="003D66DF">
              <w:rPr>
                <w:sz w:val="18"/>
                <w:szCs w:val="18"/>
              </w:rPr>
              <w:t>8708</w:t>
            </w:r>
          </w:p>
        </w:tc>
        <w:tc>
          <w:tcPr>
            <w:tcW w:w="2728" w:type="dxa"/>
          </w:tcPr>
          <w:p w14:paraId="19F28A32" w14:textId="77777777" w:rsidR="00AD45EF" w:rsidRPr="003D66DF" w:rsidRDefault="00AD45EF" w:rsidP="00AD45EF">
            <w:pPr>
              <w:contextualSpacing/>
              <w:rPr>
                <w:sz w:val="18"/>
                <w:szCs w:val="18"/>
              </w:rPr>
            </w:pPr>
            <w:r w:rsidRPr="003D66DF">
              <w:rPr>
                <w:sz w:val="18"/>
                <w:szCs w:val="18"/>
              </w:rPr>
              <w:t>ТР ТС 018/2011,</w:t>
            </w:r>
          </w:p>
          <w:p w14:paraId="08AC6DA5" w14:textId="31C38131" w:rsidR="00AD45EF" w:rsidRPr="003D66DF" w:rsidRDefault="00AD45EF" w:rsidP="00AD45EF">
            <w:pPr>
              <w:contextualSpacing/>
              <w:rPr>
                <w:sz w:val="18"/>
                <w:szCs w:val="18"/>
              </w:rPr>
            </w:pPr>
            <w:r w:rsidRPr="003D66DF">
              <w:rPr>
                <w:sz w:val="18"/>
                <w:szCs w:val="18"/>
              </w:rPr>
              <w:t>Приложение 10, п. 36</w:t>
            </w:r>
          </w:p>
          <w:p w14:paraId="343FEFD8" w14:textId="5139BA4D" w:rsidR="00AD45EF" w:rsidRPr="003D66DF" w:rsidRDefault="00AD45EF" w:rsidP="00AD45EF">
            <w:pPr>
              <w:contextualSpacing/>
              <w:rPr>
                <w:sz w:val="18"/>
                <w:szCs w:val="18"/>
              </w:rPr>
            </w:pPr>
          </w:p>
          <w:p w14:paraId="3FAE30FD" w14:textId="77777777" w:rsidR="00AD45EF" w:rsidRDefault="00AD45EF" w:rsidP="00AD45EF">
            <w:pPr>
              <w:contextualSpacing/>
              <w:rPr>
                <w:sz w:val="18"/>
                <w:szCs w:val="18"/>
              </w:rPr>
            </w:pPr>
            <w:r w:rsidRPr="003D66DF">
              <w:rPr>
                <w:sz w:val="18"/>
                <w:szCs w:val="18"/>
              </w:rPr>
              <w:t>Правила ООН № 43-00</w:t>
            </w:r>
          </w:p>
          <w:p w14:paraId="759FFA08" w14:textId="6DD6ADAE" w:rsidR="00326FE1" w:rsidRPr="003D66DF" w:rsidRDefault="00326FE1" w:rsidP="00AD45EF">
            <w:pPr>
              <w:contextualSpacing/>
              <w:rPr>
                <w:sz w:val="18"/>
                <w:szCs w:val="18"/>
              </w:rPr>
            </w:pPr>
          </w:p>
        </w:tc>
        <w:tc>
          <w:tcPr>
            <w:tcW w:w="3302" w:type="dxa"/>
          </w:tcPr>
          <w:p w14:paraId="1547EABD" w14:textId="2A3DC0C9" w:rsidR="00AD45EF" w:rsidRPr="003D66DF" w:rsidRDefault="00AD45EF" w:rsidP="00AD45EF">
            <w:pPr>
              <w:contextualSpacing/>
              <w:rPr>
                <w:sz w:val="18"/>
                <w:szCs w:val="18"/>
              </w:rPr>
            </w:pPr>
            <w:r w:rsidRPr="003D66DF">
              <w:rPr>
                <w:sz w:val="18"/>
                <w:szCs w:val="18"/>
              </w:rPr>
              <w:t>Правила ООН № 43-00</w:t>
            </w:r>
            <w:r w:rsidR="000037EA" w:rsidRPr="003D66DF">
              <w:rPr>
                <w:sz w:val="18"/>
                <w:szCs w:val="18"/>
              </w:rPr>
              <w:t>, 43-01</w:t>
            </w:r>
          </w:p>
        </w:tc>
      </w:tr>
      <w:tr w:rsidR="00AD45EF" w:rsidRPr="003D66DF" w14:paraId="54748481" w14:textId="77777777" w:rsidTr="000802F7">
        <w:trPr>
          <w:trHeight w:val="20"/>
        </w:trPr>
        <w:tc>
          <w:tcPr>
            <w:tcW w:w="463" w:type="dxa"/>
          </w:tcPr>
          <w:p w14:paraId="34E8C85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15A569E" w14:textId="4BC936BD" w:rsidR="00AD45EF" w:rsidRPr="003D66DF" w:rsidRDefault="00AD45EF" w:rsidP="00AD45EF">
            <w:pPr>
              <w:rPr>
                <w:sz w:val="18"/>
                <w:szCs w:val="18"/>
              </w:rPr>
            </w:pPr>
            <w:r w:rsidRPr="003D66DF">
              <w:rPr>
                <w:sz w:val="18"/>
                <w:szCs w:val="18"/>
              </w:rPr>
              <w:t>Зеркала заднего вида</w:t>
            </w:r>
          </w:p>
        </w:tc>
        <w:tc>
          <w:tcPr>
            <w:tcW w:w="3209" w:type="dxa"/>
          </w:tcPr>
          <w:p w14:paraId="61B9E142" w14:textId="1A8DE70E"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33039677" w14:textId="5F5C802F" w:rsidR="00AD45EF" w:rsidRPr="003D66DF" w:rsidRDefault="00AD45EF" w:rsidP="00AD45EF">
            <w:pPr>
              <w:contextualSpacing/>
              <w:rPr>
                <w:sz w:val="18"/>
                <w:szCs w:val="18"/>
              </w:rPr>
            </w:pPr>
            <w:r w:rsidRPr="003D66DF">
              <w:rPr>
                <w:sz w:val="18"/>
                <w:szCs w:val="18"/>
              </w:rPr>
              <w:t>7009</w:t>
            </w:r>
          </w:p>
        </w:tc>
        <w:tc>
          <w:tcPr>
            <w:tcW w:w="2728" w:type="dxa"/>
          </w:tcPr>
          <w:p w14:paraId="3F4AC20F" w14:textId="77777777" w:rsidR="00AD45EF" w:rsidRPr="003D66DF" w:rsidRDefault="00AD45EF" w:rsidP="00AD45EF">
            <w:pPr>
              <w:contextualSpacing/>
              <w:rPr>
                <w:sz w:val="18"/>
                <w:szCs w:val="18"/>
              </w:rPr>
            </w:pPr>
            <w:r w:rsidRPr="003D66DF">
              <w:rPr>
                <w:sz w:val="18"/>
                <w:szCs w:val="18"/>
              </w:rPr>
              <w:t>ТР ТС 018/2011,</w:t>
            </w:r>
          </w:p>
          <w:p w14:paraId="32038919" w14:textId="0CAFFAAA" w:rsidR="00AD45EF" w:rsidRPr="003D66DF" w:rsidRDefault="00AD45EF" w:rsidP="00AD45EF">
            <w:pPr>
              <w:contextualSpacing/>
              <w:rPr>
                <w:sz w:val="18"/>
                <w:szCs w:val="18"/>
              </w:rPr>
            </w:pPr>
            <w:r w:rsidRPr="003D66DF">
              <w:rPr>
                <w:sz w:val="18"/>
                <w:szCs w:val="18"/>
              </w:rPr>
              <w:t>Приложение 10, п. 37</w:t>
            </w:r>
          </w:p>
          <w:p w14:paraId="562FFCD6" w14:textId="3699AB44" w:rsidR="00AD45EF" w:rsidRPr="003D66DF" w:rsidRDefault="00AD45EF" w:rsidP="00AD45EF">
            <w:pPr>
              <w:contextualSpacing/>
              <w:rPr>
                <w:sz w:val="18"/>
                <w:szCs w:val="18"/>
              </w:rPr>
            </w:pPr>
          </w:p>
          <w:p w14:paraId="7591C72B" w14:textId="3BA242CB" w:rsidR="00AD45EF" w:rsidRPr="003D66DF" w:rsidRDefault="00AD45EF" w:rsidP="00AD45EF">
            <w:pPr>
              <w:contextualSpacing/>
              <w:rPr>
                <w:sz w:val="18"/>
                <w:szCs w:val="18"/>
              </w:rPr>
            </w:pPr>
            <w:r w:rsidRPr="003D66DF">
              <w:rPr>
                <w:sz w:val="18"/>
                <w:szCs w:val="18"/>
              </w:rPr>
              <w:t>Правила ООН № 46-01 или 46-02 (транспортные средства категорий M, N, L6, L7).</w:t>
            </w:r>
          </w:p>
          <w:p w14:paraId="6F109ACC" w14:textId="77777777" w:rsidR="00AD45EF" w:rsidRDefault="00AD45EF" w:rsidP="00AD45EF">
            <w:pPr>
              <w:contextualSpacing/>
              <w:rPr>
                <w:sz w:val="18"/>
                <w:szCs w:val="18"/>
              </w:rPr>
            </w:pPr>
            <w:r w:rsidRPr="003D66DF">
              <w:rPr>
                <w:sz w:val="18"/>
                <w:szCs w:val="18"/>
              </w:rPr>
              <w:t>Правила ООН № 81-00 (транспортные средства категорий L1 - L5).</w:t>
            </w:r>
          </w:p>
          <w:p w14:paraId="2BB025E1" w14:textId="0EF248B2" w:rsidR="00326FE1" w:rsidRPr="003D66DF" w:rsidRDefault="00326FE1" w:rsidP="00AD45EF">
            <w:pPr>
              <w:contextualSpacing/>
              <w:rPr>
                <w:sz w:val="18"/>
                <w:szCs w:val="18"/>
              </w:rPr>
            </w:pPr>
          </w:p>
        </w:tc>
        <w:tc>
          <w:tcPr>
            <w:tcW w:w="3302" w:type="dxa"/>
          </w:tcPr>
          <w:p w14:paraId="1FA9E9A1" w14:textId="37A1D420" w:rsidR="00AD45EF" w:rsidRPr="003D66DF" w:rsidRDefault="00AD45EF" w:rsidP="000037EA">
            <w:pPr>
              <w:contextualSpacing/>
              <w:rPr>
                <w:sz w:val="18"/>
                <w:szCs w:val="18"/>
              </w:rPr>
            </w:pPr>
            <w:r w:rsidRPr="003D66DF">
              <w:rPr>
                <w:sz w:val="18"/>
                <w:szCs w:val="18"/>
              </w:rPr>
              <w:t xml:space="preserve">Правила ООН №№ 46-01, 46-02, </w:t>
            </w:r>
            <w:r w:rsidR="000037EA" w:rsidRPr="003D66DF">
              <w:rPr>
                <w:sz w:val="18"/>
                <w:szCs w:val="18"/>
              </w:rPr>
              <w:t xml:space="preserve">46-03, </w:t>
            </w:r>
            <w:r w:rsidRPr="003D66DF">
              <w:rPr>
                <w:sz w:val="18"/>
                <w:szCs w:val="18"/>
              </w:rPr>
              <w:t>81-00</w:t>
            </w:r>
          </w:p>
        </w:tc>
      </w:tr>
      <w:tr w:rsidR="00AD45EF" w:rsidRPr="003D66DF" w14:paraId="038007F1" w14:textId="77777777" w:rsidTr="000802F7">
        <w:trPr>
          <w:trHeight w:val="20"/>
        </w:trPr>
        <w:tc>
          <w:tcPr>
            <w:tcW w:w="463" w:type="dxa"/>
          </w:tcPr>
          <w:p w14:paraId="271BED7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57137C1" w14:textId="09863451" w:rsidR="00AD45EF" w:rsidRPr="003D66DF" w:rsidRDefault="00AD45EF" w:rsidP="00AD45EF">
            <w:pPr>
              <w:rPr>
                <w:sz w:val="18"/>
                <w:szCs w:val="18"/>
              </w:rPr>
            </w:pPr>
            <w:r w:rsidRPr="003D66DF">
              <w:rPr>
                <w:sz w:val="18"/>
                <w:szCs w:val="18"/>
              </w:rPr>
              <w:t>Стеклоочистители и запасные части к ним (моторедукторы, щетки)</w:t>
            </w:r>
          </w:p>
        </w:tc>
        <w:tc>
          <w:tcPr>
            <w:tcW w:w="3209" w:type="dxa"/>
          </w:tcPr>
          <w:p w14:paraId="79E8AB9A"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1374E54C" w14:textId="6F78DEB1"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674C0F87" w14:textId="77777777" w:rsidR="00AD45EF" w:rsidRPr="003D66DF" w:rsidRDefault="00AD45EF" w:rsidP="00AD45EF">
            <w:pPr>
              <w:contextualSpacing/>
              <w:rPr>
                <w:sz w:val="18"/>
                <w:szCs w:val="18"/>
              </w:rPr>
            </w:pPr>
            <w:r w:rsidRPr="003D66DF">
              <w:rPr>
                <w:sz w:val="18"/>
                <w:szCs w:val="18"/>
              </w:rPr>
              <w:t>8501;</w:t>
            </w:r>
          </w:p>
          <w:p w14:paraId="6622AACF" w14:textId="77777777" w:rsidR="00AD45EF" w:rsidRPr="003D66DF" w:rsidRDefault="00AD45EF" w:rsidP="00AD45EF">
            <w:pPr>
              <w:contextualSpacing/>
              <w:rPr>
                <w:sz w:val="18"/>
                <w:szCs w:val="18"/>
              </w:rPr>
            </w:pPr>
            <w:r w:rsidRPr="003D66DF">
              <w:rPr>
                <w:sz w:val="18"/>
                <w:szCs w:val="18"/>
              </w:rPr>
              <w:t>8512;</w:t>
            </w:r>
          </w:p>
          <w:p w14:paraId="068D4398" w14:textId="6F0A39CB" w:rsidR="00AD45EF" w:rsidRPr="003D66DF" w:rsidRDefault="00AD45EF" w:rsidP="00AD45EF">
            <w:pPr>
              <w:contextualSpacing/>
              <w:rPr>
                <w:sz w:val="18"/>
                <w:szCs w:val="18"/>
              </w:rPr>
            </w:pPr>
            <w:r w:rsidRPr="003D66DF">
              <w:rPr>
                <w:sz w:val="18"/>
                <w:szCs w:val="18"/>
              </w:rPr>
              <w:t>9603</w:t>
            </w:r>
          </w:p>
        </w:tc>
        <w:tc>
          <w:tcPr>
            <w:tcW w:w="2728" w:type="dxa"/>
          </w:tcPr>
          <w:p w14:paraId="786B8AE5" w14:textId="77777777" w:rsidR="00AD45EF" w:rsidRPr="003D66DF" w:rsidRDefault="00AD45EF" w:rsidP="00AD45EF">
            <w:pPr>
              <w:contextualSpacing/>
              <w:rPr>
                <w:sz w:val="18"/>
                <w:szCs w:val="18"/>
              </w:rPr>
            </w:pPr>
            <w:r w:rsidRPr="003D66DF">
              <w:rPr>
                <w:sz w:val="18"/>
                <w:szCs w:val="18"/>
              </w:rPr>
              <w:t>ТР ТС 018/2011,</w:t>
            </w:r>
          </w:p>
          <w:p w14:paraId="50BC76C4" w14:textId="716E13BE" w:rsidR="00AD45EF" w:rsidRPr="003D66DF" w:rsidRDefault="00AD45EF" w:rsidP="00AD45EF">
            <w:pPr>
              <w:contextualSpacing/>
              <w:rPr>
                <w:sz w:val="18"/>
                <w:szCs w:val="18"/>
              </w:rPr>
            </w:pPr>
            <w:r w:rsidRPr="003D66DF">
              <w:rPr>
                <w:sz w:val="18"/>
                <w:szCs w:val="18"/>
              </w:rPr>
              <w:t>Приложение 10, п. 38</w:t>
            </w:r>
          </w:p>
          <w:p w14:paraId="26F856F0" w14:textId="7838422F" w:rsidR="00AD45EF" w:rsidRPr="003D66DF" w:rsidRDefault="00AD45EF" w:rsidP="00AD45EF">
            <w:pPr>
              <w:contextualSpacing/>
              <w:rPr>
                <w:sz w:val="18"/>
                <w:szCs w:val="18"/>
              </w:rPr>
            </w:pPr>
          </w:p>
          <w:p w14:paraId="27337B1A" w14:textId="77777777" w:rsidR="00AD45EF" w:rsidRPr="003D66DF" w:rsidRDefault="00AD45EF" w:rsidP="00AD45EF">
            <w:pPr>
              <w:contextualSpacing/>
              <w:rPr>
                <w:sz w:val="18"/>
                <w:szCs w:val="18"/>
              </w:rPr>
            </w:pPr>
            <w:r w:rsidRPr="003D66DF">
              <w:rPr>
                <w:sz w:val="18"/>
                <w:szCs w:val="18"/>
              </w:rPr>
              <w:t>Пункт 8 приложения № 3 к ТР ТС 018/2011.</w:t>
            </w:r>
          </w:p>
          <w:p w14:paraId="4453FC05" w14:textId="77777777" w:rsidR="00AD45EF" w:rsidRPr="003D66DF" w:rsidRDefault="00AD45EF" w:rsidP="00AD45EF">
            <w:pPr>
              <w:contextualSpacing/>
              <w:rPr>
                <w:sz w:val="18"/>
                <w:szCs w:val="18"/>
              </w:rPr>
            </w:pPr>
            <w:r w:rsidRPr="003D66DF">
              <w:rPr>
                <w:sz w:val="18"/>
                <w:szCs w:val="18"/>
              </w:rPr>
              <w:t>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p w14:paraId="267A1C3E" w14:textId="77777777" w:rsidR="00AD45EF" w:rsidRPr="003D66DF" w:rsidRDefault="00AD45EF" w:rsidP="00AD45EF">
            <w:pPr>
              <w:contextualSpacing/>
              <w:rPr>
                <w:sz w:val="18"/>
                <w:szCs w:val="18"/>
              </w:rPr>
            </w:pPr>
            <w:r w:rsidRPr="003D66DF">
              <w:rPr>
                <w:sz w:val="18"/>
                <w:szCs w:val="18"/>
              </w:rPr>
              <w:t xml:space="preserve">Резиновая лента должна обеспечивать: </w:t>
            </w:r>
          </w:p>
          <w:p w14:paraId="2BB38688" w14:textId="77777777" w:rsidR="00AD45EF" w:rsidRPr="003D66DF" w:rsidRDefault="00AD45EF" w:rsidP="00AD45EF">
            <w:pPr>
              <w:contextualSpacing/>
              <w:rPr>
                <w:sz w:val="18"/>
                <w:szCs w:val="18"/>
              </w:rPr>
            </w:pPr>
            <w:r w:rsidRPr="003D66DF">
              <w:rPr>
                <w:sz w:val="18"/>
                <w:szCs w:val="18"/>
              </w:rPr>
              <w:t>- устойчивость к стеклоомывающей жидкости;</w:t>
            </w:r>
          </w:p>
          <w:p w14:paraId="4C037501" w14:textId="77777777" w:rsidR="00AD45EF" w:rsidRPr="003D66DF" w:rsidRDefault="00AD45EF" w:rsidP="00AD45EF">
            <w:pPr>
              <w:contextualSpacing/>
              <w:rPr>
                <w:sz w:val="18"/>
                <w:szCs w:val="18"/>
              </w:rPr>
            </w:pPr>
            <w:r w:rsidRPr="003D66DF">
              <w:rPr>
                <w:sz w:val="18"/>
                <w:szCs w:val="18"/>
              </w:rPr>
              <w:t>- устойчивость к старению;</w:t>
            </w:r>
          </w:p>
          <w:p w14:paraId="1DE43DF4" w14:textId="77777777" w:rsidR="00AD45EF" w:rsidRPr="003D66DF" w:rsidRDefault="00AD45EF" w:rsidP="00AD45EF">
            <w:pPr>
              <w:contextualSpacing/>
              <w:rPr>
                <w:sz w:val="18"/>
                <w:szCs w:val="18"/>
              </w:rPr>
            </w:pPr>
            <w:r w:rsidRPr="003D66DF">
              <w:rPr>
                <w:sz w:val="18"/>
                <w:szCs w:val="18"/>
              </w:rPr>
              <w:t>- механическую прочность;</w:t>
            </w:r>
          </w:p>
          <w:p w14:paraId="53159F9F" w14:textId="77777777" w:rsidR="00AD45EF" w:rsidRPr="003D66DF" w:rsidRDefault="00AD45EF" w:rsidP="00AD45EF">
            <w:pPr>
              <w:contextualSpacing/>
              <w:rPr>
                <w:sz w:val="18"/>
                <w:szCs w:val="18"/>
              </w:rPr>
            </w:pPr>
            <w:r w:rsidRPr="003D66DF">
              <w:rPr>
                <w:sz w:val="18"/>
                <w:szCs w:val="18"/>
              </w:rPr>
              <w:t>- работоспособность щетки в температурном интервале от минус 45 °C до плюс 85 °C.</w:t>
            </w:r>
          </w:p>
          <w:p w14:paraId="4D37041A" w14:textId="77777777" w:rsidR="00AD45EF" w:rsidRDefault="00AD45EF" w:rsidP="00AD45EF">
            <w:pPr>
              <w:contextualSpacing/>
              <w:rPr>
                <w:sz w:val="18"/>
                <w:szCs w:val="18"/>
              </w:rPr>
            </w:pPr>
            <w:r w:rsidRPr="003D66DF">
              <w:rPr>
                <w:sz w:val="18"/>
                <w:szCs w:val="18"/>
              </w:rPr>
              <w:t>В процессе работы щеток резина не должна окрашивать или механически повреждать поверхность стекла в зоне контакта.</w:t>
            </w:r>
          </w:p>
          <w:p w14:paraId="7466CD6C" w14:textId="71936A5C" w:rsidR="00326FE1" w:rsidRPr="003D66DF" w:rsidRDefault="00326FE1" w:rsidP="00AD45EF">
            <w:pPr>
              <w:contextualSpacing/>
              <w:rPr>
                <w:sz w:val="18"/>
                <w:szCs w:val="18"/>
              </w:rPr>
            </w:pPr>
          </w:p>
        </w:tc>
        <w:tc>
          <w:tcPr>
            <w:tcW w:w="3302" w:type="dxa"/>
          </w:tcPr>
          <w:p w14:paraId="576AC288" w14:textId="043F8CF7" w:rsidR="00AD45EF" w:rsidRPr="003D66DF" w:rsidRDefault="00AD45EF" w:rsidP="00AD45EF">
            <w:pPr>
              <w:contextualSpacing/>
              <w:rPr>
                <w:sz w:val="18"/>
                <w:szCs w:val="18"/>
              </w:rPr>
            </w:pPr>
            <w:r w:rsidRPr="003D66DF">
              <w:rPr>
                <w:sz w:val="18"/>
                <w:szCs w:val="18"/>
              </w:rPr>
              <w:t>ГОСТ 18699;</w:t>
            </w:r>
          </w:p>
          <w:p w14:paraId="26E392B6" w14:textId="657430D5" w:rsidR="00AD45EF" w:rsidRPr="003D66DF" w:rsidRDefault="00AD45EF" w:rsidP="00AD45EF">
            <w:pPr>
              <w:contextualSpacing/>
              <w:rPr>
                <w:sz w:val="18"/>
                <w:szCs w:val="18"/>
              </w:rPr>
            </w:pPr>
            <w:r w:rsidRPr="003D66DF">
              <w:rPr>
                <w:sz w:val="18"/>
                <w:szCs w:val="18"/>
              </w:rPr>
              <w:t>ГОСТ 3940</w:t>
            </w:r>
          </w:p>
        </w:tc>
      </w:tr>
      <w:tr w:rsidR="00AD45EF" w:rsidRPr="003D66DF" w14:paraId="5CEC6708" w14:textId="77777777" w:rsidTr="000802F7">
        <w:trPr>
          <w:trHeight w:val="20"/>
        </w:trPr>
        <w:tc>
          <w:tcPr>
            <w:tcW w:w="463" w:type="dxa"/>
          </w:tcPr>
          <w:p w14:paraId="7AE0758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00A72B3" w14:textId="6DD1E823" w:rsidR="00AD45EF" w:rsidRPr="003D66DF" w:rsidRDefault="00AD45EF" w:rsidP="00AD45EF">
            <w:pPr>
              <w:rPr>
                <w:lang w:eastAsia="en-US"/>
              </w:rPr>
            </w:pPr>
            <w:r w:rsidRPr="003D66DF">
              <w:rPr>
                <w:sz w:val="18"/>
                <w:szCs w:val="18"/>
              </w:rPr>
              <w:t>Фароочистители и запасные части к ним (моторедукторы)</w:t>
            </w:r>
          </w:p>
        </w:tc>
        <w:tc>
          <w:tcPr>
            <w:tcW w:w="3209" w:type="dxa"/>
          </w:tcPr>
          <w:p w14:paraId="3C5B1250"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7BDEF3CC" w14:textId="0B042B02"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3715374D" w14:textId="77777777" w:rsidR="00AD45EF" w:rsidRPr="003D66DF" w:rsidRDefault="00AD45EF" w:rsidP="00AD45EF">
            <w:pPr>
              <w:contextualSpacing/>
              <w:rPr>
                <w:sz w:val="18"/>
                <w:szCs w:val="18"/>
              </w:rPr>
            </w:pPr>
            <w:r w:rsidRPr="003D66DF">
              <w:rPr>
                <w:sz w:val="18"/>
                <w:szCs w:val="18"/>
              </w:rPr>
              <w:t>8501;</w:t>
            </w:r>
          </w:p>
          <w:p w14:paraId="333BD0D9" w14:textId="1128187E" w:rsidR="00AD45EF" w:rsidRPr="003D66DF" w:rsidRDefault="00AD45EF" w:rsidP="00AD45EF">
            <w:pPr>
              <w:contextualSpacing/>
              <w:rPr>
                <w:sz w:val="18"/>
                <w:szCs w:val="18"/>
              </w:rPr>
            </w:pPr>
            <w:r w:rsidRPr="003D66DF">
              <w:rPr>
                <w:sz w:val="18"/>
                <w:szCs w:val="18"/>
              </w:rPr>
              <w:t>8512</w:t>
            </w:r>
          </w:p>
        </w:tc>
        <w:tc>
          <w:tcPr>
            <w:tcW w:w="2728" w:type="dxa"/>
          </w:tcPr>
          <w:p w14:paraId="491C2CB0" w14:textId="77777777" w:rsidR="00AD45EF" w:rsidRPr="003D66DF" w:rsidRDefault="00AD45EF" w:rsidP="00AD45EF">
            <w:pPr>
              <w:contextualSpacing/>
              <w:rPr>
                <w:sz w:val="18"/>
                <w:szCs w:val="18"/>
              </w:rPr>
            </w:pPr>
            <w:r w:rsidRPr="003D66DF">
              <w:rPr>
                <w:sz w:val="18"/>
                <w:szCs w:val="18"/>
              </w:rPr>
              <w:t>ТР ТС 018/2011,</w:t>
            </w:r>
          </w:p>
          <w:p w14:paraId="58EB2F8E" w14:textId="2DD5B9D7" w:rsidR="00AD45EF" w:rsidRPr="003D66DF" w:rsidRDefault="00AD45EF" w:rsidP="00AD45EF">
            <w:pPr>
              <w:contextualSpacing/>
              <w:rPr>
                <w:sz w:val="18"/>
                <w:szCs w:val="18"/>
              </w:rPr>
            </w:pPr>
            <w:r w:rsidRPr="003D66DF">
              <w:rPr>
                <w:sz w:val="18"/>
                <w:szCs w:val="18"/>
              </w:rPr>
              <w:t>Приложение 10, п. 39</w:t>
            </w:r>
          </w:p>
          <w:p w14:paraId="7B473DE0" w14:textId="77777777" w:rsidR="00AD45EF" w:rsidRPr="003D66DF" w:rsidRDefault="00AD45EF" w:rsidP="00AD45EF">
            <w:pPr>
              <w:contextualSpacing/>
              <w:rPr>
                <w:sz w:val="18"/>
                <w:szCs w:val="18"/>
              </w:rPr>
            </w:pPr>
          </w:p>
          <w:p w14:paraId="1F996BEF" w14:textId="23D8D910" w:rsidR="00AD45EF" w:rsidRPr="003D66DF" w:rsidRDefault="00AD45EF" w:rsidP="00AD45EF">
            <w:pPr>
              <w:contextualSpacing/>
              <w:rPr>
                <w:sz w:val="18"/>
                <w:szCs w:val="18"/>
              </w:rPr>
            </w:pPr>
            <w:r w:rsidRPr="003D66DF">
              <w:rPr>
                <w:sz w:val="18"/>
                <w:szCs w:val="18"/>
              </w:rPr>
              <w:t>Правила ООН № 45-01.</w:t>
            </w:r>
          </w:p>
          <w:p w14:paraId="281778E6" w14:textId="77777777" w:rsidR="00AD45EF" w:rsidRDefault="00AD45EF" w:rsidP="00AD45EF">
            <w:pPr>
              <w:contextualSpacing/>
              <w:rPr>
                <w:sz w:val="18"/>
                <w:szCs w:val="18"/>
              </w:rPr>
            </w:pPr>
            <w:r w:rsidRPr="003D66DF">
              <w:rPr>
                <w:sz w:val="18"/>
                <w:szCs w:val="18"/>
              </w:rPr>
              <w:t>Должна обеспечиваться степень защиты электродвигателей и моторедукторов от проникновения посторонних тел и воды и электрическая прочность изоляции.</w:t>
            </w:r>
          </w:p>
          <w:p w14:paraId="18C7D280" w14:textId="6E01EDB6" w:rsidR="00326FE1" w:rsidRPr="003D66DF" w:rsidRDefault="00326FE1" w:rsidP="00AD45EF">
            <w:pPr>
              <w:contextualSpacing/>
              <w:rPr>
                <w:sz w:val="18"/>
                <w:szCs w:val="18"/>
              </w:rPr>
            </w:pPr>
          </w:p>
        </w:tc>
        <w:tc>
          <w:tcPr>
            <w:tcW w:w="3302" w:type="dxa"/>
          </w:tcPr>
          <w:p w14:paraId="3B8E6181" w14:textId="7116CEF2" w:rsidR="00AD45EF" w:rsidRPr="003D66DF" w:rsidRDefault="00AD45EF" w:rsidP="00AD45EF">
            <w:pPr>
              <w:contextualSpacing/>
              <w:rPr>
                <w:sz w:val="18"/>
                <w:szCs w:val="18"/>
              </w:rPr>
            </w:pPr>
            <w:r w:rsidRPr="003D66DF">
              <w:rPr>
                <w:sz w:val="18"/>
                <w:szCs w:val="18"/>
              </w:rPr>
              <w:t>Правила ООН № 45-01;</w:t>
            </w:r>
          </w:p>
          <w:p w14:paraId="44E33EC8" w14:textId="2C78832F" w:rsidR="00AD45EF" w:rsidRPr="003D66DF" w:rsidRDefault="00AD45EF" w:rsidP="00AD45EF">
            <w:pPr>
              <w:contextualSpacing/>
              <w:rPr>
                <w:sz w:val="18"/>
                <w:szCs w:val="18"/>
              </w:rPr>
            </w:pPr>
            <w:r w:rsidRPr="003D66DF">
              <w:rPr>
                <w:sz w:val="18"/>
                <w:szCs w:val="18"/>
              </w:rPr>
              <w:t>ГОСТ 3940</w:t>
            </w:r>
          </w:p>
        </w:tc>
      </w:tr>
      <w:tr w:rsidR="00AD45EF" w:rsidRPr="003D66DF" w14:paraId="330269E4" w14:textId="77777777" w:rsidTr="000802F7">
        <w:trPr>
          <w:trHeight w:val="20"/>
        </w:trPr>
        <w:tc>
          <w:tcPr>
            <w:tcW w:w="463" w:type="dxa"/>
          </w:tcPr>
          <w:p w14:paraId="142115A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448CC5C" w14:textId="72C2FB07" w:rsidR="00AD45EF" w:rsidRPr="003D66DF" w:rsidRDefault="00AD45EF" w:rsidP="00AD45EF">
            <w:pPr>
              <w:rPr>
                <w:sz w:val="18"/>
                <w:szCs w:val="18"/>
              </w:rPr>
            </w:pPr>
            <w:r w:rsidRPr="003D66DF">
              <w:rPr>
                <w:sz w:val="18"/>
                <w:szCs w:val="18"/>
              </w:rPr>
              <w:t>Фары автомобильные ближнего и дальнего света</w:t>
            </w:r>
          </w:p>
        </w:tc>
        <w:tc>
          <w:tcPr>
            <w:tcW w:w="3209" w:type="dxa"/>
          </w:tcPr>
          <w:p w14:paraId="07D4C8B5" w14:textId="3B425FFC"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09246EB8" w14:textId="320857A1" w:rsidR="00AD45EF" w:rsidRPr="003D66DF" w:rsidRDefault="00AD45EF" w:rsidP="00AD45EF">
            <w:pPr>
              <w:contextualSpacing/>
              <w:rPr>
                <w:sz w:val="18"/>
                <w:szCs w:val="18"/>
              </w:rPr>
            </w:pPr>
            <w:r w:rsidRPr="003D66DF">
              <w:rPr>
                <w:sz w:val="18"/>
                <w:szCs w:val="18"/>
              </w:rPr>
              <w:t>8512</w:t>
            </w:r>
          </w:p>
        </w:tc>
        <w:tc>
          <w:tcPr>
            <w:tcW w:w="2728" w:type="dxa"/>
          </w:tcPr>
          <w:p w14:paraId="0CFB0067" w14:textId="77777777" w:rsidR="00AD45EF" w:rsidRPr="003D66DF" w:rsidRDefault="00AD45EF" w:rsidP="00AD45EF">
            <w:pPr>
              <w:contextualSpacing/>
              <w:rPr>
                <w:sz w:val="18"/>
                <w:szCs w:val="18"/>
              </w:rPr>
            </w:pPr>
            <w:r w:rsidRPr="003D66DF">
              <w:rPr>
                <w:sz w:val="18"/>
                <w:szCs w:val="18"/>
              </w:rPr>
              <w:t>ТР ТС 018/2011,</w:t>
            </w:r>
          </w:p>
          <w:p w14:paraId="144B1449" w14:textId="2F90A3FB" w:rsidR="00AD45EF" w:rsidRPr="003D66DF" w:rsidRDefault="00AD45EF" w:rsidP="00AD45EF">
            <w:pPr>
              <w:contextualSpacing/>
              <w:rPr>
                <w:sz w:val="18"/>
                <w:szCs w:val="18"/>
              </w:rPr>
            </w:pPr>
            <w:r w:rsidRPr="003D66DF">
              <w:rPr>
                <w:sz w:val="18"/>
                <w:szCs w:val="18"/>
              </w:rPr>
              <w:t>Приложение 10, п. 40</w:t>
            </w:r>
          </w:p>
          <w:p w14:paraId="372247BD" w14:textId="77777777" w:rsidR="00AD45EF" w:rsidRPr="003D66DF" w:rsidRDefault="00AD45EF" w:rsidP="00AD45EF">
            <w:pPr>
              <w:contextualSpacing/>
              <w:rPr>
                <w:sz w:val="18"/>
                <w:szCs w:val="18"/>
              </w:rPr>
            </w:pPr>
          </w:p>
          <w:p w14:paraId="5432BD93" w14:textId="77777777" w:rsidR="00AD45EF" w:rsidRDefault="00AD45EF" w:rsidP="00AD45EF">
            <w:pPr>
              <w:contextualSpacing/>
              <w:rPr>
                <w:sz w:val="18"/>
                <w:szCs w:val="18"/>
              </w:rPr>
            </w:pPr>
            <w:r w:rsidRPr="003D66DF">
              <w:rPr>
                <w:sz w:val="18"/>
                <w:szCs w:val="18"/>
              </w:rPr>
              <w:t>Правила ООН №№ 1-02, 8-05, 20-03, 112-01 (в зависимости от типа фар).</w:t>
            </w:r>
          </w:p>
          <w:p w14:paraId="55B84DB4" w14:textId="592FECA8" w:rsidR="00326FE1" w:rsidRPr="003D66DF" w:rsidRDefault="00326FE1" w:rsidP="00AD45EF">
            <w:pPr>
              <w:contextualSpacing/>
              <w:rPr>
                <w:sz w:val="18"/>
                <w:szCs w:val="18"/>
              </w:rPr>
            </w:pPr>
          </w:p>
        </w:tc>
        <w:tc>
          <w:tcPr>
            <w:tcW w:w="3302" w:type="dxa"/>
          </w:tcPr>
          <w:p w14:paraId="1A89C976" w14:textId="149EF5D3" w:rsidR="00AD45EF" w:rsidRPr="003D66DF" w:rsidRDefault="00AD45EF" w:rsidP="00AD45EF">
            <w:pPr>
              <w:contextualSpacing/>
              <w:rPr>
                <w:sz w:val="18"/>
                <w:szCs w:val="18"/>
              </w:rPr>
            </w:pPr>
            <w:r w:rsidRPr="003D66DF">
              <w:rPr>
                <w:sz w:val="18"/>
                <w:szCs w:val="18"/>
              </w:rPr>
              <w:t>Правила ООН №№ 1-02, 8-05, 20-03, 112-01</w:t>
            </w:r>
            <w:r w:rsidR="000037EA" w:rsidRPr="003D66DF">
              <w:rPr>
                <w:sz w:val="18"/>
                <w:szCs w:val="18"/>
              </w:rPr>
              <w:t>, 149-00</w:t>
            </w:r>
          </w:p>
        </w:tc>
      </w:tr>
      <w:tr w:rsidR="00AD45EF" w:rsidRPr="003D66DF" w14:paraId="2C3B1AB2" w14:textId="77777777" w:rsidTr="000802F7">
        <w:trPr>
          <w:trHeight w:val="20"/>
        </w:trPr>
        <w:tc>
          <w:tcPr>
            <w:tcW w:w="463" w:type="dxa"/>
          </w:tcPr>
          <w:p w14:paraId="246BF78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D04DB00" w14:textId="506EFF76" w:rsidR="00AD45EF" w:rsidRPr="003D66DF" w:rsidRDefault="00AD45EF" w:rsidP="00AD45EF">
            <w:pPr>
              <w:rPr>
                <w:bCs/>
                <w:sz w:val="18"/>
                <w:szCs w:val="18"/>
              </w:rPr>
            </w:pPr>
            <w:r w:rsidRPr="003D66DF">
              <w:rPr>
                <w:sz w:val="18"/>
                <w:szCs w:val="18"/>
              </w:rPr>
              <w:t>Лампы накаливания для фар и фонарей</w:t>
            </w:r>
          </w:p>
        </w:tc>
        <w:tc>
          <w:tcPr>
            <w:tcW w:w="3209" w:type="dxa"/>
          </w:tcPr>
          <w:p w14:paraId="1E5275BB" w14:textId="4170D624"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C7B3B88" w14:textId="740FE84D" w:rsidR="00AD45EF" w:rsidRPr="003D66DF" w:rsidRDefault="00AD45EF" w:rsidP="00AD45EF">
            <w:pPr>
              <w:contextualSpacing/>
              <w:rPr>
                <w:sz w:val="18"/>
                <w:szCs w:val="18"/>
              </w:rPr>
            </w:pPr>
            <w:r w:rsidRPr="003D66DF">
              <w:rPr>
                <w:sz w:val="18"/>
                <w:szCs w:val="18"/>
              </w:rPr>
              <w:t>8539</w:t>
            </w:r>
          </w:p>
        </w:tc>
        <w:tc>
          <w:tcPr>
            <w:tcW w:w="2728" w:type="dxa"/>
          </w:tcPr>
          <w:p w14:paraId="7511846D" w14:textId="77777777" w:rsidR="00AD45EF" w:rsidRPr="003D66DF" w:rsidRDefault="00AD45EF" w:rsidP="00AD45EF">
            <w:pPr>
              <w:contextualSpacing/>
              <w:rPr>
                <w:sz w:val="18"/>
                <w:szCs w:val="18"/>
              </w:rPr>
            </w:pPr>
            <w:r w:rsidRPr="003D66DF">
              <w:rPr>
                <w:sz w:val="18"/>
                <w:szCs w:val="18"/>
              </w:rPr>
              <w:t>ТР ТС 018/2011,</w:t>
            </w:r>
          </w:p>
          <w:p w14:paraId="5E74A8F3" w14:textId="025335AD" w:rsidR="00AD45EF" w:rsidRPr="003D66DF" w:rsidRDefault="00AD45EF" w:rsidP="00AD45EF">
            <w:pPr>
              <w:contextualSpacing/>
              <w:rPr>
                <w:sz w:val="18"/>
                <w:szCs w:val="18"/>
              </w:rPr>
            </w:pPr>
            <w:r w:rsidRPr="003D66DF">
              <w:rPr>
                <w:sz w:val="18"/>
                <w:szCs w:val="18"/>
              </w:rPr>
              <w:t>Приложение 10, п. 41</w:t>
            </w:r>
          </w:p>
          <w:p w14:paraId="7B5E1555" w14:textId="77777777" w:rsidR="00AD45EF" w:rsidRPr="003D66DF" w:rsidRDefault="00AD45EF" w:rsidP="00AD45EF">
            <w:pPr>
              <w:contextualSpacing/>
              <w:rPr>
                <w:sz w:val="18"/>
                <w:szCs w:val="18"/>
              </w:rPr>
            </w:pPr>
          </w:p>
          <w:p w14:paraId="38E8F9CD" w14:textId="77777777" w:rsidR="00AD45EF" w:rsidRDefault="00AD45EF" w:rsidP="00AD45EF">
            <w:pPr>
              <w:rPr>
                <w:sz w:val="18"/>
                <w:szCs w:val="18"/>
              </w:rPr>
            </w:pPr>
            <w:r w:rsidRPr="003D66DF">
              <w:rPr>
                <w:sz w:val="18"/>
                <w:szCs w:val="18"/>
              </w:rPr>
              <w:t>Правила ООН № 37-03</w:t>
            </w:r>
          </w:p>
          <w:p w14:paraId="7EA7BDDF" w14:textId="20DC3D1E" w:rsidR="00326FE1" w:rsidRPr="003D66DF" w:rsidRDefault="00326FE1" w:rsidP="00AD45EF">
            <w:pPr>
              <w:rPr>
                <w:sz w:val="18"/>
                <w:szCs w:val="18"/>
              </w:rPr>
            </w:pPr>
          </w:p>
        </w:tc>
        <w:tc>
          <w:tcPr>
            <w:tcW w:w="3302" w:type="dxa"/>
          </w:tcPr>
          <w:p w14:paraId="042C22AE" w14:textId="1EA4E6E6" w:rsidR="00AD45EF" w:rsidRPr="003D66DF" w:rsidRDefault="00AD45EF" w:rsidP="00AD45EF">
            <w:pPr>
              <w:contextualSpacing/>
              <w:rPr>
                <w:sz w:val="18"/>
                <w:szCs w:val="18"/>
              </w:rPr>
            </w:pPr>
            <w:r w:rsidRPr="003D66DF">
              <w:rPr>
                <w:sz w:val="18"/>
                <w:szCs w:val="18"/>
              </w:rPr>
              <w:t>Правила ООН № 37-03</w:t>
            </w:r>
          </w:p>
        </w:tc>
      </w:tr>
      <w:tr w:rsidR="00AD45EF" w:rsidRPr="003D66DF" w14:paraId="5984E18D" w14:textId="77777777" w:rsidTr="000802F7">
        <w:trPr>
          <w:trHeight w:val="20"/>
        </w:trPr>
        <w:tc>
          <w:tcPr>
            <w:tcW w:w="463" w:type="dxa"/>
          </w:tcPr>
          <w:p w14:paraId="7A9F1EA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70532F2" w14:textId="77777777" w:rsidR="00AD45EF" w:rsidRPr="003D66DF" w:rsidRDefault="00AD45EF" w:rsidP="00AD45EF">
            <w:pPr>
              <w:rPr>
                <w:sz w:val="18"/>
                <w:szCs w:val="18"/>
              </w:rPr>
            </w:pPr>
            <w:r w:rsidRPr="003D66DF">
              <w:rPr>
                <w:sz w:val="18"/>
                <w:szCs w:val="18"/>
              </w:rPr>
              <w:t>Световозвращающие приспособления (световозвращатели)</w:t>
            </w:r>
          </w:p>
          <w:p w14:paraId="456877A3" w14:textId="77777777" w:rsidR="00AD45EF" w:rsidRPr="003D66DF" w:rsidRDefault="00AD45EF" w:rsidP="00AD45EF">
            <w:pPr>
              <w:rPr>
                <w:sz w:val="18"/>
                <w:szCs w:val="18"/>
              </w:rPr>
            </w:pPr>
          </w:p>
        </w:tc>
        <w:tc>
          <w:tcPr>
            <w:tcW w:w="3209" w:type="dxa"/>
          </w:tcPr>
          <w:p w14:paraId="53C2893F" w14:textId="57333C5D"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C3BE1DA" w14:textId="77777777" w:rsidR="00AD45EF" w:rsidRPr="003D66DF" w:rsidRDefault="00AD45EF" w:rsidP="00AD45EF">
            <w:pPr>
              <w:contextualSpacing/>
              <w:rPr>
                <w:sz w:val="18"/>
                <w:szCs w:val="18"/>
              </w:rPr>
            </w:pPr>
            <w:r w:rsidRPr="003D66DF">
              <w:rPr>
                <w:sz w:val="18"/>
                <w:szCs w:val="18"/>
              </w:rPr>
              <w:t>3926;</w:t>
            </w:r>
          </w:p>
          <w:p w14:paraId="3450FEC6" w14:textId="77777777" w:rsidR="00AD45EF" w:rsidRPr="003D66DF" w:rsidRDefault="00AD45EF" w:rsidP="00AD45EF">
            <w:pPr>
              <w:contextualSpacing/>
              <w:rPr>
                <w:sz w:val="18"/>
                <w:szCs w:val="18"/>
              </w:rPr>
            </w:pPr>
            <w:r w:rsidRPr="003D66DF">
              <w:rPr>
                <w:sz w:val="18"/>
                <w:szCs w:val="18"/>
              </w:rPr>
              <w:t>7014;</w:t>
            </w:r>
          </w:p>
          <w:p w14:paraId="4CECAB50" w14:textId="77777777" w:rsidR="00AD45EF" w:rsidRPr="003D66DF" w:rsidRDefault="00AD45EF" w:rsidP="00AD45EF">
            <w:pPr>
              <w:contextualSpacing/>
              <w:rPr>
                <w:sz w:val="18"/>
                <w:szCs w:val="18"/>
              </w:rPr>
            </w:pPr>
            <w:r w:rsidRPr="003D66DF">
              <w:rPr>
                <w:sz w:val="18"/>
                <w:szCs w:val="18"/>
              </w:rPr>
              <w:t>8708;</w:t>
            </w:r>
          </w:p>
          <w:p w14:paraId="087A95F4" w14:textId="77777777" w:rsidR="00AD45EF" w:rsidRPr="003D66DF" w:rsidRDefault="00AD45EF" w:rsidP="00AD45EF">
            <w:pPr>
              <w:contextualSpacing/>
              <w:rPr>
                <w:sz w:val="18"/>
                <w:szCs w:val="18"/>
              </w:rPr>
            </w:pPr>
            <w:r w:rsidRPr="003D66DF">
              <w:rPr>
                <w:sz w:val="18"/>
                <w:szCs w:val="18"/>
              </w:rPr>
              <w:t>8714;</w:t>
            </w:r>
          </w:p>
          <w:p w14:paraId="69181857" w14:textId="5E62A7C9" w:rsidR="00AD45EF" w:rsidRPr="003D66DF" w:rsidRDefault="00AD45EF" w:rsidP="00AD45EF">
            <w:pPr>
              <w:contextualSpacing/>
              <w:rPr>
                <w:sz w:val="18"/>
                <w:szCs w:val="18"/>
              </w:rPr>
            </w:pPr>
            <w:r w:rsidRPr="003D66DF">
              <w:rPr>
                <w:sz w:val="18"/>
                <w:szCs w:val="18"/>
              </w:rPr>
              <w:t>8716</w:t>
            </w:r>
          </w:p>
        </w:tc>
        <w:tc>
          <w:tcPr>
            <w:tcW w:w="2728" w:type="dxa"/>
          </w:tcPr>
          <w:p w14:paraId="3D138580" w14:textId="77777777" w:rsidR="00AD45EF" w:rsidRPr="003D66DF" w:rsidRDefault="00AD45EF" w:rsidP="00AD45EF">
            <w:pPr>
              <w:contextualSpacing/>
              <w:rPr>
                <w:sz w:val="18"/>
                <w:szCs w:val="18"/>
              </w:rPr>
            </w:pPr>
            <w:r w:rsidRPr="003D66DF">
              <w:rPr>
                <w:sz w:val="18"/>
                <w:szCs w:val="18"/>
              </w:rPr>
              <w:t>ТР ТС 018/2011,</w:t>
            </w:r>
          </w:p>
          <w:p w14:paraId="30F55046" w14:textId="4CEF32F0" w:rsidR="00AD45EF" w:rsidRPr="003D66DF" w:rsidRDefault="00AD45EF" w:rsidP="00AD45EF">
            <w:pPr>
              <w:contextualSpacing/>
              <w:rPr>
                <w:sz w:val="18"/>
                <w:szCs w:val="18"/>
              </w:rPr>
            </w:pPr>
            <w:r w:rsidRPr="003D66DF">
              <w:rPr>
                <w:sz w:val="18"/>
                <w:szCs w:val="18"/>
              </w:rPr>
              <w:t>Приложение 10, п. 42</w:t>
            </w:r>
          </w:p>
          <w:p w14:paraId="21A1C453" w14:textId="77777777" w:rsidR="00AD45EF" w:rsidRPr="003D66DF" w:rsidRDefault="00AD45EF" w:rsidP="00AD45EF">
            <w:pPr>
              <w:contextualSpacing/>
              <w:rPr>
                <w:sz w:val="18"/>
                <w:szCs w:val="18"/>
              </w:rPr>
            </w:pPr>
          </w:p>
          <w:p w14:paraId="5C6AB55E" w14:textId="1A738FA3" w:rsidR="00AD45EF" w:rsidRPr="003D66DF" w:rsidRDefault="00AD45EF" w:rsidP="00AD45EF">
            <w:pPr>
              <w:contextualSpacing/>
              <w:rPr>
                <w:sz w:val="18"/>
                <w:szCs w:val="18"/>
              </w:rPr>
            </w:pPr>
            <w:r w:rsidRPr="003D66DF">
              <w:rPr>
                <w:sz w:val="18"/>
                <w:szCs w:val="18"/>
              </w:rPr>
              <w:t>Правила ООН № 3-02</w:t>
            </w:r>
          </w:p>
        </w:tc>
        <w:tc>
          <w:tcPr>
            <w:tcW w:w="3302" w:type="dxa"/>
          </w:tcPr>
          <w:p w14:paraId="04BCC958" w14:textId="0B325772" w:rsidR="00AD45EF" w:rsidRPr="003D66DF" w:rsidRDefault="00AD45EF" w:rsidP="00AD45EF">
            <w:pPr>
              <w:contextualSpacing/>
              <w:rPr>
                <w:sz w:val="18"/>
                <w:szCs w:val="18"/>
              </w:rPr>
            </w:pPr>
            <w:r w:rsidRPr="003D66DF">
              <w:rPr>
                <w:sz w:val="18"/>
                <w:szCs w:val="18"/>
              </w:rPr>
              <w:t>Правила ООН №</w:t>
            </w:r>
            <w:r w:rsidR="000037EA" w:rsidRPr="003D66DF">
              <w:rPr>
                <w:sz w:val="18"/>
                <w:szCs w:val="18"/>
              </w:rPr>
              <w:t>№</w:t>
            </w:r>
            <w:r w:rsidRPr="003D66DF">
              <w:rPr>
                <w:sz w:val="18"/>
                <w:szCs w:val="18"/>
              </w:rPr>
              <w:t xml:space="preserve"> 3-02</w:t>
            </w:r>
            <w:r w:rsidR="000037EA" w:rsidRPr="003D66DF">
              <w:rPr>
                <w:sz w:val="18"/>
                <w:szCs w:val="18"/>
              </w:rPr>
              <w:t>, 150-00</w:t>
            </w:r>
          </w:p>
        </w:tc>
      </w:tr>
      <w:tr w:rsidR="00AD45EF" w:rsidRPr="003D66DF" w14:paraId="38D00BED" w14:textId="77777777" w:rsidTr="000802F7">
        <w:trPr>
          <w:trHeight w:val="20"/>
        </w:trPr>
        <w:tc>
          <w:tcPr>
            <w:tcW w:w="463" w:type="dxa"/>
          </w:tcPr>
          <w:p w14:paraId="5C9FCA7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1E68D90" w14:textId="77777777" w:rsidR="00AD45EF" w:rsidRPr="003D66DF" w:rsidRDefault="00AD45EF" w:rsidP="00AD45EF">
            <w:pPr>
              <w:rPr>
                <w:sz w:val="18"/>
                <w:szCs w:val="18"/>
              </w:rPr>
            </w:pPr>
            <w:r w:rsidRPr="003D66DF">
              <w:rPr>
                <w:sz w:val="18"/>
                <w:szCs w:val="18"/>
              </w:rPr>
              <w:t>Фонари освещения заднего регистрационного знака</w:t>
            </w:r>
          </w:p>
          <w:p w14:paraId="7927953D" w14:textId="77777777" w:rsidR="00AD45EF" w:rsidRPr="003D66DF" w:rsidRDefault="00AD45EF" w:rsidP="00AD45EF">
            <w:pPr>
              <w:rPr>
                <w:sz w:val="18"/>
                <w:szCs w:val="18"/>
              </w:rPr>
            </w:pPr>
          </w:p>
        </w:tc>
        <w:tc>
          <w:tcPr>
            <w:tcW w:w="3209" w:type="dxa"/>
          </w:tcPr>
          <w:p w14:paraId="7E954D14" w14:textId="50320E24"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0BAE549" w14:textId="1E5585B0" w:rsidR="00AD45EF" w:rsidRPr="003D66DF" w:rsidRDefault="00AD45EF" w:rsidP="00AD45EF">
            <w:pPr>
              <w:contextualSpacing/>
              <w:rPr>
                <w:sz w:val="18"/>
                <w:szCs w:val="18"/>
              </w:rPr>
            </w:pPr>
            <w:r w:rsidRPr="003D66DF">
              <w:rPr>
                <w:sz w:val="18"/>
                <w:szCs w:val="18"/>
              </w:rPr>
              <w:t>8512</w:t>
            </w:r>
          </w:p>
        </w:tc>
        <w:tc>
          <w:tcPr>
            <w:tcW w:w="2728" w:type="dxa"/>
          </w:tcPr>
          <w:p w14:paraId="1B1485E4" w14:textId="77777777" w:rsidR="00AD45EF" w:rsidRPr="003D66DF" w:rsidRDefault="00AD45EF" w:rsidP="00AD45EF">
            <w:pPr>
              <w:contextualSpacing/>
              <w:rPr>
                <w:sz w:val="18"/>
                <w:szCs w:val="18"/>
              </w:rPr>
            </w:pPr>
            <w:r w:rsidRPr="003D66DF">
              <w:rPr>
                <w:sz w:val="18"/>
                <w:szCs w:val="18"/>
              </w:rPr>
              <w:t>ТР ТС 018/2011,</w:t>
            </w:r>
          </w:p>
          <w:p w14:paraId="7D613119" w14:textId="0B32F178" w:rsidR="00AD45EF" w:rsidRPr="003D66DF" w:rsidRDefault="00AD45EF" w:rsidP="00AD45EF">
            <w:pPr>
              <w:contextualSpacing/>
              <w:rPr>
                <w:sz w:val="18"/>
                <w:szCs w:val="18"/>
              </w:rPr>
            </w:pPr>
            <w:r w:rsidRPr="003D66DF">
              <w:rPr>
                <w:sz w:val="18"/>
                <w:szCs w:val="18"/>
              </w:rPr>
              <w:t>Приложение 10, п. 43</w:t>
            </w:r>
          </w:p>
          <w:p w14:paraId="0A50621D" w14:textId="77777777" w:rsidR="00AD45EF" w:rsidRPr="003D66DF" w:rsidRDefault="00AD45EF" w:rsidP="00AD45EF">
            <w:pPr>
              <w:contextualSpacing/>
              <w:rPr>
                <w:sz w:val="18"/>
                <w:szCs w:val="18"/>
              </w:rPr>
            </w:pPr>
          </w:p>
          <w:p w14:paraId="5CFB0672" w14:textId="083416B8" w:rsidR="00AD45EF" w:rsidRPr="003D66DF" w:rsidRDefault="00AD45EF" w:rsidP="00AD45EF">
            <w:pPr>
              <w:contextualSpacing/>
              <w:rPr>
                <w:sz w:val="18"/>
                <w:szCs w:val="18"/>
              </w:rPr>
            </w:pPr>
            <w:r w:rsidRPr="003D66DF">
              <w:rPr>
                <w:sz w:val="18"/>
                <w:szCs w:val="18"/>
              </w:rPr>
              <w:t>Правила ООН № 4-00</w:t>
            </w:r>
          </w:p>
        </w:tc>
        <w:tc>
          <w:tcPr>
            <w:tcW w:w="3302" w:type="dxa"/>
          </w:tcPr>
          <w:p w14:paraId="253336F5" w14:textId="649D3954"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4-00</w:t>
            </w:r>
            <w:r w:rsidR="00BE13E9" w:rsidRPr="003D66DF">
              <w:rPr>
                <w:sz w:val="18"/>
                <w:szCs w:val="18"/>
              </w:rPr>
              <w:t>, 148-00</w:t>
            </w:r>
          </w:p>
        </w:tc>
      </w:tr>
      <w:tr w:rsidR="00AD45EF" w:rsidRPr="003D66DF" w14:paraId="39B13718" w14:textId="77777777" w:rsidTr="000802F7">
        <w:trPr>
          <w:trHeight w:val="20"/>
        </w:trPr>
        <w:tc>
          <w:tcPr>
            <w:tcW w:w="463" w:type="dxa"/>
          </w:tcPr>
          <w:p w14:paraId="0A8E7A0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6EB8FDF" w14:textId="03F8D239" w:rsidR="00AD45EF" w:rsidRPr="003D66DF" w:rsidRDefault="00AD45EF" w:rsidP="00AD45EF">
            <w:pPr>
              <w:rPr>
                <w:sz w:val="18"/>
                <w:szCs w:val="18"/>
              </w:rPr>
            </w:pPr>
            <w:r w:rsidRPr="003D66DF">
              <w:rPr>
                <w:sz w:val="18"/>
                <w:szCs w:val="18"/>
              </w:rPr>
              <w:t>Указатели поворота</w:t>
            </w:r>
          </w:p>
        </w:tc>
        <w:tc>
          <w:tcPr>
            <w:tcW w:w="3209" w:type="dxa"/>
          </w:tcPr>
          <w:p w14:paraId="65FB1C20" w14:textId="60AA52F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D72E7B7" w14:textId="0B4C3DE4" w:rsidR="00AD45EF" w:rsidRPr="003D66DF" w:rsidRDefault="00AD45EF" w:rsidP="00AD45EF">
            <w:pPr>
              <w:contextualSpacing/>
              <w:rPr>
                <w:sz w:val="18"/>
                <w:szCs w:val="18"/>
              </w:rPr>
            </w:pPr>
            <w:r w:rsidRPr="003D66DF">
              <w:rPr>
                <w:sz w:val="18"/>
                <w:szCs w:val="18"/>
              </w:rPr>
              <w:t>8512</w:t>
            </w:r>
          </w:p>
        </w:tc>
        <w:tc>
          <w:tcPr>
            <w:tcW w:w="2728" w:type="dxa"/>
          </w:tcPr>
          <w:p w14:paraId="6836BA9E" w14:textId="77777777" w:rsidR="00AD45EF" w:rsidRPr="003D66DF" w:rsidRDefault="00AD45EF" w:rsidP="00AD45EF">
            <w:pPr>
              <w:contextualSpacing/>
              <w:rPr>
                <w:sz w:val="18"/>
                <w:szCs w:val="18"/>
              </w:rPr>
            </w:pPr>
            <w:r w:rsidRPr="003D66DF">
              <w:rPr>
                <w:sz w:val="18"/>
                <w:szCs w:val="18"/>
              </w:rPr>
              <w:t>ТР ТС 018/2011,</w:t>
            </w:r>
          </w:p>
          <w:p w14:paraId="16A2332A" w14:textId="1A58F880" w:rsidR="00AD45EF" w:rsidRPr="003D66DF" w:rsidRDefault="00AD45EF" w:rsidP="00AD45EF">
            <w:pPr>
              <w:contextualSpacing/>
              <w:rPr>
                <w:sz w:val="18"/>
                <w:szCs w:val="18"/>
              </w:rPr>
            </w:pPr>
            <w:r w:rsidRPr="003D66DF">
              <w:rPr>
                <w:sz w:val="18"/>
                <w:szCs w:val="18"/>
              </w:rPr>
              <w:t>Приложение 10, п. 44</w:t>
            </w:r>
          </w:p>
          <w:p w14:paraId="21E9F6F1" w14:textId="77777777" w:rsidR="00AD45EF" w:rsidRPr="003D66DF" w:rsidRDefault="00AD45EF" w:rsidP="00AD45EF">
            <w:pPr>
              <w:contextualSpacing/>
              <w:rPr>
                <w:sz w:val="18"/>
                <w:szCs w:val="18"/>
              </w:rPr>
            </w:pPr>
          </w:p>
          <w:p w14:paraId="638805B4" w14:textId="77777777" w:rsidR="00AD45EF" w:rsidRDefault="00AD45EF" w:rsidP="00AD45EF">
            <w:pPr>
              <w:contextualSpacing/>
              <w:rPr>
                <w:sz w:val="18"/>
                <w:szCs w:val="18"/>
              </w:rPr>
            </w:pPr>
            <w:r w:rsidRPr="003D66DF">
              <w:rPr>
                <w:sz w:val="18"/>
                <w:szCs w:val="18"/>
              </w:rPr>
              <w:t>Правила ООН № 6-01</w:t>
            </w:r>
          </w:p>
          <w:p w14:paraId="6C304D7D" w14:textId="597E42D8" w:rsidR="00326FE1" w:rsidRPr="003D66DF" w:rsidRDefault="00326FE1" w:rsidP="00AD45EF">
            <w:pPr>
              <w:contextualSpacing/>
              <w:rPr>
                <w:sz w:val="18"/>
                <w:szCs w:val="18"/>
              </w:rPr>
            </w:pPr>
          </w:p>
        </w:tc>
        <w:tc>
          <w:tcPr>
            <w:tcW w:w="3302" w:type="dxa"/>
          </w:tcPr>
          <w:p w14:paraId="1419B7EA" w14:textId="7E2F212C"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6-01</w:t>
            </w:r>
            <w:r w:rsidR="00BE13E9" w:rsidRPr="003D66DF">
              <w:rPr>
                <w:sz w:val="18"/>
                <w:szCs w:val="18"/>
              </w:rPr>
              <w:t>, 148-00</w:t>
            </w:r>
          </w:p>
        </w:tc>
      </w:tr>
      <w:tr w:rsidR="00AD45EF" w:rsidRPr="003D66DF" w14:paraId="0609D837" w14:textId="77777777" w:rsidTr="000802F7">
        <w:trPr>
          <w:trHeight w:val="20"/>
        </w:trPr>
        <w:tc>
          <w:tcPr>
            <w:tcW w:w="463" w:type="dxa"/>
          </w:tcPr>
          <w:p w14:paraId="4350F81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44AB126" w14:textId="78F6C3EB" w:rsidR="00AD45EF" w:rsidRPr="003D66DF" w:rsidRDefault="00AD45EF" w:rsidP="00AD45EF">
            <w:pPr>
              <w:rPr>
                <w:sz w:val="18"/>
                <w:szCs w:val="18"/>
              </w:rPr>
            </w:pPr>
            <w:r w:rsidRPr="003D66DF">
              <w:rPr>
                <w:sz w:val="18"/>
                <w:szCs w:val="18"/>
              </w:rPr>
              <w:t>Габаритные и контурные огни, сигналы торможения</w:t>
            </w:r>
          </w:p>
        </w:tc>
        <w:tc>
          <w:tcPr>
            <w:tcW w:w="3209" w:type="dxa"/>
          </w:tcPr>
          <w:p w14:paraId="107ABF05" w14:textId="69AC555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FFEEFD8" w14:textId="11C876A7" w:rsidR="00AD45EF" w:rsidRPr="003D66DF" w:rsidRDefault="00AD45EF" w:rsidP="00AD45EF">
            <w:pPr>
              <w:contextualSpacing/>
              <w:rPr>
                <w:sz w:val="18"/>
                <w:szCs w:val="18"/>
              </w:rPr>
            </w:pPr>
            <w:r w:rsidRPr="003D66DF">
              <w:rPr>
                <w:sz w:val="18"/>
                <w:szCs w:val="18"/>
              </w:rPr>
              <w:t>8512</w:t>
            </w:r>
          </w:p>
        </w:tc>
        <w:tc>
          <w:tcPr>
            <w:tcW w:w="2728" w:type="dxa"/>
          </w:tcPr>
          <w:p w14:paraId="62EC77AA" w14:textId="77777777" w:rsidR="00AD45EF" w:rsidRPr="003D66DF" w:rsidRDefault="00AD45EF" w:rsidP="00AD45EF">
            <w:pPr>
              <w:contextualSpacing/>
              <w:rPr>
                <w:sz w:val="18"/>
                <w:szCs w:val="18"/>
              </w:rPr>
            </w:pPr>
            <w:r w:rsidRPr="003D66DF">
              <w:rPr>
                <w:sz w:val="18"/>
                <w:szCs w:val="18"/>
              </w:rPr>
              <w:t>ТР ТС 018/2011,</w:t>
            </w:r>
          </w:p>
          <w:p w14:paraId="24B79A83" w14:textId="0B6B3FAF" w:rsidR="00AD45EF" w:rsidRPr="003D66DF" w:rsidRDefault="00AD45EF" w:rsidP="00AD45EF">
            <w:pPr>
              <w:contextualSpacing/>
              <w:rPr>
                <w:sz w:val="18"/>
                <w:szCs w:val="18"/>
              </w:rPr>
            </w:pPr>
            <w:r w:rsidRPr="003D66DF">
              <w:rPr>
                <w:sz w:val="18"/>
                <w:szCs w:val="18"/>
              </w:rPr>
              <w:t>Приложение 10, п. 45</w:t>
            </w:r>
          </w:p>
          <w:p w14:paraId="32AF60B1" w14:textId="77777777" w:rsidR="00AD45EF" w:rsidRPr="003D66DF" w:rsidRDefault="00AD45EF" w:rsidP="00AD45EF">
            <w:pPr>
              <w:contextualSpacing/>
              <w:rPr>
                <w:sz w:val="18"/>
                <w:szCs w:val="18"/>
              </w:rPr>
            </w:pPr>
          </w:p>
          <w:p w14:paraId="314D5B39" w14:textId="77777777" w:rsidR="00AD45EF" w:rsidRDefault="00AD45EF" w:rsidP="00AD45EF">
            <w:pPr>
              <w:contextualSpacing/>
              <w:rPr>
                <w:sz w:val="18"/>
                <w:szCs w:val="18"/>
              </w:rPr>
            </w:pPr>
            <w:r w:rsidRPr="003D66DF">
              <w:rPr>
                <w:sz w:val="18"/>
                <w:szCs w:val="18"/>
              </w:rPr>
              <w:t>Правила ООН № 7-02</w:t>
            </w:r>
          </w:p>
          <w:p w14:paraId="024400D2" w14:textId="68FE6FF1" w:rsidR="00326FE1" w:rsidRPr="003D66DF" w:rsidRDefault="00326FE1" w:rsidP="00AD45EF">
            <w:pPr>
              <w:contextualSpacing/>
              <w:rPr>
                <w:sz w:val="18"/>
                <w:szCs w:val="18"/>
              </w:rPr>
            </w:pPr>
          </w:p>
        </w:tc>
        <w:tc>
          <w:tcPr>
            <w:tcW w:w="3302" w:type="dxa"/>
          </w:tcPr>
          <w:p w14:paraId="05E0397B" w14:textId="7E3DB294"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7-02</w:t>
            </w:r>
            <w:r w:rsidR="00BE13E9" w:rsidRPr="003D66DF">
              <w:rPr>
                <w:sz w:val="18"/>
                <w:szCs w:val="18"/>
              </w:rPr>
              <w:t>, 148-00</w:t>
            </w:r>
          </w:p>
        </w:tc>
      </w:tr>
      <w:tr w:rsidR="00AD45EF" w:rsidRPr="003D66DF" w14:paraId="6A5F1498" w14:textId="77777777" w:rsidTr="000802F7">
        <w:trPr>
          <w:trHeight w:val="20"/>
        </w:trPr>
        <w:tc>
          <w:tcPr>
            <w:tcW w:w="463" w:type="dxa"/>
          </w:tcPr>
          <w:p w14:paraId="62B5965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B568C42" w14:textId="68992033" w:rsidR="00AD45EF" w:rsidRPr="003D66DF" w:rsidRDefault="00AD45EF" w:rsidP="00AD45EF">
            <w:pPr>
              <w:rPr>
                <w:sz w:val="18"/>
                <w:szCs w:val="18"/>
              </w:rPr>
            </w:pPr>
            <w:r w:rsidRPr="003D66DF">
              <w:rPr>
                <w:sz w:val="18"/>
                <w:szCs w:val="18"/>
              </w:rPr>
              <w:t>Противотуманные фары</w:t>
            </w:r>
          </w:p>
        </w:tc>
        <w:tc>
          <w:tcPr>
            <w:tcW w:w="3209" w:type="dxa"/>
          </w:tcPr>
          <w:p w14:paraId="724FA055" w14:textId="769F790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3C6CD7E" w14:textId="394C8C2B" w:rsidR="00AD45EF" w:rsidRPr="003D66DF" w:rsidRDefault="00AD45EF" w:rsidP="00AD45EF">
            <w:pPr>
              <w:contextualSpacing/>
              <w:rPr>
                <w:sz w:val="18"/>
                <w:szCs w:val="18"/>
              </w:rPr>
            </w:pPr>
            <w:r w:rsidRPr="003D66DF">
              <w:rPr>
                <w:sz w:val="18"/>
                <w:szCs w:val="18"/>
              </w:rPr>
              <w:t>8512</w:t>
            </w:r>
          </w:p>
        </w:tc>
        <w:tc>
          <w:tcPr>
            <w:tcW w:w="2728" w:type="dxa"/>
          </w:tcPr>
          <w:p w14:paraId="37BB0580" w14:textId="77777777" w:rsidR="00AD45EF" w:rsidRPr="003D66DF" w:rsidRDefault="00AD45EF" w:rsidP="00AD45EF">
            <w:pPr>
              <w:contextualSpacing/>
              <w:rPr>
                <w:sz w:val="18"/>
                <w:szCs w:val="18"/>
              </w:rPr>
            </w:pPr>
            <w:r w:rsidRPr="003D66DF">
              <w:rPr>
                <w:sz w:val="18"/>
                <w:szCs w:val="18"/>
              </w:rPr>
              <w:t>ТР ТС 018/2011,</w:t>
            </w:r>
          </w:p>
          <w:p w14:paraId="1CCECF14" w14:textId="63C937B2" w:rsidR="00AD45EF" w:rsidRPr="003D66DF" w:rsidRDefault="00AD45EF" w:rsidP="00AD45EF">
            <w:pPr>
              <w:contextualSpacing/>
              <w:rPr>
                <w:sz w:val="18"/>
                <w:szCs w:val="18"/>
              </w:rPr>
            </w:pPr>
            <w:r w:rsidRPr="003D66DF">
              <w:rPr>
                <w:sz w:val="18"/>
                <w:szCs w:val="18"/>
              </w:rPr>
              <w:t>Приложение 10, п. 46</w:t>
            </w:r>
          </w:p>
          <w:p w14:paraId="44EAE1FF" w14:textId="77777777" w:rsidR="00AD45EF" w:rsidRPr="003D66DF" w:rsidRDefault="00AD45EF" w:rsidP="00AD45EF">
            <w:pPr>
              <w:contextualSpacing/>
              <w:rPr>
                <w:sz w:val="18"/>
                <w:szCs w:val="18"/>
              </w:rPr>
            </w:pPr>
          </w:p>
          <w:p w14:paraId="54C49DE0" w14:textId="77777777" w:rsidR="00AD45EF" w:rsidRDefault="00AD45EF" w:rsidP="00AD45EF">
            <w:pPr>
              <w:contextualSpacing/>
              <w:rPr>
                <w:sz w:val="18"/>
                <w:szCs w:val="18"/>
              </w:rPr>
            </w:pPr>
            <w:r w:rsidRPr="003D66DF">
              <w:rPr>
                <w:sz w:val="18"/>
                <w:szCs w:val="18"/>
              </w:rPr>
              <w:t>Правила ООН № 19-04</w:t>
            </w:r>
          </w:p>
          <w:p w14:paraId="2CC65B47" w14:textId="71119E87" w:rsidR="00326FE1" w:rsidRPr="003D66DF" w:rsidRDefault="00326FE1" w:rsidP="00AD45EF">
            <w:pPr>
              <w:contextualSpacing/>
              <w:rPr>
                <w:sz w:val="18"/>
                <w:szCs w:val="18"/>
              </w:rPr>
            </w:pPr>
          </w:p>
        </w:tc>
        <w:tc>
          <w:tcPr>
            <w:tcW w:w="3302" w:type="dxa"/>
          </w:tcPr>
          <w:p w14:paraId="50A87A0D" w14:textId="2F5B9D4A"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19-04</w:t>
            </w:r>
            <w:r w:rsidR="00BE13E9" w:rsidRPr="003D66DF">
              <w:rPr>
                <w:sz w:val="18"/>
                <w:szCs w:val="18"/>
              </w:rPr>
              <w:t>, 149-00</w:t>
            </w:r>
          </w:p>
        </w:tc>
      </w:tr>
      <w:tr w:rsidR="00AD45EF" w:rsidRPr="003D66DF" w14:paraId="43A132AD" w14:textId="77777777" w:rsidTr="000802F7">
        <w:trPr>
          <w:trHeight w:val="20"/>
        </w:trPr>
        <w:tc>
          <w:tcPr>
            <w:tcW w:w="463" w:type="dxa"/>
          </w:tcPr>
          <w:p w14:paraId="441743A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B8A5167" w14:textId="2A828A13" w:rsidR="00AD45EF" w:rsidRPr="003D66DF" w:rsidRDefault="00AD45EF" w:rsidP="00AD45EF">
            <w:pPr>
              <w:rPr>
                <w:sz w:val="18"/>
                <w:szCs w:val="18"/>
              </w:rPr>
            </w:pPr>
            <w:r w:rsidRPr="003D66DF">
              <w:rPr>
                <w:sz w:val="18"/>
                <w:szCs w:val="18"/>
              </w:rPr>
              <w:t>Устройства освещения и световой сигнализации мотоциклов и квадрициклов</w:t>
            </w:r>
          </w:p>
        </w:tc>
        <w:tc>
          <w:tcPr>
            <w:tcW w:w="3209" w:type="dxa"/>
          </w:tcPr>
          <w:p w14:paraId="1461B510" w14:textId="49DB772D"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036BD5B9" w14:textId="59BD0823" w:rsidR="00AD45EF" w:rsidRPr="003D66DF" w:rsidRDefault="00AD45EF" w:rsidP="00AD45EF">
            <w:pPr>
              <w:contextualSpacing/>
              <w:rPr>
                <w:sz w:val="18"/>
                <w:szCs w:val="18"/>
              </w:rPr>
            </w:pPr>
            <w:r w:rsidRPr="003D66DF">
              <w:rPr>
                <w:sz w:val="18"/>
                <w:szCs w:val="18"/>
              </w:rPr>
              <w:t>8512</w:t>
            </w:r>
          </w:p>
        </w:tc>
        <w:tc>
          <w:tcPr>
            <w:tcW w:w="2728" w:type="dxa"/>
          </w:tcPr>
          <w:p w14:paraId="6237AF55" w14:textId="77777777" w:rsidR="00AD45EF" w:rsidRPr="003D66DF" w:rsidRDefault="00AD45EF" w:rsidP="00AD45EF">
            <w:pPr>
              <w:contextualSpacing/>
              <w:rPr>
                <w:sz w:val="18"/>
                <w:szCs w:val="18"/>
              </w:rPr>
            </w:pPr>
            <w:r w:rsidRPr="003D66DF">
              <w:rPr>
                <w:sz w:val="18"/>
                <w:szCs w:val="18"/>
              </w:rPr>
              <w:t>ТР ТС 018/2011,</w:t>
            </w:r>
          </w:p>
          <w:p w14:paraId="0D4E3DBA" w14:textId="76283CAD" w:rsidR="00AD45EF" w:rsidRPr="003D66DF" w:rsidRDefault="00AD45EF" w:rsidP="00AD45EF">
            <w:pPr>
              <w:contextualSpacing/>
              <w:rPr>
                <w:sz w:val="18"/>
                <w:szCs w:val="18"/>
              </w:rPr>
            </w:pPr>
            <w:r w:rsidRPr="003D66DF">
              <w:rPr>
                <w:sz w:val="18"/>
                <w:szCs w:val="18"/>
              </w:rPr>
              <w:t>Приложение 10, п. 47</w:t>
            </w:r>
          </w:p>
          <w:p w14:paraId="0DA2C6FD" w14:textId="77777777" w:rsidR="00AD45EF" w:rsidRPr="003D66DF" w:rsidRDefault="00AD45EF" w:rsidP="00AD45EF">
            <w:pPr>
              <w:contextualSpacing/>
              <w:rPr>
                <w:sz w:val="18"/>
                <w:szCs w:val="18"/>
              </w:rPr>
            </w:pPr>
          </w:p>
          <w:p w14:paraId="3B7A8CDB" w14:textId="77777777" w:rsidR="00AD45EF" w:rsidRDefault="00AD45EF" w:rsidP="00AD45EF">
            <w:pPr>
              <w:contextualSpacing/>
              <w:rPr>
                <w:sz w:val="18"/>
                <w:szCs w:val="18"/>
              </w:rPr>
            </w:pPr>
            <w:r w:rsidRPr="003D66DF">
              <w:rPr>
                <w:sz w:val="18"/>
                <w:szCs w:val="18"/>
              </w:rPr>
              <w:t>Правила ООН № 50-00</w:t>
            </w:r>
          </w:p>
          <w:p w14:paraId="5AF2C271" w14:textId="75BBFA48" w:rsidR="00326FE1" w:rsidRPr="003D66DF" w:rsidRDefault="00326FE1" w:rsidP="00AD45EF">
            <w:pPr>
              <w:contextualSpacing/>
              <w:rPr>
                <w:sz w:val="18"/>
                <w:szCs w:val="18"/>
              </w:rPr>
            </w:pPr>
          </w:p>
        </w:tc>
        <w:tc>
          <w:tcPr>
            <w:tcW w:w="3302" w:type="dxa"/>
          </w:tcPr>
          <w:p w14:paraId="2E1A57A5" w14:textId="64124299"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50-00</w:t>
            </w:r>
            <w:r w:rsidR="00BE13E9" w:rsidRPr="003D66DF">
              <w:rPr>
                <w:sz w:val="18"/>
                <w:szCs w:val="18"/>
              </w:rPr>
              <w:t>, 148-00</w:t>
            </w:r>
          </w:p>
        </w:tc>
      </w:tr>
      <w:tr w:rsidR="00AD45EF" w:rsidRPr="003D66DF" w14:paraId="6E7B8BCB" w14:textId="77777777" w:rsidTr="000802F7">
        <w:trPr>
          <w:trHeight w:val="20"/>
        </w:trPr>
        <w:tc>
          <w:tcPr>
            <w:tcW w:w="463" w:type="dxa"/>
          </w:tcPr>
          <w:p w14:paraId="4F7E59E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D4B1602" w14:textId="79E03B6C" w:rsidR="00AD45EF" w:rsidRPr="003D66DF" w:rsidRDefault="00AD45EF" w:rsidP="00AD45EF">
            <w:pPr>
              <w:rPr>
                <w:sz w:val="18"/>
                <w:szCs w:val="18"/>
              </w:rPr>
            </w:pPr>
            <w:r w:rsidRPr="003D66DF">
              <w:rPr>
                <w:sz w:val="18"/>
                <w:szCs w:val="18"/>
              </w:rPr>
              <w:t>Фонари заднего хода транспортных средств</w:t>
            </w:r>
          </w:p>
        </w:tc>
        <w:tc>
          <w:tcPr>
            <w:tcW w:w="3209" w:type="dxa"/>
          </w:tcPr>
          <w:p w14:paraId="04981B94" w14:textId="76663D1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A66AFDE" w14:textId="4B43D0DD" w:rsidR="00AD45EF" w:rsidRPr="003D66DF" w:rsidRDefault="00AD45EF" w:rsidP="00AD45EF">
            <w:pPr>
              <w:contextualSpacing/>
              <w:rPr>
                <w:sz w:val="18"/>
                <w:szCs w:val="18"/>
              </w:rPr>
            </w:pPr>
            <w:r w:rsidRPr="003D66DF">
              <w:rPr>
                <w:sz w:val="18"/>
                <w:szCs w:val="18"/>
              </w:rPr>
              <w:t>8512</w:t>
            </w:r>
          </w:p>
        </w:tc>
        <w:tc>
          <w:tcPr>
            <w:tcW w:w="2728" w:type="dxa"/>
          </w:tcPr>
          <w:p w14:paraId="3C794CCC" w14:textId="77777777" w:rsidR="00AD45EF" w:rsidRPr="003D66DF" w:rsidRDefault="00AD45EF" w:rsidP="00AD45EF">
            <w:pPr>
              <w:contextualSpacing/>
              <w:rPr>
                <w:sz w:val="18"/>
                <w:szCs w:val="18"/>
              </w:rPr>
            </w:pPr>
            <w:r w:rsidRPr="003D66DF">
              <w:rPr>
                <w:sz w:val="18"/>
                <w:szCs w:val="18"/>
              </w:rPr>
              <w:t>ТР ТС 018/2011,</w:t>
            </w:r>
          </w:p>
          <w:p w14:paraId="1483EFC0" w14:textId="515D523A" w:rsidR="00AD45EF" w:rsidRPr="003D66DF" w:rsidRDefault="00AD45EF" w:rsidP="00AD45EF">
            <w:pPr>
              <w:contextualSpacing/>
              <w:rPr>
                <w:sz w:val="18"/>
                <w:szCs w:val="18"/>
              </w:rPr>
            </w:pPr>
            <w:r w:rsidRPr="003D66DF">
              <w:rPr>
                <w:sz w:val="18"/>
                <w:szCs w:val="18"/>
              </w:rPr>
              <w:t>Приложение 10, п. 48</w:t>
            </w:r>
          </w:p>
          <w:p w14:paraId="249150B9" w14:textId="77777777" w:rsidR="00AD45EF" w:rsidRPr="003D66DF" w:rsidRDefault="00AD45EF" w:rsidP="00AD45EF">
            <w:pPr>
              <w:contextualSpacing/>
              <w:rPr>
                <w:sz w:val="18"/>
                <w:szCs w:val="18"/>
              </w:rPr>
            </w:pPr>
          </w:p>
          <w:p w14:paraId="614A7581" w14:textId="77777777" w:rsidR="00AD45EF" w:rsidRDefault="00AD45EF" w:rsidP="00AD45EF">
            <w:pPr>
              <w:contextualSpacing/>
              <w:rPr>
                <w:sz w:val="18"/>
                <w:szCs w:val="18"/>
              </w:rPr>
            </w:pPr>
            <w:r w:rsidRPr="003D66DF">
              <w:rPr>
                <w:sz w:val="18"/>
                <w:szCs w:val="18"/>
              </w:rPr>
              <w:t>Правила ООН № 23-00</w:t>
            </w:r>
          </w:p>
          <w:p w14:paraId="3075ACD8" w14:textId="5B9F1F13" w:rsidR="00326FE1" w:rsidRPr="003D66DF" w:rsidRDefault="00326FE1" w:rsidP="00AD45EF">
            <w:pPr>
              <w:contextualSpacing/>
              <w:rPr>
                <w:sz w:val="18"/>
                <w:szCs w:val="18"/>
              </w:rPr>
            </w:pPr>
          </w:p>
        </w:tc>
        <w:tc>
          <w:tcPr>
            <w:tcW w:w="3302" w:type="dxa"/>
          </w:tcPr>
          <w:p w14:paraId="2D74A21A" w14:textId="06E39B47"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23-00</w:t>
            </w:r>
            <w:r w:rsidR="00BE13E9" w:rsidRPr="003D66DF">
              <w:rPr>
                <w:sz w:val="18"/>
                <w:szCs w:val="18"/>
              </w:rPr>
              <w:t>, 148-00</w:t>
            </w:r>
          </w:p>
        </w:tc>
      </w:tr>
      <w:tr w:rsidR="00AD45EF" w:rsidRPr="003D66DF" w14:paraId="693454C2" w14:textId="77777777" w:rsidTr="000802F7">
        <w:trPr>
          <w:trHeight w:val="20"/>
        </w:trPr>
        <w:tc>
          <w:tcPr>
            <w:tcW w:w="463" w:type="dxa"/>
          </w:tcPr>
          <w:p w14:paraId="02849FB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4EEE5ED" w14:textId="6BF4A97C" w:rsidR="00AD45EF" w:rsidRPr="003D66DF" w:rsidRDefault="00AD45EF" w:rsidP="00AD45EF">
            <w:pPr>
              <w:rPr>
                <w:sz w:val="18"/>
                <w:szCs w:val="18"/>
              </w:rPr>
            </w:pPr>
            <w:r w:rsidRPr="003D66DF">
              <w:rPr>
                <w:sz w:val="18"/>
                <w:szCs w:val="18"/>
              </w:rPr>
              <w:t>Галогенные лампы-фары HSB</w:t>
            </w:r>
          </w:p>
        </w:tc>
        <w:tc>
          <w:tcPr>
            <w:tcW w:w="3209" w:type="dxa"/>
          </w:tcPr>
          <w:p w14:paraId="4BF77769" w14:textId="75D9BD68"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FACDE78" w14:textId="3D4437B7" w:rsidR="00AD45EF" w:rsidRPr="003D66DF" w:rsidRDefault="00AD45EF" w:rsidP="00AD45EF">
            <w:pPr>
              <w:contextualSpacing/>
              <w:rPr>
                <w:sz w:val="18"/>
                <w:szCs w:val="18"/>
              </w:rPr>
            </w:pPr>
            <w:r w:rsidRPr="003D66DF">
              <w:rPr>
                <w:sz w:val="18"/>
                <w:szCs w:val="18"/>
              </w:rPr>
              <w:t>8512</w:t>
            </w:r>
          </w:p>
        </w:tc>
        <w:tc>
          <w:tcPr>
            <w:tcW w:w="2728" w:type="dxa"/>
          </w:tcPr>
          <w:p w14:paraId="4083346C" w14:textId="77777777" w:rsidR="00AD45EF" w:rsidRPr="003D66DF" w:rsidRDefault="00AD45EF" w:rsidP="00AD45EF">
            <w:pPr>
              <w:contextualSpacing/>
              <w:rPr>
                <w:sz w:val="18"/>
                <w:szCs w:val="18"/>
              </w:rPr>
            </w:pPr>
            <w:r w:rsidRPr="003D66DF">
              <w:rPr>
                <w:sz w:val="18"/>
                <w:szCs w:val="18"/>
              </w:rPr>
              <w:t>ТР ТС 018/2011,</w:t>
            </w:r>
          </w:p>
          <w:p w14:paraId="047EFBEA" w14:textId="66EC2D0E" w:rsidR="00AD45EF" w:rsidRPr="003D66DF" w:rsidRDefault="00AD45EF" w:rsidP="00AD45EF">
            <w:pPr>
              <w:contextualSpacing/>
              <w:rPr>
                <w:sz w:val="18"/>
                <w:szCs w:val="18"/>
              </w:rPr>
            </w:pPr>
            <w:r w:rsidRPr="003D66DF">
              <w:rPr>
                <w:sz w:val="18"/>
                <w:szCs w:val="18"/>
              </w:rPr>
              <w:t>Приложение 10, п. 49</w:t>
            </w:r>
          </w:p>
          <w:p w14:paraId="1692E9F8" w14:textId="77777777" w:rsidR="00AD45EF" w:rsidRPr="003D66DF" w:rsidRDefault="00AD45EF" w:rsidP="00AD45EF">
            <w:pPr>
              <w:contextualSpacing/>
              <w:rPr>
                <w:sz w:val="18"/>
                <w:szCs w:val="18"/>
              </w:rPr>
            </w:pPr>
          </w:p>
          <w:p w14:paraId="640D57DA" w14:textId="77777777" w:rsidR="00AD45EF" w:rsidRDefault="00AD45EF" w:rsidP="00AD45EF">
            <w:pPr>
              <w:contextualSpacing/>
              <w:rPr>
                <w:sz w:val="18"/>
                <w:szCs w:val="18"/>
              </w:rPr>
            </w:pPr>
            <w:r w:rsidRPr="003D66DF">
              <w:rPr>
                <w:sz w:val="18"/>
                <w:szCs w:val="18"/>
              </w:rPr>
              <w:t>Правила ООН № 31-02</w:t>
            </w:r>
          </w:p>
          <w:p w14:paraId="55DF8DF0" w14:textId="37E2BB2C" w:rsidR="00326FE1" w:rsidRPr="003D66DF" w:rsidRDefault="00326FE1" w:rsidP="00AD45EF">
            <w:pPr>
              <w:contextualSpacing/>
              <w:rPr>
                <w:sz w:val="18"/>
                <w:szCs w:val="18"/>
              </w:rPr>
            </w:pPr>
          </w:p>
        </w:tc>
        <w:tc>
          <w:tcPr>
            <w:tcW w:w="3302" w:type="dxa"/>
          </w:tcPr>
          <w:p w14:paraId="7C552333" w14:textId="2A569B5D" w:rsidR="00AD45EF" w:rsidRPr="003D66DF" w:rsidRDefault="00AD45EF" w:rsidP="00AD45EF">
            <w:pPr>
              <w:contextualSpacing/>
              <w:rPr>
                <w:sz w:val="18"/>
                <w:szCs w:val="18"/>
              </w:rPr>
            </w:pPr>
            <w:r w:rsidRPr="003D66DF">
              <w:rPr>
                <w:sz w:val="18"/>
                <w:szCs w:val="18"/>
              </w:rPr>
              <w:t>Правила ООН № 31-02</w:t>
            </w:r>
          </w:p>
        </w:tc>
      </w:tr>
      <w:tr w:rsidR="00AD45EF" w:rsidRPr="003D66DF" w14:paraId="746F0456" w14:textId="77777777" w:rsidTr="000802F7">
        <w:trPr>
          <w:trHeight w:val="20"/>
        </w:trPr>
        <w:tc>
          <w:tcPr>
            <w:tcW w:w="463" w:type="dxa"/>
          </w:tcPr>
          <w:p w14:paraId="75A7067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3B13B36" w14:textId="1896EE09" w:rsidR="00AD45EF" w:rsidRPr="003D66DF" w:rsidRDefault="00AD45EF" w:rsidP="00AD45EF">
            <w:pPr>
              <w:rPr>
                <w:sz w:val="18"/>
                <w:szCs w:val="18"/>
              </w:rPr>
            </w:pPr>
            <w:r w:rsidRPr="003D66DF">
              <w:rPr>
                <w:sz w:val="18"/>
                <w:szCs w:val="18"/>
              </w:rPr>
              <w:t>Задние противотуманные огни</w:t>
            </w:r>
          </w:p>
        </w:tc>
        <w:tc>
          <w:tcPr>
            <w:tcW w:w="3209" w:type="dxa"/>
          </w:tcPr>
          <w:p w14:paraId="613950DF" w14:textId="0F98BD8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EE05513" w14:textId="71AB173D" w:rsidR="00AD45EF" w:rsidRPr="003D66DF" w:rsidRDefault="00AD45EF" w:rsidP="00AD45EF">
            <w:pPr>
              <w:contextualSpacing/>
              <w:rPr>
                <w:sz w:val="18"/>
                <w:szCs w:val="18"/>
              </w:rPr>
            </w:pPr>
            <w:r w:rsidRPr="003D66DF">
              <w:rPr>
                <w:sz w:val="18"/>
                <w:szCs w:val="18"/>
              </w:rPr>
              <w:t>8512</w:t>
            </w:r>
          </w:p>
        </w:tc>
        <w:tc>
          <w:tcPr>
            <w:tcW w:w="2728" w:type="dxa"/>
          </w:tcPr>
          <w:p w14:paraId="11493936" w14:textId="77777777" w:rsidR="00AD45EF" w:rsidRPr="003D66DF" w:rsidRDefault="00AD45EF" w:rsidP="00AD45EF">
            <w:pPr>
              <w:contextualSpacing/>
              <w:rPr>
                <w:sz w:val="18"/>
                <w:szCs w:val="18"/>
              </w:rPr>
            </w:pPr>
            <w:r w:rsidRPr="003D66DF">
              <w:rPr>
                <w:sz w:val="18"/>
                <w:szCs w:val="18"/>
              </w:rPr>
              <w:t>ТР ТС 018/2011,</w:t>
            </w:r>
          </w:p>
          <w:p w14:paraId="41248E08" w14:textId="77777777" w:rsidR="00AD45EF" w:rsidRPr="003D66DF" w:rsidRDefault="00AD45EF" w:rsidP="00AD45EF">
            <w:pPr>
              <w:contextualSpacing/>
              <w:rPr>
                <w:sz w:val="18"/>
                <w:szCs w:val="18"/>
              </w:rPr>
            </w:pPr>
            <w:r w:rsidRPr="003D66DF">
              <w:rPr>
                <w:sz w:val="18"/>
                <w:szCs w:val="18"/>
              </w:rPr>
              <w:t>Приложение 10, п. 50</w:t>
            </w:r>
          </w:p>
          <w:p w14:paraId="32699256" w14:textId="77777777" w:rsidR="00AD45EF" w:rsidRPr="003D66DF" w:rsidRDefault="00AD45EF" w:rsidP="00AD45EF">
            <w:pPr>
              <w:contextualSpacing/>
              <w:rPr>
                <w:sz w:val="18"/>
                <w:szCs w:val="18"/>
              </w:rPr>
            </w:pPr>
          </w:p>
          <w:p w14:paraId="11D25F51" w14:textId="77777777" w:rsidR="00AD45EF" w:rsidRDefault="00AD45EF" w:rsidP="00AD45EF">
            <w:pPr>
              <w:contextualSpacing/>
              <w:rPr>
                <w:sz w:val="18"/>
                <w:szCs w:val="18"/>
              </w:rPr>
            </w:pPr>
            <w:r w:rsidRPr="003D66DF">
              <w:rPr>
                <w:sz w:val="18"/>
                <w:szCs w:val="18"/>
              </w:rPr>
              <w:t>Правила ООН № 38-00</w:t>
            </w:r>
          </w:p>
          <w:p w14:paraId="2F2CA07B" w14:textId="171FC762" w:rsidR="00326FE1" w:rsidRPr="003D66DF" w:rsidRDefault="00326FE1" w:rsidP="00AD45EF">
            <w:pPr>
              <w:contextualSpacing/>
              <w:rPr>
                <w:sz w:val="18"/>
                <w:szCs w:val="18"/>
              </w:rPr>
            </w:pPr>
          </w:p>
        </w:tc>
        <w:tc>
          <w:tcPr>
            <w:tcW w:w="3302" w:type="dxa"/>
          </w:tcPr>
          <w:p w14:paraId="5E155BC9" w14:textId="682E1D6B"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38-00</w:t>
            </w:r>
            <w:r w:rsidR="00BE13E9" w:rsidRPr="003D66DF">
              <w:rPr>
                <w:sz w:val="18"/>
                <w:szCs w:val="18"/>
              </w:rPr>
              <w:t>, 148-00</w:t>
            </w:r>
          </w:p>
        </w:tc>
      </w:tr>
      <w:tr w:rsidR="00AD45EF" w:rsidRPr="003D66DF" w14:paraId="1ABA8891" w14:textId="77777777" w:rsidTr="000802F7">
        <w:trPr>
          <w:trHeight w:val="20"/>
        </w:trPr>
        <w:tc>
          <w:tcPr>
            <w:tcW w:w="463" w:type="dxa"/>
          </w:tcPr>
          <w:p w14:paraId="20ED53A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BAEC831" w14:textId="4D3BB059" w:rsidR="00AD45EF" w:rsidRPr="003D66DF" w:rsidRDefault="00AD45EF" w:rsidP="00AD45EF">
            <w:pPr>
              <w:rPr>
                <w:sz w:val="18"/>
                <w:szCs w:val="18"/>
              </w:rPr>
            </w:pPr>
            <w:r w:rsidRPr="003D66DF">
              <w:rPr>
                <w:sz w:val="18"/>
                <w:szCs w:val="18"/>
              </w:rPr>
              <w:t>Фары для мопедов</w:t>
            </w:r>
          </w:p>
        </w:tc>
        <w:tc>
          <w:tcPr>
            <w:tcW w:w="3209" w:type="dxa"/>
          </w:tcPr>
          <w:p w14:paraId="0B42E52F" w14:textId="050CE6C5"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205EE656" w14:textId="5AFDD0B5" w:rsidR="00AD45EF" w:rsidRPr="003D66DF" w:rsidRDefault="00AD45EF" w:rsidP="00AD45EF">
            <w:pPr>
              <w:contextualSpacing/>
              <w:rPr>
                <w:sz w:val="18"/>
                <w:szCs w:val="18"/>
              </w:rPr>
            </w:pPr>
            <w:r w:rsidRPr="003D66DF">
              <w:rPr>
                <w:sz w:val="18"/>
                <w:szCs w:val="18"/>
              </w:rPr>
              <w:t>8512</w:t>
            </w:r>
          </w:p>
        </w:tc>
        <w:tc>
          <w:tcPr>
            <w:tcW w:w="2728" w:type="dxa"/>
          </w:tcPr>
          <w:p w14:paraId="11629E58" w14:textId="77777777" w:rsidR="00AD45EF" w:rsidRPr="003D66DF" w:rsidRDefault="00AD45EF" w:rsidP="00AD45EF">
            <w:pPr>
              <w:contextualSpacing/>
              <w:rPr>
                <w:sz w:val="18"/>
                <w:szCs w:val="18"/>
              </w:rPr>
            </w:pPr>
            <w:r w:rsidRPr="003D66DF">
              <w:rPr>
                <w:sz w:val="18"/>
                <w:szCs w:val="18"/>
              </w:rPr>
              <w:t>ТР ТС 018/2011,</w:t>
            </w:r>
          </w:p>
          <w:p w14:paraId="0F6140AE" w14:textId="3667E994" w:rsidR="00AD45EF" w:rsidRPr="003D66DF" w:rsidRDefault="00AD45EF" w:rsidP="00AD45EF">
            <w:pPr>
              <w:contextualSpacing/>
              <w:rPr>
                <w:sz w:val="18"/>
                <w:szCs w:val="18"/>
              </w:rPr>
            </w:pPr>
            <w:r w:rsidRPr="003D66DF">
              <w:rPr>
                <w:sz w:val="18"/>
                <w:szCs w:val="18"/>
              </w:rPr>
              <w:t>Приложение 10, п. 51</w:t>
            </w:r>
          </w:p>
          <w:p w14:paraId="20FB1B38" w14:textId="77777777" w:rsidR="00AD45EF" w:rsidRPr="003D66DF" w:rsidRDefault="00AD45EF" w:rsidP="00AD45EF">
            <w:pPr>
              <w:contextualSpacing/>
              <w:rPr>
                <w:sz w:val="18"/>
                <w:szCs w:val="18"/>
              </w:rPr>
            </w:pPr>
          </w:p>
          <w:p w14:paraId="73B735CC" w14:textId="14C94FE9" w:rsidR="00AD45EF" w:rsidRPr="003D66DF" w:rsidRDefault="00AD45EF" w:rsidP="00AD45EF">
            <w:pPr>
              <w:contextualSpacing/>
              <w:rPr>
                <w:sz w:val="18"/>
                <w:szCs w:val="18"/>
              </w:rPr>
            </w:pPr>
            <w:r w:rsidRPr="003D66DF">
              <w:rPr>
                <w:sz w:val="18"/>
                <w:szCs w:val="18"/>
              </w:rPr>
              <w:t>Правила ООН № 56-01</w:t>
            </w:r>
          </w:p>
        </w:tc>
        <w:tc>
          <w:tcPr>
            <w:tcW w:w="3302" w:type="dxa"/>
          </w:tcPr>
          <w:p w14:paraId="5697DB07" w14:textId="0A877E95" w:rsidR="00AD45EF" w:rsidRPr="003D66DF" w:rsidRDefault="00AD45EF" w:rsidP="00AD45EF">
            <w:pPr>
              <w:contextualSpacing/>
              <w:rPr>
                <w:sz w:val="18"/>
                <w:szCs w:val="18"/>
              </w:rPr>
            </w:pPr>
            <w:r w:rsidRPr="003D66DF">
              <w:rPr>
                <w:sz w:val="18"/>
                <w:szCs w:val="18"/>
              </w:rPr>
              <w:t>Правила ООН № 56-01</w:t>
            </w:r>
          </w:p>
        </w:tc>
      </w:tr>
      <w:tr w:rsidR="00AD45EF" w:rsidRPr="003D66DF" w14:paraId="0F2268E3" w14:textId="77777777" w:rsidTr="000802F7">
        <w:trPr>
          <w:trHeight w:val="20"/>
        </w:trPr>
        <w:tc>
          <w:tcPr>
            <w:tcW w:w="463" w:type="dxa"/>
          </w:tcPr>
          <w:p w14:paraId="55CBE2D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9CA5C21" w14:textId="6625BA52" w:rsidR="00AD45EF" w:rsidRPr="003D66DF" w:rsidRDefault="00AD45EF" w:rsidP="00AD45EF">
            <w:pPr>
              <w:rPr>
                <w:lang w:eastAsia="en-US"/>
              </w:rPr>
            </w:pPr>
            <w:r w:rsidRPr="003D66DF">
              <w:rPr>
                <w:sz w:val="18"/>
                <w:szCs w:val="18"/>
              </w:rPr>
              <w:t>Фары для мотоциклов</w:t>
            </w:r>
          </w:p>
        </w:tc>
        <w:tc>
          <w:tcPr>
            <w:tcW w:w="3209" w:type="dxa"/>
          </w:tcPr>
          <w:p w14:paraId="333D016E" w14:textId="31DF6083"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66CAF94" w14:textId="61864C24" w:rsidR="00AD45EF" w:rsidRPr="003D66DF" w:rsidRDefault="00AD45EF" w:rsidP="00AD45EF">
            <w:pPr>
              <w:contextualSpacing/>
              <w:rPr>
                <w:sz w:val="18"/>
                <w:szCs w:val="18"/>
              </w:rPr>
            </w:pPr>
            <w:r w:rsidRPr="003D66DF">
              <w:rPr>
                <w:sz w:val="18"/>
                <w:szCs w:val="18"/>
              </w:rPr>
              <w:t>8512</w:t>
            </w:r>
          </w:p>
        </w:tc>
        <w:tc>
          <w:tcPr>
            <w:tcW w:w="2728" w:type="dxa"/>
          </w:tcPr>
          <w:p w14:paraId="60E632D1" w14:textId="77777777" w:rsidR="00AD45EF" w:rsidRPr="003D66DF" w:rsidRDefault="00AD45EF" w:rsidP="00AD45EF">
            <w:pPr>
              <w:contextualSpacing/>
              <w:rPr>
                <w:sz w:val="18"/>
                <w:szCs w:val="18"/>
              </w:rPr>
            </w:pPr>
            <w:r w:rsidRPr="003D66DF">
              <w:rPr>
                <w:sz w:val="18"/>
                <w:szCs w:val="18"/>
              </w:rPr>
              <w:t>ТР ТС 018/2011,</w:t>
            </w:r>
          </w:p>
          <w:p w14:paraId="7A387934" w14:textId="4422FE31" w:rsidR="00AD45EF" w:rsidRPr="003D66DF" w:rsidRDefault="00AD45EF" w:rsidP="00AD45EF">
            <w:pPr>
              <w:contextualSpacing/>
              <w:rPr>
                <w:sz w:val="18"/>
                <w:szCs w:val="18"/>
              </w:rPr>
            </w:pPr>
            <w:r w:rsidRPr="003D66DF">
              <w:rPr>
                <w:sz w:val="18"/>
                <w:szCs w:val="18"/>
              </w:rPr>
              <w:t>Приложение 10, п. 52</w:t>
            </w:r>
          </w:p>
          <w:p w14:paraId="638EB4B4" w14:textId="77777777" w:rsidR="00AD45EF" w:rsidRPr="003D66DF" w:rsidRDefault="00AD45EF" w:rsidP="00AD45EF">
            <w:pPr>
              <w:contextualSpacing/>
              <w:rPr>
                <w:sz w:val="18"/>
                <w:szCs w:val="18"/>
              </w:rPr>
            </w:pPr>
          </w:p>
          <w:p w14:paraId="5265834C" w14:textId="77777777" w:rsidR="00AD45EF" w:rsidRDefault="00AD45EF" w:rsidP="00AD45EF">
            <w:pPr>
              <w:contextualSpacing/>
              <w:rPr>
                <w:sz w:val="18"/>
                <w:szCs w:val="18"/>
              </w:rPr>
            </w:pPr>
            <w:r w:rsidRPr="003D66DF">
              <w:rPr>
                <w:sz w:val="18"/>
                <w:szCs w:val="18"/>
              </w:rPr>
              <w:t>Правила ООН № 57-02</w:t>
            </w:r>
          </w:p>
          <w:p w14:paraId="529899B4" w14:textId="1EFF394F" w:rsidR="00326FE1" w:rsidRPr="003D66DF" w:rsidRDefault="00326FE1" w:rsidP="00AD45EF">
            <w:pPr>
              <w:contextualSpacing/>
              <w:rPr>
                <w:sz w:val="18"/>
                <w:szCs w:val="18"/>
              </w:rPr>
            </w:pPr>
          </w:p>
        </w:tc>
        <w:tc>
          <w:tcPr>
            <w:tcW w:w="3302" w:type="dxa"/>
          </w:tcPr>
          <w:p w14:paraId="434D7F88" w14:textId="2B3D5D3F"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57-02</w:t>
            </w:r>
            <w:r w:rsidR="00BE13E9" w:rsidRPr="003D66DF">
              <w:rPr>
                <w:sz w:val="18"/>
                <w:szCs w:val="18"/>
              </w:rPr>
              <w:t>, 113-01</w:t>
            </w:r>
          </w:p>
        </w:tc>
      </w:tr>
      <w:tr w:rsidR="00AD45EF" w:rsidRPr="003D66DF" w14:paraId="03619833" w14:textId="77777777" w:rsidTr="000802F7">
        <w:trPr>
          <w:trHeight w:val="20"/>
        </w:trPr>
        <w:tc>
          <w:tcPr>
            <w:tcW w:w="463" w:type="dxa"/>
          </w:tcPr>
          <w:p w14:paraId="2731213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2D3D8BB" w14:textId="630762A5" w:rsidR="00AD45EF" w:rsidRPr="003D66DF" w:rsidRDefault="00AD45EF" w:rsidP="00AD45EF">
            <w:pPr>
              <w:rPr>
                <w:lang w:eastAsia="en-US"/>
              </w:rPr>
            </w:pPr>
            <w:r w:rsidRPr="003D66DF">
              <w:rPr>
                <w:sz w:val="18"/>
                <w:szCs w:val="18"/>
              </w:rPr>
              <w:t>Предупреждающие огни</w:t>
            </w:r>
          </w:p>
        </w:tc>
        <w:tc>
          <w:tcPr>
            <w:tcW w:w="3209" w:type="dxa"/>
          </w:tcPr>
          <w:p w14:paraId="342E35AE" w14:textId="5E1EA8BA"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BCE3371" w14:textId="593BC1DC" w:rsidR="00AD45EF" w:rsidRPr="003D66DF" w:rsidRDefault="00AD45EF" w:rsidP="00AD45EF">
            <w:pPr>
              <w:contextualSpacing/>
              <w:rPr>
                <w:sz w:val="18"/>
                <w:szCs w:val="18"/>
              </w:rPr>
            </w:pPr>
            <w:r w:rsidRPr="003D66DF">
              <w:rPr>
                <w:sz w:val="18"/>
                <w:szCs w:val="18"/>
              </w:rPr>
              <w:t>8512</w:t>
            </w:r>
          </w:p>
        </w:tc>
        <w:tc>
          <w:tcPr>
            <w:tcW w:w="2728" w:type="dxa"/>
          </w:tcPr>
          <w:p w14:paraId="048215DD" w14:textId="77777777" w:rsidR="00AD45EF" w:rsidRPr="003D66DF" w:rsidRDefault="00AD45EF" w:rsidP="00AD45EF">
            <w:pPr>
              <w:contextualSpacing/>
              <w:rPr>
                <w:sz w:val="18"/>
                <w:szCs w:val="18"/>
              </w:rPr>
            </w:pPr>
            <w:r w:rsidRPr="003D66DF">
              <w:rPr>
                <w:sz w:val="18"/>
                <w:szCs w:val="18"/>
              </w:rPr>
              <w:t>ТР ТС 018/2011,</w:t>
            </w:r>
          </w:p>
          <w:p w14:paraId="0D8D643A" w14:textId="77777777" w:rsidR="00AD45EF" w:rsidRPr="003D66DF" w:rsidRDefault="00AD45EF" w:rsidP="00AD45EF">
            <w:pPr>
              <w:contextualSpacing/>
              <w:rPr>
                <w:sz w:val="18"/>
                <w:szCs w:val="18"/>
              </w:rPr>
            </w:pPr>
            <w:r w:rsidRPr="003D66DF">
              <w:rPr>
                <w:sz w:val="18"/>
                <w:szCs w:val="18"/>
              </w:rPr>
              <w:t>Приложение 10, п. 53</w:t>
            </w:r>
          </w:p>
          <w:p w14:paraId="044ACD9B" w14:textId="77777777" w:rsidR="00AD45EF" w:rsidRPr="003D66DF" w:rsidRDefault="00AD45EF" w:rsidP="00AD45EF">
            <w:pPr>
              <w:contextualSpacing/>
              <w:rPr>
                <w:sz w:val="18"/>
                <w:szCs w:val="18"/>
              </w:rPr>
            </w:pPr>
          </w:p>
          <w:p w14:paraId="6BE69723" w14:textId="77777777" w:rsidR="00AD45EF" w:rsidRDefault="00AD45EF" w:rsidP="00AD45EF">
            <w:pPr>
              <w:contextualSpacing/>
              <w:rPr>
                <w:sz w:val="18"/>
                <w:szCs w:val="18"/>
              </w:rPr>
            </w:pPr>
            <w:r w:rsidRPr="003D66DF">
              <w:rPr>
                <w:sz w:val="18"/>
                <w:szCs w:val="18"/>
              </w:rPr>
              <w:t>Правила ООН № 65-00</w:t>
            </w:r>
          </w:p>
          <w:p w14:paraId="60987115" w14:textId="44BE6031" w:rsidR="00326FE1" w:rsidRPr="003D66DF" w:rsidRDefault="00326FE1" w:rsidP="00AD45EF">
            <w:pPr>
              <w:contextualSpacing/>
              <w:rPr>
                <w:sz w:val="18"/>
                <w:szCs w:val="18"/>
              </w:rPr>
            </w:pPr>
          </w:p>
        </w:tc>
        <w:tc>
          <w:tcPr>
            <w:tcW w:w="3302" w:type="dxa"/>
          </w:tcPr>
          <w:p w14:paraId="5337165C" w14:textId="5C96663D" w:rsidR="00AD45EF" w:rsidRPr="003D66DF" w:rsidRDefault="00AD45EF" w:rsidP="00AD45EF">
            <w:pPr>
              <w:contextualSpacing/>
              <w:rPr>
                <w:sz w:val="18"/>
                <w:szCs w:val="18"/>
              </w:rPr>
            </w:pPr>
            <w:r w:rsidRPr="003D66DF">
              <w:rPr>
                <w:sz w:val="18"/>
                <w:szCs w:val="18"/>
              </w:rPr>
              <w:t>Правила ООН № 65-00</w:t>
            </w:r>
          </w:p>
        </w:tc>
      </w:tr>
      <w:tr w:rsidR="00AD45EF" w:rsidRPr="003D66DF" w14:paraId="01B6D091" w14:textId="77777777" w:rsidTr="000802F7">
        <w:trPr>
          <w:trHeight w:val="20"/>
        </w:trPr>
        <w:tc>
          <w:tcPr>
            <w:tcW w:w="463" w:type="dxa"/>
          </w:tcPr>
          <w:p w14:paraId="2760C7C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6DE0CF7" w14:textId="06F8C68C" w:rsidR="00AD45EF" w:rsidRPr="003D66DF" w:rsidRDefault="00AD45EF" w:rsidP="00AD45EF">
            <w:pPr>
              <w:rPr>
                <w:lang w:eastAsia="en-US"/>
              </w:rPr>
            </w:pPr>
            <w:r w:rsidRPr="003D66DF">
              <w:rPr>
                <w:sz w:val="18"/>
                <w:szCs w:val="18"/>
              </w:rPr>
              <w:t>Фары для мотоциклов с галогенными лампами HS</w:t>
            </w:r>
          </w:p>
        </w:tc>
        <w:tc>
          <w:tcPr>
            <w:tcW w:w="3209" w:type="dxa"/>
          </w:tcPr>
          <w:p w14:paraId="4FA4457C" w14:textId="5256AF62"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C0A7325" w14:textId="62931146" w:rsidR="00AD45EF" w:rsidRPr="003D66DF" w:rsidRDefault="00AD45EF" w:rsidP="00AD45EF">
            <w:pPr>
              <w:contextualSpacing/>
              <w:rPr>
                <w:sz w:val="18"/>
                <w:szCs w:val="18"/>
              </w:rPr>
            </w:pPr>
            <w:r w:rsidRPr="003D66DF">
              <w:rPr>
                <w:sz w:val="18"/>
                <w:szCs w:val="18"/>
              </w:rPr>
              <w:t>8512</w:t>
            </w:r>
          </w:p>
        </w:tc>
        <w:tc>
          <w:tcPr>
            <w:tcW w:w="2728" w:type="dxa"/>
          </w:tcPr>
          <w:p w14:paraId="6DF0DF11" w14:textId="77777777" w:rsidR="00AD45EF" w:rsidRPr="003D66DF" w:rsidRDefault="00AD45EF" w:rsidP="00AD45EF">
            <w:pPr>
              <w:contextualSpacing/>
              <w:rPr>
                <w:sz w:val="18"/>
                <w:szCs w:val="18"/>
              </w:rPr>
            </w:pPr>
            <w:r w:rsidRPr="003D66DF">
              <w:rPr>
                <w:sz w:val="18"/>
                <w:szCs w:val="18"/>
              </w:rPr>
              <w:t>ТР ТС 018/2011,</w:t>
            </w:r>
          </w:p>
          <w:p w14:paraId="4CAA6F4F" w14:textId="2B3BC8A8" w:rsidR="00AD45EF" w:rsidRPr="003D66DF" w:rsidRDefault="00AD45EF" w:rsidP="00AD45EF">
            <w:pPr>
              <w:contextualSpacing/>
              <w:rPr>
                <w:sz w:val="18"/>
                <w:szCs w:val="18"/>
              </w:rPr>
            </w:pPr>
            <w:r w:rsidRPr="003D66DF">
              <w:rPr>
                <w:sz w:val="18"/>
                <w:szCs w:val="18"/>
              </w:rPr>
              <w:t>Приложение 10, п. 54</w:t>
            </w:r>
          </w:p>
          <w:p w14:paraId="417D0556" w14:textId="77777777" w:rsidR="00AD45EF" w:rsidRPr="003D66DF" w:rsidRDefault="00AD45EF" w:rsidP="00AD45EF">
            <w:pPr>
              <w:contextualSpacing/>
              <w:rPr>
                <w:sz w:val="18"/>
                <w:szCs w:val="18"/>
              </w:rPr>
            </w:pPr>
          </w:p>
          <w:p w14:paraId="42E87100" w14:textId="77777777" w:rsidR="00AD45EF" w:rsidRDefault="00AD45EF" w:rsidP="00AD45EF">
            <w:pPr>
              <w:contextualSpacing/>
              <w:rPr>
                <w:sz w:val="18"/>
                <w:szCs w:val="18"/>
              </w:rPr>
            </w:pPr>
            <w:r w:rsidRPr="003D66DF">
              <w:rPr>
                <w:sz w:val="18"/>
                <w:szCs w:val="18"/>
              </w:rPr>
              <w:t>Правила ООН № 72-01</w:t>
            </w:r>
          </w:p>
          <w:p w14:paraId="67F04F1F" w14:textId="171BA071" w:rsidR="00326FE1" w:rsidRPr="003D66DF" w:rsidRDefault="00326FE1" w:rsidP="00AD45EF">
            <w:pPr>
              <w:contextualSpacing/>
              <w:rPr>
                <w:sz w:val="18"/>
                <w:szCs w:val="18"/>
              </w:rPr>
            </w:pPr>
          </w:p>
        </w:tc>
        <w:tc>
          <w:tcPr>
            <w:tcW w:w="3302" w:type="dxa"/>
          </w:tcPr>
          <w:p w14:paraId="09183BB2" w14:textId="633F8026" w:rsidR="00AD45EF" w:rsidRPr="003D66DF" w:rsidRDefault="00AD45EF" w:rsidP="00AD45EF">
            <w:pPr>
              <w:contextualSpacing/>
              <w:rPr>
                <w:sz w:val="18"/>
                <w:szCs w:val="18"/>
              </w:rPr>
            </w:pPr>
            <w:r w:rsidRPr="003D66DF">
              <w:rPr>
                <w:sz w:val="18"/>
                <w:szCs w:val="18"/>
              </w:rPr>
              <w:t>Правила ООН № 72-01</w:t>
            </w:r>
          </w:p>
        </w:tc>
      </w:tr>
      <w:tr w:rsidR="00AD45EF" w:rsidRPr="003D66DF" w14:paraId="3DD204B3" w14:textId="77777777" w:rsidTr="000802F7">
        <w:trPr>
          <w:trHeight w:val="20"/>
        </w:trPr>
        <w:tc>
          <w:tcPr>
            <w:tcW w:w="463" w:type="dxa"/>
          </w:tcPr>
          <w:p w14:paraId="2E20604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B196732" w14:textId="04D13A8E" w:rsidR="00AD45EF" w:rsidRPr="003D66DF" w:rsidRDefault="00AD45EF" w:rsidP="00AD45EF">
            <w:pPr>
              <w:rPr>
                <w:lang w:eastAsia="en-US"/>
              </w:rPr>
            </w:pPr>
            <w:r w:rsidRPr="003D66DF">
              <w:rPr>
                <w:sz w:val="18"/>
                <w:szCs w:val="18"/>
              </w:rPr>
              <w:t>Фары ближнего и дальнего света для мопедов</w:t>
            </w:r>
          </w:p>
        </w:tc>
        <w:tc>
          <w:tcPr>
            <w:tcW w:w="3209" w:type="dxa"/>
          </w:tcPr>
          <w:p w14:paraId="0898AAE1" w14:textId="2A2B5CED"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63E038AD" w14:textId="5C98CA29" w:rsidR="00AD45EF" w:rsidRPr="003D66DF" w:rsidRDefault="00AD45EF" w:rsidP="00AD45EF">
            <w:pPr>
              <w:contextualSpacing/>
              <w:rPr>
                <w:sz w:val="18"/>
                <w:szCs w:val="18"/>
              </w:rPr>
            </w:pPr>
            <w:r w:rsidRPr="003D66DF">
              <w:rPr>
                <w:sz w:val="18"/>
                <w:szCs w:val="18"/>
              </w:rPr>
              <w:t>8512</w:t>
            </w:r>
          </w:p>
        </w:tc>
        <w:tc>
          <w:tcPr>
            <w:tcW w:w="2728" w:type="dxa"/>
          </w:tcPr>
          <w:p w14:paraId="3B443A23" w14:textId="77777777" w:rsidR="00AD45EF" w:rsidRPr="003D66DF" w:rsidRDefault="00AD45EF" w:rsidP="00AD45EF">
            <w:pPr>
              <w:contextualSpacing/>
              <w:rPr>
                <w:sz w:val="18"/>
                <w:szCs w:val="18"/>
              </w:rPr>
            </w:pPr>
            <w:r w:rsidRPr="003D66DF">
              <w:rPr>
                <w:sz w:val="18"/>
                <w:szCs w:val="18"/>
              </w:rPr>
              <w:t>ТР ТС 018/2011,</w:t>
            </w:r>
          </w:p>
          <w:p w14:paraId="437728C1" w14:textId="4E0B2E79" w:rsidR="00AD45EF" w:rsidRPr="003D66DF" w:rsidRDefault="00AD45EF" w:rsidP="00AD45EF">
            <w:pPr>
              <w:contextualSpacing/>
              <w:rPr>
                <w:sz w:val="18"/>
                <w:szCs w:val="18"/>
              </w:rPr>
            </w:pPr>
            <w:r w:rsidRPr="003D66DF">
              <w:rPr>
                <w:sz w:val="18"/>
                <w:szCs w:val="18"/>
              </w:rPr>
              <w:t>Приложение 10, п. 55</w:t>
            </w:r>
          </w:p>
          <w:p w14:paraId="4924017A" w14:textId="77777777" w:rsidR="00326FE1" w:rsidRPr="003D66DF" w:rsidRDefault="00326FE1" w:rsidP="00AD45EF">
            <w:pPr>
              <w:contextualSpacing/>
              <w:rPr>
                <w:sz w:val="18"/>
                <w:szCs w:val="18"/>
              </w:rPr>
            </w:pPr>
          </w:p>
          <w:p w14:paraId="55B23697" w14:textId="77777777" w:rsidR="00AD45EF" w:rsidRDefault="00AD45EF" w:rsidP="00AD45EF">
            <w:pPr>
              <w:contextualSpacing/>
              <w:rPr>
                <w:sz w:val="18"/>
                <w:szCs w:val="18"/>
              </w:rPr>
            </w:pPr>
            <w:r w:rsidRPr="003D66DF">
              <w:rPr>
                <w:sz w:val="18"/>
                <w:szCs w:val="18"/>
              </w:rPr>
              <w:t>Правила ООН № 76-01</w:t>
            </w:r>
          </w:p>
          <w:p w14:paraId="2BEB34DE" w14:textId="7CA74125" w:rsidR="00326FE1" w:rsidRPr="003D66DF" w:rsidRDefault="00326FE1" w:rsidP="00AD45EF">
            <w:pPr>
              <w:contextualSpacing/>
              <w:rPr>
                <w:sz w:val="18"/>
                <w:szCs w:val="18"/>
              </w:rPr>
            </w:pPr>
          </w:p>
        </w:tc>
        <w:tc>
          <w:tcPr>
            <w:tcW w:w="3302" w:type="dxa"/>
          </w:tcPr>
          <w:p w14:paraId="7957F153" w14:textId="370936F6" w:rsidR="00AD45EF" w:rsidRPr="003D66DF" w:rsidRDefault="00AD45EF" w:rsidP="00AD45EF">
            <w:pPr>
              <w:contextualSpacing/>
              <w:rPr>
                <w:sz w:val="18"/>
                <w:szCs w:val="18"/>
              </w:rPr>
            </w:pPr>
            <w:r w:rsidRPr="003D66DF">
              <w:rPr>
                <w:sz w:val="18"/>
                <w:szCs w:val="18"/>
              </w:rPr>
              <w:t>Правила ООН № 76-01</w:t>
            </w:r>
          </w:p>
        </w:tc>
      </w:tr>
      <w:tr w:rsidR="00AD45EF" w:rsidRPr="003D66DF" w14:paraId="3FE654DF" w14:textId="77777777" w:rsidTr="000802F7">
        <w:trPr>
          <w:trHeight w:val="20"/>
        </w:trPr>
        <w:tc>
          <w:tcPr>
            <w:tcW w:w="463" w:type="dxa"/>
          </w:tcPr>
          <w:p w14:paraId="753914D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9E209C6" w14:textId="7ACF98E2" w:rsidR="00AD45EF" w:rsidRPr="003D66DF" w:rsidRDefault="00AD45EF" w:rsidP="00AD45EF">
            <w:pPr>
              <w:rPr>
                <w:lang w:eastAsia="en-US"/>
              </w:rPr>
            </w:pPr>
            <w:r w:rsidRPr="003D66DF">
              <w:rPr>
                <w:sz w:val="18"/>
                <w:szCs w:val="18"/>
              </w:rPr>
              <w:t>Стояночные огни</w:t>
            </w:r>
          </w:p>
        </w:tc>
        <w:tc>
          <w:tcPr>
            <w:tcW w:w="3209" w:type="dxa"/>
          </w:tcPr>
          <w:p w14:paraId="5F9DC047" w14:textId="7EF6ACA7"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1E64B58" w14:textId="584A6D37" w:rsidR="00AD45EF" w:rsidRPr="003D66DF" w:rsidRDefault="00AD45EF" w:rsidP="00AD45EF">
            <w:pPr>
              <w:contextualSpacing/>
              <w:rPr>
                <w:sz w:val="18"/>
                <w:szCs w:val="18"/>
              </w:rPr>
            </w:pPr>
            <w:r w:rsidRPr="003D66DF">
              <w:rPr>
                <w:sz w:val="18"/>
                <w:szCs w:val="18"/>
              </w:rPr>
              <w:t>8512</w:t>
            </w:r>
          </w:p>
        </w:tc>
        <w:tc>
          <w:tcPr>
            <w:tcW w:w="2728" w:type="dxa"/>
          </w:tcPr>
          <w:p w14:paraId="7DCF0EC3" w14:textId="77777777" w:rsidR="00AD45EF" w:rsidRPr="003D66DF" w:rsidRDefault="00AD45EF" w:rsidP="00AD45EF">
            <w:pPr>
              <w:contextualSpacing/>
              <w:rPr>
                <w:sz w:val="18"/>
                <w:szCs w:val="18"/>
              </w:rPr>
            </w:pPr>
            <w:r w:rsidRPr="003D66DF">
              <w:rPr>
                <w:sz w:val="18"/>
                <w:szCs w:val="18"/>
              </w:rPr>
              <w:t>ТР ТС 018/2011,</w:t>
            </w:r>
          </w:p>
          <w:p w14:paraId="0B765A96" w14:textId="461DB0C1" w:rsidR="00AD45EF" w:rsidRPr="003D66DF" w:rsidRDefault="00AD45EF" w:rsidP="00AD45EF">
            <w:pPr>
              <w:contextualSpacing/>
              <w:rPr>
                <w:sz w:val="18"/>
                <w:szCs w:val="18"/>
              </w:rPr>
            </w:pPr>
            <w:r w:rsidRPr="003D66DF">
              <w:rPr>
                <w:sz w:val="18"/>
                <w:szCs w:val="18"/>
              </w:rPr>
              <w:t>Приложение 10, п. 56</w:t>
            </w:r>
          </w:p>
          <w:p w14:paraId="567DD6D3" w14:textId="77777777" w:rsidR="00AD45EF" w:rsidRPr="003D66DF" w:rsidRDefault="00AD45EF" w:rsidP="00AD45EF">
            <w:pPr>
              <w:contextualSpacing/>
              <w:rPr>
                <w:sz w:val="18"/>
                <w:szCs w:val="18"/>
              </w:rPr>
            </w:pPr>
          </w:p>
          <w:p w14:paraId="1D9422A2" w14:textId="77777777" w:rsidR="00AD45EF" w:rsidRDefault="00AD45EF" w:rsidP="00AD45EF">
            <w:pPr>
              <w:contextualSpacing/>
              <w:rPr>
                <w:sz w:val="18"/>
                <w:szCs w:val="18"/>
              </w:rPr>
            </w:pPr>
            <w:r w:rsidRPr="003D66DF">
              <w:rPr>
                <w:sz w:val="18"/>
                <w:szCs w:val="18"/>
              </w:rPr>
              <w:t>Правила ООН № 77-00</w:t>
            </w:r>
          </w:p>
          <w:p w14:paraId="3AE549DB" w14:textId="0FA1157C" w:rsidR="00326FE1" w:rsidRPr="003D66DF" w:rsidRDefault="00326FE1" w:rsidP="00AD45EF">
            <w:pPr>
              <w:contextualSpacing/>
              <w:rPr>
                <w:sz w:val="18"/>
                <w:szCs w:val="18"/>
              </w:rPr>
            </w:pPr>
          </w:p>
        </w:tc>
        <w:tc>
          <w:tcPr>
            <w:tcW w:w="3302" w:type="dxa"/>
          </w:tcPr>
          <w:p w14:paraId="094F3D10" w14:textId="73165B1D"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77-00</w:t>
            </w:r>
            <w:r w:rsidR="00BE13E9" w:rsidRPr="003D66DF">
              <w:rPr>
                <w:sz w:val="18"/>
                <w:szCs w:val="18"/>
              </w:rPr>
              <w:t>, 148-00</w:t>
            </w:r>
          </w:p>
        </w:tc>
      </w:tr>
      <w:tr w:rsidR="00AD45EF" w:rsidRPr="003D66DF" w14:paraId="15883E7F" w14:textId="77777777" w:rsidTr="000802F7">
        <w:trPr>
          <w:trHeight w:val="20"/>
        </w:trPr>
        <w:tc>
          <w:tcPr>
            <w:tcW w:w="463" w:type="dxa"/>
          </w:tcPr>
          <w:p w14:paraId="16C56F5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F4C7189" w14:textId="26C46FFB" w:rsidR="00AD45EF" w:rsidRPr="003D66DF" w:rsidRDefault="00AD45EF" w:rsidP="00AD45EF">
            <w:pPr>
              <w:rPr>
                <w:lang w:eastAsia="en-US"/>
              </w:rPr>
            </w:pPr>
            <w:r w:rsidRPr="003D66DF">
              <w:rPr>
                <w:sz w:val="18"/>
                <w:szCs w:val="18"/>
              </w:rPr>
              <w:t>Фары для мопедов с галогенными лампами HS2</w:t>
            </w:r>
          </w:p>
        </w:tc>
        <w:tc>
          <w:tcPr>
            <w:tcW w:w="3209" w:type="dxa"/>
          </w:tcPr>
          <w:p w14:paraId="22AC58F5" w14:textId="183482BE"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8DD6DB8" w14:textId="318870EA" w:rsidR="00AD45EF" w:rsidRPr="003D66DF" w:rsidRDefault="00AD45EF" w:rsidP="00AD45EF">
            <w:pPr>
              <w:contextualSpacing/>
              <w:rPr>
                <w:sz w:val="18"/>
                <w:szCs w:val="18"/>
              </w:rPr>
            </w:pPr>
            <w:r w:rsidRPr="003D66DF">
              <w:rPr>
                <w:sz w:val="18"/>
                <w:szCs w:val="18"/>
              </w:rPr>
              <w:t>8512</w:t>
            </w:r>
          </w:p>
        </w:tc>
        <w:tc>
          <w:tcPr>
            <w:tcW w:w="2728" w:type="dxa"/>
          </w:tcPr>
          <w:p w14:paraId="286148F3" w14:textId="77777777" w:rsidR="00AD45EF" w:rsidRPr="003D66DF" w:rsidRDefault="00AD45EF" w:rsidP="00AD45EF">
            <w:pPr>
              <w:contextualSpacing/>
              <w:rPr>
                <w:sz w:val="18"/>
                <w:szCs w:val="18"/>
              </w:rPr>
            </w:pPr>
            <w:r w:rsidRPr="003D66DF">
              <w:rPr>
                <w:sz w:val="18"/>
                <w:szCs w:val="18"/>
              </w:rPr>
              <w:t>ТР ТС 018/2011,</w:t>
            </w:r>
          </w:p>
          <w:p w14:paraId="3738593C" w14:textId="2592018B" w:rsidR="00AD45EF" w:rsidRPr="003D66DF" w:rsidRDefault="00AD45EF" w:rsidP="00AD45EF">
            <w:pPr>
              <w:contextualSpacing/>
              <w:rPr>
                <w:sz w:val="18"/>
                <w:szCs w:val="18"/>
              </w:rPr>
            </w:pPr>
            <w:r w:rsidRPr="003D66DF">
              <w:rPr>
                <w:sz w:val="18"/>
                <w:szCs w:val="18"/>
              </w:rPr>
              <w:t>Приложение 10, п. 57</w:t>
            </w:r>
          </w:p>
          <w:p w14:paraId="07C42D2A" w14:textId="77777777" w:rsidR="00AD45EF" w:rsidRPr="003D66DF" w:rsidRDefault="00AD45EF" w:rsidP="00AD45EF">
            <w:pPr>
              <w:contextualSpacing/>
              <w:rPr>
                <w:sz w:val="18"/>
                <w:szCs w:val="18"/>
              </w:rPr>
            </w:pPr>
          </w:p>
          <w:p w14:paraId="62EAF410" w14:textId="77777777" w:rsidR="00AD45EF" w:rsidRDefault="00AD45EF" w:rsidP="00AD45EF">
            <w:pPr>
              <w:contextualSpacing/>
              <w:rPr>
                <w:sz w:val="18"/>
                <w:szCs w:val="18"/>
              </w:rPr>
            </w:pPr>
            <w:r w:rsidRPr="003D66DF">
              <w:rPr>
                <w:sz w:val="18"/>
                <w:szCs w:val="18"/>
              </w:rPr>
              <w:t>Правила ООН № 82-01</w:t>
            </w:r>
          </w:p>
          <w:p w14:paraId="71C706F4" w14:textId="42650205" w:rsidR="00326FE1" w:rsidRPr="003D66DF" w:rsidRDefault="00326FE1" w:rsidP="00AD45EF">
            <w:pPr>
              <w:contextualSpacing/>
              <w:rPr>
                <w:sz w:val="18"/>
                <w:szCs w:val="18"/>
              </w:rPr>
            </w:pPr>
          </w:p>
        </w:tc>
        <w:tc>
          <w:tcPr>
            <w:tcW w:w="3302" w:type="dxa"/>
          </w:tcPr>
          <w:p w14:paraId="7B62BA0B" w14:textId="6F728967" w:rsidR="00AD45EF" w:rsidRPr="003D66DF" w:rsidRDefault="00AD45EF" w:rsidP="00AD45EF">
            <w:pPr>
              <w:contextualSpacing/>
              <w:rPr>
                <w:sz w:val="18"/>
                <w:szCs w:val="18"/>
              </w:rPr>
            </w:pPr>
            <w:r w:rsidRPr="003D66DF">
              <w:rPr>
                <w:sz w:val="18"/>
                <w:szCs w:val="18"/>
              </w:rPr>
              <w:t>Правила ООН № 82-01</w:t>
            </w:r>
          </w:p>
        </w:tc>
      </w:tr>
      <w:tr w:rsidR="00AD45EF" w:rsidRPr="003D66DF" w14:paraId="50B077A1" w14:textId="77777777" w:rsidTr="000802F7">
        <w:trPr>
          <w:trHeight w:val="20"/>
        </w:trPr>
        <w:tc>
          <w:tcPr>
            <w:tcW w:w="463" w:type="dxa"/>
          </w:tcPr>
          <w:p w14:paraId="3986186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861FBC1" w14:textId="32667DE7" w:rsidR="00AD45EF" w:rsidRPr="003D66DF" w:rsidRDefault="00AD45EF" w:rsidP="00AD45EF">
            <w:pPr>
              <w:rPr>
                <w:lang w:eastAsia="en-US"/>
              </w:rPr>
            </w:pPr>
            <w:r w:rsidRPr="003D66DF">
              <w:rPr>
                <w:sz w:val="18"/>
                <w:szCs w:val="18"/>
              </w:rPr>
              <w:t>Дневные ходовые огни</w:t>
            </w:r>
          </w:p>
        </w:tc>
        <w:tc>
          <w:tcPr>
            <w:tcW w:w="3209" w:type="dxa"/>
          </w:tcPr>
          <w:p w14:paraId="12041600" w14:textId="51DFDA22"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1CCAD48" w14:textId="13C026E4" w:rsidR="00AD45EF" w:rsidRPr="003D66DF" w:rsidRDefault="00AD45EF" w:rsidP="00AD45EF">
            <w:pPr>
              <w:contextualSpacing/>
              <w:rPr>
                <w:sz w:val="18"/>
                <w:szCs w:val="18"/>
              </w:rPr>
            </w:pPr>
            <w:r w:rsidRPr="003D66DF">
              <w:rPr>
                <w:sz w:val="18"/>
                <w:szCs w:val="18"/>
              </w:rPr>
              <w:t>8512</w:t>
            </w:r>
          </w:p>
        </w:tc>
        <w:tc>
          <w:tcPr>
            <w:tcW w:w="2728" w:type="dxa"/>
          </w:tcPr>
          <w:p w14:paraId="3EB1265E" w14:textId="77777777" w:rsidR="00AD45EF" w:rsidRPr="003D66DF" w:rsidRDefault="00AD45EF" w:rsidP="00AD45EF">
            <w:pPr>
              <w:contextualSpacing/>
              <w:rPr>
                <w:sz w:val="18"/>
                <w:szCs w:val="18"/>
              </w:rPr>
            </w:pPr>
            <w:r w:rsidRPr="003D66DF">
              <w:rPr>
                <w:sz w:val="18"/>
                <w:szCs w:val="18"/>
              </w:rPr>
              <w:t>ТР ТС 018/2011,</w:t>
            </w:r>
          </w:p>
          <w:p w14:paraId="2D19B599" w14:textId="47FE8E41" w:rsidR="00AD45EF" w:rsidRPr="003D66DF" w:rsidRDefault="00AD45EF" w:rsidP="00AD45EF">
            <w:pPr>
              <w:contextualSpacing/>
              <w:rPr>
                <w:sz w:val="18"/>
                <w:szCs w:val="18"/>
              </w:rPr>
            </w:pPr>
            <w:r w:rsidRPr="003D66DF">
              <w:rPr>
                <w:sz w:val="18"/>
                <w:szCs w:val="18"/>
              </w:rPr>
              <w:t>Приложение 10, п. 58</w:t>
            </w:r>
          </w:p>
          <w:p w14:paraId="4E587311" w14:textId="77777777" w:rsidR="00AD45EF" w:rsidRPr="003D66DF" w:rsidRDefault="00AD45EF" w:rsidP="00AD45EF">
            <w:pPr>
              <w:contextualSpacing/>
              <w:rPr>
                <w:sz w:val="18"/>
                <w:szCs w:val="18"/>
              </w:rPr>
            </w:pPr>
          </w:p>
          <w:p w14:paraId="62A6CCCF" w14:textId="77777777" w:rsidR="00AD45EF" w:rsidRDefault="00AD45EF" w:rsidP="00AD45EF">
            <w:pPr>
              <w:contextualSpacing/>
              <w:rPr>
                <w:sz w:val="18"/>
                <w:szCs w:val="18"/>
              </w:rPr>
            </w:pPr>
            <w:r w:rsidRPr="003D66DF">
              <w:rPr>
                <w:sz w:val="18"/>
                <w:szCs w:val="18"/>
              </w:rPr>
              <w:t>Правила ООН № 87-00</w:t>
            </w:r>
          </w:p>
          <w:p w14:paraId="64206E3C" w14:textId="304D8032" w:rsidR="00326FE1" w:rsidRPr="003D66DF" w:rsidRDefault="00326FE1" w:rsidP="00AD45EF">
            <w:pPr>
              <w:contextualSpacing/>
              <w:rPr>
                <w:sz w:val="18"/>
                <w:szCs w:val="18"/>
              </w:rPr>
            </w:pPr>
          </w:p>
        </w:tc>
        <w:tc>
          <w:tcPr>
            <w:tcW w:w="3302" w:type="dxa"/>
          </w:tcPr>
          <w:p w14:paraId="4B31CDC9" w14:textId="1241FD53"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87-00</w:t>
            </w:r>
            <w:r w:rsidR="00BE13E9" w:rsidRPr="003D66DF">
              <w:rPr>
                <w:sz w:val="18"/>
                <w:szCs w:val="18"/>
              </w:rPr>
              <w:t>, 148-00</w:t>
            </w:r>
          </w:p>
        </w:tc>
      </w:tr>
      <w:tr w:rsidR="00AD45EF" w:rsidRPr="003D66DF" w14:paraId="767A5CE4" w14:textId="77777777" w:rsidTr="000802F7">
        <w:trPr>
          <w:trHeight w:val="20"/>
        </w:trPr>
        <w:tc>
          <w:tcPr>
            <w:tcW w:w="463" w:type="dxa"/>
          </w:tcPr>
          <w:p w14:paraId="27A3BE7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FCF62AD" w14:textId="69630B7E" w:rsidR="00AD45EF" w:rsidRPr="003D66DF" w:rsidRDefault="00AD45EF" w:rsidP="00AD45EF">
            <w:pPr>
              <w:rPr>
                <w:sz w:val="18"/>
                <w:szCs w:val="18"/>
              </w:rPr>
            </w:pPr>
            <w:r w:rsidRPr="003D66DF">
              <w:rPr>
                <w:sz w:val="18"/>
                <w:szCs w:val="18"/>
              </w:rPr>
              <w:t>Боковые габаритные огни</w:t>
            </w:r>
          </w:p>
        </w:tc>
        <w:tc>
          <w:tcPr>
            <w:tcW w:w="3209" w:type="dxa"/>
          </w:tcPr>
          <w:p w14:paraId="62097990" w14:textId="13E4028E"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208966AD" w14:textId="2D42C433" w:rsidR="00AD45EF" w:rsidRPr="003D66DF" w:rsidRDefault="00AD45EF" w:rsidP="00AD45EF">
            <w:pPr>
              <w:contextualSpacing/>
              <w:rPr>
                <w:sz w:val="18"/>
                <w:szCs w:val="18"/>
              </w:rPr>
            </w:pPr>
            <w:r w:rsidRPr="003D66DF">
              <w:rPr>
                <w:sz w:val="18"/>
                <w:szCs w:val="18"/>
              </w:rPr>
              <w:t>8512</w:t>
            </w:r>
          </w:p>
        </w:tc>
        <w:tc>
          <w:tcPr>
            <w:tcW w:w="2728" w:type="dxa"/>
          </w:tcPr>
          <w:p w14:paraId="517DFD95" w14:textId="77777777" w:rsidR="00AD45EF" w:rsidRPr="003D66DF" w:rsidRDefault="00AD45EF" w:rsidP="00AD45EF">
            <w:pPr>
              <w:contextualSpacing/>
              <w:rPr>
                <w:sz w:val="18"/>
                <w:szCs w:val="18"/>
              </w:rPr>
            </w:pPr>
            <w:r w:rsidRPr="003D66DF">
              <w:rPr>
                <w:sz w:val="18"/>
                <w:szCs w:val="18"/>
              </w:rPr>
              <w:t>ТР ТС 018/2011,</w:t>
            </w:r>
          </w:p>
          <w:p w14:paraId="6976232E" w14:textId="6735A845" w:rsidR="00AD45EF" w:rsidRPr="003D66DF" w:rsidRDefault="00AD45EF" w:rsidP="00AD45EF">
            <w:pPr>
              <w:contextualSpacing/>
              <w:rPr>
                <w:sz w:val="18"/>
                <w:szCs w:val="18"/>
              </w:rPr>
            </w:pPr>
            <w:r w:rsidRPr="003D66DF">
              <w:rPr>
                <w:sz w:val="18"/>
                <w:szCs w:val="18"/>
              </w:rPr>
              <w:t>Приложение 10, п. 59</w:t>
            </w:r>
          </w:p>
          <w:p w14:paraId="743084AF" w14:textId="77777777" w:rsidR="00AD45EF" w:rsidRPr="003D66DF" w:rsidRDefault="00AD45EF" w:rsidP="00AD45EF">
            <w:pPr>
              <w:contextualSpacing/>
              <w:rPr>
                <w:sz w:val="18"/>
                <w:szCs w:val="18"/>
              </w:rPr>
            </w:pPr>
          </w:p>
          <w:p w14:paraId="4C6DCC00" w14:textId="77777777" w:rsidR="00AD45EF" w:rsidRDefault="00AD45EF" w:rsidP="00AD45EF">
            <w:pPr>
              <w:contextualSpacing/>
              <w:rPr>
                <w:sz w:val="18"/>
                <w:szCs w:val="18"/>
              </w:rPr>
            </w:pPr>
            <w:r w:rsidRPr="003D66DF">
              <w:rPr>
                <w:sz w:val="18"/>
                <w:szCs w:val="18"/>
              </w:rPr>
              <w:t>Правила ООН № 91-00</w:t>
            </w:r>
          </w:p>
          <w:p w14:paraId="5234BAC3" w14:textId="37408E99" w:rsidR="00326FE1" w:rsidRPr="003D66DF" w:rsidRDefault="00326FE1" w:rsidP="00AD45EF">
            <w:pPr>
              <w:contextualSpacing/>
              <w:rPr>
                <w:sz w:val="18"/>
                <w:szCs w:val="18"/>
              </w:rPr>
            </w:pPr>
          </w:p>
        </w:tc>
        <w:tc>
          <w:tcPr>
            <w:tcW w:w="3302" w:type="dxa"/>
          </w:tcPr>
          <w:p w14:paraId="4BEDA25B" w14:textId="4DBCE86B"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91-00</w:t>
            </w:r>
            <w:r w:rsidR="00BE13E9" w:rsidRPr="003D66DF">
              <w:rPr>
                <w:sz w:val="18"/>
                <w:szCs w:val="18"/>
              </w:rPr>
              <w:t>, 148-00</w:t>
            </w:r>
          </w:p>
        </w:tc>
      </w:tr>
      <w:tr w:rsidR="00AD45EF" w:rsidRPr="003D66DF" w14:paraId="7689DD1C" w14:textId="77777777" w:rsidTr="000802F7">
        <w:trPr>
          <w:trHeight w:val="20"/>
        </w:trPr>
        <w:tc>
          <w:tcPr>
            <w:tcW w:w="463" w:type="dxa"/>
          </w:tcPr>
          <w:p w14:paraId="30F6565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55C46B6" w14:textId="7B35C551" w:rsidR="00AD45EF" w:rsidRPr="003D66DF" w:rsidRDefault="00AD45EF" w:rsidP="00AD45EF">
            <w:pPr>
              <w:rPr>
                <w:sz w:val="18"/>
                <w:szCs w:val="18"/>
              </w:rPr>
            </w:pPr>
            <w:r w:rsidRPr="003D66DF">
              <w:rPr>
                <w:sz w:val="18"/>
                <w:szCs w:val="18"/>
              </w:rPr>
              <w:t>Фары с газоразрядными источниками света</w:t>
            </w:r>
          </w:p>
        </w:tc>
        <w:tc>
          <w:tcPr>
            <w:tcW w:w="3209" w:type="dxa"/>
          </w:tcPr>
          <w:p w14:paraId="7011A9E7" w14:textId="2C08848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0AFF16F" w14:textId="5DD22DC7" w:rsidR="00AD45EF" w:rsidRPr="003D66DF" w:rsidRDefault="00AD45EF" w:rsidP="00AD45EF">
            <w:pPr>
              <w:contextualSpacing/>
              <w:rPr>
                <w:sz w:val="18"/>
                <w:szCs w:val="18"/>
              </w:rPr>
            </w:pPr>
            <w:r w:rsidRPr="003D66DF">
              <w:rPr>
                <w:sz w:val="18"/>
                <w:szCs w:val="18"/>
              </w:rPr>
              <w:t>8512</w:t>
            </w:r>
          </w:p>
        </w:tc>
        <w:tc>
          <w:tcPr>
            <w:tcW w:w="2728" w:type="dxa"/>
          </w:tcPr>
          <w:p w14:paraId="7A15E696" w14:textId="77777777" w:rsidR="00AD45EF" w:rsidRPr="003D66DF" w:rsidRDefault="00AD45EF" w:rsidP="00AD45EF">
            <w:pPr>
              <w:contextualSpacing/>
              <w:rPr>
                <w:sz w:val="18"/>
                <w:szCs w:val="18"/>
              </w:rPr>
            </w:pPr>
            <w:r w:rsidRPr="003D66DF">
              <w:rPr>
                <w:sz w:val="18"/>
                <w:szCs w:val="18"/>
              </w:rPr>
              <w:t>ТР ТС 018/2011,</w:t>
            </w:r>
          </w:p>
          <w:p w14:paraId="353BF18B" w14:textId="7F14F1C2" w:rsidR="00AD45EF" w:rsidRPr="003D66DF" w:rsidRDefault="00AD45EF" w:rsidP="00AD45EF">
            <w:pPr>
              <w:contextualSpacing/>
              <w:rPr>
                <w:sz w:val="18"/>
                <w:szCs w:val="18"/>
              </w:rPr>
            </w:pPr>
            <w:r w:rsidRPr="003D66DF">
              <w:rPr>
                <w:sz w:val="18"/>
                <w:szCs w:val="18"/>
              </w:rPr>
              <w:t>Приложение 10, п. 60</w:t>
            </w:r>
          </w:p>
          <w:p w14:paraId="57AE2E72" w14:textId="77777777" w:rsidR="00AD45EF" w:rsidRPr="003D66DF" w:rsidRDefault="00AD45EF" w:rsidP="00AD45EF">
            <w:pPr>
              <w:contextualSpacing/>
              <w:rPr>
                <w:sz w:val="18"/>
                <w:szCs w:val="18"/>
              </w:rPr>
            </w:pPr>
          </w:p>
          <w:p w14:paraId="28CE2C88" w14:textId="7AAE25BF" w:rsidR="00AD45EF" w:rsidRPr="003D66DF" w:rsidRDefault="00AD45EF" w:rsidP="00AD45EF">
            <w:pPr>
              <w:contextualSpacing/>
              <w:rPr>
                <w:sz w:val="18"/>
                <w:szCs w:val="18"/>
              </w:rPr>
            </w:pPr>
            <w:r w:rsidRPr="003D66DF">
              <w:rPr>
                <w:sz w:val="18"/>
                <w:szCs w:val="18"/>
              </w:rPr>
              <w:t>Правила ООН № 98-01</w:t>
            </w:r>
          </w:p>
        </w:tc>
        <w:tc>
          <w:tcPr>
            <w:tcW w:w="3302" w:type="dxa"/>
          </w:tcPr>
          <w:p w14:paraId="088F24F7" w14:textId="5132E814"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98-01</w:t>
            </w:r>
            <w:r w:rsidR="00BE13E9" w:rsidRPr="003D66DF">
              <w:rPr>
                <w:sz w:val="18"/>
                <w:szCs w:val="18"/>
              </w:rPr>
              <w:t>, 149-00</w:t>
            </w:r>
          </w:p>
        </w:tc>
      </w:tr>
      <w:tr w:rsidR="00AD45EF" w:rsidRPr="003D66DF" w14:paraId="126E09B7" w14:textId="77777777" w:rsidTr="000802F7">
        <w:trPr>
          <w:trHeight w:val="20"/>
        </w:trPr>
        <w:tc>
          <w:tcPr>
            <w:tcW w:w="463" w:type="dxa"/>
          </w:tcPr>
          <w:p w14:paraId="05201AC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BAFCD0F" w14:textId="645DE8D1" w:rsidR="00AD45EF" w:rsidRPr="003D66DF" w:rsidRDefault="00AD45EF" w:rsidP="00AD45EF">
            <w:pPr>
              <w:rPr>
                <w:sz w:val="18"/>
                <w:szCs w:val="18"/>
              </w:rPr>
            </w:pPr>
            <w:r w:rsidRPr="003D66DF">
              <w:rPr>
                <w:sz w:val="18"/>
                <w:szCs w:val="18"/>
              </w:rPr>
              <w:t>Газоразрядные источники света</w:t>
            </w:r>
          </w:p>
        </w:tc>
        <w:tc>
          <w:tcPr>
            <w:tcW w:w="3209" w:type="dxa"/>
          </w:tcPr>
          <w:p w14:paraId="625A9BF4" w14:textId="3B70B5F7"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91DC1DF" w14:textId="6FCC2F20" w:rsidR="00AD45EF" w:rsidRPr="003D66DF" w:rsidRDefault="00AD45EF" w:rsidP="00AD45EF">
            <w:pPr>
              <w:contextualSpacing/>
              <w:rPr>
                <w:sz w:val="18"/>
                <w:szCs w:val="18"/>
              </w:rPr>
            </w:pPr>
            <w:r w:rsidRPr="003D66DF">
              <w:rPr>
                <w:sz w:val="18"/>
                <w:szCs w:val="18"/>
              </w:rPr>
              <w:t>8539</w:t>
            </w:r>
          </w:p>
        </w:tc>
        <w:tc>
          <w:tcPr>
            <w:tcW w:w="2728" w:type="dxa"/>
          </w:tcPr>
          <w:p w14:paraId="2409A40D" w14:textId="77777777" w:rsidR="00AD45EF" w:rsidRPr="003D66DF" w:rsidRDefault="00AD45EF" w:rsidP="00AD45EF">
            <w:pPr>
              <w:contextualSpacing/>
              <w:rPr>
                <w:sz w:val="18"/>
                <w:szCs w:val="18"/>
              </w:rPr>
            </w:pPr>
            <w:r w:rsidRPr="003D66DF">
              <w:rPr>
                <w:sz w:val="18"/>
                <w:szCs w:val="18"/>
              </w:rPr>
              <w:t>ТР ТС 018/2011,</w:t>
            </w:r>
          </w:p>
          <w:p w14:paraId="20E75939" w14:textId="1294550E" w:rsidR="00AD45EF" w:rsidRPr="003D66DF" w:rsidRDefault="00AD45EF" w:rsidP="00AD45EF">
            <w:pPr>
              <w:contextualSpacing/>
              <w:rPr>
                <w:sz w:val="18"/>
                <w:szCs w:val="18"/>
              </w:rPr>
            </w:pPr>
            <w:r w:rsidRPr="003D66DF">
              <w:rPr>
                <w:sz w:val="18"/>
                <w:szCs w:val="18"/>
              </w:rPr>
              <w:t>Приложение 10, п. 61</w:t>
            </w:r>
          </w:p>
          <w:p w14:paraId="665692A8" w14:textId="77777777" w:rsidR="00AD45EF" w:rsidRPr="003D66DF" w:rsidRDefault="00AD45EF" w:rsidP="00AD45EF">
            <w:pPr>
              <w:contextualSpacing/>
              <w:rPr>
                <w:sz w:val="18"/>
                <w:szCs w:val="18"/>
              </w:rPr>
            </w:pPr>
          </w:p>
          <w:p w14:paraId="15A366E0" w14:textId="1C67FE50" w:rsidR="00AD45EF" w:rsidRPr="003D66DF" w:rsidRDefault="00AD45EF" w:rsidP="00AD45EF">
            <w:pPr>
              <w:contextualSpacing/>
              <w:rPr>
                <w:sz w:val="18"/>
                <w:szCs w:val="18"/>
              </w:rPr>
            </w:pPr>
            <w:r w:rsidRPr="003D66DF">
              <w:rPr>
                <w:sz w:val="18"/>
                <w:szCs w:val="18"/>
              </w:rPr>
              <w:t>Правила ООН № 99-00</w:t>
            </w:r>
          </w:p>
        </w:tc>
        <w:tc>
          <w:tcPr>
            <w:tcW w:w="3302" w:type="dxa"/>
          </w:tcPr>
          <w:p w14:paraId="38AE5134" w14:textId="40E7281B" w:rsidR="00AD45EF" w:rsidRPr="003D66DF" w:rsidRDefault="00AD45EF" w:rsidP="00AD45EF">
            <w:pPr>
              <w:contextualSpacing/>
              <w:rPr>
                <w:sz w:val="18"/>
                <w:szCs w:val="18"/>
              </w:rPr>
            </w:pPr>
            <w:r w:rsidRPr="003D66DF">
              <w:rPr>
                <w:sz w:val="18"/>
                <w:szCs w:val="18"/>
              </w:rPr>
              <w:t>Правила ООН № 99-00</w:t>
            </w:r>
          </w:p>
        </w:tc>
      </w:tr>
      <w:tr w:rsidR="00AD45EF" w:rsidRPr="003D66DF" w14:paraId="7687AE01" w14:textId="77777777" w:rsidTr="000802F7">
        <w:trPr>
          <w:trHeight w:val="20"/>
        </w:trPr>
        <w:tc>
          <w:tcPr>
            <w:tcW w:w="463" w:type="dxa"/>
          </w:tcPr>
          <w:p w14:paraId="6203780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A211B22" w14:textId="0F74D4F3" w:rsidR="00AD45EF" w:rsidRPr="003D66DF" w:rsidRDefault="00AD45EF" w:rsidP="00AD45EF">
            <w:pPr>
              <w:rPr>
                <w:lang w:eastAsia="en-US"/>
              </w:rPr>
            </w:pPr>
            <w:r w:rsidRPr="003D66DF">
              <w:rPr>
                <w:sz w:val="18"/>
                <w:szCs w:val="18"/>
              </w:rPr>
              <w:t>Звуковые сигнальные приборы</w:t>
            </w:r>
          </w:p>
        </w:tc>
        <w:tc>
          <w:tcPr>
            <w:tcW w:w="3209" w:type="dxa"/>
          </w:tcPr>
          <w:p w14:paraId="231AB8BA" w14:textId="485DD67A"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32D7516" w14:textId="55A5D4B1" w:rsidR="00AD45EF" w:rsidRPr="003D66DF" w:rsidRDefault="00AD45EF" w:rsidP="00AD45EF">
            <w:pPr>
              <w:contextualSpacing/>
              <w:rPr>
                <w:sz w:val="18"/>
                <w:szCs w:val="18"/>
              </w:rPr>
            </w:pPr>
            <w:r w:rsidRPr="003D66DF">
              <w:rPr>
                <w:sz w:val="18"/>
                <w:szCs w:val="18"/>
              </w:rPr>
              <w:t>8512</w:t>
            </w:r>
          </w:p>
        </w:tc>
        <w:tc>
          <w:tcPr>
            <w:tcW w:w="2728" w:type="dxa"/>
          </w:tcPr>
          <w:p w14:paraId="31CA749F" w14:textId="77777777" w:rsidR="00AD45EF" w:rsidRPr="003D66DF" w:rsidRDefault="00AD45EF" w:rsidP="00AD45EF">
            <w:pPr>
              <w:contextualSpacing/>
              <w:rPr>
                <w:sz w:val="18"/>
                <w:szCs w:val="18"/>
              </w:rPr>
            </w:pPr>
            <w:r w:rsidRPr="003D66DF">
              <w:rPr>
                <w:sz w:val="18"/>
                <w:szCs w:val="18"/>
              </w:rPr>
              <w:t>ТР ТС 018/2011,</w:t>
            </w:r>
          </w:p>
          <w:p w14:paraId="3EE8D306" w14:textId="58966B0E" w:rsidR="00AD45EF" w:rsidRPr="003D66DF" w:rsidRDefault="00AD45EF" w:rsidP="00AD45EF">
            <w:pPr>
              <w:contextualSpacing/>
              <w:rPr>
                <w:sz w:val="18"/>
                <w:szCs w:val="18"/>
              </w:rPr>
            </w:pPr>
            <w:r w:rsidRPr="003D66DF">
              <w:rPr>
                <w:sz w:val="18"/>
                <w:szCs w:val="18"/>
              </w:rPr>
              <w:t>Приложение 10, п. 62</w:t>
            </w:r>
          </w:p>
          <w:p w14:paraId="04F4702A" w14:textId="77777777" w:rsidR="00AD45EF" w:rsidRPr="003D66DF" w:rsidRDefault="00AD45EF" w:rsidP="00AD45EF">
            <w:pPr>
              <w:contextualSpacing/>
              <w:rPr>
                <w:sz w:val="18"/>
                <w:szCs w:val="18"/>
              </w:rPr>
            </w:pPr>
          </w:p>
          <w:p w14:paraId="11F1ABB4" w14:textId="54BFEDD2" w:rsidR="00AD45EF" w:rsidRPr="003D66DF" w:rsidRDefault="00AD45EF" w:rsidP="00AD45EF">
            <w:pPr>
              <w:contextualSpacing/>
              <w:rPr>
                <w:sz w:val="18"/>
                <w:szCs w:val="18"/>
              </w:rPr>
            </w:pPr>
            <w:r w:rsidRPr="003D66DF">
              <w:rPr>
                <w:sz w:val="18"/>
                <w:szCs w:val="18"/>
              </w:rPr>
              <w:t>Правила ООН № 28-00</w:t>
            </w:r>
          </w:p>
        </w:tc>
        <w:tc>
          <w:tcPr>
            <w:tcW w:w="3302" w:type="dxa"/>
          </w:tcPr>
          <w:p w14:paraId="7F54E2A4" w14:textId="0A203C9E" w:rsidR="00AD45EF" w:rsidRPr="003D66DF" w:rsidRDefault="00AD45EF" w:rsidP="00AD45EF">
            <w:pPr>
              <w:contextualSpacing/>
              <w:rPr>
                <w:sz w:val="18"/>
                <w:szCs w:val="18"/>
              </w:rPr>
            </w:pPr>
            <w:r w:rsidRPr="003D66DF">
              <w:rPr>
                <w:sz w:val="18"/>
                <w:szCs w:val="18"/>
              </w:rPr>
              <w:t>Правила ООН № 28-00</w:t>
            </w:r>
          </w:p>
        </w:tc>
      </w:tr>
      <w:tr w:rsidR="00AD45EF" w:rsidRPr="003D66DF" w14:paraId="70A8FD81" w14:textId="77777777" w:rsidTr="000802F7">
        <w:trPr>
          <w:trHeight w:val="20"/>
        </w:trPr>
        <w:tc>
          <w:tcPr>
            <w:tcW w:w="463" w:type="dxa"/>
          </w:tcPr>
          <w:p w14:paraId="3D596C1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A93908F" w14:textId="6E7A53BE" w:rsidR="00AD45EF" w:rsidRPr="003D66DF" w:rsidRDefault="00AD45EF" w:rsidP="00AD45EF">
            <w:pPr>
              <w:rPr>
                <w:sz w:val="18"/>
                <w:szCs w:val="18"/>
              </w:rPr>
            </w:pPr>
            <w:r w:rsidRPr="003D66DF">
              <w:rPr>
                <w:sz w:val="18"/>
                <w:szCs w:val="18"/>
              </w:rPr>
              <w:t>Спидометры, их датчики и комбинации приборов, включающие спидометры</w:t>
            </w:r>
          </w:p>
        </w:tc>
        <w:tc>
          <w:tcPr>
            <w:tcW w:w="3209" w:type="dxa"/>
          </w:tcPr>
          <w:p w14:paraId="7A1D8341" w14:textId="1CE92D53"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6C4D97D3" w14:textId="77777777" w:rsidR="00AD45EF" w:rsidRPr="003D66DF" w:rsidRDefault="00AD45EF" w:rsidP="00AD45EF">
            <w:pPr>
              <w:contextualSpacing/>
              <w:rPr>
                <w:sz w:val="18"/>
                <w:szCs w:val="18"/>
              </w:rPr>
            </w:pPr>
            <w:r w:rsidRPr="003D66DF">
              <w:rPr>
                <w:sz w:val="18"/>
                <w:szCs w:val="18"/>
              </w:rPr>
              <w:t>8708;</w:t>
            </w:r>
          </w:p>
          <w:p w14:paraId="5941557D" w14:textId="47797F37" w:rsidR="00AD45EF" w:rsidRPr="003D66DF" w:rsidRDefault="00AD45EF" w:rsidP="00AD45EF">
            <w:pPr>
              <w:contextualSpacing/>
              <w:rPr>
                <w:sz w:val="18"/>
                <w:szCs w:val="18"/>
              </w:rPr>
            </w:pPr>
            <w:r w:rsidRPr="003D66DF">
              <w:rPr>
                <w:sz w:val="18"/>
                <w:szCs w:val="18"/>
              </w:rPr>
              <w:t>9029</w:t>
            </w:r>
          </w:p>
        </w:tc>
        <w:tc>
          <w:tcPr>
            <w:tcW w:w="2728" w:type="dxa"/>
          </w:tcPr>
          <w:p w14:paraId="0A5408FD" w14:textId="77777777" w:rsidR="00AD45EF" w:rsidRPr="003D66DF" w:rsidRDefault="00AD45EF" w:rsidP="00AD45EF">
            <w:pPr>
              <w:contextualSpacing/>
              <w:rPr>
                <w:sz w:val="18"/>
                <w:szCs w:val="18"/>
              </w:rPr>
            </w:pPr>
            <w:r w:rsidRPr="003D66DF">
              <w:rPr>
                <w:sz w:val="18"/>
                <w:szCs w:val="18"/>
              </w:rPr>
              <w:t>ТР ТС 018/2011,</w:t>
            </w:r>
          </w:p>
          <w:p w14:paraId="54E98A7B" w14:textId="4ED07879" w:rsidR="00AD45EF" w:rsidRPr="003D66DF" w:rsidRDefault="00AD45EF" w:rsidP="00AD45EF">
            <w:pPr>
              <w:contextualSpacing/>
              <w:rPr>
                <w:sz w:val="18"/>
                <w:szCs w:val="18"/>
              </w:rPr>
            </w:pPr>
            <w:r w:rsidRPr="003D66DF">
              <w:rPr>
                <w:sz w:val="18"/>
                <w:szCs w:val="18"/>
              </w:rPr>
              <w:t>Приложение 10, п. 63</w:t>
            </w:r>
          </w:p>
          <w:p w14:paraId="1E726FD8" w14:textId="77777777" w:rsidR="00AD45EF" w:rsidRPr="003D66DF" w:rsidRDefault="00AD45EF" w:rsidP="00AD45EF">
            <w:pPr>
              <w:contextualSpacing/>
              <w:rPr>
                <w:sz w:val="18"/>
                <w:szCs w:val="18"/>
              </w:rPr>
            </w:pPr>
          </w:p>
          <w:p w14:paraId="04F71F35" w14:textId="77777777" w:rsidR="00AD45EF" w:rsidRPr="003D66DF" w:rsidRDefault="00AD45EF" w:rsidP="00AD45EF">
            <w:pPr>
              <w:contextualSpacing/>
              <w:rPr>
                <w:sz w:val="18"/>
                <w:szCs w:val="18"/>
              </w:rPr>
            </w:pPr>
            <w:r w:rsidRPr="003D66DF">
              <w:rPr>
                <w:sz w:val="18"/>
                <w:szCs w:val="18"/>
              </w:rPr>
              <w:t>Должны обеспечиваться:</w:t>
            </w:r>
          </w:p>
          <w:p w14:paraId="4FC14F36" w14:textId="048B6295" w:rsidR="00AD45EF" w:rsidRPr="003D66DF" w:rsidRDefault="00AD45EF" w:rsidP="00AD45EF">
            <w:pPr>
              <w:contextualSpacing/>
              <w:rPr>
                <w:sz w:val="18"/>
                <w:szCs w:val="18"/>
              </w:rPr>
            </w:pPr>
            <w:r w:rsidRPr="003D66DF">
              <w:rPr>
                <w:sz w:val="18"/>
                <w:szCs w:val="18"/>
              </w:rPr>
              <w:t>- точность измерения в соответствии с Правилами ООН № 39-00;</w:t>
            </w:r>
          </w:p>
          <w:p w14:paraId="4EFB513E" w14:textId="77777777" w:rsidR="00AD45EF" w:rsidRPr="003D66DF" w:rsidRDefault="00AD45EF" w:rsidP="00AD45EF">
            <w:pPr>
              <w:contextualSpacing/>
              <w:rPr>
                <w:sz w:val="18"/>
                <w:szCs w:val="18"/>
              </w:rPr>
            </w:pPr>
            <w:r w:rsidRPr="003D66DF">
              <w:rPr>
                <w:sz w:val="18"/>
                <w:szCs w:val="18"/>
              </w:rPr>
              <w:t>- вибро- и ударопрочность;</w:t>
            </w:r>
          </w:p>
          <w:p w14:paraId="3A79866F" w14:textId="5A81B38F" w:rsidR="00AD45EF" w:rsidRPr="003D66DF" w:rsidRDefault="00AD45EF" w:rsidP="00AD45EF">
            <w:pPr>
              <w:contextualSpacing/>
              <w:rPr>
                <w:sz w:val="18"/>
                <w:szCs w:val="18"/>
              </w:rPr>
            </w:pPr>
            <w:r w:rsidRPr="003D66DF">
              <w:rPr>
                <w:sz w:val="18"/>
                <w:szCs w:val="18"/>
              </w:rPr>
              <w:t>- защита от проникновения пыли и влаги.</w:t>
            </w:r>
          </w:p>
        </w:tc>
        <w:tc>
          <w:tcPr>
            <w:tcW w:w="3302" w:type="dxa"/>
          </w:tcPr>
          <w:p w14:paraId="1FDB96A0" w14:textId="77777777" w:rsidR="00AD45EF" w:rsidRPr="003D66DF" w:rsidRDefault="00AD45EF" w:rsidP="00AD45EF">
            <w:pPr>
              <w:contextualSpacing/>
              <w:rPr>
                <w:sz w:val="18"/>
                <w:szCs w:val="18"/>
              </w:rPr>
            </w:pPr>
            <w:r w:rsidRPr="003D66DF">
              <w:rPr>
                <w:sz w:val="18"/>
                <w:szCs w:val="18"/>
              </w:rPr>
              <w:t>Правила ООН № 39-00;</w:t>
            </w:r>
          </w:p>
          <w:p w14:paraId="659C918C" w14:textId="4A7472C1" w:rsidR="00AD45EF" w:rsidRPr="003D66DF" w:rsidRDefault="00AD45EF" w:rsidP="00AD45EF">
            <w:pPr>
              <w:contextualSpacing/>
              <w:rPr>
                <w:sz w:val="18"/>
                <w:szCs w:val="18"/>
              </w:rPr>
            </w:pPr>
            <w:r w:rsidRPr="003D66DF">
              <w:rPr>
                <w:sz w:val="18"/>
                <w:szCs w:val="18"/>
              </w:rPr>
              <w:t>ГОСТ 1578;</w:t>
            </w:r>
          </w:p>
          <w:p w14:paraId="534911AF" w14:textId="6C7A6B57" w:rsidR="00AD45EF" w:rsidRPr="003D66DF" w:rsidRDefault="00AD45EF" w:rsidP="00AD45EF">
            <w:pPr>
              <w:contextualSpacing/>
              <w:rPr>
                <w:sz w:val="18"/>
                <w:szCs w:val="18"/>
              </w:rPr>
            </w:pPr>
            <w:r w:rsidRPr="003D66DF">
              <w:rPr>
                <w:sz w:val="18"/>
                <w:szCs w:val="18"/>
              </w:rPr>
              <w:t>ГОСТ 12936;</w:t>
            </w:r>
          </w:p>
          <w:p w14:paraId="21B702BE" w14:textId="74075971" w:rsidR="00AD45EF" w:rsidRPr="003D66DF" w:rsidRDefault="00AD45EF" w:rsidP="00AD45EF">
            <w:pPr>
              <w:contextualSpacing/>
              <w:rPr>
                <w:sz w:val="18"/>
                <w:szCs w:val="18"/>
              </w:rPr>
            </w:pPr>
            <w:r w:rsidRPr="003D66DF">
              <w:rPr>
                <w:sz w:val="18"/>
                <w:szCs w:val="18"/>
              </w:rPr>
              <w:t>ГОСТ 25651;</w:t>
            </w:r>
          </w:p>
          <w:p w14:paraId="63272AFC" w14:textId="42C636D7" w:rsidR="00AD45EF" w:rsidRPr="003D66DF" w:rsidRDefault="00AD45EF" w:rsidP="00AD45EF">
            <w:pPr>
              <w:contextualSpacing/>
              <w:rPr>
                <w:sz w:val="18"/>
                <w:szCs w:val="18"/>
              </w:rPr>
            </w:pPr>
            <w:r w:rsidRPr="003D66DF">
              <w:rPr>
                <w:sz w:val="18"/>
                <w:szCs w:val="18"/>
              </w:rPr>
              <w:t>СТБ 1745</w:t>
            </w:r>
          </w:p>
        </w:tc>
      </w:tr>
      <w:tr w:rsidR="00AD45EF" w:rsidRPr="003D66DF" w14:paraId="6F3E28C0" w14:textId="77777777" w:rsidTr="000802F7">
        <w:trPr>
          <w:trHeight w:val="20"/>
        </w:trPr>
        <w:tc>
          <w:tcPr>
            <w:tcW w:w="463" w:type="dxa"/>
          </w:tcPr>
          <w:p w14:paraId="0AA091B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D0318C8" w14:textId="576DF788" w:rsidR="00AD45EF" w:rsidRPr="003D66DF" w:rsidRDefault="00AD45EF" w:rsidP="00AD45EF">
            <w:pPr>
              <w:rPr>
                <w:lang w:eastAsia="en-US"/>
              </w:rPr>
            </w:pPr>
            <w:r w:rsidRPr="003D66DF">
              <w:rPr>
                <w:sz w:val="18"/>
                <w:szCs w:val="18"/>
              </w:rPr>
              <w:t>Устройства ограничения скорости</w:t>
            </w:r>
          </w:p>
        </w:tc>
        <w:tc>
          <w:tcPr>
            <w:tcW w:w="3209" w:type="dxa"/>
          </w:tcPr>
          <w:p w14:paraId="0ADAA1CD" w14:textId="73DD91EF"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5323F11A" w14:textId="77777777" w:rsidR="00AD45EF" w:rsidRPr="003D66DF" w:rsidRDefault="00AD45EF" w:rsidP="00AD45EF">
            <w:pPr>
              <w:contextualSpacing/>
              <w:rPr>
                <w:sz w:val="18"/>
                <w:szCs w:val="18"/>
              </w:rPr>
            </w:pPr>
            <w:r w:rsidRPr="003D66DF">
              <w:rPr>
                <w:sz w:val="18"/>
                <w:szCs w:val="18"/>
              </w:rPr>
              <w:t>8409;</w:t>
            </w:r>
          </w:p>
          <w:p w14:paraId="10E55154" w14:textId="77777777" w:rsidR="00AD45EF" w:rsidRPr="003D66DF" w:rsidRDefault="00AD45EF" w:rsidP="00AD45EF">
            <w:pPr>
              <w:contextualSpacing/>
              <w:rPr>
                <w:sz w:val="18"/>
                <w:szCs w:val="18"/>
              </w:rPr>
            </w:pPr>
            <w:r w:rsidRPr="003D66DF">
              <w:rPr>
                <w:sz w:val="18"/>
                <w:szCs w:val="18"/>
              </w:rPr>
              <w:t>8413;</w:t>
            </w:r>
          </w:p>
          <w:p w14:paraId="5C2692B3" w14:textId="77777777" w:rsidR="00AD45EF" w:rsidRPr="003D66DF" w:rsidRDefault="00AD45EF" w:rsidP="00AD45EF">
            <w:pPr>
              <w:contextualSpacing/>
              <w:rPr>
                <w:sz w:val="18"/>
                <w:szCs w:val="18"/>
              </w:rPr>
            </w:pPr>
            <w:r w:rsidRPr="003D66DF">
              <w:rPr>
                <w:sz w:val="18"/>
                <w:szCs w:val="18"/>
              </w:rPr>
              <w:t>8511;</w:t>
            </w:r>
          </w:p>
          <w:p w14:paraId="1D344F37" w14:textId="77777777" w:rsidR="00AD45EF" w:rsidRPr="003D66DF" w:rsidRDefault="00AD45EF" w:rsidP="00AD45EF">
            <w:pPr>
              <w:contextualSpacing/>
              <w:rPr>
                <w:sz w:val="18"/>
                <w:szCs w:val="18"/>
              </w:rPr>
            </w:pPr>
            <w:r w:rsidRPr="003D66DF">
              <w:rPr>
                <w:sz w:val="18"/>
                <w:szCs w:val="18"/>
              </w:rPr>
              <w:t>8537;</w:t>
            </w:r>
          </w:p>
          <w:p w14:paraId="007DF398" w14:textId="01C76D8F" w:rsidR="00AD45EF" w:rsidRPr="003D66DF" w:rsidRDefault="00AD45EF" w:rsidP="00AD45EF">
            <w:pPr>
              <w:contextualSpacing/>
              <w:rPr>
                <w:sz w:val="18"/>
                <w:szCs w:val="18"/>
              </w:rPr>
            </w:pPr>
            <w:r w:rsidRPr="003D66DF">
              <w:rPr>
                <w:sz w:val="18"/>
                <w:szCs w:val="18"/>
              </w:rPr>
              <w:t>8708</w:t>
            </w:r>
          </w:p>
        </w:tc>
        <w:tc>
          <w:tcPr>
            <w:tcW w:w="2728" w:type="dxa"/>
          </w:tcPr>
          <w:p w14:paraId="1CA354D8" w14:textId="77777777" w:rsidR="00AD45EF" w:rsidRPr="003D66DF" w:rsidRDefault="00AD45EF" w:rsidP="00AD45EF">
            <w:pPr>
              <w:contextualSpacing/>
              <w:rPr>
                <w:sz w:val="18"/>
                <w:szCs w:val="18"/>
              </w:rPr>
            </w:pPr>
            <w:r w:rsidRPr="003D66DF">
              <w:rPr>
                <w:sz w:val="18"/>
                <w:szCs w:val="18"/>
              </w:rPr>
              <w:t>ТР ТС 018/2011,</w:t>
            </w:r>
          </w:p>
          <w:p w14:paraId="40FAA4C8" w14:textId="5DD91A79" w:rsidR="00AD45EF" w:rsidRPr="003D66DF" w:rsidRDefault="00AD45EF" w:rsidP="00AD45EF">
            <w:pPr>
              <w:contextualSpacing/>
              <w:rPr>
                <w:sz w:val="18"/>
                <w:szCs w:val="18"/>
              </w:rPr>
            </w:pPr>
            <w:r w:rsidRPr="003D66DF">
              <w:rPr>
                <w:sz w:val="18"/>
                <w:szCs w:val="18"/>
              </w:rPr>
              <w:t>Приложение 10, п. 64</w:t>
            </w:r>
          </w:p>
          <w:p w14:paraId="6CD9840C" w14:textId="02C1277C" w:rsidR="00AD45EF" w:rsidRPr="003D66DF" w:rsidRDefault="00AD45EF" w:rsidP="00AD45EF">
            <w:pPr>
              <w:contextualSpacing/>
              <w:rPr>
                <w:sz w:val="18"/>
                <w:szCs w:val="18"/>
              </w:rPr>
            </w:pPr>
          </w:p>
          <w:p w14:paraId="7AF6B195" w14:textId="0AB0372E" w:rsidR="00AD45EF" w:rsidRPr="003D66DF" w:rsidRDefault="00AD45EF" w:rsidP="00AD45EF">
            <w:pPr>
              <w:rPr>
                <w:sz w:val="18"/>
                <w:szCs w:val="18"/>
              </w:rPr>
            </w:pPr>
            <w:r w:rsidRPr="003D66DF">
              <w:rPr>
                <w:sz w:val="18"/>
                <w:szCs w:val="18"/>
              </w:rPr>
              <w:t>Правила ООН № 89-00</w:t>
            </w:r>
          </w:p>
        </w:tc>
        <w:tc>
          <w:tcPr>
            <w:tcW w:w="3302" w:type="dxa"/>
          </w:tcPr>
          <w:p w14:paraId="65079724" w14:textId="255EE6A3" w:rsidR="00AD45EF" w:rsidRPr="003D66DF" w:rsidRDefault="00AD45EF" w:rsidP="00AD45EF">
            <w:pPr>
              <w:contextualSpacing/>
              <w:rPr>
                <w:sz w:val="18"/>
                <w:szCs w:val="18"/>
              </w:rPr>
            </w:pPr>
            <w:r w:rsidRPr="003D66DF">
              <w:rPr>
                <w:sz w:val="18"/>
                <w:szCs w:val="18"/>
              </w:rPr>
              <w:t>Правила ООН № 89-00</w:t>
            </w:r>
          </w:p>
        </w:tc>
      </w:tr>
      <w:tr w:rsidR="00AD45EF" w:rsidRPr="003D66DF" w14:paraId="5B83B461" w14:textId="77777777" w:rsidTr="000802F7">
        <w:trPr>
          <w:trHeight w:val="20"/>
        </w:trPr>
        <w:tc>
          <w:tcPr>
            <w:tcW w:w="463" w:type="dxa"/>
          </w:tcPr>
          <w:p w14:paraId="02E73EE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C646EF1" w14:textId="33292FA6" w:rsidR="00AD45EF" w:rsidRPr="003D66DF" w:rsidRDefault="00AD45EF" w:rsidP="00AD45EF">
            <w:pPr>
              <w:rPr>
                <w:sz w:val="18"/>
                <w:szCs w:val="18"/>
              </w:rPr>
            </w:pPr>
            <w:r w:rsidRPr="003D66DF">
              <w:rPr>
                <w:sz w:val="18"/>
                <w:szCs w:val="18"/>
              </w:rPr>
              <w:t>Технические средства контроля соблюдения водителями режимов движения, труда и отдыха (тахографы)</w:t>
            </w:r>
          </w:p>
        </w:tc>
        <w:tc>
          <w:tcPr>
            <w:tcW w:w="3209" w:type="dxa"/>
          </w:tcPr>
          <w:p w14:paraId="340103A6" w14:textId="78A846B1"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25F5B7AC" w14:textId="0475291C" w:rsidR="00AD45EF" w:rsidRPr="003D66DF" w:rsidRDefault="00AD45EF" w:rsidP="00AD45EF">
            <w:pPr>
              <w:contextualSpacing/>
              <w:rPr>
                <w:sz w:val="18"/>
                <w:szCs w:val="18"/>
              </w:rPr>
            </w:pPr>
            <w:r w:rsidRPr="003D66DF">
              <w:rPr>
                <w:sz w:val="18"/>
                <w:szCs w:val="18"/>
              </w:rPr>
              <w:t>9029</w:t>
            </w:r>
          </w:p>
        </w:tc>
        <w:tc>
          <w:tcPr>
            <w:tcW w:w="2728" w:type="dxa"/>
          </w:tcPr>
          <w:p w14:paraId="13AC811F" w14:textId="77777777" w:rsidR="00AD45EF" w:rsidRPr="003D66DF" w:rsidRDefault="00AD45EF" w:rsidP="00AD45EF">
            <w:pPr>
              <w:contextualSpacing/>
              <w:rPr>
                <w:sz w:val="18"/>
                <w:szCs w:val="18"/>
              </w:rPr>
            </w:pPr>
            <w:r w:rsidRPr="003D66DF">
              <w:rPr>
                <w:sz w:val="18"/>
                <w:szCs w:val="18"/>
              </w:rPr>
              <w:t>ТР ТС 018/2011,</w:t>
            </w:r>
          </w:p>
          <w:p w14:paraId="5BE23E21" w14:textId="647E8897" w:rsidR="00AD45EF" w:rsidRPr="003D66DF" w:rsidRDefault="00AD45EF" w:rsidP="00AD45EF">
            <w:pPr>
              <w:contextualSpacing/>
              <w:rPr>
                <w:sz w:val="18"/>
                <w:szCs w:val="18"/>
              </w:rPr>
            </w:pPr>
            <w:r w:rsidRPr="003D66DF">
              <w:rPr>
                <w:sz w:val="18"/>
                <w:szCs w:val="18"/>
              </w:rPr>
              <w:t>Приложение 10, п. 65</w:t>
            </w:r>
          </w:p>
          <w:p w14:paraId="5E6BEE07" w14:textId="77777777" w:rsidR="00AD45EF" w:rsidRPr="003D66DF" w:rsidRDefault="00AD45EF" w:rsidP="00AD45EF">
            <w:pPr>
              <w:contextualSpacing/>
              <w:rPr>
                <w:sz w:val="18"/>
                <w:szCs w:val="18"/>
              </w:rPr>
            </w:pPr>
          </w:p>
          <w:p w14:paraId="31A84154" w14:textId="77777777" w:rsidR="00AD45EF" w:rsidRPr="003D66DF" w:rsidRDefault="00AD45EF" w:rsidP="00AD45EF">
            <w:pPr>
              <w:contextualSpacing/>
              <w:rPr>
                <w:sz w:val="18"/>
                <w:szCs w:val="18"/>
              </w:rPr>
            </w:pPr>
            <w:r w:rsidRPr="003D66DF">
              <w:rPr>
                <w:sz w:val="18"/>
                <w:szCs w:val="18"/>
              </w:rPr>
              <w:t>Должны обеспечиваться:</w:t>
            </w:r>
          </w:p>
          <w:p w14:paraId="13870AA7" w14:textId="77777777" w:rsidR="00AD45EF" w:rsidRPr="003D66DF" w:rsidRDefault="00AD45EF" w:rsidP="00AD45EF">
            <w:pPr>
              <w:contextualSpacing/>
              <w:rPr>
                <w:sz w:val="18"/>
                <w:szCs w:val="18"/>
              </w:rPr>
            </w:pPr>
            <w:r w:rsidRPr="003D66DF">
              <w:rPr>
                <w:sz w:val="18"/>
                <w:szCs w:val="18"/>
              </w:rPr>
              <w:t>- показания: скорости движения, пройденного пути, текущего времени, сигнала о превышении заданной скорости, сигнала о нарушениях в работе тахографа;</w:t>
            </w:r>
          </w:p>
          <w:p w14:paraId="5E93F615" w14:textId="3F6EE526" w:rsidR="00AD45EF" w:rsidRPr="003D66DF" w:rsidRDefault="00AD45EF" w:rsidP="00AD45EF">
            <w:pPr>
              <w:contextualSpacing/>
              <w:rPr>
                <w:sz w:val="18"/>
                <w:szCs w:val="18"/>
              </w:rPr>
            </w:pPr>
            <w:r w:rsidRPr="003D66DF">
              <w:rPr>
                <w:sz w:val="18"/>
                <w:szCs w:val="18"/>
              </w:rPr>
              <w:t>- регистрация: скорости движения, пройденного пути, времени управления транспортным средством, времени нахождения на рабочем месте и времени других работ, времени перерывов в работе и отдыха, случаев доступа к данным регистрации, перерывов в электропитании длительностью более 100 миллисекунд, перерывов в подаче импульсов от датчика движения.</w:t>
            </w:r>
          </w:p>
        </w:tc>
        <w:tc>
          <w:tcPr>
            <w:tcW w:w="3302" w:type="dxa"/>
          </w:tcPr>
          <w:p w14:paraId="67A4E9CC" w14:textId="606E0635" w:rsidR="00AD45EF" w:rsidRPr="003D66DF" w:rsidRDefault="00AD45EF" w:rsidP="00AD45EF">
            <w:pPr>
              <w:contextualSpacing/>
              <w:rPr>
                <w:sz w:val="18"/>
                <w:szCs w:val="18"/>
              </w:rPr>
            </w:pPr>
            <w:r w:rsidRPr="003D66DF">
              <w:rPr>
                <w:sz w:val="18"/>
                <w:szCs w:val="18"/>
              </w:rPr>
              <w:t>ГОСТ Р 53831;</w:t>
            </w:r>
          </w:p>
          <w:p w14:paraId="6D547119" w14:textId="00231307" w:rsidR="00AD45EF" w:rsidRPr="003D66DF" w:rsidRDefault="00AD45EF" w:rsidP="00AD45EF">
            <w:pPr>
              <w:contextualSpacing/>
              <w:rPr>
                <w:sz w:val="18"/>
                <w:szCs w:val="18"/>
              </w:rPr>
            </w:pPr>
            <w:r w:rsidRPr="003D66DF">
              <w:rPr>
                <w:sz w:val="18"/>
                <w:szCs w:val="18"/>
              </w:rPr>
              <w:t>ГОСТ 34005</w:t>
            </w:r>
          </w:p>
        </w:tc>
      </w:tr>
      <w:tr w:rsidR="00AD45EF" w:rsidRPr="003D66DF" w14:paraId="22DF9140" w14:textId="77777777" w:rsidTr="000802F7">
        <w:trPr>
          <w:trHeight w:val="20"/>
        </w:trPr>
        <w:tc>
          <w:tcPr>
            <w:tcW w:w="463" w:type="dxa"/>
          </w:tcPr>
          <w:p w14:paraId="0DEE50D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AA02B3C" w14:textId="40D3D3B5" w:rsidR="00AD45EF" w:rsidRPr="003D66DF" w:rsidRDefault="00AD45EF" w:rsidP="00AD45EF">
            <w:pPr>
              <w:rPr>
                <w:lang w:eastAsia="en-US"/>
              </w:rPr>
            </w:pPr>
            <w:r w:rsidRPr="003D66DF">
              <w:rPr>
                <w:sz w:val="18"/>
                <w:szCs w:val="18"/>
              </w:rPr>
              <w:t>Системы тревожной сигнализации, противоугонные и охранные устройства для транспортных средств</w:t>
            </w:r>
          </w:p>
        </w:tc>
        <w:tc>
          <w:tcPr>
            <w:tcW w:w="3209" w:type="dxa"/>
          </w:tcPr>
          <w:p w14:paraId="3DA75490" w14:textId="4AF6962C"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7737D4B2" w14:textId="77777777" w:rsidR="00AD45EF" w:rsidRPr="003D66DF" w:rsidRDefault="00AD45EF" w:rsidP="00AD45EF">
            <w:pPr>
              <w:contextualSpacing/>
              <w:rPr>
                <w:sz w:val="18"/>
                <w:szCs w:val="18"/>
              </w:rPr>
            </w:pPr>
            <w:r w:rsidRPr="003D66DF">
              <w:rPr>
                <w:sz w:val="18"/>
                <w:szCs w:val="18"/>
              </w:rPr>
              <w:t>8512;</w:t>
            </w:r>
          </w:p>
          <w:p w14:paraId="5763EFB2" w14:textId="31213E3D" w:rsidR="00AD45EF" w:rsidRPr="003D66DF" w:rsidRDefault="00AD45EF" w:rsidP="00AD45EF">
            <w:pPr>
              <w:contextualSpacing/>
              <w:rPr>
                <w:sz w:val="18"/>
                <w:szCs w:val="18"/>
              </w:rPr>
            </w:pPr>
            <w:r w:rsidRPr="003D66DF">
              <w:rPr>
                <w:sz w:val="18"/>
                <w:szCs w:val="18"/>
              </w:rPr>
              <w:t>8526</w:t>
            </w:r>
          </w:p>
        </w:tc>
        <w:tc>
          <w:tcPr>
            <w:tcW w:w="2728" w:type="dxa"/>
          </w:tcPr>
          <w:p w14:paraId="5C1A7C8B" w14:textId="77777777" w:rsidR="00AD45EF" w:rsidRPr="003D66DF" w:rsidRDefault="00AD45EF" w:rsidP="00AD45EF">
            <w:pPr>
              <w:contextualSpacing/>
              <w:rPr>
                <w:sz w:val="18"/>
                <w:szCs w:val="18"/>
              </w:rPr>
            </w:pPr>
            <w:r w:rsidRPr="003D66DF">
              <w:rPr>
                <w:sz w:val="18"/>
                <w:szCs w:val="18"/>
              </w:rPr>
              <w:t>ТР ТС 018/2011,</w:t>
            </w:r>
          </w:p>
          <w:p w14:paraId="7F28CBB7" w14:textId="43525BA6" w:rsidR="00AD45EF" w:rsidRPr="003D66DF" w:rsidRDefault="00AD45EF" w:rsidP="00AD45EF">
            <w:pPr>
              <w:contextualSpacing/>
              <w:rPr>
                <w:sz w:val="18"/>
                <w:szCs w:val="18"/>
              </w:rPr>
            </w:pPr>
            <w:r w:rsidRPr="003D66DF">
              <w:rPr>
                <w:sz w:val="18"/>
                <w:szCs w:val="18"/>
              </w:rPr>
              <w:t>Приложение 10, п. 66</w:t>
            </w:r>
          </w:p>
          <w:p w14:paraId="5D770080" w14:textId="77777777" w:rsidR="00AD45EF" w:rsidRPr="003D66DF" w:rsidRDefault="00AD45EF" w:rsidP="00AD45EF">
            <w:pPr>
              <w:contextualSpacing/>
              <w:rPr>
                <w:sz w:val="18"/>
                <w:szCs w:val="18"/>
              </w:rPr>
            </w:pPr>
          </w:p>
          <w:p w14:paraId="5AF776AC" w14:textId="14BBF60B" w:rsidR="00AD45EF" w:rsidRPr="003D66DF" w:rsidRDefault="00AD45EF" w:rsidP="00AD45EF">
            <w:pPr>
              <w:contextualSpacing/>
              <w:rPr>
                <w:sz w:val="18"/>
                <w:szCs w:val="18"/>
              </w:rPr>
            </w:pPr>
            <w:r w:rsidRPr="003D66DF">
              <w:rPr>
                <w:sz w:val="18"/>
                <w:szCs w:val="18"/>
              </w:rPr>
              <w:t>Правила ООН №№ 18-02 или 18-03, 97-01 и 116-00 (транспортные средства категорий M1, N1).</w:t>
            </w:r>
          </w:p>
          <w:p w14:paraId="16AB116B" w14:textId="77777777" w:rsidR="00AD45EF" w:rsidRPr="003D66DF" w:rsidRDefault="00AD45EF" w:rsidP="00AD45EF">
            <w:pPr>
              <w:contextualSpacing/>
              <w:rPr>
                <w:sz w:val="18"/>
                <w:szCs w:val="18"/>
              </w:rPr>
            </w:pPr>
            <w:r w:rsidRPr="003D66DF">
              <w:rPr>
                <w:sz w:val="18"/>
                <w:szCs w:val="18"/>
              </w:rPr>
              <w:t>Правила ООН № 62-00 (транспортные средства категорий L1 - L5).</w:t>
            </w:r>
          </w:p>
          <w:p w14:paraId="2FEF700F" w14:textId="3ACE3D58" w:rsidR="00AD45EF" w:rsidRPr="003D66DF" w:rsidRDefault="00AD45EF" w:rsidP="00AD45EF">
            <w:pPr>
              <w:contextualSpacing/>
              <w:rPr>
                <w:sz w:val="18"/>
                <w:szCs w:val="18"/>
              </w:rPr>
            </w:pPr>
            <w:r w:rsidRPr="003D66DF">
              <w:rPr>
                <w:sz w:val="18"/>
                <w:szCs w:val="18"/>
              </w:rPr>
              <w:t>В отношении дополнительных механических противоугонных устройств, на которые не распространяются требования Правил ООН: должны обеспечивать работоспособность после 2500 циклов замыкания и размыкания, твердость материалов фиксирующих элементов не менее 48 HRCэ.</w:t>
            </w:r>
          </w:p>
        </w:tc>
        <w:tc>
          <w:tcPr>
            <w:tcW w:w="3302" w:type="dxa"/>
          </w:tcPr>
          <w:p w14:paraId="030B4C07" w14:textId="77777777" w:rsidR="00AD45EF" w:rsidRPr="003D66DF" w:rsidRDefault="00AD45EF" w:rsidP="00AD45EF">
            <w:pPr>
              <w:contextualSpacing/>
              <w:rPr>
                <w:sz w:val="18"/>
                <w:szCs w:val="18"/>
              </w:rPr>
            </w:pPr>
            <w:r w:rsidRPr="003D66DF">
              <w:rPr>
                <w:sz w:val="18"/>
                <w:szCs w:val="18"/>
              </w:rPr>
              <w:t>Правила ООН № 18-02, 18-03, 62-00, 97-01, 116-00;</w:t>
            </w:r>
          </w:p>
          <w:p w14:paraId="0FAAB49C" w14:textId="246958E8" w:rsidR="00AD45EF" w:rsidRPr="003D66DF" w:rsidRDefault="00AD45EF" w:rsidP="00AD45EF">
            <w:pPr>
              <w:contextualSpacing/>
              <w:rPr>
                <w:lang w:eastAsia="en-US"/>
              </w:rPr>
            </w:pPr>
            <w:r w:rsidRPr="003D66DF">
              <w:rPr>
                <w:sz w:val="18"/>
                <w:szCs w:val="18"/>
              </w:rPr>
              <w:t>ГОСТ Р 53823</w:t>
            </w:r>
          </w:p>
        </w:tc>
      </w:tr>
      <w:tr w:rsidR="00AD45EF" w:rsidRPr="003D66DF" w14:paraId="70981730" w14:textId="77777777" w:rsidTr="000802F7">
        <w:trPr>
          <w:trHeight w:val="20"/>
        </w:trPr>
        <w:tc>
          <w:tcPr>
            <w:tcW w:w="463" w:type="dxa"/>
          </w:tcPr>
          <w:p w14:paraId="7A044D7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1DF1E8" w14:textId="5BE87165" w:rsidR="00AD45EF" w:rsidRPr="003D66DF" w:rsidRDefault="00AD45EF" w:rsidP="00AD45EF">
            <w:pPr>
              <w:rPr>
                <w:sz w:val="18"/>
                <w:szCs w:val="18"/>
              </w:rPr>
            </w:pPr>
            <w:r w:rsidRPr="003D66DF">
              <w:rPr>
                <w:sz w:val="18"/>
                <w:szCs w:val="18"/>
              </w:rPr>
              <w:t>Задние опознавательные знаки тихоходных транспортных средств</w:t>
            </w:r>
          </w:p>
        </w:tc>
        <w:tc>
          <w:tcPr>
            <w:tcW w:w="3209" w:type="dxa"/>
          </w:tcPr>
          <w:p w14:paraId="0E0634FD"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21D612FF" w14:textId="39F2A532"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40920E24" w14:textId="77777777" w:rsidR="00AD45EF" w:rsidRPr="003D66DF" w:rsidRDefault="00AD45EF" w:rsidP="00AD45EF">
            <w:pPr>
              <w:contextualSpacing/>
              <w:rPr>
                <w:sz w:val="18"/>
                <w:szCs w:val="18"/>
              </w:rPr>
            </w:pPr>
            <w:r w:rsidRPr="003D66DF">
              <w:rPr>
                <w:sz w:val="18"/>
                <w:szCs w:val="18"/>
              </w:rPr>
              <w:t>3919;</w:t>
            </w:r>
          </w:p>
          <w:p w14:paraId="6C2CFB85" w14:textId="77777777" w:rsidR="00AD45EF" w:rsidRPr="003D66DF" w:rsidRDefault="00AD45EF" w:rsidP="00AD45EF">
            <w:pPr>
              <w:contextualSpacing/>
              <w:rPr>
                <w:sz w:val="18"/>
                <w:szCs w:val="18"/>
              </w:rPr>
            </w:pPr>
            <w:r w:rsidRPr="003D66DF">
              <w:rPr>
                <w:sz w:val="18"/>
                <w:szCs w:val="18"/>
              </w:rPr>
              <w:t>3920;</w:t>
            </w:r>
          </w:p>
          <w:p w14:paraId="4D0250D7" w14:textId="77777777" w:rsidR="00AD45EF" w:rsidRPr="003D66DF" w:rsidRDefault="00AD45EF" w:rsidP="00AD45EF">
            <w:pPr>
              <w:contextualSpacing/>
              <w:rPr>
                <w:sz w:val="18"/>
                <w:szCs w:val="18"/>
              </w:rPr>
            </w:pPr>
            <w:r w:rsidRPr="003D66DF">
              <w:rPr>
                <w:sz w:val="18"/>
                <w:szCs w:val="18"/>
              </w:rPr>
              <w:t>3926;</w:t>
            </w:r>
          </w:p>
          <w:p w14:paraId="1AC0CBAB" w14:textId="77777777" w:rsidR="00AD45EF" w:rsidRPr="003D66DF" w:rsidRDefault="00AD45EF" w:rsidP="00AD45EF">
            <w:pPr>
              <w:contextualSpacing/>
              <w:rPr>
                <w:sz w:val="18"/>
                <w:szCs w:val="18"/>
              </w:rPr>
            </w:pPr>
            <w:r w:rsidRPr="003D66DF">
              <w:rPr>
                <w:sz w:val="18"/>
                <w:szCs w:val="18"/>
              </w:rPr>
              <w:t>4911;</w:t>
            </w:r>
          </w:p>
          <w:p w14:paraId="2CA37F94" w14:textId="794A5E1E" w:rsidR="00AD45EF" w:rsidRPr="003D66DF" w:rsidRDefault="00AD45EF" w:rsidP="00AD45EF">
            <w:pPr>
              <w:contextualSpacing/>
              <w:rPr>
                <w:sz w:val="18"/>
                <w:szCs w:val="18"/>
              </w:rPr>
            </w:pPr>
            <w:r w:rsidRPr="003D66DF">
              <w:rPr>
                <w:sz w:val="18"/>
                <w:szCs w:val="18"/>
              </w:rPr>
              <w:t>8310</w:t>
            </w:r>
          </w:p>
        </w:tc>
        <w:tc>
          <w:tcPr>
            <w:tcW w:w="2728" w:type="dxa"/>
          </w:tcPr>
          <w:p w14:paraId="3D431C68" w14:textId="77777777" w:rsidR="00AD45EF" w:rsidRPr="003D66DF" w:rsidRDefault="00AD45EF" w:rsidP="00AD45EF">
            <w:pPr>
              <w:contextualSpacing/>
              <w:rPr>
                <w:sz w:val="18"/>
                <w:szCs w:val="18"/>
              </w:rPr>
            </w:pPr>
            <w:r w:rsidRPr="003D66DF">
              <w:rPr>
                <w:sz w:val="18"/>
                <w:szCs w:val="18"/>
              </w:rPr>
              <w:t>ТР ТС 018/2011,</w:t>
            </w:r>
          </w:p>
          <w:p w14:paraId="52A58AB0" w14:textId="1634DAD6" w:rsidR="00AD45EF" w:rsidRPr="003D66DF" w:rsidRDefault="00AD45EF" w:rsidP="00AD45EF">
            <w:pPr>
              <w:contextualSpacing/>
              <w:rPr>
                <w:sz w:val="18"/>
                <w:szCs w:val="18"/>
              </w:rPr>
            </w:pPr>
            <w:r w:rsidRPr="003D66DF">
              <w:rPr>
                <w:sz w:val="18"/>
                <w:szCs w:val="18"/>
              </w:rPr>
              <w:t>Приложение 10, п. 67</w:t>
            </w:r>
          </w:p>
          <w:p w14:paraId="77C45929" w14:textId="77777777" w:rsidR="00AD45EF" w:rsidRPr="003D66DF" w:rsidRDefault="00AD45EF" w:rsidP="00AD45EF">
            <w:pPr>
              <w:contextualSpacing/>
              <w:rPr>
                <w:sz w:val="18"/>
                <w:szCs w:val="18"/>
              </w:rPr>
            </w:pPr>
          </w:p>
          <w:p w14:paraId="17621A6C" w14:textId="32B58F17" w:rsidR="00AD45EF" w:rsidRPr="003D66DF" w:rsidRDefault="00AD45EF" w:rsidP="00AD45EF">
            <w:pPr>
              <w:contextualSpacing/>
              <w:rPr>
                <w:lang w:eastAsia="en-US"/>
              </w:rPr>
            </w:pPr>
            <w:r w:rsidRPr="003D66DF">
              <w:rPr>
                <w:sz w:val="18"/>
                <w:szCs w:val="18"/>
              </w:rPr>
              <w:t>Правила ООН № 69-01</w:t>
            </w:r>
          </w:p>
        </w:tc>
        <w:tc>
          <w:tcPr>
            <w:tcW w:w="3302" w:type="dxa"/>
          </w:tcPr>
          <w:p w14:paraId="299C69EB" w14:textId="5B330547"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69-01</w:t>
            </w:r>
            <w:r w:rsidR="00BE13E9" w:rsidRPr="003D66DF">
              <w:rPr>
                <w:sz w:val="18"/>
                <w:szCs w:val="18"/>
              </w:rPr>
              <w:t>, 150-00</w:t>
            </w:r>
          </w:p>
        </w:tc>
      </w:tr>
      <w:tr w:rsidR="00AD45EF" w:rsidRPr="003D66DF" w14:paraId="0AA4DECA" w14:textId="77777777" w:rsidTr="000802F7">
        <w:trPr>
          <w:trHeight w:val="20"/>
        </w:trPr>
        <w:tc>
          <w:tcPr>
            <w:tcW w:w="463" w:type="dxa"/>
          </w:tcPr>
          <w:p w14:paraId="70A8B18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AE84B2" w14:textId="7AF73A3A" w:rsidR="00AD45EF" w:rsidRPr="003D66DF" w:rsidRDefault="00AD45EF" w:rsidP="00AD45EF">
            <w:pPr>
              <w:rPr>
                <w:sz w:val="18"/>
                <w:szCs w:val="18"/>
              </w:rPr>
            </w:pPr>
            <w:r w:rsidRPr="003D66DF">
              <w:rPr>
                <w:sz w:val="18"/>
                <w:szCs w:val="18"/>
              </w:rPr>
              <w:t>Задние опознавательные знаки транспортных средств большой длины и грузоподъемности</w:t>
            </w:r>
          </w:p>
        </w:tc>
        <w:tc>
          <w:tcPr>
            <w:tcW w:w="3209" w:type="dxa"/>
          </w:tcPr>
          <w:p w14:paraId="7CFA9890"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4C256A9E" w14:textId="2CB85538"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531786E3" w14:textId="77777777" w:rsidR="00AD45EF" w:rsidRPr="003D66DF" w:rsidRDefault="00AD45EF" w:rsidP="00AD45EF">
            <w:pPr>
              <w:contextualSpacing/>
              <w:rPr>
                <w:sz w:val="18"/>
                <w:szCs w:val="18"/>
              </w:rPr>
            </w:pPr>
            <w:r w:rsidRPr="003D66DF">
              <w:rPr>
                <w:sz w:val="18"/>
                <w:szCs w:val="18"/>
              </w:rPr>
              <w:t>3919;</w:t>
            </w:r>
          </w:p>
          <w:p w14:paraId="489E869C" w14:textId="77777777" w:rsidR="00AD45EF" w:rsidRPr="003D66DF" w:rsidRDefault="00AD45EF" w:rsidP="00AD45EF">
            <w:pPr>
              <w:contextualSpacing/>
              <w:rPr>
                <w:sz w:val="18"/>
                <w:szCs w:val="18"/>
              </w:rPr>
            </w:pPr>
            <w:r w:rsidRPr="003D66DF">
              <w:rPr>
                <w:sz w:val="18"/>
                <w:szCs w:val="18"/>
              </w:rPr>
              <w:t>3920;</w:t>
            </w:r>
          </w:p>
          <w:p w14:paraId="049EE7D7" w14:textId="77777777" w:rsidR="00AD45EF" w:rsidRPr="003D66DF" w:rsidRDefault="00AD45EF" w:rsidP="00AD45EF">
            <w:pPr>
              <w:contextualSpacing/>
              <w:rPr>
                <w:sz w:val="18"/>
                <w:szCs w:val="18"/>
              </w:rPr>
            </w:pPr>
            <w:r w:rsidRPr="003D66DF">
              <w:rPr>
                <w:sz w:val="18"/>
                <w:szCs w:val="18"/>
              </w:rPr>
              <w:t>3926;</w:t>
            </w:r>
          </w:p>
          <w:p w14:paraId="5F30DC6D" w14:textId="77777777" w:rsidR="00AD45EF" w:rsidRPr="003D66DF" w:rsidRDefault="00AD45EF" w:rsidP="00AD45EF">
            <w:pPr>
              <w:contextualSpacing/>
              <w:rPr>
                <w:sz w:val="18"/>
                <w:szCs w:val="18"/>
              </w:rPr>
            </w:pPr>
            <w:r w:rsidRPr="003D66DF">
              <w:rPr>
                <w:sz w:val="18"/>
                <w:szCs w:val="18"/>
              </w:rPr>
              <w:t>4911;</w:t>
            </w:r>
          </w:p>
          <w:p w14:paraId="527813F4" w14:textId="708519B6" w:rsidR="00AD45EF" w:rsidRPr="003D66DF" w:rsidRDefault="00AD45EF" w:rsidP="00AD45EF">
            <w:pPr>
              <w:contextualSpacing/>
              <w:rPr>
                <w:sz w:val="18"/>
                <w:szCs w:val="18"/>
              </w:rPr>
            </w:pPr>
            <w:r w:rsidRPr="003D66DF">
              <w:rPr>
                <w:sz w:val="18"/>
                <w:szCs w:val="18"/>
              </w:rPr>
              <w:t>8310</w:t>
            </w:r>
          </w:p>
        </w:tc>
        <w:tc>
          <w:tcPr>
            <w:tcW w:w="2728" w:type="dxa"/>
          </w:tcPr>
          <w:p w14:paraId="21D4ABC9" w14:textId="77777777" w:rsidR="00AD45EF" w:rsidRPr="003D66DF" w:rsidRDefault="00AD45EF" w:rsidP="00AD45EF">
            <w:pPr>
              <w:contextualSpacing/>
              <w:rPr>
                <w:sz w:val="18"/>
                <w:szCs w:val="18"/>
              </w:rPr>
            </w:pPr>
            <w:r w:rsidRPr="003D66DF">
              <w:rPr>
                <w:sz w:val="18"/>
                <w:szCs w:val="18"/>
              </w:rPr>
              <w:t>ТР ТС 018/2011,</w:t>
            </w:r>
          </w:p>
          <w:p w14:paraId="76CF0174" w14:textId="0B2B2487" w:rsidR="00AD45EF" w:rsidRPr="003D66DF" w:rsidRDefault="00AD45EF" w:rsidP="00AD45EF">
            <w:pPr>
              <w:contextualSpacing/>
              <w:rPr>
                <w:sz w:val="18"/>
                <w:szCs w:val="18"/>
              </w:rPr>
            </w:pPr>
            <w:r w:rsidRPr="003D66DF">
              <w:rPr>
                <w:sz w:val="18"/>
                <w:szCs w:val="18"/>
              </w:rPr>
              <w:t>Приложение 10, п. 68</w:t>
            </w:r>
          </w:p>
          <w:p w14:paraId="1124FA48" w14:textId="77777777" w:rsidR="00AD45EF" w:rsidRPr="003D66DF" w:rsidRDefault="00AD45EF" w:rsidP="00AD45EF">
            <w:pPr>
              <w:contextualSpacing/>
              <w:rPr>
                <w:sz w:val="18"/>
                <w:szCs w:val="18"/>
              </w:rPr>
            </w:pPr>
          </w:p>
          <w:p w14:paraId="63A24856" w14:textId="49003401" w:rsidR="00AD45EF" w:rsidRPr="003D66DF" w:rsidRDefault="00AD45EF" w:rsidP="00AD45EF">
            <w:pPr>
              <w:contextualSpacing/>
              <w:rPr>
                <w:sz w:val="18"/>
                <w:szCs w:val="18"/>
              </w:rPr>
            </w:pPr>
            <w:r w:rsidRPr="003D66DF">
              <w:rPr>
                <w:sz w:val="18"/>
                <w:szCs w:val="18"/>
              </w:rPr>
              <w:t>Правила ООН № 70-01</w:t>
            </w:r>
          </w:p>
        </w:tc>
        <w:tc>
          <w:tcPr>
            <w:tcW w:w="3302" w:type="dxa"/>
          </w:tcPr>
          <w:p w14:paraId="63BDFD22" w14:textId="4421C2AB"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70-01</w:t>
            </w:r>
            <w:r w:rsidR="00BE13E9" w:rsidRPr="003D66DF">
              <w:rPr>
                <w:sz w:val="18"/>
                <w:szCs w:val="18"/>
              </w:rPr>
              <w:t>, 150-00</w:t>
            </w:r>
          </w:p>
        </w:tc>
      </w:tr>
      <w:tr w:rsidR="00AD45EF" w:rsidRPr="003D66DF" w14:paraId="58F6E941" w14:textId="77777777" w:rsidTr="000802F7">
        <w:trPr>
          <w:trHeight w:val="20"/>
        </w:trPr>
        <w:tc>
          <w:tcPr>
            <w:tcW w:w="463" w:type="dxa"/>
          </w:tcPr>
          <w:p w14:paraId="0A70651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4E3E314" w14:textId="09F4A11E" w:rsidR="00AD45EF" w:rsidRPr="003D66DF" w:rsidRDefault="00AD45EF" w:rsidP="00AD45EF">
            <w:pPr>
              <w:rPr>
                <w:sz w:val="18"/>
                <w:szCs w:val="18"/>
              </w:rPr>
            </w:pPr>
            <w:r w:rsidRPr="003D66DF">
              <w:rPr>
                <w:sz w:val="18"/>
                <w:szCs w:val="18"/>
              </w:rPr>
              <w:t>Светоотражающая маркировка для транспортных средств большой длины и грузоподъемности</w:t>
            </w:r>
          </w:p>
        </w:tc>
        <w:tc>
          <w:tcPr>
            <w:tcW w:w="3209" w:type="dxa"/>
          </w:tcPr>
          <w:p w14:paraId="058B2C11" w14:textId="754A5454"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47264BB0" w14:textId="6B1DE991" w:rsidR="00AD45EF" w:rsidRPr="003D66DF" w:rsidRDefault="00AD45EF" w:rsidP="00AD45EF">
            <w:pPr>
              <w:contextualSpacing/>
              <w:rPr>
                <w:sz w:val="18"/>
                <w:szCs w:val="18"/>
              </w:rPr>
            </w:pPr>
            <w:r w:rsidRPr="003D66DF">
              <w:rPr>
                <w:sz w:val="18"/>
                <w:szCs w:val="18"/>
              </w:rPr>
              <w:t>3919</w:t>
            </w:r>
          </w:p>
        </w:tc>
        <w:tc>
          <w:tcPr>
            <w:tcW w:w="2728" w:type="dxa"/>
          </w:tcPr>
          <w:p w14:paraId="4C9EE121" w14:textId="77777777" w:rsidR="00AD45EF" w:rsidRPr="003D66DF" w:rsidRDefault="00AD45EF" w:rsidP="00AD45EF">
            <w:pPr>
              <w:contextualSpacing/>
              <w:rPr>
                <w:sz w:val="18"/>
                <w:szCs w:val="18"/>
              </w:rPr>
            </w:pPr>
            <w:r w:rsidRPr="003D66DF">
              <w:rPr>
                <w:sz w:val="18"/>
                <w:szCs w:val="18"/>
              </w:rPr>
              <w:t>ТР ТС 018/2011,</w:t>
            </w:r>
          </w:p>
          <w:p w14:paraId="062F7E0B" w14:textId="7DF4D782" w:rsidR="00AD45EF" w:rsidRPr="003D66DF" w:rsidRDefault="00AD45EF" w:rsidP="00AD45EF">
            <w:pPr>
              <w:contextualSpacing/>
              <w:rPr>
                <w:sz w:val="18"/>
                <w:szCs w:val="18"/>
              </w:rPr>
            </w:pPr>
            <w:r w:rsidRPr="003D66DF">
              <w:rPr>
                <w:sz w:val="18"/>
                <w:szCs w:val="18"/>
              </w:rPr>
              <w:t>Приложение 10, п. 69</w:t>
            </w:r>
          </w:p>
          <w:p w14:paraId="6703114F" w14:textId="77777777" w:rsidR="00AD45EF" w:rsidRPr="003D66DF" w:rsidRDefault="00AD45EF" w:rsidP="00AD45EF">
            <w:pPr>
              <w:contextualSpacing/>
              <w:rPr>
                <w:sz w:val="18"/>
                <w:szCs w:val="18"/>
              </w:rPr>
            </w:pPr>
          </w:p>
          <w:p w14:paraId="23326BAB" w14:textId="2A6BE5A9" w:rsidR="00AD45EF" w:rsidRPr="003D66DF" w:rsidRDefault="00AD45EF" w:rsidP="00AD45EF">
            <w:pPr>
              <w:contextualSpacing/>
              <w:rPr>
                <w:sz w:val="18"/>
                <w:szCs w:val="18"/>
              </w:rPr>
            </w:pPr>
            <w:r w:rsidRPr="003D66DF">
              <w:rPr>
                <w:sz w:val="18"/>
                <w:szCs w:val="18"/>
              </w:rPr>
              <w:t>Правила ООН № 104-00</w:t>
            </w:r>
          </w:p>
        </w:tc>
        <w:tc>
          <w:tcPr>
            <w:tcW w:w="3302" w:type="dxa"/>
          </w:tcPr>
          <w:p w14:paraId="60593298" w14:textId="5AA09CF3"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104-00</w:t>
            </w:r>
            <w:r w:rsidR="00BE13E9" w:rsidRPr="003D66DF">
              <w:rPr>
                <w:sz w:val="18"/>
                <w:szCs w:val="18"/>
              </w:rPr>
              <w:t>, 150-00</w:t>
            </w:r>
          </w:p>
        </w:tc>
      </w:tr>
      <w:tr w:rsidR="00AD45EF" w:rsidRPr="003D66DF" w14:paraId="53716533" w14:textId="77777777" w:rsidTr="000802F7">
        <w:trPr>
          <w:trHeight w:val="20"/>
        </w:trPr>
        <w:tc>
          <w:tcPr>
            <w:tcW w:w="463" w:type="dxa"/>
          </w:tcPr>
          <w:p w14:paraId="1890379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FB1CEDB" w14:textId="6B76AB8F" w:rsidR="00AD45EF" w:rsidRPr="003D66DF" w:rsidRDefault="00AD45EF" w:rsidP="00AD45EF">
            <w:pPr>
              <w:rPr>
                <w:sz w:val="18"/>
                <w:szCs w:val="18"/>
              </w:rPr>
            </w:pPr>
            <w:r w:rsidRPr="003D66DF">
              <w:rPr>
                <w:sz w:val="18"/>
                <w:szCs w:val="18"/>
              </w:rPr>
              <w:t>Предупреждающие треугольники (знаки аварийной остановки)</w:t>
            </w:r>
          </w:p>
        </w:tc>
        <w:tc>
          <w:tcPr>
            <w:tcW w:w="3209" w:type="dxa"/>
          </w:tcPr>
          <w:p w14:paraId="20CA391B" w14:textId="77777777" w:rsidR="00AD45EF" w:rsidRPr="003D66DF" w:rsidRDefault="00AD45EF" w:rsidP="00AD45EF">
            <w:pPr>
              <w:ind w:right="-27"/>
              <w:contextualSpacing/>
              <w:rPr>
                <w:sz w:val="18"/>
                <w:szCs w:val="18"/>
              </w:rPr>
            </w:pPr>
            <w:r w:rsidRPr="003D66DF">
              <w:rPr>
                <w:sz w:val="18"/>
                <w:szCs w:val="18"/>
              </w:rPr>
              <w:t>Сертификация 1с, 3с, 9с, 10с, 11с (*)</w:t>
            </w:r>
          </w:p>
          <w:p w14:paraId="1359A571" w14:textId="36AA07F5" w:rsidR="00AD45EF" w:rsidRPr="003D66DF" w:rsidRDefault="00AD45EF" w:rsidP="00AD45EF">
            <w:pPr>
              <w:ind w:right="-27"/>
              <w:contextualSpacing/>
              <w:rPr>
                <w:sz w:val="18"/>
                <w:szCs w:val="18"/>
              </w:rPr>
            </w:pPr>
            <w:r w:rsidRPr="003D66DF">
              <w:rPr>
                <w:sz w:val="18"/>
                <w:szCs w:val="18"/>
              </w:rPr>
              <w:t xml:space="preserve"> 3д, 4д (*)</w:t>
            </w:r>
          </w:p>
        </w:tc>
        <w:tc>
          <w:tcPr>
            <w:tcW w:w="1639" w:type="dxa"/>
          </w:tcPr>
          <w:p w14:paraId="23DE7F49" w14:textId="77777777" w:rsidR="00AD45EF" w:rsidRPr="003D66DF" w:rsidRDefault="00AD45EF" w:rsidP="00AD45EF">
            <w:pPr>
              <w:contextualSpacing/>
              <w:rPr>
                <w:sz w:val="18"/>
                <w:szCs w:val="18"/>
              </w:rPr>
            </w:pPr>
            <w:r w:rsidRPr="003D66DF">
              <w:rPr>
                <w:sz w:val="18"/>
                <w:szCs w:val="18"/>
              </w:rPr>
              <w:t>3926;</w:t>
            </w:r>
          </w:p>
          <w:p w14:paraId="46322620" w14:textId="77777777" w:rsidR="00AD45EF" w:rsidRPr="003D66DF" w:rsidRDefault="00AD45EF" w:rsidP="00AD45EF">
            <w:pPr>
              <w:contextualSpacing/>
              <w:rPr>
                <w:sz w:val="18"/>
                <w:szCs w:val="18"/>
              </w:rPr>
            </w:pPr>
            <w:r w:rsidRPr="003D66DF">
              <w:rPr>
                <w:sz w:val="18"/>
                <w:szCs w:val="18"/>
              </w:rPr>
              <w:t>7014;</w:t>
            </w:r>
          </w:p>
          <w:p w14:paraId="712C9985" w14:textId="489E71B5" w:rsidR="00AD45EF" w:rsidRPr="003D66DF" w:rsidRDefault="00AD45EF" w:rsidP="00AD45EF">
            <w:pPr>
              <w:contextualSpacing/>
              <w:rPr>
                <w:sz w:val="18"/>
                <w:szCs w:val="18"/>
              </w:rPr>
            </w:pPr>
            <w:r w:rsidRPr="003D66DF">
              <w:rPr>
                <w:sz w:val="18"/>
                <w:szCs w:val="18"/>
              </w:rPr>
              <w:t>8310</w:t>
            </w:r>
          </w:p>
        </w:tc>
        <w:tc>
          <w:tcPr>
            <w:tcW w:w="2728" w:type="dxa"/>
          </w:tcPr>
          <w:p w14:paraId="2D57AD08" w14:textId="77777777" w:rsidR="00AD45EF" w:rsidRPr="003D66DF" w:rsidRDefault="00AD45EF" w:rsidP="00AD45EF">
            <w:pPr>
              <w:contextualSpacing/>
              <w:rPr>
                <w:sz w:val="18"/>
                <w:szCs w:val="18"/>
              </w:rPr>
            </w:pPr>
            <w:r w:rsidRPr="003D66DF">
              <w:rPr>
                <w:sz w:val="18"/>
                <w:szCs w:val="18"/>
              </w:rPr>
              <w:t>ТР ТС 018/2011,</w:t>
            </w:r>
          </w:p>
          <w:p w14:paraId="1795C561" w14:textId="683520C7" w:rsidR="00AD45EF" w:rsidRPr="003D66DF" w:rsidRDefault="00AD45EF" w:rsidP="00AD45EF">
            <w:pPr>
              <w:contextualSpacing/>
              <w:rPr>
                <w:sz w:val="18"/>
                <w:szCs w:val="18"/>
              </w:rPr>
            </w:pPr>
            <w:r w:rsidRPr="003D66DF">
              <w:rPr>
                <w:sz w:val="18"/>
                <w:szCs w:val="18"/>
              </w:rPr>
              <w:t>Приложение 10, п. 70</w:t>
            </w:r>
          </w:p>
          <w:p w14:paraId="67C1D9ED" w14:textId="77777777" w:rsidR="00AD45EF" w:rsidRPr="003D66DF" w:rsidRDefault="00AD45EF" w:rsidP="00AD45EF">
            <w:pPr>
              <w:contextualSpacing/>
              <w:rPr>
                <w:sz w:val="18"/>
                <w:szCs w:val="18"/>
              </w:rPr>
            </w:pPr>
          </w:p>
          <w:p w14:paraId="570A695E" w14:textId="45E0BE05" w:rsidR="00AD45EF" w:rsidRPr="003D66DF" w:rsidRDefault="00AD45EF" w:rsidP="00AD45EF">
            <w:pPr>
              <w:contextualSpacing/>
              <w:rPr>
                <w:sz w:val="18"/>
                <w:szCs w:val="18"/>
              </w:rPr>
            </w:pPr>
            <w:r w:rsidRPr="003D66DF">
              <w:rPr>
                <w:sz w:val="18"/>
                <w:szCs w:val="18"/>
              </w:rPr>
              <w:t>Правила ООН № 27-03</w:t>
            </w:r>
          </w:p>
        </w:tc>
        <w:tc>
          <w:tcPr>
            <w:tcW w:w="3302" w:type="dxa"/>
          </w:tcPr>
          <w:p w14:paraId="45792446" w14:textId="5CBEAB04" w:rsidR="00AD45EF" w:rsidRPr="003D66DF" w:rsidRDefault="00AD45EF" w:rsidP="00AD45EF">
            <w:pPr>
              <w:contextualSpacing/>
              <w:rPr>
                <w:sz w:val="18"/>
                <w:szCs w:val="18"/>
              </w:rPr>
            </w:pPr>
            <w:r w:rsidRPr="003D66DF">
              <w:rPr>
                <w:sz w:val="18"/>
                <w:szCs w:val="18"/>
              </w:rPr>
              <w:t>Правила ООН №</w:t>
            </w:r>
            <w:r w:rsidR="00BE13E9" w:rsidRPr="003D66DF">
              <w:rPr>
                <w:sz w:val="18"/>
                <w:szCs w:val="18"/>
              </w:rPr>
              <w:t>№</w:t>
            </w:r>
            <w:r w:rsidRPr="003D66DF">
              <w:rPr>
                <w:sz w:val="18"/>
                <w:szCs w:val="18"/>
              </w:rPr>
              <w:t xml:space="preserve"> 27-03</w:t>
            </w:r>
            <w:r w:rsidR="00BE13E9" w:rsidRPr="003D66DF">
              <w:rPr>
                <w:sz w:val="18"/>
                <w:szCs w:val="18"/>
              </w:rPr>
              <w:t>, 150-00</w:t>
            </w:r>
          </w:p>
        </w:tc>
      </w:tr>
      <w:tr w:rsidR="00AD45EF" w:rsidRPr="003D66DF" w14:paraId="0A36443D" w14:textId="77777777" w:rsidTr="000802F7">
        <w:trPr>
          <w:trHeight w:val="20"/>
        </w:trPr>
        <w:tc>
          <w:tcPr>
            <w:tcW w:w="463" w:type="dxa"/>
          </w:tcPr>
          <w:p w14:paraId="7AA4C73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E7AAC5F" w14:textId="6AD3EC1F" w:rsidR="00AD45EF" w:rsidRPr="003D66DF" w:rsidRDefault="00AD45EF" w:rsidP="00AD45EF">
            <w:pPr>
              <w:rPr>
                <w:lang w:eastAsia="en-US"/>
              </w:rPr>
            </w:pPr>
            <w:r w:rsidRPr="003D66DF">
              <w:rPr>
                <w:sz w:val="18"/>
                <w:szCs w:val="18"/>
              </w:rPr>
              <w:t>Аккумуляторные стартерные батареи</w:t>
            </w:r>
          </w:p>
        </w:tc>
        <w:tc>
          <w:tcPr>
            <w:tcW w:w="3209" w:type="dxa"/>
          </w:tcPr>
          <w:p w14:paraId="15D57104" w14:textId="57FAF791" w:rsidR="00AD45EF" w:rsidRPr="003D66DF" w:rsidRDefault="00AD45EF" w:rsidP="00AD45EF">
            <w:pPr>
              <w:ind w:right="-27"/>
              <w:contextualSpacing/>
              <w:rPr>
                <w:sz w:val="18"/>
                <w:szCs w:val="18"/>
              </w:rPr>
            </w:pPr>
            <w:r w:rsidRPr="003D66DF">
              <w:rPr>
                <w:sz w:val="18"/>
                <w:szCs w:val="18"/>
              </w:rPr>
              <w:t>Сертификация 1с, 3с, 9с, 11с</w:t>
            </w:r>
          </w:p>
          <w:p w14:paraId="63337EDE" w14:textId="340007D7"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4996F9FE" w14:textId="08ED0B50" w:rsidR="00AD45EF" w:rsidRPr="003D66DF" w:rsidRDefault="00AD45EF" w:rsidP="00AD45EF">
            <w:pPr>
              <w:contextualSpacing/>
              <w:rPr>
                <w:sz w:val="18"/>
                <w:szCs w:val="18"/>
              </w:rPr>
            </w:pPr>
            <w:r w:rsidRPr="003D66DF">
              <w:rPr>
                <w:sz w:val="18"/>
                <w:szCs w:val="18"/>
              </w:rPr>
              <w:t>8507</w:t>
            </w:r>
          </w:p>
        </w:tc>
        <w:tc>
          <w:tcPr>
            <w:tcW w:w="2728" w:type="dxa"/>
          </w:tcPr>
          <w:p w14:paraId="6B4233BB" w14:textId="77777777" w:rsidR="00AD45EF" w:rsidRPr="003D66DF" w:rsidRDefault="00AD45EF" w:rsidP="00AD45EF">
            <w:pPr>
              <w:contextualSpacing/>
              <w:rPr>
                <w:sz w:val="18"/>
                <w:szCs w:val="18"/>
              </w:rPr>
            </w:pPr>
            <w:r w:rsidRPr="003D66DF">
              <w:rPr>
                <w:sz w:val="18"/>
                <w:szCs w:val="18"/>
              </w:rPr>
              <w:t>ТР ТС 018/2011,</w:t>
            </w:r>
          </w:p>
          <w:p w14:paraId="65C78305" w14:textId="026E71A1" w:rsidR="00AD45EF" w:rsidRPr="003D66DF" w:rsidRDefault="00AD45EF" w:rsidP="00AD45EF">
            <w:pPr>
              <w:contextualSpacing/>
              <w:rPr>
                <w:sz w:val="18"/>
                <w:szCs w:val="18"/>
              </w:rPr>
            </w:pPr>
            <w:r w:rsidRPr="003D66DF">
              <w:rPr>
                <w:sz w:val="18"/>
                <w:szCs w:val="18"/>
              </w:rPr>
              <w:t>Приложение 10, п. 71</w:t>
            </w:r>
          </w:p>
          <w:p w14:paraId="31FA4663" w14:textId="77777777" w:rsidR="00AD45EF" w:rsidRPr="003D66DF" w:rsidRDefault="00AD45EF" w:rsidP="00AD45EF">
            <w:pPr>
              <w:contextualSpacing/>
              <w:rPr>
                <w:sz w:val="18"/>
                <w:szCs w:val="18"/>
              </w:rPr>
            </w:pPr>
          </w:p>
          <w:p w14:paraId="45532431" w14:textId="77777777" w:rsidR="00AD45EF" w:rsidRPr="003D66DF" w:rsidRDefault="00AD45EF" w:rsidP="00AD45EF">
            <w:pPr>
              <w:contextualSpacing/>
              <w:rPr>
                <w:sz w:val="18"/>
                <w:szCs w:val="18"/>
              </w:rPr>
            </w:pPr>
            <w:r w:rsidRPr="003D66DF">
              <w:rPr>
                <w:sz w:val="18"/>
                <w:szCs w:val="18"/>
              </w:rPr>
              <w:t>Должны обеспечиваться:</w:t>
            </w:r>
          </w:p>
          <w:p w14:paraId="054A4AB0" w14:textId="77777777" w:rsidR="00AD45EF" w:rsidRPr="003D66DF" w:rsidRDefault="00AD45EF" w:rsidP="00AD45EF">
            <w:pPr>
              <w:contextualSpacing/>
              <w:rPr>
                <w:sz w:val="18"/>
                <w:szCs w:val="18"/>
              </w:rPr>
            </w:pPr>
            <w:r w:rsidRPr="003D66DF">
              <w:rPr>
                <w:sz w:val="18"/>
                <w:szCs w:val="18"/>
              </w:rPr>
              <w:t>- предотвращение вытекания электролита при наклоне батареи на угол 45°;</w:t>
            </w:r>
          </w:p>
          <w:p w14:paraId="2F02B7C1" w14:textId="77777777" w:rsidR="00AD45EF" w:rsidRPr="003D66DF" w:rsidRDefault="00AD45EF" w:rsidP="00AD45EF">
            <w:pPr>
              <w:contextualSpacing/>
              <w:rPr>
                <w:sz w:val="18"/>
                <w:szCs w:val="18"/>
              </w:rPr>
            </w:pPr>
            <w:r w:rsidRPr="003D66DF">
              <w:rPr>
                <w:sz w:val="18"/>
                <w:szCs w:val="18"/>
              </w:rPr>
              <w:t>- герметичность при пониженном и повышенном давлении;</w:t>
            </w:r>
          </w:p>
          <w:p w14:paraId="0EBF5EE7" w14:textId="77777777" w:rsidR="00AD45EF" w:rsidRPr="003D66DF" w:rsidRDefault="00AD45EF" w:rsidP="00AD45EF">
            <w:pPr>
              <w:contextualSpacing/>
              <w:rPr>
                <w:sz w:val="18"/>
                <w:szCs w:val="18"/>
              </w:rPr>
            </w:pPr>
            <w:r w:rsidRPr="003D66DF">
              <w:rPr>
                <w:sz w:val="18"/>
                <w:szCs w:val="18"/>
              </w:rPr>
              <w:t>- маркировка, информирующая о конструктивных параметрах батареи;</w:t>
            </w:r>
          </w:p>
          <w:p w14:paraId="40015BF7" w14:textId="15E305AA" w:rsidR="00AD45EF" w:rsidRPr="003D66DF" w:rsidRDefault="00AD45EF" w:rsidP="00AD45EF">
            <w:pPr>
              <w:contextualSpacing/>
              <w:rPr>
                <w:sz w:val="18"/>
                <w:szCs w:val="18"/>
              </w:rPr>
            </w:pPr>
            <w:r w:rsidRPr="003D66DF">
              <w:rPr>
                <w:sz w:val="18"/>
                <w:szCs w:val="18"/>
              </w:rPr>
              <w:t>- устойчивость к восприятию установленного прерывистого разряда.</w:t>
            </w:r>
          </w:p>
        </w:tc>
        <w:tc>
          <w:tcPr>
            <w:tcW w:w="3302" w:type="dxa"/>
          </w:tcPr>
          <w:p w14:paraId="48115257" w14:textId="77777777" w:rsidR="00AD45EF" w:rsidRPr="003D66DF" w:rsidRDefault="00AD45EF" w:rsidP="00AD45EF">
            <w:pPr>
              <w:contextualSpacing/>
              <w:rPr>
                <w:sz w:val="18"/>
                <w:szCs w:val="18"/>
              </w:rPr>
            </w:pPr>
            <w:r w:rsidRPr="003D66DF">
              <w:rPr>
                <w:sz w:val="18"/>
                <w:szCs w:val="18"/>
              </w:rPr>
              <w:t>ГОСТ Р 53165 (МЭК 60095-1);</w:t>
            </w:r>
          </w:p>
          <w:p w14:paraId="0F31F2A4" w14:textId="1B19088C" w:rsidR="00AD45EF" w:rsidRPr="003D66DF" w:rsidRDefault="00AD45EF" w:rsidP="00AD45EF">
            <w:pPr>
              <w:contextualSpacing/>
              <w:rPr>
                <w:lang w:eastAsia="en-US"/>
              </w:rPr>
            </w:pPr>
            <w:r w:rsidRPr="003D66DF">
              <w:rPr>
                <w:sz w:val="18"/>
                <w:szCs w:val="18"/>
              </w:rPr>
              <w:t>ГОСТ 33667</w:t>
            </w:r>
          </w:p>
        </w:tc>
      </w:tr>
      <w:tr w:rsidR="00AD45EF" w:rsidRPr="003D66DF" w14:paraId="32D5B658" w14:textId="77777777" w:rsidTr="000802F7">
        <w:trPr>
          <w:trHeight w:val="20"/>
        </w:trPr>
        <w:tc>
          <w:tcPr>
            <w:tcW w:w="463" w:type="dxa"/>
          </w:tcPr>
          <w:p w14:paraId="1123365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EE8ADA8" w14:textId="4D84BE47" w:rsidR="00AD45EF" w:rsidRPr="003D66DF" w:rsidRDefault="00AD45EF" w:rsidP="00AD45EF">
            <w:pPr>
              <w:rPr>
                <w:lang w:eastAsia="en-US"/>
              </w:rPr>
            </w:pPr>
            <w:r w:rsidRPr="003D66DF">
              <w:rPr>
                <w:sz w:val="18"/>
                <w:szCs w:val="18"/>
              </w:rPr>
              <w:t>Жгуты проводов</w:t>
            </w:r>
          </w:p>
        </w:tc>
        <w:tc>
          <w:tcPr>
            <w:tcW w:w="3209" w:type="dxa"/>
          </w:tcPr>
          <w:p w14:paraId="7F22A9B2"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F5AB7C9" w14:textId="003981AD"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264964E0" w14:textId="28B2395A" w:rsidR="00AD45EF" w:rsidRPr="003D66DF" w:rsidRDefault="00AD45EF" w:rsidP="00AD45EF">
            <w:pPr>
              <w:contextualSpacing/>
              <w:rPr>
                <w:sz w:val="18"/>
                <w:szCs w:val="18"/>
              </w:rPr>
            </w:pPr>
            <w:r w:rsidRPr="003D66DF">
              <w:rPr>
                <w:sz w:val="18"/>
                <w:szCs w:val="18"/>
              </w:rPr>
              <w:t>8544</w:t>
            </w:r>
          </w:p>
        </w:tc>
        <w:tc>
          <w:tcPr>
            <w:tcW w:w="2728" w:type="dxa"/>
          </w:tcPr>
          <w:p w14:paraId="0E981316" w14:textId="77777777" w:rsidR="00AD45EF" w:rsidRPr="003D66DF" w:rsidRDefault="00AD45EF" w:rsidP="00AD45EF">
            <w:pPr>
              <w:contextualSpacing/>
              <w:rPr>
                <w:sz w:val="18"/>
                <w:szCs w:val="18"/>
              </w:rPr>
            </w:pPr>
            <w:r w:rsidRPr="003D66DF">
              <w:rPr>
                <w:sz w:val="18"/>
                <w:szCs w:val="18"/>
              </w:rPr>
              <w:t>ТР ТС 018/2011,</w:t>
            </w:r>
          </w:p>
          <w:p w14:paraId="7B20E63D" w14:textId="66028904" w:rsidR="00AD45EF" w:rsidRPr="003D66DF" w:rsidRDefault="00AD45EF" w:rsidP="00AD45EF">
            <w:pPr>
              <w:contextualSpacing/>
              <w:rPr>
                <w:sz w:val="18"/>
                <w:szCs w:val="18"/>
              </w:rPr>
            </w:pPr>
            <w:r w:rsidRPr="003D66DF">
              <w:rPr>
                <w:sz w:val="18"/>
                <w:szCs w:val="18"/>
              </w:rPr>
              <w:t>Приложение 10, п. 72</w:t>
            </w:r>
          </w:p>
          <w:p w14:paraId="4A348053" w14:textId="77777777" w:rsidR="00AD45EF" w:rsidRPr="003D66DF" w:rsidRDefault="00AD45EF" w:rsidP="00AD45EF">
            <w:pPr>
              <w:contextualSpacing/>
              <w:rPr>
                <w:sz w:val="18"/>
                <w:szCs w:val="18"/>
              </w:rPr>
            </w:pPr>
          </w:p>
          <w:p w14:paraId="5A5A9814" w14:textId="77777777" w:rsidR="00AD45EF" w:rsidRPr="003D66DF" w:rsidRDefault="00AD45EF" w:rsidP="00AD45EF">
            <w:pPr>
              <w:contextualSpacing/>
              <w:rPr>
                <w:sz w:val="18"/>
                <w:szCs w:val="18"/>
              </w:rPr>
            </w:pPr>
            <w:r w:rsidRPr="003D66DF">
              <w:rPr>
                <w:sz w:val="18"/>
                <w:szCs w:val="18"/>
              </w:rPr>
              <w:t>Должны обеспечиваться:</w:t>
            </w:r>
          </w:p>
          <w:p w14:paraId="5BCFEE49" w14:textId="77777777" w:rsidR="00AD45EF" w:rsidRPr="003D66DF" w:rsidRDefault="00AD45EF" w:rsidP="00AD45EF">
            <w:pPr>
              <w:contextualSpacing/>
              <w:rPr>
                <w:sz w:val="18"/>
                <w:szCs w:val="18"/>
              </w:rPr>
            </w:pPr>
            <w:r w:rsidRPr="003D66DF">
              <w:rPr>
                <w:sz w:val="18"/>
                <w:szCs w:val="18"/>
              </w:rPr>
              <w:t>- вибростойкость;</w:t>
            </w:r>
          </w:p>
          <w:p w14:paraId="68AFAA75" w14:textId="3754412A" w:rsidR="00AD45EF" w:rsidRPr="003D66DF" w:rsidRDefault="00AD45EF" w:rsidP="00AD45EF">
            <w:pPr>
              <w:contextualSpacing/>
              <w:rPr>
                <w:sz w:val="18"/>
                <w:szCs w:val="18"/>
              </w:rPr>
            </w:pPr>
            <w:r w:rsidRPr="003D66DF">
              <w:rPr>
                <w:sz w:val="18"/>
                <w:szCs w:val="18"/>
              </w:rPr>
              <w:t>- стойкость к воздействию топлива и масел.</w:t>
            </w:r>
          </w:p>
        </w:tc>
        <w:tc>
          <w:tcPr>
            <w:tcW w:w="3302" w:type="dxa"/>
          </w:tcPr>
          <w:p w14:paraId="1533DF0C" w14:textId="6C6EE15A" w:rsidR="00AD45EF" w:rsidRPr="003D66DF" w:rsidRDefault="00AD45EF" w:rsidP="00AD45EF">
            <w:pPr>
              <w:contextualSpacing/>
              <w:rPr>
                <w:sz w:val="18"/>
                <w:szCs w:val="18"/>
              </w:rPr>
            </w:pPr>
            <w:r w:rsidRPr="003D66DF">
              <w:rPr>
                <w:sz w:val="18"/>
                <w:szCs w:val="18"/>
              </w:rPr>
              <w:t>ГОСТ 23544;</w:t>
            </w:r>
          </w:p>
          <w:p w14:paraId="64CDA1C9" w14:textId="2CEEDF9A" w:rsidR="00AD45EF" w:rsidRPr="003D66DF" w:rsidRDefault="00AD45EF" w:rsidP="00AD45EF">
            <w:pPr>
              <w:contextualSpacing/>
              <w:rPr>
                <w:sz w:val="18"/>
                <w:szCs w:val="18"/>
              </w:rPr>
            </w:pPr>
            <w:r w:rsidRPr="003D66DF">
              <w:rPr>
                <w:sz w:val="18"/>
                <w:szCs w:val="18"/>
              </w:rPr>
              <w:t>ГОСТ 33553;</w:t>
            </w:r>
          </w:p>
          <w:p w14:paraId="362B367A" w14:textId="3543105B" w:rsidR="00AD45EF" w:rsidRPr="003D66DF" w:rsidRDefault="00AD45EF" w:rsidP="00AD45EF">
            <w:pPr>
              <w:contextualSpacing/>
              <w:rPr>
                <w:sz w:val="18"/>
                <w:szCs w:val="18"/>
              </w:rPr>
            </w:pPr>
            <w:r w:rsidRPr="003D66DF">
              <w:rPr>
                <w:sz w:val="18"/>
                <w:szCs w:val="18"/>
              </w:rPr>
              <w:t>ГОСТ 33667</w:t>
            </w:r>
          </w:p>
        </w:tc>
      </w:tr>
      <w:tr w:rsidR="00AD45EF" w:rsidRPr="003D66DF" w14:paraId="4993324B" w14:textId="77777777" w:rsidTr="000802F7">
        <w:trPr>
          <w:trHeight w:val="20"/>
        </w:trPr>
        <w:tc>
          <w:tcPr>
            <w:tcW w:w="463" w:type="dxa"/>
          </w:tcPr>
          <w:p w14:paraId="460E48F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D1204AC" w14:textId="5EF0EDA9" w:rsidR="00AD45EF" w:rsidRPr="003D66DF" w:rsidRDefault="00AD45EF" w:rsidP="00AD45EF">
            <w:pPr>
              <w:rPr>
                <w:lang w:eastAsia="en-US"/>
              </w:rPr>
            </w:pPr>
            <w:r w:rsidRPr="003D66DF">
              <w:rPr>
                <w:sz w:val="18"/>
                <w:szCs w:val="18"/>
              </w:rPr>
              <w:t>Высоковольтные провода системы зажигания</w:t>
            </w:r>
          </w:p>
        </w:tc>
        <w:tc>
          <w:tcPr>
            <w:tcW w:w="3209" w:type="dxa"/>
          </w:tcPr>
          <w:p w14:paraId="5EAC872D" w14:textId="0E349076" w:rsidR="00AD45EF" w:rsidRPr="003D66DF" w:rsidRDefault="00AD45EF" w:rsidP="00AD45EF">
            <w:pPr>
              <w:ind w:right="-27"/>
              <w:contextualSpacing/>
              <w:rPr>
                <w:sz w:val="18"/>
                <w:szCs w:val="18"/>
              </w:rPr>
            </w:pPr>
            <w:r w:rsidRPr="003D66DF">
              <w:rPr>
                <w:sz w:val="18"/>
                <w:szCs w:val="18"/>
              </w:rPr>
              <w:t>Сертификация 1с, 3с, 9с, 10с, 11с</w:t>
            </w:r>
          </w:p>
          <w:p w14:paraId="274A0544" w14:textId="77777777" w:rsidR="00AD45EF" w:rsidRPr="003D66DF" w:rsidRDefault="00AD45EF" w:rsidP="00AD45EF">
            <w:pPr>
              <w:ind w:right="-27"/>
              <w:contextualSpacing/>
              <w:rPr>
                <w:sz w:val="18"/>
                <w:szCs w:val="18"/>
              </w:rPr>
            </w:pPr>
          </w:p>
        </w:tc>
        <w:tc>
          <w:tcPr>
            <w:tcW w:w="1639" w:type="dxa"/>
          </w:tcPr>
          <w:p w14:paraId="5DB8BFD1" w14:textId="614E3C64" w:rsidR="00AD45EF" w:rsidRPr="003D66DF" w:rsidRDefault="00AD45EF" w:rsidP="00AD45EF">
            <w:pPr>
              <w:contextualSpacing/>
              <w:rPr>
                <w:sz w:val="18"/>
                <w:szCs w:val="18"/>
              </w:rPr>
            </w:pPr>
            <w:r w:rsidRPr="003D66DF">
              <w:rPr>
                <w:sz w:val="18"/>
                <w:szCs w:val="18"/>
              </w:rPr>
              <w:t>8544</w:t>
            </w:r>
          </w:p>
        </w:tc>
        <w:tc>
          <w:tcPr>
            <w:tcW w:w="2728" w:type="dxa"/>
          </w:tcPr>
          <w:p w14:paraId="308EFFE0" w14:textId="77777777" w:rsidR="00AD45EF" w:rsidRPr="003D66DF" w:rsidRDefault="00AD45EF" w:rsidP="00AD45EF">
            <w:pPr>
              <w:contextualSpacing/>
              <w:rPr>
                <w:sz w:val="18"/>
                <w:szCs w:val="18"/>
              </w:rPr>
            </w:pPr>
            <w:r w:rsidRPr="003D66DF">
              <w:rPr>
                <w:sz w:val="18"/>
                <w:szCs w:val="18"/>
              </w:rPr>
              <w:t>ТР ТС 018/2011,</w:t>
            </w:r>
          </w:p>
          <w:p w14:paraId="78FB0272" w14:textId="0AC49A44" w:rsidR="00AD45EF" w:rsidRPr="003D66DF" w:rsidRDefault="00AD45EF" w:rsidP="00AD45EF">
            <w:pPr>
              <w:contextualSpacing/>
              <w:rPr>
                <w:sz w:val="18"/>
                <w:szCs w:val="18"/>
              </w:rPr>
            </w:pPr>
            <w:r w:rsidRPr="003D66DF">
              <w:rPr>
                <w:sz w:val="18"/>
                <w:szCs w:val="18"/>
              </w:rPr>
              <w:t>Приложение 10, п. 73</w:t>
            </w:r>
          </w:p>
          <w:p w14:paraId="6D020113" w14:textId="77777777" w:rsidR="00AD45EF" w:rsidRPr="003D66DF" w:rsidRDefault="00AD45EF" w:rsidP="00AD45EF">
            <w:pPr>
              <w:contextualSpacing/>
              <w:rPr>
                <w:sz w:val="18"/>
                <w:szCs w:val="18"/>
              </w:rPr>
            </w:pPr>
          </w:p>
          <w:p w14:paraId="59839E70" w14:textId="77777777" w:rsidR="00AD45EF" w:rsidRPr="003D66DF" w:rsidRDefault="00AD45EF" w:rsidP="00AD45EF">
            <w:pPr>
              <w:contextualSpacing/>
              <w:rPr>
                <w:sz w:val="18"/>
                <w:szCs w:val="18"/>
              </w:rPr>
            </w:pPr>
            <w:r w:rsidRPr="003D66DF">
              <w:rPr>
                <w:sz w:val="18"/>
                <w:szCs w:val="18"/>
              </w:rPr>
              <w:t>Должны обеспечиваться:</w:t>
            </w:r>
          </w:p>
          <w:p w14:paraId="662B78A5" w14:textId="77777777" w:rsidR="00AD45EF" w:rsidRPr="003D66DF" w:rsidRDefault="00AD45EF" w:rsidP="00AD45EF">
            <w:pPr>
              <w:contextualSpacing/>
              <w:rPr>
                <w:sz w:val="18"/>
                <w:szCs w:val="18"/>
              </w:rPr>
            </w:pPr>
            <w:r w:rsidRPr="003D66DF">
              <w:rPr>
                <w:sz w:val="18"/>
                <w:szCs w:val="18"/>
              </w:rPr>
              <w:t>- способность передачи импульсов высокого напряжения в существующих условиях работы;</w:t>
            </w:r>
          </w:p>
          <w:p w14:paraId="61CB0DFC" w14:textId="77777777" w:rsidR="00AD45EF" w:rsidRPr="003D66DF" w:rsidRDefault="00AD45EF" w:rsidP="00AD45EF">
            <w:pPr>
              <w:contextualSpacing/>
              <w:rPr>
                <w:sz w:val="18"/>
                <w:szCs w:val="18"/>
              </w:rPr>
            </w:pPr>
            <w:r w:rsidRPr="003D66DF">
              <w:rPr>
                <w:sz w:val="18"/>
                <w:szCs w:val="18"/>
              </w:rPr>
              <w:t>- усилие соединения с выводами катушки зажигания и распределителя;</w:t>
            </w:r>
          </w:p>
          <w:p w14:paraId="13A3A506" w14:textId="6B5C5531" w:rsidR="00AD45EF" w:rsidRPr="003D66DF" w:rsidRDefault="00AD45EF" w:rsidP="00AD45EF">
            <w:pPr>
              <w:contextualSpacing/>
              <w:rPr>
                <w:sz w:val="18"/>
                <w:szCs w:val="18"/>
              </w:rPr>
            </w:pPr>
            <w:r w:rsidRPr="003D66DF">
              <w:rPr>
                <w:sz w:val="18"/>
                <w:szCs w:val="18"/>
              </w:rPr>
              <w:t>- электрическая прочность изоляции.</w:t>
            </w:r>
          </w:p>
        </w:tc>
        <w:tc>
          <w:tcPr>
            <w:tcW w:w="3302" w:type="dxa"/>
          </w:tcPr>
          <w:p w14:paraId="31D286E9" w14:textId="77777777" w:rsidR="00AD45EF" w:rsidRPr="003D66DF" w:rsidRDefault="00AD45EF" w:rsidP="00AD45EF">
            <w:pPr>
              <w:contextualSpacing/>
              <w:rPr>
                <w:sz w:val="18"/>
                <w:szCs w:val="18"/>
              </w:rPr>
            </w:pPr>
            <w:r w:rsidRPr="003D66DF">
              <w:rPr>
                <w:sz w:val="18"/>
                <w:szCs w:val="18"/>
              </w:rPr>
              <w:t>ГОСТ Р 53826;</w:t>
            </w:r>
          </w:p>
          <w:p w14:paraId="6E8FA6C7" w14:textId="77777777" w:rsidR="00AD45EF" w:rsidRPr="003D66DF" w:rsidRDefault="00AD45EF" w:rsidP="00AD45EF">
            <w:pPr>
              <w:contextualSpacing/>
              <w:rPr>
                <w:sz w:val="18"/>
                <w:szCs w:val="18"/>
              </w:rPr>
            </w:pPr>
            <w:r w:rsidRPr="003D66DF">
              <w:rPr>
                <w:sz w:val="18"/>
                <w:szCs w:val="18"/>
              </w:rPr>
              <w:t>ГОСТ 33553;</w:t>
            </w:r>
          </w:p>
          <w:p w14:paraId="07FE8078" w14:textId="1848A047" w:rsidR="00AD45EF" w:rsidRPr="003D66DF" w:rsidRDefault="00AD45EF" w:rsidP="00AD45EF">
            <w:pPr>
              <w:contextualSpacing/>
              <w:rPr>
                <w:lang w:eastAsia="en-US"/>
              </w:rPr>
            </w:pPr>
            <w:r w:rsidRPr="003D66DF">
              <w:rPr>
                <w:sz w:val="18"/>
                <w:szCs w:val="18"/>
              </w:rPr>
              <w:t>ГОСТ 33667</w:t>
            </w:r>
          </w:p>
        </w:tc>
      </w:tr>
      <w:tr w:rsidR="00AD45EF" w:rsidRPr="003D66DF" w14:paraId="7C40BAD1" w14:textId="77777777" w:rsidTr="000802F7">
        <w:trPr>
          <w:trHeight w:val="20"/>
        </w:trPr>
        <w:tc>
          <w:tcPr>
            <w:tcW w:w="463" w:type="dxa"/>
          </w:tcPr>
          <w:p w14:paraId="72F2519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53051E9" w14:textId="3B47B4A5" w:rsidR="00AD45EF" w:rsidRPr="003D66DF" w:rsidRDefault="00AD45EF" w:rsidP="00AD45EF">
            <w:pPr>
              <w:rPr>
                <w:sz w:val="18"/>
                <w:szCs w:val="18"/>
              </w:rPr>
            </w:pPr>
            <w:r w:rsidRPr="003D66DF">
              <w:rPr>
                <w:sz w:val="18"/>
                <w:szCs w:val="18"/>
              </w:rPr>
              <w:t>Указатели и датчики аварийных состояний</w:t>
            </w:r>
          </w:p>
        </w:tc>
        <w:tc>
          <w:tcPr>
            <w:tcW w:w="3209" w:type="dxa"/>
          </w:tcPr>
          <w:p w14:paraId="400FAE13"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9C34BDC" w14:textId="393070A9"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5F3168AC" w14:textId="77777777" w:rsidR="00AD45EF" w:rsidRPr="003D66DF" w:rsidRDefault="00AD45EF" w:rsidP="00AD45EF">
            <w:pPr>
              <w:contextualSpacing/>
              <w:rPr>
                <w:sz w:val="18"/>
                <w:szCs w:val="18"/>
              </w:rPr>
            </w:pPr>
            <w:r w:rsidRPr="003D66DF">
              <w:rPr>
                <w:sz w:val="18"/>
                <w:szCs w:val="18"/>
              </w:rPr>
              <w:t>8541;</w:t>
            </w:r>
          </w:p>
          <w:p w14:paraId="00011769" w14:textId="77777777" w:rsidR="00AD45EF" w:rsidRPr="003D66DF" w:rsidRDefault="00AD45EF" w:rsidP="00AD45EF">
            <w:pPr>
              <w:contextualSpacing/>
              <w:rPr>
                <w:sz w:val="18"/>
                <w:szCs w:val="18"/>
              </w:rPr>
            </w:pPr>
            <w:r w:rsidRPr="003D66DF">
              <w:rPr>
                <w:sz w:val="18"/>
                <w:szCs w:val="18"/>
              </w:rPr>
              <w:t>9025;</w:t>
            </w:r>
          </w:p>
          <w:p w14:paraId="0488877C" w14:textId="77777777" w:rsidR="00AD45EF" w:rsidRPr="003D66DF" w:rsidRDefault="00AD45EF" w:rsidP="00AD45EF">
            <w:pPr>
              <w:contextualSpacing/>
              <w:rPr>
                <w:sz w:val="18"/>
                <w:szCs w:val="18"/>
              </w:rPr>
            </w:pPr>
            <w:r w:rsidRPr="003D66DF">
              <w:rPr>
                <w:sz w:val="18"/>
                <w:szCs w:val="18"/>
              </w:rPr>
              <w:t>9026;</w:t>
            </w:r>
          </w:p>
          <w:p w14:paraId="04BE6610" w14:textId="77777777" w:rsidR="00AD45EF" w:rsidRPr="003D66DF" w:rsidRDefault="00AD45EF" w:rsidP="00AD45EF">
            <w:pPr>
              <w:contextualSpacing/>
              <w:rPr>
                <w:sz w:val="18"/>
                <w:szCs w:val="18"/>
              </w:rPr>
            </w:pPr>
            <w:r w:rsidRPr="003D66DF">
              <w:rPr>
                <w:sz w:val="18"/>
                <w:szCs w:val="18"/>
              </w:rPr>
              <w:t>9031;</w:t>
            </w:r>
          </w:p>
          <w:p w14:paraId="14420633" w14:textId="440D1C51" w:rsidR="00AD45EF" w:rsidRPr="003D66DF" w:rsidRDefault="00AD45EF" w:rsidP="00AD45EF">
            <w:pPr>
              <w:contextualSpacing/>
              <w:rPr>
                <w:sz w:val="18"/>
                <w:szCs w:val="18"/>
              </w:rPr>
            </w:pPr>
            <w:r w:rsidRPr="003D66DF">
              <w:rPr>
                <w:sz w:val="18"/>
                <w:szCs w:val="18"/>
              </w:rPr>
              <w:t>9032</w:t>
            </w:r>
          </w:p>
        </w:tc>
        <w:tc>
          <w:tcPr>
            <w:tcW w:w="2728" w:type="dxa"/>
          </w:tcPr>
          <w:p w14:paraId="06D8D4DF" w14:textId="77777777" w:rsidR="00AD45EF" w:rsidRPr="003D66DF" w:rsidRDefault="00AD45EF" w:rsidP="00AD45EF">
            <w:pPr>
              <w:contextualSpacing/>
              <w:rPr>
                <w:sz w:val="18"/>
                <w:szCs w:val="18"/>
              </w:rPr>
            </w:pPr>
            <w:r w:rsidRPr="003D66DF">
              <w:rPr>
                <w:sz w:val="18"/>
                <w:szCs w:val="18"/>
              </w:rPr>
              <w:t>ТР ТС 018/2011,</w:t>
            </w:r>
          </w:p>
          <w:p w14:paraId="476B21BD" w14:textId="1DD092DB" w:rsidR="00AD45EF" w:rsidRPr="003D66DF" w:rsidRDefault="00AD45EF" w:rsidP="00AD45EF">
            <w:pPr>
              <w:contextualSpacing/>
              <w:rPr>
                <w:sz w:val="18"/>
                <w:szCs w:val="18"/>
              </w:rPr>
            </w:pPr>
            <w:r w:rsidRPr="003D66DF">
              <w:rPr>
                <w:sz w:val="18"/>
                <w:szCs w:val="18"/>
              </w:rPr>
              <w:t>Приложение 10, п. 74</w:t>
            </w:r>
          </w:p>
          <w:p w14:paraId="7B7AE411" w14:textId="77777777" w:rsidR="00AD45EF" w:rsidRPr="003D66DF" w:rsidRDefault="00AD45EF" w:rsidP="00AD45EF">
            <w:pPr>
              <w:contextualSpacing/>
              <w:rPr>
                <w:sz w:val="18"/>
                <w:szCs w:val="18"/>
              </w:rPr>
            </w:pPr>
          </w:p>
          <w:p w14:paraId="2B790044" w14:textId="77777777" w:rsidR="00AD45EF" w:rsidRPr="003D66DF" w:rsidRDefault="00AD45EF" w:rsidP="00AD45EF">
            <w:pPr>
              <w:contextualSpacing/>
              <w:rPr>
                <w:sz w:val="18"/>
                <w:szCs w:val="18"/>
              </w:rPr>
            </w:pPr>
            <w:r w:rsidRPr="003D66DF">
              <w:rPr>
                <w:sz w:val="18"/>
                <w:szCs w:val="18"/>
              </w:rPr>
              <w:t>Должны обеспечиваться:</w:t>
            </w:r>
          </w:p>
          <w:p w14:paraId="51053FD8" w14:textId="77777777" w:rsidR="00AD45EF" w:rsidRPr="003D66DF" w:rsidRDefault="00AD45EF" w:rsidP="00AD45EF">
            <w:pPr>
              <w:contextualSpacing/>
              <w:rPr>
                <w:sz w:val="18"/>
                <w:szCs w:val="18"/>
              </w:rPr>
            </w:pPr>
            <w:r w:rsidRPr="003D66DF">
              <w:rPr>
                <w:sz w:val="18"/>
                <w:szCs w:val="18"/>
              </w:rPr>
              <w:t>- работоспособность в условиях окружающей среды;</w:t>
            </w:r>
          </w:p>
          <w:p w14:paraId="6D84BAD9" w14:textId="77777777" w:rsidR="00AD45EF" w:rsidRPr="003D66DF" w:rsidRDefault="00AD45EF" w:rsidP="00AD45EF">
            <w:pPr>
              <w:contextualSpacing/>
              <w:rPr>
                <w:sz w:val="18"/>
                <w:szCs w:val="18"/>
              </w:rPr>
            </w:pPr>
            <w:r w:rsidRPr="003D66DF">
              <w:rPr>
                <w:sz w:val="18"/>
                <w:szCs w:val="18"/>
              </w:rPr>
              <w:t>- электрическая прочность изоляции;</w:t>
            </w:r>
          </w:p>
          <w:p w14:paraId="43F48CBF" w14:textId="4E4B1BD4" w:rsidR="00AD45EF" w:rsidRPr="003D66DF" w:rsidRDefault="00AD45EF" w:rsidP="00AD45EF">
            <w:pPr>
              <w:contextualSpacing/>
              <w:rPr>
                <w:sz w:val="18"/>
                <w:szCs w:val="18"/>
              </w:rPr>
            </w:pPr>
            <w:r w:rsidRPr="003D66DF">
              <w:rPr>
                <w:sz w:val="18"/>
                <w:szCs w:val="18"/>
              </w:rPr>
              <w:t>защита от проникновения пыли и влаги.</w:t>
            </w:r>
          </w:p>
        </w:tc>
        <w:tc>
          <w:tcPr>
            <w:tcW w:w="3302" w:type="dxa"/>
          </w:tcPr>
          <w:p w14:paraId="17C85A66" w14:textId="771CF9DA" w:rsidR="00AD45EF" w:rsidRPr="003D66DF" w:rsidRDefault="00AD45EF" w:rsidP="00AD45EF">
            <w:pPr>
              <w:contextualSpacing/>
              <w:rPr>
                <w:lang w:eastAsia="en-US"/>
              </w:rPr>
            </w:pPr>
            <w:r w:rsidRPr="003D66DF">
              <w:rPr>
                <w:sz w:val="18"/>
                <w:szCs w:val="18"/>
              </w:rPr>
              <w:t>ГОСТ 3940</w:t>
            </w:r>
          </w:p>
        </w:tc>
      </w:tr>
      <w:tr w:rsidR="00AD45EF" w:rsidRPr="003D66DF" w14:paraId="3A1BEDC4" w14:textId="77777777" w:rsidTr="000802F7">
        <w:trPr>
          <w:trHeight w:val="20"/>
        </w:trPr>
        <w:tc>
          <w:tcPr>
            <w:tcW w:w="463" w:type="dxa"/>
          </w:tcPr>
          <w:p w14:paraId="1694D29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6607E84" w14:textId="5FB4BB04" w:rsidR="00AD45EF" w:rsidRPr="003D66DF" w:rsidRDefault="00AD45EF" w:rsidP="00AD45EF">
            <w:pPr>
              <w:rPr>
                <w:lang w:eastAsia="en-US"/>
              </w:rPr>
            </w:pPr>
            <w:r w:rsidRPr="003D66DF">
              <w:rPr>
                <w:sz w:val="18"/>
                <w:szCs w:val="18"/>
              </w:rPr>
              <w:t>Турбокомпрессоры</w:t>
            </w:r>
          </w:p>
        </w:tc>
        <w:tc>
          <w:tcPr>
            <w:tcW w:w="3209" w:type="dxa"/>
          </w:tcPr>
          <w:p w14:paraId="1EE2719C" w14:textId="5E67FD46"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702D3779" w14:textId="66BA4C8A" w:rsidR="00AD45EF" w:rsidRPr="003D66DF" w:rsidRDefault="00AD45EF" w:rsidP="00AD45EF">
            <w:pPr>
              <w:contextualSpacing/>
              <w:rPr>
                <w:sz w:val="18"/>
                <w:szCs w:val="18"/>
              </w:rPr>
            </w:pPr>
            <w:r w:rsidRPr="003D66DF">
              <w:rPr>
                <w:sz w:val="18"/>
                <w:szCs w:val="18"/>
              </w:rPr>
              <w:t>8414</w:t>
            </w:r>
          </w:p>
        </w:tc>
        <w:tc>
          <w:tcPr>
            <w:tcW w:w="2728" w:type="dxa"/>
          </w:tcPr>
          <w:p w14:paraId="39A640D0" w14:textId="77777777" w:rsidR="00AD45EF" w:rsidRPr="003D66DF" w:rsidRDefault="00AD45EF" w:rsidP="00AD45EF">
            <w:pPr>
              <w:contextualSpacing/>
              <w:rPr>
                <w:sz w:val="18"/>
                <w:szCs w:val="18"/>
              </w:rPr>
            </w:pPr>
            <w:r w:rsidRPr="003D66DF">
              <w:rPr>
                <w:sz w:val="18"/>
                <w:szCs w:val="18"/>
              </w:rPr>
              <w:t>ТР ТС 018/2011,</w:t>
            </w:r>
          </w:p>
          <w:p w14:paraId="3A113631" w14:textId="642B672A" w:rsidR="00AD45EF" w:rsidRPr="003D66DF" w:rsidRDefault="00AD45EF" w:rsidP="00AD45EF">
            <w:pPr>
              <w:contextualSpacing/>
              <w:rPr>
                <w:sz w:val="18"/>
                <w:szCs w:val="18"/>
              </w:rPr>
            </w:pPr>
            <w:r w:rsidRPr="003D66DF">
              <w:rPr>
                <w:sz w:val="18"/>
                <w:szCs w:val="18"/>
              </w:rPr>
              <w:t>Приложение 10, п. 75</w:t>
            </w:r>
          </w:p>
          <w:p w14:paraId="7021A35A" w14:textId="5C0D1BC8" w:rsidR="00AD45EF" w:rsidRPr="003D66DF" w:rsidRDefault="00AD45EF" w:rsidP="00AD45EF">
            <w:pPr>
              <w:contextualSpacing/>
              <w:rPr>
                <w:sz w:val="18"/>
                <w:szCs w:val="18"/>
              </w:rPr>
            </w:pPr>
          </w:p>
          <w:p w14:paraId="11B619F1" w14:textId="5AB48BB6" w:rsidR="00AD45EF" w:rsidRPr="003D66DF" w:rsidRDefault="00AD45EF" w:rsidP="00AD45EF">
            <w:pPr>
              <w:contextualSpacing/>
              <w:rPr>
                <w:lang w:eastAsia="en-US"/>
              </w:rPr>
            </w:pPr>
            <w:r w:rsidRPr="003D66DF">
              <w:rPr>
                <w:sz w:val="18"/>
                <w:szCs w:val="18"/>
              </w:rPr>
              <w:t>Должно обеспечиваться сохранение работоспособности при максимальной заявленной частоте вращения ротора турбокомпрессора и максимально заявленной температуре газа перед турбиной.</w:t>
            </w:r>
          </w:p>
        </w:tc>
        <w:tc>
          <w:tcPr>
            <w:tcW w:w="3302" w:type="dxa"/>
          </w:tcPr>
          <w:p w14:paraId="120DE521" w14:textId="5214D1B2" w:rsidR="00AD45EF" w:rsidRPr="003D66DF" w:rsidRDefault="00AD45EF" w:rsidP="00AD45EF">
            <w:pPr>
              <w:contextualSpacing/>
              <w:rPr>
                <w:lang w:eastAsia="en-US"/>
              </w:rPr>
            </w:pPr>
            <w:r w:rsidRPr="003D66DF">
              <w:rPr>
                <w:sz w:val="18"/>
                <w:szCs w:val="18"/>
              </w:rPr>
              <w:t>ГОСТ Р 53637</w:t>
            </w:r>
          </w:p>
        </w:tc>
      </w:tr>
      <w:tr w:rsidR="00AD45EF" w:rsidRPr="003D66DF" w14:paraId="2BAA4EFF" w14:textId="77777777" w:rsidTr="000802F7">
        <w:trPr>
          <w:trHeight w:val="20"/>
        </w:trPr>
        <w:tc>
          <w:tcPr>
            <w:tcW w:w="463" w:type="dxa"/>
          </w:tcPr>
          <w:p w14:paraId="7DC93A3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BCA53D3" w14:textId="6238266F" w:rsidR="00AD45EF" w:rsidRPr="003D66DF" w:rsidRDefault="00AD45EF" w:rsidP="00AD45EF">
            <w:pPr>
              <w:rPr>
                <w:lang w:eastAsia="en-US"/>
              </w:rPr>
            </w:pPr>
            <w:r w:rsidRPr="003D66DF">
              <w:rPr>
                <w:sz w:val="18"/>
                <w:szCs w:val="18"/>
              </w:rPr>
              <w:t>Детали цилиндропоршневой группы, газораспределительного механизма, коленчатые валы, вкладыши подшипников, шатуны</w:t>
            </w:r>
          </w:p>
        </w:tc>
        <w:tc>
          <w:tcPr>
            <w:tcW w:w="3209" w:type="dxa"/>
          </w:tcPr>
          <w:p w14:paraId="0BFEA065" w14:textId="5A56329E"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5BC88D39" w14:textId="77777777" w:rsidR="00AD45EF" w:rsidRPr="003D66DF" w:rsidRDefault="00AD45EF" w:rsidP="00AD45EF">
            <w:pPr>
              <w:contextualSpacing/>
              <w:rPr>
                <w:sz w:val="18"/>
                <w:szCs w:val="18"/>
              </w:rPr>
            </w:pPr>
            <w:r w:rsidRPr="003D66DF">
              <w:rPr>
                <w:sz w:val="18"/>
                <w:szCs w:val="18"/>
              </w:rPr>
              <w:t>8409;</w:t>
            </w:r>
          </w:p>
          <w:p w14:paraId="425BF4E5" w14:textId="6E5E7F5C" w:rsidR="00AD45EF" w:rsidRPr="003D66DF" w:rsidRDefault="00AD45EF" w:rsidP="00AD45EF">
            <w:pPr>
              <w:contextualSpacing/>
              <w:rPr>
                <w:sz w:val="18"/>
                <w:szCs w:val="18"/>
              </w:rPr>
            </w:pPr>
            <w:r w:rsidRPr="003D66DF">
              <w:rPr>
                <w:sz w:val="18"/>
                <w:szCs w:val="18"/>
              </w:rPr>
              <w:t>8483</w:t>
            </w:r>
          </w:p>
        </w:tc>
        <w:tc>
          <w:tcPr>
            <w:tcW w:w="2728" w:type="dxa"/>
          </w:tcPr>
          <w:p w14:paraId="100D5D3A" w14:textId="77777777" w:rsidR="00AD45EF" w:rsidRPr="003D66DF" w:rsidRDefault="00AD45EF" w:rsidP="00AD45EF">
            <w:pPr>
              <w:contextualSpacing/>
              <w:rPr>
                <w:sz w:val="18"/>
                <w:szCs w:val="18"/>
              </w:rPr>
            </w:pPr>
            <w:r w:rsidRPr="003D66DF">
              <w:rPr>
                <w:sz w:val="18"/>
                <w:szCs w:val="18"/>
              </w:rPr>
              <w:t>ТР ТС 018/2011,</w:t>
            </w:r>
          </w:p>
          <w:p w14:paraId="1C01D6FD" w14:textId="545A0853" w:rsidR="00AD45EF" w:rsidRPr="003D66DF" w:rsidRDefault="00AD45EF" w:rsidP="00AD45EF">
            <w:pPr>
              <w:contextualSpacing/>
              <w:rPr>
                <w:sz w:val="18"/>
                <w:szCs w:val="18"/>
              </w:rPr>
            </w:pPr>
            <w:r w:rsidRPr="003D66DF">
              <w:rPr>
                <w:sz w:val="18"/>
                <w:szCs w:val="18"/>
              </w:rPr>
              <w:t>Приложение 10, п. 76</w:t>
            </w:r>
          </w:p>
          <w:p w14:paraId="1CFE4B05" w14:textId="1D9FBC5E" w:rsidR="00AD45EF" w:rsidRPr="003D66DF" w:rsidRDefault="00AD45EF" w:rsidP="00AD45EF">
            <w:pPr>
              <w:contextualSpacing/>
              <w:rPr>
                <w:sz w:val="18"/>
                <w:szCs w:val="18"/>
              </w:rPr>
            </w:pPr>
          </w:p>
          <w:p w14:paraId="5CCEC37D" w14:textId="344193F5" w:rsidR="00AD45EF" w:rsidRPr="003D66DF" w:rsidRDefault="00AD45EF" w:rsidP="00AD45EF">
            <w:pPr>
              <w:contextualSpacing/>
              <w:rPr>
                <w:sz w:val="18"/>
                <w:szCs w:val="18"/>
              </w:rPr>
            </w:pPr>
            <w:r w:rsidRPr="003D66DF">
              <w:rPr>
                <w:sz w:val="18"/>
                <w:szCs w:val="18"/>
              </w:rPr>
              <w:t>Должны обеспечиваться свойства применяемого материала, его микроструктура и твердость, биение, шероховатость поверхностей и геометрические размеры деталей двигателей.</w:t>
            </w:r>
          </w:p>
        </w:tc>
        <w:tc>
          <w:tcPr>
            <w:tcW w:w="3302" w:type="dxa"/>
          </w:tcPr>
          <w:p w14:paraId="51459CFB" w14:textId="77777777" w:rsidR="00AD45EF" w:rsidRPr="003D66DF" w:rsidRDefault="00AD45EF" w:rsidP="00AD45EF">
            <w:pPr>
              <w:contextualSpacing/>
              <w:rPr>
                <w:sz w:val="18"/>
                <w:szCs w:val="18"/>
              </w:rPr>
            </w:pPr>
            <w:r w:rsidRPr="003D66DF">
              <w:rPr>
                <w:sz w:val="18"/>
                <w:szCs w:val="18"/>
              </w:rPr>
              <w:t>ГОСТ Р 53443;</w:t>
            </w:r>
          </w:p>
          <w:p w14:paraId="5D445F2D" w14:textId="5C9F7614" w:rsidR="00AD45EF" w:rsidRPr="003D66DF" w:rsidRDefault="00AD45EF" w:rsidP="00AD45EF">
            <w:pPr>
              <w:contextualSpacing/>
              <w:rPr>
                <w:sz w:val="18"/>
                <w:szCs w:val="18"/>
              </w:rPr>
            </w:pPr>
            <w:r w:rsidRPr="003D66DF">
              <w:rPr>
                <w:sz w:val="18"/>
                <w:szCs w:val="18"/>
              </w:rPr>
              <w:t>ГОСТ Р 53444;</w:t>
            </w:r>
          </w:p>
          <w:p w14:paraId="4AF11EDC" w14:textId="065CE253" w:rsidR="00AD45EF" w:rsidRPr="003D66DF" w:rsidRDefault="00AD45EF" w:rsidP="00AD45EF">
            <w:pPr>
              <w:contextualSpacing/>
              <w:rPr>
                <w:sz w:val="18"/>
                <w:szCs w:val="18"/>
              </w:rPr>
            </w:pPr>
            <w:r w:rsidRPr="003D66DF">
              <w:rPr>
                <w:sz w:val="18"/>
                <w:szCs w:val="18"/>
              </w:rPr>
              <w:t>ГОСТ Р 53557;</w:t>
            </w:r>
          </w:p>
          <w:p w14:paraId="3463304B" w14:textId="036C7428" w:rsidR="00AD45EF" w:rsidRPr="003D66DF" w:rsidRDefault="00AD45EF" w:rsidP="00AD45EF">
            <w:pPr>
              <w:contextualSpacing/>
              <w:rPr>
                <w:sz w:val="18"/>
                <w:szCs w:val="18"/>
              </w:rPr>
            </w:pPr>
            <w:r w:rsidRPr="003D66DF">
              <w:rPr>
                <w:sz w:val="18"/>
                <w:szCs w:val="18"/>
              </w:rPr>
              <w:t>ГОСТ Р 53558;</w:t>
            </w:r>
          </w:p>
          <w:p w14:paraId="665950F4" w14:textId="25357F41" w:rsidR="00AD45EF" w:rsidRPr="003D66DF" w:rsidRDefault="00AD45EF" w:rsidP="00AD45EF">
            <w:pPr>
              <w:contextualSpacing/>
              <w:rPr>
                <w:sz w:val="18"/>
                <w:szCs w:val="18"/>
              </w:rPr>
            </w:pPr>
            <w:r w:rsidRPr="003D66DF">
              <w:rPr>
                <w:sz w:val="18"/>
                <w:szCs w:val="18"/>
              </w:rPr>
              <w:t>ГОСТ Р 53808;</w:t>
            </w:r>
          </w:p>
          <w:p w14:paraId="35EAED5B" w14:textId="0D734E58" w:rsidR="00AD45EF" w:rsidRPr="003D66DF" w:rsidRDefault="00AD45EF" w:rsidP="00AD45EF">
            <w:pPr>
              <w:contextualSpacing/>
              <w:rPr>
                <w:sz w:val="18"/>
                <w:szCs w:val="18"/>
              </w:rPr>
            </w:pPr>
            <w:r w:rsidRPr="003D66DF">
              <w:rPr>
                <w:sz w:val="18"/>
                <w:szCs w:val="18"/>
              </w:rPr>
              <w:t>ГОСТ Р 53809;</w:t>
            </w:r>
          </w:p>
          <w:p w14:paraId="0CDF129F" w14:textId="38317EBE" w:rsidR="00AD45EF" w:rsidRPr="003D66DF" w:rsidRDefault="00AD45EF" w:rsidP="00AD45EF">
            <w:pPr>
              <w:contextualSpacing/>
              <w:rPr>
                <w:sz w:val="18"/>
                <w:szCs w:val="18"/>
              </w:rPr>
            </w:pPr>
            <w:r w:rsidRPr="003D66DF">
              <w:rPr>
                <w:sz w:val="18"/>
                <w:szCs w:val="18"/>
              </w:rPr>
              <w:t>ГОСТ Р 53810;</w:t>
            </w:r>
          </w:p>
          <w:p w14:paraId="71EB788D" w14:textId="3C3578A0" w:rsidR="00AD45EF" w:rsidRPr="003D66DF" w:rsidRDefault="00AD45EF" w:rsidP="00AD45EF">
            <w:pPr>
              <w:contextualSpacing/>
              <w:rPr>
                <w:sz w:val="18"/>
                <w:szCs w:val="18"/>
              </w:rPr>
            </w:pPr>
            <w:r w:rsidRPr="003D66DF">
              <w:rPr>
                <w:sz w:val="18"/>
                <w:szCs w:val="18"/>
              </w:rPr>
              <w:t>ГОСТ Р 53811;</w:t>
            </w:r>
          </w:p>
          <w:p w14:paraId="46A1D779" w14:textId="762EFF13" w:rsidR="00AD45EF" w:rsidRPr="003D66DF" w:rsidRDefault="00AD45EF" w:rsidP="00AD45EF">
            <w:pPr>
              <w:contextualSpacing/>
              <w:rPr>
                <w:sz w:val="18"/>
                <w:szCs w:val="18"/>
              </w:rPr>
            </w:pPr>
            <w:r w:rsidRPr="003D66DF">
              <w:rPr>
                <w:sz w:val="18"/>
                <w:szCs w:val="18"/>
              </w:rPr>
              <w:t>ГОСТ Р 53812;</w:t>
            </w:r>
          </w:p>
          <w:p w14:paraId="0E0ED75D" w14:textId="77777777" w:rsidR="00AD45EF" w:rsidRPr="003D66DF" w:rsidRDefault="00AD45EF" w:rsidP="00AD45EF">
            <w:pPr>
              <w:contextualSpacing/>
              <w:rPr>
                <w:sz w:val="18"/>
                <w:szCs w:val="18"/>
              </w:rPr>
            </w:pPr>
            <w:r w:rsidRPr="003D66DF">
              <w:rPr>
                <w:sz w:val="18"/>
                <w:szCs w:val="18"/>
              </w:rPr>
              <w:t>ГОСТ Р 53813;</w:t>
            </w:r>
          </w:p>
          <w:p w14:paraId="5D30347F" w14:textId="67D91531" w:rsidR="00AD45EF" w:rsidRPr="003D66DF" w:rsidRDefault="00AD45EF" w:rsidP="00AD45EF">
            <w:pPr>
              <w:contextualSpacing/>
              <w:rPr>
                <w:sz w:val="18"/>
                <w:szCs w:val="18"/>
              </w:rPr>
            </w:pPr>
            <w:r w:rsidRPr="003D66DF">
              <w:rPr>
                <w:sz w:val="18"/>
                <w:szCs w:val="18"/>
              </w:rPr>
              <w:t>ГОСТ Р 53836;</w:t>
            </w:r>
          </w:p>
          <w:p w14:paraId="032E8B80" w14:textId="363CD2E5" w:rsidR="00AD45EF" w:rsidRPr="003D66DF" w:rsidRDefault="00AD45EF" w:rsidP="00AD45EF">
            <w:pPr>
              <w:contextualSpacing/>
              <w:rPr>
                <w:lang w:eastAsia="en-US"/>
              </w:rPr>
            </w:pPr>
            <w:r w:rsidRPr="003D66DF">
              <w:rPr>
                <w:sz w:val="18"/>
                <w:szCs w:val="18"/>
              </w:rPr>
              <w:t>ГОСТ Р 53843</w:t>
            </w:r>
          </w:p>
        </w:tc>
      </w:tr>
      <w:tr w:rsidR="00AD45EF" w:rsidRPr="003D66DF" w14:paraId="2D23EB65" w14:textId="77777777" w:rsidTr="000802F7">
        <w:trPr>
          <w:trHeight w:val="20"/>
        </w:trPr>
        <w:tc>
          <w:tcPr>
            <w:tcW w:w="463" w:type="dxa"/>
          </w:tcPr>
          <w:p w14:paraId="7FFB29A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1798C1C" w14:textId="43EF3DDB" w:rsidR="00AD45EF" w:rsidRPr="003D66DF" w:rsidRDefault="00AD45EF" w:rsidP="00AD45EF">
            <w:pPr>
              <w:rPr>
                <w:lang w:eastAsia="en-US"/>
              </w:rPr>
            </w:pPr>
            <w:r w:rsidRPr="003D66DF">
              <w:rPr>
                <w:sz w:val="18"/>
                <w:szCs w:val="18"/>
              </w:rPr>
              <w:t>Системы впрыска топлива двигателей с принудительным зажиганием и их сменные элементы</w:t>
            </w:r>
          </w:p>
        </w:tc>
        <w:tc>
          <w:tcPr>
            <w:tcW w:w="3209" w:type="dxa"/>
          </w:tcPr>
          <w:p w14:paraId="0F01010A" w14:textId="3304BB0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E36C82F" w14:textId="77777777" w:rsidR="00AD45EF" w:rsidRPr="003D66DF" w:rsidRDefault="00AD45EF" w:rsidP="00AD45EF">
            <w:pPr>
              <w:contextualSpacing/>
              <w:rPr>
                <w:sz w:val="18"/>
                <w:szCs w:val="18"/>
              </w:rPr>
            </w:pPr>
            <w:r w:rsidRPr="003D66DF">
              <w:rPr>
                <w:sz w:val="18"/>
                <w:szCs w:val="18"/>
              </w:rPr>
              <w:t>8409;</w:t>
            </w:r>
          </w:p>
          <w:p w14:paraId="1F8EF217" w14:textId="77777777" w:rsidR="00AD45EF" w:rsidRPr="003D66DF" w:rsidRDefault="00AD45EF" w:rsidP="00AD45EF">
            <w:pPr>
              <w:contextualSpacing/>
              <w:rPr>
                <w:sz w:val="18"/>
                <w:szCs w:val="18"/>
              </w:rPr>
            </w:pPr>
            <w:r w:rsidRPr="003D66DF">
              <w:rPr>
                <w:sz w:val="18"/>
                <w:szCs w:val="18"/>
              </w:rPr>
              <w:t>8481;</w:t>
            </w:r>
          </w:p>
          <w:p w14:paraId="7D877509" w14:textId="77777777" w:rsidR="00AD45EF" w:rsidRPr="003D66DF" w:rsidRDefault="00AD45EF" w:rsidP="00AD45EF">
            <w:pPr>
              <w:contextualSpacing/>
              <w:rPr>
                <w:sz w:val="18"/>
                <w:szCs w:val="18"/>
              </w:rPr>
            </w:pPr>
            <w:r w:rsidRPr="003D66DF">
              <w:rPr>
                <w:sz w:val="18"/>
                <w:szCs w:val="18"/>
              </w:rPr>
              <w:t>8536;</w:t>
            </w:r>
          </w:p>
          <w:p w14:paraId="28743F52" w14:textId="77777777" w:rsidR="00AD45EF" w:rsidRPr="003D66DF" w:rsidRDefault="00AD45EF" w:rsidP="00AD45EF">
            <w:pPr>
              <w:contextualSpacing/>
              <w:rPr>
                <w:sz w:val="18"/>
                <w:szCs w:val="18"/>
              </w:rPr>
            </w:pPr>
            <w:r w:rsidRPr="003D66DF">
              <w:rPr>
                <w:sz w:val="18"/>
                <w:szCs w:val="18"/>
              </w:rPr>
              <w:t>8537;</w:t>
            </w:r>
          </w:p>
          <w:p w14:paraId="2A24189E" w14:textId="77777777" w:rsidR="00AD45EF" w:rsidRPr="003D66DF" w:rsidRDefault="00AD45EF" w:rsidP="00AD45EF">
            <w:pPr>
              <w:contextualSpacing/>
              <w:rPr>
                <w:sz w:val="18"/>
                <w:szCs w:val="18"/>
              </w:rPr>
            </w:pPr>
            <w:r w:rsidRPr="003D66DF">
              <w:rPr>
                <w:sz w:val="18"/>
                <w:szCs w:val="18"/>
              </w:rPr>
              <w:t>9027;</w:t>
            </w:r>
          </w:p>
          <w:p w14:paraId="65244973" w14:textId="77777777" w:rsidR="00AD45EF" w:rsidRPr="003D66DF" w:rsidRDefault="00AD45EF" w:rsidP="00AD45EF">
            <w:pPr>
              <w:contextualSpacing/>
              <w:rPr>
                <w:sz w:val="18"/>
                <w:szCs w:val="18"/>
              </w:rPr>
            </w:pPr>
            <w:r w:rsidRPr="003D66DF">
              <w:rPr>
                <w:sz w:val="18"/>
                <w:szCs w:val="18"/>
              </w:rPr>
              <w:t>9031;</w:t>
            </w:r>
          </w:p>
          <w:p w14:paraId="3491A191" w14:textId="1EA71773" w:rsidR="00AD45EF" w:rsidRPr="003D66DF" w:rsidRDefault="00AD45EF" w:rsidP="00AD45EF">
            <w:pPr>
              <w:contextualSpacing/>
              <w:rPr>
                <w:sz w:val="18"/>
                <w:szCs w:val="18"/>
              </w:rPr>
            </w:pPr>
            <w:r w:rsidRPr="003D66DF">
              <w:rPr>
                <w:sz w:val="18"/>
                <w:szCs w:val="18"/>
              </w:rPr>
              <w:t>9032</w:t>
            </w:r>
          </w:p>
        </w:tc>
        <w:tc>
          <w:tcPr>
            <w:tcW w:w="2728" w:type="dxa"/>
          </w:tcPr>
          <w:p w14:paraId="23DD9137" w14:textId="77777777" w:rsidR="00AD45EF" w:rsidRPr="003D66DF" w:rsidRDefault="00AD45EF" w:rsidP="00AD45EF">
            <w:pPr>
              <w:contextualSpacing/>
              <w:rPr>
                <w:sz w:val="18"/>
                <w:szCs w:val="18"/>
              </w:rPr>
            </w:pPr>
            <w:r w:rsidRPr="003D66DF">
              <w:rPr>
                <w:sz w:val="18"/>
                <w:szCs w:val="18"/>
              </w:rPr>
              <w:t>ТР ТС 018/2011,</w:t>
            </w:r>
          </w:p>
          <w:p w14:paraId="0618A069" w14:textId="10F09345" w:rsidR="00AD45EF" w:rsidRPr="003D66DF" w:rsidRDefault="00AD45EF" w:rsidP="00AD45EF">
            <w:pPr>
              <w:contextualSpacing/>
              <w:rPr>
                <w:sz w:val="18"/>
                <w:szCs w:val="18"/>
              </w:rPr>
            </w:pPr>
            <w:r w:rsidRPr="003D66DF">
              <w:rPr>
                <w:sz w:val="18"/>
                <w:szCs w:val="18"/>
              </w:rPr>
              <w:t>Приложение 10, п. 77</w:t>
            </w:r>
          </w:p>
          <w:p w14:paraId="32AC860B" w14:textId="77777777" w:rsidR="00AD45EF" w:rsidRPr="003D66DF" w:rsidRDefault="00AD45EF" w:rsidP="00AD45EF">
            <w:pPr>
              <w:contextualSpacing/>
              <w:rPr>
                <w:sz w:val="18"/>
                <w:szCs w:val="18"/>
              </w:rPr>
            </w:pPr>
          </w:p>
          <w:p w14:paraId="51F015B6" w14:textId="52E4E129" w:rsidR="00AD45EF" w:rsidRPr="003D66DF" w:rsidRDefault="00AD45EF" w:rsidP="00AD45EF">
            <w:pPr>
              <w:contextualSpacing/>
              <w:rPr>
                <w:lang w:eastAsia="en-US"/>
              </w:rPr>
            </w:pPr>
            <w:r w:rsidRPr="003D66DF">
              <w:rPr>
                <w:sz w:val="18"/>
                <w:szCs w:val="18"/>
              </w:rPr>
              <w:t>Должен обеспечиваться уровень выбросов, предусмотренный настоящим техническим регламентом.</w:t>
            </w:r>
          </w:p>
        </w:tc>
        <w:tc>
          <w:tcPr>
            <w:tcW w:w="3302" w:type="dxa"/>
          </w:tcPr>
          <w:p w14:paraId="512DBD0B" w14:textId="77777777" w:rsidR="00AD45EF" w:rsidRPr="003D66DF" w:rsidRDefault="00AD45EF" w:rsidP="00AD45EF">
            <w:pPr>
              <w:contextualSpacing/>
              <w:rPr>
                <w:sz w:val="18"/>
                <w:szCs w:val="18"/>
              </w:rPr>
            </w:pPr>
            <w:r w:rsidRPr="003D66DF">
              <w:rPr>
                <w:sz w:val="18"/>
                <w:szCs w:val="18"/>
              </w:rPr>
              <w:t>ГОСТ Р 51832;</w:t>
            </w:r>
          </w:p>
          <w:p w14:paraId="027DBF63" w14:textId="6A363D24" w:rsidR="00AD45EF" w:rsidRPr="003D66DF" w:rsidRDefault="00AD45EF" w:rsidP="00AD45EF">
            <w:pPr>
              <w:contextualSpacing/>
              <w:rPr>
                <w:lang w:eastAsia="en-US"/>
              </w:rPr>
            </w:pPr>
            <w:r w:rsidRPr="003D66DF">
              <w:rPr>
                <w:sz w:val="18"/>
                <w:szCs w:val="18"/>
              </w:rPr>
              <w:t>ГОСТ 3940</w:t>
            </w:r>
          </w:p>
        </w:tc>
      </w:tr>
      <w:tr w:rsidR="00AD45EF" w:rsidRPr="003D66DF" w14:paraId="12715057" w14:textId="77777777" w:rsidTr="000802F7">
        <w:trPr>
          <w:trHeight w:val="20"/>
        </w:trPr>
        <w:tc>
          <w:tcPr>
            <w:tcW w:w="463" w:type="dxa"/>
          </w:tcPr>
          <w:p w14:paraId="74521C3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D11A049" w14:textId="4B247BCF" w:rsidR="00AD45EF" w:rsidRPr="003D66DF" w:rsidRDefault="00AD45EF" w:rsidP="00AD45EF">
            <w:pPr>
              <w:rPr>
                <w:lang w:eastAsia="en-US"/>
              </w:rPr>
            </w:pPr>
            <w:r w:rsidRPr="003D66DF">
              <w:rPr>
                <w:sz w:val="18"/>
                <w:szCs w:val="18"/>
              </w:rPr>
              <w:t>Воздухоочистители для двигателей внутреннего сгорания и их сменные элементы</w:t>
            </w:r>
          </w:p>
        </w:tc>
        <w:tc>
          <w:tcPr>
            <w:tcW w:w="3209" w:type="dxa"/>
          </w:tcPr>
          <w:p w14:paraId="783EC172" w14:textId="288A3048"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A9023B5" w14:textId="033C1F4A" w:rsidR="00AD45EF" w:rsidRPr="003D66DF" w:rsidRDefault="00AD45EF" w:rsidP="00AD45EF">
            <w:pPr>
              <w:contextualSpacing/>
              <w:rPr>
                <w:sz w:val="18"/>
                <w:szCs w:val="18"/>
              </w:rPr>
            </w:pPr>
            <w:r w:rsidRPr="003D66DF">
              <w:rPr>
                <w:sz w:val="18"/>
                <w:szCs w:val="18"/>
              </w:rPr>
              <w:t>8421</w:t>
            </w:r>
          </w:p>
        </w:tc>
        <w:tc>
          <w:tcPr>
            <w:tcW w:w="2728" w:type="dxa"/>
          </w:tcPr>
          <w:p w14:paraId="20A83329" w14:textId="77777777" w:rsidR="00AD45EF" w:rsidRPr="003D66DF" w:rsidRDefault="00AD45EF" w:rsidP="00AD45EF">
            <w:pPr>
              <w:contextualSpacing/>
              <w:rPr>
                <w:sz w:val="18"/>
                <w:szCs w:val="18"/>
              </w:rPr>
            </w:pPr>
            <w:r w:rsidRPr="003D66DF">
              <w:rPr>
                <w:sz w:val="18"/>
                <w:szCs w:val="18"/>
              </w:rPr>
              <w:t>ТР ТС 018/2011,</w:t>
            </w:r>
          </w:p>
          <w:p w14:paraId="6FBF71E0" w14:textId="3155BE24" w:rsidR="00AD45EF" w:rsidRPr="003D66DF" w:rsidRDefault="00AD45EF" w:rsidP="00AD45EF">
            <w:pPr>
              <w:contextualSpacing/>
              <w:rPr>
                <w:sz w:val="18"/>
                <w:szCs w:val="18"/>
              </w:rPr>
            </w:pPr>
            <w:r w:rsidRPr="003D66DF">
              <w:rPr>
                <w:sz w:val="18"/>
                <w:szCs w:val="18"/>
              </w:rPr>
              <w:t>Приложение 10, п. 78</w:t>
            </w:r>
          </w:p>
          <w:p w14:paraId="416C37CE" w14:textId="51D10C71" w:rsidR="00AD45EF" w:rsidRPr="003D66DF" w:rsidRDefault="00AD45EF" w:rsidP="00AD45EF">
            <w:pPr>
              <w:contextualSpacing/>
              <w:rPr>
                <w:sz w:val="18"/>
                <w:szCs w:val="18"/>
              </w:rPr>
            </w:pPr>
          </w:p>
          <w:p w14:paraId="41426A16" w14:textId="77777777" w:rsidR="00AD45EF" w:rsidRPr="003D66DF" w:rsidRDefault="00AD45EF" w:rsidP="00AD45EF">
            <w:pPr>
              <w:contextualSpacing/>
              <w:rPr>
                <w:sz w:val="18"/>
                <w:szCs w:val="18"/>
              </w:rPr>
            </w:pPr>
            <w:r w:rsidRPr="003D66DF">
              <w:rPr>
                <w:sz w:val="18"/>
                <w:szCs w:val="18"/>
              </w:rPr>
              <w:t>Должны обеспечиваться:</w:t>
            </w:r>
          </w:p>
          <w:p w14:paraId="71A75932" w14:textId="77777777" w:rsidR="00AD45EF" w:rsidRPr="003D66DF" w:rsidRDefault="00AD45EF" w:rsidP="00AD45EF">
            <w:pPr>
              <w:contextualSpacing/>
              <w:rPr>
                <w:sz w:val="18"/>
                <w:szCs w:val="18"/>
              </w:rPr>
            </w:pPr>
            <w:r w:rsidRPr="003D66DF">
              <w:rPr>
                <w:sz w:val="18"/>
                <w:szCs w:val="18"/>
              </w:rPr>
              <w:t>- герметичность в местах соединений, уплотнений;</w:t>
            </w:r>
          </w:p>
          <w:p w14:paraId="486CEB79" w14:textId="77777777" w:rsidR="00AD45EF" w:rsidRPr="003D66DF" w:rsidRDefault="00AD45EF" w:rsidP="00AD45EF">
            <w:pPr>
              <w:contextualSpacing/>
              <w:rPr>
                <w:sz w:val="18"/>
                <w:szCs w:val="18"/>
              </w:rPr>
            </w:pPr>
            <w:r w:rsidRPr="003D66DF">
              <w:rPr>
                <w:sz w:val="18"/>
                <w:szCs w:val="18"/>
              </w:rPr>
              <w:t>- аэродинамическое сопротивление не более 4,0 кПа;</w:t>
            </w:r>
          </w:p>
          <w:p w14:paraId="26B6A2CF" w14:textId="3267DE11" w:rsidR="00AD45EF" w:rsidRPr="003D66DF" w:rsidRDefault="00AD45EF" w:rsidP="00AD45EF">
            <w:pPr>
              <w:contextualSpacing/>
              <w:rPr>
                <w:lang w:eastAsia="en-US"/>
              </w:rPr>
            </w:pPr>
            <w:r w:rsidRPr="003D66DF">
              <w:rPr>
                <w:sz w:val="18"/>
                <w:szCs w:val="18"/>
              </w:rPr>
              <w:t>- средний коэффициент пропуска пыли не более 1%.</w:t>
            </w:r>
          </w:p>
        </w:tc>
        <w:tc>
          <w:tcPr>
            <w:tcW w:w="3302" w:type="dxa"/>
          </w:tcPr>
          <w:p w14:paraId="4790A0B0" w14:textId="77481108" w:rsidR="00AD45EF" w:rsidRPr="003D66DF" w:rsidRDefault="00AD45EF" w:rsidP="00AD45EF">
            <w:pPr>
              <w:contextualSpacing/>
              <w:rPr>
                <w:lang w:eastAsia="en-US"/>
              </w:rPr>
            </w:pPr>
            <w:r w:rsidRPr="003D66DF">
              <w:rPr>
                <w:sz w:val="18"/>
                <w:szCs w:val="18"/>
              </w:rPr>
              <w:t>ГОСТ Р 53837</w:t>
            </w:r>
          </w:p>
        </w:tc>
      </w:tr>
      <w:tr w:rsidR="00AD45EF" w:rsidRPr="003D66DF" w14:paraId="2F36282E" w14:textId="77777777" w:rsidTr="000802F7">
        <w:trPr>
          <w:trHeight w:val="20"/>
        </w:trPr>
        <w:tc>
          <w:tcPr>
            <w:tcW w:w="463" w:type="dxa"/>
          </w:tcPr>
          <w:p w14:paraId="0F63078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524048E" w14:textId="0B5EFCA8" w:rsidR="00AD45EF" w:rsidRPr="003D66DF" w:rsidRDefault="00AD45EF" w:rsidP="00AD45EF">
            <w:pPr>
              <w:rPr>
                <w:lang w:eastAsia="en-US"/>
              </w:rPr>
            </w:pPr>
            <w:r w:rsidRPr="003D66DF">
              <w:rPr>
                <w:sz w:val="18"/>
                <w:szCs w:val="18"/>
              </w:rPr>
              <w:t>Фильтры очистки масла и их сменные элементы</w:t>
            </w:r>
          </w:p>
        </w:tc>
        <w:tc>
          <w:tcPr>
            <w:tcW w:w="3209" w:type="dxa"/>
          </w:tcPr>
          <w:p w14:paraId="31CF9EDE" w14:textId="344EDF68"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50E77FA" w14:textId="7BAACC13" w:rsidR="00AD45EF" w:rsidRPr="003D66DF" w:rsidRDefault="00AD45EF" w:rsidP="00AD45EF">
            <w:pPr>
              <w:contextualSpacing/>
              <w:rPr>
                <w:sz w:val="18"/>
                <w:szCs w:val="18"/>
              </w:rPr>
            </w:pPr>
            <w:r w:rsidRPr="003D66DF">
              <w:rPr>
                <w:sz w:val="18"/>
                <w:szCs w:val="18"/>
              </w:rPr>
              <w:t>8421</w:t>
            </w:r>
          </w:p>
        </w:tc>
        <w:tc>
          <w:tcPr>
            <w:tcW w:w="2728" w:type="dxa"/>
          </w:tcPr>
          <w:p w14:paraId="3B9F0131" w14:textId="77777777" w:rsidR="00AD45EF" w:rsidRPr="003D66DF" w:rsidRDefault="00AD45EF" w:rsidP="00AD45EF">
            <w:pPr>
              <w:contextualSpacing/>
              <w:rPr>
                <w:sz w:val="18"/>
                <w:szCs w:val="18"/>
              </w:rPr>
            </w:pPr>
            <w:r w:rsidRPr="003D66DF">
              <w:rPr>
                <w:sz w:val="18"/>
                <w:szCs w:val="18"/>
              </w:rPr>
              <w:t>ТР ТС 018/2011,</w:t>
            </w:r>
          </w:p>
          <w:p w14:paraId="5DFD8B6B" w14:textId="0F39CFB9" w:rsidR="00AD45EF" w:rsidRPr="003D66DF" w:rsidRDefault="00AD45EF" w:rsidP="00AD45EF">
            <w:pPr>
              <w:contextualSpacing/>
              <w:rPr>
                <w:sz w:val="18"/>
                <w:szCs w:val="18"/>
              </w:rPr>
            </w:pPr>
            <w:r w:rsidRPr="003D66DF">
              <w:rPr>
                <w:sz w:val="18"/>
                <w:szCs w:val="18"/>
              </w:rPr>
              <w:t>Приложение 10, п. 79</w:t>
            </w:r>
          </w:p>
          <w:p w14:paraId="37E2B09E" w14:textId="3D641F54" w:rsidR="00AD45EF" w:rsidRPr="003D66DF" w:rsidRDefault="00AD45EF" w:rsidP="00AD45EF">
            <w:pPr>
              <w:contextualSpacing/>
              <w:rPr>
                <w:sz w:val="18"/>
                <w:szCs w:val="18"/>
              </w:rPr>
            </w:pPr>
          </w:p>
          <w:p w14:paraId="195F6B8C" w14:textId="77777777" w:rsidR="00AD45EF" w:rsidRPr="003D66DF" w:rsidRDefault="00AD45EF" w:rsidP="00AD45EF">
            <w:pPr>
              <w:rPr>
                <w:sz w:val="18"/>
                <w:szCs w:val="18"/>
              </w:rPr>
            </w:pPr>
            <w:r w:rsidRPr="003D66DF">
              <w:rPr>
                <w:sz w:val="18"/>
                <w:szCs w:val="18"/>
              </w:rPr>
              <w:t>Должны обеспечиваться:</w:t>
            </w:r>
          </w:p>
          <w:p w14:paraId="2C04AC4D" w14:textId="77777777" w:rsidR="00AD45EF" w:rsidRPr="003D66DF" w:rsidRDefault="00AD45EF" w:rsidP="00AD45EF">
            <w:pPr>
              <w:rPr>
                <w:sz w:val="18"/>
                <w:szCs w:val="18"/>
              </w:rPr>
            </w:pPr>
            <w:r w:rsidRPr="003D66DF">
              <w:rPr>
                <w:sz w:val="18"/>
                <w:szCs w:val="18"/>
              </w:rPr>
              <w:t>- герметичность в местах соединений, уплотнений при давлении масла, превышающем номинальное рабочее давление в системе смазки двигателя в 2 раза;</w:t>
            </w:r>
          </w:p>
          <w:p w14:paraId="2DB6A23B" w14:textId="77777777" w:rsidR="00AD45EF" w:rsidRPr="003D66DF" w:rsidRDefault="00AD45EF" w:rsidP="00AD45EF">
            <w:pPr>
              <w:rPr>
                <w:sz w:val="18"/>
                <w:szCs w:val="18"/>
              </w:rPr>
            </w:pPr>
            <w:r w:rsidRPr="003D66DF">
              <w:rPr>
                <w:sz w:val="18"/>
                <w:szCs w:val="18"/>
              </w:rPr>
              <w:t>- исключение утечки и возгорания моторного масла;</w:t>
            </w:r>
          </w:p>
          <w:p w14:paraId="4D50C414" w14:textId="77777777" w:rsidR="00AD45EF" w:rsidRPr="003D66DF" w:rsidRDefault="00AD45EF" w:rsidP="00AD45EF">
            <w:pPr>
              <w:rPr>
                <w:sz w:val="18"/>
                <w:szCs w:val="18"/>
              </w:rPr>
            </w:pPr>
            <w:r w:rsidRPr="003D66DF">
              <w:rPr>
                <w:sz w:val="18"/>
                <w:szCs w:val="18"/>
              </w:rPr>
              <w:t>- начальное гидравлическое сопротивление фильтров и фильтрующих элементов не более 0,03 МПа;</w:t>
            </w:r>
          </w:p>
          <w:p w14:paraId="171D76AF" w14:textId="3430ABD5" w:rsidR="00AD45EF" w:rsidRPr="003D66DF" w:rsidRDefault="00AD45EF" w:rsidP="00AD45EF">
            <w:pPr>
              <w:rPr>
                <w:sz w:val="18"/>
                <w:szCs w:val="18"/>
              </w:rPr>
            </w:pPr>
            <w:r w:rsidRPr="003D66DF">
              <w:rPr>
                <w:sz w:val="18"/>
                <w:szCs w:val="18"/>
              </w:rPr>
              <w:t>- эффективность очистки масла от загрязняющих примесей не менее 25%.</w:t>
            </w:r>
          </w:p>
        </w:tc>
        <w:tc>
          <w:tcPr>
            <w:tcW w:w="3302" w:type="dxa"/>
          </w:tcPr>
          <w:p w14:paraId="605EC847" w14:textId="31655CC8" w:rsidR="00AD45EF" w:rsidRPr="003D66DF" w:rsidRDefault="00AD45EF" w:rsidP="00AD45EF">
            <w:pPr>
              <w:contextualSpacing/>
              <w:rPr>
                <w:lang w:eastAsia="en-US"/>
              </w:rPr>
            </w:pPr>
            <w:r w:rsidRPr="003D66DF">
              <w:rPr>
                <w:sz w:val="18"/>
                <w:szCs w:val="18"/>
              </w:rPr>
              <w:t>ГОСТ Р 53844</w:t>
            </w:r>
          </w:p>
        </w:tc>
      </w:tr>
      <w:tr w:rsidR="00AD45EF" w:rsidRPr="003D66DF" w14:paraId="18D55F4A" w14:textId="77777777" w:rsidTr="000802F7">
        <w:trPr>
          <w:trHeight w:val="20"/>
        </w:trPr>
        <w:tc>
          <w:tcPr>
            <w:tcW w:w="463" w:type="dxa"/>
          </w:tcPr>
          <w:p w14:paraId="7EE5A1D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A7EFEAA" w14:textId="1C41F904" w:rsidR="00AD45EF" w:rsidRPr="003D66DF" w:rsidRDefault="00AD45EF" w:rsidP="00AD45EF">
            <w:pPr>
              <w:rPr>
                <w:sz w:val="18"/>
                <w:szCs w:val="18"/>
              </w:rPr>
            </w:pPr>
            <w:r w:rsidRPr="003D66DF">
              <w:rPr>
                <w:sz w:val="18"/>
                <w:szCs w:val="18"/>
              </w:rPr>
              <w:t>Фильтры очистки топлива дизелей и их сменные элементы</w:t>
            </w:r>
          </w:p>
        </w:tc>
        <w:tc>
          <w:tcPr>
            <w:tcW w:w="3209" w:type="dxa"/>
          </w:tcPr>
          <w:p w14:paraId="04FC8AEA" w14:textId="1FB40C4A"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6769ED9A" w14:textId="26774C89" w:rsidR="00AD45EF" w:rsidRPr="003D66DF" w:rsidRDefault="00AD45EF" w:rsidP="00AD45EF">
            <w:pPr>
              <w:contextualSpacing/>
              <w:rPr>
                <w:sz w:val="18"/>
                <w:szCs w:val="18"/>
              </w:rPr>
            </w:pPr>
            <w:r w:rsidRPr="003D66DF">
              <w:rPr>
                <w:sz w:val="18"/>
                <w:szCs w:val="18"/>
              </w:rPr>
              <w:t>8421</w:t>
            </w:r>
          </w:p>
        </w:tc>
        <w:tc>
          <w:tcPr>
            <w:tcW w:w="2728" w:type="dxa"/>
          </w:tcPr>
          <w:p w14:paraId="0598BDBD" w14:textId="77777777" w:rsidR="00AD45EF" w:rsidRPr="003D66DF" w:rsidRDefault="00AD45EF" w:rsidP="00AD45EF">
            <w:pPr>
              <w:contextualSpacing/>
              <w:rPr>
                <w:sz w:val="18"/>
                <w:szCs w:val="18"/>
              </w:rPr>
            </w:pPr>
            <w:r w:rsidRPr="003D66DF">
              <w:rPr>
                <w:sz w:val="18"/>
                <w:szCs w:val="18"/>
              </w:rPr>
              <w:t>ТР ТС 018/2011,</w:t>
            </w:r>
          </w:p>
          <w:p w14:paraId="4FB3A176" w14:textId="6DC85E3A" w:rsidR="00AD45EF" w:rsidRPr="003D66DF" w:rsidRDefault="00AD45EF" w:rsidP="00AD45EF">
            <w:pPr>
              <w:contextualSpacing/>
              <w:rPr>
                <w:sz w:val="18"/>
                <w:szCs w:val="18"/>
              </w:rPr>
            </w:pPr>
            <w:r w:rsidRPr="003D66DF">
              <w:rPr>
                <w:sz w:val="18"/>
                <w:szCs w:val="18"/>
              </w:rPr>
              <w:t>Приложение 10, п. 80</w:t>
            </w:r>
          </w:p>
          <w:p w14:paraId="3AD3C823" w14:textId="7D1CA38B" w:rsidR="00AD45EF" w:rsidRPr="003D66DF" w:rsidRDefault="00AD45EF" w:rsidP="00AD45EF">
            <w:pPr>
              <w:contextualSpacing/>
              <w:rPr>
                <w:sz w:val="18"/>
                <w:szCs w:val="18"/>
              </w:rPr>
            </w:pPr>
          </w:p>
          <w:p w14:paraId="18CF7778" w14:textId="77777777" w:rsidR="00AD45EF" w:rsidRPr="003D66DF" w:rsidRDefault="00AD45EF" w:rsidP="00AD45EF">
            <w:pPr>
              <w:contextualSpacing/>
              <w:rPr>
                <w:sz w:val="18"/>
                <w:szCs w:val="18"/>
              </w:rPr>
            </w:pPr>
            <w:r w:rsidRPr="003D66DF">
              <w:rPr>
                <w:sz w:val="18"/>
                <w:szCs w:val="18"/>
              </w:rPr>
              <w:t>Должны обеспечиваться:</w:t>
            </w:r>
          </w:p>
          <w:p w14:paraId="036510E5" w14:textId="77777777" w:rsidR="00AD45EF" w:rsidRPr="003D66DF" w:rsidRDefault="00AD45EF" w:rsidP="00AD45EF">
            <w:pPr>
              <w:contextualSpacing/>
              <w:rPr>
                <w:sz w:val="18"/>
                <w:szCs w:val="18"/>
              </w:rPr>
            </w:pPr>
            <w:r w:rsidRPr="003D66DF">
              <w:rPr>
                <w:sz w:val="18"/>
                <w:szCs w:val="18"/>
              </w:rPr>
              <w:t>- герметичность в местах соединений;</w:t>
            </w:r>
          </w:p>
          <w:p w14:paraId="17B9C1A2" w14:textId="77777777" w:rsidR="00AD45EF" w:rsidRPr="003D66DF" w:rsidRDefault="00AD45EF" w:rsidP="00AD45EF">
            <w:pPr>
              <w:contextualSpacing/>
              <w:rPr>
                <w:sz w:val="18"/>
                <w:szCs w:val="18"/>
              </w:rPr>
            </w:pPr>
            <w:r w:rsidRPr="003D66DF">
              <w:rPr>
                <w:sz w:val="18"/>
                <w:szCs w:val="18"/>
              </w:rPr>
              <w:t>- исключение утечки и возгорания топлива;</w:t>
            </w:r>
          </w:p>
          <w:p w14:paraId="65CD086E" w14:textId="7FF8EB69" w:rsidR="00AD45EF" w:rsidRPr="003D66DF" w:rsidRDefault="00AD45EF" w:rsidP="00AD45EF">
            <w:pPr>
              <w:contextualSpacing/>
              <w:rPr>
                <w:lang w:eastAsia="en-US"/>
              </w:rPr>
            </w:pPr>
            <w:r w:rsidRPr="003D66DF">
              <w:rPr>
                <w:sz w:val="18"/>
                <w:szCs w:val="18"/>
              </w:rPr>
              <w:t>- эффективность очистки топлива от загрязняющих примесей не менее 70%.</w:t>
            </w:r>
          </w:p>
        </w:tc>
        <w:tc>
          <w:tcPr>
            <w:tcW w:w="3302" w:type="dxa"/>
          </w:tcPr>
          <w:p w14:paraId="05C95BDA" w14:textId="1F6FC081" w:rsidR="00AD45EF" w:rsidRPr="003D66DF" w:rsidRDefault="00AD45EF" w:rsidP="00AD45EF">
            <w:pPr>
              <w:rPr>
                <w:sz w:val="18"/>
                <w:szCs w:val="18"/>
              </w:rPr>
            </w:pPr>
            <w:r w:rsidRPr="003D66DF">
              <w:rPr>
                <w:sz w:val="18"/>
                <w:szCs w:val="18"/>
              </w:rPr>
              <w:t>ГОСТ Р 53640</w:t>
            </w:r>
          </w:p>
        </w:tc>
      </w:tr>
      <w:tr w:rsidR="00AD45EF" w:rsidRPr="003D66DF" w14:paraId="1D159D17" w14:textId="77777777" w:rsidTr="000802F7">
        <w:trPr>
          <w:trHeight w:val="20"/>
        </w:trPr>
        <w:tc>
          <w:tcPr>
            <w:tcW w:w="463" w:type="dxa"/>
          </w:tcPr>
          <w:p w14:paraId="4991248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0320C9A" w14:textId="3327D925" w:rsidR="00AD45EF" w:rsidRPr="003D66DF" w:rsidRDefault="00AD45EF" w:rsidP="00AD45EF">
            <w:pPr>
              <w:rPr>
                <w:sz w:val="18"/>
                <w:szCs w:val="18"/>
              </w:rPr>
            </w:pPr>
            <w:r w:rsidRPr="003D66DF">
              <w:rPr>
                <w:sz w:val="18"/>
                <w:szCs w:val="18"/>
              </w:rPr>
              <w:t>Фильтры очистки топлива двигателей с принудительным зажиганием и их сменные элементы</w:t>
            </w:r>
          </w:p>
        </w:tc>
        <w:tc>
          <w:tcPr>
            <w:tcW w:w="3209" w:type="dxa"/>
          </w:tcPr>
          <w:p w14:paraId="7B1A626F" w14:textId="6E7066B7"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3E3F2B25" w14:textId="6ACF8DD7" w:rsidR="00AD45EF" w:rsidRPr="003D66DF" w:rsidRDefault="00AD45EF" w:rsidP="00AD45EF">
            <w:pPr>
              <w:contextualSpacing/>
              <w:rPr>
                <w:sz w:val="18"/>
                <w:szCs w:val="18"/>
              </w:rPr>
            </w:pPr>
            <w:r w:rsidRPr="003D66DF">
              <w:rPr>
                <w:sz w:val="18"/>
                <w:szCs w:val="18"/>
              </w:rPr>
              <w:t>8421</w:t>
            </w:r>
          </w:p>
        </w:tc>
        <w:tc>
          <w:tcPr>
            <w:tcW w:w="2728" w:type="dxa"/>
          </w:tcPr>
          <w:p w14:paraId="5921BDF2" w14:textId="77777777" w:rsidR="00AD45EF" w:rsidRPr="003D66DF" w:rsidRDefault="00AD45EF" w:rsidP="00AD45EF">
            <w:pPr>
              <w:contextualSpacing/>
              <w:rPr>
                <w:sz w:val="18"/>
                <w:szCs w:val="18"/>
              </w:rPr>
            </w:pPr>
            <w:r w:rsidRPr="003D66DF">
              <w:rPr>
                <w:sz w:val="18"/>
                <w:szCs w:val="18"/>
              </w:rPr>
              <w:t>ТР ТС 018/2011,</w:t>
            </w:r>
          </w:p>
          <w:p w14:paraId="7E80C3C1" w14:textId="1D5BBC7A" w:rsidR="00AD45EF" w:rsidRPr="003D66DF" w:rsidRDefault="00AD45EF" w:rsidP="00AD45EF">
            <w:pPr>
              <w:contextualSpacing/>
              <w:rPr>
                <w:sz w:val="18"/>
                <w:szCs w:val="18"/>
              </w:rPr>
            </w:pPr>
            <w:r w:rsidRPr="003D66DF">
              <w:rPr>
                <w:sz w:val="18"/>
                <w:szCs w:val="18"/>
              </w:rPr>
              <w:t>Приложение 10, п. 81</w:t>
            </w:r>
          </w:p>
          <w:p w14:paraId="635A4D6A" w14:textId="77777777" w:rsidR="00AD45EF" w:rsidRPr="003D66DF" w:rsidRDefault="00AD45EF" w:rsidP="00AD45EF">
            <w:pPr>
              <w:contextualSpacing/>
              <w:rPr>
                <w:sz w:val="18"/>
                <w:szCs w:val="18"/>
              </w:rPr>
            </w:pPr>
          </w:p>
          <w:p w14:paraId="31F8CF09" w14:textId="77777777" w:rsidR="00AD45EF" w:rsidRPr="003D66DF" w:rsidRDefault="00AD45EF" w:rsidP="00AD45EF">
            <w:pPr>
              <w:contextualSpacing/>
              <w:rPr>
                <w:sz w:val="18"/>
                <w:szCs w:val="18"/>
              </w:rPr>
            </w:pPr>
            <w:r w:rsidRPr="003D66DF">
              <w:rPr>
                <w:sz w:val="18"/>
                <w:szCs w:val="18"/>
              </w:rPr>
              <w:t>Должны обеспечиваться:</w:t>
            </w:r>
          </w:p>
          <w:p w14:paraId="13FB3A65" w14:textId="77777777" w:rsidR="00AD45EF" w:rsidRPr="003D66DF" w:rsidRDefault="00AD45EF" w:rsidP="00AD45EF">
            <w:pPr>
              <w:contextualSpacing/>
              <w:rPr>
                <w:sz w:val="18"/>
                <w:szCs w:val="18"/>
              </w:rPr>
            </w:pPr>
            <w:r w:rsidRPr="003D66DF">
              <w:rPr>
                <w:sz w:val="18"/>
                <w:szCs w:val="18"/>
              </w:rPr>
              <w:t>- герметичность в местах соединений, уплотнений при давлении воздуха, превышающем рабочее давление в системе питания двигателя в 2 раза;</w:t>
            </w:r>
          </w:p>
          <w:p w14:paraId="1A7A43C6" w14:textId="77777777" w:rsidR="00AD45EF" w:rsidRPr="003D66DF" w:rsidRDefault="00AD45EF" w:rsidP="00AD45EF">
            <w:pPr>
              <w:contextualSpacing/>
              <w:rPr>
                <w:sz w:val="18"/>
                <w:szCs w:val="18"/>
              </w:rPr>
            </w:pPr>
            <w:r w:rsidRPr="003D66DF">
              <w:rPr>
                <w:sz w:val="18"/>
                <w:szCs w:val="18"/>
              </w:rPr>
              <w:t>- исключение утечки и возгорания топлива;</w:t>
            </w:r>
          </w:p>
          <w:p w14:paraId="212DD8C7" w14:textId="77777777" w:rsidR="00AD45EF" w:rsidRPr="003D66DF" w:rsidRDefault="00AD45EF" w:rsidP="00AD45EF">
            <w:pPr>
              <w:contextualSpacing/>
              <w:rPr>
                <w:sz w:val="18"/>
                <w:szCs w:val="18"/>
              </w:rPr>
            </w:pPr>
            <w:r w:rsidRPr="003D66DF">
              <w:rPr>
                <w:sz w:val="18"/>
                <w:szCs w:val="18"/>
              </w:rPr>
              <w:t>- начальное гидравлическое сопротивлениефильтров и фильтрующих элементов не более 2,45 кПа;</w:t>
            </w:r>
          </w:p>
          <w:p w14:paraId="1866F6CC" w14:textId="014E965D" w:rsidR="00AD45EF" w:rsidRPr="003D66DF" w:rsidRDefault="00AD45EF" w:rsidP="00AD45EF">
            <w:pPr>
              <w:contextualSpacing/>
              <w:rPr>
                <w:sz w:val="18"/>
                <w:szCs w:val="18"/>
              </w:rPr>
            </w:pPr>
            <w:r w:rsidRPr="003D66DF">
              <w:rPr>
                <w:sz w:val="18"/>
                <w:szCs w:val="18"/>
              </w:rPr>
              <w:t>- эффективность очистки топлива отзагрязняющих примесей не менее 40%.</w:t>
            </w:r>
          </w:p>
        </w:tc>
        <w:tc>
          <w:tcPr>
            <w:tcW w:w="3302" w:type="dxa"/>
          </w:tcPr>
          <w:p w14:paraId="4116A71B" w14:textId="4332A5E6" w:rsidR="00AD45EF" w:rsidRPr="003D66DF" w:rsidRDefault="00AD45EF" w:rsidP="00AD45EF">
            <w:pPr>
              <w:rPr>
                <w:sz w:val="18"/>
                <w:szCs w:val="18"/>
              </w:rPr>
            </w:pPr>
            <w:r w:rsidRPr="003D66DF">
              <w:rPr>
                <w:sz w:val="18"/>
                <w:szCs w:val="18"/>
              </w:rPr>
              <w:t>ГОСТ Р 53559</w:t>
            </w:r>
          </w:p>
        </w:tc>
      </w:tr>
      <w:tr w:rsidR="00AD45EF" w:rsidRPr="003D66DF" w14:paraId="42454268" w14:textId="77777777" w:rsidTr="000802F7">
        <w:trPr>
          <w:trHeight w:val="20"/>
        </w:trPr>
        <w:tc>
          <w:tcPr>
            <w:tcW w:w="463" w:type="dxa"/>
          </w:tcPr>
          <w:p w14:paraId="72C7691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7179F0C" w14:textId="6F1CE273" w:rsidR="00AD45EF" w:rsidRPr="003D66DF" w:rsidRDefault="00AD45EF" w:rsidP="00AD45EF">
            <w:pPr>
              <w:rPr>
                <w:lang w:eastAsia="en-US"/>
              </w:rPr>
            </w:pPr>
            <w:r w:rsidRPr="003D66DF">
              <w:rPr>
                <w:sz w:val="18"/>
                <w:szCs w:val="18"/>
              </w:rPr>
              <w:t>Топливные насосы высокого давления, топливоподкачивающие насосы, плунжерные пары, форсунки и распылители форсунок для дизелей</w:t>
            </w:r>
          </w:p>
        </w:tc>
        <w:tc>
          <w:tcPr>
            <w:tcW w:w="3209" w:type="dxa"/>
          </w:tcPr>
          <w:p w14:paraId="103D8DC4" w14:textId="35A43B7F"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BA42DC6" w14:textId="77777777" w:rsidR="00AD45EF" w:rsidRPr="003D66DF" w:rsidRDefault="00AD45EF" w:rsidP="00AD45EF">
            <w:pPr>
              <w:contextualSpacing/>
              <w:rPr>
                <w:sz w:val="18"/>
                <w:szCs w:val="18"/>
              </w:rPr>
            </w:pPr>
            <w:r w:rsidRPr="003D66DF">
              <w:rPr>
                <w:sz w:val="18"/>
                <w:szCs w:val="18"/>
              </w:rPr>
              <w:t>8409;</w:t>
            </w:r>
          </w:p>
          <w:p w14:paraId="24745C17" w14:textId="36202054" w:rsidR="00AD45EF" w:rsidRPr="003D66DF" w:rsidRDefault="00AD45EF" w:rsidP="00AD45EF">
            <w:pPr>
              <w:contextualSpacing/>
              <w:rPr>
                <w:sz w:val="18"/>
                <w:szCs w:val="18"/>
              </w:rPr>
            </w:pPr>
            <w:r w:rsidRPr="003D66DF">
              <w:rPr>
                <w:sz w:val="18"/>
                <w:szCs w:val="18"/>
              </w:rPr>
              <w:t>8413</w:t>
            </w:r>
          </w:p>
        </w:tc>
        <w:tc>
          <w:tcPr>
            <w:tcW w:w="2728" w:type="dxa"/>
          </w:tcPr>
          <w:p w14:paraId="66CE996B" w14:textId="77777777" w:rsidR="00AD45EF" w:rsidRPr="003D66DF" w:rsidRDefault="00AD45EF" w:rsidP="00AD45EF">
            <w:pPr>
              <w:contextualSpacing/>
              <w:rPr>
                <w:sz w:val="18"/>
                <w:szCs w:val="18"/>
              </w:rPr>
            </w:pPr>
            <w:r w:rsidRPr="003D66DF">
              <w:rPr>
                <w:sz w:val="18"/>
                <w:szCs w:val="18"/>
              </w:rPr>
              <w:t>ТР ТС 018/2011,</w:t>
            </w:r>
          </w:p>
          <w:p w14:paraId="1EE09024" w14:textId="20532409" w:rsidR="00AD45EF" w:rsidRPr="003D66DF" w:rsidRDefault="00AD45EF" w:rsidP="00AD45EF">
            <w:pPr>
              <w:contextualSpacing/>
              <w:rPr>
                <w:sz w:val="18"/>
                <w:szCs w:val="18"/>
              </w:rPr>
            </w:pPr>
            <w:r w:rsidRPr="003D66DF">
              <w:rPr>
                <w:sz w:val="18"/>
                <w:szCs w:val="18"/>
              </w:rPr>
              <w:t>Приложение 10, п. 82</w:t>
            </w:r>
          </w:p>
          <w:p w14:paraId="309A2F6F" w14:textId="77777777" w:rsidR="00AD45EF" w:rsidRPr="003D66DF" w:rsidRDefault="00AD45EF" w:rsidP="00AD45EF">
            <w:pPr>
              <w:contextualSpacing/>
              <w:rPr>
                <w:sz w:val="18"/>
                <w:szCs w:val="18"/>
              </w:rPr>
            </w:pPr>
          </w:p>
          <w:p w14:paraId="22DB1501" w14:textId="77777777" w:rsidR="00AD45EF" w:rsidRPr="003D66DF" w:rsidRDefault="00AD45EF" w:rsidP="00AD45EF">
            <w:pPr>
              <w:contextualSpacing/>
              <w:rPr>
                <w:sz w:val="18"/>
                <w:szCs w:val="18"/>
              </w:rPr>
            </w:pPr>
            <w:r w:rsidRPr="003D66DF">
              <w:rPr>
                <w:sz w:val="18"/>
                <w:szCs w:val="18"/>
              </w:rPr>
              <w:t>Должны обеспечивать работу дизеля на дизельных топливах, автомобильных бензинах, топливах для реактивных двигателей и смесях указанных топлив.</w:t>
            </w:r>
          </w:p>
          <w:p w14:paraId="1EFDA790" w14:textId="2092E157" w:rsidR="00AD45EF" w:rsidRPr="003D66DF" w:rsidRDefault="00AD45EF" w:rsidP="00AD45EF">
            <w:pPr>
              <w:contextualSpacing/>
              <w:rPr>
                <w:lang w:eastAsia="en-US"/>
              </w:rPr>
            </w:pPr>
            <w:r w:rsidRPr="003D66DF">
              <w:rPr>
                <w:sz w:val="18"/>
                <w:szCs w:val="18"/>
              </w:rPr>
              <w:t>Рабочие характеристики и их отклонения от заданных значений должны соответствовать установленным требованиям и обеспечивать безотказную работу и выполнение экологических требований к двигателям, для которых они предназначены.</w:t>
            </w:r>
          </w:p>
        </w:tc>
        <w:tc>
          <w:tcPr>
            <w:tcW w:w="3302" w:type="dxa"/>
          </w:tcPr>
          <w:p w14:paraId="350C447A" w14:textId="77777777" w:rsidR="00AD45EF" w:rsidRPr="003D66DF" w:rsidRDefault="00AD45EF" w:rsidP="00AD45EF">
            <w:pPr>
              <w:contextualSpacing/>
              <w:rPr>
                <w:sz w:val="18"/>
                <w:szCs w:val="18"/>
              </w:rPr>
            </w:pPr>
            <w:r w:rsidRPr="003D66DF">
              <w:rPr>
                <w:sz w:val="18"/>
                <w:szCs w:val="18"/>
              </w:rPr>
              <w:t>ГОСТ 10578;</w:t>
            </w:r>
          </w:p>
          <w:p w14:paraId="14D27034" w14:textId="77777777" w:rsidR="00AD45EF" w:rsidRPr="003D66DF" w:rsidRDefault="00AD45EF" w:rsidP="00AD45EF">
            <w:pPr>
              <w:contextualSpacing/>
              <w:rPr>
                <w:sz w:val="18"/>
                <w:szCs w:val="18"/>
              </w:rPr>
            </w:pPr>
            <w:r w:rsidRPr="003D66DF">
              <w:rPr>
                <w:sz w:val="18"/>
                <w:szCs w:val="18"/>
              </w:rPr>
              <w:t>ГОСТ 10579;</w:t>
            </w:r>
          </w:p>
          <w:p w14:paraId="0412048D" w14:textId="4399D3DF" w:rsidR="00AD45EF" w:rsidRPr="003D66DF" w:rsidRDefault="00AD45EF" w:rsidP="00AD45EF">
            <w:pPr>
              <w:contextualSpacing/>
              <w:rPr>
                <w:lang w:eastAsia="en-US"/>
              </w:rPr>
            </w:pPr>
            <w:r w:rsidRPr="003D66DF">
              <w:rPr>
                <w:sz w:val="18"/>
                <w:szCs w:val="18"/>
              </w:rPr>
              <w:t>ГОСТ 15829</w:t>
            </w:r>
          </w:p>
        </w:tc>
      </w:tr>
      <w:tr w:rsidR="00AD45EF" w:rsidRPr="003D66DF" w14:paraId="2970DF07" w14:textId="77777777" w:rsidTr="000802F7">
        <w:trPr>
          <w:trHeight w:val="20"/>
        </w:trPr>
        <w:tc>
          <w:tcPr>
            <w:tcW w:w="463" w:type="dxa"/>
          </w:tcPr>
          <w:p w14:paraId="0A8851E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ABBFA38" w14:textId="44941609" w:rsidR="00AD45EF" w:rsidRPr="003D66DF" w:rsidRDefault="00AD45EF" w:rsidP="00AD45EF">
            <w:pPr>
              <w:rPr>
                <w:lang w:eastAsia="en-US"/>
              </w:rPr>
            </w:pPr>
            <w:r w:rsidRPr="003D66DF">
              <w:rPr>
                <w:sz w:val="18"/>
                <w:szCs w:val="18"/>
              </w:rPr>
              <w:t>Теплообменники и термостаты</w:t>
            </w:r>
          </w:p>
        </w:tc>
        <w:tc>
          <w:tcPr>
            <w:tcW w:w="3209" w:type="dxa"/>
          </w:tcPr>
          <w:p w14:paraId="087AF942" w14:textId="66482A0B"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0800748" w14:textId="77777777" w:rsidR="00AD45EF" w:rsidRPr="003D66DF" w:rsidRDefault="00AD45EF" w:rsidP="00AD45EF">
            <w:pPr>
              <w:contextualSpacing/>
              <w:rPr>
                <w:sz w:val="18"/>
                <w:szCs w:val="18"/>
              </w:rPr>
            </w:pPr>
            <w:r w:rsidRPr="003D66DF">
              <w:rPr>
                <w:sz w:val="18"/>
                <w:szCs w:val="18"/>
              </w:rPr>
              <w:t>8419;</w:t>
            </w:r>
          </w:p>
          <w:p w14:paraId="6C2219B1" w14:textId="77777777" w:rsidR="00AD45EF" w:rsidRPr="003D66DF" w:rsidRDefault="00AD45EF" w:rsidP="00AD45EF">
            <w:pPr>
              <w:contextualSpacing/>
              <w:rPr>
                <w:sz w:val="18"/>
                <w:szCs w:val="18"/>
              </w:rPr>
            </w:pPr>
            <w:r w:rsidRPr="003D66DF">
              <w:rPr>
                <w:sz w:val="18"/>
                <w:szCs w:val="18"/>
              </w:rPr>
              <w:t>8708;</w:t>
            </w:r>
          </w:p>
          <w:p w14:paraId="70B91451" w14:textId="69E2E888" w:rsidR="00AD45EF" w:rsidRPr="003D66DF" w:rsidRDefault="00AD45EF" w:rsidP="00AD45EF">
            <w:pPr>
              <w:contextualSpacing/>
              <w:rPr>
                <w:sz w:val="18"/>
                <w:szCs w:val="18"/>
              </w:rPr>
            </w:pPr>
            <w:r w:rsidRPr="003D66DF">
              <w:rPr>
                <w:sz w:val="18"/>
                <w:szCs w:val="18"/>
              </w:rPr>
              <w:t>9032</w:t>
            </w:r>
          </w:p>
        </w:tc>
        <w:tc>
          <w:tcPr>
            <w:tcW w:w="2728" w:type="dxa"/>
          </w:tcPr>
          <w:p w14:paraId="63B8578B" w14:textId="77777777" w:rsidR="00AD45EF" w:rsidRPr="003D66DF" w:rsidRDefault="00AD45EF" w:rsidP="00AD45EF">
            <w:pPr>
              <w:contextualSpacing/>
              <w:rPr>
                <w:sz w:val="18"/>
                <w:szCs w:val="18"/>
              </w:rPr>
            </w:pPr>
            <w:r w:rsidRPr="003D66DF">
              <w:rPr>
                <w:sz w:val="18"/>
                <w:szCs w:val="18"/>
              </w:rPr>
              <w:t>ТР ТС 018/2011,</w:t>
            </w:r>
          </w:p>
          <w:p w14:paraId="32034CEF" w14:textId="2949B899" w:rsidR="00AD45EF" w:rsidRPr="003D66DF" w:rsidRDefault="00AD45EF" w:rsidP="00AD45EF">
            <w:pPr>
              <w:contextualSpacing/>
              <w:rPr>
                <w:sz w:val="18"/>
                <w:szCs w:val="18"/>
              </w:rPr>
            </w:pPr>
            <w:r w:rsidRPr="003D66DF">
              <w:rPr>
                <w:sz w:val="18"/>
                <w:szCs w:val="18"/>
              </w:rPr>
              <w:t>Приложение 10, п. 83</w:t>
            </w:r>
          </w:p>
          <w:p w14:paraId="6BE798FB" w14:textId="77777777" w:rsidR="00AD45EF" w:rsidRPr="003D66DF" w:rsidRDefault="00AD45EF" w:rsidP="00AD45EF">
            <w:pPr>
              <w:contextualSpacing/>
              <w:rPr>
                <w:sz w:val="18"/>
                <w:szCs w:val="18"/>
              </w:rPr>
            </w:pPr>
          </w:p>
          <w:p w14:paraId="14B50963" w14:textId="77777777" w:rsidR="00AD45EF" w:rsidRPr="003D66DF" w:rsidRDefault="00AD45EF" w:rsidP="00AD45EF">
            <w:pPr>
              <w:contextualSpacing/>
              <w:rPr>
                <w:sz w:val="18"/>
                <w:szCs w:val="18"/>
              </w:rPr>
            </w:pPr>
            <w:r w:rsidRPr="003D66DF">
              <w:rPr>
                <w:sz w:val="18"/>
                <w:szCs w:val="18"/>
              </w:rPr>
              <w:t>Должны обеспечиваться:</w:t>
            </w:r>
          </w:p>
          <w:p w14:paraId="7F04CDE9" w14:textId="77777777" w:rsidR="00AD45EF" w:rsidRPr="003D66DF" w:rsidRDefault="00AD45EF" w:rsidP="00AD45EF">
            <w:pPr>
              <w:contextualSpacing/>
              <w:rPr>
                <w:sz w:val="18"/>
                <w:szCs w:val="18"/>
              </w:rPr>
            </w:pPr>
            <w:r w:rsidRPr="003D66DF">
              <w:rPr>
                <w:sz w:val="18"/>
                <w:szCs w:val="18"/>
              </w:rPr>
              <w:t>- герметичность радиаторов систем охлаждения двигателя и отопления салона при воздействии внутреннего статического давления 0,15 МПа;</w:t>
            </w:r>
          </w:p>
          <w:p w14:paraId="69D4BDD8" w14:textId="77777777" w:rsidR="00AD45EF" w:rsidRPr="003D66DF" w:rsidRDefault="00AD45EF" w:rsidP="00AD45EF">
            <w:pPr>
              <w:contextualSpacing/>
              <w:rPr>
                <w:sz w:val="18"/>
                <w:szCs w:val="18"/>
              </w:rPr>
            </w:pPr>
            <w:r w:rsidRPr="003D66DF">
              <w:rPr>
                <w:sz w:val="18"/>
                <w:szCs w:val="18"/>
              </w:rPr>
              <w:t>- тепловая и гидравлическая эффективность теплообменников систем охлаждения наддувочного воздуха не ниже 0,85 и 0,96 соответственно;</w:t>
            </w:r>
          </w:p>
          <w:p w14:paraId="2CE28F96" w14:textId="77777777" w:rsidR="00AD45EF" w:rsidRPr="003D66DF" w:rsidRDefault="00AD45EF" w:rsidP="00AD45EF">
            <w:pPr>
              <w:contextualSpacing/>
              <w:rPr>
                <w:sz w:val="18"/>
                <w:szCs w:val="18"/>
              </w:rPr>
            </w:pPr>
            <w:r w:rsidRPr="003D66DF">
              <w:rPr>
                <w:sz w:val="18"/>
                <w:szCs w:val="18"/>
              </w:rPr>
              <w:t>- эффективность термостатов;</w:t>
            </w:r>
          </w:p>
          <w:p w14:paraId="79AA7F85" w14:textId="77777777" w:rsidR="00AD45EF" w:rsidRPr="003D66DF" w:rsidRDefault="00AD45EF" w:rsidP="00AD45EF">
            <w:pPr>
              <w:contextualSpacing/>
              <w:rPr>
                <w:sz w:val="18"/>
                <w:szCs w:val="18"/>
              </w:rPr>
            </w:pPr>
            <w:r w:rsidRPr="003D66DF">
              <w:rPr>
                <w:sz w:val="18"/>
                <w:szCs w:val="18"/>
              </w:rPr>
              <w:t>- герметичность теплообменников систем охлаждения наддувочного воздуха при воздействии внутреннего статического давления, превышающего давление наддува двигателя на 0,05 МПа;</w:t>
            </w:r>
          </w:p>
          <w:p w14:paraId="772B5FF3" w14:textId="77777777" w:rsidR="00AD45EF" w:rsidRPr="003D66DF" w:rsidRDefault="00AD45EF" w:rsidP="00AD45EF">
            <w:pPr>
              <w:contextualSpacing/>
              <w:rPr>
                <w:sz w:val="18"/>
                <w:szCs w:val="18"/>
              </w:rPr>
            </w:pPr>
            <w:r w:rsidRPr="003D66DF">
              <w:rPr>
                <w:sz w:val="18"/>
                <w:szCs w:val="18"/>
              </w:rPr>
              <w:t>- герметичность теплообменников систем смазки при воздействии внутреннего статического давления, превышающего номинальное рабочее давление в системе смазки двигателя в три раза;</w:t>
            </w:r>
          </w:p>
          <w:p w14:paraId="6EC506FE" w14:textId="77777777" w:rsidR="00AD45EF" w:rsidRPr="003D66DF" w:rsidRDefault="00AD45EF" w:rsidP="00AD45EF">
            <w:pPr>
              <w:contextualSpacing/>
              <w:rPr>
                <w:sz w:val="18"/>
                <w:szCs w:val="18"/>
              </w:rPr>
            </w:pPr>
            <w:r w:rsidRPr="003D66DF">
              <w:rPr>
                <w:sz w:val="18"/>
                <w:szCs w:val="18"/>
              </w:rPr>
              <w:t>- сохранение герметичности и работоспособности после проведения испытаний на стойкость к внешним воздействиям:</w:t>
            </w:r>
          </w:p>
          <w:p w14:paraId="212C90ED" w14:textId="77777777" w:rsidR="00AD45EF" w:rsidRPr="003D66DF" w:rsidRDefault="00AD45EF" w:rsidP="00AD45EF">
            <w:pPr>
              <w:contextualSpacing/>
              <w:rPr>
                <w:sz w:val="18"/>
                <w:szCs w:val="18"/>
              </w:rPr>
            </w:pPr>
            <w:r w:rsidRPr="003D66DF">
              <w:rPr>
                <w:sz w:val="18"/>
                <w:szCs w:val="18"/>
              </w:rPr>
              <w:t>к циклическому изменению внутреннего давления;</w:t>
            </w:r>
          </w:p>
          <w:p w14:paraId="27A09914" w14:textId="77777777" w:rsidR="00AD45EF" w:rsidRPr="003D66DF" w:rsidRDefault="00AD45EF" w:rsidP="00AD45EF">
            <w:pPr>
              <w:contextualSpacing/>
              <w:rPr>
                <w:sz w:val="18"/>
                <w:szCs w:val="18"/>
              </w:rPr>
            </w:pPr>
            <w:r w:rsidRPr="003D66DF">
              <w:rPr>
                <w:sz w:val="18"/>
                <w:szCs w:val="18"/>
              </w:rPr>
              <w:t>к внешнему вибрационному воздействию;</w:t>
            </w:r>
          </w:p>
          <w:p w14:paraId="53ADC347" w14:textId="77777777" w:rsidR="00AD45EF" w:rsidRPr="003D66DF" w:rsidRDefault="00AD45EF" w:rsidP="00AD45EF">
            <w:pPr>
              <w:contextualSpacing/>
              <w:rPr>
                <w:sz w:val="18"/>
                <w:szCs w:val="18"/>
              </w:rPr>
            </w:pPr>
            <w:r w:rsidRPr="003D66DF">
              <w:rPr>
                <w:sz w:val="18"/>
                <w:szCs w:val="18"/>
              </w:rPr>
              <w:t>к циклическому тепловому воздействию;</w:t>
            </w:r>
          </w:p>
          <w:p w14:paraId="764959E0" w14:textId="77777777" w:rsidR="00AD45EF" w:rsidRPr="003D66DF" w:rsidRDefault="00AD45EF" w:rsidP="00AD45EF">
            <w:pPr>
              <w:contextualSpacing/>
              <w:rPr>
                <w:sz w:val="18"/>
                <w:szCs w:val="18"/>
              </w:rPr>
            </w:pPr>
            <w:r w:rsidRPr="003D66DF">
              <w:rPr>
                <w:sz w:val="18"/>
                <w:szCs w:val="18"/>
              </w:rPr>
              <w:t>к внешнему статическому воздействию (кручению);</w:t>
            </w:r>
          </w:p>
          <w:p w14:paraId="3C0743FB" w14:textId="77777777" w:rsidR="00AD45EF" w:rsidRPr="003D66DF" w:rsidRDefault="00AD45EF" w:rsidP="00AD45EF">
            <w:pPr>
              <w:contextualSpacing/>
              <w:rPr>
                <w:sz w:val="18"/>
                <w:szCs w:val="18"/>
              </w:rPr>
            </w:pPr>
            <w:r w:rsidRPr="003D66DF">
              <w:rPr>
                <w:sz w:val="18"/>
                <w:szCs w:val="18"/>
              </w:rPr>
              <w:t>к коррозионному воздействию;</w:t>
            </w:r>
          </w:p>
          <w:p w14:paraId="074D623D" w14:textId="56454F7D" w:rsidR="00AD45EF" w:rsidRPr="003D66DF" w:rsidRDefault="00AD45EF" w:rsidP="00AD45EF">
            <w:pPr>
              <w:contextualSpacing/>
              <w:rPr>
                <w:lang w:eastAsia="en-US"/>
              </w:rPr>
            </w:pPr>
            <w:r w:rsidRPr="003D66DF">
              <w:rPr>
                <w:sz w:val="18"/>
                <w:szCs w:val="18"/>
              </w:rPr>
              <w:t>к низкотемпературному воздействию.</w:t>
            </w:r>
          </w:p>
        </w:tc>
        <w:tc>
          <w:tcPr>
            <w:tcW w:w="3302" w:type="dxa"/>
          </w:tcPr>
          <w:p w14:paraId="3EBE668C" w14:textId="1AD83F8A" w:rsidR="00AD45EF" w:rsidRPr="003D66DF" w:rsidRDefault="00AD45EF" w:rsidP="00AD45EF">
            <w:pPr>
              <w:contextualSpacing/>
              <w:rPr>
                <w:lang w:eastAsia="en-US"/>
              </w:rPr>
            </w:pPr>
            <w:r w:rsidRPr="003D66DF">
              <w:rPr>
                <w:sz w:val="18"/>
                <w:szCs w:val="18"/>
              </w:rPr>
              <w:t>ГОСТ Р 53832</w:t>
            </w:r>
          </w:p>
        </w:tc>
      </w:tr>
      <w:tr w:rsidR="00AD45EF" w:rsidRPr="003D66DF" w14:paraId="3D0392D6" w14:textId="77777777" w:rsidTr="000802F7">
        <w:trPr>
          <w:trHeight w:val="20"/>
        </w:trPr>
        <w:tc>
          <w:tcPr>
            <w:tcW w:w="463" w:type="dxa"/>
          </w:tcPr>
          <w:p w14:paraId="7A2513D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B76ED8D" w14:textId="63E18157" w:rsidR="00AD45EF" w:rsidRPr="003D66DF" w:rsidRDefault="00AD45EF" w:rsidP="00AD45EF">
            <w:pPr>
              <w:rPr>
                <w:lang w:eastAsia="en-US"/>
              </w:rPr>
            </w:pPr>
            <w:r w:rsidRPr="003D66DF">
              <w:rPr>
                <w:sz w:val="18"/>
                <w:szCs w:val="18"/>
              </w:rPr>
              <w:t>Насосы жидкостных систем охлаждения</w:t>
            </w:r>
          </w:p>
        </w:tc>
        <w:tc>
          <w:tcPr>
            <w:tcW w:w="3209" w:type="dxa"/>
          </w:tcPr>
          <w:p w14:paraId="1C844152" w14:textId="78EB2E91"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8CAAD73" w14:textId="00E6204E" w:rsidR="00AD45EF" w:rsidRPr="003D66DF" w:rsidRDefault="00AD45EF" w:rsidP="00AD45EF">
            <w:pPr>
              <w:contextualSpacing/>
              <w:rPr>
                <w:sz w:val="18"/>
                <w:szCs w:val="18"/>
              </w:rPr>
            </w:pPr>
            <w:r w:rsidRPr="003D66DF">
              <w:rPr>
                <w:sz w:val="18"/>
                <w:szCs w:val="18"/>
              </w:rPr>
              <w:t>8413</w:t>
            </w:r>
          </w:p>
        </w:tc>
        <w:tc>
          <w:tcPr>
            <w:tcW w:w="2728" w:type="dxa"/>
          </w:tcPr>
          <w:p w14:paraId="0030210F" w14:textId="77777777" w:rsidR="00AD45EF" w:rsidRPr="003D66DF" w:rsidRDefault="00AD45EF" w:rsidP="00AD45EF">
            <w:pPr>
              <w:contextualSpacing/>
              <w:rPr>
                <w:sz w:val="18"/>
                <w:szCs w:val="18"/>
              </w:rPr>
            </w:pPr>
            <w:r w:rsidRPr="003D66DF">
              <w:rPr>
                <w:sz w:val="18"/>
                <w:szCs w:val="18"/>
              </w:rPr>
              <w:t>ТР ТС 018/2011,</w:t>
            </w:r>
          </w:p>
          <w:p w14:paraId="5170DD7E" w14:textId="0BF1C623" w:rsidR="00AD45EF" w:rsidRPr="003D66DF" w:rsidRDefault="00AD45EF" w:rsidP="00AD45EF">
            <w:pPr>
              <w:contextualSpacing/>
              <w:rPr>
                <w:sz w:val="18"/>
                <w:szCs w:val="18"/>
              </w:rPr>
            </w:pPr>
            <w:r w:rsidRPr="003D66DF">
              <w:rPr>
                <w:sz w:val="18"/>
                <w:szCs w:val="18"/>
              </w:rPr>
              <w:t>Приложение 10, п. 84</w:t>
            </w:r>
          </w:p>
          <w:p w14:paraId="5FD55290" w14:textId="77777777" w:rsidR="00AD45EF" w:rsidRPr="003D66DF" w:rsidRDefault="00AD45EF" w:rsidP="00AD45EF">
            <w:pPr>
              <w:contextualSpacing/>
              <w:rPr>
                <w:sz w:val="18"/>
                <w:szCs w:val="18"/>
              </w:rPr>
            </w:pPr>
          </w:p>
          <w:p w14:paraId="68B14386" w14:textId="77777777" w:rsidR="00AD45EF" w:rsidRPr="003D66DF" w:rsidRDefault="00AD45EF" w:rsidP="00AD45EF">
            <w:pPr>
              <w:contextualSpacing/>
              <w:rPr>
                <w:sz w:val="18"/>
                <w:szCs w:val="18"/>
              </w:rPr>
            </w:pPr>
            <w:r w:rsidRPr="003D66DF">
              <w:rPr>
                <w:sz w:val="18"/>
                <w:szCs w:val="18"/>
              </w:rPr>
              <w:t>Должны обеспечиваться:</w:t>
            </w:r>
          </w:p>
          <w:p w14:paraId="2910D3D9" w14:textId="77777777" w:rsidR="00AD45EF" w:rsidRPr="003D66DF" w:rsidRDefault="00AD45EF" w:rsidP="00AD45EF">
            <w:pPr>
              <w:contextualSpacing/>
              <w:rPr>
                <w:sz w:val="18"/>
                <w:szCs w:val="18"/>
              </w:rPr>
            </w:pPr>
            <w:r w:rsidRPr="003D66DF">
              <w:rPr>
                <w:sz w:val="18"/>
                <w:szCs w:val="18"/>
              </w:rPr>
              <w:t>- герметичность в местах соединений, уплотнений;</w:t>
            </w:r>
          </w:p>
          <w:p w14:paraId="326CD345" w14:textId="407B3263" w:rsidR="00AD45EF" w:rsidRPr="003D66DF" w:rsidRDefault="00AD45EF" w:rsidP="00AD45EF">
            <w:pPr>
              <w:contextualSpacing/>
              <w:rPr>
                <w:lang w:eastAsia="en-US"/>
              </w:rPr>
            </w:pPr>
            <w:r w:rsidRPr="003D66DF">
              <w:rPr>
                <w:sz w:val="18"/>
                <w:szCs w:val="18"/>
              </w:rPr>
              <w:t>- функциональные показатели.</w:t>
            </w:r>
          </w:p>
        </w:tc>
        <w:tc>
          <w:tcPr>
            <w:tcW w:w="3302" w:type="dxa"/>
          </w:tcPr>
          <w:p w14:paraId="13F1C447" w14:textId="4552BBBF" w:rsidR="00AD45EF" w:rsidRPr="003D66DF" w:rsidRDefault="00AD45EF" w:rsidP="00AD45EF">
            <w:pPr>
              <w:rPr>
                <w:lang w:eastAsia="en-US"/>
              </w:rPr>
            </w:pPr>
            <w:r w:rsidRPr="003D66DF">
              <w:rPr>
                <w:sz w:val="18"/>
                <w:szCs w:val="18"/>
              </w:rPr>
              <w:t>ГОСТ Р 53839</w:t>
            </w:r>
          </w:p>
        </w:tc>
      </w:tr>
      <w:tr w:rsidR="00AD45EF" w:rsidRPr="003D66DF" w14:paraId="2E30A0E9" w14:textId="77777777" w:rsidTr="000802F7">
        <w:trPr>
          <w:trHeight w:val="20"/>
        </w:trPr>
        <w:tc>
          <w:tcPr>
            <w:tcW w:w="463" w:type="dxa"/>
          </w:tcPr>
          <w:p w14:paraId="6F339AE0"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9C97C76" w14:textId="720364CE" w:rsidR="00AD45EF" w:rsidRPr="003D66DF" w:rsidRDefault="00AD45EF" w:rsidP="00AD45EF">
            <w:pPr>
              <w:rPr>
                <w:lang w:eastAsia="en-US"/>
              </w:rPr>
            </w:pPr>
            <w:r w:rsidRPr="003D66DF">
              <w:rPr>
                <w:sz w:val="18"/>
                <w:szCs w:val="18"/>
              </w:rPr>
              <w:t>Сцепления и их части (диски, цилиндры, шланги)</w:t>
            </w:r>
          </w:p>
        </w:tc>
        <w:tc>
          <w:tcPr>
            <w:tcW w:w="3209" w:type="dxa"/>
          </w:tcPr>
          <w:p w14:paraId="31B882BA" w14:textId="4F4DD521"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E7BD478" w14:textId="6EDBE910" w:rsidR="00AD45EF" w:rsidRPr="003D66DF" w:rsidRDefault="00AD45EF" w:rsidP="00AD45EF">
            <w:pPr>
              <w:contextualSpacing/>
              <w:rPr>
                <w:sz w:val="18"/>
                <w:szCs w:val="18"/>
              </w:rPr>
            </w:pPr>
            <w:r w:rsidRPr="003D66DF">
              <w:rPr>
                <w:sz w:val="18"/>
                <w:szCs w:val="18"/>
              </w:rPr>
              <w:t>8708</w:t>
            </w:r>
          </w:p>
        </w:tc>
        <w:tc>
          <w:tcPr>
            <w:tcW w:w="2728" w:type="dxa"/>
          </w:tcPr>
          <w:p w14:paraId="075D0FD8" w14:textId="77777777" w:rsidR="00AD45EF" w:rsidRPr="003D66DF" w:rsidRDefault="00AD45EF" w:rsidP="00AD45EF">
            <w:pPr>
              <w:contextualSpacing/>
              <w:rPr>
                <w:sz w:val="18"/>
                <w:szCs w:val="18"/>
              </w:rPr>
            </w:pPr>
            <w:r w:rsidRPr="003D66DF">
              <w:rPr>
                <w:sz w:val="18"/>
                <w:szCs w:val="18"/>
              </w:rPr>
              <w:t>ТР ТС 018/2011,</w:t>
            </w:r>
          </w:p>
          <w:p w14:paraId="183581F3" w14:textId="5972A135" w:rsidR="00AD45EF" w:rsidRPr="003D66DF" w:rsidRDefault="00AD45EF" w:rsidP="00AD45EF">
            <w:pPr>
              <w:contextualSpacing/>
              <w:rPr>
                <w:sz w:val="18"/>
                <w:szCs w:val="18"/>
              </w:rPr>
            </w:pPr>
            <w:r w:rsidRPr="003D66DF">
              <w:rPr>
                <w:sz w:val="18"/>
                <w:szCs w:val="18"/>
              </w:rPr>
              <w:t>Приложение 10, п. 85</w:t>
            </w:r>
          </w:p>
          <w:p w14:paraId="545693AB" w14:textId="77777777" w:rsidR="00AD45EF" w:rsidRPr="003D66DF" w:rsidRDefault="00AD45EF" w:rsidP="00AD45EF">
            <w:pPr>
              <w:contextualSpacing/>
              <w:rPr>
                <w:sz w:val="18"/>
                <w:szCs w:val="18"/>
              </w:rPr>
            </w:pPr>
          </w:p>
          <w:p w14:paraId="55C06208" w14:textId="77777777" w:rsidR="00AD45EF" w:rsidRPr="003D66DF" w:rsidRDefault="00AD45EF" w:rsidP="00AD45EF">
            <w:pPr>
              <w:contextualSpacing/>
              <w:rPr>
                <w:sz w:val="18"/>
                <w:szCs w:val="18"/>
              </w:rPr>
            </w:pPr>
            <w:r w:rsidRPr="003D66DF">
              <w:rPr>
                <w:sz w:val="18"/>
                <w:szCs w:val="18"/>
              </w:rPr>
              <w:t>Должны обеспечиваться:</w:t>
            </w:r>
          </w:p>
          <w:p w14:paraId="569B07EB" w14:textId="77777777" w:rsidR="00AD45EF" w:rsidRPr="003D66DF" w:rsidRDefault="00AD45EF" w:rsidP="00AD45EF">
            <w:pPr>
              <w:contextualSpacing/>
              <w:rPr>
                <w:sz w:val="18"/>
                <w:szCs w:val="18"/>
              </w:rPr>
            </w:pPr>
            <w:r w:rsidRPr="003D66DF">
              <w:rPr>
                <w:sz w:val="18"/>
                <w:szCs w:val="18"/>
              </w:rPr>
              <w:t>- требуемые коэффициенты запаса сцепления;</w:t>
            </w:r>
          </w:p>
          <w:p w14:paraId="75D55D1F" w14:textId="77777777" w:rsidR="00AD45EF" w:rsidRPr="003D66DF" w:rsidRDefault="00AD45EF" w:rsidP="00AD45EF">
            <w:pPr>
              <w:contextualSpacing/>
              <w:rPr>
                <w:sz w:val="18"/>
                <w:szCs w:val="18"/>
              </w:rPr>
            </w:pPr>
            <w:r w:rsidRPr="003D66DF">
              <w:rPr>
                <w:sz w:val="18"/>
                <w:szCs w:val="18"/>
              </w:rPr>
              <w:t>- допустимый дисбаланс ведущего и ведомого дисков сцепления;</w:t>
            </w:r>
          </w:p>
          <w:p w14:paraId="7B445A34" w14:textId="77777777" w:rsidR="00AD45EF" w:rsidRPr="003D66DF" w:rsidRDefault="00AD45EF" w:rsidP="00AD45EF">
            <w:pPr>
              <w:contextualSpacing/>
              <w:rPr>
                <w:sz w:val="18"/>
                <w:szCs w:val="18"/>
              </w:rPr>
            </w:pPr>
            <w:r w:rsidRPr="003D66DF">
              <w:rPr>
                <w:sz w:val="18"/>
                <w:szCs w:val="18"/>
              </w:rPr>
              <w:t>- минимальный отход нажимного диска от маховика при выключении сцепления;</w:t>
            </w:r>
          </w:p>
          <w:p w14:paraId="14655271" w14:textId="77777777" w:rsidR="00AD45EF" w:rsidRPr="003D66DF" w:rsidRDefault="00AD45EF" w:rsidP="00AD45EF">
            <w:pPr>
              <w:contextualSpacing/>
              <w:rPr>
                <w:sz w:val="18"/>
                <w:szCs w:val="18"/>
              </w:rPr>
            </w:pPr>
            <w:r w:rsidRPr="003D66DF">
              <w:rPr>
                <w:sz w:val="18"/>
                <w:szCs w:val="18"/>
              </w:rPr>
              <w:t>- допустимое торцовое биение ведомых дисков сцеплений;</w:t>
            </w:r>
          </w:p>
          <w:p w14:paraId="3F92AA3A" w14:textId="554F4E7B" w:rsidR="00AD45EF" w:rsidRPr="003D66DF" w:rsidRDefault="00AD45EF" w:rsidP="00AD45EF">
            <w:pPr>
              <w:contextualSpacing/>
              <w:rPr>
                <w:sz w:val="18"/>
                <w:szCs w:val="18"/>
              </w:rPr>
            </w:pPr>
            <w:r w:rsidRPr="003D66DF">
              <w:rPr>
                <w:sz w:val="18"/>
                <w:szCs w:val="18"/>
              </w:rPr>
              <w:t>- допустимое отклонение от соосности осей валов агрегатов, соединяемых сцеплением.</w:t>
            </w:r>
          </w:p>
        </w:tc>
        <w:tc>
          <w:tcPr>
            <w:tcW w:w="3302" w:type="dxa"/>
          </w:tcPr>
          <w:p w14:paraId="2FFCFF93" w14:textId="0298870B" w:rsidR="00AD45EF" w:rsidRPr="003D66DF" w:rsidRDefault="00AD45EF" w:rsidP="00AD45EF">
            <w:pPr>
              <w:rPr>
                <w:sz w:val="18"/>
                <w:szCs w:val="18"/>
              </w:rPr>
            </w:pPr>
            <w:r w:rsidRPr="003D66DF">
              <w:rPr>
                <w:sz w:val="18"/>
                <w:szCs w:val="18"/>
              </w:rPr>
              <w:t>ГОСТ Р 53409</w:t>
            </w:r>
          </w:p>
        </w:tc>
      </w:tr>
      <w:tr w:rsidR="00AD45EF" w:rsidRPr="003D66DF" w14:paraId="53791EE6" w14:textId="77777777" w:rsidTr="000802F7">
        <w:trPr>
          <w:trHeight w:val="20"/>
        </w:trPr>
        <w:tc>
          <w:tcPr>
            <w:tcW w:w="463" w:type="dxa"/>
          </w:tcPr>
          <w:p w14:paraId="3CA04C7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CA16D34" w14:textId="6F5BB464" w:rsidR="00AD45EF" w:rsidRPr="003D66DF" w:rsidRDefault="00AD45EF" w:rsidP="00AD45EF">
            <w:pPr>
              <w:rPr>
                <w:lang w:eastAsia="en-US"/>
              </w:rPr>
            </w:pPr>
            <w:r w:rsidRPr="003D66DF">
              <w:rPr>
                <w:sz w:val="18"/>
                <w:szCs w:val="18"/>
              </w:rPr>
              <w:t>Карданные передачи, приводные валы, шарниры неравных и равных угловых скоростей</w:t>
            </w:r>
          </w:p>
        </w:tc>
        <w:tc>
          <w:tcPr>
            <w:tcW w:w="3209" w:type="dxa"/>
          </w:tcPr>
          <w:p w14:paraId="07E76226" w14:textId="29FAFC0B"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2AD01D4" w14:textId="087E6587" w:rsidR="00AD45EF" w:rsidRPr="003D66DF" w:rsidRDefault="00AD45EF" w:rsidP="00AD45EF">
            <w:pPr>
              <w:contextualSpacing/>
              <w:rPr>
                <w:sz w:val="18"/>
                <w:szCs w:val="18"/>
              </w:rPr>
            </w:pPr>
            <w:r w:rsidRPr="003D66DF">
              <w:rPr>
                <w:sz w:val="18"/>
                <w:szCs w:val="18"/>
              </w:rPr>
              <w:t>8708</w:t>
            </w:r>
          </w:p>
        </w:tc>
        <w:tc>
          <w:tcPr>
            <w:tcW w:w="2728" w:type="dxa"/>
          </w:tcPr>
          <w:p w14:paraId="0E41776E" w14:textId="77777777" w:rsidR="00AD45EF" w:rsidRPr="003D66DF" w:rsidRDefault="00AD45EF" w:rsidP="00AD45EF">
            <w:pPr>
              <w:contextualSpacing/>
              <w:rPr>
                <w:sz w:val="18"/>
                <w:szCs w:val="18"/>
              </w:rPr>
            </w:pPr>
            <w:r w:rsidRPr="003D66DF">
              <w:rPr>
                <w:sz w:val="18"/>
                <w:szCs w:val="18"/>
              </w:rPr>
              <w:t>ТР ТС 018/2011,</w:t>
            </w:r>
          </w:p>
          <w:p w14:paraId="008F7D06" w14:textId="508541C1" w:rsidR="00AD45EF" w:rsidRPr="003D66DF" w:rsidRDefault="00AD45EF" w:rsidP="00AD45EF">
            <w:pPr>
              <w:contextualSpacing/>
              <w:rPr>
                <w:sz w:val="18"/>
                <w:szCs w:val="18"/>
              </w:rPr>
            </w:pPr>
            <w:r w:rsidRPr="003D66DF">
              <w:rPr>
                <w:sz w:val="18"/>
                <w:szCs w:val="18"/>
              </w:rPr>
              <w:t>Приложение 10, п. 86</w:t>
            </w:r>
          </w:p>
          <w:p w14:paraId="6114D572" w14:textId="77777777" w:rsidR="00AD45EF" w:rsidRPr="003D66DF" w:rsidRDefault="00AD45EF" w:rsidP="00AD45EF">
            <w:pPr>
              <w:contextualSpacing/>
              <w:rPr>
                <w:sz w:val="18"/>
                <w:szCs w:val="18"/>
              </w:rPr>
            </w:pPr>
          </w:p>
          <w:p w14:paraId="40E7B35F" w14:textId="77777777" w:rsidR="00AD45EF" w:rsidRPr="003D66DF" w:rsidRDefault="00AD45EF" w:rsidP="00AD45EF">
            <w:pPr>
              <w:rPr>
                <w:sz w:val="18"/>
                <w:szCs w:val="18"/>
              </w:rPr>
            </w:pPr>
            <w:r w:rsidRPr="003D66DF">
              <w:rPr>
                <w:sz w:val="18"/>
                <w:szCs w:val="18"/>
              </w:rPr>
              <w:t>Должны обеспечиваться:</w:t>
            </w:r>
          </w:p>
          <w:p w14:paraId="07384693" w14:textId="77777777" w:rsidR="00AD45EF" w:rsidRPr="003D66DF" w:rsidRDefault="00AD45EF" w:rsidP="00AD45EF">
            <w:pPr>
              <w:rPr>
                <w:sz w:val="18"/>
                <w:szCs w:val="18"/>
              </w:rPr>
            </w:pPr>
            <w:r w:rsidRPr="003D66DF">
              <w:rPr>
                <w:sz w:val="18"/>
                <w:szCs w:val="18"/>
              </w:rPr>
              <w:t>- допустимый дисбаланс карданного вала;</w:t>
            </w:r>
          </w:p>
          <w:p w14:paraId="02D0C82F" w14:textId="77777777" w:rsidR="00AD45EF" w:rsidRPr="003D66DF" w:rsidRDefault="00AD45EF" w:rsidP="00AD45EF">
            <w:pPr>
              <w:rPr>
                <w:sz w:val="18"/>
                <w:szCs w:val="18"/>
              </w:rPr>
            </w:pPr>
            <w:r w:rsidRPr="003D66DF">
              <w:rPr>
                <w:sz w:val="18"/>
                <w:szCs w:val="18"/>
              </w:rPr>
              <w:t>- запас по критической частоте вращения карданного вала (определяется расчетом или экспериментально);</w:t>
            </w:r>
          </w:p>
          <w:p w14:paraId="2CD24DCE" w14:textId="7E09C703" w:rsidR="00AD45EF" w:rsidRPr="003D66DF" w:rsidRDefault="00AD45EF" w:rsidP="00AD45EF">
            <w:pPr>
              <w:rPr>
                <w:sz w:val="18"/>
                <w:szCs w:val="18"/>
              </w:rPr>
            </w:pPr>
            <w:r w:rsidRPr="003D66DF">
              <w:rPr>
                <w:sz w:val="18"/>
                <w:szCs w:val="18"/>
              </w:rPr>
              <w:t>- функционально требуемые максимальные углы в шарнирах равных и неравных угловых скоростей;</w:t>
            </w:r>
          </w:p>
          <w:p w14:paraId="522BFA6E" w14:textId="54D614DF" w:rsidR="00AD45EF" w:rsidRPr="003D66DF" w:rsidRDefault="00AD45EF" w:rsidP="00AD45EF">
            <w:pPr>
              <w:rPr>
                <w:sz w:val="18"/>
                <w:szCs w:val="18"/>
              </w:rPr>
            </w:pPr>
            <w:r w:rsidRPr="003D66DF">
              <w:rPr>
                <w:sz w:val="18"/>
                <w:szCs w:val="18"/>
              </w:rPr>
              <w:t>- отсутствие остаточных деформаций и разрушений при воздействии максимальных крутящих моментов в элементах карданных передач, приводных валов, шарниров равных и неравных угловых скоростей.</w:t>
            </w:r>
          </w:p>
        </w:tc>
        <w:tc>
          <w:tcPr>
            <w:tcW w:w="3302" w:type="dxa"/>
          </w:tcPr>
          <w:p w14:paraId="19D57E3F" w14:textId="77777777" w:rsidR="00AD45EF" w:rsidRPr="003D66DF" w:rsidRDefault="00AD45EF" w:rsidP="00AD45EF">
            <w:pPr>
              <w:contextualSpacing/>
              <w:rPr>
                <w:sz w:val="18"/>
                <w:szCs w:val="18"/>
              </w:rPr>
            </w:pPr>
            <w:r w:rsidRPr="003D66DF">
              <w:rPr>
                <w:sz w:val="18"/>
                <w:szCs w:val="18"/>
              </w:rPr>
              <w:t>ГОСТ 33669;</w:t>
            </w:r>
          </w:p>
          <w:p w14:paraId="09917958" w14:textId="379657D5" w:rsidR="00AD45EF" w:rsidRPr="003D66DF" w:rsidRDefault="00AD45EF" w:rsidP="00AD45EF">
            <w:pPr>
              <w:contextualSpacing/>
              <w:rPr>
                <w:sz w:val="18"/>
                <w:szCs w:val="18"/>
              </w:rPr>
            </w:pPr>
            <w:r w:rsidRPr="003D66DF">
              <w:rPr>
                <w:sz w:val="18"/>
                <w:szCs w:val="18"/>
              </w:rPr>
              <w:t>ГОСТ Р 52923;</w:t>
            </w:r>
          </w:p>
          <w:p w14:paraId="1DB4464C" w14:textId="06E9CF44" w:rsidR="00AD45EF" w:rsidRPr="003D66DF" w:rsidRDefault="00AD45EF" w:rsidP="00AD45EF">
            <w:pPr>
              <w:contextualSpacing/>
              <w:rPr>
                <w:sz w:val="18"/>
                <w:szCs w:val="18"/>
              </w:rPr>
            </w:pPr>
            <w:r w:rsidRPr="003D66DF">
              <w:rPr>
                <w:sz w:val="18"/>
                <w:szCs w:val="18"/>
              </w:rPr>
              <w:t>ГОСТ Р 52924;</w:t>
            </w:r>
          </w:p>
          <w:p w14:paraId="7C3334AF" w14:textId="419F75CC" w:rsidR="00AD45EF" w:rsidRPr="003D66DF" w:rsidRDefault="00AD45EF" w:rsidP="00AD45EF">
            <w:pPr>
              <w:contextualSpacing/>
              <w:rPr>
                <w:lang w:eastAsia="en-US"/>
              </w:rPr>
            </w:pPr>
            <w:r w:rsidRPr="003D66DF">
              <w:rPr>
                <w:sz w:val="18"/>
                <w:szCs w:val="18"/>
              </w:rPr>
              <w:t>ГОСТ Р 52926</w:t>
            </w:r>
          </w:p>
        </w:tc>
      </w:tr>
      <w:tr w:rsidR="00AD45EF" w:rsidRPr="003D66DF" w14:paraId="6930DBD6" w14:textId="77777777" w:rsidTr="000802F7">
        <w:trPr>
          <w:trHeight w:val="20"/>
        </w:trPr>
        <w:tc>
          <w:tcPr>
            <w:tcW w:w="463" w:type="dxa"/>
          </w:tcPr>
          <w:p w14:paraId="0A59B4A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E74F51D" w14:textId="016EA343" w:rsidR="00AD45EF" w:rsidRPr="003D66DF" w:rsidRDefault="00AD45EF" w:rsidP="00AD45EF">
            <w:pPr>
              <w:rPr>
                <w:lang w:eastAsia="en-US"/>
              </w:rPr>
            </w:pPr>
            <w:r w:rsidRPr="003D66DF">
              <w:rPr>
                <w:sz w:val="18"/>
                <w:szCs w:val="18"/>
              </w:rPr>
              <w:t>Мосты ведущие с дифференциалом в сборе, полуоси</w:t>
            </w:r>
          </w:p>
        </w:tc>
        <w:tc>
          <w:tcPr>
            <w:tcW w:w="3209" w:type="dxa"/>
          </w:tcPr>
          <w:p w14:paraId="57EC3014" w14:textId="57015485"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1AFD413D" w14:textId="3A3E6A44" w:rsidR="00AD45EF" w:rsidRPr="003D66DF" w:rsidRDefault="00AD45EF" w:rsidP="00AD45EF">
            <w:pPr>
              <w:contextualSpacing/>
              <w:rPr>
                <w:sz w:val="18"/>
                <w:szCs w:val="18"/>
              </w:rPr>
            </w:pPr>
            <w:r w:rsidRPr="003D66DF">
              <w:rPr>
                <w:sz w:val="18"/>
                <w:szCs w:val="18"/>
              </w:rPr>
              <w:t>8708</w:t>
            </w:r>
          </w:p>
        </w:tc>
        <w:tc>
          <w:tcPr>
            <w:tcW w:w="2728" w:type="dxa"/>
          </w:tcPr>
          <w:p w14:paraId="1E02A061" w14:textId="77777777" w:rsidR="00AD45EF" w:rsidRPr="003D66DF" w:rsidRDefault="00AD45EF" w:rsidP="00AD45EF">
            <w:pPr>
              <w:contextualSpacing/>
              <w:rPr>
                <w:sz w:val="18"/>
                <w:szCs w:val="18"/>
              </w:rPr>
            </w:pPr>
            <w:r w:rsidRPr="003D66DF">
              <w:rPr>
                <w:sz w:val="18"/>
                <w:szCs w:val="18"/>
              </w:rPr>
              <w:t>ТР ТС 018/2011,</w:t>
            </w:r>
          </w:p>
          <w:p w14:paraId="65CF6A59" w14:textId="578EAF6B" w:rsidR="00AD45EF" w:rsidRPr="003D66DF" w:rsidRDefault="00AD45EF" w:rsidP="00AD45EF">
            <w:pPr>
              <w:contextualSpacing/>
              <w:rPr>
                <w:sz w:val="18"/>
                <w:szCs w:val="18"/>
              </w:rPr>
            </w:pPr>
            <w:r w:rsidRPr="003D66DF">
              <w:rPr>
                <w:sz w:val="18"/>
                <w:szCs w:val="18"/>
              </w:rPr>
              <w:t>Приложение 10, п. 87</w:t>
            </w:r>
          </w:p>
          <w:p w14:paraId="5048FBA8" w14:textId="77777777" w:rsidR="00AD45EF" w:rsidRPr="003D66DF" w:rsidRDefault="00AD45EF" w:rsidP="00AD45EF">
            <w:pPr>
              <w:contextualSpacing/>
              <w:rPr>
                <w:sz w:val="18"/>
                <w:szCs w:val="18"/>
              </w:rPr>
            </w:pPr>
          </w:p>
          <w:p w14:paraId="28E00E59" w14:textId="77777777" w:rsidR="00AD45EF" w:rsidRPr="003D66DF" w:rsidRDefault="00AD45EF" w:rsidP="00AD45EF">
            <w:pPr>
              <w:contextualSpacing/>
              <w:rPr>
                <w:sz w:val="18"/>
                <w:szCs w:val="18"/>
              </w:rPr>
            </w:pPr>
            <w:r w:rsidRPr="003D66DF">
              <w:rPr>
                <w:sz w:val="18"/>
                <w:szCs w:val="18"/>
              </w:rPr>
              <w:t>Должны обеспечиваться:</w:t>
            </w:r>
          </w:p>
          <w:p w14:paraId="7D0A1D0E" w14:textId="77777777" w:rsidR="00AD45EF" w:rsidRPr="003D66DF" w:rsidRDefault="00AD45EF" w:rsidP="00AD45EF">
            <w:pPr>
              <w:contextualSpacing/>
              <w:rPr>
                <w:sz w:val="18"/>
                <w:szCs w:val="18"/>
              </w:rPr>
            </w:pPr>
            <w:r w:rsidRPr="003D66DF">
              <w:rPr>
                <w:sz w:val="18"/>
                <w:szCs w:val="18"/>
              </w:rPr>
              <w:t>- восприятие действующих нагрузок без разрушения элементов передач и картера моста (запас прочности);</w:t>
            </w:r>
          </w:p>
          <w:p w14:paraId="00BC9010" w14:textId="533E465A" w:rsidR="00AD45EF" w:rsidRPr="003D66DF" w:rsidRDefault="00AD45EF" w:rsidP="00AD45EF">
            <w:pPr>
              <w:contextualSpacing/>
              <w:rPr>
                <w:lang w:eastAsia="en-US"/>
              </w:rPr>
            </w:pPr>
            <w:r w:rsidRPr="003D66DF">
              <w:rPr>
                <w:sz w:val="18"/>
                <w:szCs w:val="18"/>
              </w:rPr>
              <w:t>- отсутствие недопустимых деформаций картера моста.</w:t>
            </w:r>
          </w:p>
        </w:tc>
        <w:tc>
          <w:tcPr>
            <w:tcW w:w="3302" w:type="dxa"/>
          </w:tcPr>
          <w:p w14:paraId="5CEF738D" w14:textId="0BB8502B" w:rsidR="00AD45EF" w:rsidRPr="003D66DF" w:rsidRDefault="00AD45EF" w:rsidP="00AD45EF">
            <w:pPr>
              <w:contextualSpacing/>
              <w:rPr>
                <w:lang w:eastAsia="en-US"/>
              </w:rPr>
            </w:pPr>
            <w:r w:rsidRPr="003D66DF">
              <w:rPr>
                <w:sz w:val="18"/>
                <w:szCs w:val="18"/>
              </w:rPr>
              <w:t>ГОСТ Р 53830</w:t>
            </w:r>
          </w:p>
        </w:tc>
      </w:tr>
      <w:tr w:rsidR="00AD45EF" w:rsidRPr="003D66DF" w14:paraId="61347FEB" w14:textId="77777777" w:rsidTr="000802F7">
        <w:trPr>
          <w:trHeight w:val="20"/>
        </w:trPr>
        <w:tc>
          <w:tcPr>
            <w:tcW w:w="463" w:type="dxa"/>
          </w:tcPr>
          <w:p w14:paraId="60331D6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3FC71C8" w14:textId="314D9FCE" w:rsidR="00AD45EF" w:rsidRPr="003D66DF" w:rsidRDefault="00AD45EF" w:rsidP="00AD45EF">
            <w:pPr>
              <w:rPr>
                <w:sz w:val="18"/>
                <w:szCs w:val="18"/>
              </w:rPr>
            </w:pPr>
            <w:r w:rsidRPr="003D66DF">
              <w:rPr>
                <w:sz w:val="18"/>
                <w:szCs w:val="18"/>
              </w:rP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3209" w:type="dxa"/>
          </w:tcPr>
          <w:p w14:paraId="26A5CC51" w14:textId="24352C49"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23FC0452" w14:textId="77777777" w:rsidR="00AD45EF" w:rsidRPr="003D66DF" w:rsidRDefault="00AD45EF" w:rsidP="00AD45EF">
            <w:pPr>
              <w:contextualSpacing/>
              <w:rPr>
                <w:sz w:val="18"/>
                <w:szCs w:val="18"/>
              </w:rPr>
            </w:pPr>
            <w:r w:rsidRPr="003D66DF">
              <w:rPr>
                <w:sz w:val="18"/>
                <w:szCs w:val="18"/>
              </w:rPr>
              <w:t>4016;</w:t>
            </w:r>
          </w:p>
          <w:p w14:paraId="2C618B35" w14:textId="263A7A12" w:rsidR="00AD45EF" w:rsidRPr="003D66DF" w:rsidRDefault="00AD45EF" w:rsidP="00AD45EF">
            <w:pPr>
              <w:contextualSpacing/>
              <w:rPr>
                <w:sz w:val="18"/>
                <w:szCs w:val="18"/>
              </w:rPr>
            </w:pPr>
            <w:r w:rsidRPr="003D66DF">
              <w:rPr>
                <w:sz w:val="18"/>
                <w:szCs w:val="18"/>
              </w:rPr>
              <w:t>7320;</w:t>
            </w:r>
          </w:p>
          <w:p w14:paraId="419BFDEB" w14:textId="3F409A05" w:rsidR="00AD45EF" w:rsidRPr="003D66DF" w:rsidRDefault="00AD45EF" w:rsidP="00AD45EF">
            <w:pPr>
              <w:contextualSpacing/>
              <w:rPr>
                <w:sz w:val="18"/>
                <w:szCs w:val="18"/>
              </w:rPr>
            </w:pPr>
            <w:r w:rsidRPr="003D66DF">
              <w:rPr>
                <w:sz w:val="18"/>
                <w:szCs w:val="18"/>
              </w:rPr>
              <w:t>8708</w:t>
            </w:r>
          </w:p>
        </w:tc>
        <w:tc>
          <w:tcPr>
            <w:tcW w:w="2728" w:type="dxa"/>
          </w:tcPr>
          <w:p w14:paraId="30C733E8" w14:textId="77777777" w:rsidR="00AD45EF" w:rsidRPr="003D66DF" w:rsidRDefault="00AD45EF" w:rsidP="00AD45EF">
            <w:pPr>
              <w:contextualSpacing/>
              <w:rPr>
                <w:sz w:val="18"/>
                <w:szCs w:val="18"/>
              </w:rPr>
            </w:pPr>
            <w:r w:rsidRPr="003D66DF">
              <w:rPr>
                <w:sz w:val="18"/>
                <w:szCs w:val="18"/>
              </w:rPr>
              <w:t>ТР ТС 018/2011,</w:t>
            </w:r>
          </w:p>
          <w:p w14:paraId="651F2784" w14:textId="35F81209" w:rsidR="00AD45EF" w:rsidRPr="003D66DF" w:rsidRDefault="00AD45EF" w:rsidP="00AD45EF">
            <w:pPr>
              <w:contextualSpacing/>
              <w:rPr>
                <w:sz w:val="18"/>
                <w:szCs w:val="18"/>
              </w:rPr>
            </w:pPr>
            <w:r w:rsidRPr="003D66DF">
              <w:rPr>
                <w:sz w:val="18"/>
                <w:szCs w:val="18"/>
              </w:rPr>
              <w:t>Приложение 10, п. 88</w:t>
            </w:r>
          </w:p>
          <w:p w14:paraId="2B679C0E" w14:textId="77777777" w:rsidR="00AD45EF" w:rsidRPr="003D66DF" w:rsidRDefault="00AD45EF" w:rsidP="00AD45EF">
            <w:pPr>
              <w:contextualSpacing/>
              <w:rPr>
                <w:sz w:val="18"/>
                <w:szCs w:val="18"/>
              </w:rPr>
            </w:pPr>
          </w:p>
          <w:p w14:paraId="0305E223" w14:textId="77777777" w:rsidR="00AD45EF" w:rsidRPr="003D66DF" w:rsidRDefault="00AD45EF" w:rsidP="00AD45EF">
            <w:pPr>
              <w:contextualSpacing/>
              <w:rPr>
                <w:sz w:val="18"/>
                <w:szCs w:val="18"/>
              </w:rPr>
            </w:pPr>
            <w:r w:rsidRPr="003D66DF">
              <w:rPr>
                <w:sz w:val="18"/>
                <w:szCs w:val="18"/>
              </w:rPr>
              <w:t>Характеристики упругих элементов подвески должны обеспечивать выполнение требований к устойчивости и управляемости транспортного средства.</w:t>
            </w:r>
          </w:p>
          <w:p w14:paraId="1F201721" w14:textId="77777777" w:rsidR="00AD45EF" w:rsidRPr="003D66DF" w:rsidRDefault="00AD45EF" w:rsidP="00AD45EF">
            <w:pPr>
              <w:contextualSpacing/>
              <w:rPr>
                <w:sz w:val="18"/>
                <w:szCs w:val="18"/>
              </w:rPr>
            </w:pPr>
            <w:r w:rsidRPr="003D66DF">
              <w:rPr>
                <w:sz w:val="18"/>
                <w:szCs w:val="18"/>
              </w:rPr>
              <w:t>Должны обеспечиваться: - работоспособность при максимальных динамических нагрузках;</w:t>
            </w:r>
          </w:p>
          <w:p w14:paraId="16D908CE" w14:textId="77777777" w:rsidR="00AD45EF" w:rsidRPr="003D66DF" w:rsidRDefault="00AD45EF" w:rsidP="00AD45EF">
            <w:pPr>
              <w:contextualSpacing/>
              <w:rPr>
                <w:sz w:val="18"/>
                <w:szCs w:val="18"/>
              </w:rPr>
            </w:pPr>
            <w:r w:rsidRPr="003D66DF">
              <w:rPr>
                <w:sz w:val="18"/>
                <w:szCs w:val="18"/>
              </w:rPr>
              <w:t>- стабильность характеристик упругих элементов подвески;</w:t>
            </w:r>
          </w:p>
          <w:p w14:paraId="179D1409" w14:textId="77777777" w:rsidR="00AD45EF" w:rsidRPr="003D66DF" w:rsidRDefault="00AD45EF" w:rsidP="00AD45EF">
            <w:pPr>
              <w:contextualSpacing/>
              <w:rPr>
                <w:sz w:val="18"/>
                <w:szCs w:val="18"/>
              </w:rPr>
            </w:pPr>
            <w:r w:rsidRPr="003D66DF">
              <w:rPr>
                <w:sz w:val="18"/>
                <w:szCs w:val="18"/>
              </w:rPr>
              <w:t>- отсутствие вредных контактов в пределах полного хода подвески;</w:t>
            </w:r>
          </w:p>
          <w:p w14:paraId="1868E695" w14:textId="7DBF2B26" w:rsidR="00AD45EF" w:rsidRPr="003D66DF" w:rsidRDefault="00AD45EF" w:rsidP="00AD45EF">
            <w:pPr>
              <w:contextualSpacing/>
              <w:rPr>
                <w:lang w:eastAsia="en-US"/>
              </w:rPr>
            </w:pPr>
            <w:r w:rsidRPr="003D66DF">
              <w:rPr>
                <w:sz w:val="18"/>
                <w:szCs w:val="18"/>
              </w:rPr>
              <w:t>- герметичность и устойчивость пневматических упругих элементов.</w:t>
            </w:r>
          </w:p>
        </w:tc>
        <w:tc>
          <w:tcPr>
            <w:tcW w:w="3302" w:type="dxa"/>
          </w:tcPr>
          <w:p w14:paraId="23931888" w14:textId="77777777" w:rsidR="00AD45EF" w:rsidRPr="003D66DF" w:rsidRDefault="00AD45EF" w:rsidP="00AD45EF">
            <w:pPr>
              <w:contextualSpacing/>
              <w:rPr>
                <w:sz w:val="18"/>
                <w:szCs w:val="18"/>
              </w:rPr>
            </w:pPr>
            <w:r w:rsidRPr="003D66DF">
              <w:rPr>
                <w:sz w:val="18"/>
                <w:szCs w:val="18"/>
              </w:rPr>
              <w:t>ГОСТ 33556;</w:t>
            </w:r>
          </w:p>
          <w:p w14:paraId="207DD5E1" w14:textId="77777777" w:rsidR="00AD45EF" w:rsidRPr="003D66DF" w:rsidRDefault="00AD45EF" w:rsidP="00AD45EF">
            <w:pPr>
              <w:contextualSpacing/>
              <w:rPr>
                <w:sz w:val="18"/>
                <w:szCs w:val="18"/>
              </w:rPr>
            </w:pPr>
            <w:r w:rsidRPr="003D66DF">
              <w:rPr>
                <w:sz w:val="18"/>
                <w:szCs w:val="18"/>
              </w:rPr>
              <w:t>ГОСТ Р 53825;</w:t>
            </w:r>
          </w:p>
          <w:p w14:paraId="0B629D2D" w14:textId="5C1AF27B" w:rsidR="00AD45EF" w:rsidRPr="003D66DF" w:rsidRDefault="00AD45EF" w:rsidP="00AD45EF">
            <w:pPr>
              <w:contextualSpacing/>
              <w:rPr>
                <w:lang w:eastAsia="en-US"/>
              </w:rPr>
            </w:pPr>
            <w:r w:rsidRPr="003D66DF">
              <w:rPr>
                <w:sz w:val="18"/>
                <w:szCs w:val="18"/>
              </w:rPr>
              <w:t>ГОСТ Р 53827</w:t>
            </w:r>
          </w:p>
        </w:tc>
      </w:tr>
      <w:tr w:rsidR="00AD45EF" w:rsidRPr="003D66DF" w14:paraId="131F9D04" w14:textId="77777777" w:rsidTr="000802F7">
        <w:trPr>
          <w:trHeight w:val="20"/>
        </w:trPr>
        <w:tc>
          <w:tcPr>
            <w:tcW w:w="463" w:type="dxa"/>
          </w:tcPr>
          <w:p w14:paraId="1DE3D8A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8FC5D2F" w14:textId="43F2A448" w:rsidR="00AD45EF" w:rsidRPr="003D66DF" w:rsidRDefault="00AD45EF" w:rsidP="00AD45EF">
            <w:pPr>
              <w:rPr>
                <w:lang w:eastAsia="en-US"/>
              </w:rPr>
            </w:pPr>
            <w:r w:rsidRPr="003D66DF">
              <w:rPr>
                <w:sz w:val="18"/>
                <w:szCs w:val="18"/>
              </w:rPr>
              <w:t>Демпфирующие элементы подвески (амортизаторы, амортизаторные стойки и патроны амортизаторных стоек) и рулевого привода</w:t>
            </w:r>
          </w:p>
        </w:tc>
        <w:tc>
          <w:tcPr>
            <w:tcW w:w="3209" w:type="dxa"/>
          </w:tcPr>
          <w:p w14:paraId="148FA2FA" w14:textId="32460CEE" w:rsidR="00AD45EF" w:rsidRPr="003D66DF" w:rsidRDefault="00AD45EF" w:rsidP="00AD45EF">
            <w:pPr>
              <w:ind w:right="-27"/>
              <w:contextualSpacing/>
              <w:rPr>
                <w:sz w:val="18"/>
                <w:szCs w:val="18"/>
              </w:rPr>
            </w:pPr>
            <w:r w:rsidRPr="003D66DF">
              <w:rPr>
                <w:sz w:val="18"/>
                <w:szCs w:val="18"/>
              </w:rPr>
              <w:t>Сертификация 1с, 3с, 9с, 11с</w:t>
            </w:r>
          </w:p>
        </w:tc>
        <w:tc>
          <w:tcPr>
            <w:tcW w:w="1639" w:type="dxa"/>
          </w:tcPr>
          <w:p w14:paraId="656C0E8F" w14:textId="13AA2774" w:rsidR="00AD45EF" w:rsidRPr="003D66DF" w:rsidRDefault="00AD45EF" w:rsidP="00AD45EF">
            <w:pPr>
              <w:contextualSpacing/>
              <w:rPr>
                <w:sz w:val="18"/>
                <w:szCs w:val="18"/>
              </w:rPr>
            </w:pPr>
            <w:r w:rsidRPr="003D66DF">
              <w:rPr>
                <w:sz w:val="18"/>
                <w:szCs w:val="18"/>
              </w:rPr>
              <w:t>8708</w:t>
            </w:r>
          </w:p>
        </w:tc>
        <w:tc>
          <w:tcPr>
            <w:tcW w:w="2728" w:type="dxa"/>
          </w:tcPr>
          <w:p w14:paraId="203619FE" w14:textId="77777777" w:rsidR="00AD45EF" w:rsidRPr="003D66DF" w:rsidRDefault="00AD45EF" w:rsidP="00AD45EF">
            <w:pPr>
              <w:contextualSpacing/>
              <w:rPr>
                <w:sz w:val="18"/>
                <w:szCs w:val="18"/>
              </w:rPr>
            </w:pPr>
            <w:r w:rsidRPr="003D66DF">
              <w:rPr>
                <w:sz w:val="18"/>
                <w:szCs w:val="18"/>
              </w:rPr>
              <w:t>ТР ТС 018/2011,</w:t>
            </w:r>
          </w:p>
          <w:p w14:paraId="568FEFC0" w14:textId="7D2A65D5" w:rsidR="00AD45EF" w:rsidRPr="003D66DF" w:rsidRDefault="00AD45EF" w:rsidP="00AD45EF">
            <w:pPr>
              <w:contextualSpacing/>
              <w:rPr>
                <w:sz w:val="18"/>
                <w:szCs w:val="18"/>
              </w:rPr>
            </w:pPr>
            <w:r w:rsidRPr="003D66DF">
              <w:rPr>
                <w:sz w:val="18"/>
                <w:szCs w:val="18"/>
              </w:rPr>
              <w:t>Приложение 10, п. 89</w:t>
            </w:r>
          </w:p>
          <w:p w14:paraId="122D223F" w14:textId="77777777" w:rsidR="00AD45EF" w:rsidRPr="003D66DF" w:rsidRDefault="00AD45EF" w:rsidP="00AD45EF">
            <w:pPr>
              <w:contextualSpacing/>
              <w:rPr>
                <w:sz w:val="18"/>
                <w:szCs w:val="18"/>
              </w:rPr>
            </w:pPr>
          </w:p>
          <w:p w14:paraId="2F02E488" w14:textId="77777777" w:rsidR="00AD45EF" w:rsidRPr="003D66DF" w:rsidRDefault="00AD45EF" w:rsidP="00AD45EF">
            <w:pPr>
              <w:contextualSpacing/>
              <w:rPr>
                <w:sz w:val="18"/>
                <w:szCs w:val="18"/>
              </w:rPr>
            </w:pPr>
            <w:r w:rsidRPr="003D66DF">
              <w:rPr>
                <w:sz w:val="18"/>
                <w:szCs w:val="18"/>
              </w:rPr>
              <w:t>Характеристики демпфирующих элементов подвески и рулевого привода должны обеспечивать выполнение требований к устойчивости и управляемости транспортного средства.</w:t>
            </w:r>
          </w:p>
          <w:p w14:paraId="50AE03B4" w14:textId="77777777" w:rsidR="00AD45EF" w:rsidRPr="003D66DF" w:rsidRDefault="00AD45EF" w:rsidP="00AD45EF">
            <w:pPr>
              <w:contextualSpacing/>
              <w:rPr>
                <w:sz w:val="18"/>
                <w:szCs w:val="18"/>
              </w:rPr>
            </w:pPr>
            <w:r w:rsidRPr="003D66DF">
              <w:rPr>
                <w:sz w:val="18"/>
                <w:szCs w:val="18"/>
              </w:rPr>
              <w:t>Ход штока должен обеспечивать полный ход подвески и максимальный угол поворота управляемых колес.</w:t>
            </w:r>
          </w:p>
          <w:p w14:paraId="75673003" w14:textId="77777777" w:rsidR="00AD45EF" w:rsidRPr="003D66DF" w:rsidRDefault="00AD45EF" w:rsidP="00AD45EF">
            <w:pPr>
              <w:contextualSpacing/>
              <w:rPr>
                <w:sz w:val="18"/>
                <w:szCs w:val="18"/>
              </w:rPr>
            </w:pPr>
            <w:r w:rsidRPr="003D66DF">
              <w:rPr>
                <w:sz w:val="18"/>
                <w:szCs w:val="18"/>
              </w:rPr>
              <w:t>Должны обеспечиваться:</w:t>
            </w:r>
          </w:p>
          <w:p w14:paraId="38E657B7" w14:textId="77777777" w:rsidR="00AD45EF" w:rsidRPr="003D66DF" w:rsidRDefault="00AD45EF" w:rsidP="00AD45EF">
            <w:pPr>
              <w:contextualSpacing/>
              <w:rPr>
                <w:sz w:val="18"/>
                <w:szCs w:val="18"/>
              </w:rPr>
            </w:pPr>
            <w:r w:rsidRPr="003D66DF">
              <w:rPr>
                <w:sz w:val="18"/>
                <w:szCs w:val="18"/>
              </w:rPr>
              <w:t>- демпфирующие характеристики;</w:t>
            </w:r>
          </w:p>
          <w:p w14:paraId="408DA566" w14:textId="77777777" w:rsidR="00AD45EF" w:rsidRPr="003D66DF" w:rsidRDefault="00AD45EF" w:rsidP="00AD45EF">
            <w:pPr>
              <w:contextualSpacing/>
              <w:rPr>
                <w:sz w:val="18"/>
                <w:szCs w:val="18"/>
              </w:rPr>
            </w:pPr>
            <w:r w:rsidRPr="003D66DF">
              <w:rPr>
                <w:sz w:val="18"/>
                <w:szCs w:val="18"/>
              </w:rPr>
              <w:t>- температурные характеристики;</w:t>
            </w:r>
          </w:p>
          <w:p w14:paraId="20825050" w14:textId="77777777" w:rsidR="00AD45EF" w:rsidRPr="003D66DF" w:rsidRDefault="00AD45EF" w:rsidP="00AD45EF">
            <w:pPr>
              <w:contextualSpacing/>
              <w:rPr>
                <w:sz w:val="18"/>
                <w:szCs w:val="18"/>
              </w:rPr>
            </w:pPr>
            <w:r w:rsidRPr="003D66DF">
              <w:rPr>
                <w:sz w:val="18"/>
                <w:szCs w:val="18"/>
              </w:rPr>
              <w:t>- герметичность;</w:t>
            </w:r>
          </w:p>
          <w:p w14:paraId="7D77778F" w14:textId="071C46F2" w:rsidR="00AD45EF" w:rsidRPr="003D66DF" w:rsidRDefault="00AD45EF" w:rsidP="00AD45EF">
            <w:pPr>
              <w:contextualSpacing/>
              <w:rPr>
                <w:sz w:val="18"/>
                <w:szCs w:val="18"/>
              </w:rPr>
            </w:pPr>
            <w:r w:rsidRPr="003D66DF">
              <w:rPr>
                <w:sz w:val="18"/>
                <w:szCs w:val="18"/>
              </w:rPr>
              <w:t>- работа без стуков и заеданий.</w:t>
            </w:r>
          </w:p>
        </w:tc>
        <w:tc>
          <w:tcPr>
            <w:tcW w:w="3302" w:type="dxa"/>
          </w:tcPr>
          <w:p w14:paraId="6B32B390" w14:textId="293948B0" w:rsidR="00AD45EF" w:rsidRPr="003D66DF" w:rsidRDefault="00AD45EF" w:rsidP="00AD45EF">
            <w:pPr>
              <w:contextualSpacing/>
              <w:rPr>
                <w:lang w:eastAsia="en-US"/>
              </w:rPr>
            </w:pPr>
            <w:r w:rsidRPr="003D66DF">
              <w:rPr>
                <w:sz w:val="18"/>
                <w:szCs w:val="18"/>
              </w:rPr>
              <w:t>ГОСТ 34339</w:t>
            </w:r>
          </w:p>
        </w:tc>
      </w:tr>
      <w:tr w:rsidR="00AD45EF" w:rsidRPr="003D66DF" w14:paraId="4DC07C8D" w14:textId="77777777" w:rsidTr="000802F7">
        <w:trPr>
          <w:trHeight w:val="20"/>
        </w:trPr>
        <w:tc>
          <w:tcPr>
            <w:tcW w:w="463" w:type="dxa"/>
          </w:tcPr>
          <w:p w14:paraId="249563E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225C69F" w14:textId="730D3B1F" w:rsidR="00AD45EF" w:rsidRPr="003D66DF" w:rsidRDefault="00AD45EF" w:rsidP="00AD45EF">
            <w:pPr>
              <w:rPr>
                <w:lang w:eastAsia="en-US"/>
              </w:rPr>
            </w:pPr>
            <w:r w:rsidRPr="003D66DF">
              <w:rPr>
                <w:sz w:val="18"/>
                <w:szCs w:val="18"/>
              </w:rP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3209" w:type="dxa"/>
          </w:tcPr>
          <w:p w14:paraId="4E417C5B" w14:textId="54B9DB13"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25ED36FA" w14:textId="77777777" w:rsidR="00AD45EF" w:rsidRPr="003D66DF" w:rsidRDefault="00AD45EF" w:rsidP="00AD45EF">
            <w:pPr>
              <w:contextualSpacing/>
              <w:rPr>
                <w:sz w:val="18"/>
                <w:szCs w:val="18"/>
              </w:rPr>
            </w:pPr>
            <w:r w:rsidRPr="003D66DF">
              <w:rPr>
                <w:sz w:val="18"/>
                <w:szCs w:val="18"/>
              </w:rPr>
              <w:t>4016;</w:t>
            </w:r>
          </w:p>
          <w:p w14:paraId="08881EEE" w14:textId="77777777" w:rsidR="00AD45EF" w:rsidRPr="003D66DF" w:rsidRDefault="00AD45EF" w:rsidP="00AD45EF">
            <w:pPr>
              <w:contextualSpacing/>
              <w:rPr>
                <w:sz w:val="18"/>
                <w:szCs w:val="18"/>
              </w:rPr>
            </w:pPr>
            <w:r w:rsidRPr="003D66DF">
              <w:rPr>
                <w:sz w:val="18"/>
                <w:szCs w:val="18"/>
              </w:rPr>
              <w:t>8482;</w:t>
            </w:r>
          </w:p>
          <w:p w14:paraId="5224B5BE" w14:textId="77777777" w:rsidR="00AD45EF" w:rsidRPr="003D66DF" w:rsidRDefault="00AD45EF" w:rsidP="00AD45EF">
            <w:pPr>
              <w:contextualSpacing/>
              <w:rPr>
                <w:sz w:val="18"/>
                <w:szCs w:val="18"/>
              </w:rPr>
            </w:pPr>
            <w:r w:rsidRPr="003D66DF">
              <w:rPr>
                <w:sz w:val="18"/>
                <w:szCs w:val="18"/>
              </w:rPr>
              <w:t>8483;</w:t>
            </w:r>
          </w:p>
          <w:p w14:paraId="414C8A8C" w14:textId="1079EB78" w:rsidR="00AD45EF" w:rsidRPr="003D66DF" w:rsidRDefault="00AD45EF" w:rsidP="00AD45EF">
            <w:pPr>
              <w:contextualSpacing/>
              <w:rPr>
                <w:sz w:val="18"/>
                <w:szCs w:val="18"/>
              </w:rPr>
            </w:pPr>
            <w:r w:rsidRPr="003D66DF">
              <w:rPr>
                <w:sz w:val="18"/>
                <w:szCs w:val="18"/>
              </w:rPr>
              <w:t>8708</w:t>
            </w:r>
          </w:p>
        </w:tc>
        <w:tc>
          <w:tcPr>
            <w:tcW w:w="2728" w:type="dxa"/>
          </w:tcPr>
          <w:p w14:paraId="30B90DB9" w14:textId="77777777" w:rsidR="00AD45EF" w:rsidRPr="003D66DF" w:rsidRDefault="00AD45EF" w:rsidP="00AD45EF">
            <w:pPr>
              <w:contextualSpacing/>
              <w:rPr>
                <w:sz w:val="18"/>
                <w:szCs w:val="18"/>
              </w:rPr>
            </w:pPr>
            <w:r w:rsidRPr="003D66DF">
              <w:rPr>
                <w:sz w:val="18"/>
                <w:szCs w:val="18"/>
              </w:rPr>
              <w:t>ТР ТС 018/2011,</w:t>
            </w:r>
          </w:p>
          <w:p w14:paraId="465043CE" w14:textId="667AC790" w:rsidR="00AD45EF" w:rsidRPr="003D66DF" w:rsidRDefault="00AD45EF" w:rsidP="00AD45EF">
            <w:pPr>
              <w:contextualSpacing/>
              <w:rPr>
                <w:sz w:val="18"/>
                <w:szCs w:val="18"/>
              </w:rPr>
            </w:pPr>
            <w:r w:rsidRPr="003D66DF">
              <w:rPr>
                <w:sz w:val="18"/>
                <w:szCs w:val="18"/>
              </w:rPr>
              <w:t>Приложение 10, п. 90</w:t>
            </w:r>
          </w:p>
          <w:p w14:paraId="5CC33C96" w14:textId="77777777" w:rsidR="00AD45EF" w:rsidRPr="003D66DF" w:rsidRDefault="00AD45EF" w:rsidP="00AD45EF">
            <w:pPr>
              <w:contextualSpacing/>
              <w:rPr>
                <w:sz w:val="18"/>
                <w:szCs w:val="18"/>
              </w:rPr>
            </w:pPr>
          </w:p>
          <w:p w14:paraId="5CBA8ADC" w14:textId="77777777" w:rsidR="00AD45EF" w:rsidRPr="003D66DF" w:rsidRDefault="00AD45EF" w:rsidP="00AD45EF">
            <w:pPr>
              <w:contextualSpacing/>
              <w:rPr>
                <w:sz w:val="18"/>
                <w:szCs w:val="18"/>
              </w:rPr>
            </w:pPr>
            <w:r w:rsidRPr="003D66DF">
              <w:rPr>
                <w:sz w:val="18"/>
                <w:szCs w:val="18"/>
              </w:rPr>
              <w:t>Упругость резинометаллических шарниров и прочность их связи с металлическим каркасом должны обеспечивать выполнение требований к устойчивости и управляемости транспортного средства.</w:t>
            </w:r>
          </w:p>
          <w:p w14:paraId="7536D1F4" w14:textId="77777777" w:rsidR="00AD45EF" w:rsidRPr="003D66DF" w:rsidRDefault="00AD45EF" w:rsidP="00AD45EF">
            <w:pPr>
              <w:contextualSpacing/>
              <w:rPr>
                <w:sz w:val="18"/>
                <w:szCs w:val="18"/>
              </w:rPr>
            </w:pPr>
            <w:r w:rsidRPr="003D66DF">
              <w:rPr>
                <w:sz w:val="18"/>
                <w:szCs w:val="18"/>
              </w:rPr>
              <w:t>Должны обеспечиваться:</w:t>
            </w:r>
          </w:p>
          <w:p w14:paraId="520DEDCE" w14:textId="77777777" w:rsidR="00AD45EF" w:rsidRPr="003D66DF" w:rsidRDefault="00AD45EF" w:rsidP="00AD45EF">
            <w:pPr>
              <w:contextualSpacing/>
              <w:rPr>
                <w:sz w:val="18"/>
                <w:szCs w:val="18"/>
              </w:rPr>
            </w:pPr>
            <w:r w:rsidRPr="003D66DF">
              <w:rPr>
                <w:sz w:val="18"/>
                <w:szCs w:val="18"/>
              </w:rPr>
              <w:t>- надежность крепления упругих и демпфирующих элементов;</w:t>
            </w:r>
          </w:p>
          <w:p w14:paraId="306BEE62" w14:textId="33CD2D32" w:rsidR="00AD45EF" w:rsidRPr="003D66DF" w:rsidRDefault="00AD45EF" w:rsidP="00AD45EF">
            <w:pPr>
              <w:contextualSpacing/>
              <w:rPr>
                <w:sz w:val="18"/>
                <w:szCs w:val="18"/>
              </w:rPr>
            </w:pPr>
            <w:r w:rsidRPr="003D66DF">
              <w:rPr>
                <w:sz w:val="18"/>
                <w:szCs w:val="18"/>
              </w:rPr>
              <w:t>- отсутствие вредных контактов в пределах полного хода подвески.</w:t>
            </w:r>
          </w:p>
        </w:tc>
        <w:tc>
          <w:tcPr>
            <w:tcW w:w="3302" w:type="dxa"/>
          </w:tcPr>
          <w:p w14:paraId="682C3993" w14:textId="77777777" w:rsidR="00AD45EF" w:rsidRPr="003D66DF" w:rsidRDefault="00AD45EF" w:rsidP="00AD45EF">
            <w:pPr>
              <w:contextualSpacing/>
              <w:rPr>
                <w:sz w:val="18"/>
                <w:szCs w:val="18"/>
              </w:rPr>
            </w:pPr>
            <w:r w:rsidRPr="003D66DF">
              <w:rPr>
                <w:sz w:val="18"/>
                <w:szCs w:val="18"/>
              </w:rPr>
              <w:t>ГОСТ Р 53835;</w:t>
            </w:r>
          </w:p>
          <w:p w14:paraId="37A4F10E" w14:textId="66CF079E" w:rsidR="00AD45EF" w:rsidRPr="003D66DF" w:rsidRDefault="00AD45EF" w:rsidP="00AD45EF">
            <w:pPr>
              <w:contextualSpacing/>
              <w:rPr>
                <w:lang w:eastAsia="en-US"/>
              </w:rPr>
            </w:pPr>
            <w:r w:rsidRPr="003D66DF">
              <w:rPr>
                <w:sz w:val="18"/>
                <w:szCs w:val="18"/>
              </w:rPr>
              <w:t>ГОСТ 33671</w:t>
            </w:r>
          </w:p>
        </w:tc>
      </w:tr>
      <w:tr w:rsidR="00AD45EF" w:rsidRPr="003D66DF" w14:paraId="09ABB113" w14:textId="77777777" w:rsidTr="000802F7">
        <w:trPr>
          <w:trHeight w:val="20"/>
        </w:trPr>
        <w:tc>
          <w:tcPr>
            <w:tcW w:w="463" w:type="dxa"/>
          </w:tcPr>
          <w:p w14:paraId="10865CC2"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DA12751" w14:textId="762D1838" w:rsidR="00AD45EF" w:rsidRPr="003D66DF" w:rsidRDefault="00AD45EF" w:rsidP="00AD45EF">
            <w:pPr>
              <w:rPr>
                <w:lang w:eastAsia="en-US"/>
              </w:rPr>
            </w:pPr>
            <w:r w:rsidRPr="003D66DF">
              <w:rPr>
                <w:sz w:val="18"/>
                <w:szCs w:val="18"/>
              </w:rPr>
              <w:t>Колпаки ступиц и декоративные колпаки колес. Элементы крепления колес. Грузы балансировочные колес</w:t>
            </w:r>
          </w:p>
        </w:tc>
        <w:tc>
          <w:tcPr>
            <w:tcW w:w="3209" w:type="dxa"/>
          </w:tcPr>
          <w:p w14:paraId="7A6E01AC" w14:textId="4B4904C9"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77EE9088" w14:textId="77777777" w:rsidR="00AD45EF" w:rsidRPr="003D66DF" w:rsidRDefault="00AD45EF" w:rsidP="00AD45EF">
            <w:pPr>
              <w:contextualSpacing/>
              <w:rPr>
                <w:sz w:val="18"/>
                <w:szCs w:val="18"/>
              </w:rPr>
            </w:pPr>
            <w:r w:rsidRPr="003D66DF">
              <w:rPr>
                <w:sz w:val="18"/>
                <w:szCs w:val="18"/>
              </w:rPr>
              <w:t>7318;</w:t>
            </w:r>
          </w:p>
          <w:p w14:paraId="62B5AEAA" w14:textId="77777777" w:rsidR="00AD45EF" w:rsidRPr="003D66DF" w:rsidRDefault="00AD45EF" w:rsidP="00AD45EF">
            <w:pPr>
              <w:contextualSpacing/>
              <w:rPr>
                <w:sz w:val="18"/>
                <w:szCs w:val="18"/>
              </w:rPr>
            </w:pPr>
            <w:r w:rsidRPr="003D66DF">
              <w:rPr>
                <w:sz w:val="18"/>
                <w:szCs w:val="18"/>
              </w:rPr>
              <w:t>7806;</w:t>
            </w:r>
          </w:p>
          <w:p w14:paraId="52A3B017" w14:textId="77777777" w:rsidR="00AD45EF" w:rsidRPr="003D66DF" w:rsidRDefault="00AD45EF" w:rsidP="00AD45EF">
            <w:pPr>
              <w:contextualSpacing/>
              <w:rPr>
                <w:sz w:val="18"/>
                <w:szCs w:val="18"/>
              </w:rPr>
            </w:pPr>
            <w:r w:rsidRPr="003D66DF">
              <w:rPr>
                <w:sz w:val="18"/>
                <w:szCs w:val="18"/>
              </w:rPr>
              <w:t>7907;</w:t>
            </w:r>
          </w:p>
          <w:p w14:paraId="69432CFA" w14:textId="7224139E" w:rsidR="00AD45EF" w:rsidRPr="003D66DF" w:rsidRDefault="00AD45EF" w:rsidP="00AD45EF">
            <w:pPr>
              <w:contextualSpacing/>
              <w:rPr>
                <w:sz w:val="18"/>
                <w:szCs w:val="18"/>
              </w:rPr>
            </w:pPr>
            <w:r w:rsidRPr="003D66DF">
              <w:rPr>
                <w:sz w:val="18"/>
                <w:szCs w:val="18"/>
              </w:rPr>
              <w:t>8708</w:t>
            </w:r>
          </w:p>
        </w:tc>
        <w:tc>
          <w:tcPr>
            <w:tcW w:w="2728" w:type="dxa"/>
          </w:tcPr>
          <w:p w14:paraId="7A9549F2" w14:textId="77777777" w:rsidR="00AD45EF" w:rsidRPr="003D66DF" w:rsidRDefault="00AD45EF" w:rsidP="00AD45EF">
            <w:pPr>
              <w:contextualSpacing/>
              <w:rPr>
                <w:sz w:val="18"/>
                <w:szCs w:val="18"/>
              </w:rPr>
            </w:pPr>
            <w:r w:rsidRPr="003D66DF">
              <w:rPr>
                <w:sz w:val="18"/>
                <w:szCs w:val="18"/>
              </w:rPr>
              <w:t>ТР ТС 018/2011,</w:t>
            </w:r>
          </w:p>
          <w:p w14:paraId="4C42D2A2" w14:textId="2D59C6AC" w:rsidR="00AD45EF" w:rsidRPr="003D66DF" w:rsidRDefault="00AD45EF" w:rsidP="00AD45EF">
            <w:pPr>
              <w:contextualSpacing/>
              <w:rPr>
                <w:sz w:val="18"/>
                <w:szCs w:val="18"/>
              </w:rPr>
            </w:pPr>
            <w:r w:rsidRPr="003D66DF">
              <w:rPr>
                <w:sz w:val="18"/>
                <w:szCs w:val="18"/>
              </w:rPr>
              <w:t>Приложение 10, п. 91</w:t>
            </w:r>
          </w:p>
          <w:p w14:paraId="24A33BBE" w14:textId="77777777" w:rsidR="00AD45EF" w:rsidRPr="003D66DF" w:rsidRDefault="00AD45EF" w:rsidP="00AD45EF">
            <w:pPr>
              <w:contextualSpacing/>
              <w:rPr>
                <w:sz w:val="18"/>
                <w:szCs w:val="18"/>
              </w:rPr>
            </w:pPr>
          </w:p>
          <w:p w14:paraId="2EFB4A49" w14:textId="77777777" w:rsidR="00AD45EF" w:rsidRPr="003D66DF" w:rsidRDefault="00AD45EF" w:rsidP="00AD45EF">
            <w:pPr>
              <w:contextualSpacing/>
              <w:rPr>
                <w:sz w:val="18"/>
                <w:szCs w:val="18"/>
              </w:rPr>
            </w:pPr>
            <w:r w:rsidRPr="003D66DF">
              <w:rPr>
                <w:sz w:val="18"/>
                <w:szCs w:val="18"/>
              </w:rPr>
              <w:t>Правила ООН №№ 26-02 или 26-03, 61-00.</w:t>
            </w:r>
          </w:p>
          <w:p w14:paraId="60194E6D" w14:textId="77777777" w:rsidR="00AD45EF" w:rsidRPr="003D66DF" w:rsidRDefault="00AD45EF" w:rsidP="00AD45EF">
            <w:pPr>
              <w:contextualSpacing/>
              <w:rPr>
                <w:sz w:val="18"/>
                <w:szCs w:val="18"/>
              </w:rPr>
            </w:pPr>
            <w:r w:rsidRPr="003D66DF">
              <w:rPr>
                <w:sz w:val="18"/>
                <w:szCs w:val="18"/>
              </w:rPr>
              <w:t>Должны обеспечиваться:</w:t>
            </w:r>
          </w:p>
          <w:p w14:paraId="673783A7" w14:textId="77777777" w:rsidR="00AD45EF" w:rsidRPr="003D66DF" w:rsidRDefault="00AD45EF" w:rsidP="00AD45EF">
            <w:pPr>
              <w:contextualSpacing/>
              <w:rPr>
                <w:sz w:val="18"/>
                <w:szCs w:val="18"/>
              </w:rPr>
            </w:pPr>
            <w:r w:rsidRPr="003D66DF">
              <w:rPr>
                <w:sz w:val="18"/>
                <w:szCs w:val="18"/>
              </w:rPr>
              <w:t>- точность центрирования колес;</w:t>
            </w:r>
          </w:p>
          <w:p w14:paraId="631B78FD" w14:textId="666E5BC9" w:rsidR="00AD45EF" w:rsidRPr="003D66DF" w:rsidRDefault="00AD45EF" w:rsidP="00AD45EF">
            <w:pPr>
              <w:contextualSpacing/>
              <w:rPr>
                <w:sz w:val="18"/>
                <w:szCs w:val="18"/>
              </w:rPr>
            </w:pPr>
            <w:r w:rsidRPr="003D66DF">
              <w:rPr>
                <w:sz w:val="18"/>
                <w:szCs w:val="18"/>
              </w:rPr>
              <w:t>- сохранение момента затяжки крепежных соединений в процессе эксплуатации транспортного средства;</w:t>
            </w:r>
          </w:p>
          <w:p w14:paraId="6A1EC362" w14:textId="22CC614F" w:rsidR="00AD45EF" w:rsidRPr="003D66DF" w:rsidRDefault="00AD45EF" w:rsidP="00AD45EF">
            <w:pPr>
              <w:contextualSpacing/>
              <w:rPr>
                <w:sz w:val="18"/>
                <w:szCs w:val="18"/>
              </w:rPr>
            </w:pPr>
            <w:r w:rsidRPr="003D66DF">
              <w:rPr>
                <w:sz w:val="18"/>
                <w:szCs w:val="18"/>
              </w:rPr>
              <w:t>- надежность и возможность простого контроля состояния крепления.</w:t>
            </w:r>
          </w:p>
          <w:p w14:paraId="4C43D711" w14:textId="77777777" w:rsidR="00AD45EF" w:rsidRPr="003D66DF" w:rsidRDefault="00AD45EF" w:rsidP="00AD45EF">
            <w:pPr>
              <w:contextualSpacing/>
              <w:rPr>
                <w:sz w:val="18"/>
                <w:szCs w:val="18"/>
              </w:rPr>
            </w:pPr>
            <w:r w:rsidRPr="003D66DF">
              <w:rPr>
                <w:sz w:val="18"/>
                <w:szCs w:val="18"/>
              </w:rPr>
              <w:t>Конструкция груза балансировочного должна обеспечивать:</w:t>
            </w:r>
          </w:p>
          <w:p w14:paraId="78A2200A" w14:textId="77777777" w:rsidR="00AD45EF" w:rsidRPr="003D66DF" w:rsidRDefault="00AD45EF" w:rsidP="00AD45EF">
            <w:pPr>
              <w:contextualSpacing/>
              <w:rPr>
                <w:sz w:val="18"/>
                <w:szCs w:val="18"/>
              </w:rPr>
            </w:pPr>
            <w:r w:rsidRPr="003D66DF">
              <w:rPr>
                <w:sz w:val="18"/>
                <w:szCs w:val="18"/>
              </w:rPr>
              <w:t>- безопасное соединение груза с колесом;</w:t>
            </w:r>
          </w:p>
          <w:p w14:paraId="512158A6" w14:textId="37E06331" w:rsidR="00AD45EF" w:rsidRPr="003D66DF" w:rsidRDefault="00AD45EF" w:rsidP="00AD45EF">
            <w:pPr>
              <w:contextualSpacing/>
              <w:rPr>
                <w:sz w:val="18"/>
                <w:szCs w:val="18"/>
              </w:rPr>
            </w:pPr>
            <w:r w:rsidRPr="003D66DF">
              <w:rPr>
                <w:sz w:val="18"/>
                <w:szCs w:val="18"/>
              </w:rPr>
              <w:t>- контакт с наружной закраиной обода колеса не менее чем в двух точках.</w:t>
            </w:r>
          </w:p>
        </w:tc>
        <w:tc>
          <w:tcPr>
            <w:tcW w:w="3302" w:type="dxa"/>
          </w:tcPr>
          <w:p w14:paraId="3984E530" w14:textId="23426364" w:rsidR="00AD45EF" w:rsidRPr="003D66DF" w:rsidRDefault="00AD45EF" w:rsidP="00AD45EF">
            <w:pPr>
              <w:rPr>
                <w:sz w:val="18"/>
                <w:szCs w:val="18"/>
              </w:rPr>
            </w:pPr>
            <w:r w:rsidRPr="003D66DF">
              <w:rPr>
                <w:sz w:val="18"/>
                <w:szCs w:val="18"/>
              </w:rPr>
              <w:t>Правила ООН №№ 26-02, 26-03, 61-00;</w:t>
            </w:r>
          </w:p>
          <w:p w14:paraId="761838E2" w14:textId="75F4559A" w:rsidR="00AD45EF" w:rsidRPr="003D66DF" w:rsidRDefault="00AD45EF" w:rsidP="00AD45EF">
            <w:pPr>
              <w:rPr>
                <w:sz w:val="18"/>
                <w:szCs w:val="18"/>
              </w:rPr>
            </w:pPr>
            <w:r w:rsidRPr="003D66DF">
              <w:rPr>
                <w:sz w:val="18"/>
                <w:szCs w:val="18"/>
              </w:rPr>
              <w:t>ГОСТ Р 53818;</w:t>
            </w:r>
          </w:p>
          <w:p w14:paraId="0752AC61" w14:textId="0C66EB48" w:rsidR="00AD45EF" w:rsidRPr="003D66DF" w:rsidRDefault="00AD45EF" w:rsidP="00AD45EF">
            <w:pPr>
              <w:rPr>
                <w:lang w:eastAsia="en-US"/>
              </w:rPr>
            </w:pPr>
            <w:r w:rsidRPr="003D66DF">
              <w:rPr>
                <w:sz w:val="18"/>
                <w:szCs w:val="18"/>
              </w:rPr>
              <w:t>ГОСТ Р 53819</w:t>
            </w:r>
          </w:p>
        </w:tc>
      </w:tr>
      <w:tr w:rsidR="00AD45EF" w:rsidRPr="003D66DF" w14:paraId="18DB3352" w14:textId="77777777" w:rsidTr="000802F7">
        <w:trPr>
          <w:trHeight w:val="20"/>
        </w:trPr>
        <w:tc>
          <w:tcPr>
            <w:tcW w:w="463" w:type="dxa"/>
          </w:tcPr>
          <w:p w14:paraId="2E5380A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47B22FD" w14:textId="010B9E40" w:rsidR="00AD45EF" w:rsidRPr="003D66DF" w:rsidRDefault="00AD45EF" w:rsidP="00AD45EF">
            <w:pPr>
              <w:rPr>
                <w:lang w:eastAsia="en-US"/>
              </w:rPr>
            </w:pPr>
            <w:r w:rsidRPr="003D66DF">
              <w:rPr>
                <w:sz w:val="18"/>
                <w:szCs w:val="18"/>
              </w:rPr>
              <w:t>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tc>
        <w:tc>
          <w:tcPr>
            <w:tcW w:w="3209" w:type="dxa"/>
          </w:tcPr>
          <w:p w14:paraId="12FA3714" w14:textId="2491E82F"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4DB725B" w14:textId="77777777" w:rsidR="00AD45EF" w:rsidRPr="003D66DF" w:rsidRDefault="00AD45EF" w:rsidP="00AD45EF">
            <w:pPr>
              <w:contextualSpacing/>
              <w:rPr>
                <w:sz w:val="18"/>
                <w:szCs w:val="18"/>
              </w:rPr>
            </w:pPr>
            <w:r w:rsidRPr="003D66DF">
              <w:rPr>
                <w:sz w:val="18"/>
                <w:szCs w:val="18"/>
              </w:rPr>
              <w:t>8511;</w:t>
            </w:r>
          </w:p>
          <w:p w14:paraId="62675591" w14:textId="77777777" w:rsidR="00AD45EF" w:rsidRPr="003D66DF" w:rsidRDefault="00AD45EF" w:rsidP="00AD45EF">
            <w:pPr>
              <w:contextualSpacing/>
              <w:rPr>
                <w:sz w:val="18"/>
                <w:szCs w:val="18"/>
              </w:rPr>
            </w:pPr>
            <w:r w:rsidRPr="003D66DF">
              <w:rPr>
                <w:sz w:val="18"/>
                <w:szCs w:val="18"/>
              </w:rPr>
              <w:t>8536;</w:t>
            </w:r>
          </w:p>
          <w:p w14:paraId="36597FEE" w14:textId="77777777" w:rsidR="00AD45EF" w:rsidRPr="003D66DF" w:rsidRDefault="00AD45EF" w:rsidP="00AD45EF">
            <w:pPr>
              <w:contextualSpacing/>
              <w:rPr>
                <w:sz w:val="18"/>
                <w:szCs w:val="18"/>
              </w:rPr>
            </w:pPr>
            <w:r w:rsidRPr="003D66DF">
              <w:rPr>
                <w:sz w:val="18"/>
                <w:szCs w:val="18"/>
              </w:rPr>
              <w:t>8537;</w:t>
            </w:r>
          </w:p>
          <w:p w14:paraId="241FB4B6" w14:textId="4270A225" w:rsidR="00AD45EF" w:rsidRPr="003D66DF" w:rsidRDefault="00AD45EF" w:rsidP="00AD45EF">
            <w:pPr>
              <w:contextualSpacing/>
              <w:rPr>
                <w:sz w:val="18"/>
                <w:szCs w:val="18"/>
              </w:rPr>
            </w:pPr>
            <w:r w:rsidRPr="003D66DF">
              <w:rPr>
                <w:sz w:val="18"/>
                <w:szCs w:val="18"/>
              </w:rPr>
              <w:t>9032</w:t>
            </w:r>
          </w:p>
        </w:tc>
        <w:tc>
          <w:tcPr>
            <w:tcW w:w="2728" w:type="dxa"/>
          </w:tcPr>
          <w:p w14:paraId="49D01BDD" w14:textId="77777777" w:rsidR="00AD45EF" w:rsidRPr="003D66DF" w:rsidRDefault="00AD45EF" w:rsidP="00AD45EF">
            <w:pPr>
              <w:contextualSpacing/>
              <w:rPr>
                <w:sz w:val="18"/>
                <w:szCs w:val="18"/>
              </w:rPr>
            </w:pPr>
            <w:r w:rsidRPr="003D66DF">
              <w:rPr>
                <w:sz w:val="18"/>
                <w:szCs w:val="18"/>
              </w:rPr>
              <w:t>ТР ТС 018/2011,</w:t>
            </w:r>
          </w:p>
          <w:p w14:paraId="4FC9BF08" w14:textId="43954F99" w:rsidR="00AD45EF" w:rsidRPr="003D66DF" w:rsidRDefault="00AD45EF" w:rsidP="00AD45EF">
            <w:pPr>
              <w:contextualSpacing/>
              <w:rPr>
                <w:sz w:val="18"/>
                <w:szCs w:val="18"/>
              </w:rPr>
            </w:pPr>
            <w:r w:rsidRPr="003D66DF">
              <w:rPr>
                <w:sz w:val="18"/>
                <w:szCs w:val="18"/>
              </w:rPr>
              <w:t>Приложение 10, п. 92</w:t>
            </w:r>
          </w:p>
          <w:p w14:paraId="2BC5889A" w14:textId="77777777" w:rsidR="00AD45EF" w:rsidRPr="003D66DF" w:rsidRDefault="00AD45EF" w:rsidP="00AD45EF">
            <w:pPr>
              <w:contextualSpacing/>
              <w:rPr>
                <w:sz w:val="18"/>
                <w:szCs w:val="18"/>
              </w:rPr>
            </w:pPr>
          </w:p>
          <w:p w14:paraId="19492614" w14:textId="77777777" w:rsidR="00AD45EF" w:rsidRPr="003D66DF" w:rsidRDefault="00AD45EF" w:rsidP="00AD45EF">
            <w:pPr>
              <w:contextualSpacing/>
              <w:rPr>
                <w:sz w:val="18"/>
                <w:szCs w:val="18"/>
              </w:rPr>
            </w:pPr>
            <w:r w:rsidRPr="003D66DF">
              <w:rPr>
                <w:sz w:val="18"/>
                <w:szCs w:val="18"/>
              </w:rPr>
              <w:t>Должны обеспечиваться:</w:t>
            </w:r>
          </w:p>
          <w:p w14:paraId="75E0AFA0" w14:textId="77777777" w:rsidR="00AD45EF" w:rsidRPr="003D66DF" w:rsidRDefault="00AD45EF" w:rsidP="00AD45EF">
            <w:pPr>
              <w:contextualSpacing/>
              <w:rPr>
                <w:sz w:val="18"/>
                <w:szCs w:val="18"/>
              </w:rPr>
            </w:pPr>
            <w:r w:rsidRPr="003D66DF">
              <w:rPr>
                <w:sz w:val="18"/>
                <w:szCs w:val="18"/>
              </w:rPr>
              <w:t>- бесперебойное искрообразование;</w:t>
            </w:r>
          </w:p>
          <w:p w14:paraId="2087BC9C" w14:textId="77777777" w:rsidR="00AD45EF" w:rsidRPr="003D66DF" w:rsidRDefault="00AD45EF" w:rsidP="00AD45EF">
            <w:pPr>
              <w:contextualSpacing/>
              <w:rPr>
                <w:sz w:val="18"/>
                <w:szCs w:val="18"/>
              </w:rPr>
            </w:pPr>
            <w:r w:rsidRPr="003D66DF">
              <w:rPr>
                <w:sz w:val="18"/>
                <w:szCs w:val="18"/>
              </w:rPr>
              <w:t>- электромагнитная совместимость;</w:t>
            </w:r>
          </w:p>
          <w:p w14:paraId="68B0DE01" w14:textId="77777777" w:rsidR="00AD45EF" w:rsidRPr="003D66DF" w:rsidRDefault="00AD45EF" w:rsidP="00AD45EF">
            <w:pPr>
              <w:contextualSpacing/>
              <w:rPr>
                <w:sz w:val="18"/>
                <w:szCs w:val="18"/>
              </w:rPr>
            </w:pPr>
            <w:r w:rsidRPr="003D66DF">
              <w:rPr>
                <w:sz w:val="18"/>
                <w:szCs w:val="18"/>
              </w:rPr>
              <w:t>- работоспособность в условиях окружающей среды;</w:t>
            </w:r>
          </w:p>
          <w:p w14:paraId="1DF66348" w14:textId="77777777" w:rsidR="00AD45EF" w:rsidRPr="003D66DF" w:rsidRDefault="00AD45EF" w:rsidP="00AD45EF">
            <w:pPr>
              <w:contextualSpacing/>
              <w:rPr>
                <w:sz w:val="18"/>
                <w:szCs w:val="18"/>
              </w:rPr>
            </w:pPr>
            <w:r w:rsidRPr="003D66DF">
              <w:rPr>
                <w:sz w:val="18"/>
                <w:szCs w:val="18"/>
              </w:rPr>
              <w:t>- вибро- и ударопрочность;</w:t>
            </w:r>
          </w:p>
          <w:p w14:paraId="4DA9EE4E" w14:textId="77777777" w:rsidR="00AD45EF" w:rsidRPr="003D66DF" w:rsidRDefault="00AD45EF" w:rsidP="00AD45EF">
            <w:pPr>
              <w:contextualSpacing/>
              <w:rPr>
                <w:sz w:val="18"/>
                <w:szCs w:val="18"/>
              </w:rPr>
            </w:pPr>
            <w:r w:rsidRPr="003D66DF">
              <w:rPr>
                <w:sz w:val="18"/>
                <w:szCs w:val="18"/>
              </w:rPr>
              <w:t>- работоспособность при изменении напряжения;</w:t>
            </w:r>
          </w:p>
          <w:p w14:paraId="6F6477AA" w14:textId="71E2C222" w:rsidR="00AD45EF" w:rsidRPr="003D66DF" w:rsidRDefault="00AD45EF" w:rsidP="00AD45EF">
            <w:pPr>
              <w:contextualSpacing/>
              <w:rPr>
                <w:lang w:eastAsia="en-US"/>
              </w:rPr>
            </w:pPr>
            <w:r w:rsidRPr="003D66DF">
              <w:rPr>
                <w:sz w:val="18"/>
                <w:szCs w:val="18"/>
              </w:rPr>
              <w:t>- электрическая прочность изоляции.</w:t>
            </w:r>
          </w:p>
        </w:tc>
        <w:tc>
          <w:tcPr>
            <w:tcW w:w="3302" w:type="dxa"/>
          </w:tcPr>
          <w:p w14:paraId="163506EC" w14:textId="77777777" w:rsidR="0092110E" w:rsidRPr="003D66DF" w:rsidRDefault="0092110E" w:rsidP="0092110E">
            <w:pPr>
              <w:rPr>
                <w:sz w:val="18"/>
                <w:szCs w:val="18"/>
              </w:rPr>
            </w:pPr>
            <w:r w:rsidRPr="003D66DF">
              <w:rPr>
                <w:sz w:val="18"/>
                <w:szCs w:val="18"/>
              </w:rPr>
              <w:t>ГОСТ 33991</w:t>
            </w:r>
          </w:p>
          <w:p w14:paraId="0B574C1A" w14:textId="77777777" w:rsidR="0092110E" w:rsidRPr="003D66DF" w:rsidRDefault="0092110E" w:rsidP="0092110E">
            <w:pPr>
              <w:rPr>
                <w:sz w:val="18"/>
                <w:szCs w:val="18"/>
              </w:rPr>
            </w:pPr>
            <w:r w:rsidRPr="003D66DF">
              <w:rPr>
                <w:sz w:val="18"/>
                <w:szCs w:val="18"/>
              </w:rPr>
              <w:t>СТБ ISO 7637-3</w:t>
            </w:r>
          </w:p>
          <w:p w14:paraId="75993177" w14:textId="77777777" w:rsidR="0092110E" w:rsidRPr="003D66DF" w:rsidRDefault="0092110E" w:rsidP="0092110E">
            <w:pPr>
              <w:rPr>
                <w:sz w:val="18"/>
                <w:szCs w:val="18"/>
              </w:rPr>
            </w:pPr>
            <w:r w:rsidRPr="003D66DF">
              <w:rPr>
                <w:sz w:val="18"/>
                <w:szCs w:val="18"/>
              </w:rPr>
              <w:t>ГОСТ 3940</w:t>
            </w:r>
          </w:p>
          <w:p w14:paraId="7C4FB4E2" w14:textId="110B8A89" w:rsidR="00AD45EF" w:rsidRPr="003D66DF" w:rsidRDefault="0092110E" w:rsidP="0092110E">
            <w:pPr>
              <w:rPr>
                <w:lang w:eastAsia="en-US"/>
              </w:rPr>
            </w:pPr>
            <w:r w:rsidRPr="003D66DF">
              <w:rPr>
                <w:sz w:val="18"/>
                <w:szCs w:val="18"/>
              </w:rPr>
              <w:t>ГОСТ ISO 7637-2</w:t>
            </w:r>
          </w:p>
        </w:tc>
      </w:tr>
      <w:tr w:rsidR="00AD45EF" w:rsidRPr="003D66DF" w14:paraId="4994A5B3" w14:textId="77777777" w:rsidTr="000802F7">
        <w:trPr>
          <w:trHeight w:val="20"/>
        </w:trPr>
        <w:tc>
          <w:tcPr>
            <w:tcW w:w="463" w:type="dxa"/>
          </w:tcPr>
          <w:p w14:paraId="52BB9C9F"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2745AA7" w14:textId="0AC259F2" w:rsidR="00AD45EF" w:rsidRPr="003D66DF" w:rsidRDefault="00AD45EF" w:rsidP="00AD45EF">
            <w:pPr>
              <w:rPr>
                <w:lang w:eastAsia="en-US"/>
              </w:rPr>
            </w:pPr>
            <w:r w:rsidRPr="003D66DF">
              <w:rPr>
                <w:sz w:val="18"/>
                <w:szCs w:val="18"/>
              </w:rPr>
              <w:t>Свечи зажигания искровые, свечи накаливания</w:t>
            </w:r>
          </w:p>
        </w:tc>
        <w:tc>
          <w:tcPr>
            <w:tcW w:w="3209" w:type="dxa"/>
          </w:tcPr>
          <w:p w14:paraId="4DFDDBD5"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44C678CE" w14:textId="125EE0AF"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0D156343" w14:textId="59970B9F" w:rsidR="00AD45EF" w:rsidRPr="003D66DF" w:rsidRDefault="00AD45EF" w:rsidP="00AD45EF">
            <w:pPr>
              <w:contextualSpacing/>
              <w:rPr>
                <w:sz w:val="18"/>
                <w:szCs w:val="18"/>
              </w:rPr>
            </w:pPr>
            <w:r w:rsidRPr="003D66DF">
              <w:rPr>
                <w:sz w:val="18"/>
                <w:szCs w:val="18"/>
              </w:rPr>
              <w:t>8511</w:t>
            </w:r>
          </w:p>
        </w:tc>
        <w:tc>
          <w:tcPr>
            <w:tcW w:w="2728" w:type="dxa"/>
          </w:tcPr>
          <w:p w14:paraId="77207828" w14:textId="77777777" w:rsidR="00AD45EF" w:rsidRPr="003D66DF" w:rsidRDefault="00AD45EF" w:rsidP="00AD45EF">
            <w:pPr>
              <w:contextualSpacing/>
              <w:rPr>
                <w:sz w:val="18"/>
                <w:szCs w:val="18"/>
              </w:rPr>
            </w:pPr>
            <w:r w:rsidRPr="003D66DF">
              <w:rPr>
                <w:sz w:val="18"/>
                <w:szCs w:val="18"/>
              </w:rPr>
              <w:t>ТР ТС 018/2011,</w:t>
            </w:r>
          </w:p>
          <w:p w14:paraId="33AE83A1" w14:textId="6BABD6ED" w:rsidR="00AD45EF" w:rsidRPr="003D66DF" w:rsidRDefault="00AD45EF" w:rsidP="00AD45EF">
            <w:pPr>
              <w:contextualSpacing/>
              <w:rPr>
                <w:sz w:val="18"/>
                <w:szCs w:val="18"/>
              </w:rPr>
            </w:pPr>
            <w:r w:rsidRPr="003D66DF">
              <w:rPr>
                <w:sz w:val="18"/>
                <w:szCs w:val="18"/>
              </w:rPr>
              <w:t>Приложение 10, п. 93</w:t>
            </w:r>
          </w:p>
          <w:p w14:paraId="184E1419" w14:textId="77777777" w:rsidR="00AD45EF" w:rsidRPr="003D66DF" w:rsidRDefault="00AD45EF" w:rsidP="00AD45EF">
            <w:pPr>
              <w:contextualSpacing/>
              <w:rPr>
                <w:sz w:val="18"/>
                <w:szCs w:val="18"/>
              </w:rPr>
            </w:pPr>
          </w:p>
          <w:p w14:paraId="557A53DF" w14:textId="77777777" w:rsidR="00AD45EF" w:rsidRPr="003D66DF" w:rsidRDefault="00AD45EF" w:rsidP="00AD45EF">
            <w:pPr>
              <w:contextualSpacing/>
              <w:rPr>
                <w:sz w:val="18"/>
                <w:szCs w:val="18"/>
              </w:rPr>
            </w:pPr>
            <w:r w:rsidRPr="003D66DF">
              <w:rPr>
                <w:sz w:val="18"/>
                <w:szCs w:val="18"/>
              </w:rPr>
              <w:t xml:space="preserve">Должны обеспечиваться: </w:t>
            </w:r>
          </w:p>
          <w:p w14:paraId="7EA5C269" w14:textId="77777777" w:rsidR="00AD45EF" w:rsidRPr="003D66DF" w:rsidRDefault="00AD45EF" w:rsidP="00AD45EF">
            <w:pPr>
              <w:contextualSpacing/>
              <w:rPr>
                <w:sz w:val="18"/>
                <w:szCs w:val="18"/>
              </w:rPr>
            </w:pPr>
            <w:r w:rsidRPr="003D66DF">
              <w:rPr>
                <w:sz w:val="18"/>
                <w:szCs w:val="18"/>
                <w:u w:val="single"/>
              </w:rPr>
              <w:t>для свечей зажигания искровых</w:t>
            </w:r>
            <w:r w:rsidRPr="003D66DF">
              <w:rPr>
                <w:sz w:val="18"/>
                <w:szCs w:val="18"/>
              </w:rPr>
              <w:t>:</w:t>
            </w:r>
          </w:p>
          <w:p w14:paraId="43D1D78A" w14:textId="77777777" w:rsidR="00AD45EF" w:rsidRPr="003D66DF" w:rsidRDefault="00AD45EF" w:rsidP="00AD45EF">
            <w:pPr>
              <w:contextualSpacing/>
              <w:rPr>
                <w:sz w:val="18"/>
                <w:szCs w:val="18"/>
              </w:rPr>
            </w:pPr>
            <w:r w:rsidRPr="003D66DF">
              <w:rPr>
                <w:sz w:val="18"/>
                <w:szCs w:val="18"/>
              </w:rPr>
              <w:t>- бесперебойность искрообразования при заданном давлении газа;</w:t>
            </w:r>
          </w:p>
          <w:p w14:paraId="3ED19DE8" w14:textId="77777777" w:rsidR="00AD45EF" w:rsidRPr="003D66DF" w:rsidRDefault="00AD45EF" w:rsidP="00AD45EF">
            <w:pPr>
              <w:contextualSpacing/>
              <w:rPr>
                <w:sz w:val="18"/>
                <w:szCs w:val="18"/>
              </w:rPr>
            </w:pPr>
            <w:r w:rsidRPr="003D66DF">
              <w:rPr>
                <w:sz w:val="18"/>
                <w:szCs w:val="18"/>
              </w:rPr>
              <w:t>- прочность при приложении механических нагрузок;</w:t>
            </w:r>
          </w:p>
          <w:p w14:paraId="78C6C6B2" w14:textId="77777777" w:rsidR="00AD45EF" w:rsidRPr="003D66DF" w:rsidRDefault="00AD45EF" w:rsidP="00AD45EF">
            <w:pPr>
              <w:contextualSpacing/>
              <w:rPr>
                <w:sz w:val="18"/>
                <w:szCs w:val="18"/>
              </w:rPr>
            </w:pPr>
            <w:r w:rsidRPr="003D66DF">
              <w:rPr>
                <w:sz w:val="18"/>
                <w:szCs w:val="18"/>
              </w:rPr>
              <w:t>- термическая прочность;</w:t>
            </w:r>
          </w:p>
          <w:p w14:paraId="51D117C8" w14:textId="77777777" w:rsidR="00AD45EF" w:rsidRPr="003D66DF" w:rsidRDefault="00AD45EF" w:rsidP="00AD45EF">
            <w:pPr>
              <w:contextualSpacing/>
              <w:rPr>
                <w:sz w:val="18"/>
                <w:szCs w:val="18"/>
              </w:rPr>
            </w:pPr>
            <w:r w:rsidRPr="003D66DF">
              <w:rPr>
                <w:sz w:val="18"/>
                <w:szCs w:val="18"/>
              </w:rPr>
              <w:t xml:space="preserve">- электрическое сопротивление; </w:t>
            </w:r>
            <w:r w:rsidRPr="003D66DF">
              <w:rPr>
                <w:sz w:val="18"/>
                <w:szCs w:val="18"/>
                <w:u w:val="single"/>
              </w:rPr>
              <w:t>для свечей накаливания</w:t>
            </w:r>
            <w:r w:rsidRPr="003D66DF">
              <w:rPr>
                <w:sz w:val="18"/>
                <w:szCs w:val="18"/>
              </w:rPr>
              <w:t>:</w:t>
            </w:r>
          </w:p>
          <w:p w14:paraId="56EED854" w14:textId="77777777" w:rsidR="00AD45EF" w:rsidRPr="003D66DF" w:rsidRDefault="00AD45EF" w:rsidP="00AD45EF">
            <w:pPr>
              <w:contextualSpacing/>
              <w:rPr>
                <w:sz w:val="18"/>
                <w:szCs w:val="18"/>
              </w:rPr>
            </w:pPr>
            <w:r w:rsidRPr="003D66DF">
              <w:rPr>
                <w:sz w:val="18"/>
                <w:szCs w:val="18"/>
              </w:rPr>
              <w:t>- температурная характеристика;</w:t>
            </w:r>
          </w:p>
          <w:p w14:paraId="551FD8D3" w14:textId="77777777" w:rsidR="00AD45EF" w:rsidRPr="003D66DF" w:rsidRDefault="00AD45EF" w:rsidP="00AD45EF">
            <w:pPr>
              <w:contextualSpacing/>
              <w:rPr>
                <w:sz w:val="18"/>
                <w:szCs w:val="18"/>
              </w:rPr>
            </w:pPr>
            <w:r w:rsidRPr="003D66DF">
              <w:rPr>
                <w:sz w:val="18"/>
                <w:szCs w:val="18"/>
              </w:rPr>
              <w:t>- вибростойкость;</w:t>
            </w:r>
          </w:p>
          <w:p w14:paraId="40E9AC26" w14:textId="62D3EFC3" w:rsidR="00AD45EF" w:rsidRPr="003D66DF" w:rsidRDefault="00AD45EF" w:rsidP="00AD45EF">
            <w:pPr>
              <w:contextualSpacing/>
              <w:rPr>
                <w:sz w:val="18"/>
                <w:szCs w:val="18"/>
              </w:rPr>
            </w:pPr>
            <w:r w:rsidRPr="003D66DF">
              <w:rPr>
                <w:sz w:val="18"/>
                <w:szCs w:val="18"/>
              </w:rPr>
              <w:t xml:space="preserve">- отсутствие утечки газа через соединения деталей свечи при </w:t>
            </w:r>
          </w:p>
          <w:p w14:paraId="088DC574" w14:textId="62DBAEF5" w:rsidR="00AD45EF" w:rsidRPr="003D66DF" w:rsidRDefault="00AD45EF" w:rsidP="00AD45EF">
            <w:pPr>
              <w:contextualSpacing/>
              <w:rPr>
                <w:sz w:val="18"/>
                <w:szCs w:val="18"/>
              </w:rPr>
            </w:pPr>
            <w:r w:rsidRPr="003D66DF">
              <w:rPr>
                <w:sz w:val="18"/>
                <w:szCs w:val="18"/>
              </w:rPr>
              <w:t>разнице давлений 4 ± 0,5 МПа.</w:t>
            </w:r>
          </w:p>
        </w:tc>
        <w:tc>
          <w:tcPr>
            <w:tcW w:w="3302" w:type="dxa"/>
          </w:tcPr>
          <w:p w14:paraId="013D416C" w14:textId="77777777" w:rsidR="00AD45EF" w:rsidRPr="003D66DF" w:rsidRDefault="00AD45EF" w:rsidP="00AD45EF">
            <w:pPr>
              <w:rPr>
                <w:sz w:val="18"/>
                <w:szCs w:val="18"/>
              </w:rPr>
            </w:pPr>
            <w:r w:rsidRPr="003D66DF">
              <w:rPr>
                <w:sz w:val="18"/>
                <w:szCs w:val="18"/>
              </w:rPr>
              <w:t>ГОСТ 10132;</w:t>
            </w:r>
          </w:p>
          <w:p w14:paraId="41DCAAE3" w14:textId="7C09F045" w:rsidR="00AD45EF" w:rsidRPr="003D66DF" w:rsidRDefault="00AD45EF" w:rsidP="00AD45EF">
            <w:pPr>
              <w:rPr>
                <w:lang w:eastAsia="en-US"/>
              </w:rPr>
            </w:pPr>
            <w:r w:rsidRPr="003D66DF">
              <w:rPr>
                <w:sz w:val="18"/>
                <w:szCs w:val="18"/>
              </w:rPr>
              <w:t>ГОСТ Р 53842</w:t>
            </w:r>
          </w:p>
        </w:tc>
      </w:tr>
      <w:tr w:rsidR="00AD45EF" w:rsidRPr="003D66DF" w14:paraId="19C4A735" w14:textId="77777777" w:rsidTr="000802F7">
        <w:trPr>
          <w:trHeight w:val="20"/>
        </w:trPr>
        <w:tc>
          <w:tcPr>
            <w:tcW w:w="463" w:type="dxa"/>
          </w:tcPr>
          <w:p w14:paraId="01F2766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DB535CB" w14:textId="6E729AAD" w:rsidR="00AD45EF" w:rsidRPr="003D66DF" w:rsidRDefault="00AD45EF" w:rsidP="00AD45EF">
            <w:pPr>
              <w:rPr>
                <w:lang w:eastAsia="en-US"/>
              </w:rPr>
            </w:pPr>
            <w:r w:rsidRPr="003D66DF">
              <w:rPr>
                <w:sz w:val="18"/>
                <w:szCs w:val="18"/>
              </w:rPr>
              <w:t>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3209" w:type="dxa"/>
          </w:tcPr>
          <w:p w14:paraId="6A6FB79F"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BDD8790" w14:textId="5CDE60E8"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630CA1C0" w14:textId="77777777" w:rsidR="00AD45EF" w:rsidRPr="003D66DF" w:rsidRDefault="00AD45EF" w:rsidP="00AD45EF">
            <w:pPr>
              <w:contextualSpacing/>
              <w:rPr>
                <w:sz w:val="18"/>
                <w:szCs w:val="18"/>
              </w:rPr>
            </w:pPr>
            <w:r w:rsidRPr="003D66DF">
              <w:rPr>
                <w:sz w:val="18"/>
                <w:szCs w:val="18"/>
              </w:rPr>
              <w:t>8501;</w:t>
            </w:r>
          </w:p>
          <w:p w14:paraId="3B2C1DDA" w14:textId="77777777" w:rsidR="00AD45EF" w:rsidRPr="003D66DF" w:rsidRDefault="00AD45EF" w:rsidP="00AD45EF">
            <w:pPr>
              <w:contextualSpacing/>
              <w:rPr>
                <w:sz w:val="18"/>
                <w:szCs w:val="18"/>
              </w:rPr>
            </w:pPr>
            <w:r w:rsidRPr="003D66DF">
              <w:rPr>
                <w:sz w:val="18"/>
                <w:szCs w:val="18"/>
              </w:rPr>
              <w:t>8504;</w:t>
            </w:r>
          </w:p>
          <w:p w14:paraId="3CA66F7C" w14:textId="71171528" w:rsidR="00AD45EF" w:rsidRPr="003D66DF" w:rsidRDefault="00AD45EF" w:rsidP="00AD45EF">
            <w:pPr>
              <w:contextualSpacing/>
              <w:rPr>
                <w:sz w:val="18"/>
                <w:szCs w:val="18"/>
              </w:rPr>
            </w:pPr>
            <w:r w:rsidRPr="003D66DF">
              <w:rPr>
                <w:sz w:val="18"/>
                <w:szCs w:val="18"/>
              </w:rPr>
              <w:t>8511</w:t>
            </w:r>
          </w:p>
        </w:tc>
        <w:tc>
          <w:tcPr>
            <w:tcW w:w="2728" w:type="dxa"/>
          </w:tcPr>
          <w:p w14:paraId="50F22CF5" w14:textId="77777777" w:rsidR="00AD45EF" w:rsidRPr="003D66DF" w:rsidRDefault="00AD45EF" w:rsidP="00AD45EF">
            <w:pPr>
              <w:contextualSpacing/>
              <w:rPr>
                <w:sz w:val="18"/>
                <w:szCs w:val="18"/>
              </w:rPr>
            </w:pPr>
            <w:r w:rsidRPr="003D66DF">
              <w:rPr>
                <w:sz w:val="18"/>
                <w:szCs w:val="18"/>
              </w:rPr>
              <w:t>ТР ТС 018/2011,</w:t>
            </w:r>
          </w:p>
          <w:p w14:paraId="75B389FE" w14:textId="7E62A43C" w:rsidR="00AD45EF" w:rsidRPr="003D66DF" w:rsidRDefault="00AD45EF" w:rsidP="00AD45EF">
            <w:pPr>
              <w:contextualSpacing/>
              <w:rPr>
                <w:sz w:val="18"/>
                <w:szCs w:val="18"/>
              </w:rPr>
            </w:pPr>
            <w:r w:rsidRPr="003D66DF">
              <w:rPr>
                <w:sz w:val="18"/>
                <w:szCs w:val="18"/>
              </w:rPr>
              <w:t>Приложение 10, п. 94</w:t>
            </w:r>
          </w:p>
          <w:p w14:paraId="7919A6CF" w14:textId="77777777" w:rsidR="00AD45EF" w:rsidRPr="003D66DF" w:rsidRDefault="00AD45EF" w:rsidP="00AD45EF">
            <w:pPr>
              <w:contextualSpacing/>
              <w:rPr>
                <w:sz w:val="18"/>
                <w:szCs w:val="18"/>
              </w:rPr>
            </w:pPr>
          </w:p>
          <w:p w14:paraId="23EB3414" w14:textId="77777777" w:rsidR="00AD45EF" w:rsidRPr="003D66DF" w:rsidRDefault="00AD45EF" w:rsidP="00AD45EF">
            <w:pPr>
              <w:contextualSpacing/>
              <w:rPr>
                <w:sz w:val="18"/>
                <w:szCs w:val="18"/>
              </w:rPr>
            </w:pPr>
            <w:r w:rsidRPr="003D66DF">
              <w:rPr>
                <w:sz w:val="18"/>
                <w:szCs w:val="18"/>
              </w:rPr>
              <w:t>Должны обеспечиваться:</w:t>
            </w:r>
          </w:p>
          <w:p w14:paraId="635030CB" w14:textId="77777777" w:rsidR="00AD45EF" w:rsidRPr="003D66DF" w:rsidRDefault="00AD45EF" w:rsidP="00AD45EF">
            <w:pPr>
              <w:contextualSpacing/>
              <w:rPr>
                <w:sz w:val="18"/>
                <w:szCs w:val="18"/>
              </w:rPr>
            </w:pPr>
            <w:r w:rsidRPr="003D66DF">
              <w:rPr>
                <w:sz w:val="18"/>
                <w:szCs w:val="18"/>
              </w:rPr>
              <w:t>- работоспособность в условиях окружающей среды;</w:t>
            </w:r>
          </w:p>
          <w:p w14:paraId="53100E8F" w14:textId="77777777" w:rsidR="00AD45EF" w:rsidRPr="003D66DF" w:rsidRDefault="00AD45EF" w:rsidP="00AD45EF">
            <w:pPr>
              <w:contextualSpacing/>
              <w:rPr>
                <w:sz w:val="18"/>
                <w:szCs w:val="18"/>
              </w:rPr>
            </w:pPr>
            <w:r w:rsidRPr="003D66DF">
              <w:rPr>
                <w:sz w:val="18"/>
                <w:szCs w:val="18"/>
              </w:rPr>
              <w:t>- работоспособность при изменении напряжения;</w:t>
            </w:r>
          </w:p>
          <w:p w14:paraId="38230592" w14:textId="77777777" w:rsidR="00AD45EF" w:rsidRPr="003D66DF" w:rsidRDefault="00AD45EF" w:rsidP="00AD45EF">
            <w:pPr>
              <w:contextualSpacing/>
              <w:rPr>
                <w:sz w:val="18"/>
                <w:szCs w:val="18"/>
              </w:rPr>
            </w:pPr>
            <w:r w:rsidRPr="003D66DF">
              <w:rPr>
                <w:sz w:val="18"/>
                <w:szCs w:val="18"/>
              </w:rPr>
              <w:t>- электромагнитная совместимость;</w:t>
            </w:r>
          </w:p>
          <w:p w14:paraId="2CA46912" w14:textId="77777777" w:rsidR="00AD45EF" w:rsidRPr="003D66DF" w:rsidRDefault="00AD45EF" w:rsidP="00AD45EF">
            <w:pPr>
              <w:contextualSpacing/>
              <w:rPr>
                <w:sz w:val="18"/>
                <w:szCs w:val="18"/>
              </w:rPr>
            </w:pPr>
            <w:r w:rsidRPr="003D66DF">
              <w:rPr>
                <w:sz w:val="18"/>
                <w:szCs w:val="18"/>
              </w:rPr>
              <w:t>- вибро- и ударопрочность;</w:t>
            </w:r>
          </w:p>
          <w:p w14:paraId="4A7BFA30" w14:textId="77777777" w:rsidR="00AD45EF" w:rsidRPr="003D66DF" w:rsidRDefault="00AD45EF" w:rsidP="00AD45EF">
            <w:pPr>
              <w:contextualSpacing/>
              <w:rPr>
                <w:sz w:val="18"/>
                <w:szCs w:val="18"/>
              </w:rPr>
            </w:pPr>
            <w:r w:rsidRPr="003D66DF">
              <w:rPr>
                <w:sz w:val="18"/>
                <w:szCs w:val="18"/>
              </w:rPr>
              <w:t>- защита от проникновения пыли и влаги;</w:t>
            </w:r>
          </w:p>
          <w:p w14:paraId="580FCF86" w14:textId="67898D3F" w:rsidR="00AD45EF" w:rsidRPr="003D66DF" w:rsidRDefault="00AD45EF" w:rsidP="00AD45EF">
            <w:pPr>
              <w:contextualSpacing/>
              <w:rPr>
                <w:sz w:val="18"/>
                <w:szCs w:val="18"/>
              </w:rPr>
            </w:pPr>
            <w:r w:rsidRPr="003D66DF">
              <w:rPr>
                <w:sz w:val="18"/>
                <w:szCs w:val="18"/>
              </w:rPr>
              <w:t>- электрическая прочность изоляции.</w:t>
            </w:r>
          </w:p>
        </w:tc>
        <w:tc>
          <w:tcPr>
            <w:tcW w:w="3302" w:type="dxa"/>
          </w:tcPr>
          <w:p w14:paraId="6A73D8A9" w14:textId="77777777" w:rsidR="00AD45EF" w:rsidRPr="003D66DF" w:rsidRDefault="00AD45EF" w:rsidP="00AD45EF">
            <w:pPr>
              <w:contextualSpacing/>
              <w:rPr>
                <w:sz w:val="18"/>
                <w:szCs w:val="18"/>
              </w:rPr>
            </w:pPr>
            <w:r w:rsidRPr="003D66DF">
              <w:rPr>
                <w:sz w:val="18"/>
                <w:szCs w:val="18"/>
              </w:rPr>
              <w:t>ГОСТ 33991;</w:t>
            </w:r>
          </w:p>
          <w:p w14:paraId="1F697527" w14:textId="77777777" w:rsidR="00AD45EF" w:rsidRPr="003D66DF" w:rsidRDefault="00AD45EF" w:rsidP="00AD45EF">
            <w:pPr>
              <w:contextualSpacing/>
              <w:rPr>
                <w:sz w:val="18"/>
                <w:szCs w:val="18"/>
              </w:rPr>
            </w:pPr>
            <w:r w:rsidRPr="003D66DF">
              <w:rPr>
                <w:sz w:val="18"/>
                <w:szCs w:val="18"/>
              </w:rPr>
              <w:t>ГОСТ 3940;</w:t>
            </w:r>
          </w:p>
          <w:p w14:paraId="41A994C6" w14:textId="77777777" w:rsidR="00AD45EF" w:rsidRPr="003D66DF" w:rsidRDefault="00AD45EF" w:rsidP="00AD45EF">
            <w:pPr>
              <w:contextualSpacing/>
              <w:rPr>
                <w:sz w:val="18"/>
                <w:szCs w:val="18"/>
              </w:rPr>
            </w:pPr>
            <w:r w:rsidRPr="003D66DF">
              <w:rPr>
                <w:sz w:val="18"/>
                <w:szCs w:val="18"/>
              </w:rPr>
              <w:t>ГОСТ ISO 7637-2;</w:t>
            </w:r>
          </w:p>
          <w:p w14:paraId="6C70AF84" w14:textId="77777777" w:rsidR="00AD45EF" w:rsidRPr="003D66DF" w:rsidRDefault="00AD45EF" w:rsidP="00AD45EF">
            <w:pPr>
              <w:contextualSpacing/>
              <w:rPr>
                <w:sz w:val="18"/>
                <w:szCs w:val="18"/>
              </w:rPr>
            </w:pPr>
            <w:r w:rsidRPr="003D66DF">
              <w:rPr>
                <w:sz w:val="18"/>
                <w:szCs w:val="18"/>
              </w:rPr>
              <w:t>СТБ ISO 7637-3</w:t>
            </w:r>
            <w:r w:rsidR="0092110E" w:rsidRPr="003D66DF">
              <w:rPr>
                <w:sz w:val="18"/>
                <w:szCs w:val="18"/>
              </w:rPr>
              <w:t>;</w:t>
            </w:r>
          </w:p>
          <w:p w14:paraId="71991B99" w14:textId="229EFD95" w:rsidR="0092110E" w:rsidRPr="003D66DF" w:rsidRDefault="0092110E" w:rsidP="00AD45EF">
            <w:pPr>
              <w:contextualSpacing/>
              <w:rPr>
                <w:sz w:val="18"/>
                <w:szCs w:val="18"/>
              </w:rPr>
            </w:pPr>
          </w:p>
        </w:tc>
      </w:tr>
      <w:tr w:rsidR="00AD45EF" w:rsidRPr="003D66DF" w14:paraId="00EE3DE5" w14:textId="77777777" w:rsidTr="000802F7">
        <w:trPr>
          <w:trHeight w:val="20"/>
        </w:trPr>
        <w:tc>
          <w:tcPr>
            <w:tcW w:w="463" w:type="dxa"/>
          </w:tcPr>
          <w:p w14:paraId="3084300D"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A343418" w14:textId="3FD34DC4" w:rsidR="00AD45EF" w:rsidRPr="003D66DF" w:rsidRDefault="00AD45EF" w:rsidP="00AD45EF">
            <w:pPr>
              <w:rPr>
                <w:lang w:eastAsia="en-US"/>
              </w:rPr>
            </w:pPr>
            <w:r w:rsidRPr="003D66DF">
              <w:rPr>
                <w:sz w:val="18"/>
                <w:szCs w:val="18"/>
              </w:rPr>
              <w:t>Стартеры, приводы и реле стартеров</w:t>
            </w:r>
          </w:p>
        </w:tc>
        <w:tc>
          <w:tcPr>
            <w:tcW w:w="3209" w:type="dxa"/>
          </w:tcPr>
          <w:p w14:paraId="066F0FCA"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1FBF609A" w14:textId="5A387B1F"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7DBEC101" w14:textId="4A7FFD7F" w:rsidR="00AD45EF" w:rsidRPr="003D66DF" w:rsidRDefault="00AD45EF" w:rsidP="00AD45EF">
            <w:pPr>
              <w:contextualSpacing/>
              <w:rPr>
                <w:sz w:val="18"/>
                <w:szCs w:val="18"/>
              </w:rPr>
            </w:pPr>
            <w:r w:rsidRPr="003D66DF">
              <w:rPr>
                <w:sz w:val="18"/>
                <w:szCs w:val="18"/>
              </w:rPr>
              <w:t>8501;</w:t>
            </w:r>
          </w:p>
          <w:p w14:paraId="2C34FC5A" w14:textId="77777777" w:rsidR="00AD45EF" w:rsidRPr="003D66DF" w:rsidRDefault="00AD45EF" w:rsidP="00AD45EF">
            <w:pPr>
              <w:contextualSpacing/>
              <w:rPr>
                <w:sz w:val="18"/>
                <w:szCs w:val="18"/>
              </w:rPr>
            </w:pPr>
            <w:r w:rsidRPr="003D66DF">
              <w:rPr>
                <w:sz w:val="18"/>
                <w:szCs w:val="18"/>
              </w:rPr>
              <w:t>8511;</w:t>
            </w:r>
          </w:p>
          <w:p w14:paraId="0BE9AC4B" w14:textId="6449081A" w:rsidR="00AD45EF" w:rsidRPr="003D66DF" w:rsidRDefault="00AD45EF" w:rsidP="00AD45EF">
            <w:pPr>
              <w:contextualSpacing/>
              <w:rPr>
                <w:sz w:val="18"/>
                <w:szCs w:val="18"/>
              </w:rPr>
            </w:pPr>
            <w:r w:rsidRPr="003D66DF">
              <w:rPr>
                <w:sz w:val="18"/>
                <w:szCs w:val="18"/>
              </w:rPr>
              <w:t>8536</w:t>
            </w:r>
          </w:p>
        </w:tc>
        <w:tc>
          <w:tcPr>
            <w:tcW w:w="2728" w:type="dxa"/>
          </w:tcPr>
          <w:p w14:paraId="2847B18A" w14:textId="77777777" w:rsidR="00AD45EF" w:rsidRPr="003D66DF" w:rsidRDefault="00AD45EF" w:rsidP="00AD45EF">
            <w:pPr>
              <w:contextualSpacing/>
              <w:rPr>
                <w:sz w:val="18"/>
                <w:szCs w:val="18"/>
              </w:rPr>
            </w:pPr>
            <w:r w:rsidRPr="003D66DF">
              <w:rPr>
                <w:sz w:val="18"/>
                <w:szCs w:val="18"/>
              </w:rPr>
              <w:t>ТР ТС 018/2011,</w:t>
            </w:r>
          </w:p>
          <w:p w14:paraId="6172B400" w14:textId="3CD7A6F7" w:rsidR="00AD45EF" w:rsidRPr="003D66DF" w:rsidRDefault="00AD45EF" w:rsidP="00AD45EF">
            <w:pPr>
              <w:contextualSpacing/>
              <w:rPr>
                <w:sz w:val="18"/>
                <w:szCs w:val="18"/>
              </w:rPr>
            </w:pPr>
            <w:r w:rsidRPr="003D66DF">
              <w:rPr>
                <w:sz w:val="18"/>
                <w:szCs w:val="18"/>
              </w:rPr>
              <w:t>Приложение 10, п. 95</w:t>
            </w:r>
          </w:p>
          <w:p w14:paraId="2EDDB629" w14:textId="77777777" w:rsidR="00AD45EF" w:rsidRPr="003D66DF" w:rsidRDefault="00AD45EF" w:rsidP="00AD45EF">
            <w:pPr>
              <w:contextualSpacing/>
              <w:rPr>
                <w:sz w:val="18"/>
                <w:szCs w:val="18"/>
              </w:rPr>
            </w:pPr>
          </w:p>
          <w:p w14:paraId="72CC8629" w14:textId="77777777" w:rsidR="00AD45EF" w:rsidRPr="003D66DF" w:rsidRDefault="00AD45EF" w:rsidP="00AD45EF">
            <w:pPr>
              <w:contextualSpacing/>
              <w:rPr>
                <w:sz w:val="18"/>
                <w:szCs w:val="18"/>
              </w:rPr>
            </w:pPr>
            <w:r w:rsidRPr="003D66DF">
              <w:rPr>
                <w:sz w:val="18"/>
                <w:szCs w:val="18"/>
              </w:rPr>
              <w:t>Должны обеспечиваться:</w:t>
            </w:r>
            <w:r w:rsidRPr="003D66DF">
              <w:rPr>
                <w:sz w:val="18"/>
                <w:szCs w:val="18"/>
              </w:rPr>
              <w:br/>
              <w:t>- вибро- и ударопрочность;</w:t>
            </w:r>
          </w:p>
          <w:p w14:paraId="7AFEBD37" w14:textId="77777777" w:rsidR="00AD45EF" w:rsidRPr="003D66DF" w:rsidRDefault="00AD45EF" w:rsidP="00AD45EF">
            <w:pPr>
              <w:contextualSpacing/>
              <w:rPr>
                <w:sz w:val="18"/>
                <w:szCs w:val="18"/>
              </w:rPr>
            </w:pPr>
            <w:r w:rsidRPr="003D66DF">
              <w:rPr>
                <w:sz w:val="18"/>
                <w:szCs w:val="18"/>
              </w:rPr>
              <w:t>- защита от проникновения пыли и влаги;</w:t>
            </w:r>
          </w:p>
          <w:p w14:paraId="1E838381" w14:textId="1CAFE9CA" w:rsidR="00AD45EF" w:rsidRPr="003D66DF" w:rsidRDefault="00AD45EF" w:rsidP="00AD45EF">
            <w:pPr>
              <w:contextualSpacing/>
              <w:rPr>
                <w:sz w:val="18"/>
                <w:szCs w:val="18"/>
              </w:rPr>
            </w:pPr>
            <w:r w:rsidRPr="003D66DF">
              <w:rPr>
                <w:sz w:val="18"/>
                <w:szCs w:val="18"/>
              </w:rPr>
              <w:t>- электрическая прочность изоляции.</w:t>
            </w:r>
          </w:p>
        </w:tc>
        <w:tc>
          <w:tcPr>
            <w:tcW w:w="3302" w:type="dxa"/>
          </w:tcPr>
          <w:p w14:paraId="5DFF66F6" w14:textId="77777777" w:rsidR="00AD45EF" w:rsidRPr="003D66DF" w:rsidRDefault="00AD45EF" w:rsidP="00AD45EF">
            <w:pPr>
              <w:contextualSpacing/>
              <w:rPr>
                <w:sz w:val="18"/>
                <w:szCs w:val="18"/>
              </w:rPr>
            </w:pPr>
            <w:r w:rsidRPr="003D66DF">
              <w:rPr>
                <w:sz w:val="18"/>
                <w:szCs w:val="18"/>
              </w:rPr>
              <w:t>ГОСТ 3940;</w:t>
            </w:r>
          </w:p>
          <w:p w14:paraId="55EFC952" w14:textId="77777777" w:rsidR="00AD45EF" w:rsidRPr="003D66DF" w:rsidRDefault="00AD45EF" w:rsidP="00AD45EF">
            <w:pPr>
              <w:contextualSpacing/>
              <w:rPr>
                <w:sz w:val="18"/>
                <w:szCs w:val="18"/>
              </w:rPr>
            </w:pPr>
            <w:r w:rsidRPr="003D66DF">
              <w:rPr>
                <w:sz w:val="18"/>
                <w:szCs w:val="18"/>
              </w:rPr>
              <w:t>ГОСТ Р 53829;</w:t>
            </w:r>
          </w:p>
          <w:p w14:paraId="36589F91" w14:textId="7FB369FC" w:rsidR="00AD45EF" w:rsidRPr="003D66DF" w:rsidRDefault="00AD45EF" w:rsidP="00AD45EF">
            <w:pPr>
              <w:contextualSpacing/>
              <w:rPr>
                <w:lang w:eastAsia="en-US"/>
              </w:rPr>
            </w:pPr>
            <w:r w:rsidRPr="003D66DF">
              <w:rPr>
                <w:sz w:val="18"/>
                <w:szCs w:val="18"/>
              </w:rPr>
              <w:t>ГОСТ 33667</w:t>
            </w:r>
          </w:p>
        </w:tc>
      </w:tr>
      <w:tr w:rsidR="00AD45EF" w:rsidRPr="003D66DF" w14:paraId="16E7C7F2" w14:textId="77777777" w:rsidTr="000802F7">
        <w:trPr>
          <w:trHeight w:val="20"/>
        </w:trPr>
        <w:tc>
          <w:tcPr>
            <w:tcW w:w="463" w:type="dxa"/>
          </w:tcPr>
          <w:p w14:paraId="478E0A2B"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F28E418" w14:textId="343F8F29" w:rsidR="00AD45EF" w:rsidRPr="003D66DF" w:rsidRDefault="00AD45EF" w:rsidP="00AD45EF">
            <w:pPr>
              <w:rPr>
                <w:sz w:val="18"/>
                <w:szCs w:val="18"/>
              </w:rPr>
            </w:pPr>
            <w:r w:rsidRPr="003D66DF">
              <w:rPr>
                <w:sz w:val="18"/>
                <w:szCs w:val="18"/>
              </w:rPr>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3209" w:type="dxa"/>
          </w:tcPr>
          <w:p w14:paraId="7E82860C"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4EC349B4" w14:textId="43D8421B"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0E142308" w14:textId="77777777" w:rsidR="00AD45EF" w:rsidRPr="003D66DF" w:rsidRDefault="00AD45EF" w:rsidP="00AD45EF">
            <w:pPr>
              <w:contextualSpacing/>
              <w:rPr>
                <w:sz w:val="18"/>
                <w:szCs w:val="18"/>
              </w:rPr>
            </w:pPr>
            <w:r w:rsidRPr="003D66DF">
              <w:rPr>
                <w:sz w:val="18"/>
                <w:szCs w:val="18"/>
              </w:rPr>
              <w:t>8533;</w:t>
            </w:r>
          </w:p>
          <w:p w14:paraId="64FEF762" w14:textId="77777777" w:rsidR="00AD45EF" w:rsidRPr="003D66DF" w:rsidRDefault="00AD45EF" w:rsidP="00AD45EF">
            <w:pPr>
              <w:contextualSpacing/>
              <w:rPr>
                <w:sz w:val="18"/>
                <w:szCs w:val="18"/>
              </w:rPr>
            </w:pPr>
            <w:r w:rsidRPr="003D66DF">
              <w:rPr>
                <w:sz w:val="18"/>
                <w:szCs w:val="18"/>
              </w:rPr>
              <w:t>8536;</w:t>
            </w:r>
          </w:p>
          <w:p w14:paraId="4572C00C" w14:textId="77777777" w:rsidR="00AD45EF" w:rsidRPr="003D66DF" w:rsidRDefault="00AD45EF" w:rsidP="00AD45EF">
            <w:pPr>
              <w:contextualSpacing/>
              <w:rPr>
                <w:sz w:val="18"/>
                <w:szCs w:val="18"/>
              </w:rPr>
            </w:pPr>
            <w:r w:rsidRPr="003D66DF">
              <w:rPr>
                <w:sz w:val="18"/>
                <w:szCs w:val="18"/>
              </w:rPr>
              <w:t>8537;</w:t>
            </w:r>
          </w:p>
          <w:p w14:paraId="34EF6831" w14:textId="5F40B5B8" w:rsidR="00AD45EF" w:rsidRPr="003D66DF" w:rsidRDefault="00AD45EF" w:rsidP="00AD45EF">
            <w:pPr>
              <w:contextualSpacing/>
              <w:rPr>
                <w:sz w:val="18"/>
                <w:szCs w:val="18"/>
              </w:rPr>
            </w:pPr>
            <w:r w:rsidRPr="003D66DF">
              <w:rPr>
                <w:sz w:val="18"/>
                <w:szCs w:val="18"/>
              </w:rPr>
              <w:t>8541</w:t>
            </w:r>
          </w:p>
        </w:tc>
        <w:tc>
          <w:tcPr>
            <w:tcW w:w="2728" w:type="dxa"/>
          </w:tcPr>
          <w:p w14:paraId="526B9CC3" w14:textId="77777777" w:rsidR="00AD45EF" w:rsidRPr="003D66DF" w:rsidRDefault="00AD45EF" w:rsidP="00AD45EF">
            <w:pPr>
              <w:contextualSpacing/>
              <w:rPr>
                <w:sz w:val="18"/>
                <w:szCs w:val="18"/>
              </w:rPr>
            </w:pPr>
            <w:r w:rsidRPr="003D66DF">
              <w:rPr>
                <w:sz w:val="18"/>
                <w:szCs w:val="18"/>
              </w:rPr>
              <w:t>ТР ТС 018/2011,</w:t>
            </w:r>
          </w:p>
          <w:p w14:paraId="0569B94A" w14:textId="3C945253" w:rsidR="00AD45EF" w:rsidRPr="003D66DF" w:rsidRDefault="00AD45EF" w:rsidP="00AD45EF">
            <w:pPr>
              <w:contextualSpacing/>
              <w:rPr>
                <w:sz w:val="18"/>
                <w:szCs w:val="18"/>
              </w:rPr>
            </w:pPr>
            <w:r w:rsidRPr="003D66DF">
              <w:rPr>
                <w:sz w:val="18"/>
                <w:szCs w:val="18"/>
              </w:rPr>
              <w:t>Приложение 10, п. 96</w:t>
            </w:r>
          </w:p>
          <w:p w14:paraId="4A04A1F4" w14:textId="77777777" w:rsidR="00AD45EF" w:rsidRPr="003D66DF" w:rsidRDefault="00AD45EF" w:rsidP="00AD45EF">
            <w:pPr>
              <w:contextualSpacing/>
              <w:rPr>
                <w:sz w:val="18"/>
                <w:szCs w:val="18"/>
              </w:rPr>
            </w:pPr>
          </w:p>
          <w:p w14:paraId="2D79CBAE" w14:textId="77777777" w:rsidR="00AD45EF" w:rsidRPr="003D66DF" w:rsidRDefault="00AD45EF" w:rsidP="00AD45EF">
            <w:pPr>
              <w:contextualSpacing/>
              <w:rPr>
                <w:sz w:val="18"/>
                <w:szCs w:val="18"/>
              </w:rPr>
            </w:pPr>
            <w:r w:rsidRPr="003D66DF">
              <w:rPr>
                <w:sz w:val="18"/>
                <w:szCs w:val="18"/>
              </w:rPr>
              <w:t>Должны обеспечиваться:</w:t>
            </w:r>
          </w:p>
          <w:p w14:paraId="56864BAD" w14:textId="77777777" w:rsidR="00AD45EF" w:rsidRPr="003D66DF" w:rsidRDefault="00AD45EF" w:rsidP="00AD45EF">
            <w:pPr>
              <w:contextualSpacing/>
              <w:rPr>
                <w:sz w:val="18"/>
                <w:szCs w:val="18"/>
              </w:rPr>
            </w:pPr>
            <w:r w:rsidRPr="003D66DF">
              <w:rPr>
                <w:sz w:val="18"/>
                <w:szCs w:val="18"/>
              </w:rPr>
              <w:t>- работоспособность в условиях окружающей среды;</w:t>
            </w:r>
          </w:p>
          <w:p w14:paraId="44CD20EA" w14:textId="77777777" w:rsidR="00AD45EF" w:rsidRPr="003D66DF" w:rsidRDefault="00AD45EF" w:rsidP="00AD45EF">
            <w:pPr>
              <w:contextualSpacing/>
              <w:rPr>
                <w:sz w:val="18"/>
                <w:szCs w:val="18"/>
              </w:rPr>
            </w:pPr>
            <w:r w:rsidRPr="003D66DF">
              <w:rPr>
                <w:sz w:val="18"/>
                <w:szCs w:val="18"/>
              </w:rPr>
              <w:t>- защита от проникновения пыли и влаги;</w:t>
            </w:r>
          </w:p>
          <w:p w14:paraId="6CDC4ED6" w14:textId="77777777" w:rsidR="00AD45EF" w:rsidRPr="003D66DF" w:rsidRDefault="00AD45EF" w:rsidP="00AD45EF">
            <w:pPr>
              <w:contextualSpacing/>
              <w:rPr>
                <w:sz w:val="18"/>
                <w:szCs w:val="18"/>
              </w:rPr>
            </w:pPr>
            <w:r w:rsidRPr="003D66DF">
              <w:rPr>
                <w:sz w:val="18"/>
                <w:szCs w:val="18"/>
              </w:rPr>
              <w:t>- электрическая прочность изоляции;</w:t>
            </w:r>
          </w:p>
          <w:p w14:paraId="3CB2D30F" w14:textId="77777777" w:rsidR="00AD45EF" w:rsidRPr="003D66DF" w:rsidRDefault="00AD45EF" w:rsidP="00AD45EF">
            <w:pPr>
              <w:contextualSpacing/>
              <w:rPr>
                <w:sz w:val="18"/>
                <w:szCs w:val="18"/>
              </w:rPr>
            </w:pPr>
            <w:r w:rsidRPr="003D66DF">
              <w:rPr>
                <w:sz w:val="18"/>
                <w:szCs w:val="18"/>
              </w:rPr>
              <w:t>- механическая прочность;</w:t>
            </w:r>
          </w:p>
          <w:p w14:paraId="5F7CE58F" w14:textId="4273C5F8" w:rsidR="00AD45EF" w:rsidRPr="003D66DF" w:rsidRDefault="00AD45EF" w:rsidP="00AD45EF">
            <w:pPr>
              <w:contextualSpacing/>
              <w:rPr>
                <w:lang w:eastAsia="en-US"/>
              </w:rPr>
            </w:pPr>
            <w:r w:rsidRPr="003D66DF">
              <w:rPr>
                <w:sz w:val="18"/>
                <w:szCs w:val="18"/>
              </w:rPr>
              <w:t>- усилие отрыва.</w:t>
            </w:r>
          </w:p>
        </w:tc>
        <w:tc>
          <w:tcPr>
            <w:tcW w:w="3302" w:type="dxa"/>
          </w:tcPr>
          <w:p w14:paraId="3FE4201E" w14:textId="77777777" w:rsidR="00AD45EF" w:rsidRPr="003D66DF" w:rsidRDefault="00AD45EF" w:rsidP="00AD45EF">
            <w:pPr>
              <w:contextualSpacing/>
              <w:rPr>
                <w:sz w:val="18"/>
                <w:szCs w:val="18"/>
              </w:rPr>
            </w:pPr>
            <w:r w:rsidRPr="003D66DF">
              <w:rPr>
                <w:sz w:val="18"/>
                <w:szCs w:val="18"/>
              </w:rPr>
              <w:t>ГОСТ 9200;</w:t>
            </w:r>
          </w:p>
          <w:p w14:paraId="557F7CE9" w14:textId="2BE97C84" w:rsidR="00AD45EF" w:rsidRPr="003D66DF" w:rsidRDefault="00AD45EF" w:rsidP="00AD45EF">
            <w:pPr>
              <w:contextualSpacing/>
              <w:rPr>
                <w:lang w:eastAsia="en-US"/>
              </w:rPr>
            </w:pPr>
            <w:r w:rsidRPr="003D66DF">
              <w:rPr>
                <w:sz w:val="18"/>
                <w:szCs w:val="18"/>
              </w:rPr>
              <w:t>ГОСТ 3940</w:t>
            </w:r>
          </w:p>
        </w:tc>
      </w:tr>
      <w:tr w:rsidR="00AD45EF" w:rsidRPr="003D66DF" w14:paraId="699723A9" w14:textId="77777777" w:rsidTr="000802F7">
        <w:trPr>
          <w:trHeight w:val="20"/>
        </w:trPr>
        <w:tc>
          <w:tcPr>
            <w:tcW w:w="463" w:type="dxa"/>
          </w:tcPr>
          <w:p w14:paraId="1A6CDE9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DA46747" w14:textId="41BC0060" w:rsidR="00AD45EF" w:rsidRPr="003D66DF" w:rsidRDefault="00AD45EF" w:rsidP="00AD45EF">
            <w:pPr>
              <w:rPr>
                <w:sz w:val="18"/>
                <w:szCs w:val="18"/>
              </w:rPr>
            </w:pPr>
            <w:r w:rsidRPr="003D66DF">
              <w:rPr>
                <w:sz w:val="18"/>
                <w:szCs w:val="18"/>
              </w:rPr>
              <w:t>Декоративные детали кузова и бампера, решетки радиатора, козырьки и ободки фар</w:t>
            </w:r>
          </w:p>
        </w:tc>
        <w:tc>
          <w:tcPr>
            <w:tcW w:w="3209" w:type="dxa"/>
          </w:tcPr>
          <w:p w14:paraId="499A9652"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71AE484" w14:textId="5A6CEA96"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70D10CBA" w14:textId="77777777" w:rsidR="00AD45EF" w:rsidRPr="003D66DF" w:rsidRDefault="00AD45EF" w:rsidP="00AD45EF">
            <w:pPr>
              <w:contextualSpacing/>
              <w:rPr>
                <w:sz w:val="18"/>
                <w:szCs w:val="18"/>
              </w:rPr>
            </w:pPr>
            <w:r w:rsidRPr="003D66DF">
              <w:rPr>
                <w:sz w:val="18"/>
                <w:szCs w:val="18"/>
              </w:rPr>
              <w:t>3926;</w:t>
            </w:r>
          </w:p>
          <w:p w14:paraId="2DBD47A3" w14:textId="1F76392A" w:rsidR="00AD45EF" w:rsidRPr="003D66DF" w:rsidRDefault="00AD45EF" w:rsidP="00AD45EF">
            <w:pPr>
              <w:contextualSpacing/>
              <w:rPr>
                <w:sz w:val="18"/>
                <w:szCs w:val="18"/>
              </w:rPr>
            </w:pPr>
            <w:r w:rsidRPr="003D66DF">
              <w:rPr>
                <w:sz w:val="18"/>
                <w:szCs w:val="18"/>
              </w:rPr>
              <w:t>8708</w:t>
            </w:r>
          </w:p>
        </w:tc>
        <w:tc>
          <w:tcPr>
            <w:tcW w:w="2728" w:type="dxa"/>
          </w:tcPr>
          <w:p w14:paraId="1A3F5A87" w14:textId="77777777" w:rsidR="00AD45EF" w:rsidRPr="003D66DF" w:rsidRDefault="00AD45EF" w:rsidP="00AD45EF">
            <w:pPr>
              <w:contextualSpacing/>
              <w:rPr>
                <w:sz w:val="18"/>
                <w:szCs w:val="18"/>
              </w:rPr>
            </w:pPr>
            <w:r w:rsidRPr="003D66DF">
              <w:rPr>
                <w:sz w:val="18"/>
                <w:szCs w:val="18"/>
              </w:rPr>
              <w:t>ТР ТС 018/2011,</w:t>
            </w:r>
          </w:p>
          <w:p w14:paraId="27DB7A10" w14:textId="77777777" w:rsidR="00AD45EF" w:rsidRPr="003D66DF" w:rsidRDefault="00AD45EF" w:rsidP="00AD45EF">
            <w:pPr>
              <w:contextualSpacing/>
              <w:rPr>
                <w:sz w:val="18"/>
                <w:szCs w:val="18"/>
              </w:rPr>
            </w:pPr>
            <w:r w:rsidRPr="003D66DF">
              <w:rPr>
                <w:sz w:val="18"/>
                <w:szCs w:val="18"/>
              </w:rPr>
              <w:t>Приложение 10, п. 97</w:t>
            </w:r>
          </w:p>
          <w:p w14:paraId="264A7D76" w14:textId="77777777" w:rsidR="00AD45EF" w:rsidRPr="003D66DF" w:rsidRDefault="00AD45EF" w:rsidP="00AD45EF">
            <w:pPr>
              <w:contextualSpacing/>
              <w:rPr>
                <w:sz w:val="18"/>
                <w:szCs w:val="18"/>
              </w:rPr>
            </w:pPr>
          </w:p>
          <w:p w14:paraId="51720E15" w14:textId="54ABDE0E" w:rsidR="00AD45EF" w:rsidRPr="003D66DF" w:rsidRDefault="00AD45EF" w:rsidP="00AD45EF">
            <w:pPr>
              <w:contextualSpacing/>
              <w:rPr>
                <w:lang w:eastAsia="en-US"/>
              </w:rPr>
            </w:pPr>
            <w:r w:rsidRPr="003D66DF">
              <w:rPr>
                <w:sz w:val="18"/>
                <w:szCs w:val="18"/>
              </w:rPr>
              <w:t>Правила ООН №№ 26-02 или 26-03, 61-00</w:t>
            </w:r>
          </w:p>
        </w:tc>
        <w:tc>
          <w:tcPr>
            <w:tcW w:w="3302" w:type="dxa"/>
          </w:tcPr>
          <w:p w14:paraId="1F931B9D" w14:textId="23A41FFC" w:rsidR="00AD45EF" w:rsidRPr="003D66DF" w:rsidRDefault="00AD45EF" w:rsidP="00AD45EF">
            <w:pPr>
              <w:contextualSpacing/>
              <w:rPr>
                <w:sz w:val="18"/>
                <w:szCs w:val="18"/>
              </w:rPr>
            </w:pPr>
            <w:r w:rsidRPr="003D66DF">
              <w:rPr>
                <w:sz w:val="18"/>
                <w:szCs w:val="18"/>
              </w:rPr>
              <w:t>Правила ООН №№ 26-02, 26-03, 61-00</w:t>
            </w:r>
          </w:p>
        </w:tc>
      </w:tr>
      <w:tr w:rsidR="00AD45EF" w:rsidRPr="003D66DF" w14:paraId="3087784C" w14:textId="77777777" w:rsidTr="000802F7">
        <w:trPr>
          <w:trHeight w:val="20"/>
        </w:trPr>
        <w:tc>
          <w:tcPr>
            <w:tcW w:w="463" w:type="dxa"/>
          </w:tcPr>
          <w:p w14:paraId="1D15558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567DF58D" w14:textId="472D23E2" w:rsidR="00AD45EF" w:rsidRPr="003D66DF" w:rsidRDefault="00AD45EF" w:rsidP="00AD45EF">
            <w:pPr>
              <w:rPr>
                <w:lang w:eastAsia="en-US"/>
              </w:rPr>
            </w:pPr>
            <w:r w:rsidRPr="003D66DF">
              <w:rPr>
                <w:sz w:val="18"/>
                <w:szCs w:val="18"/>
              </w:rPr>
              <w:t>Ручки (наружные и внутренние) и дверные петли на боковых поверхностях кузова, наружные кнопки боковые открывания дверей и багажников</w:t>
            </w:r>
          </w:p>
        </w:tc>
        <w:tc>
          <w:tcPr>
            <w:tcW w:w="3209" w:type="dxa"/>
          </w:tcPr>
          <w:p w14:paraId="39420B33" w14:textId="07B3817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707C685" w14:textId="77777777" w:rsidR="00AD45EF" w:rsidRPr="003D66DF" w:rsidRDefault="00AD45EF" w:rsidP="00AD45EF">
            <w:pPr>
              <w:contextualSpacing/>
              <w:rPr>
                <w:sz w:val="18"/>
                <w:szCs w:val="18"/>
              </w:rPr>
            </w:pPr>
            <w:r w:rsidRPr="003D66DF">
              <w:rPr>
                <w:sz w:val="18"/>
                <w:szCs w:val="18"/>
              </w:rPr>
              <w:t>8302;</w:t>
            </w:r>
          </w:p>
          <w:p w14:paraId="35B4695D" w14:textId="42024ADF" w:rsidR="00AD45EF" w:rsidRPr="003D66DF" w:rsidRDefault="00AD45EF" w:rsidP="00AD45EF">
            <w:pPr>
              <w:contextualSpacing/>
              <w:rPr>
                <w:sz w:val="18"/>
                <w:szCs w:val="18"/>
              </w:rPr>
            </w:pPr>
            <w:r w:rsidRPr="003D66DF">
              <w:rPr>
                <w:sz w:val="18"/>
                <w:szCs w:val="18"/>
              </w:rPr>
              <w:t>8708</w:t>
            </w:r>
          </w:p>
        </w:tc>
        <w:tc>
          <w:tcPr>
            <w:tcW w:w="2728" w:type="dxa"/>
          </w:tcPr>
          <w:p w14:paraId="1B3B662A" w14:textId="77777777" w:rsidR="00AD45EF" w:rsidRPr="003D66DF" w:rsidRDefault="00AD45EF" w:rsidP="00AD45EF">
            <w:pPr>
              <w:contextualSpacing/>
              <w:rPr>
                <w:sz w:val="18"/>
                <w:szCs w:val="18"/>
              </w:rPr>
            </w:pPr>
            <w:r w:rsidRPr="003D66DF">
              <w:rPr>
                <w:sz w:val="18"/>
                <w:szCs w:val="18"/>
              </w:rPr>
              <w:t>ТР ТС 018/2011,</w:t>
            </w:r>
          </w:p>
          <w:p w14:paraId="50CB1C2B" w14:textId="36A7BB94" w:rsidR="00AD45EF" w:rsidRPr="003D66DF" w:rsidRDefault="00AD45EF" w:rsidP="00AD45EF">
            <w:pPr>
              <w:contextualSpacing/>
              <w:rPr>
                <w:sz w:val="18"/>
                <w:szCs w:val="18"/>
              </w:rPr>
            </w:pPr>
            <w:r w:rsidRPr="003D66DF">
              <w:rPr>
                <w:sz w:val="18"/>
                <w:szCs w:val="18"/>
              </w:rPr>
              <w:t>Приложение 10, п. 98</w:t>
            </w:r>
          </w:p>
          <w:p w14:paraId="5BD40058" w14:textId="0038271D" w:rsidR="00AD45EF" w:rsidRPr="003D66DF" w:rsidRDefault="00AD45EF" w:rsidP="00AD45EF">
            <w:pPr>
              <w:contextualSpacing/>
              <w:rPr>
                <w:sz w:val="18"/>
                <w:szCs w:val="18"/>
              </w:rPr>
            </w:pPr>
          </w:p>
          <w:p w14:paraId="653AD359" w14:textId="1B71A070" w:rsidR="00AD45EF" w:rsidRPr="003D66DF" w:rsidRDefault="00AD45EF" w:rsidP="00AD45EF">
            <w:pPr>
              <w:contextualSpacing/>
              <w:rPr>
                <w:sz w:val="18"/>
                <w:szCs w:val="18"/>
              </w:rPr>
            </w:pPr>
            <w:r w:rsidRPr="003D66DF">
              <w:rPr>
                <w:sz w:val="18"/>
                <w:szCs w:val="18"/>
              </w:rPr>
              <w:t>Правила ООН №№ 11-02 или 11-03, 26-02 или 26-03, 61-00</w:t>
            </w:r>
          </w:p>
        </w:tc>
        <w:tc>
          <w:tcPr>
            <w:tcW w:w="3302" w:type="dxa"/>
          </w:tcPr>
          <w:p w14:paraId="1CCAF0E0" w14:textId="1744F086" w:rsidR="00AD45EF" w:rsidRPr="003D66DF" w:rsidRDefault="00AD45EF" w:rsidP="00AD45EF">
            <w:pPr>
              <w:contextualSpacing/>
              <w:rPr>
                <w:sz w:val="18"/>
                <w:szCs w:val="18"/>
              </w:rPr>
            </w:pPr>
            <w:r w:rsidRPr="003D66DF">
              <w:rPr>
                <w:sz w:val="18"/>
                <w:szCs w:val="18"/>
              </w:rPr>
              <w:t>Правила ООН №№ 11-02, 11-03, 26-02, 26-03, 61-00</w:t>
            </w:r>
          </w:p>
        </w:tc>
      </w:tr>
      <w:tr w:rsidR="00AD45EF" w:rsidRPr="003D66DF" w14:paraId="283235D9" w14:textId="77777777" w:rsidTr="000802F7">
        <w:trPr>
          <w:trHeight w:val="20"/>
        </w:trPr>
        <w:tc>
          <w:tcPr>
            <w:tcW w:w="463" w:type="dxa"/>
          </w:tcPr>
          <w:p w14:paraId="31310E98"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2099976" w14:textId="771D72EA" w:rsidR="00AD45EF" w:rsidRPr="003D66DF" w:rsidRDefault="00AD45EF" w:rsidP="00AD45EF">
            <w:pPr>
              <w:rPr>
                <w:lang w:eastAsia="en-US"/>
              </w:rPr>
            </w:pPr>
            <w:r w:rsidRPr="003D66DF">
              <w:rPr>
                <w:sz w:val="18"/>
                <w:szCs w:val="18"/>
              </w:rPr>
              <w:t>Замки дверей</w:t>
            </w:r>
          </w:p>
        </w:tc>
        <w:tc>
          <w:tcPr>
            <w:tcW w:w="3209" w:type="dxa"/>
          </w:tcPr>
          <w:p w14:paraId="05511F35" w14:textId="1075A6D9"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1426F7D8" w14:textId="41D0D382" w:rsidR="00AD45EF" w:rsidRPr="003D66DF" w:rsidRDefault="00AD45EF" w:rsidP="00AD45EF">
            <w:pPr>
              <w:contextualSpacing/>
              <w:rPr>
                <w:sz w:val="18"/>
                <w:szCs w:val="18"/>
              </w:rPr>
            </w:pPr>
            <w:r w:rsidRPr="003D66DF">
              <w:rPr>
                <w:sz w:val="18"/>
                <w:szCs w:val="18"/>
              </w:rPr>
              <w:t>8301</w:t>
            </w:r>
          </w:p>
        </w:tc>
        <w:tc>
          <w:tcPr>
            <w:tcW w:w="2728" w:type="dxa"/>
          </w:tcPr>
          <w:p w14:paraId="6501D5AC" w14:textId="77777777" w:rsidR="00AD45EF" w:rsidRPr="003D66DF" w:rsidRDefault="00AD45EF" w:rsidP="00AD45EF">
            <w:pPr>
              <w:contextualSpacing/>
              <w:rPr>
                <w:sz w:val="18"/>
                <w:szCs w:val="18"/>
              </w:rPr>
            </w:pPr>
            <w:r w:rsidRPr="003D66DF">
              <w:rPr>
                <w:sz w:val="18"/>
                <w:szCs w:val="18"/>
              </w:rPr>
              <w:t>ТР ТС 018/2011,</w:t>
            </w:r>
          </w:p>
          <w:p w14:paraId="126F1854" w14:textId="4E2CDF30" w:rsidR="00AD45EF" w:rsidRPr="003D66DF" w:rsidRDefault="00AD45EF" w:rsidP="00AD45EF">
            <w:pPr>
              <w:contextualSpacing/>
              <w:rPr>
                <w:sz w:val="18"/>
                <w:szCs w:val="18"/>
              </w:rPr>
            </w:pPr>
            <w:r w:rsidRPr="003D66DF">
              <w:rPr>
                <w:sz w:val="18"/>
                <w:szCs w:val="18"/>
              </w:rPr>
              <w:t>Приложение 10, п. 99</w:t>
            </w:r>
          </w:p>
          <w:p w14:paraId="0A6A07BD" w14:textId="77777777" w:rsidR="00AD45EF" w:rsidRPr="003D66DF" w:rsidRDefault="00AD45EF" w:rsidP="00AD45EF">
            <w:pPr>
              <w:contextualSpacing/>
              <w:rPr>
                <w:sz w:val="18"/>
                <w:szCs w:val="18"/>
              </w:rPr>
            </w:pPr>
          </w:p>
          <w:p w14:paraId="35FEC6CD" w14:textId="3FC67849" w:rsidR="00AD45EF" w:rsidRPr="003D66DF" w:rsidRDefault="00AD45EF" w:rsidP="00AD45EF">
            <w:pPr>
              <w:contextualSpacing/>
              <w:rPr>
                <w:sz w:val="18"/>
                <w:szCs w:val="18"/>
              </w:rPr>
            </w:pPr>
            <w:r w:rsidRPr="003D66DF">
              <w:rPr>
                <w:sz w:val="18"/>
                <w:szCs w:val="18"/>
              </w:rPr>
              <w:t>Правила ООН № 11-02 или 11-03</w:t>
            </w:r>
          </w:p>
        </w:tc>
        <w:tc>
          <w:tcPr>
            <w:tcW w:w="3302" w:type="dxa"/>
          </w:tcPr>
          <w:p w14:paraId="0A1D7C32" w14:textId="0F976491" w:rsidR="00AD45EF" w:rsidRPr="003D66DF" w:rsidRDefault="00AD45EF" w:rsidP="00AD45EF">
            <w:pPr>
              <w:contextualSpacing/>
              <w:rPr>
                <w:sz w:val="18"/>
                <w:szCs w:val="18"/>
              </w:rPr>
            </w:pPr>
            <w:r w:rsidRPr="003D66DF">
              <w:rPr>
                <w:sz w:val="18"/>
                <w:szCs w:val="18"/>
              </w:rPr>
              <w:t>Правила ООН №№ 11-02, 11-03</w:t>
            </w:r>
          </w:p>
        </w:tc>
      </w:tr>
      <w:tr w:rsidR="00AD45EF" w:rsidRPr="003D66DF" w14:paraId="2B124772" w14:textId="77777777" w:rsidTr="000802F7">
        <w:trPr>
          <w:trHeight w:val="20"/>
        </w:trPr>
        <w:tc>
          <w:tcPr>
            <w:tcW w:w="463" w:type="dxa"/>
          </w:tcPr>
          <w:p w14:paraId="7E9037B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DB647C3" w14:textId="5BE5E1A5" w:rsidR="00AD45EF" w:rsidRPr="003D66DF" w:rsidRDefault="00AD45EF" w:rsidP="00AD45EF">
            <w:pPr>
              <w:rPr>
                <w:lang w:eastAsia="en-US"/>
              </w:rPr>
            </w:pPr>
            <w:r w:rsidRPr="003D66DF">
              <w:rPr>
                <w:sz w:val="18"/>
                <w:szCs w:val="18"/>
              </w:rPr>
              <w:t>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3209" w:type="dxa"/>
          </w:tcPr>
          <w:p w14:paraId="6C140AF6"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54EBED6A" w14:textId="1F706219" w:rsidR="00AD45EF" w:rsidRPr="003D66DF" w:rsidRDefault="00AD45EF" w:rsidP="00AD45EF">
            <w:pPr>
              <w:ind w:right="-27"/>
              <w:contextualSpacing/>
              <w:rPr>
                <w:sz w:val="18"/>
                <w:szCs w:val="18"/>
              </w:rPr>
            </w:pPr>
            <w:r w:rsidRPr="003D66DF">
              <w:rPr>
                <w:sz w:val="18"/>
                <w:szCs w:val="18"/>
              </w:rPr>
              <w:t xml:space="preserve"> 4д, 6д, 7д</w:t>
            </w:r>
          </w:p>
        </w:tc>
        <w:tc>
          <w:tcPr>
            <w:tcW w:w="1639" w:type="dxa"/>
          </w:tcPr>
          <w:p w14:paraId="256ACB32" w14:textId="77777777" w:rsidR="00AD45EF" w:rsidRPr="003D66DF" w:rsidRDefault="00AD45EF" w:rsidP="00AD45EF">
            <w:pPr>
              <w:contextualSpacing/>
              <w:rPr>
                <w:sz w:val="18"/>
                <w:szCs w:val="18"/>
              </w:rPr>
            </w:pPr>
            <w:r w:rsidRPr="003D66DF">
              <w:rPr>
                <w:sz w:val="18"/>
                <w:szCs w:val="18"/>
              </w:rPr>
              <w:t>4016;</w:t>
            </w:r>
          </w:p>
          <w:p w14:paraId="79FFD2CC" w14:textId="6B5D5F76" w:rsidR="00AD45EF" w:rsidRPr="003D66DF" w:rsidRDefault="00AD45EF" w:rsidP="00AD45EF">
            <w:pPr>
              <w:contextualSpacing/>
              <w:rPr>
                <w:sz w:val="18"/>
                <w:szCs w:val="18"/>
              </w:rPr>
            </w:pPr>
            <w:r w:rsidRPr="003D66DF">
              <w:rPr>
                <w:sz w:val="18"/>
                <w:szCs w:val="18"/>
              </w:rPr>
              <w:t>8708</w:t>
            </w:r>
          </w:p>
        </w:tc>
        <w:tc>
          <w:tcPr>
            <w:tcW w:w="2728" w:type="dxa"/>
          </w:tcPr>
          <w:p w14:paraId="356103BF" w14:textId="77777777" w:rsidR="00AD45EF" w:rsidRPr="003D66DF" w:rsidRDefault="00AD45EF" w:rsidP="00AD45EF">
            <w:pPr>
              <w:contextualSpacing/>
              <w:rPr>
                <w:sz w:val="18"/>
                <w:szCs w:val="18"/>
              </w:rPr>
            </w:pPr>
            <w:r w:rsidRPr="003D66DF">
              <w:rPr>
                <w:sz w:val="18"/>
                <w:szCs w:val="18"/>
              </w:rPr>
              <w:t>ТР ТС 018/2011,</w:t>
            </w:r>
          </w:p>
          <w:p w14:paraId="65D99458" w14:textId="37A46BC5" w:rsidR="00AD45EF" w:rsidRPr="003D66DF" w:rsidRDefault="00AD45EF" w:rsidP="00AD45EF">
            <w:pPr>
              <w:contextualSpacing/>
              <w:rPr>
                <w:sz w:val="18"/>
                <w:szCs w:val="18"/>
              </w:rPr>
            </w:pPr>
            <w:r w:rsidRPr="003D66DF">
              <w:rPr>
                <w:sz w:val="18"/>
                <w:szCs w:val="18"/>
              </w:rPr>
              <w:t>Приложение 10, п. 100</w:t>
            </w:r>
          </w:p>
          <w:p w14:paraId="7F8C2AF9" w14:textId="77777777" w:rsidR="00AD45EF" w:rsidRPr="003D66DF" w:rsidRDefault="00AD45EF" w:rsidP="00AD45EF">
            <w:pPr>
              <w:contextualSpacing/>
              <w:rPr>
                <w:sz w:val="18"/>
                <w:szCs w:val="18"/>
              </w:rPr>
            </w:pPr>
          </w:p>
          <w:p w14:paraId="6AB3E0CC" w14:textId="77777777" w:rsidR="00AD45EF" w:rsidRPr="003D66DF" w:rsidRDefault="00AD45EF" w:rsidP="00AD45EF">
            <w:pPr>
              <w:contextualSpacing/>
              <w:rPr>
                <w:sz w:val="18"/>
                <w:szCs w:val="18"/>
              </w:rPr>
            </w:pPr>
            <w:r w:rsidRPr="003D66DF">
              <w:rPr>
                <w:sz w:val="18"/>
                <w:szCs w:val="18"/>
              </w:rPr>
              <w:t>Должны обеспечиваться:</w:t>
            </w:r>
          </w:p>
          <w:p w14:paraId="4861E065" w14:textId="77777777" w:rsidR="00AD45EF" w:rsidRPr="003D66DF" w:rsidRDefault="00AD45EF" w:rsidP="00AD45EF">
            <w:pPr>
              <w:contextualSpacing/>
              <w:rPr>
                <w:sz w:val="18"/>
                <w:szCs w:val="18"/>
              </w:rPr>
            </w:pPr>
            <w:r w:rsidRPr="003D66DF">
              <w:rPr>
                <w:sz w:val="18"/>
                <w:szCs w:val="18"/>
              </w:rPr>
              <w:t>- герметичность внутренних полостей подвижных и неподвижных элементов;</w:t>
            </w:r>
          </w:p>
          <w:p w14:paraId="728933FD" w14:textId="77777777" w:rsidR="00AD45EF" w:rsidRPr="003D66DF" w:rsidRDefault="00AD45EF" w:rsidP="00AD45EF">
            <w:pPr>
              <w:contextualSpacing/>
              <w:rPr>
                <w:sz w:val="18"/>
                <w:szCs w:val="18"/>
              </w:rPr>
            </w:pPr>
            <w:r w:rsidRPr="003D66DF">
              <w:rPr>
                <w:sz w:val="18"/>
                <w:szCs w:val="18"/>
              </w:rPr>
              <w:t>- отсутствие отрицательного воздействия атмосферных и дорожных факторов на уплотняемые компоненты;</w:t>
            </w:r>
          </w:p>
          <w:p w14:paraId="761C4747" w14:textId="77777777" w:rsidR="00AD45EF" w:rsidRPr="003D66DF" w:rsidRDefault="00AD45EF" w:rsidP="00AD45EF">
            <w:pPr>
              <w:contextualSpacing/>
              <w:rPr>
                <w:sz w:val="18"/>
                <w:szCs w:val="18"/>
              </w:rPr>
            </w:pPr>
            <w:r w:rsidRPr="003D66DF">
              <w:rPr>
                <w:sz w:val="18"/>
                <w:szCs w:val="18"/>
              </w:rPr>
              <w:t>- устойчивость к длительному воздействию рабочих сред;</w:t>
            </w:r>
          </w:p>
          <w:p w14:paraId="751DE324" w14:textId="77777777" w:rsidR="00AD45EF" w:rsidRPr="003D66DF" w:rsidRDefault="00AD45EF" w:rsidP="00AD45EF">
            <w:pPr>
              <w:contextualSpacing/>
              <w:rPr>
                <w:sz w:val="18"/>
                <w:szCs w:val="18"/>
              </w:rPr>
            </w:pPr>
            <w:r w:rsidRPr="003D66DF">
              <w:rPr>
                <w:sz w:val="18"/>
                <w:szCs w:val="18"/>
              </w:rPr>
              <w:t>- для резинометаллических деталей прочность связи резины с металлом арматуры не менее 2,5 МПа.</w:t>
            </w:r>
          </w:p>
          <w:p w14:paraId="6646CD66" w14:textId="76AA0F67" w:rsidR="00AD45EF" w:rsidRPr="003D66DF" w:rsidRDefault="00AD45EF" w:rsidP="00AD45EF">
            <w:pPr>
              <w:contextualSpacing/>
              <w:rPr>
                <w:lang w:eastAsia="en-US"/>
              </w:rPr>
            </w:pPr>
            <w:r w:rsidRPr="003D66DF">
              <w:rPr>
                <w:sz w:val="18"/>
                <w:szCs w:val="18"/>
              </w:rPr>
              <w:t>Металлическая арматура, применяемая для наружных частей защитных колпачков, чехлов и манжет, должна быть защищена антикоррозионным покрытием.</w:t>
            </w:r>
          </w:p>
        </w:tc>
        <w:tc>
          <w:tcPr>
            <w:tcW w:w="3302" w:type="dxa"/>
          </w:tcPr>
          <w:p w14:paraId="53DAFBEF" w14:textId="77777777" w:rsidR="00AD45EF" w:rsidRPr="003D66DF" w:rsidRDefault="00AD45EF" w:rsidP="00AD45EF">
            <w:pPr>
              <w:contextualSpacing/>
              <w:rPr>
                <w:sz w:val="18"/>
                <w:szCs w:val="18"/>
              </w:rPr>
            </w:pPr>
            <w:r w:rsidRPr="003D66DF">
              <w:rPr>
                <w:sz w:val="18"/>
                <w:szCs w:val="18"/>
              </w:rPr>
              <w:t>ГОСТ 8752;</w:t>
            </w:r>
          </w:p>
          <w:p w14:paraId="603C6032" w14:textId="77777777" w:rsidR="00AD45EF" w:rsidRPr="003D66DF" w:rsidRDefault="00AD45EF" w:rsidP="00AD45EF">
            <w:pPr>
              <w:contextualSpacing/>
              <w:rPr>
                <w:sz w:val="18"/>
                <w:szCs w:val="18"/>
              </w:rPr>
            </w:pPr>
            <w:r w:rsidRPr="003D66DF">
              <w:rPr>
                <w:sz w:val="18"/>
                <w:szCs w:val="18"/>
              </w:rPr>
              <w:t>ГОСТ Р 53820;</w:t>
            </w:r>
          </w:p>
          <w:p w14:paraId="4542B478" w14:textId="093B8F02" w:rsidR="00AD45EF" w:rsidRPr="003D66DF" w:rsidRDefault="00AD45EF" w:rsidP="00AD45EF">
            <w:pPr>
              <w:contextualSpacing/>
              <w:rPr>
                <w:lang w:eastAsia="en-US"/>
              </w:rPr>
            </w:pPr>
            <w:r w:rsidRPr="003D66DF">
              <w:rPr>
                <w:sz w:val="18"/>
                <w:szCs w:val="18"/>
              </w:rPr>
              <w:t>ГОСТ 18829</w:t>
            </w:r>
          </w:p>
        </w:tc>
      </w:tr>
      <w:tr w:rsidR="00AD45EF" w:rsidRPr="003D66DF" w14:paraId="26116760" w14:textId="77777777" w:rsidTr="000802F7">
        <w:trPr>
          <w:trHeight w:val="20"/>
        </w:trPr>
        <w:tc>
          <w:tcPr>
            <w:tcW w:w="463" w:type="dxa"/>
          </w:tcPr>
          <w:p w14:paraId="1E6C2CE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702FF05" w14:textId="479B372C" w:rsidR="00AD45EF" w:rsidRPr="003D66DF" w:rsidRDefault="00AD45EF" w:rsidP="00AD45EF">
            <w:pPr>
              <w:rPr>
                <w:lang w:eastAsia="en-US"/>
              </w:rPr>
            </w:pPr>
            <w:r w:rsidRPr="003D66DF">
              <w:rPr>
                <w:sz w:val="18"/>
                <w:szCs w:val="18"/>
              </w:rPr>
              <w:t>Уплотнители головок блока цилиндров, коллекторов, газобаллонной аппаратуры, уплотнительные кольца</w:t>
            </w:r>
          </w:p>
        </w:tc>
        <w:tc>
          <w:tcPr>
            <w:tcW w:w="3209" w:type="dxa"/>
          </w:tcPr>
          <w:p w14:paraId="6650162C"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8FE34A4" w14:textId="3570183F"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4AF834AB" w14:textId="77777777" w:rsidR="00AD45EF" w:rsidRPr="003D66DF" w:rsidRDefault="00AD45EF" w:rsidP="00AD45EF">
            <w:pPr>
              <w:contextualSpacing/>
              <w:rPr>
                <w:sz w:val="18"/>
                <w:szCs w:val="18"/>
              </w:rPr>
            </w:pPr>
            <w:r w:rsidRPr="003D66DF">
              <w:rPr>
                <w:sz w:val="18"/>
                <w:szCs w:val="18"/>
              </w:rPr>
              <w:t>4016;</w:t>
            </w:r>
          </w:p>
          <w:p w14:paraId="7D806B35" w14:textId="77777777" w:rsidR="00AD45EF" w:rsidRPr="003D66DF" w:rsidRDefault="00AD45EF" w:rsidP="00AD45EF">
            <w:pPr>
              <w:contextualSpacing/>
              <w:rPr>
                <w:sz w:val="18"/>
                <w:szCs w:val="18"/>
              </w:rPr>
            </w:pPr>
            <w:r w:rsidRPr="003D66DF">
              <w:rPr>
                <w:sz w:val="18"/>
                <w:szCs w:val="18"/>
              </w:rPr>
              <w:t>8484;</w:t>
            </w:r>
          </w:p>
          <w:p w14:paraId="1B36388B" w14:textId="7D590809" w:rsidR="00AD45EF" w:rsidRPr="003D66DF" w:rsidRDefault="00AD45EF" w:rsidP="00AD45EF">
            <w:pPr>
              <w:contextualSpacing/>
              <w:rPr>
                <w:sz w:val="18"/>
                <w:szCs w:val="18"/>
              </w:rPr>
            </w:pPr>
            <w:r w:rsidRPr="003D66DF">
              <w:rPr>
                <w:sz w:val="18"/>
                <w:szCs w:val="18"/>
              </w:rPr>
              <w:t>8487</w:t>
            </w:r>
          </w:p>
        </w:tc>
        <w:tc>
          <w:tcPr>
            <w:tcW w:w="2728" w:type="dxa"/>
          </w:tcPr>
          <w:p w14:paraId="72D4EFFC" w14:textId="77777777" w:rsidR="00AD45EF" w:rsidRPr="003D66DF" w:rsidRDefault="00AD45EF" w:rsidP="00AD45EF">
            <w:pPr>
              <w:contextualSpacing/>
              <w:rPr>
                <w:sz w:val="18"/>
                <w:szCs w:val="18"/>
              </w:rPr>
            </w:pPr>
            <w:r w:rsidRPr="003D66DF">
              <w:rPr>
                <w:sz w:val="18"/>
                <w:szCs w:val="18"/>
              </w:rPr>
              <w:t>ТР ТС 018/2011,</w:t>
            </w:r>
          </w:p>
          <w:p w14:paraId="6E07836A" w14:textId="18405964" w:rsidR="00AD45EF" w:rsidRPr="003D66DF" w:rsidRDefault="00AD45EF" w:rsidP="00AD45EF">
            <w:pPr>
              <w:contextualSpacing/>
              <w:rPr>
                <w:sz w:val="18"/>
                <w:szCs w:val="18"/>
              </w:rPr>
            </w:pPr>
            <w:r w:rsidRPr="003D66DF">
              <w:rPr>
                <w:sz w:val="18"/>
                <w:szCs w:val="18"/>
              </w:rPr>
              <w:t>Приложение 10, п. 101</w:t>
            </w:r>
          </w:p>
          <w:p w14:paraId="76A1755C" w14:textId="77777777" w:rsidR="00AD45EF" w:rsidRPr="003D66DF" w:rsidRDefault="00AD45EF" w:rsidP="00AD45EF">
            <w:pPr>
              <w:contextualSpacing/>
              <w:rPr>
                <w:sz w:val="18"/>
                <w:szCs w:val="18"/>
              </w:rPr>
            </w:pPr>
          </w:p>
          <w:p w14:paraId="0A23F27C" w14:textId="369EC45A" w:rsidR="00AD45EF" w:rsidRPr="003D66DF" w:rsidRDefault="00AD45EF" w:rsidP="00AD45EF">
            <w:pPr>
              <w:contextualSpacing/>
              <w:rPr>
                <w:sz w:val="18"/>
                <w:szCs w:val="18"/>
              </w:rPr>
            </w:pPr>
            <w:r w:rsidRPr="003D66DF">
              <w:rPr>
                <w:sz w:val="18"/>
                <w:szCs w:val="18"/>
              </w:rPr>
              <w:t>Должна обеспечиваться герметичность стыков соединяемых деталей.</w:t>
            </w:r>
          </w:p>
        </w:tc>
        <w:tc>
          <w:tcPr>
            <w:tcW w:w="3302" w:type="dxa"/>
          </w:tcPr>
          <w:p w14:paraId="201A2530" w14:textId="174B5EEE" w:rsidR="00AD45EF" w:rsidRPr="003D66DF" w:rsidRDefault="00AD45EF" w:rsidP="00AD45EF">
            <w:pPr>
              <w:contextualSpacing/>
              <w:rPr>
                <w:lang w:eastAsia="en-US"/>
              </w:rPr>
            </w:pPr>
            <w:r w:rsidRPr="003D66DF">
              <w:rPr>
                <w:sz w:val="18"/>
                <w:szCs w:val="18"/>
              </w:rPr>
              <w:t>ГОСТ 18829;</w:t>
            </w:r>
            <w:r w:rsidRPr="003D66DF">
              <w:rPr>
                <w:sz w:val="18"/>
                <w:szCs w:val="18"/>
              </w:rPr>
              <w:br/>
              <w:t>ГОСТ 12856</w:t>
            </w:r>
          </w:p>
        </w:tc>
      </w:tr>
      <w:tr w:rsidR="00AD45EF" w:rsidRPr="003D66DF" w14:paraId="0425C036" w14:textId="77777777" w:rsidTr="000802F7">
        <w:trPr>
          <w:trHeight w:val="20"/>
        </w:trPr>
        <w:tc>
          <w:tcPr>
            <w:tcW w:w="463" w:type="dxa"/>
          </w:tcPr>
          <w:p w14:paraId="72A3FC4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8121A92" w14:textId="39609F8D" w:rsidR="00AD45EF" w:rsidRPr="003D66DF" w:rsidRDefault="00AD45EF" w:rsidP="00AD45EF">
            <w:pPr>
              <w:rPr>
                <w:lang w:eastAsia="en-US"/>
              </w:rPr>
            </w:pPr>
            <w:r w:rsidRPr="003D66DF">
              <w:rPr>
                <w:sz w:val="18"/>
                <w:szCs w:val="18"/>
              </w:rPr>
              <w:t>Муфты выключения сцеплений, ступицы колес, полуоси колес, в т.ч. с подшипниками в сборе; подшипники муфт выключения сцеплений, ступиц колес, полуосей колес</w:t>
            </w:r>
          </w:p>
        </w:tc>
        <w:tc>
          <w:tcPr>
            <w:tcW w:w="3209" w:type="dxa"/>
          </w:tcPr>
          <w:p w14:paraId="1BFE3968"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09920060" w14:textId="285F0773"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1DF43479" w14:textId="77777777" w:rsidR="00AD45EF" w:rsidRPr="003D66DF" w:rsidRDefault="00AD45EF" w:rsidP="00AD45EF">
            <w:pPr>
              <w:contextualSpacing/>
              <w:rPr>
                <w:sz w:val="18"/>
                <w:szCs w:val="18"/>
              </w:rPr>
            </w:pPr>
            <w:r w:rsidRPr="003D66DF">
              <w:rPr>
                <w:sz w:val="18"/>
                <w:szCs w:val="18"/>
              </w:rPr>
              <w:t>8482;</w:t>
            </w:r>
          </w:p>
          <w:p w14:paraId="4125123B" w14:textId="332EE709" w:rsidR="00AD45EF" w:rsidRPr="003D66DF" w:rsidRDefault="00AD45EF" w:rsidP="00AD45EF">
            <w:pPr>
              <w:contextualSpacing/>
              <w:rPr>
                <w:sz w:val="18"/>
                <w:szCs w:val="18"/>
              </w:rPr>
            </w:pPr>
            <w:r w:rsidRPr="003D66DF">
              <w:rPr>
                <w:sz w:val="18"/>
                <w:szCs w:val="18"/>
              </w:rPr>
              <w:t>8708</w:t>
            </w:r>
          </w:p>
        </w:tc>
        <w:tc>
          <w:tcPr>
            <w:tcW w:w="2728" w:type="dxa"/>
          </w:tcPr>
          <w:p w14:paraId="357F2B2C" w14:textId="77777777" w:rsidR="00AD45EF" w:rsidRPr="003D66DF" w:rsidRDefault="00AD45EF" w:rsidP="00AD45EF">
            <w:pPr>
              <w:contextualSpacing/>
              <w:rPr>
                <w:sz w:val="18"/>
                <w:szCs w:val="18"/>
              </w:rPr>
            </w:pPr>
            <w:r w:rsidRPr="003D66DF">
              <w:rPr>
                <w:sz w:val="18"/>
                <w:szCs w:val="18"/>
              </w:rPr>
              <w:t>ТР ТС 018/2011,</w:t>
            </w:r>
          </w:p>
          <w:p w14:paraId="6AA812C5" w14:textId="3CF3EAC2" w:rsidR="00AD45EF" w:rsidRPr="003D66DF" w:rsidRDefault="00AD45EF" w:rsidP="00AD45EF">
            <w:pPr>
              <w:contextualSpacing/>
              <w:rPr>
                <w:sz w:val="18"/>
                <w:szCs w:val="18"/>
              </w:rPr>
            </w:pPr>
            <w:r w:rsidRPr="003D66DF">
              <w:rPr>
                <w:sz w:val="18"/>
                <w:szCs w:val="18"/>
              </w:rPr>
              <w:t>Приложение 10, п. 102</w:t>
            </w:r>
          </w:p>
          <w:p w14:paraId="00A00C50" w14:textId="77777777" w:rsidR="00AD45EF" w:rsidRPr="003D66DF" w:rsidRDefault="00AD45EF" w:rsidP="00AD45EF">
            <w:pPr>
              <w:contextualSpacing/>
              <w:rPr>
                <w:sz w:val="18"/>
                <w:szCs w:val="18"/>
              </w:rPr>
            </w:pPr>
          </w:p>
          <w:p w14:paraId="33508302" w14:textId="77777777" w:rsidR="00AD45EF" w:rsidRPr="003D66DF" w:rsidRDefault="00AD45EF" w:rsidP="00AD45EF">
            <w:pPr>
              <w:contextualSpacing/>
              <w:rPr>
                <w:sz w:val="18"/>
                <w:szCs w:val="18"/>
              </w:rPr>
            </w:pPr>
            <w:r w:rsidRPr="003D66DF">
              <w:rPr>
                <w:sz w:val="18"/>
                <w:szCs w:val="18"/>
              </w:rPr>
              <w:t>Должны обеспечиваться:</w:t>
            </w:r>
          </w:p>
          <w:p w14:paraId="5CBEEA3F" w14:textId="77777777" w:rsidR="00AD45EF" w:rsidRPr="003D66DF" w:rsidRDefault="00AD45EF" w:rsidP="00AD45EF">
            <w:pPr>
              <w:contextualSpacing/>
              <w:rPr>
                <w:sz w:val="18"/>
                <w:szCs w:val="18"/>
              </w:rPr>
            </w:pPr>
            <w:r w:rsidRPr="003D66DF">
              <w:rPr>
                <w:sz w:val="18"/>
                <w:szCs w:val="18"/>
              </w:rPr>
              <w:t>- эффективность уплотнения;</w:t>
            </w:r>
          </w:p>
          <w:p w14:paraId="3E22F669" w14:textId="77777777" w:rsidR="00AD45EF" w:rsidRPr="003D66DF" w:rsidRDefault="00AD45EF" w:rsidP="00AD45EF">
            <w:pPr>
              <w:contextualSpacing/>
              <w:rPr>
                <w:sz w:val="18"/>
                <w:szCs w:val="18"/>
              </w:rPr>
            </w:pPr>
            <w:r w:rsidRPr="003D66DF">
              <w:rPr>
                <w:sz w:val="18"/>
                <w:szCs w:val="18"/>
              </w:rPr>
              <w:t>- герметичность для подшипников закрытого типа;</w:t>
            </w:r>
          </w:p>
          <w:p w14:paraId="6A510C26" w14:textId="77777777" w:rsidR="00AD45EF" w:rsidRPr="003D66DF" w:rsidRDefault="00AD45EF" w:rsidP="00AD45EF">
            <w:pPr>
              <w:contextualSpacing/>
              <w:rPr>
                <w:sz w:val="18"/>
                <w:szCs w:val="18"/>
              </w:rPr>
            </w:pPr>
            <w:r w:rsidRPr="003D66DF">
              <w:rPr>
                <w:sz w:val="18"/>
                <w:szCs w:val="18"/>
              </w:rPr>
              <w:t>- минимальный осевой люфт;</w:t>
            </w:r>
          </w:p>
          <w:p w14:paraId="4639337B" w14:textId="192D64F0" w:rsidR="00AD45EF" w:rsidRPr="003D66DF" w:rsidRDefault="00AD45EF" w:rsidP="00AD45EF">
            <w:pPr>
              <w:contextualSpacing/>
              <w:rPr>
                <w:sz w:val="18"/>
                <w:szCs w:val="18"/>
              </w:rPr>
            </w:pPr>
            <w:r w:rsidRPr="003D66DF">
              <w:rPr>
                <w:sz w:val="18"/>
                <w:szCs w:val="18"/>
              </w:rPr>
              <w:t>- надежность.</w:t>
            </w:r>
          </w:p>
        </w:tc>
        <w:tc>
          <w:tcPr>
            <w:tcW w:w="3302" w:type="dxa"/>
          </w:tcPr>
          <w:p w14:paraId="6E7D916A" w14:textId="77777777" w:rsidR="00AD45EF" w:rsidRPr="003D66DF" w:rsidRDefault="00AD45EF" w:rsidP="00AD45EF">
            <w:pPr>
              <w:rPr>
                <w:sz w:val="18"/>
                <w:szCs w:val="18"/>
              </w:rPr>
            </w:pPr>
            <w:r w:rsidRPr="003D66DF">
              <w:rPr>
                <w:sz w:val="18"/>
                <w:szCs w:val="18"/>
              </w:rPr>
              <w:t>ГОСТ Р 53830;</w:t>
            </w:r>
          </w:p>
          <w:p w14:paraId="1B78CB8E" w14:textId="6A8F7CCE" w:rsidR="00AD45EF" w:rsidRPr="003D66DF" w:rsidRDefault="00AD45EF" w:rsidP="00AD45EF">
            <w:pPr>
              <w:rPr>
                <w:sz w:val="18"/>
                <w:szCs w:val="18"/>
              </w:rPr>
            </w:pPr>
            <w:r w:rsidRPr="003D66DF">
              <w:rPr>
                <w:sz w:val="18"/>
                <w:szCs w:val="18"/>
              </w:rPr>
              <w:t>ГОСТ Р 53409</w:t>
            </w:r>
          </w:p>
        </w:tc>
      </w:tr>
      <w:tr w:rsidR="00AD45EF" w:rsidRPr="003D66DF" w14:paraId="05679835" w14:textId="77777777" w:rsidTr="000802F7">
        <w:trPr>
          <w:trHeight w:val="20"/>
        </w:trPr>
        <w:tc>
          <w:tcPr>
            <w:tcW w:w="463" w:type="dxa"/>
          </w:tcPr>
          <w:p w14:paraId="1BFB9E0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EEAEDC8" w14:textId="1DF89F96" w:rsidR="00AD45EF" w:rsidRPr="003D66DF" w:rsidRDefault="00AD45EF" w:rsidP="00AD45EF">
            <w:pPr>
              <w:rPr>
                <w:lang w:eastAsia="en-US"/>
              </w:rPr>
            </w:pPr>
            <w:r w:rsidRPr="003D66DF">
              <w:rPr>
                <w:sz w:val="18"/>
                <w:szCs w:val="18"/>
              </w:rPr>
              <w:t>Воздушно-жидкостные отопители, интегральные охладители, отопителиохладители</w:t>
            </w:r>
          </w:p>
        </w:tc>
        <w:tc>
          <w:tcPr>
            <w:tcW w:w="3209" w:type="dxa"/>
          </w:tcPr>
          <w:p w14:paraId="5381332E"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5B0C6B5" w14:textId="60AD8318"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6150801A" w14:textId="77777777" w:rsidR="00AD45EF" w:rsidRPr="003D66DF" w:rsidRDefault="00AD45EF" w:rsidP="00AD45EF">
            <w:pPr>
              <w:contextualSpacing/>
              <w:rPr>
                <w:sz w:val="18"/>
                <w:szCs w:val="18"/>
              </w:rPr>
            </w:pPr>
            <w:r w:rsidRPr="003D66DF">
              <w:rPr>
                <w:sz w:val="18"/>
                <w:szCs w:val="18"/>
              </w:rPr>
              <w:t>3917;</w:t>
            </w:r>
          </w:p>
          <w:p w14:paraId="5D4B9314" w14:textId="77777777" w:rsidR="00AD45EF" w:rsidRPr="003D66DF" w:rsidRDefault="00AD45EF" w:rsidP="00AD45EF">
            <w:pPr>
              <w:contextualSpacing/>
              <w:rPr>
                <w:sz w:val="18"/>
                <w:szCs w:val="18"/>
              </w:rPr>
            </w:pPr>
            <w:r w:rsidRPr="003D66DF">
              <w:rPr>
                <w:sz w:val="18"/>
                <w:szCs w:val="18"/>
              </w:rPr>
              <w:t>4009;</w:t>
            </w:r>
          </w:p>
          <w:p w14:paraId="56CA439A" w14:textId="77777777" w:rsidR="00AD45EF" w:rsidRPr="003D66DF" w:rsidRDefault="00AD45EF" w:rsidP="00AD45EF">
            <w:pPr>
              <w:contextualSpacing/>
              <w:rPr>
                <w:sz w:val="18"/>
                <w:szCs w:val="18"/>
              </w:rPr>
            </w:pPr>
            <w:r w:rsidRPr="003D66DF">
              <w:rPr>
                <w:sz w:val="18"/>
                <w:szCs w:val="18"/>
              </w:rPr>
              <w:t>7322;</w:t>
            </w:r>
          </w:p>
          <w:p w14:paraId="0DF87755" w14:textId="77777777" w:rsidR="00AD45EF" w:rsidRPr="003D66DF" w:rsidRDefault="00AD45EF" w:rsidP="00AD45EF">
            <w:pPr>
              <w:contextualSpacing/>
              <w:rPr>
                <w:sz w:val="18"/>
                <w:szCs w:val="18"/>
              </w:rPr>
            </w:pPr>
            <w:r w:rsidRPr="003D66DF">
              <w:rPr>
                <w:sz w:val="18"/>
                <w:szCs w:val="18"/>
              </w:rPr>
              <w:t>8414;</w:t>
            </w:r>
          </w:p>
          <w:p w14:paraId="75FF4D08" w14:textId="77777777" w:rsidR="00AD45EF" w:rsidRPr="003D66DF" w:rsidRDefault="00AD45EF" w:rsidP="00AD45EF">
            <w:pPr>
              <w:contextualSpacing/>
              <w:rPr>
                <w:sz w:val="18"/>
                <w:szCs w:val="18"/>
              </w:rPr>
            </w:pPr>
            <w:r w:rsidRPr="003D66DF">
              <w:rPr>
                <w:sz w:val="18"/>
                <w:szCs w:val="18"/>
              </w:rPr>
              <w:t>8415;</w:t>
            </w:r>
          </w:p>
          <w:p w14:paraId="26815ABD" w14:textId="77777777" w:rsidR="00AD45EF" w:rsidRPr="003D66DF" w:rsidRDefault="00AD45EF" w:rsidP="00AD45EF">
            <w:pPr>
              <w:contextualSpacing/>
              <w:rPr>
                <w:sz w:val="18"/>
                <w:szCs w:val="18"/>
              </w:rPr>
            </w:pPr>
            <w:r w:rsidRPr="003D66DF">
              <w:rPr>
                <w:sz w:val="18"/>
                <w:szCs w:val="18"/>
              </w:rPr>
              <w:t>8418;</w:t>
            </w:r>
          </w:p>
          <w:p w14:paraId="66CB9724" w14:textId="77777777" w:rsidR="00AD45EF" w:rsidRPr="003D66DF" w:rsidRDefault="00AD45EF" w:rsidP="00AD45EF">
            <w:pPr>
              <w:contextualSpacing/>
              <w:rPr>
                <w:sz w:val="18"/>
                <w:szCs w:val="18"/>
              </w:rPr>
            </w:pPr>
            <w:r w:rsidRPr="003D66DF">
              <w:rPr>
                <w:sz w:val="18"/>
                <w:szCs w:val="18"/>
              </w:rPr>
              <w:t>8419;</w:t>
            </w:r>
          </w:p>
          <w:p w14:paraId="416E48DB" w14:textId="77777777" w:rsidR="00AD45EF" w:rsidRPr="003D66DF" w:rsidRDefault="00AD45EF" w:rsidP="00AD45EF">
            <w:pPr>
              <w:contextualSpacing/>
              <w:rPr>
                <w:sz w:val="18"/>
                <w:szCs w:val="18"/>
              </w:rPr>
            </w:pPr>
            <w:r w:rsidRPr="003D66DF">
              <w:rPr>
                <w:sz w:val="18"/>
                <w:szCs w:val="18"/>
              </w:rPr>
              <w:t>8479;</w:t>
            </w:r>
          </w:p>
          <w:p w14:paraId="7A7FE593" w14:textId="77777777" w:rsidR="00AD45EF" w:rsidRPr="003D66DF" w:rsidRDefault="00AD45EF" w:rsidP="00AD45EF">
            <w:pPr>
              <w:contextualSpacing/>
              <w:rPr>
                <w:sz w:val="18"/>
                <w:szCs w:val="18"/>
              </w:rPr>
            </w:pPr>
            <w:r w:rsidRPr="003D66DF">
              <w:rPr>
                <w:sz w:val="18"/>
                <w:szCs w:val="18"/>
              </w:rPr>
              <w:t>8516;</w:t>
            </w:r>
          </w:p>
          <w:p w14:paraId="20CCCD1F" w14:textId="77777777" w:rsidR="00AD45EF" w:rsidRPr="003D66DF" w:rsidRDefault="00AD45EF" w:rsidP="00AD45EF">
            <w:pPr>
              <w:contextualSpacing/>
              <w:rPr>
                <w:sz w:val="18"/>
                <w:szCs w:val="18"/>
              </w:rPr>
            </w:pPr>
            <w:r w:rsidRPr="003D66DF">
              <w:rPr>
                <w:sz w:val="18"/>
                <w:szCs w:val="18"/>
              </w:rPr>
              <w:t>8537;</w:t>
            </w:r>
          </w:p>
          <w:p w14:paraId="6C2D413D" w14:textId="77777777" w:rsidR="00AD45EF" w:rsidRPr="003D66DF" w:rsidRDefault="00AD45EF" w:rsidP="00AD45EF">
            <w:pPr>
              <w:contextualSpacing/>
              <w:rPr>
                <w:sz w:val="18"/>
                <w:szCs w:val="18"/>
              </w:rPr>
            </w:pPr>
            <w:r w:rsidRPr="003D66DF">
              <w:rPr>
                <w:sz w:val="18"/>
                <w:szCs w:val="18"/>
              </w:rPr>
              <w:t>8708;</w:t>
            </w:r>
          </w:p>
          <w:p w14:paraId="59C3D84E" w14:textId="61A746A3" w:rsidR="00AD45EF" w:rsidRPr="003D66DF" w:rsidRDefault="00AD45EF" w:rsidP="00AD45EF">
            <w:pPr>
              <w:contextualSpacing/>
              <w:rPr>
                <w:sz w:val="18"/>
                <w:szCs w:val="18"/>
              </w:rPr>
            </w:pPr>
            <w:r w:rsidRPr="003D66DF">
              <w:rPr>
                <w:sz w:val="18"/>
                <w:szCs w:val="18"/>
              </w:rPr>
              <w:t>9032</w:t>
            </w:r>
          </w:p>
        </w:tc>
        <w:tc>
          <w:tcPr>
            <w:tcW w:w="2728" w:type="dxa"/>
          </w:tcPr>
          <w:p w14:paraId="7CE08CB2" w14:textId="77777777" w:rsidR="00AD45EF" w:rsidRPr="003D66DF" w:rsidRDefault="00AD45EF" w:rsidP="00AD45EF">
            <w:pPr>
              <w:contextualSpacing/>
              <w:rPr>
                <w:sz w:val="18"/>
                <w:szCs w:val="18"/>
              </w:rPr>
            </w:pPr>
            <w:r w:rsidRPr="003D66DF">
              <w:rPr>
                <w:sz w:val="18"/>
                <w:szCs w:val="18"/>
              </w:rPr>
              <w:t>ТР ТС 018/2011,</w:t>
            </w:r>
          </w:p>
          <w:p w14:paraId="4D8290F5" w14:textId="15446217" w:rsidR="00AD45EF" w:rsidRPr="003D66DF" w:rsidRDefault="00AD45EF" w:rsidP="00AD45EF">
            <w:pPr>
              <w:contextualSpacing/>
              <w:rPr>
                <w:sz w:val="18"/>
                <w:szCs w:val="18"/>
              </w:rPr>
            </w:pPr>
            <w:r w:rsidRPr="003D66DF">
              <w:rPr>
                <w:sz w:val="18"/>
                <w:szCs w:val="18"/>
              </w:rPr>
              <w:t>Приложение 10, п. 103</w:t>
            </w:r>
          </w:p>
          <w:p w14:paraId="07E68F28" w14:textId="77777777" w:rsidR="00AD45EF" w:rsidRPr="003D66DF" w:rsidRDefault="00AD45EF" w:rsidP="00AD45EF">
            <w:pPr>
              <w:contextualSpacing/>
              <w:rPr>
                <w:sz w:val="18"/>
                <w:szCs w:val="18"/>
              </w:rPr>
            </w:pPr>
          </w:p>
          <w:p w14:paraId="494E1E46" w14:textId="6C77F853" w:rsidR="00AD45EF" w:rsidRPr="003D66DF" w:rsidRDefault="00AD45EF" w:rsidP="00AD45EF">
            <w:pPr>
              <w:contextualSpacing/>
              <w:rPr>
                <w:lang w:eastAsia="en-US"/>
              </w:rPr>
            </w:pPr>
            <w:r w:rsidRPr="003D66DF">
              <w:rPr>
                <w:sz w:val="18"/>
                <w:szCs w:val="18"/>
              </w:rPr>
              <w:t>Должны обеспечиваться тепловые и технические характеристики.</w:t>
            </w:r>
          </w:p>
        </w:tc>
        <w:tc>
          <w:tcPr>
            <w:tcW w:w="3302" w:type="dxa"/>
          </w:tcPr>
          <w:p w14:paraId="54EC3985" w14:textId="38180666" w:rsidR="00AD45EF" w:rsidRPr="003D66DF" w:rsidRDefault="00AD45EF" w:rsidP="00AD45EF">
            <w:pPr>
              <w:rPr>
                <w:lang w:eastAsia="en-US"/>
              </w:rPr>
            </w:pPr>
            <w:r w:rsidRPr="003D66DF">
              <w:rPr>
                <w:sz w:val="18"/>
                <w:szCs w:val="18"/>
              </w:rPr>
              <w:t>ГОСТ Р 53828</w:t>
            </w:r>
          </w:p>
        </w:tc>
      </w:tr>
      <w:tr w:rsidR="00AD45EF" w:rsidRPr="003D66DF" w14:paraId="25B24036" w14:textId="77777777" w:rsidTr="000802F7">
        <w:trPr>
          <w:trHeight w:val="20"/>
        </w:trPr>
        <w:tc>
          <w:tcPr>
            <w:tcW w:w="463" w:type="dxa"/>
          </w:tcPr>
          <w:p w14:paraId="4C203DD6"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D6CBC0B" w14:textId="77777777" w:rsidR="00AD45EF" w:rsidRPr="003D66DF" w:rsidRDefault="00AD45EF" w:rsidP="00AD45EF">
            <w:pPr>
              <w:rPr>
                <w:sz w:val="18"/>
                <w:szCs w:val="18"/>
              </w:rPr>
            </w:pPr>
            <w:r w:rsidRPr="003D66DF">
              <w:rPr>
                <w:sz w:val="18"/>
                <w:szCs w:val="18"/>
              </w:rPr>
              <w:t xml:space="preserve">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w:t>
            </w:r>
          </w:p>
          <w:p w14:paraId="0BF119FB" w14:textId="7B5BF494" w:rsidR="00AD45EF" w:rsidRPr="003D66DF" w:rsidRDefault="00AD45EF" w:rsidP="00AD45EF">
            <w:pPr>
              <w:rPr>
                <w:sz w:val="18"/>
                <w:szCs w:val="18"/>
              </w:rPr>
            </w:pPr>
            <w:r w:rsidRPr="003D66DF">
              <w:rPr>
                <w:sz w:val="18"/>
                <w:szCs w:val="18"/>
              </w:rPr>
              <w:t>топливе, в том числе подогреватели предпусковые</w:t>
            </w:r>
          </w:p>
        </w:tc>
        <w:tc>
          <w:tcPr>
            <w:tcW w:w="3209" w:type="dxa"/>
          </w:tcPr>
          <w:p w14:paraId="259223A7"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3B7E607D" w14:textId="7B8B1205"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571EEBFD" w14:textId="77777777" w:rsidR="00AD45EF" w:rsidRPr="003D66DF" w:rsidRDefault="00AD45EF" w:rsidP="00AD45EF">
            <w:pPr>
              <w:contextualSpacing/>
              <w:rPr>
                <w:sz w:val="18"/>
                <w:szCs w:val="18"/>
              </w:rPr>
            </w:pPr>
            <w:r w:rsidRPr="003D66DF">
              <w:rPr>
                <w:sz w:val="18"/>
                <w:szCs w:val="18"/>
              </w:rPr>
              <w:t>7322;</w:t>
            </w:r>
          </w:p>
          <w:p w14:paraId="40A5F4D0" w14:textId="77777777" w:rsidR="00AD45EF" w:rsidRPr="003D66DF" w:rsidRDefault="00AD45EF" w:rsidP="00AD45EF">
            <w:pPr>
              <w:contextualSpacing/>
              <w:rPr>
                <w:sz w:val="18"/>
                <w:szCs w:val="18"/>
              </w:rPr>
            </w:pPr>
            <w:r w:rsidRPr="003D66DF">
              <w:rPr>
                <w:sz w:val="18"/>
                <w:szCs w:val="18"/>
              </w:rPr>
              <w:t>8419;</w:t>
            </w:r>
          </w:p>
          <w:p w14:paraId="7A487EFD" w14:textId="1A263EF6" w:rsidR="00AD45EF" w:rsidRPr="003D66DF" w:rsidRDefault="00AD45EF" w:rsidP="00AD45EF">
            <w:pPr>
              <w:contextualSpacing/>
              <w:rPr>
                <w:sz w:val="18"/>
                <w:szCs w:val="18"/>
              </w:rPr>
            </w:pPr>
            <w:r w:rsidRPr="003D66DF">
              <w:rPr>
                <w:sz w:val="18"/>
                <w:szCs w:val="18"/>
              </w:rPr>
              <w:t>8516</w:t>
            </w:r>
          </w:p>
        </w:tc>
        <w:tc>
          <w:tcPr>
            <w:tcW w:w="2728" w:type="dxa"/>
          </w:tcPr>
          <w:p w14:paraId="5EF2A332" w14:textId="77777777" w:rsidR="00AD45EF" w:rsidRPr="003D66DF" w:rsidRDefault="00AD45EF" w:rsidP="00AD45EF">
            <w:pPr>
              <w:contextualSpacing/>
              <w:rPr>
                <w:sz w:val="18"/>
                <w:szCs w:val="18"/>
              </w:rPr>
            </w:pPr>
            <w:r w:rsidRPr="003D66DF">
              <w:rPr>
                <w:sz w:val="18"/>
                <w:szCs w:val="18"/>
              </w:rPr>
              <w:t>ТР ТС 018/2011,</w:t>
            </w:r>
          </w:p>
          <w:p w14:paraId="1D6B9F1D" w14:textId="4678476C" w:rsidR="00AD45EF" w:rsidRPr="003D66DF" w:rsidRDefault="00AD45EF" w:rsidP="00AD45EF">
            <w:pPr>
              <w:contextualSpacing/>
              <w:rPr>
                <w:sz w:val="18"/>
                <w:szCs w:val="18"/>
              </w:rPr>
            </w:pPr>
            <w:r w:rsidRPr="003D66DF">
              <w:rPr>
                <w:sz w:val="18"/>
                <w:szCs w:val="18"/>
              </w:rPr>
              <w:t>Приложение 10, п. 104</w:t>
            </w:r>
          </w:p>
          <w:p w14:paraId="6FAEBD96" w14:textId="77777777" w:rsidR="00AD45EF" w:rsidRPr="003D66DF" w:rsidRDefault="00AD45EF" w:rsidP="00AD45EF">
            <w:pPr>
              <w:contextualSpacing/>
              <w:rPr>
                <w:sz w:val="18"/>
                <w:szCs w:val="18"/>
              </w:rPr>
            </w:pPr>
          </w:p>
          <w:p w14:paraId="7A577386" w14:textId="2600BF37" w:rsidR="00AD45EF" w:rsidRPr="003D66DF" w:rsidRDefault="00AD45EF" w:rsidP="00AD45EF">
            <w:pPr>
              <w:contextualSpacing/>
              <w:rPr>
                <w:sz w:val="18"/>
                <w:szCs w:val="18"/>
              </w:rPr>
            </w:pPr>
            <w:r w:rsidRPr="003D66DF">
              <w:rPr>
                <w:sz w:val="18"/>
                <w:szCs w:val="18"/>
              </w:rPr>
              <w:t>Правила ООН № 122-00.</w:t>
            </w:r>
          </w:p>
          <w:p w14:paraId="4A3C991C" w14:textId="60002FDD" w:rsidR="00AD45EF" w:rsidRPr="003D66DF" w:rsidRDefault="00AD45EF" w:rsidP="00AD45EF">
            <w:pPr>
              <w:contextualSpacing/>
              <w:rPr>
                <w:sz w:val="18"/>
                <w:szCs w:val="18"/>
              </w:rPr>
            </w:pPr>
            <w:r w:rsidRPr="003D66DF">
              <w:rPr>
                <w:sz w:val="18"/>
                <w:szCs w:val="18"/>
              </w:rPr>
              <w:t>Должны обеспечиваться тепловые и технические характеристики.</w:t>
            </w:r>
          </w:p>
        </w:tc>
        <w:tc>
          <w:tcPr>
            <w:tcW w:w="3302" w:type="dxa"/>
          </w:tcPr>
          <w:p w14:paraId="0FB05CFA" w14:textId="77777777" w:rsidR="00AD45EF" w:rsidRPr="003D66DF" w:rsidRDefault="00AD45EF" w:rsidP="00AD45EF">
            <w:pPr>
              <w:rPr>
                <w:sz w:val="18"/>
                <w:szCs w:val="18"/>
              </w:rPr>
            </w:pPr>
            <w:r w:rsidRPr="003D66DF">
              <w:rPr>
                <w:sz w:val="18"/>
                <w:szCs w:val="18"/>
              </w:rPr>
              <w:t>Правила ООН № 122-00;</w:t>
            </w:r>
          </w:p>
          <w:p w14:paraId="11CAA1EA" w14:textId="54BD5CBC" w:rsidR="00AD45EF" w:rsidRPr="003D66DF" w:rsidRDefault="00AD45EF" w:rsidP="00AD45EF">
            <w:pPr>
              <w:rPr>
                <w:lang w:eastAsia="en-US"/>
              </w:rPr>
            </w:pPr>
            <w:r w:rsidRPr="003D66DF">
              <w:rPr>
                <w:sz w:val="18"/>
                <w:szCs w:val="18"/>
              </w:rPr>
              <w:t>ГОСТ Р 53833</w:t>
            </w:r>
          </w:p>
        </w:tc>
      </w:tr>
      <w:tr w:rsidR="00AD45EF" w:rsidRPr="003D66DF" w14:paraId="2F8C71F4" w14:textId="77777777" w:rsidTr="000802F7">
        <w:trPr>
          <w:trHeight w:val="20"/>
        </w:trPr>
        <w:tc>
          <w:tcPr>
            <w:tcW w:w="463" w:type="dxa"/>
          </w:tcPr>
          <w:p w14:paraId="44D98A6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68A031E4" w14:textId="13157400" w:rsidR="00AD45EF" w:rsidRPr="003D66DF" w:rsidRDefault="00AD45EF" w:rsidP="00AD45EF">
            <w:pPr>
              <w:rPr>
                <w:lang w:eastAsia="en-US"/>
              </w:rPr>
            </w:pPr>
            <w:r w:rsidRPr="003D66DF">
              <w:rPr>
                <w:sz w:val="18"/>
                <w:szCs w:val="18"/>
              </w:rPr>
              <w:t>Домкраты гидравлические, механические</w:t>
            </w:r>
          </w:p>
        </w:tc>
        <w:tc>
          <w:tcPr>
            <w:tcW w:w="3209" w:type="dxa"/>
          </w:tcPr>
          <w:p w14:paraId="118B3D4F" w14:textId="52925297" w:rsidR="00AD45EF" w:rsidRPr="003D66DF" w:rsidRDefault="00AD45EF" w:rsidP="00AD45EF">
            <w:pPr>
              <w:ind w:right="-27"/>
              <w:contextualSpacing/>
              <w:rPr>
                <w:sz w:val="18"/>
                <w:szCs w:val="18"/>
              </w:rPr>
            </w:pPr>
            <w:r w:rsidRPr="003D66DF">
              <w:rPr>
                <w:sz w:val="18"/>
                <w:szCs w:val="18"/>
              </w:rPr>
              <w:t>Сертификация 1с, 3с, 9с, 10с, 11с</w:t>
            </w:r>
          </w:p>
          <w:p w14:paraId="64A6DDCE" w14:textId="213F5602" w:rsidR="00AD45EF" w:rsidRPr="003D66DF" w:rsidRDefault="00AD45EF" w:rsidP="00AD45EF">
            <w:pPr>
              <w:ind w:right="-27"/>
              <w:contextualSpacing/>
              <w:rPr>
                <w:sz w:val="18"/>
                <w:szCs w:val="18"/>
              </w:rPr>
            </w:pPr>
            <w:r w:rsidRPr="003D66DF">
              <w:rPr>
                <w:sz w:val="18"/>
                <w:szCs w:val="18"/>
              </w:rPr>
              <w:t xml:space="preserve"> 4д, 6д</w:t>
            </w:r>
          </w:p>
        </w:tc>
        <w:tc>
          <w:tcPr>
            <w:tcW w:w="1639" w:type="dxa"/>
          </w:tcPr>
          <w:p w14:paraId="709809D7" w14:textId="55CE2B29" w:rsidR="00AD45EF" w:rsidRPr="003D66DF" w:rsidRDefault="00AD45EF" w:rsidP="00AD45EF">
            <w:pPr>
              <w:contextualSpacing/>
              <w:rPr>
                <w:sz w:val="18"/>
                <w:szCs w:val="18"/>
              </w:rPr>
            </w:pPr>
            <w:r w:rsidRPr="003D66DF">
              <w:rPr>
                <w:sz w:val="18"/>
                <w:szCs w:val="18"/>
              </w:rPr>
              <w:t>8425</w:t>
            </w:r>
          </w:p>
        </w:tc>
        <w:tc>
          <w:tcPr>
            <w:tcW w:w="2728" w:type="dxa"/>
          </w:tcPr>
          <w:p w14:paraId="4082C5EA" w14:textId="77777777" w:rsidR="00AD45EF" w:rsidRPr="003D66DF" w:rsidRDefault="00AD45EF" w:rsidP="00AD45EF">
            <w:pPr>
              <w:contextualSpacing/>
              <w:rPr>
                <w:sz w:val="18"/>
                <w:szCs w:val="18"/>
              </w:rPr>
            </w:pPr>
            <w:r w:rsidRPr="003D66DF">
              <w:rPr>
                <w:sz w:val="18"/>
                <w:szCs w:val="18"/>
              </w:rPr>
              <w:t>ТР ТС 018/2011,</w:t>
            </w:r>
          </w:p>
          <w:p w14:paraId="73EF7972" w14:textId="4994C45A" w:rsidR="00AD45EF" w:rsidRPr="003D66DF" w:rsidRDefault="00AD45EF" w:rsidP="00AD45EF">
            <w:pPr>
              <w:contextualSpacing/>
              <w:rPr>
                <w:sz w:val="18"/>
                <w:szCs w:val="18"/>
              </w:rPr>
            </w:pPr>
            <w:r w:rsidRPr="003D66DF">
              <w:rPr>
                <w:sz w:val="18"/>
                <w:szCs w:val="18"/>
              </w:rPr>
              <w:t>Приложение 10, п. 105</w:t>
            </w:r>
          </w:p>
          <w:p w14:paraId="7897EEEC" w14:textId="77777777" w:rsidR="00AD45EF" w:rsidRPr="003D66DF" w:rsidRDefault="00AD45EF" w:rsidP="00AD45EF">
            <w:pPr>
              <w:contextualSpacing/>
              <w:rPr>
                <w:sz w:val="18"/>
                <w:szCs w:val="18"/>
              </w:rPr>
            </w:pPr>
            <w:r w:rsidRPr="003D66DF">
              <w:rPr>
                <w:sz w:val="18"/>
                <w:szCs w:val="18"/>
              </w:rPr>
              <w:t>Должны обеспечиваться:</w:t>
            </w:r>
          </w:p>
          <w:p w14:paraId="76E93DEF" w14:textId="77777777" w:rsidR="00AD45EF" w:rsidRPr="003D66DF" w:rsidRDefault="00AD45EF" w:rsidP="00AD45EF">
            <w:pPr>
              <w:contextualSpacing/>
              <w:rPr>
                <w:sz w:val="18"/>
                <w:szCs w:val="18"/>
              </w:rPr>
            </w:pPr>
            <w:r w:rsidRPr="003D66DF">
              <w:rPr>
                <w:sz w:val="18"/>
                <w:szCs w:val="18"/>
              </w:rPr>
              <w:t>- 3-кратный запас прочности по давлению и устойчивости;</w:t>
            </w:r>
          </w:p>
          <w:p w14:paraId="13BE6D6D" w14:textId="008CC81F" w:rsidR="00AD45EF" w:rsidRPr="003D66DF" w:rsidRDefault="00AD45EF" w:rsidP="00AD45EF">
            <w:pPr>
              <w:contextualSpacing/>
              <w:rPr>
                <w:sz w:val="18"/>
                <w:szCs w:val="18"/>
              </w:rPr>
            </w:pPr>
            <w:r w:rsidRPr="003D66DF">
              <w:rPr>
                <w:sz w:val="18"/>
                <w:szCs w:val="18"/>
              </w:rPr>
              <w:t>- надежная фиксация головки плунжера относительно мест для установки домкрата на транспортном средстве.</w:t>
            </w:r>
          </w:p>
        </w:tc>
        <w:tc>
          <w:tcPr>
            <w:tcW w:w="3302" w:type="dxa"/>
          </w:tcPr>
          <w:p w14:paraId="563E71DA" w14:textId="77777777" w:rsidR="00AD45EF" w:rsidRPr="003D66DF" w:rsidRDefault="00AD45EF" w:rsidP="00AD45EF">
            <w:pPr>
              <w:rPr>
                <w:sz w:val="18"/>
                <w:szCs w:val="18"/>
              </w:rPr>
            </w:pPr>
            <w:r w:rsidRPr="003D66DF">
              <w:rPr>
                <w:sz w:val="18"/>
                <w:szCs w:val="18"/>
              </w:rPr>
              <w:t>ГОСТ Р 53822;</w:t>
            </w:r>
          </w:p>
          <w:p w14:paraId="7AA58EA0" w14:textId="77777777" w:rsidR="00AD45EF" w:rsidRPr="003D66DF" w:rsidRDefault="00AD45EF" w:rsidP="00AD45EF">
            <w:pPr>
              <w:rPr>
                <w:sz w:val="18"/>
                <w:szCs w:val="18"/>
              </w:rPr>
            </w:pPr>
            <w:r w:rsidRPr="003D66DF">
              <w:rPr>
                <w:sz w:val="18"/>
                <w:szCs w:val="18"/>
              </w:rPr>
              <w:t>СТБ 1275;</w:t>
            </w:r>
          </w:p>
          <w:p w14:paraId="0B78ACDE" w14:textId="65EFFD0F" w:rsidR="00AD45EF" w:rsidRPr="003D66DF" w:rsidRDefault="00AD45EF" w:rsidP="00AD45EF">
            <w:pPr>
              <w:rPr>
                <w:lang w:eastAsia="en-US"/>
              </w:rPr>
            </w:pPr>
            <w:r w:rsidRPr="003D66DF">
              <w:rPr>
                <w:sz w:val="18"/>
                <w:szCs w:val="18"/>
              </w:rPr>
              <w:t>СТБ EN 1494</w:t>
            </w:r>
          </w:p>
        </w:tc>
      </w:tr>
      <w:tr w:rsidR="00AD45EF" w:rsidRPr="003D66DF" w14:paraId="45FE0BB3" w14:textId="77777777" w:rsidTr="000802F7">
        <w:trPr>
          <w:trHeight w:val="20"/>
        </w:trPr>
        <w:tc>
          <w:tcPr>
            <w:tcW w:w="463" w:type="dxa"/>
          </w:tcPr>
          <w:p w14:paraId="04728E6E"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9CED4A6" w14:textId="042E075A" w:rsidR="00AD45EF" w:rsidRPr="003D66DF" w:rsidRDefault="00AD45EF" w:rsidP="00AD45EF">
            <w:pPr>
              <w:rPr>
                <w:lang w:eastAsia="en-US"/>
              </w:rPr>
            </w:pPr>
            <w:r w:rsidRPr="003D66DF">
              <w:rPr>
                <w:sz w:val="18"/>
                <w:szCs w:val="18"/>
              </w:rPr>
              <w:t>Цепи, натяжные устройства цепей для двигателей внутреннего сгорания</w:t>
            </w:r>
          </w:p>
        </w:tc>
        <w:tc>
          <w:tcPr>
            <w:tcW w:w="3209" w:type="dxa"/>
          </w:tcPr>
          <w:p w14:paraId="4D54B9CC" w14:textId="7999C0B3" w:rsidR="00AD45EF" w:rsidRPr="003D66DF" w:rsidRDefault="00AD45EF" w:rsidP="00AD45EF">
            <w:pPr>
              <w:ind w:right="-27"/>
              <w:contextualSpacing/>
              <w:rPr>
                <w:sz w:val="18"/>
                <w:szCs w:val="18"/>
              </w:rPr>
            </w:pPr>
            <w:r w:rsidRPr="003D66DF">
              <w:rPr>
                <w:sz w:val="18"/>
                <w:szCs w:val="18"/>
              </w:rPr>
              <w:t>Сертификация 1с, 3с, 9с, 11с</w:t>
            </w:r>
          </w:p>
          <w:p w14:paraId="4EC0B11B" w14:textId="15D35EE0"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36B1C182" w14:textId="77777777" w:rsidR="00AD45EF" w:rsidRPr="003D66DF" w:rsidRDefault="00AD45EF" w:rsidP="00AD45EF">
            <w:pPr>
              <w:contextualSpacing/>
              <w:rPr>
                <w:sz w:val="18"/>
                <w:szCs w:val="18"/>
              </w:rPr>
            </w:pPr>
            <w:r w:rsidRPr="003D66DF">
              <w:rPr>
                <w:sz w:val="18"/>
                <w:szCs w:val="18"/>
              </w:rPr>
              <w:t>7315;</w:t>
            </w:r>
          </w:p>
          <w:p w14:paraId="5157399D" w14:textId="5838057E" w:rsidR="00AD45EF" w:rsidRPr="003D66DF" w:rsidRDefault="00AD45EF" w:rsidP="00AD45EF">
            <w:pPr>
              <w:contextualSpacing/>
              <w:rPr>
                <w:sz w:val="18"/>
                <w:szCs w:val="18"/>
              </w:rPr>
            </w:pPr>
            <w:r w:rsidRPr="003D66DF">
              <w:rPr>
                <w:sz w:val="18"/>
                <w:szCs w:val="18"/>
              </w:rPr>
              <w:t>8409</w:t>
            </w:r>
          </w:p>
        </w:tc>
        <w:tc>
          <w:tcPr>
            <w:tcW w:w="2728" w:type="dxa"/>
          </w:tcPr>
          <w:p w14:paraId="3783F26A" w14:textId="77777777" w:rsidR="00AD45EF" w:rsidRPr="003D66DF" w:rsidRDefault="00AD45EF" w:rsidP="00AD45EF">
            <w:pPr>
              <w:contextualSpacing/>
              <w:rPr>
                <w:sz w:val="18"/>
                <w:szCs w:val="18"/>
              </w:rPr>
            </w:pPr>
            <w:r w:rsidRPr="003D66DF">
              <w:rPr>
                <w:sz w:val="18"/>
                <w:szCs w:val="18"/>
              </w:rPr>
              <w:t>ТР ТС 018/2011,</w:t>
            </w:r>
          </w:p>
          <w:p w14:paraId="5BF78DFE" w14:textId="06791392" w:rsidR="00AD45EF" w:rsidRPr="003D66DF" w:rsidRDefault="00AD45EF" w:rsidP="00AD45EF">
            <w:pPr>
              <w:contextualSpacing/>
              <w:rPr>
                <w:sz w:val="18"/>
                <w:szCs w:val="18"/>
              </w:rPr>
            </w:pPr>
            <w:r w:rsidRPr="003D66DF">
              <w:rPr>
                <w:sz w:val="18"/>
                <w:szCs w:val="18"/>
              </w:rPr>
              <w:t>Приложение 10, п. 106</w:t>
            </w:r>
          </w:p>
          <w:p w14:paraId="26268E14" w14:textId="77777777" w:rsidR="00AD45EF" w:rsidRPr="003D66DF" w:rsidRDefault="00AD45EF" w:rsidP="00AD45EF">
            <w:pPr>
              <w:contextualSpacing/>
              <w:rPr>
                <w:sz w:val="18"/>
                <w:szCs w:val="18"/>
              </w:rPr>
            </w:pPr>
          </w:p>
          <w:p w14:paraId="1A4A2FF4" w14:textId="523E92D0" w:rsidR="00AD45EF" w:rsidRPr="003D66DF" w:rsidRDefault="00AD45EF" w:rsidP="00AD45EF">
            <w:pPr>
              <w:contextualSpacing/>
              <w:rPr>
                <w:sz w:val="18"/>
                <w:szCs w:val="18"/>
              </w:rPr>
            </w:pPr>
            <w:r w:rsidRPr="003D66DF">
              <w:rPr>
                <w:sz w:val="18"/>
                <w:szCs w:val="18"/>
              </w:rPr>
              <w:t>Цепи и натяжные устройства должны без разрушения и остаточных деформаций выдерживать нагрузку не менее 1600 даН.</w:t>
            </w:r>
          </w:p>
        </w:tc>
        <w:tc>
          <w:tcPr>
            <w:tcW w:w="3302" w:type="dxa"/>
          </w:tcPr>
          <w:p w14:paraId="170C7885" w14:textId="52932B73" w:rsidR="00AD45EF" w:rsidRPr="003D66DF" w:rsidRDefault="00AD45EF" w:rsidP="00AD45EF">
            <w:pPr>
              <w:rPr>
                <w:sz w:val="18"/>
                <w:szCs w:val="18"/>
              </w:rPr>
            </w:pPr>
            <w:r w:rsidRPr="003D66DF">
              <w:rPr>
                <w:sz w:val="18"/>
                <w:szCs w:val="18"/>
              </w:rPr>
              <w:t>ГОСТ 13568 (ИСО 606);</w:t>
            </w:r>
          </w:p>
          <w:p w14:paraId="72F6C699" w14:textId="2A8EA060" w:rsidR="00AD45EF" w:rsidRPr="003D66DF" w:rsidRDefault="00AD45EF" w:rsidP="00AD45EF">
            <w:pPr>
              <w:rPr>
                <w:sz w:val="18"/>
                <w:szCs w:val="18"/>
              </w:rPr>
            </w:pPr>
            <w:r w:rsidRPr="003D66DF">
              <w:rPr>
                <w:sz w:val="18"/>
                <w:szCs w:val="18"/>
              </w:rPr>
              <w:t>ГОСТ 13552;</w:t>
            </w:r>
          </w:p>
          <w:p w14:paraId="2B1E570B" w14:textId="228FEFA0" w:rsidR="00AD45EF" w:rsidRPr="003D66DF" w:rsidRDefault="00AD45EF" w:rsidP="00AD45EF">
            <w:pPr>
              <w:rPr>
                <w:lang w:eastAsia="en-US"/>
              </w:rPr>
            </w:pPr>
            <w:r w:rsidRPr="003D66DF">
              <w:rPr>
                <w:sz w:val="18"/>
                <w:szCs w:val="18"/>
              </w:rPr>
              <w:t>ГОСТ 31971</w:t>
            </w:r>
          </w:p>
        </w:tc>
      </w:tr>
      <w:tr w:rsidR="00AD45EF" w:rsidRPr="003D66DF" w14:paraId="2AC623D6" w14:textId="77777777" w:rsidTr="000802F7">
        <w:trPr>
          <w:trHeight w:val="20"/>
        </w:trPr>
        <w:tc>
          <w:tcPr>
            <w:tcW w:w="463" w:type="dxa"/>
          </w:tcPr>
          <w:p w14:paraId="48EC2BE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75C30BB" w14:textId="1E39B5EA" w:rsidR="00AD45EF" w:rsidRPr="003D66DF" w:rsidRDefault="00AD45EF" w:rsidP="00AD45EF">
            <w:pPr>
              <w:rPr>
                <w:lang w:eastAsia="en-US"/>
              </w:rPr>
            </w:pPr>
            <w:r w:rsidRPr="003D66DF">
              <w:rPr>
                <w:sz w:val="18"/>
                <w:szCs w:val="18"/>
              </w:rPr>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3209" w:type="dxa"/>
          </w:tcPr>
          <w:p w14:paraId="21A1A9DD"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16C62F2F" w14:textId="77777777" w:rsidR="00AD45EF" w:rsidRPr="003D66DF" w:rsidRDefault="00AD45EF" w:rsidP="00AD45EF">
            <w:pPr>
              <w:ind w:right="-27"/>
              <w:contextualSpacing/>
              <w:rPr>
                <w:sz w:val="18"/>
                <w:szCs w:val="18"/>
              </w:rPr>
            </w:pPr>
          </w:p>
        </w:tc>
        <w:tc>
          <w:tcPr>
            <w:tcW w:w="1639" w:type="dxa"/>
          </w:tcPr>
          <w:p w14:paraId="4C0CC8DC" w14:textId="095797D8" w:rsidR="00AD45EF" w:rsidRPr="003D66DF" w:rsidRDefault="00AD45EF" w:rsidP="00AD45EF">
            <w:pPr>
              <w:contextualSpacing/>
              <w:rPr>
                <w:sz w:val="18"/>
                <w:szCs w:val="18"/>
              </w:rPr>
            </w:pPr>
            <w:r w:rsidRPr="003D66DF">
              <w:rPr>
                <w:sz w:val="18"/>
                <w:szCs w:val="18"/>
              </w:rPr>
              <w:t>4010</w:t>
            </w:r>
          </w:p>
        </w:tc>
        <w:tc>
          <w:tcPr>
            <w:tcW w:w="2728" w:type="dxa"/>
          </w:tcPr>
          <w:p w14:paraId="63A48A6B" w14:textId="77777777" w:rsidR="00AD45EF" w:rsidRPr="003D66DF" w:rsidRDefault="00AD45EF" w:rsidP="00AD45EF">
            <w:pPr>
              <w:contextualSpacing/>
              <w:rPr>
                <w:sz w:val="18"/>
                <w:szCs w:val="18"/>
              </w:rPr>
            </w:pPr>
            <w:r w:rsidRPr="003D66DF">
              <w:rPr>
                <w:sz w:val="18"/>
                <w:szCs w:val="18"/>
              </w:rPr>
              <w:t>ТР ТС 018/2011,</w:t>
            </w:r>
          </w:p>
          <w:p w14:paraId="3A5F1BDD" w14:textId="30950F74" w:rsidR="00AD45EF" w:rsidRPr="003D66DF" w:rsidRDefault="00AD45EF" w:rsidP="00AD45EF">
            <w:pPr>
              <w:contextualSpacing/>
              <w:rPr>
                <w:sz w:val="18"/>
                <w:szCs w:val="18"/>
              </w:rPr>
            </w:pPr>
            <w:r w:rsidRPr="003D66DF">
              <w:rPr>
                <w:sz w:val="18"/>
                <w:szCs w:val="18"/>
              </w:rPr>
              <w:t>Приложение 10, п. 107</w:t>
            </w:r>
          </w:p>
          <w:p w14:paraId="251E1F4B" w14:textId="77777777" w:rsidR="00AD45EF" w:rsidRPr="003D66DF" w:rsidRDefault="00AD45EF" w:rsidP="00AD45EF">
            <w:pPr>
              <w:contextualSpacing/>
              <w:rPr>
                <w:sz w:val="18"/>
                <w:szCs w:val="18"/>
              </w:rPr>
            </w:pPr>
          </w:p>
          <w:p w14:paraId="0F0C0A91" w14:textId="77777777" w:rsidR="00AD45EF" w:rsidRPr="003D66DF" w:rsidRDefault="00AD45EF" w:rsidP="00AD45EF">
            <w:pPr>
              <w:contextualSpacing/>
              <w:rPr>
                <w:sz w:val="18"/>
                <w:szCs w:val="18"/>
              </w:rPr>
            </w:pPr>
            <w:r w:rsidRPr="003D66DF">
              <w:rPr>
                <w:sz w:val="18"/>
                <w:szCs w:val="18"/>
              </w:rPr>
              <w:t>Должна обеспечиваться:</w:t>
            </w:r>
          </w:p>
          <w:p w14:paraId="05C6D120" w14:textId="77777777" w:rsidR="00AD45EF" w:rsidRPr="003D66DF" w:rsidRDefault="00AD45EF" w:rsidP="00AD45EF">
            <w:pPr>
              <w:contextualSpacing/>
              <w:rPr>
                <w:sz w:val="18"/>
                <w:szCs w:val="18"/>
              </w:rPr>
            </w:pPr>
            <w:r w:rsidRPr="003D66DF">
              <w:rPr>
                <w:sz w:val="18"/>
                <w:szCs w:val="18"/>
              </w:rPr>
              <w:t>- разрывная прочность;</w:t>
            </w:r>
          </w:p>
          <w:p w14:paraId="21826EE6" w14:textId="716AE62B" w:rsidR="00AD45EF" w:rsidRPr="003D66DF" w:rsidRDefault="00AD45EF" w:rsidP="00AD45EF">
            <w:pPr>
              <w:contextualSpacing/>
              <w:rPr>
                <w:lang w:eastAsia="en-US"/>
              </w:rPr>
            </w:pPr>
            <w:r w:rsidRPr="003D66DF">
              <w:rPr>
                <w:sz w:val="18"/>
                <w:szCs w:val="18"/>
              </w:rPr>
              <w:t>- ремни должны иметь индивидуальную маркировку, информирующую об основных конструкционных параметрах и варианте исполнения.</w:t>
            </w:r>
          </w:p>
        </w:tc>
        <w:tc>
          <w:tcPr>
            <w:tcW w:w="3302" w:type="dxa"/>
          </w:tcPr>
          <w:p w14:paraId="00A3DAE5" w14:textId="77777777" w:rsidR="00AD45EF" w:rsidRPr="003D66DF" w:rsidRDefault="00AD45EF" w:rsidP="00AD45EF">
            <w:pPr>
              <w:rPr>
                <w:sz w:val="18"/>
                <w:szCs w:val="18"/>
              </w:rPr>
            </w:pPr>
            <w:r w:rsidRPr="003D66DF">
              <w:rPr>
                <w:sz w:val="18"/>
                <w:szCs w:val="18"/>
              </w:rPr>
              <w:t>ГОСТ 5813;</w:t>
            </w:r>
          </w:p>
          <w:p w14:paraId="23E53244" w14:textId="6EFAAC61" w:rsidR="00AD45EF" w:rsidRPr="003D66DF" w:rsidRDefault="00AD45EF" w:rsidP="00AD45EF">
            <w:pPr>
              <w:rPr>
                <w:lang w:eastAsia="en-US"/>
              </w:rPr>
            </w:pPr>
            <w:r w:rsidRPr="003D66DF">
              <w:rPr>
                <w:sz w:val="18"/>
                <w:szCs w:val="18"/>
              </w:rPr>
              <w:t>ГОСТ Р 53841</w:t>
            </w:r>
          </w:p>
        </w:tc>
      </w:tr>
      <w:tr w:rsidR="00AD45EF" w:rsidRPr="003D66DF" w14:paraId="66C402CA" w14:textId="77777777" w:rsidTr="000802F7">
        <w:trPr>
          <w:trHeight w:val="20"/>
        </w:trPr>
        <w:tc>
          <w:tcPr>
            <w:tcW w:w="463" w:type="dxa"/>
          </w:tcPr>
          <w:p w14:paraId="7A5CA92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FD2B5A1" w14:textId="26F8E77D" w:rsidR="00AD45EF" w:rsidRPr="003D66DF" w:rsidRDefault="00AD45EF" w:rsidP="00AD45EF">
            <w:pPr>
              <w:rPr>
                <w:lang w:eastAsia="en-US"/>
              </w:rPr>
            </w:pPr>
            <w:r w:rsidRPr="003D66DF">
              <w:rPr>
                <w:sz w:val="18"/>
                <w:szCs w:val="18"/>
              </w:rPr>
              <w:t>Диафрагмы и мембраны резинотканевые тарельчатые для транспортных средств</w:t>
            </w:r>
          </w:p>
        </w:tc>
        <w:tc>
          <w:tcPr>
            <w:tcW w:w="3209" w:type="dxa"/>
          </w:tcPr>
          <w:p w14:paraId="6016416E" w14:textId="77777777" w:rsidR="00AD45EF" w:rsidRPr="003D66DF" w:rsidRDefault="00AD45EF" w:rsidP="00AD45EF">
            <w:pPr>
              <w:ind w:right="-27"/>
              <w:contextualSpacing/>
              <w:rPr>
                <w:sz w:val="18"/>
                <w:szCs w:val="18"/>
              </w:rPr>
            </w:pPr>
            <w:r w:rsidRPr="003D66DF">
              <w:rPr>
                <w:sz w:val="18"/>
                <w:szCs w:val="18"/>
              </w:rPr>
              <w:t>Сертификация 1с, 3с, 9с, 11с</w:t>
            </w:r>
          </w:p>
          <w:p w14:paraId="618EC79D" w14:textId="68EB6A2D" w:rsidR="00AD45EF" w:rsidRPr="003D66DF" w:rsidRDefault="00AD45EF" w:rsidP="00AD45EF">
            <w:pPr>
              <w:ind w:right="-27"/>
              <w:contextualSpacing/>
              <w:rPr>
                <w:sz w:val="18"/>
                <w:szCs w:val="18"/>
              </w:rPr>
            </w:pPr>
            <w:r w:rsidRPr="003D66DF">
              <w:rPr>
                <w:sz w:val="18"/>
                <w:szCs w:val="18"/>
              </w:rPr>
              <w:t xml:space="preserve"> 3д, 4д</w:t>
            </w:r>
          </w:p>
        </w:tc>
        <w:tc>
          <w:tcPr>
            <w:tcW w:w="1639" w:type="dxa"/>
          </w:tcPr>
          <w:p w14:paraId="3D8CC1FA" w14:textId="75FB65A9" w:rsidR="00AD45EF" w:rsidRPr="003D66DF" w:rsidRDefault="00AD45EF" w:rsidP="00AD45EF">
            <w:pPr>
              <w:contextualSpacing/>
              <w:rPr>
                <w:sz w:val="18"/>
                <w:szCs w:val="18"/>
              </w:rPr>
            </w:pPr>
            <w:r w:rsidRPr="003D66DF">
              <w:rPr>
                <w:sz w:val="18"/>
                <w:szCs w:val="18"/>
              </w:rPr>
              <w:t>4016</w:t>
            </w:r>
          </w:p>
        </w:tc>
        <w:tc>
          <w:tcPr>
            <w:tcW w:w="2728" w:type="dxa"/>
          </w:tcPr>
          <w:p w14:paraId="5B3D021A" w14:textId="77777777" w:rsidR="00AD45EF" w:rsidRPr="003D66DF" w:rsidRDefault="00AD45EF" w:rsidP="00AD45EF">
            <w:pPr>
              <w:contextualSpacing/>
              <w:rPr>
                <w:sz w:val="18"/>
                <w:szCs w:val="18"/>
              </w:rPr>
            </w:pPr>
            <w:r w:rsidRPr="003D66DF">
              <w:rPr>
                <w:sz w:val="18"/>
                <w:szCs w:val="18"/>
              </w:rPr>
              <w:t>ТР ТС 018/2011,</w:t>
            </w:r>
          </w:p>
          <w:p w14:paraId="4E868499" w14:textId="384D4B52" w:rsidR="00AD45EF" w:rsidRPr="003D66DF" w:rsidRDefault="00AD45EF" w:rsidP="00AD45EF">
            <w:pPr>
              <w:contextualSpacing/>
              <w:rPr>
                <w:sz w:val="18"/>
                <w:szCs w:val="18"/>
              </w:rPr>
            </w:pPr>
            <w:r w:rsidRPr="003D66DF">
              <w:rPr>
                <w:sz w:val="18"/>
                <w:szCs w:val="18"/>
              </w:rPr>
              <w:t>Приложение 10, п. 108</w:t>
            </w:r>
          </w:p>
          <w:p w14:paraId="067CA015" w14:textId="77777777" w:rsidR="00AD45EF" w:rsidRPr="003D66DF" w:rsidRDefault="00AD45EF" w:rsidP="00AD45EF">
            <w:pPr>
              <w:contextualSpacing/>
              <w:rPr>
                <w:sz w:val="18"/>
                <w:szCs w:val="18"/>
              </w:rPr>
            </w:pPr>
          </w:p>
          <w:p w14:paraId="1F97579A" w14:textId="77777777" w:rsidR="00AD45EF" w:rsidRPr="003D66DF" w:rsidRDefault="00AD45EF" w:rsidP="00AD45EF">
            <w:pPr>
              <w:contextualSpacing/>
              <w:rPr>
                <w:sz w:val="18"/>
                <w:szCs w:val="18"/>
              </w:rPr>
            </w:pPr>
            <w:r w:rsidRPr="003D66DF">
              <w:rPr>
                <w:sz w:val="18"/>
                <w:szCs w:val="18"/>
              </w:rPr>
              <w:t>Должны обеспечиваться:</w:t>
            </w:r>
          </w:p>
          <w:p w14:paraId="383603F8" w14:textId="77777777" w:rsidR="00AD45EF" w:rsidRPr="003D66DF" w:rsidRDefault="00AD45EF" w:rsidP="00AD45EF">
            <w:pPr>
              <w:contextualSpacing/>
              <w:rPr>
                <w:sz w:val="18"/>
                <w:szCs w:val="18"/>
              </w:rPr>
            </w:pPr>
            <w:r w:rsidRPr="003D66DF">
              <w:rPr>
                <w:sz w:val="18"/>
                <w:szCs w:val="18"/>
              </w:rPr>
              <w:t>- отсутствие поверхностных дефектов, определяемых органолептически, и искажений формы в свободном состоянии;</w:t>
            </w:r>
          </w:p>
          <w:p w14:paraId="34C0826A" w14:textId="77777777" w:rsidR="00AD45EF" w:rsidRPr="003D66DF" w:rsidRDefault="00AD45EF" w:rsidP="00AD45EF">
            <w:pPr>
              <w:contextualSpacing/>
              <w:rPr>
                <w:sz w:val="18"/>
                <w:szCs w:val="18"/>
              </w:rPr>
            </w:pPr>
            <w:r w:rsidRPr="003D66DF">
              <w:rPr>
                <w:sz w:val="18"/>
                <w:szCs w:val="18"/>
              </w:rPr>
              <w:t>- прочность связи резины с тканью не менее 2,5 кН/м;</w:t>
            </w:r>
          </w:p>
          <w:p w14:paraId="67F8F026" w14:textId="77777777" w:rsidR="00AD45EF" w:rsidRPr="003D66DF" w:rsidRDefault="00AD45EF" w:rsidP="00AD45EF">
            <w:pPr>
              <w:contextualSpacing/>
              <w:rPr>
                <w:sz w:val="18"/>
                <w:szCs w:val="18"/>
              </w:rPr>
            </w:pPr>
            <w:r w:rsidRPr="003D66DF">
              <w:rPr>
                <w:sz w:val="18"/>
                <w:szCs w:val="18"/>
              </w:rPr>
              <w:t>- твердость;</w:t>
            </w:r>
          </w:p>
          <w:p w14:paraId="5116085D" w14:textId="77777777" w:rsidR="00AD45EF" w:rsidRPr="003D66DF" w:rsidRDefault="00AD45EF" w:rsidP="00AD45EF">
            <w:pPr>
              <w:contextualSpacing/>
              <w:rPr>
                <w:sz w:val="18"/>
                <w:szCs w:val="18"/>
              </w:rPr>
            </w:pPr>
            <w:r w:rsidRPr="003D66DF">
              <w:rPr>
                <w:sz w:val="18"/>
                <w:szCs w:val="18"/>
              </w:rPr>
              <w:t>- разрывная прочность;</w:t>
            </w:r>
          </w:p>
          <w:p w14:paraId="5BFA7BE5" w14:textId="5D893590" w:rsidR="00AD45EF" w:rsidRPr="003D66DF" w:rsidRDefault="00AD45EF" w:rsidP="00AD45EF">
            <w:pPr>
              <w:contextualSpacing/>
              <w:rPr>
                <w:lang w:eastAsia="en-US"/>
              </w:rPr>
            </w:pPr>
            <w:r w:rsidRPr="003D66DF">
              <w:rPr>
                <w:sz w:val="18"/>
                <w:szCs w:val="18"/>
              </w:rPr>
              <w:t>- морозостойкость.</w:t>
            </w:r>
          </w:p>
        </w:tc>
        <w:tc>
          <w:tcPr>
            <w:tcW w:w="3302" w:type="dxa"/>
          </w:tcPr>
          <w:p w14:paraId="336FE57F" w14:textId="65F3F60F" w:rsidR="00AD45EF" w:rsidRPr="003D66DF" w:rsidRDefault="00AD45EF" w:rsidP="00AD45EF">
            <w:pPr>
              <w:contextualSpacing/>
              <w:rPr>
                <w:lang w:eastAsia="en-US"/>
              </w:rPr>
            </w:pPr>
            <w:r w:rsidRPr="003D66DF">
              <w:rPr>
                <w:sz w:val="18"/>
                <w:szCs w:val="18"/>
              </w:rPr>
              <w:t>ГОСТ Р 53821</w:t>
            </w:r>
          </w:p>
        </w:tc>
      </w:tr>
      <w:tr w:rsidR="00AD45EF" w:rsidRPr="003D66DF" w14:paraId="3923B51E" w14:textId="77777777" w:rsidTr="000802F7">
        <w:trPr>
          <w:trHeight w:val="20"/>
        </w:trPr>
        <w:tc>
          <w:tcPr>
            <w:tcW w:w="463" w:type="dxa"/>
          </w:tcPr>
          <w:p w14:paraId="0C93E4D9"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0BF1108" w14:textId="5B4620CD" w:rsidR="00AD45EF" w:rsidRPr="003D66DF" w:rsidRDefault="00AD45EF" w:rsidP="00AD45EF">
            <w:pPr>
              <w:rPr>
                <w:lang w:eastAsia="en-US"/>
              </w:rPr>
            </w:pPr>
            <w:r w:rsidRPr="003D66DF">
              <w:rPr>
                <w:sz w:val="18"/>
                <w:szCs w:val="18"/>
              </w:rPr>
              <w:t>Шлемы защитные для водителей и пассажиров мотоциклов и мопедов</w:t>
            </w:r>
          </w:p>
        </w:tc>
        <w:tc>
          <w:tcPr>
            <w:tcW w:w="3209" w:type="dxa"/>
          </w:tcPr>
          <w:p w14:paraId="5CFD1C39" w14:textId="04C6DEA8"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5309903" w14:textId="45DB46DC" w:rsidR="00AD45EF" w:rsidRPr="003D66DF" w:rsidRDefault="00AD45EF" w:rsidP="00AD45EF">
            <w:pPr>
              <w:contextualSpacing/>
              <w:rPr>
                <w:sz w:val="18"/>
                <w:szCs w:val="18"/>
              </w:rPr>
            </w:pPr>
            <w:r w:rsidRPr="003D66DF">
              <w:rPr>
                <w:sz w:val="18"/>
                <w:szCs w:val="18"/>
              </w:rPr>
              <w:t>6506</w:t>
            </w:r>
          </w:p>
        </w:tc>
        <w:tc>
          <w:tcPr>
            <w:tcW w:w="2728" w:type="dxa"/>
          </w:tcPr>
          <w:p w14:paraId="5A2000A9" w14:textId="77777777" w:rsidR="00AD45EF" w:rsidRPr="003D66DF" w:rsidRDefault="00AD45EF" w:rsidP="00AD45EF">
            <w:pPr>
              <w:contextualSpacing/>
              <w:rPr>
                <w:sz w:val="18"/>
                <w:szCs w:val="18"/>
              </w:rPr>
            </w:pPr>
            <w:r w:rsidRPr="003D66DF">
              <w:rPr>
                <w:sz w:val="18"/>
                <w:szCs w:val="18"/>
              </w:rPr>
              <w:t>ТР ТС 018/2011,</w:t>
            </w:r>
          </w:p>
          <w:p w14:paraId="18C6497C" w14:textId="341C16F4" w:rsidR="00AD45EF" w:rsidRPr="003D66DF" w:rsidRDefault="00AD45EF" w:rsidP="00AD45EF">
            <w:pPr>
              <w:contextualSpacing/>
              <w:rPr>
                <w:sz w:val="18"/>
                <w:szCs w:val="18"/>
              </w:rPr>
            </w:pPr>
            <w:r w:rsidRPr="003D66DF">
              <w:rPr>
                <w:sz w:val="18"/>
                <w:szCs w:val="18"/>
              </w:rPr>
              <w:t>Приложение 10, п. 109</w:t>
            </w:r>
          </w:p>
          <w:p w14:paraId="34A9670F" w14:textId="77777777" w:rsidR="00AD45EF" w:rsidRPr="003D66DF" w:rsidRDefault="00AD45EF" w:rsidP="00AD45EF">
            <w:pPr>
              <w:contextualSpacing/>
              <w:rPr>
                <w:sz w:val="18"/>
                <w:szCs w:val="18"/>
              </w:rPr>
            </w:pPr>
          </w:p>
          <w:p w14:paraId="646AEDEA" w14:textId="37EFE1A1" w:rsidR="00AD45EF" w:rsidRPr="003D66DF" w:rsidRDefault="00AD45EF" w:rsidP="00AD45EF">
            <w:pPr>
              <w:contextualSpacing/>
              <w:rPr>
                <w:lang w:eastAsia="en-US"/>
              </w:rPr>
            </w:pPr>
            <w:r w:rsidRPr="003D66DF">
              <w:rPr>
                <w:sz w:val="18"/>
                <w:szCs w:val="18"/>
              </w:rPr>
              <w:t>Правила ООН № 22-05</w:t>
            </w:r>
          </w:p>
        </w:tc>
        <w:tc>
          <w:tcPr>
            <w:tcW w:w="3302" w:type="dxa"/>
          </w:tcPr>
          <w:p w14:paraId="75362483" w14:textId="4E3F1955" w:rsidR="00AD45EF" w:rsidRPr="003D66DF" w:rsidRDefault="00AD45EF" w:rsidP="00AD45EF">
            <w:pPr>
              <w:contextualSpacing/>
              <w:rPr>
                <w:sz w:val="18"/>
                <w:szCs w:val="18"/>
              </w:rPr>
            </w:pPr>
            <w:r w:rsidRPr="003D66DF">
              <w:rPr>
                <w:sz w:val="18"/>
                <w:szCs w:val="18"/>
              </w:rPr>
              <w:t>Правила ООН № 22-05</w:t>
            </w:r>
          </w:p>
        </w:tc>
      </w:tr>
      <w:tr w:rsidR="00AD45EF" w:rsidRPr="003D66DF" w14:paraId="6518EA57" w14:textId="77777777" w:rsidTr="000802F7">
        <w:trPr>
          <w:trHeight w:val="20"/>
        </w:trPr>
        <w:tc>
          <w:tcPr>
            <w:tcW w:w="463" w:type="dxa"/>
          </w:tcPr>
          <w:p w14:paraId="4FC379D4"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9259F65" w14:textId="14E46C7E" w:rsidR="00AD45EF" w:rsidRPr="003D66DF" w:rsidRDefault="00AD45EF" w:rsidP="00AD45EF">
            <w:pPr>
              <w:rPr>
                <w:lang w:eastAsia="en-US"/>
              </w:rPr>
            </w:pPr>
            <w:r w:rsidRPr="003D66DF">
              <w:rPr>
                <w:sz w:val="18"/>
                <w:szCs w:val="18"/>
              </w:rPr>
              <w:t>Багажники автомобильные</w:t>
            </w:r>
          </w:p>
        </w:tc>
        <w:tc>
          <w:tcPr>
            <w:tcW w:w="3209" w:type="dxa"/>
          </w:tcPr>
          <w:p w14:paraId="5360B650" w14:textId="59EAC8DC"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03F05FC" w14:textId="16A1A689" w:rsidR="00AD45EF" w:rsidRPr="003D66DF" w:rsidRDefault="00AD45EF" w:rsidP="00AD45EF">
            <w:pPr>
              <w:contextualSpacing/>
              <w:rPr>
                <w:sz w:val="18"/>
                <w:szCs w:val="18"/>
              </w:rPr>
            </w:pPr>
            <w:r w:rsidRPr="003D66DF">
              <w:rPr>
                <w:sz w:val="18"/>
                <w:szCs w:val="18"/>
              </w:rPr>
              <w:t>8708</w:t>
            </w:r>
          </w:p>
        </w:tc>
        <w:tc>
          <w:tcPr>
            <w:tcW w:w="2728" w:type="dxa"/>
          </w:tcPr>
          <w:p w14:paraId="5C195C69" w14:textId="77777777" w:rsidR="00AD45EF" w:rsidRPr="003D66DF" w:rsidRDefault="00AD45EF" w:rsidP="00AD45EF">
            <w:pPr>
              <w:contextualSpacing/>
              <w:rPr>
                <w:sz w:val="18"/>
                <w:szCs w:val="18"/>
              </w:rPr>
            </w:pPr>
            <w:r w:rsidRPr="003D66DF">
              <w:rPr>
                <w:sz w:val="18"/>
                <w:szCs w:val="18"/>
              </w:rPr>
              <w:t>ТР ТС 018/2011,</w:t>
            </w:r>
          </w:p>
          <w:p w14:paraId="53FB1C3F" w14:textId="2B1BD4E9" w:rsidR="00AD45EF" w:rsidRPr="003D66DF" w:rsidRDefault="00AD45EF" w:rsidP="00AD45EF">
            <w:pPr>
              <w:contextualSpacing/>
              <w:rPr>
                <w:sz w:val="18"/>
                <w:szCs w:val="18"/>
              </w:rPr>
            </w:pPr>
            <w:r w:rsidRPr="003D66DF">
              <w:rPr>
                <w:sz w:val="18"/>
                <w:szCs w:val="18"/>
              </w:rPr>
              <w:t>Приложение 10, п. 110</w:t>
            </w:r>
          </w:p>
          <w:p w14:paraId="2F53ACC4" w14:textId="77777777" w:rsidR="00AD45EF" w:rsidRPr="003D66DF" w:rsidRDefault="00AD45EF" w:rsidP="00AD45EF">
            <w:pPr>
              <w:contextualSpacing/>
              <w:rPr>
                <w:sz w:val="18"/>
                <w:szCs w:val="18"/>
              </w:rPr>
            </w:pPr>
          </w:p>
          <w:p w14:paraId="4CD5761A" w14:textId="667DBE89" w:rsidR="00AD45EF" w:rsidRPr="003D66DF" w:rsidRDefault="00AD45EF" w:rsidP="00AD45EF">
            <w:pPr>
              <w:contextualSpacing/>
              <w:rPr>
                <w:lang w:eastAsia="en-US"/>
              </w:rPr>
            </w:pPr>
            <w:r w:rsidRPr="003D66DF">
              <w:rPr>
                <w:sz w:val="18"/>
                <w:szCs w:val="18"/>
              </w:rPr>
              <w:t>Правила ООН № 26-02 или 26-03</w:t>
            </w:r>
          </w:p>
        </w:tc>
        <w:tc>
          <w:tcPr>
            <w:tcW w:w="3302" w:type="dxa"/>
          </w:tcPr>
          <w:p w14:paraId="3420B051" w14:textId="76F33F00" w:rsidR="00AD45EF" w:rsidRPr="003D66DF" w:rsidRDefault="00AD45EF" w:rsidP="00AD45EF">
            <w:pPr>
              <w:contextualSpacing/>
              <w:rPr>
                <w:sz w:val="18"/>
                <w:szCs w:val="18"/>
              </w:rPr>
            </w:pPr>
            <w:r w:rsidRPr="003D66DF">
              <w:rPr>
                <w:sz w:val="18"/>
                <w:szCs w:val="18"/>
              </w:rPr>
              <w:t>Правила ООН №№ 26-02, 26-03</w:t>
            </w:r>
          </w:p>
        </w:tc>
      </w:tr>
      <w:tr w:rsidR="00AD45EF" w:rsidRPr="003D66DF" w14:paraId="3DF619D3" w14:textId="77777777" w:rsidTr="000802F7">
        <w:trPr>
          <w:trHeight w:val="20"/>
        </w:trPr>
        <w:tc>
          <w:tcPr>
            <w:tcW w:w="463" w:type="dxa"/>
          </w:tcPr>
          <w:p w14:paraId="4AB89423"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617EDB7" w14:textId="4C2B5B29" w:rsidR="00AD45EF" w:rsidRPr="003D66DF" w:rsidRDefault="00AD45EF" w:rsidP="00AD45EF">
            <w:pPr>
              <w:rPr>
                <w:lang w:eastAsia="en-US"/>
              </w:rPr>
            </w:pPr>
            <w:r w:rsidRPr="003D66DF">
              <w:rPr>
                <w:sz w:val="18"/>
                <w:szCs w:val="18"/>
              </w:rPr>
              <w:t>Системы перегородок для защиты пассажиров при смещении багажа</w:t>
            </w:r>
          </w:p>
        </w:tc>
        <w:tc>
          <w:tcPr>
            <w:tcW w:w="3209" w:type="dxa"/>
          </w:tcPr>
          <w:p w14:paraId="7F0747A3" w14:textId="474FCE26"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55544754" w14:textId="3DB4C9AC" w:rsidR="00AD45EF" w:rsidRPr="003D66DF" w:rsidRDefault="00AD45EF" w:rsidP="00AD45EF">
            <w:pPr>
              <w:contextualSpacing/>
              <w:rPr>
                <w:sz w:val="18"/>
                <w:szCs w:val="18"/>
              </w:rPr>
            </w:pPr>
            <w:r w:rsidRPr="003D66DF">
              <w:rPr>
                <w:sz w:val="18"/>
                <w:szCs w:val="18"/>
              </w:rPr>
              <w:t>8708</w:t>
            </w:r>
          </w:p>
        </w:tc>
        <w:tc>
          <w:tcPr>
            <w:tcW w:w="2728" w:type="dxa"/>
          </w:tcPr>
          <w:p w14:paraId="612D6217" w14:textId="77777777" w:rsidR="00AD45EF" w:rsidRPr="003D66DF" w:rsidRDefault="00AD45EF" w:rsidP="00AD45EF">
            <w:pPr>
              <w:contextualSpacing/>
              <w:rPr>
                <w:sz w:val="18"/>
                <w:szCs w:val="18"/>
              </w:rPr>
            </w:pPr>
            <w:r w:rsidRPr="003D66DF">
              <w:rPr>
                <w:sz w:val="18"/>
                <w:szCs w:val="18"/>
              </w:rPr>
              <w:t>ТР ТС 018/2011,</w:t>
            </w:r>
          </w:p>
          <w:p w14:paraId="2518E4C6" w14:textId="34DA1DD1" w:rsidR="00AD45EF" w:rsidRPr="003D66DF" w:rsidRDefault="00AD45EF" w:rsidP="00AD45EF">
            <w:pPr>
              <w:contextualSpacing/>
              <w:rPr>
                <w:sz w:val="18"/>
                <w:szCs w:val="18"/>
              </w:rPr>
            </w:pPr>
            <w:r w:rsidRPr="003D66DF">
              <w:rPr>
                <w:sz w:val="18"/>
                <w:szCs w:val="18"/>
              </w:rPr>
              <w:t>Приложение 10, п. 111</w:t>
            </w:r>
          </w:p>
          <w:p w14:paraId="59711C07" w14:textId="77777777" w:rsidR="00AD45EF" w:rsidRPr="003D66DF" w:rsidRDefault="00AD45EF" w:rsidP="00AD45EF">
            <w:pPr>
              <w:contextualSpacing/>
              <w:rPr>
                <w:sz w:val="18"/>
                <w:szCs w:val="18"/>
              </w:rPr>
            </w:pPr>
          </w:p>
          <w:p w14:paraId="1D4138F6" w14:textId="6FA7E184" w:rsidR="00AD45EF" w:rsidRPr="003D66DF" w:rsidRDefault="00AD45EF" w:rsidP="00AD45EF">
            <w:pPr>
              <w:contextualSpacing/>
              <w:rPr>
                <w:lang w:eastAsia="en-US"/>
              </w:rPr>
            </w:pPr>
            <w:r w:rsidRPr="003D66DF">
              <w:rPr>
                <w:sz w:val="18"/>
                <w:szCs w:val="18"/>
              </w:rPr>
              <w:t>Правила ООН № 126-00</w:t>
            </w:r>
          </w:p>
        </w:tc>
        <w:tc>
          <w:tcPr>
            <w:tcW w:w="3302" w:type="dxa"/>
          </w:tcPr>
          <w:p w14:paraId="6A32E7DE" w14:textId="1CAAEBC8" w:rsidR="00AD45EF" w:rsidRPr="003D66DF" w:rsidRDefault="00AD45EF" w:rsidP="00AD45EF">
            <w:pPr>
              <w:contextualSpacing/>
              <w:rPr>
                <w:sz w:val="18"/>
                <w:szCs w:val="18"/>
              </w:rPr>
            </w:pPr>
            <w:r w:rsidRPr="003D66DF">
              <w:rPr>
                <w:sz w:val="18"/>
                <w:szCs w:val="18"/>
              </w:rPr>
              <w:t>Правила ООН № 126-00</w:t>
            </w:r>
          </w:p>
        </w:tc>
      </w:tr>
      <w:tr w:rsidR="00AD45EF" w:rsidRPr="003D66DF" w14:paraId="4222DEFF" w14:textId="77777777" w:rsidTr="000802F7">
        <w:trPr>
          <w:trHeight w:val="20"/>
        </w:trPr>
        <w:tc>
          <w:tcPr>
            <w:tcW w:w="463" w:type="dxa"/>
          </w:tcPr>
          <w:p w14:paraId="027E3EF5"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4041EEFB" w14:textId="6570B85D" w:rsidR="00AD45EF" w:rsidRPr="003D66DF" w:rsidRDefault="00AD45EF" w:rsidP="00AD45EF">
            <w:pPr>
              <w:rPr>
                <w:lang w:eastAsia="en-US"/>
              </w:rPr>
            </w:pPr>
            <w:r w:rsidRPr="003D66DF">
              <w:rPr>
                <w:sz w:val="18"/>
                <w:szCs w:val="18"/>
              </w:rPr>
              <w:t>Материалы для отделки салона и сидений транспортных средств категории M3 классов II и III</w:t>
            </w:r>
          </w:p>
        </w:tc>
        <w:tc>
          <w:tcPr>
            <w:tcW w:w="3209" w:type="dxa"/>
          </w:tcPr>
          <w:p w14:paraId="3C79F2F2" w14:textId="61679365"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773D54B" w14:textId="77777777" w:rsidR="00AD45EF" w:rsidRPr="003D66DF" w:rsidRDefault="00AD45EF" w:rsidP="00AD45EF">
            <w:pPr>
              <w:contextualSpacing/>
              <w:rPr>
                <w:sz w:val="18"/>
                <w:szCs w:val="18"/>
              </w:rPr>
            </w:pPr>
            <w:r w:rsidRPr="003D66DF">
              <w:rPr>
                <w:sz w:val="18"/>
                <w:szCs w:val="18"/>
              </w:rPr>
              <w:t>1401;</w:t>
            </w:r>
          </w:p>
          <w:p w14:paraId="3B7B46F9" w14:textId="77777777" w:rsidR="00AD45EF" w:rsidRPr="003D66DF" w:rsidRDefault="00AD45EF" w:rsidP="00AD45EF">
            <w:pPr>
              <w:contextualSpacing/>
              <w:rPr>
                <w:sz w:val="18"/>
                <w:szCs w:val="18"/>
              </w:rPr>
            </w:pPr>
            <w:r w:rsidRPr="003D66DF">
              <w:rPr>
                <w:sz w:val="18"/>
                <w:szCs w:val="18"/>
              </w:rPr>
              <w:t>4409;</w:t>
            </w:r>
          </w:p>
          <w:p w14:paraId="2D69FDA4" w14:textId="5A63B539" w:rsidR="00AD45EF" w:rsidRPr="003D66DF" w:rsidRDefault="00AD45EF" w:rsidP="00AD45EF">
            <w:pPr>
              <w:contextualSpacing/>
              <w:rPr>
                <w:sz w:val="18"/>
                <w:szCs w:val="18"/>
              </w:rPr>
            </w:pPr>
            <w:r w:rsidRPr="003D66DF">
              <w:rPr>
                <w:sz w:val="18"/>
                <w:szCs w:val="18"/>
              </w:rPr>
              <w:t>7314</w:t>
            </w:r>
          </w:p>
        </w:tc>
        <w:tc>
          <w:tcPr>
            <w:tcW w:w="2728" w:type="dxa"/>
          </w:tcPr>
          <w:p w14:paraId="4E0D9E74" w14:textId="77777777" w:rsidR="00AD45EF" w:rsidRPr="003D66DF" w:rsidRDefault="00AD45EF" w:rsidP="00AD45EF">
            <w:pPr>
              <w:contextualSpacing/>
              <w:rPr>
                <w:sz w:val="18"/>
                <w:szCs w:val="18"/>
              </w:rPr>
            </w:pPr>
            <w:r w:rsidRPr="003D66DF">
              <w:rPr>
                <w:sz w:val="18"/>
                <w:szCs w:val="18"/>
              </w:rPr>
              <w:t>ТР ТС 018/2011,</w:t>
            </w:r>
          </w:p>
          <w:p w14:paraId="7B84B874" w14:textId="45F701B7" w:rsidR="00AD45EF" w:rsidRPr="003D66DF" w:rsidRDefault="00AD45EF" w:rsidP="00AD45EF">
            <w:pPr>
              <w:contextualSpacing/>
              <w:rPr>
                <w:sz w:val="18"/>
                <w:szCs w:val="18"/>
              </w:rPr>
            </w:pPr>
            <w:r w:rsidRPr="003D66DF">
              <w:rPr>
                <w:sz w:val="18"/>
                <w:szCs w:val="18"/>
              </w:rPr>
              <w:t>Приложение 10, п. 112</w:t>
            </w:r>
          </w:p>
          <w:p w14:paraId="3A330EB1" w14:textId="77777777" w:rsidR="00AD45EF" w:rsidRPr="003D66DF" w:rsidRDefault="00AD45EF" w:rsidP="00AD45EF">
            <w:pPr>
              <w:contextualSpacing/>
              <w:rPr>
                <w:sz w:val="18"/>
                <w:szCs w:val="18"/>
              </w:rPr>
            </w:pPr>
          </w:p>
          <w:p w14:paraId="56343A3E" w14:textId="42BC6C86" w:rsidR="00AD45EF" w:rsidRPr="003D66DF" w:rsidRDefault="00AD45EF" w:rsidP="00AD45EF">
            <w:pPr>
              <w:contextualSpacing/>
              <w:rPr>
                <w:lang w:eastAsia="en-US"/>
              </w:rPr>
            </w:pPr>
            <w:r w:rsidRPr="003D66DF">
              <w:rPr>
                <w:sz w:val="18"/>
                <w:szCs w:val="18"/>
              </w:rPr>
              <w:t>Правила ООН № 118-00</w:t>
            </w:r>
          </w:p>
        </w:tc>
        <w:tc>
          <w:tcPr>
            <w:tcW w:w="3302" w:type="dxa"/>
          </w:tcPr>
          <w:p w14:paraId="2CAB492C" w14:textId="12DD55AA" w:rsidR="00AD45EF" w:rsidRPr="003D66DF" w:rsidRDefault="00AD45EF" w:rsidP="00AD45EF">
            <w:pPr>
              <w:contextualSpacing/>
              <w:rPr>
                <w:sz w:val="18"/>
                <w:szCs w:val="18"/>
              </w:rPr>
            </w:pPr>
            <w:r w:rsidRPr="003D66DF">
              <w:rPr>
                <w:sz w:val="18"/>
                <w:szCs w:val="18"/>
              </w:rPr>
              <w:t>Правила ООН № 118-00</w:t>
            </w:r>
          </w:p>
        </w:tc>
      </w:tr>
      <w:tr w:rsidR="00AD45EF" w:rsidRPr="003D66DF" w14:paraId="155A8464" w14:textId="77777777" w:rsidTr="000802F7">
        <w:trPr>
          <w:trHeight w:val="20"/>
        </w:trPr>
        <w:tc>
          <w:tcPr>
            <w:tcW w:w="463" w:type="dxa"/>
          </w:tcPr>
          <w:p w14:paraId="0991686C"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2A5FB068" w14:textId="180266B1" w:rsidR="00AD45EF" w:rsidRPr="003D66DF" w:rsidRDefault="00AD45EF" w:rsidP="00AD45EF">
            <w:pPr>
              <w:rPr>
                <w:lang w:eastAsia="en-US"/>
              </w:rPr>
            </w:pPr>
            <w:r w:rsidRPr="003D66DF">
              <w:rPr>
                <w:sz w:val="18"/>
                <w:szCs w:val="18"/>
              </w:rPr>
              <w:t>Антенны наружные радио, телевизионные, систем спутниковой навигации</w:t>
            </w:r>
          </w:p>
        </w:tc>
        <w:tc>
          <w:tcPr>
            <w:tcW w:w="3209" w:type="dxa"/>
          </w:tcPr>
          <w:p w14:paraId="33FF4FF6" w14:textId="37E14F52"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49EEF055" w14:textId="77777777" w:rsidR="00AD45EF" w:rsidRPr="003D66DF" w:rsidRDefault="00AD45EF" w:rsidP="00AD45EF">
            <w:pPr>
              <w:contextualSpacing/>
              <w:rPr>
                <w:sz w:val="18"/>
                <w:szCs w:val="18"/>
              </w:rPr>
            </w:pPr>
            <w:r w:rsidRPr="003D66DF">
              <w:rPr>
                <w:sz w:val="18"/>
                <w:szCs w:val="18"/>
              </w:rPr>
              <w:t>8517;</w:t>
            </w:r>
          </w:p>
          <w:p w14:paraId="64AB6376" w14:textId="262D1BC9" w:rsidR="00AD45EF" w:rsidRPr="003D66DF" w:rsidRDefault="00AD45EF" w:rsidP="00AD45EF">
            <w:pPr>
              <w:contextualSpacing/>
              <w:rPr>
                <w:sz w:val="18"/>
                <w:szCs w:val="18"/>
              </w:rPr>
            </w:pPr>
            <w:r w:rsidRPr="003D66DF">
              <w:rPr>
                <w:sz w:val="18"/>
                <w:szCs w:val="18"/>
              </w:rPr>
              <w:t>8529</w:t>
            </w:r>
          </w:p>
        </w:tc>
        <w:tc>
          <w:tcPr>
            <w:tcW w:w="2728" w:type="dxa"/>
          </w:tcPr>
          <w:p w14:paraId="066E7B3E" w14:textId="77777777" w:rsidR="00AD45EF" w:rsidRPr="003D66DF" w:rsidRDefault="00AD45EF" w:rsidP="00AD45EF">
            <w:pPr>
              <w:contextualSpacing/>
              <w:rPr>
                <w:sz w:val="18"/>
                <w:szCs w:val="18"/>
              </w:rPr>
            </w:pPr>
            <w:r w:rsidRPr="003D66DF">
              <w:rPr>
                <w:sz w:val="18"/>
                <w:szCs w:val="18"/>
              </w:rPr>
              <w:t>ТР ТС 018/2011,</w:t>
            </w:r>
          </w:p>
          <w:p w14:paraId="577A9DDD" w14:textId="5294EF1F" w:rsidR="00AD45EF" w:rsidRPr="003D66DF" w:rsidRDefault="00AD45EF" w:rsidP="00AD45EF">
            <w:pPr>
              <w:contextualSpacing/>
              <w:rPr>
                <w:sz w:val="18"/>
                <w:szCs w:val="18"/>
              </w:rPr>
            </w:pPr>
            <w:r w:rsidRPr="003D66DF">
              <w:rPr>
                <w:sz w:val="18"/>
                <w:szCs w:val="18"/>
              </w:rPr>
              <w:t>Приложение 10, п. 113</w:t>
            </w:r>
          </w:p>
          <w:p w14:paraId="45F1B286" w14:textId="77777777" w:rsidR="00AD45EF" w:rsidRPr="003D66DF" w:rsidRDefault="00AD45EF" w:rsidP="00AD45EF">
            <w:pPr>
              <w:contextualSpacing/>
              <w:rPr>
                <w:sz w:val="18"/>
                <w:szCs w:val="18"/>
              </w:rPr>
            </w:pPr>
          </w:p>
          <w:p w14:paraId="1E139091" w14:textId="45109A65" w:rsidR="00AD45EF" w:rsidRPr="003D66DF" w:rsidRDefault="00AD45EF" w:rsidP="00AD45EF">
            <w:pPr>
              <w:contextualSpacing/>
              <w:rPr>
                <w:sz w:val="18"/>
                <w:szCs w:val="18"/>
              </w:rPr>
            </w:pPr>
            <w:r w:rsidRPr="003D66DF">
              <w:rPr>
                <w:sz w:val="18"/>
                <w:szCs w:val="18"/>
              </w:rPr>
              <w:t>Правила ООН № 26-02 или 26-03</w:t>
            </w:r>
          </w:p>
        </w:tc>
        <w:tc>
          <w:tcPr>
            <w:tcW w:w="3302" w:type="dxa"/>
          </w:tcPr>
          <w:p w14:paraId="6F9DD753" w14:textId="6BC8A741" w:rsidR="00AD45EF" w:rsidRPr="003D66DF" w:rsidRDefault="00AD45EF" w:rsidP="00AD45EF">
            <w:pPr>
              <w:contextualSpacing/>
              <w:rPr>
                <w:sz w:val="18"/>
                <w:szCs w:val="18"/>
              </w:rPr>
            </w:pPr>
            <w:r w:rsidRPr="003D66DF">
              <w:rPr>
                <w:sz w:val="18"/>
                <w:szCs w:val="18"/>
              </w:rPr>
              <w:t>Правила ООН №№ 26-02, 26-03</w:t>
            </w:r>
          </w:p>
        </w:tc>
      </w:tr>
      <w:tr w:rsidR="00AD45EF" w:rsidRPr="003D66DF" w14:paraId="72849DC9" w14:textId="77777777" w:rsidTr="000802F7">
        <w:trPr>
          <w:trHeight w:val="20"/>
        </w:trPr>
        <w:tc>
          <w:tcPr>
            <w:tcW w:w="463" w:type="dxa"/>
          </w:tcPr>
          <w:p w14:paraId="50EBCCF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0122181D" w14:textId="68FF52BE" w:rsidR="00AD45EF" w:rsidRPr="003D66DF" w:rsidRDefault="00AD45EF" w:rsidP="00AD45EF">
            <w:pPr>
              <w:rPr>
                <w:lang w:eastAsia="en-US"/>
              </w:rPr>
            </w:pPr>
            <w:r w:rsidRPr="003D66DF">
              <w:rPr>
                <w:sz w:val="18"/>
                <w:szCs w:val="18"/>
              </w:rPr>
              <w:t>Адаптивные системы переднего освещения</w:t>
            </w:r>
          </w:p>
        </w:tc>
        <w:tc>
          <w:tcPr>
            <w:tcW w:w="3209" w:type="dxa"/>
          </w:tcPr>
          <w:p w14:paraId="1403CCDB" w14:textId="30D98282" w:rsidR="00AD45EF" w:rsidRPr="003D66DF" w:rsidRDefault="00AD45EF" w:rsidP="00AD45EF">
            <w:pPr>
              <w:ind w:right="-27"/>
              <w:contextualSpacing/>
              <w:rPr>
                <w:sz w:val="18"/>
                <w:szCs w:val="18"/>
              </w:rPr>
            </w:pPr>
            <w:r w:rsidRPr="003D66DF">
              <w:rPr>
                <w:sz w:val="18"/>
                <w:szCs w:val="18"/>
              </w:rPr>
              <w:t>Сертификация 1с, 3с, 9с, 10с, 11с (*)</w:t>
            </w:r>
          </w:p>
        </w:tc>
        <w:tc>
          <w:tcPr>
            <w:tcW w:w="1639" w:type="dxa"/>
          </w:tcPr>
          <w:p w14:paraId="70D6A980" w14:textId="5552758C" w:rsidR="00AD45EF" w:rsidRPr="003D66DF" w:rsidRDefault="00AD45EF" w:rsidP="00AD45EF">
            <w:pPr>
              <w:contextualSpacing/>
              <w:rPr>
                <w:sz w:val="18"/>
                <w:szCs w:val="18"/>
              </w:rPr>
            </w:pPr>
            <w:r w:rsidRPr="003D66DF">
              <w:rPr>
                <w:sz w:val="18"/>
                <w:szCs w:val="18"/>
              </w:rPr>
              <w:t>8512</w:t>
            </w:r>
          </w:p>
        </w:tc>
        <w:tc>
          <w:tcPr>
            <w:tcW w:w="2728" w:type="dxa"/>
          </w:tcPr>
          <w:p w14:paraId="287AB51B" w14:textId="77777777" w:rsidR="00AD45EF" w:rsidRPr="003D66DF" w:rsidRDefault="00AD45EF" w:rsidP="00AD45EF">
            <w:pPr>
              <w:contextualSpacing/>
              <w:rPr>
                <w:sz w:val="18"/>
                <w:szCs w:val="18"/>
              </w:rPr>
            </w:pPr>
            <w:r w:rsidRPr="003D66DF">
              <w:rPr>
                <w:sz w:val="18"/>
                <w:szCs w:val="18"/>
              </w:rPr>
              <w:t>ТР ТС 018/2011,</w:t>
            </w:r>
          </w:p>
          <w:p w14:paraId="06828E00" w14:textId="6E686D03" w:rsidR="00AD45EF" w:rsidRPr="003D66DF" w:rsidRDefault="00AD45EF" w:rsidP="00AD45EF">
            <w:pPr>
              <w:contextualSpacing/>
              <w:rPr>
                <w:sz w:val="18"/>
                <w:szCs w:val="18"/>
              </w:rPr>
            </w:pPr>
            <w:r w:rsidRPr="003D66DF">
              <w:rPr>
                <w:sz w:val="18"/>
                <w:szCs w:val="18"/>
              </w:rPr>
              <w:t>Приложение 10, п. 114</w:t>
            </w:r>
          </w:p>
          <w:p w14:paraId="17445DE9" w14:textId="77777777" w:rsidR="00AD45EF" w:rsidRPr="003D66DF" w:rsidRDefault="00AD45EF" w:rsidP="00AD45EF">
            <w:pPr>
              <w:contextualSpacing/>
              <w:rPr>
                <w:sz w:val="18"/>
                <w:szCs w:val="18"/>
              </w:rPr>
            </w:pPr>
          </w:p>
          <w:p w14:paraId="763184D3" w14:textId="797431D1" w:rsidR="00AD45EF" w:rsidRPr="003D66DF" w:rsidRDefault="00AD45EF" w:rsidP="00AD45EF">
            <w:pPr>
              <w:contextualSpacing/>
              <w:rPr>
                <w:lang w:eastAsia="en-US"/>
              </w:rPr>
            </w:pPr>
            <w:r w:rsidRPr="003D66DF">
              <w:rPr>
                <w:sz w:val="18"/>
                <w:szCs w:val="18"/>
              </w:rPr>
              <w:t>Правила ООН № 123-00</w:t>
            </w:r>
          </w:p>
        </w:tc>
        <w:tc>
          <w:tcPr>
            <w:tcW w:w="3302" w:type="dxa"/>
          </w:tcPr>
          <w:p w14:paraId="64C19BD8" w14:textId="59750850" w:rsidR="00AD45EF" w:rsidRPr="003D66DF" w:rsidRDefault="00AD45EF" w:rsidP="00AD45EF">
            <w:pPr>
              <w:contextualSpacing/>
              <w:rPr>
                <w:sz w:val="18"/>
                <w:szCs w:val="18"/>
              </w:rPr>
            </w:pPr>
            <w:r w:rsidRPr="003D66DF">
              <w:rPr>
                <w:sz w:val="18"/>
                <w:szCs w:val="18"/>
              </w:rPr>
              <w:t>Правила ООН № 123-00</w:t>
            </w:r>
          </w:p>
        </w:tc>
      </w:tr>
      <w:tr w:rsidR="00AD45EF" w:rsidRPr="003D66DF" w14:paraId="7AAB66F6" w14:textId="77777777" w:rsidTr="000802F7">
        <w:trPr>
          <w:trHeight w:val="20"/>
        </w:trPr>
        <w:tc>
          <w:tcPr>
            <w:tcW w:w="463" w:type="dxa"/>
          </w:tcPr>
          <w:p w14:paraId="0C39C681"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1F8106D3" w14:textId="4D74225D" w:rsidR="00AD45EF" w:rsidRPr="003D66DF" w:rsidRDefault="00AD45EF" w:rsidP="00AD45EF">
            <w:pPr>
              <w:rPr>
                <w:lang w:eastAsia="en-US"/>
              </w:rPr>
            </w:pPr>
            <w:r w:rsidRPr="003D66DF">
              <w:rPr>
                <w:sz w:val="18"/>
                <w:szCs w:val="18"/>
              </w:rPr>
              <w:t>Устройства для уменьшения разбрызгивания из-под колес</w:t>
            </w:r>
          </w:p>
        </w:tc>
        <w:tc>
          <w:tcPr>
            <w:tcW w:w="3209" w:type="dxa"/>
          </w:tcPr>
          <w:p w14:paraId="33EF9CD4" w14:textId="15B6138F" w:rsidR="00AD45EF" w:rsidRPr="003D66DF" w:rsidRDefault="00AD45EF" w:rsidP="00AD45EF">
            <w:pPr>
              <w:ind w:right="-27"/>
              <w:contextualSpacing/>
              <w:rPr>
                <w:sz w:val="18"/>
                <w:szCs w:val="18"/>
              </w:rPr>
            </w:pPr>
            <w:r w:rsidRPr="003D66DF">
              <w:rPr>
                <w:sz w:val="18"/>
                <w:szCs w:val="18"/>
              </w:rPr>
              <w:t>Сертификация 1с, 3с, 9с, 10с, 11с</w:t>
            </w:r>
          </w:p>
        </w:tc>
        <w:tc>
          <w:tcPr>
            <w:tcW w:w="1639" w:type="dxa"/>
          </w:tcPr>
          <w:p w14:paraId="0A603222" w14:textId="3E8D8B59" w:rsidR="00AD45EF" w:rsidRPr="003D66DF" w:rsidRDefault="00AD45EF" w:rsidP="00AD45EF">
            <w:pPr>
              <w:contextualSpacing/>
              <w:rPr>
                <w:sz w:val="18"/>
                <w:szCs w:val="18"/>
              </w:rPr>
            </w:pPr>
            <w:r w:rsidRPr="003D66DF">
              <w:rPr>
                <w:sz w:val="18"/>
                <w:szCs w:val="18"/>
              </w:rPr>
              <w:t>8708</w:t>
            </w:r>
          </w:p>
        </w:tc>
        <w:tc>
          <w:tcPr>
            <w:tcW w:w="2728" w:type="dxa"/>
          </w:tcPr>
          <w:p w14:paraId="72AC6882" w14:textId="77777777" w:rsidR="00AD45EF" w:rsidRPr="003D66DF" w:rsidRDefault="00AD45EF" w:rsidP="00AD45EF">
            <w:pPr>
              <w:contextualSpacing/>
              <w:rPr>
                <w:sz w:val="18"/>
                <w:szCs w:val="18"/>
              </w:rPr>
            </w:pPr>
            <w:r w:rsidRPr="003D66DF">
              <w:rPr>
                <w:sz w:val="18"/>
                <w:szCs w:val="18"/>
              </w:rPr>
              <w:t>ТР ТС 018/2011,</w:t>
            </w:r>
          </w:p>
          <w:p w14:paraId="5B3246E0" w14:textId="75FE3983" w:rsidR="00AD45EF" w:rsidRPr="003D66DF" w:rsidRDefault="00AD45EF" w:rsidP="00AD45EF">
            <w:pPr>
              <w:contextualSpacing/>
              <w:rPr>
                <w:sz w:val="18"/>
                <w:szCs w:val="18"/>
              </w:rPr>
            </w:pPr>
            <w:r w:rsidRPr="003D66DF">
              <w:rPr>
                <w:sz w:val="18"/>
                <w:szCs w:val="18"/>
              </w:rPr>
              <w:t>Приложение 10, п. 115</w:t>
            </w:r>
          </w:p>
          <w:p w14:paraId="10014492" w14:textId="77777777" w:rsidR="00AD45EF" w:rsidRPr="003D66DF" w:rsidRDefault="00AD45EF" w:rsidP="00AD45EF">
            <w:pPr>
              <w:contextualSpacing/>
              <w:rPr>
                <w:sz w:val="18"/>
                <w:szCs w:val="18"/>
              </w:rPr>
            </w:pPr>
          </w:p>
          <w:p w14:paraId="276FEFE9" w14:textId="6D05BA1C" w:rsidR="00AD45EF" w:rsidRPr="003D66DF" w:rsidRDefault="00AD45EF" w:rsidP="00AD45EF">
            <w:pPr>
              <w:contextualSpacing/>
              <w:rPr>
                <w:lang w:eastAsia="en-US"/>
              </w:rPr>
            </w:pPr>
            <w:r w:rsidRPr="003D66DF">
              <w:rPr>
                <w:sz w:val="18"/>
                <w:szCs w:val="18"/>
              </w:rPr>
              <w:t>Пункт 9 приложения № 3 к ТР ТС 018/2011.</w:t>
            </w:r>
          </w:p>
        </w:tc>
        <w:tc>
          <w:tcPr>
            <w:tcW w:w="3302" w:type="dxa"/>
          </w:tcPr>
          <w:p w14:paraId="022E4BF0" w14:textId="77777777" w:rsidR="00AD45EF" w:rsidRPr="003D66DF" w:rsidRDefault="00AD45EF" w:rsidP="00AD45EF">
            <w:pPr>
              <w:contextualSpacing/>
              <w:rPr>
                <w:sz w:val="18"/>
                <w:szCs w:val="18"/>
              </w:rPr>
            </w:pPr>
            <w:r w:rsidRPr="003D66DF">
              <w:rPr>
                <w:sz w:val="18"/>
                <w:szCs w:val="18"/>
              </w:rPr>
              <w:t>ГОСТ Р 52422;</w:t>
            </w:r>
          </w:p>
          <w:p w14:paraId="0C5381E8" w14:textId="7A981875" w:rsidR="00AD45EF" w:rsidRPr="003D66DF" w:rsidRDefault="00AD45EF" w:rsidP="00AD45EF">
            <w:pPr>
              <w:contextualSpacing/>
              <w:rPr>
                <w:sz w:val="18"/>
                <w:szCs w:val="18"/>
              </w:rPr>
            </w:pPr>
            <w:r w:rsidRPr="003D66DF">
              <w:rPr>
                <w:sz w:val="18"/>
                <w:szCs w:val="18"/>
              </w:rPr>
              <w:t>СТБ 2022</w:t>
            </w:r>
          </w:p>
        </w:tc>
      </w:tr>
      <w:tr w:rsidR="00AD45EF" w:rsidRPr="003D66DF" w14:paraId="05B3726D" w14:textId="77777777" w:rsidTr="000802F7">
        <w:trPr>
          <w:trHeight w:val="20"/>
        </w:trPr>
        <w:tc>
          <w:tcPr>
            <w:tcW w:w="463" w:type="dxa"/>
          </w:tcPr>
          <w:p w14:paraId="79D6BA0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DAB98FA" w14:textId="7ED0F9C1" w:rsidR="00AD45EF" w:rsidRPr="003D66DF" w:rsidRDefault="00AD45EF" w:rsidP="00AD45EF">
            <w:pPr>
              <w:rPr>
                <w:lang w:eastAsia="en-US"/>
              </w:rPr>
            </w:pPr>
            <w:r w:rsidRPr="003D66DF">
              <w:rPr>
                <w:sz w:val="18"/>
                <w:szCs w:val="18"/>
              </w:rPr>
              <w:t>Шипы противоскольжения</w:t>
            </w:r>
          </w:p>
        </w:tc>
        <w:tc>
          <w:tcPr>
            <w:tcW w:w="3209" w:type="dxa"/>
          </w:tcPr>
          <w:p w14:paraId="7B18812A" w14:textId="0D9EE43B"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762019FF" w14:textId="2E40A496" w:rsidR="00AD45EF" w:rsidRPr="003D66DF" w:rsidRDefault="00AD45EF" w:rsidP="00AD45EF">
            <w:pPr>
              <w:contextualSpacing/>
              <w:rPr>
                <w:sz w:val="18"/>
                <w:szCs w:val="18"/>
              </w:rPr>
            </w:pPr>
            <w:r w:rsidRPr="003D66DF">
              <w:rPr>
                <w:sz w:val="18"/>
                <w:szCs w:val="18"/>
              </w:rPr>
              <w:t>7317</w:t>
            </w:r>
          </w:p>
        </w:tc>
        <w:tc>
          <w:tcPr>
            <w:tcW w:w="2728" w:type="dxa"/>
          </w:tcPr>
          <w:p w14:paraId="7FEF2866" w14:textId="77777777" w:rsidR="00AD45EF" w:rsidRPr="003D66DF" w:rsidRDefault="00AD45EF" w:rsidP="00AD45EF">
            <w:pPr>
              <w:contextualSpacing/>
              <w:rPr>
                <w:sz w:val="18"/>
                <w:szCs w:val="18"/>
              </w:rPr>
            </w:pPr>
            <w:r w:rsidRPr="003D66DF">
              <w:rPr>
                <w:sz w:val="18"/>
                <w:szCs w:val="18"/>
              </w:rPr>
              <w:t>ТР ТС 018/2011,</w:t>
            </w:r>
          </w:p>
          <w:p w14:paraId="14EDC725" w14:textId="380F7D43" w:rsidR="00AD45EF" w:rsidRPr="003D66DF" w:rsidRDefault="00AD45EF" w:rsidP="00AD45EF">
            <w:pPr>
              <w:contextualSpacing/>
              <w:rPr>
                <w:sz w:val="18"/>
                <w:szCs w:val="18"/>
              </w:rPr>
            </w:pPr>
            <w:r w:rsidRPr="003D66DF">
              <w:rPr>
                <w:sz w:val="18"/>
                <w:szCs w:val="18"/>
              </w:rPr>
              <w:t>Приложение 10, п. 116</w:t>
            </w:r>
          </w:p>
          <w:p w14:paraId="59B3B20E" w14:textId="77777777" w:rsidR="00AD45EF" w:rsidRPr="003D66DF" w:rsidRDefault="00AD45EF" w:rsidP="00AD45EF">
            <w:pPr>
              <w:contextualSpacing/>
              <w:rPr>
                <w:sz w:val="18"/>
                <w:szCs w:val="18"/>
              </w:rPr>
            </w:pPr>
          </w:p>
          <w:p w14:paraId="489241A6" w14:textId="3C7DA05E" w:rsidR="00AD45EF" w:rsidRPr="003D66DF" w:rsidRDefault="00AD45EF" w:rsidP="00AD45EF">
            <w:pPr>
              <w:contextualSpacing/>
              <w:rPr>
                <w:lang w:eastAsia="en-US"/>
              </w:rPr>
            </w:pPr>
            <w:r w:rsidRPr="003D66DF">
              <w:rPr>
                <w:sz w:val="18"/>
                <w:szCs w:val="18"/>
              </w:rPr>
              <w:t>Масса шипа, не более: 1,6 г - для легковых шин, 2,8 г - для легких грузовых шин, 3,5 г - для грузовых шин. Требование применяется к шипам, предназначенным для комплектации шин, изготовленных после 1 января 2016 г. Допустимо использование шипов иной массы, если результаты испытаний, проведенных независимой аккредитованной испытательной лабораторией, подтвердят, что шины с такими шипами не вызывают больший износ дорожного покрытия, чем шины с шипами, соответствующими установленному требованию к массе шипа, и при этом не ухудшаются сцепные свойства.</w:t>
            </w:r>
          </w:p>
        </w:tc>
        <w:tc>
          <w:tcPr>
            <w:tcW w:w="3302" w:type="dxa"/>
          </w:tcPr>
          <w:p w14:paraId="2DED5A71" w14:textId="08F6B9D4" w:rsidR="00AD45EF" w:rsidRPr="003D66DF" w:rsidRDefault="00AD45EF" w:rsidP="00AD45EF">
            <w:pPr>
              <w:contextualSpacing/>
              <w:rPr>
                <w:lang w:eastAsia="en-US"/>
              </w:rPr>
            </w:pPr>
            <w:r w:rsidRPr="003D66DF">
              <w:rPr>
                <w:sz w:val="18"/>
                <w:szCs w:val="18"/>
              </w:rPr>
              <w:t>ГОСТ 33672</w:t>
            </w:r>
          </w:p>
        </w:tc>
      </w:tr>
      <w:tr w:rsidR="00AD45EF" w:rsidRPr="003D66DF" w14:paraId="55ABA326" w14:textId="77777777" w:rsidTr="000802F7">
        <w:trPr>
          <w:trHeight w:val="20"/>
        </w:trPr>
        <w:tc>
          <w:tcPr>
            <w:tcW w:w="463" w:type="dxa"/>
          </w:tcPr>
          <w:p w14:paraId="26AC6207"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3E395F57" w14:textId="04BC0379" w:rsidR="00AD45EF" w:rsidRPr="003D66DF" w:rsidRDefault="00AD45EF" w:rsidP="00AD45EF">
            <w:pPr>
              <w:rPr>
                <w:lang w:eastAsia="en-US"/>
              </w:rPr>
            </w:pPr>
            <w:r w:rsidRPr="003D66DF">
              <w:rPr>
                <w:sz w:val="18"/>
                <w:szCs w:val="18"/>
              </w:rPr>
              <w:t>Аппаратура спутниковой навигации</w:t>
            </w:r>
          </w:p>
        </w:tc>
        <w:tc>
          <w:tcPr>
            <w:tcW w:w="3209" w:type="dxa"/>
          </w:tcPr>
          <w:p w14:paraId="3A0B67F2" w14:textId="0295F17F"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629F727F" w14:textId="2C5D4A05" w:rsidR="00AD45EF" w:rsidRPr="003D66DF" w:rsidRDefault="00AD45EF" w:rsidP="00AD45EF">
            <w:pPr>
              <w:contextualSpacing/>
              <w:rPr>
                <w:sz w:val="18"/>
                <w:szCs w:val="18"/>
              </w:rPr>
            </w:pPr>
            <w:r w:rsidRPr="003D66DF">
              <w:rPr>
                <w:sz w:val="18"/>
                <w:szCs w:val="18"/>
              </w:rPr>
              <w:t>8526</w:t>
            </w:r>
          </w:p>
        </w:tc>
        <w:tc>
          <w:tcPr>
            <w:tcW w:w="2728" w:type="dxa"/>
          </w:tcPr>
          <w:p w14:paraId="4630B674" w14:textId="77777777" w:rsidR="00AD45EF" w:rsidRPr="003D66DF" w:rsidRDefault="00AD45EF" w:rsidP="00AD45EF">
            <w:pPr>
              <w:contextualSpacing/>
              <w:rPr>
                <w:sz w:val="18"/>
                <w:szCs w:val="18"/>
              </w:rPr>
            </w:pPr>
            <w:r w:rsidRPr="003D66DF">
              <w:rPr>
                <w:sz w:val="18"/>
                <w:szCs w:val="18"/>
              </w:rPr>
              <w:t>ТР ТС 018/2011,</w:t>
            </w:r>
          </w:p>
          <w:p w14:paraId="55D45748" w14:textId="57AFD7DC" w:rsidR="00AD45EF" w:rsidRPr="003D66DF" w:rsidRDefault="00AD45EF" w:rsidP="00AD45EF">
            <w:pPr>
              <w:contextualSpacing/>
              <w:rPr>
                <w:sz w:val="18"/>
                <w:szCs w:val="18"/>
              </w:rPr>
            </w:pPr>
            <w:r w:rsidRPr="003D66DF">
              <w:rPr>
                <w:sz w:val="18"/>
                <w:szCs w:val="18"/>
              </w:rPr>
              <w:t>Приложение 10, п. 117</w:t>
            </w:r>
          </w:p>
          <w:p w14:paraId="0DB9CB9C" w14:textId="77777777" w:rsidR="00AD45EF" w:rsidRPr="003D66DF" w:rsidRDefault="00AD45EF" w:rsidP="00AD45EF">
            <w:pPr>
              <w:contextualSpacing/>
              <w:rPr>
                <w:sz w:val="18"/>
                <w:szCs w:val="18"/>
              </w:rPr>
            </w:pPr>
          </w:p>
          <w:p w14:paraId="1BAB1C0E" w14:textId="2EA5214C" w:rsidR="00AD45EF" w:rsidRPr="003D66DF" w:rsidRDefault="00AD45EF" w:rsidP="00AD45EF">
            <w:pPr>
              <w:rPr>
                <w:sz w:val="18"/>
                <w:szCs w:val="18"/>
              </w:rPr>
            </w:pPr>
            <w:r w:rsidRPr="003D66DF">
              <w:rPr>
                <w:sz w:val="18"/>
                <w:szCs w:val="18"/>
              </w:rPr>
              <w:t>Правила ООН № 10-03.</w:t>
            </w:r>
          </w:p>
          <w:p w14:paraId="38D14E85" w14:textId="77777777" w:rsidR="00AD45EF" w:rsidRPr="003D66DF" w:rsidRDefault="00AD45EF" w:rsidP="00AD45EF">
            <w:pPr>
              <w:rPr>
                <w:sz w:val="18"/>
                <w:szCs w:val="18"/>
              </w:rPr>
            </w:pPr>
            <w:r w:rsidRPr="003D66DF">
              <w:rPr>
                <w:sz w:val="18"/>
                <w:szCs w:val="18"/>
              </w:rPr>
              <w:t>Должны обеспечиваться:</w:t>
            </w:r>
          </w:p>
          <w:p w14:paraId="7B2148B7" w14:textId="77777777" w:rsidR="00AD45EF" w:rsidRPr="003D66DF" w:rsidRDefault="00AD45EF" w:rsidP="00AD45EF">
            <w:pPr>
              <w:rPr>
                <w:sz w:val="18"/>
                <w:szCs w:val="18"/>
              </w:rPr>
            </w:pPr>
            <w:r w:rsidRPr="003D66DF">
              <w:rPr>
                <w:sz w:val="18"/>
                <w:szCs w:val="18"/>
              </w:rPr>
              <w:t>- наличие персональной универсальной многопрофильной идентификационной карты абонента для работы в сетях подвижной радиотелефонной связи стандартов GSM 900 и GSM 1800;</w:t>
            </w:r>
          </w:p>
          <w:p w14:paraId="6D0123B9" w14:textId="77777777" w:rsidR="00AD45EF" w:rsidRPr="003D66DF" w:rsidRDefault="00AD45EF" w:rsidP="00AD45EF">
            <w:pPr>
              <w:rPr>
                <w:sz w:val="18"/>
                <w:szCs w:val="18"/>
              </w:rPr>
            </w:pPr>
            <w:r w:rsidRPr="003D66DF">
              <w:rPr>
                <w:sz w:val="18"/>
                <w:szCs w:val="18"/>
              </w:rPr>
              <w:t>- 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p>
          <w:p w14:paraId="572C8BC4" w14:textId="77777777" w:rsidR="00AD45EF" w:rsidRPr="003D66DF" w:rsidRDefault="00AD45EF" w:rsidP="00AD45EF">
            <w:pPr>
              <w:rPr>
                <w:sz w:val="18"/>
                <w:szCs w:val="18"/>
              </w:rPr>
            </w:pPr>
            <w:r w:rsidRPr="003D66DF">
              <w:rPr>
                <w:sz w:val="18"/>
                <w:szCs w:val="18"/>
              </w:rPr>
              <w:t>- возможность осуществления голосовой связи в режиме громкой связи по сетям подвижной радиотелефонной связи стандартов GSM 900 и GSM 1800;</w:t>
            </w:r>
          </w:p>
          <w:p w14:paraId="17212531" w14:textId="77777777" w:rsidR="00AD45EF" w:rsidRPr="003D66DF" w:rsidRDefault="00AD45EF" w:rsidP="00AD45EF">
            <w:pPr>
              <w:rPr>
                <w:sz w:val="18"/>
                <w:szCs w:val="18"/>
              </w:rPr>
            </w:pPr>
            <w:r w:rsidRPr="003D66DF">
              <w:rPr>
                <w:sz w:val="18"/>
                <w:szCs w:val="18"/>
              </w:rPr>
              <w:t>- индикация состояния аппаратуры;</w:t>
            </w:r>
          </w:p>
          <w:p w14:paraId="51081473" w14:textId="77777777" w:rsidR="00AD45EF" w:rsidRPr="003D66DF" w:rsidRDefault="00AD45EF" w:rsidP="00AD45EF">
            <w:pPr>
              <w:rPr>
                <w:sz w:val="18"/>
                <w:szCs w:val="18"/>
              </w:rPr>
            </w:pPr>
            <w:r w:rsidRPr="003D66DF">
              <w:rPr>
                <w:sz w:val="18"/>
                <w:szCs w:val="18"/>
              </w:rPr>
              <w:t>-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p>
          <w:p w14:paraId="40E696E3" w14:textId="77777777" w:rsidR="00AD45EF" w:rsidRPr="003D66DF" w:rsidRDefault="00AD45EF" w:rsidP="00AD45EF">
            <w:pPr>
              <w:rPr>
                <w:sz w:val="18"/>
                <w:szCs w:val="18"/>
              </w:rPr>
            </w:pPr>
            <w:r w:rsidRPr="003D66DF">
              <w:rPr>
                <w:sz w:val="18"/>
                <w:szCs w:val="18"/>
              </w:rPr>
              <w:t>- 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p>
          <w:p w14:paraId="6D622B77" w14:textId="77777777" w:rsidR="00AD45EF" w:rsidRPr="003D66DF" w:rsidRDefault="00AD45EF" w:rsidP="00AD45EF">
            <w:pPr>
              <w:rPr>
                <w:sz w:val="18"/>
                <w:szCs w:val="18"/>
              </w:rPr>
            </w:pPr>
            <w:r w:rsidRPr="003D66DF">
              <w:rPr>
                <w:sz w:val="18"/>
                <w:szCs w:val="18"/>
              </w:rPr>
              <w:t>- 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0,1 м/с при доверительной вероятности 0,95;</w:t>
            </w:r>
          </w:p>
          <w:p w14:paraId="3BDDF75A" w14:textId="77777777" w:rsidR="00AD45EF" w:rsidRPr="003D66DF" w:rsidRDefault="00AD45EF" w:rsidP="00AD45EF">
            <w:pPr>
              <w:rPr>
                <w:sz w:val="18"/>
                <w:szCs w:val="18"/>
              </w:rPr>
            </w:pPr>
            <w:r w:rsidRPr="003D66DF">
              <w:rPr>
                <w:sz w:val="18"/>
                <w:szCs w:val="18"/>
              </w:rPr>
              <w:t>- объем внутренней энергонезависимой памяти, обеспечивающий запись:</w:t>
            </w:r>
          </w:p>
          <w:p w14:paraId="5BB893FC" w14:textId="77777777" w:rsidR="00AD45EF" w:rsidRPr="003D66DF" w:rsidRDefault="00AD45EF" w:rsidP="00AD45EF">
            <w:pPr>
              <w:rPr>
                <w:sz w:val="18"/>
                <w:szCs w:val="18"/>
              </w:rPr>
            </w:pPr>
            <w:r w:rsidRPr="003D66DF">
              <w:rPr>
                <w:sz w:val="18"/>
                <w:szCs w:val="18"/>
              </w:rPr>
              <w:t>- для транспортных средств категории M - не менее 150 000 последовательно зарегистрированных событий;</w:t>
            </w:r>
          </w:p>
          <w:p w14:paraId="3FA228C3" w14:textId="77777777" w:rsidR="00AD45EF" w:rsidRPr="003D66DF" w:rsidRDefault="00AD45EF" w:rsidP="00AD45EF">
            <w:pPr>
              <w:rPr>
                <w:sz w:val="18"/>
                <w:szCs w:val="18"/>
              </w:rPr>
            </w:pPr>
            <w:r w:rsidRPr="003D66DF">
              <w:rPr>
                <w:sz w:val="18"/>
                <w:szCs w:val="18"/>
              </w:rPr>
              <w:t>- для транспортных средств категории N - не менее 20 000 последовательно зарегистрированных событий;</w:t>
            </w:r>
          </w:p>
          <w:p w14:paraId="19F86C33" w14:textId="3FCAC891" w:rsidR="00AD45EF" w:rsidRPr="003D66DF" w:rsidRDefault="00AD45EF" w:rsidP="00AD45EF">
            <w:pPr>
              <w:rPr>
                <w:sz w:val="18"/>
                <w:szCs w:val="18"/>
              </w:rPr>
            </w:pPr>
            <w:r w:rsidRPr="003D66DF">
              <w:rPr>
                <w:sz w:val="18"/>
                <w:szCs w:val="18"/>
              </w:rPr>
              <w:t>- 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tc>
        <w:tc>
          <w:tcPr>
            <w:tcW w:w="3302" w:type="dxa"/>
          </w:tcPr>
          <w:p w14:paraId="00028976" w14:textId="77777777" w:rsidR="00AD45EF" w:rsidRPr="003D66DF" w:rsidRDefault="00AD45EF" w:rsidP="00AD45EF">
            <w:pPr>
              <w:contextualSpacing/>
              <w:rPr>
                <w:sz w:val="18"/>
                <w:szCs w:val="18"/>
              </w:rPr>
            </w:pPr>
            <w:r w:rsidRPr="003D66DF">
              <w:rPr>
                <w:sz w:val="18"/>
                <w:szCs w:val="18"/>
              </w:rPr>
              <w:t>Правила ООН № 10-03;</w:t>
            </w:r>
          </w:p>
          <w:p w14:paraId="6A5B8FE1" w14:textId="303CC556" w:rsidR="00AD45EF" w:rsidRPr="003D66DF" w:rsidRDefault="00AD45EF" w:rsidP="00AD45EF">
            <w:pPr>
              <w:contextualSpacing/>
              <w:rPr>
                <w:lang w:eastAsia="en-US"/>
              </w:rPr>
            </w:pPr>
            <w:r w:rsidRPr="003D66DF">
              <w:rPr>
                <w:sz w:val="18"/>
                <w:szCs w:val="18"/>
              </w:rPr>
              <w:t>ГОСТ 33472</w:t>
            </w:r>
          </w:p>
        </w:tc>
      </w:tr>
      <w:tr w:rsidR="00AD45EF" w:rsidRPr="003D66DF" w14:paraId="748AA29C" w14:textId="77777777" w:rsidTr="000802F7">
        <w:trPr>
          <w:trHeight w:val="20"/>
        </w:trPr>
        <w:tc>
          <w:tcPr>
            <w:tcW w:w="463" w:type="dxa"/>
          </w:tcPr>
          <w:p w14:paraId="6A450E4A" w14:textId="77777777" w:rsidR="00AD45EF" w:rsidRPr="003D66DF" w:rsidRDefault="00AD45EF" w:rsidP="00AD45EF">
            <w:pPr>
              <w:pStyle w:val="ad"/>
              <w:numPr>
                <w:ilvl w:val="0"/>
                <w:numId w:val="1"/>
              </w:numPr>
              <w:ind w:left="357" w:right="-142" w:hanging="357"/>
              <w:jc w:val="center"/>
              <w:rPr>
                <w:sz w:val="20"/>
                <w:szCs w:val="20"/>
              </w:rPr>
            </w:pPr>
          </w:p>
        </w:tc>
        <w:tc>
          <w:tcPr>
            <w:tcW w:w="4389" w:type="dxa"/>
          </w:tcPr>
          <w:p w14:paraId="7642176E" w14:textId="20D69FEB" w:rsidR="00AD45EF" w:rsidRPr="003D66DF" w:rsidRDefault="00AD45EF" w:rsidP="00AD45EF">
            <w:pPr>
              <w:rPr>
                <w:lang w:eastAsia="en-US"/>
              </w:rPr>
            </w:pPr>
            <w:r w:rsidRPr="003D66DF">
              <w:rPr>
                <w:sz w:val="18"/>
                <w:szCs w:val="18"/>
              </w:rPr>
              <w:t>Устройство вызова экстренных оперативных служб</w:t>
            </w:r>
          </w:p>
        </w:tc>
        <w:tc>
          <w:tcPr>
            <w:tcW w:w="3209" w:type="dxa"/>
          </w:tcPr>
          <w:p w14:paraId="6089BC0A" w14:textId="7A47E15A" w:rsidR="00AD45EF" w:rsidRPr="003D66DF" w:rsidRDefault="00AD45EF" w:rsidP="00AD45EF">
            <w:pPr>
              <w:ind w:right="-27"/>
              <w:contextualSpacing/>
              <w:rPr>
                <w:sz w:val="18"/>
                <w:szCs w:val="18"/>
              </w:rPr>
            </w:pPr>
            <w:r w:rsidRPr="003D66DF">
              <w:rPr>
                <w:sz w:val="18"/>
                <w:szCs w:val="18"/>
              </w:rPr>
              <w:t>Сертификация 1с, 2с, 3с, 9с</w:t>
            </w:r>
          </w:p>
        </w:tc>
        <w:tc>
          <w:tcPr>
            <w:tcW w:w="1639" w:type="dxa"/>
          </w:tcPr>
          <w:p w14:paraId="1EFFA6D3" w14:textId="44587936" w:rsidR="00AD45EF" w:rsidRPr="003D66DF" w:rsidRDefault="00AD45EF" w:rsidP="00AD45EF">
            <w:pPr>
              <w:contextualSpacing/>
              <w:rPr>
                <w:sz w:val="18"/>
                <w:szCs w:val="18"/>
              </w:rPr>
            </w:pPr>
            <w:r w:rsidRPr="003D66DF">
              <w:rPr>
                <w:sz w:val="18"/>
                <w:szCs w:val="18"/>
              </w:rPr>
              <w:t>8526</w:t>
            </w:r>
          </w:p>
        </w:tc>
        <w:tc>
          <w:tcPr>
            <w:tcW w:w="2728" w:type="dxa"/>
          </w:tcPr>
          <w:p w14:paraId="639987CE" w14:textId="77777777" w:rsidR="00AD45EF" w:rsidRPr="003D66DF" w:rsidRDefault="00AD45EF" w:rsidP="00AD45EF">
            <w:pPr>
              <w:contextualSpacing/>
              <w:rPr>
                <w:sz w:val="18"/>
                <w:szCs w:val="18"/>
              </w:rPr>
            </w:pPr>
            <w:r w:rsidRPr="003D66DF">
              <w:rPr>
                <w:sz w:val="18"/>
                <w:szCs w:val="18"/>
              </w:rPr>
              <w:t>ТР ТС 018/2011,</w:t>
            </w:r>
          </w:p>
          <w:p w14:paraId="13FBCB78" w14:textId="629A6F28" w:rsidR="00AD45EF" w:rsidRPr="003D66DF" w:rsidRDefault="00AD45EF" w:rsidP="00AD45EF">
            <w:pPr>
              <w:contextualSpacing/>
              <w:rPr>
                <w:sz w:val="18"/>
                <w:szCs w:val="18"/>
              </w:rPr>
            </w:pPr>
            <w:r w:rsidRPr="003D66DF">
              <w:rPr>
                <w:sz w:val="18"/>
                <w:szCs w:val="18"/>
              </w:rPr>
              <w:t>Приложение 10, п. 118</w:t>
            </w:r>
          </w:p>
          <w:p w14:paraId="59A73A0E" w14:textId="3A605D6B" w:rsidR="00AD45EF" w:rsidRPr="003D66DF" w:rsidRDefault="00AD45EF" w:rsidP="00AD45EF">
            <w:pPr>
              <w:contextualSpacing/>
              <w:rPr>
                <w:sz w:val="18"/>
                <w:szCs w:val="18"/>
              </w:rPr>
            </w:pPr>
          </w:p>
          <w:p w14:paraId="225634BA" w14:textId="15B1278F" w:rsidR="00AD45EF" w:rsidRPr="003D66DF" w:rsidRDefault="00AD45EF" w:rsidP="00AD45EF">
            <w:pPr>
              <w:rPr>
                <w:sz w:val="18"/>
                <w:szCs w:val="18"/>
              </w:rPr>
            </w:pPr>
            <w:r w:rsidRPr="003D66DF">
              <w:rPr>
                <w:sz w:val="18"/>
                <w:szCs w:val="18"/>
              </w:rPr>
              <w:t>Правила ООН № 10-03.</w:t>
            </w:r>
          </w:p>
          <w:p w14:paraId="2113D0DE" w14:textId="77777777" w:rsidR="00AD45EF" w:rsidRPr="003D66DF" w:rsidRDefault="00AD45EF" w:rsidP="00AD45EF">
            <w:pPr>
              <w:rPr>
                <w:sz w:val="18"/>
                <w:szCs w:val="18"/>
              </w:rPr>
            </w:pPr>
            <w:r w:rsidRPr="003D66DF">
              <w:rPr>
                <w:sz w:val="18"/>
                <w:szCs w:val="18"/>
              </w:rPr>
              <w:t>Работоспособность устройства обеспечивается при температуре окружающего воздуха от -40 °C до +85 °C. Для резервной батареи (при наличии) допускается минимальная рабочая температура не выше -20 °C.</w:t>
            </w:r>
          </w:p>
          <w:p w14:paraId="339E591B" w14:textId="77777777" w:rsidR="00AD45EF" w:rsidRPr="003D66DF" w:rsidRDefault="00AD45EF" w:rsidP="00AD45EF">
            <w:pPr>
              <w:rPr>
                <w:sz w:val="18"/>
                <w:szCs w:val="18"/>
              </w:rPr>
            </w:pPr>
            <w:r w:rsidRPr="003D66DF">
              <w:rPr>
                <w:sz w:val="18"/>
                <w:szCs w:val="18"/>
              </w:rPr>
              <w:t>Работоспособность устройства и его крепления на транспортном средстве сохраняются при нагрузках, возникающих при проведении динамических испытаний в соответствии с добавлением к Приложению 9 к Правилам ООН № 17.</w:t>
            </w:r>
          </w:p>
          <w:p w14:paraId="596D2B55" w14:textId="4E47CD5D" w:rsidR="00AD45EF" w:rsidRPr="003D66DF" w:rsidRDefault="00AD45EF" w:rsidP="00AD45EF">
            <w:pPr>
              <w:rPr>
                <w:sz w:val="18"/>
                <w:szCs w:val="18"/>
              </w:rPr>
            </w:pPr>
            <w:r w:rsidRPr="003D66DF">
              <w:rPr>
                <w:sz w:val="18"/>
                <w:szCs w:val="18"/>
              </w:rPr>
              <w:t>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p>
          <w:p w14:paraId="7FAC66AA" w14:textId="77777777" w:rsidR="00AD45EF" w:rsidRPr="003D66DF" w:rsidRDefault="00AD45EF" w:rsidP="00AD45EF">
            <w:pPr>
              <w:rPr>
                <w:sz w:val="18"/>
                <w:szCs w:val="18"/>
              </w:rPr>
            </w:pPr>
            <w:r w:rsidRPr="003D66DF">
              <w:rPr>
                <w:sz w:val="18"/>
                <w:szCs w:val="18"/>
              </w:rPr>
              <w:t>Устройство обеспечивает:</w:t>
            </w:r>
          </w:p>
          <w:p w14:paraId="7AB91568" w14:textId="22961C66" w:rsidR="00AD45EF" w:rsidRPr="003D66DF" w:rsidRDefault="00AD45EF" w:rsidP="00AD45EF">
            <w:pPr>
              <w:rPr>
                <w:sz w:val="18"/>
                <w:szCs w:val="18"/>
              </w:rPr>
            </w:pPr>
            <w:r w:rsidRPr="003D66DF">
              <w:rPr>
                <w:sz w:val="18"/>
                <w:szCs w:val="18"/>
              </w:rPr>
              <w:t>- определение местоположения с погрешностью не более 15 м по координатным осям при доверительной вероятности 0,95;</w:t>
            </w:r>
          </w:p>
          <w:p w14:paraId="4F5CE3FF" w14:textId="27845768" w:rsidR="00AD45EF" w:rsidRPr="003D66DF" w:rsidRDefault="00AD45EF" w:rsidP="00AD45EF">
            <w:pPr>
              <w:rPr>
                <w:sz w:val="18"/>
                <w:szCs w:val="18"/>
              </w:rPr>
            </w:pPr>
            <w:r w:rsidRPr="003D66DF">
              <w:rPr>
                <w:sz w:val="18"/>
                <w:szCs w:val="18"/>
              </w:rPr>
              <w:t xml:space="preserve">- установление двухстороннего дуплексного голосового соединения в режиме громкой </w:t>
            </w:r>
          </w:p>
          <w:p w14:paraId="4D63324F" w14:textId="77777777" w:rsidR="00AD45EF" w:rsidRPr="003D66DF" w:rsidRDefault="00AD45EF" w:rsidP="00AD45EF">
            <w:pPr>
              <w:rPr>
                <w:sz w:val="18"/>
                <w:szCs w:val="18"/>
              </w:rPr>
            </w:pPr>
            <w:r w:rsidRPr="003D66DF">
              <w:rPr>
                <w:sz w:val="18"/>
                <w:szCs w:val="18"/>
              </w:rPr>
              <w:t>связи с оператором экстренных оперативных служб;</w:t>
            </w:r>
          </w:p>
          <w:p w14:paraId="364DC961" w14:textId="77777777" w:rsidR="00AD45EF" w:rsidRPr="003D66DF" w:rsidRDefault="00AD45EF" w:rsidP="00AD45EF">
            <w:pPr>
              <w:rPr>
                <w:sz w:val="18"/>
                <w:szCs w:val="18"/>
              </w:rPr>
            </w:pPr>
            <w:r w:rsidRPr="003D66DF">
              <w:rPr>
                <w:sz w:val="18"/>
                <w:szCs w:val="18"/>
              </w:rPr>
              <w:t>- передачу сообщения о транспортном средстве с использованием тонального модема, работающего в сетях подвижной радиотелефонной связи стандартов GSM 900 и GSM 1800, UMTS 900 и UMTS 2000;</w:t>
            </w:r>
          </w:p>
          <w:p w14:paraId="275EEA15" w14:textId="77777777" w:rsidR="00AD45EF" w:rsidRPr="003D66DF" w:rsidRDefault="00AD45EF" w:rsidP="00AD45EF">
            <w:pPr>
              <w:rPr>
                <w:sz w:val="18"/>
                <w:szCs w:val="18"/>
              </w:rPr>
            </w:pPr>
            <w:r w:rsidRPr="003D66DF">
              <w:rPr>
                <w:sz w:val="18"/>
                <w:szCs w:val="18"/>
              </w:rPr>
              <w:t>- обязательные признаки приоритетности экстренного вызова в сетях подвижной радиотелефонной связи стандартов GSM 900 и GSM 1800, UMTS 900 и UMTS 2000;</w:t>
            </w:r>
          </w:p>
          <w:p w14:paraId="3D4E7895" w14:textId="77777777" w:rsidR="00AD45EF" w:rsidRPr="003D66DF" w:rsidRDefault="00AD45EF" w:rsidP="00AD45EF">
            <w:pPr>
              <w:rPr>
                <w:sz w:val="18"/>
                <w:szCs w:val="18"/>
              </w:rPr>
            </w:pPr>
            <w:r w:rsidRPr="003D66DF">
              <w:rPr>
                <w:sz w:val="18"/>
                <w:szCs w:val="18"/>
              </w:rPr>
              <w:t>- при невозможности передачи информации с использованием тонального модема, работающего в сетях подвижной радиотелефонной связи, в течение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p>
          <w:p w14:paraId="58965B6B" w14:textId="77777777" w:rsidR="00AD45EF" w:rsidRPr="003D66DF" w:rsidRDefault="00AD45EF" w:rsidP="00AD45EF">
            <w:pPr>
              <w:rPr>
                <w:sz w:val="18"/>
                <w:szCs w:val="18"/>
              </w:rPr>
            </w:pPr>
            <w:r w:rsidRPr="003D66DF">
              <w:rPr>
                <w:sz w:val="18"/>
                <w:szCs w:val="18"/>
              </w:rPr>
              <w:t>- 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GSM 1800, UMTS 900 и UMTS 2000;</w:t>
            </w:r>
          </w:p>
          <w:p w14:paraId="19605007" w14:textId="55210678" w:rsidR="00AD45EF" w:rsidRPr="003D66DF" w:rsidRDefault="00AD45EF" w:rsidP="00AD45EF">
            <w:pPr>
              <w:rPr>
                <w:sz w:val="18"/>
                <w:szCs w:val="18"/>
              </w:rPr>
            </w:pPr>
            <w:r w:rsidRPr="003D66DF">
              <w:rPr>
                <w:sz w:val="18"/>
                <w:szCs w:val="18"/>
              </w:rPr>
              <w:t>- после завершения экстренного вызова прием команды на осуществление повторного экстренного вызова, поступающей в виде СМС, и осуществление повторного экстренного вызова в течение настраиваемого промежутка времени;</w:t>
            </w:r>
          </w:p>
          <w:p w14:paraId="5B33D402" w14:textId="0FDB6D38" w:rsidR="00AD45EF" w:rsidRPr="003D66DF" w:rsidRDefault="00AD45EF" w:rsidP="00AD45EF">
            <w:pPr>
              <w:rPr>
                <w:sz w:val="18"/>
                <w:szCs w:val="18"/>
              </w:rPr>
            </w:pPr>
            <w:r w:rsidRPr="003D66DF">
              <w:rPr>
                <w:sz w:val="18"/>
                <w:szCs w:val="18"/>
              </w:rPr>
              <w:t>-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p>
          <w:p w14:paraId="0B671D13" w14:textId="77777777" w:rsidR="00AD45EF" w:rsidRPr="003D66DF" w:rsidRDefault="00AD45EF" w:rsidP="00AD45EF">
            <w:pPr>
              <w:rPr>
                <w:sz w:val="18"/>
                <w:szCs w:val="18"/>
              </w:rPr>
            </w:pPr>
            <w:r w:rsidRPr="003D66DF">
              <w:rPr>
                <w:sz w:val="18"/>
                <w:szCs w:val="18"/>
              </w:rPr>
              <w:t xml:space="preserve">- при невозможности передачи информации посредством использования сетей подвижной радиотелефонной связи стандартов GSM 900 и GSM 1800, </w:t>
            </w:r>
            <w:r w:rsidRPr="003D66DF">
              <w:rPr>
                <w:sz w:val="18"/>
                <w:szCs w:val="18"/>
                <w:lang w:val="en-US"/>
              </w:rPr>
              <w:t>UMTS</w:t>
            </w:r>
            <w:r w:rsidRPr="003D66DF">
              <w:rPr>
                <w:sz w:val="18"/>
                <w:szCs w:val="18"/>
              </w:rPr>
              <w:t xml:space="preserve"> 900 и </w:t>
            </w:r>
            <w:r w:rsidRPr="003D66DF">
              <w:rPr>
                <w:sz w:val="18"/>
                <w:szCs w:val="18"/>
                <w:lang w:val="en-US"/>
              </w:rPr>
              <w:t>UMTS</w:t>
            </w:r>
            <w:r w:rsidRPr="003D66DF">
              <w:rPr>
                <w:sz w:val="18"/>
                <w:szCs w:val="18"/>
              </w:rPr>
              <w:t xml:space="preserve"> 2000 – сохранение в энергонезависимой памяти непереданной информации и передачу ее при восстановлении такой возможности;</w:t>
            </w:r>
          </w:p>
          <w:p w14:paraId="34EF6AB0" w14:textId="77777777" w:rsidR="00AD45EF" w:rsidRPr="003D66DF" w:rsidRDefault="00AD45EF" w:rsidP="00AD45EF">
            <w:pPr>
              <w:rPr>
                <w:sz w:val="18"/>
                <w:szCs w:val="18"/>
              </w:rPr>
            </w:pPr>
            <w:r w:rsidRPr="003D66DF">
              <w:rPr>
                <w:sz w:val="18"/>
                <w:szCs w:val="18"/>
              </w:rPr>
              <w:t>- автоматический прием входящих телефонных вызовов в течение не менее 20 минут после завершения экстренного вызова;</w:t>
            </w:r>
          </w:p>
          <w:p w14:paraId="4E545919" w14:textId="77777777" w:rsidR="00AD45EF" w:rsidRPr="003D66DF" w:rsidRDefault="00AD45EF" w:rsidP="00AD45EF">
            <w:pPr>
              <w:rPr>
                <w:sz w:val="18"/>
                <w:szCs w:val="18"/>
              </w:rPr>
            </w:pPr>
            <w:r w:rsidRPr="003D66DF">
              <w:rPr>
                <w:sz w:val="18"/>
                <w:szCs w:val="18"/>
              </w:rPr>
              <w:t>- 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p>
          <w:p w14:paraId="1EEF4BD1" w14:textId="77777777" w:rsidR="00AD45EF" w:rsidRPr="003D66DF" w:rsidRDefault="00AD45EF" w:rsidP="00AD45EF">
            <w:pPr>
              <w:rPr>
                <w:sz w:val="18"/>
                <w:szCs w:val="18"/>
              </w:rPr>
            </w:pPr>
            <w:r w:rsidRPr="003D66DF">
              <w:rPr>
                <w:sz w:val="18"/>
                <w:szCs w:val="18"/>
              </w:rPr>
              <w:t>- 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p>
          <w:p w14:paraId="7151F7A9" w14:textId="77777777" w:rsidR="00AD45EF" w:rsidRPr="003D66DF" w:rsidRDefault="00AD45EF" w:rsidP="00AD45EF">
            <w:pPr>
              <w:rPr>
                <w:sz w:val="18"/>
                <w:szCs w:val="18"/>
              </w:rPr>
            </w:pPr>
            <w:r w:rsidRPr="003D66DF">
              <w:rPr>
                <w:sz w:val="18"/>
                <w:szCs w:val="18"/>
              </w:rPr>
              <w:t>- 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w:t>
            </w:r>
          </w:p>
          <w:p w14:paraId="5C24A923" w14:textId="0359F331" w:rsidR="00AD45EF" w:rsidRPr="003D66DF" w:rsidRDefault="00AD45EF" w:rsidP="00AD45EF">
            <w:pPr>
              <w:rPr>
                <w:sz w:val="18"/>
                <w:szCs w:val="18"/>
              </w:rPr>
            </w:pPr>
            <w:r w:rsidRPr="003D66DF">
              <w:rPr>
                <w:sz w:val="18"/>
                <w:szCs w:val="18"/>
              </w:rPr>
              <w:t>- возможность передачи результатов тестирования устройства посредством использования сетей подвижной радиотелефонной связи стандартов GSM 900 и GSM 1800, UMTS 900 и UMTS 2000;</w:t>
            </w:r>
          </w:p>
          <w:p w14:paraId="37071099" w14:textId="52F283C1" w:rsidR="00AD45EF" w:rsidRPr="003D66DF" w:rsidRDefault="00AD45EF" w:rsidP="00AD45EF">
            <w:pPr>
              <w:rPr>
                <w:sz w:val="18"/>
                <w:szCs w:val="18"/>
              </w:rPr>
            </w:pPr>
            <w:r w:rsidRPr="003D66DF">
              <w:rPr>
                <w:sz w:val="18"/>
                <w:szCs w:val="18"/>
              </w:rPr>
              <w:t xml:space="preserve">- возможность обновления информации, хранящейся на неснимаемой персональной </w:t>
            </w:r>
          </w:p>
          <w:p w14:paraId="1BD7C282" w14:textId="77777777" w:rsidR="00AD45EF" w:rsidRPr="003D66DF" w:rsidRDefault="00AD45EF" w:rsidP="00AD45EF">
            <w:pPr>
              <w:rPr>
                <w:sz w:val="18"/>
                <w:szCs w:val="18"/>
              </w:rPr>
            </w:pPr>
            <w:r w:rsidRPr="003D66DF">
              <w:rPr>
                <w:sz w:val="18"/>
                <w:szCs w:val="18"/>
              </w:rPr>
              <w:t>универсальной многопрофильной идентификационной карте абонента, по сетям подвижной радиотелефонной связи стандартов GSM 900 и GSM 1800, а также UMTS 900 и UMTS 2000;</w:t>
            </w:r>
          </w:p>
          <w:p w14:paraId="11BBA627" w14:textId="77777777" w:rsidR="00AD45EF" w:rsidRPr="003D66DF" w:rsidRDefault="00AD45EF" w:rsidP="00AD45EF">
            <w:pPr>
              <w:rPr>
                <w:sz w:val="18"/>
                <w:szCs w:val="18"/>
              </w:rPr>
            </w:pPr>
            <w:r w:rsidRPr="003D66DF">
              <w:rPr>
                <w:sz w:val="18"/>
                <w:szCs w:val="18"/>
              </w:rPr>
              <w:t>- возможность работы с внешними дополнительными устройствами (включая устройства, предназначенные для определения события дорожнотранспортного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кБит/с.</w:t>
            </w:r>
          </w:p>
          <w:p w14:paraId="50AFA24D" w14:textId="3218E655" w:rsidR="00AD45EF" w:rsidRPr="003D66DF" w:rsidRDefault="00AD45EF" w:rsidP="00AD45EF">
            <w:pPr>
              <w:rPr>
                <w:sz w:val="18"/>
                <w:szCs w:val="18"/>
              </w:rPr>
            </w:pPr>
            <w:r w:rsidRPr="003D66DF">
              <w:rPr>
                <w:sz w:val="18"/>
                <w:szCs w:val="18"/>
              </w:rPr>
              <w:t>Установка антенн устройства обеспечивает в рабочем 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 обеспечивающим прием и передачу сигналов стандартов GSM 1800, а также UMTS 900 и UMTS 2000.</w:t>
            </w:r>
          </w:p>
        </w:tc>
        <w:tc>
          <w:tcPr>
            <w:tcW w:w="3302" w:type="dxa"/>
          </w:tcPr>
          <w:p w14:paraId="77D90819" w14:textId="7CB84537" w:rsidR="00AD45EF" w:rsidRPr="003D66DF" w:rsidRDefault="00AD45EF" w:rsidP="00AD45EF">
            <w:pPr>
              <w:contextualSpacing/>
              <w:rPr>
                <w:sz w:val="18"/>
                <w:szCs w:val="18"/>
              </w:rPr>
            </w:pPr>
            <w:r w:rsidRPr="003D66DF">
              <w:rPr>
                <w:sz w:val="18"/>
                <w:szCs w:val="18"/>
              </w:rPr>
              <w:t>Правила ООН №№ 10-03, 17;</w:t>
            </w:r>
          </w:p>
          <w:p w14:paraId="5A5B5DD0" w14:textId="77777777" w:rsidR="00AD45EF" w:rsidRPr="003D66DF" w:rsidRDefault="00AD45EF" w:rsidP="00AD45EF">
            <w:pPr>
              <w:contextualSpacing/>
              <w:rPr>
                <w:sz w:val="18"/>
                <w:szCs w:val="18"/>
              </w:rPr>
            </w:pPr>
            <w:r w:rsidRPr="003D66DF">
              <w:rPr>
                <w:sz w:val="18"/>
                <w:szCs w:val="18"/>
              </w:rPr>
              <w:t>ГОСТ 33465;</w:t>
            </w:r>
          </w:p>
          <w:p w14:paraId="7F9BF43E" w14:textId="77777777" w:rsidR="00AD45EF" w:rsidRPr="003D66DF" w:rsidRDefault="00AD45EF" w:rsidP="00AD45EF">
            <w:pPr>
              <w:contextualSpacing/>
              <w:rPr>
                <w:sz w:val="18"/>
                <w:szCs w:val="18"/>
              </w:rPr>
            </w:pPr>
            <w:r w:rsidRPr="003D66DF">
              <w:rPr>
                <w:sz w:val="18"/>
                <w:szCs w:val="18"/>
              </w:rPr>
              <w:t>ГОСТ 33464</w:t>
            </w:r>
            <w:r w:rsidR="0092110E" w:rsidRPr="003D66DF">
              <w:rPr>
                <w:sz w:val="18"/>
                <w:szCs w:val="18"/>
              </w:rPr>
              <w:t>;</w:t>
            </w:r>
          </w:p>
          <w:p w14:paraId="7CF23FE8" w14:textId="7083EEBE" w:rsidR="0092110E" w:rsidRPr="003D66DF" w:rsidRDefault="0092110E" w:rsidP="0092110E">
            <w:pPr>
              <w:contextualSpacing/>
              <w:rPr>
                <w:lang w:eastAsia="en-US"/>
              </w:rPr>
            </w:pPr>
          </w:p>
        </w:tc>
      </w:tr>
      <w:tr w:rsidR="00AD45EF" w:rsidRPr="003D66DF" w14:paraId="7C4AEC36" w14:textId="77777777" w:rsidTr="008C780B">
        <w:trPr>
          <w:trHeight w:val="20"/>
        </w:trPr>
        <w:tc>
          <w:tcPr>
            <w:tcW w:w="463" w:type="dxa"/>
          </w:tcPr>
          <w:p w14:paraId="4EEB72ED" w14:textId="77777777" w:rsidR="00AD45EF" w:rsidRPr="003D66DF" w:rsidRDefault="00AD45EF" w:rsidP="00AD45EF">
            <w:pPr>
              <w:pStyle w:val="ad"/>
              <w:numPr>
                <w:ilvl w:val="0"/>
                <w:numId w:val="1"/>
              </w:numPr>
              <w:ind w:left="357" w:right="-142" w:hanging="357"/>
              <w:jc w:val="center"/>
              <w:rPr>
                <w:sz w:val="20"/>
                <w:szCs w:val="20"/>
              </w:rPr>
            </w:pPr>
          </w:p>
        </w:tc>
        <w:tc>
          <w:tcPr>
            <w:tcW w:w="15267" w:type="dxa"/>
            <w:gridSpan w:val="5"/>
          </w:tcPr>
          <w:p w14:paraId="5A4AA28D" w14:textId="2671933F" w:rsidR="00AD45EF" w:rsidRPr="003D66DF" w:rsidRDefault="00AD45EF" w:rsidP="00AD45EF">
            <w:pPr>
              <w:contextualSpacing/>
              <w:rPr>
                <w:sz w:val="18"/>
                <w:szCs w:val="18"/>
              </w:rPr>
            </w:pPr>
            <w:r w:rsidRPr="003D66DF">
              <w:rPr>
                <w:sz w:val="18"/>
                <w:szCs w:val="18"/>
              </w:rPr>
              <w:t>Примечание: (*) означает, что сертификат соответствия выдается только на основании сообщения об официальном утверждении типа по Правилам ООН</w:t>
            </w:r>
          </w:p>
        </w:tc>
      </w:tr>
    </w:tbl>
    <w:p w14:paraId="5F49EFBE" w14:textId="77777777" w:rsidR="00732EA6" w:rsidRPr="003D66DF" w:rsidRDefault="00732EA6" w:rsidP="00675890">
      <w:pPr>
        <w:ind w:right="-143"/>
        <w:contextualSpacing/>
        <w:jc w:val="center"/>
        <w:rPr>
          <w:sz w:val="20"/>
          <w:szCs w:val="20"/>
        </w:rPr>
      </w:pP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52"/>
        <w:gridCol w:w="4494"/>
        <w:gridCol w:w="672"/>
        <w:gridCol w:w="1905"/>
        <w:gridCol w:w="352"/>
        <w:gridCol w:w="1610"/>
        <w:gridCol w:w="129"/>
        <w:gridCol w:w="2710"/>
        <w:gridCol w:w="53"/>
        <w:gridCol w:w="3323"/>
      </w:tblGrid>
      <w:tr w:rsidR="00077C5D" w:rsidRPr="003D66DF" w14:paraId="49350813" w14:textId="77777777" w:rsidTr="00B53AE3">
        <w:trPr>
          <w:trHeight w:val="20"/>
        </w:trPr>
        <w:tc>
          <w:tcPr>
            <w:tcW w:w="15730" w:type="dxa"/>
            <w:gridSpan w:val="11"/>
          </w:tcPr>
          <w:p w14:paraId="191156A0" w14:textId="77777777" w:rsidR="00077C5D" w:rsidRPr="003D66DF" w:rsidRDefault="00077C5D" w:rsidP="00B53AE3">
            <w:pPr>
              <w:pStyle w:val="Default"/>
              <w:jc w:val="center"/>
              <w:rPr>
                <w:rFonts w:eastAsia="Calibri"/>
                <w:b/>
                <w:sz w:val="20"/>
                <w:szCs w:val="20"/>
              </w:rPr>
            </w:pPr>
            <w:r w:rsidRPr="003D66DF">
              <w:rPr>
                <w:b/>
                <w:sz w:val="20"/>
                <w:szCs w:val="20"/>
              </w:rPr>
              <w:t>ТР ТС 031/2012 «О безопасности сельскохозяйственных и лесохозяйственных тракторов и прицепов к ним»</w:t>
            </w:r>
          </w:p>
        </w:tc>
      </w:tr>
      <w:tr w:rsidR="00077C5D" w:rsidRPr="003D66DF" w14:paraId="23AEF7CF" w14:textId="77777777" w:rsidTr="00B53AE3">
        <w:trPr>
          <w:trHeight w:val="20"/>
        </w:trPr>
        <w:tc>
          <w:tcPr>
            <w:tcW w:w="430" w:type="dxa"/>
          </w:tcPr>
          <w:p w14:paraId="1283937A"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5CBD693D" w14:textId="77777777" w:rsidR="00077C5D" w:rsidRPr="003D66DF" w:rsidRDefault="00077C5D" w:rsidP="00B53AE3">
            <w:pPr>
              <w:pStyle w:val="Default"/>
              <w:rPr>
                <w:rFonts w:eastAsia="Calibri"/>
                <w:color w:val="auto"/>
                <w:sz w:val="20"/>
                <w:szCs w:val="20"/>
              </w:rPr>
            </w:pPr>
            <w:r w:rsidRPr="003D66DF">
              <w:rPr>
                <w:sz w:val="20"/>
                <w:szCs w:val="20"/>
              </w:rPr>
              <w:t>Тракторы категорий Т1, Т2, Т3, Т5, С (кроме С4)</w:t>
            </w:r>
          </w:p>
        </w:tc>
        <w:tc>
          <w:tcPr>
            <w:tcW w:w="2929" w:type="dxa"/>
            <w:gridSpan w:val="3"/>
          </w:tcPr>
          <w:p w14:paraId="697B32A8" w14:textId="77777777" w:rsidR="00077C5D" w:rsidRPr="003D66DF" w:rsidRDefault="00077C5D" w:rsidP="00B53AE3">
            <w:pPr>
              <w:pStyle w:val="Default"/>
              <w:rPr>
                <w:rFonts w:eastAsia="Calibri"/>
                <w:smallCaps/>
                <w:color w:val="auto"/>
                <w:sz w:val="20"/>
                <w:szCs w:val="20"/>
              </w:rPr>
            </w:pPr>
            <w:r w:rsidRPr="003D66DF">
              <w:rPr>
                <w:sz w:val="20"/>
                <w:szCs w:val="20"/>
              </w:rPr>
              <w:t>Сертификация 1с, 2с, 3с, 4с</w:t>
            </w:r>
          </w:p>
        </w:tc>
        <w:tc>
          <w:tcPr>
            <w:tcW w:w="1739" w:type="dxa"/>
            <w:gridSpan w:val="2"/>
          </w:tcPr>
          <w:p w14:paraId="36534DA5" w14:textId="77777777" w:rsidR="00077C5D" w:rsidRPr="003D66DF" w:rsidRDefault="00077C5D" w:rsidP="00B53AE3">
            <w:pPr>
              <w:pStyle w:val="Default"/>
              <w:rPr>
                <w:sz w:val="20"/>
                <w:szCs w:val="20"/>
              </w:rPr>
            </w:pPr>
            <w:r w:rsidRPr="003D66DF">
              <w:rPr>
                <w:sz w:val="20"/>
                <w:szCs w:val="20"/>
              </w:rPr>
              <w:t>8701 30;</w:t>
            </w:r>
          </w:p>
          <w:p w14:paraId="34D67B06" w14:textId="77777777" w:rsidR="00077C5D" w:rsidRPr="003D66DF" w:rsidRDefault="00077C5D" w:rsidP="00B53AE3">
            <w:pPr>
              <w:pStyle w:val="Default"/>
              <w:rPr>
                <w:rFonts w:eastAsia="Calibri"/>
                <w:sz w:val="20"/>
                <w:szCs w:val="20"/>
              </w:rPr>
            </w:pPr>
            <w:r w:rsidRPr="003D66DF">
              <w:rPr>
                <w:sz w:val="20"/>
                <w:szCs w:val="20"/>
              </w:rPr>
              <w:t>8701 91 (кроме 8701 91 100 0);</w:t>
            </w:r>
            <w:r w:rsidRPr="003D66DF">
              <w:rPr>
                <w:sz w:val="20"/>
                <w:szCs w:val="20"/>
              </w:rPr>
              <w:br/>
              <w:t>8701 92;</w:t>
            </w:r>
            <w:r w:rsidRPr="003D66DF">
              <w:rPr>
                <w:sz w:val="20"/>
                <w:szCs w:val="20"/>
              </w:rPr>
              <w:br/>
              <w:t>8701 93;</w:t>
            </w:r>
            <w:r w:rsidRPr="003D66DF">
              <w:rPr>
                <w:sz w:val="20"/>
                <w:szCs w:val="20"/>
              </w:rPr>
              <w:br/>
              <w:t>8701 94;</w:t>
            </w:r>
            <w:r w:rsidRPr="003D66DF">
              <w:rPr>
                <w:sz w:val="20"/>
                <w:szCs w:val="20"/>
              </w:rPr>
              <w:br/>
              <w:t>8701 95;</w:t>
            </w:r>
          </w:p>
        </w:tc>
        <w:tc>
          <w:tcPr>
            <w:tcW w:w="2763" w:type="dxa"/>
            <w:gridSpan w:val="2"/>
          </w:tcPr>
          <w:p w14:paraId="233A64FB" w14:textId="77777777" w:rsidR="00077C5D" w:rsidRPr="003D66DF" w:rsidRDefault="00077C5D" w:rsidP="00B53AE3">
            <w:pPr>
              <w:pStyle w:val="Default"/>
              <w:rPr>
                <w:rFonts w:eastAsia="Calibri"/>
                <w:sz w:val="20"/>
                <w:szCs w:val="20"/>
              </w:rPr>
            </w:pPr>
            <w:r w:rsidRPr="003D66DF">
              <w:rPr>
                <w:sz w:val="20"/>
                <w:szCs w:val="20"/>
              </w:rPr>
              <w:t>ТР ТС 031/2012</w:t>
            </w:r>
          </w:p>
        </w:tc>
        <w:tc>
          <w:tcPr>
            <w:tcW w:w="3323" w:type="dxa"/>
          </w:tcPr>
          <w:p w14:paraId="1240B5D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пункты 1, 2, 3, 4, 5, 6, 7, 8, 9, 10, 11, 12, 13, 14, 15, 16 приложения 5 к техническому регламенту;</w:t>
            </w:r>
          </w:p>
          <w:p w14:paraId="578BFB7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12.1.012;</w:t>
            </w:r>
          </w:p>
          <w:p w14:paraId="303A5387"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12.2.019;</w:t>
            </w:r>
          </w:p>
          <w:p w14:paraId="48A3395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12.2.102;</w:t>
            </w:r>
          </w:p>
          <w:p w14:paraId="38DB632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12.2.120;</w:t>
            </w:r>
          </w:p>
          <w:p w14:paraId="53785B0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33678;</w:t>
            </w:r>
          </w:p>
          <w:p w14:paraId="4B49501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30748;</w:t>
            </w:r>
          </w:p>
          <w:p w14:paraId="569385A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33679</w:t>
            </w:r>
          </w:p>
          <w:p w14:paraId="747B7A6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15077;</w:t>
            </w:r>
          </w:p>
          <w:p w14:paraId="4013FC11"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СТБ 2216;</w:t>
            </w:r>
          </w:p>
          <w:p w14:paraId="59B9DDA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10000;</w:t>
            </w:r>
          </w:p>
          <w:p w14:paraId="4A78784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32431;</w:t>
            </w:r>
          </w:p>
          <w:p w14:paraId="0AAC03C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33241;</w:t>
            </w:r>
          </w:p>
          <w:p w14:paraId="0418DE88"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3 (кроме подпункта 3.4), раздел 4 ГОСТ 32774;</w:t>
            </w:r>
          </w:p>
          <w:p w14:paraId="491DAB9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12100;</w:t>
            </w:r>
          </w:p>
          <w:p w14:paraId="124CDC2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27388;</w:t>
            </w:r>
          </w:p>
          <w:p w14:paraId="29A6C0A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33107;</w:t>
            </w:r>
          </w:p>
          <w:p w14:paraId="7D3888A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EN 1853;</w:t>
            </w:r>
          </w:p>
          <w:p w14:paraId="7CDF2FE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19677;</w:t>
            </w:r>
          </w:p>
          <w:p w14:paraId="193E9F6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ИСО 4253;</w:t>
            </w:r>
          </w:p>
          <w:p w14:paraId="1275A8C1"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4252;</w:t>
            </w:r>
          </w:p>
          <w:p w14:paraId="46D7BD6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26322-1;</w:t>
            </w:r>
          </w:p>
          <w:p w14:paraId="5D8997E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26322-2;</w:t>
            </w:r>
          </w:p>
          <w:p w14:paraId="0294FB9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26336;</w:t>
            </w:r>
          </w:p>
          <w:p w14:paraId="2885A48E"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3776-1;</w:t>
            </w:r>
          </w:p>
          <w:p w14:paraId="2A06B25B"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3776-2;</w:t>
            </w:r>
          </w:p>
          <w:p w14:paraId="5DF5249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3776-3;</w:t>
            </w:r>
          </w:p>
          <w:p w14:paraId="2088FB3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4 (кроме подпункта 4.3) ГОСТ 20062;</w:t>
            </w:r>
          </w:p>
          <w:p w14:paraId="421B12D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10 (03), 13 (11), 14 (07), 16 (06), 39 (00), 43 (01), 58 (02), 71 (00), 73 (01), 86 (00), 89, 106 (00)</w:t>
            </w:r>
          </w:p>
        </w:tc>
      </w:tr>
      <w:tr w:rsidR="00077C5D" w:rsidRPr="003D66DF" w14:paraId="17954359" w14:textId="77777777" w:rsidTr="00B53AE3">
        <w:trPr>
          <w:trHeight w:val="20"/>
        </w:trPr>
        <w:tc>
          <w:tcPr>
            <w:tcW w:w="430" w:type="dxa"/>
          </w:tcPr>
          <w:p w14:paraId="0A658609"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3D3C5D5" w14:textId="77777777" w:rsidR="00077C5D" w:rsidRPr="003D66DF" w:rsidRDefault="00077C5D" w:rsidP="00B53AE3">
            <w:pPr>
              <w:pStyle w:val="Default"/>
              <w:rPr>
                <w:sz w:val="20"/>
                <w:szCs w:val="20"/>
              </w:rPr>
            </w:pPr>
            <w:r w:rsidRPr="003D66DF">
              <w:rPr>
                <w:sz w:val="20"/>
                <w:szCs w:val="20"/>
              </w:rPr>
              <w:t>Тракторы специального назначения категорий Т4.1, Т4.2, Т4.3, С4.1</w:t>
            </w:r>
          </w:p>
        </w:tc>
        <w:tc>
          <w:tcPr>
            <w:tcW w:w="2929" w:type="dxa"/>
            <w:gridSpan w:val="3"/>
          </w:tcPr>
          <w:p w14:paraId="1E596FEC" w14:textId="77777777" w:rsidR="00077C5D" w:rsidRPr="003D66DF" w:rsidRDefault="00077C5D" w:rsidP="00B53AE3">
            <w:pPr>
              <w:pStyle w:val="Default"/>
              <w:rPr>
                <w:rFonts w:eastAsia="Calibri"/>
                <w:smallCaps/>
                <w:color w:val="auto"/>
                <w:sz w:val="20"/>
                <w:szCs w:val="20"/>
              </w:rPr>
            </w:pPr>
            <w:r w:rsidRPr="003D66DF">
              <w:rPr>
                <w:sz w:val="20"/>
                <w:szCs w:val="20"/>
              </w:rPr>
              <w:t>Сертификация 1с, 2с, 3с, 4с</w:t>
            </w:r>
          </w:p>
        </w:tc>
        <w:tc>
          <w:tcPr>
            <w:tcW w:w="1739" w:type="dxa"/>
            <w:gridSpan w:val="2"/>
          </w:tcPr>
          <w:p w14:paraId="682767CE" w14:textId="77777777" w:rsidR="00077C5D" w:rsidRPr="003D66DF" w:rsidRDefault="00077C5D" w:rsidP="00B53AE3">
            <w:pPr>
              <w:pStyle w:val="Default"/>
              <w:rPr>
                <w:sz w:val="20"/>
                <w:szCs w:val="20"/>
              </w:rPr>
            </w:pPr>
            <w:r w:rsidRPr="003D66DF">
              <w:rPr>
                <w:sz w:val="20"/>
                <w:szCs w:val="20"/>
              </w:rPr>
              <w:t>8701 10;</w:t>
            </w:r>
          </w:p>
          <w:p w14:paraId="4AC63715" w14:textId="77777777" w:rsidR="00077C5D" w:rsidRPr="003D66DF" w:rsidRDefault="00077C5D" w:rsidP="00B53AE3">
            <w:pPr>
              <w:pStyle w:val="Default"/>
              <w:rPr>
                <w:sz w:val="20"/>
                <w:szCs w:val="20"/>
              </w:rPr>
            </w:pPr>
            <w:r w:rsidRPr="003D66DF">
              <w:rPr>
                <w:sz w:val="20"/>
                <w:szCs w:val="20"/>
              </w:rPr>
              <w:t>8701 21;</w:t>
            </w:r>
          </w:p>
          <w:p w14:paraId="313BF406" w14:textId="77777777" w:rsidR="00077C5D" w:rsidRPr="003D66DF" w:rsidRDefault="00077C5D" w:rsidP="00B53AE3">
            <w:pPr>
              <w:pStyle w:val="Default"/>
              <w:rPr>
                <w:sz w:val="20"/>
                <w:szCs w:val="20"/>
              </w:rPr>
            </w:pPr>
            <w:r w:rsidRPr="003D66DF">
              <w:rPr>
                <w:sz w:val="20"/>
                <w:szCs w:val="20"/>
              </w:rPr>
              <w:t>8701 22;</w:t>
            </w:r>
          </w:p>
          <w:p w14:paraId="640D6A63" w14:textId="77777777" w:rsidR="00077C5D" w:rsidRPr="003D66DF" w:rsidRDefault="00077C5D" w:rsidP="00B53AE3">
            <w:pPr>
              <w:pStyle w:val="Default"/>
              <w:rPr>
                <w:sz w:val="20"/>
                <w:szCs w:val="20"/>
              </w:rPr>
            </w:pPr>
            <w:r w:rsidRPr="003D66DF">
              <w:rPr>
                <w:sz w:val="20"/>
                <w:szCs w:val="20"/>
              </w:rPr>
              <w:t>8701 23;</w:t>
            </w:r>
          </w:p>
          <w:p w14:paraId="71B73A7E" w14:textId="77777777" w:rsidR="00077C5D" w:rsidRPr="003D66DF" w:rsidRDefault="00077C5D" w:rsidP="00B53AE3">
            <w:pPr>
              <w:pStyle w:val="Default"/>
              <w:rPr>
                <w:sz w:val="20"/>
                <w:szCs w:val="20"/>
              </w:rPr>
            </w:pPr>
            <w:r w:rsidRPr="003D66DF">
              <w:rPr>
                <w:sz w:val="20"/>
                <w:szCs w:val="20"/>
              </w:rPr>
              <w:t>8701 24;</w:t>
            </w:r>
          </w:p>
          <w:p w14:paraId="1D4BEE82" w14:textId="77777777" w:rsidR="00077C5D" w:rsidRPr="003D66DF" w:rsidRDefault="00077C5D" w:rsidP="00B53AE3">
            <w:pPr>
              <w:pStyle w:val="Default"/>
              <w:rPr>
                <w:sz w:val="20"/>
                <w:szCs w:val="20"/>
              </w:rPr>
            </w:pPr>
            <w:r w:rsidRPr="003D66DF">
              <w:rPr>
                <w:sz w:val="20"/>
                <w:szCs w:val="20"/>
              </w:rPr>
              <w:t>8701 29;</w:t>
            </w:r>
          </w:p>
          <w:p w14:paraId="0509B916" w14:textId="77777777" w:rsidR="00077C5D" w:rsidRPr="003D66DF" w:rsidRDefault="00077C5D" w:rsidP="00B53AE3">
            <w:pPr>
              <w:pStyle w:val="Default"/>
              <w:rPr>
                <w:sz w:val="20"/>
                <w:szCs w:val="20"/>
              </w:rPr>
            </w:pPr>
            <w:r w:rsidRPr="003D66DF">
              <w:rPr>
                <w:sz w:val="20"/>
                <w:szCs w:val="20"/>
              </w:rPr>
              <w:t>8701 30;</w:t>
            </w:r>
          </w:p>
          <w:p w14:paraId="610E3BE2" w14:textId="77777777" w:rsidR="00077C5D" w:rsidRPr="003D66DF" w:rsidRDefault="00077C5D" w:rsidP="00B53AE3">
            <w:pPr>
              <w:widowControl w:val="0"/>
              <w:autoSpaceDE w:val="0"/>
              <w:autoSpaceDN w:val="0"/>
              <w:adjustRightInd w:val="0"/>
              <w:rPr>
                <w:sz w:val="20"/>
                <w:szCs w:val="20"/>
              </w:rPr>
            </w:pPr>
            <w:r w:rsidRPr="003D66DF">
              <w:rPr>
                <w:color w:val="000000"/>
                <w:sz w:val="20"/>
                <w:szCs w:val="20"/>
              </w:rPr>
              <w:t>8701 91</w:t>
            </w:r>
            <w:r w:rsidRPr="003D66DF">
              <w:rPr>
                <w:sz w:val="20"/>
                <w:szCs w:val="20"/>
              </w:rPr>
              <w:t xml:space="preserve"> </w:t>
            </w:r>
            <w:r w:rsidRPr="003D66DF">
              <w:rPr>
                <w:color w:val="000000"/>
                <w:sz w:val="20"/>
                <w:szCs w:val="20"/>
              </w:rPr>
              <w:t>(кроме 8701 91 100 0)</w:t>
            </w:r>
            <w:r w:rsidRPr="003D66DF">
              <w:rPr>
                <w:sz w:val="20"/>
                <w:szCs w:val="20"/>
              </w:rPr>
              <w:t>;</w:t>
            </w:r>
            <w:r w:rsidRPr="003D66DF">
              <w:rPr>
                <w:color w:val="000000"/>
                <w:sz w:val="20"/>
                <w:szCs w:val="20"/>
              </w:rPr>
              <w:br/>
              <w:t>8701 92</w:t>
            </w:r>
            <w:r w:rsidRPr="003D66DF">
              <w:rPr>
                <w:sz w:val="20"/>
                <w:szCs w:val="20"/>
              </w:rPr>
              <w:t>;</w:t>
            </w:r>
            <w:r w:rsidRPr="003D66DF">
              <w:rPr>
                <w:color w:val="000000"/>
                <w:sz w:val="20"/>
                <w:szCs w:val="20"/>
              </w:rPr>
              <w:br/>
              <w:t>8701 93</w:t>
            </w:r>
            <w:r w:rsidRPr="003D66DF">
              <w:rPr>
                <w:sz w:val="20"/>
                <w:szCs w:val="20"/>
              </w:rPr>
              <w:t>;</w:t>
            </w:r>
            <w:r w:rsidRPr="003D66DF">
              <w:rPr>
                <w:color w:val="000000"/>
                <w:sz w:val="20"/>
                <w:szCs w:val="20"/>
              </w:rPr>
              <w:br/>
              <w:t>8701 94</w:t>
            </w:r>
            <w:r w:rsidRPr="003D66DF">
              <w:rPr>
                <w:sz w:val="20"/>
                <w:szCs w:val="20"/>
              </w:rPr>
              <w:t>;</w:t>
            </w:r>
            <w:r w:rsidRPr="003D66DF">
              <w:rPr>
                <w:color w:val="000000"/>
                <w:sz w:val="20"/>
                <w:szCs w:val="20"/>
              </w:rPr>
              <w:br/>
              <w:t>8701 95</w:t>
            </w:r>
          </w:p>
        </w:tc>
        <w:tc>
          <w:tcPr>
            <w:tcW w:w="2763" w:type="dxa"/>
            <w:gridSpan w:val="2"/>
          </w:tcPr>
          <w:p w14:paraId="7A1C4476" w14:textId="77777777" w:rsidR="00077C5D" w:rsidRPr="003D66DF" w:rsidRDefault="00077C5D" w:rsidP="00B53AE3">
            <w:pPr>
              <w:pStyle w:val="Default"/>
              <w:rPr>
                <w:rFonts w:eastAsia="Calibri"/>
                <w:sz w:val="20"/>
                <w:szCs w:val="20"/>
              </w:rPr>
            </w:pPr>
            <w:r w:rsidRPr="003D66DF">
              <w:rPr>
                <w:sz w:val="20"/>
                <w:szCs w:val="20"/>
              </w:rPr>
              <w:t>ТР ТС 031/2012</w:t>
            </w:r>
          </w:p>
        </w:tc>
        <w:tc>
          <w:tcPr>
            <w:tcW w:w="3323" w:type="dxa"/>
          </w:tcPr>
          <w:p w14:paraId="297B4A4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пункты 1, 2, 3, 4, 5, 6, 7, 8, 9, 10, 11, 12, 13, 14, 15 приложения 5 к техническому регламенту;</w:t>
            </w:r>
          </w:p>
          <w:p w14:paraId="79DD060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12.1.012;</w:t>
            </w:r>
          </w:p>
          <w:p w14:paraId="2F3CB63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12.2.019;</w:t>
            </w:r>
          </w:p>
          <w:p w14:paraId="472687F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12.2.102;</w:t>
            </w:r>
          </w:p>
          <w:p w14:paraId="2C3BB70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12.2.120;</w:t>
            </w:r>
          </w:p>
          <w:p w14:paraId="09E8366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33678;</w:t>
            </w:r>
          </w:p>
          <w:p w14:paraId="2C7C824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30748;</w:t>
            </w:r>
          </w:p>
          <w:p w14:paraId="3F9EF51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33241;</w:t>
            </w:r>
          </w:p>
          <w:p w14:paraId="502CA97A"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3 (кроме пункта 3.4), раздел 4 ГОСТ 32774;</w:t>
            </w:r>
          </w:p>
          <w:p w14:paraId="5C6E836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12100;</w:t>
            </w:r>
          </w:p>
          <w:p w14:paraId="16B4480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27388;</w:t>
            </w:r>
          </w:p>
          <w:p w14:paraId="1D3C428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19677;</w:t>
            </w:r>
          </w:p>
          <w:p w14:paraId="2BD13D4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ИСО 4253;</w:t>
            </w:r>
          </w:p>
          <w:p w14:paraId="152815B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4252;</w:t>
            </w:r>
          </w:p>
          <w:p w14:paraId="3DD620A4"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26322-1;</w:t>
            </w:r>
          </w:p>
          <w:p w14:paraId="5AAF038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15077;</w:t>
            </w:r>
          </w:p>
          <w:p w14:paraId="0727249E"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26336;</w:t>
            </w:r>
          </w:p>
          <w:p w14:paraId="03B47B5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4 (кроме подпункта 4.3) ГОСТ 20062;</w:t>
            </w:r>
          </w:p>
          <w:p w14:paraId="3DEBBBE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10 (03), 43 (01), 71 (00), 86 (00), 106 (00)</w:t>
            </w:r>
          </w:p>
        </w:tc>
      </w:tr>
      <w:tr w:rsidR="00077C5D" w:rsidRPr="003D66DF" w14:paraId="3211F092" w14:textId="77777777" w:rsidTr="00B53AE3">
        <w:trPr>
          <w:trHeight w:val="20"/>
        </w:trPr>
        <w:tc>
          <w:tcPr>
            <w:tcW w:w="430" w:type="dxa"/>
          </w:tcPr>
          <w:p w14:paraId="5445756A"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7B6334F" w14:textId="77777777" w:rsidR="00077C5D" w:rsidRPr="003D66DF" w:rsidRDefault="00077C5D" w:rsidP="00B53AE3">
            <w:pPr>
              <w:pStyle w:val="Default"/>
              <w:rPr>
                <w:sz w:val="20"/>
                <w:szCs w:val="20"/>
              </w:rPr>
            </w:pPr>
            <w:r w:rsidRPr="003D66DF">
              <w:rPr>
                <w:sz w:val="20"/>
                <w:szCs w:val="20"/>
              </w:rPr>
              <w:t>Прицепы категорий R для тракторов</w:t>
            </w:r>
          </w:p>
        </w:tc>
        <w:tc>
          <w:tcPr>
            <w:tcW w:w="2929" w:type="dxa"/>
            <w:gridSpan w:val="3"/>
          </w:tcPr>
          <w:p w14:paraId="73DB2255"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38C0FF68" w14:textId="77777777" w:rsidR="00077C5D" w:rsidRPr="003D66DF" w:rsidRDefault="00077C5D" w:rsidP="00B53AE3">
            <w:pPr>
              <w:widowControl w:val="0"/>
              <w:autoSpaceDE w:val="0"/>
              <w:autoSpaceDN w:val="0"/>
              <w:adjustRightInd w:val="0"/>
              <w:rPr>
                <w:sz w:val="20"/>
                <w:szCs w:val="20"/>
              </w:rPr>
            </w:pPr>
            <w:r w:rsidRPr="003D66DF">
              <w:rPr>
                <w:sz w:val="20"/>
                <w:szCs w:val="20"/>
              </w:rPr>
              <w:t>8716 20;</w:t>
            </w:r>
          </w:p>
          <w:p w14:paraId="5F12FB3E" w14:textId="77777777" w:rsidR="00077C5D" w:rsidRPr="003D66DF" w:rsidRDefault="00077C5D" w:rsidP="00B53AE3">
            <w:pPr>
              <w:widowControl w:val="0"/>
              <w:autoSpaceDE w:val="0"/>
              <w:autoSpaceDN w:val="0"/>
              <w:adjustRightInd w:val="0"/>
              <w:rPr>
                <w:sz w:val="20"/>
                <w:szCs w:val="20"/>
              </w:rPr>
            </w:pPr>
            <w:r w:rsidRPr="003D66DF">
              <w:rPr>
                <w:sz w:val="20"/>
                <w:szCs w:val="20"/>
              </w:rPr>
              <w:t>8716 31;</w:t>
            </w:r>
          </w:p>
          <w:p w14:paraId="763D57C8" w14:textId="77777777" w:rsidR="00077C5D" w:rsidRPr="003D66DF" w:rsidRDefault="00077C5D" w:rsidP="00B53AE3">
            <w:pPr>
              <w:widowControl w:val="0"/>
              <w:autoSpaceDE w:val="0"/>
              <w:autoSpaceDN w:val="0"/>
              <w:adjustRightInd w:val="0"/>
              <w:rPr>
                <w:sz w:val="20"/>
                <w:szCs w:val="20"/>
              </w:rPr>
            </w:pPr>
            <w:r w:rsidRPr="003D66DF">
              <w:rPr>
                <w:sz w:val="20"/>
                <w:szCs w:val="20"/>
              </w:rPr>
              <w:t>8716 39;</w:t>
            </w:r>
          </w:p>
          <w:p w14:paraId="2A5D80D4" w14:textId="77777777" w:rsidR="00077C5D" w:rsidRPr="003D66DF" w:rsidRDefault="00077C5D" w:rsidP="00B53AE3">
            <w:pPr>
              <w:widowControl w:val="0"/>
              <w:autoSpaceDE w:val="0"/>
              <w:autoSpaceDN w:val="0"/>
              <w:adjustRightInd w:val="0"/>
              <w:rPr>
                <w:sz w:val="20"/>
                <w:szCs w:val="20"/>
              </w:rPr>
            </w:pPr>
            <w:r w:rsidRPr="003D66DF">
              <w:rPr>
                <w:sz w:val="20"/>
                <w:szCs w:val="20"/>
              </w:rPr>
              <w:t>8716 40</w:t>
            </w:r>
          </w:p>
        </w:tc>
        <w:tc>
          <w:tcPr>
            <w:tcW w:w="2763" w:type="dxa"/>
            <w:gridSpan w:val="2"/>
          </w:tcPr>
          <w:p w14:paraId="6024118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62C0E04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пункты 8, 9, 10, 11, 13, 16 приложения 5 к техническому регламенту;</w:t>
            </w:r>
          </w:p>
          <w:p w14:paraId="1C67D54A"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СТБ 2216;</w:t>
            </w:r>
          </w:p>
          <w:p w14:paraId="566E29C9"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10000;</w:t>
            </w:r>
          </w:p>
          <w:p w14:paraId="5B45DCC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32431;</w:t>
            </w:r>
          </w:p>
          <w:p w14:paraId="2234D468"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33241;</w:t>
            </w:r>
          </w:p>
          <w:p w14:paraId="5FC5602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12100;</w:t>
            </w:r>
          </w:p>
          <w:p w14:paraId="32060E0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27388;</w:t>
            </w:r>
          </w:p>
          <w:p w14:paraId="2D562C2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EN 1853;</w:t>
            </w:r>
          </w:p>
          <w:p w14:paraId="5DE840F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13 (11), 58 (02), 73 (01), 106 (00)</w:t>
            </w:r>
          </w:p>
        </w:tc>
      </w:tr>
      <w:tr w:rsidR="00077C5D" w:rsidRPr="003D66DF" w14:paraId="061000BB" w14:textId="77777777" w:rsidTr="00B53AE3">
        <w:trPr>
          <w:trHeight w:val="20"/>
        </w:trPr>
        <w:tc>
          <w:tcPr>
            <w:tcW w:w="430" w:type="dxa"/>
          </w:tcPr>
          <w:p w14:paraId="7546CF8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38945A9D" w14:textId="77777777" w:rsidR="00077C5D" w:rsidRPr="003D66DF" w:rsidRDefault="00077C5D" w:rsidP="00B53AE3">
            <w:pPr>
              <w:pStyle w:val="Default"/>
              <w:rPr>
                <w:sz w:val="20"/>
                <w:szCs w:val="20"/>
              </w:rPr>
            </w:pPr>
            <w:r w:rsidRPr="003D66DF">
              <w:rPr>
                <w:sz w:val="20"/>
                <w:szCs w:val="20"/>
              </w:rPr>
              <w:t>Механические тягово-сцепные устройства</w:t>
            </w:r>
          </w:p>
        </w:tc>
        <w:tc>
          <w:tcPr>
            <w:tcW w:w="2929" w:type="dxa"/>
            <w:gridSpan w:val="3"/>
          </w:tcPr>
          <w:p w14:paraId="2E651A85" w14:textId="77777777" w:rsidR="00077C5D" w:rsidRPr="003D66DF" w:rsidRDefault="00077C5D" w:rsidP="00B53AE3">
            <w:pPr>
              <w:pStyle w:val="Default"/>
              <w:rPr>
                <w:sz w:val="20"/>
                <w:szCs w:val="20"/>
              </w:rPr>
            </w:pPr>
            <w:r w:rsidRPr="003D66DF">
              <w:rPr>
                <w:sz w:val="20"/>
                <w:szCs w:val="20"/>
              </w:rPr>
              <w:t xml:space="preserve">Сертификация 1с, 2с, 3с, 4с </w:t>
            </w:r>
          </w:p>
        </w:tc>
        <w:tc>
          <w:tcPr>
            <w:tcW w:w="1739" w:type="dxa"/>
            <w:gridSpan w:val="2"/>
          </w:tcPr>
          <w:p w14:paraId="77B71FDA"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p w14:paraId="474DEF99" w14:textId="77777777" w:rsidR="00077C5D" w:rsidRPr="003D66DF" w:rsidRDefault="00077C5D" w:rsidP="00B53AE3">
            <w:pPr>
              <w:widowControl w:val="0"/>
              <w:autoSpaceDE w:val="0"/>
              <w:autoSpaceDN w:val="0"/>
              <w:adjustRightInd w:val="0"/>
              <w:rPr>
                <w:sz w:val="20"/>
                <w:szCs w:val="20"/>
              </w:rPr>
            </w:pPr>
            <w:r w:rsidRPr="003D66DF">
              <w:rPr>
                <w:sz w:val="20"/>
                <w:szCs w:val="20"/>
              </w:rPr>
              <w:t>8716</w:t>
            </w:r>
          </w:p>
        </w:tc>
        <w:tc>
          <w:tcPr>
            <w:tcW w:w="2763" w:type="dxa"/>
            <w:gridSpan w:val="2"/>
          </w:tcPr>
          <w:p w14:paraId="13ED8EBC"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1B89871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раздел 3 (кроме подпункта 3.4), раздел 4 ГОСТ 32774</w:t>
            </w:r>
          </w:p>
        </w:tc>
      </w:tr>
      <w:tr w:rsidR="00077C5D" w:rsidRPr="003D66DF" w14:paraId="1381E82E" w14:textId="77777777" w:rsidTr="00B53AE3">
        <w:trPr>
          <w:trHeight w:val="20"/>
        </w:trPr>
        <w:tc>
          <w:tcPr>
            <w:tcW w:w="430" w:type="dxa"/>
          </w:tcPr>
          <w:p w14:paraId="2EF8C014"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17ED974F" w14:textId="77777777" w:rsidR="00077C5D" w:rsidRPr="003D66DF" w:rsidRDefault="00077C5D" w:rsidP="00B53AE3">
            <w:pPr>
              <w:pStyle w:val="Default"/>
              <w:rPr>
                <w:sz w:val="20"/>
                <w:szCs w:val="20"/>
              </w:rPr>
            </w:pPr>
            <w:r w:rsidRPr="003D66DF">
              <w:rPr>
                <w:sz w:val="20"/>
                <w:szCs w:val="20"/>
              </w:rPr>
              <w:t>Устройства звуковой сигнализации</w:t>
            </w:r>
          </w:p>
        </w:tc>
        <w:tc>
          <w:tcPr>
            <w:tcW w:w="2929" w:type="dxa"/>
            <w:gridSpan w:val="3"/>
          </w:tcPr>
          <w:p w14:paraId="10D27596" w14:textId="77777777" w:rsidR="00077C5D" w:rsidRDefault="00077C5D" w:rsidP="00B53AE3">
            <w:pPr>
              <w:pStyle w:val="Default"/>
              <w:rPr>
                <w:sz w:val="20"/>
                <w:szCs w:val="20"/>
              </w:rPr>
            </w:pPr>
            <w:r w:rsidRPr="003D66DF">
              <w:rPr>
                <w:sz w:val="20"/>
                <w:szCs w:val="20"/>
              </w:rPr>
              <w:t>Сертификация 1с, 2с, 3с, 4с</w:t>
            </w:r>
          </w:p>
          <w:p w14:paraId="74F5C4B2" w14:textId="77777777" w:rsidR="00077C5D" w:rsidRPr="003D66DF" w:rsidRDefault="00077C5D" w:rsidP="00B53AE3">
            <w:pPr>
              <w:pStyle w:val="Default"/>
              <w:rPr>
                <w:sz w:val="20"/>
                <w:szCs w:val="20"/>
              </w:rPr>
            </w:pPr>
          </w:p>
        </w:tc>
        <w:tc>
          <w:tcPr>
            <w:tcW w:w="1739" w:type="dxa"/>
            <w:gridSpan w:val="2"/>
          </w:tcPr>
          <w:p w14:paraId="1387CC44"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5BB3F9E2"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286414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28 (00)</w:t>
            </w:r>
          </w:p>
        </w:tc>
      </w:tr>
      <w:tr w:rsidR="00077C5D" w:rsidRPr="003D66DF" w14:paraId="601E243D" w14:textId="77777777" w:rsidTr="00B53AE3">
        <w:trPr>
          <w:trHeight w:val="20"/>
        </w:trPr>
        <w:tc>
          <w:tcPr>
            <w:tcW w:w="430" w:type="dxa"/>
          </w:tcPr>
          <w:p w14:paraId="79B4DB7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2A544B42" w14:textId="77777777" w:rsidR="00077C5D" w:rsidRPr="003D66DF" w:rsidRDefault="00077C5D" w:rsidP="00B53AE3">
            <w:pPr>
              <w:pStyle w:val="Default"/>
              <w:rPr>
                <w:sz w:val="20"/>
                <w:szCs w:val="20"/>
              </w:rPr>
            </w:pPr>
            <w:r w:rsidRPr="003D66DF">
              <w:rPr>
                <w:sz w:val="20"/>
                <w:szCs w:val="20"/>
              </w:rPr>
              <w:t>Стекла</w:t>
            </w:r>
          </w:p>
        </w:tc>
        <w:tc>
          <w:tcPr>
            <w:tcW w:w="2929" w:type="dxa"/>
            <w:gridSpan w:val="3"/>
          </w:tcPr>
          <w:p w14:paraId="7ED7F385"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3DA63FA2" w14:textId="77777777" w:rsidR="00077C5D" w:rsidRPr="003D66DF" w:rsidRDefault="00077C5D" w:rsidP="00B53AE3">
            <w:pPr>
              <w:widowControl w:val="0"/>
              <w:autoSpaceDE w:val="0"/>
              <w:autoSpaceDN w:val="0"/>
              <w:adjustRightInd w:val="0"/>
              <w:rPr>
                <w:sz w:val="20"/>
                <w:szCs w:val="20"/>
              </w:rPr>
            </w:pPr>
            <w:r w:rsidRPr="003D66DF">
              <w:rPr>
                <w:sz w:val="20"/>
                <w:szCs w:val="20"/>
              </w:rPr>
              <w:t>3926;</w:t>
            </w:r>
          </w:p>
          <w:p w14:paraId="2DE40FAE" w14:textId="77777777" w:rsidR="00077C5D" w:rsidRPr="003D66DF" w:rsidRDefault="00077C5D" w:rsidP="00B53AE3">
            <w:pPr>
              <w:widowControl w:val="0"/>
              <w:autoSpaceDE w:val="0"/>
              <w:autoSpaceDN w:val="0"/>
              <w:adjustRightInd w:val="0"/>
              <w:rPr>
                <w:sz w:val="20"/>
                <w:szCs w:val="20"/>
              </w:rPr>
            </w:pPr>
            <w:r w:rsidRPr="003D66DF">
              <w:rPr>
                <w:sz w:val="20"/>
                <w:szCs w:val="20"/>
              </w:rPr>
              <w:t>7007;</w:t>
            </w:r>
          </w:p>
          <w:p w14:paraId="213A5A48"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56A64E5A"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518B68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43 (01)</w:t>
            </w:r>
          </w:p>
        </w:tc>
      </w:tr>
      <w:tr w:rsidR="00077C5D" w:rsidRPr="003D66DF" w14:paraId="58A21800" w14:textId="77777777" w:rsidTr="00B53AE3">
        <w:trPr>
          <w:trHeight w:val="20"/>
        </w:trPr>
        <w:tc>
          <w:tcPr>
            <w:tcW w:w="430" w:type="dxa"/>
          </w:tcPr>
          <w:p w14:paraId="7F612CE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E044D3E" w14:textId="77777777" w:rsidR="00077C5D" w:rsidRPr="003D66DF" w:rsidRDefault="00077C5D" w:rsidP="00B53AE3">
            <w:pPr>
              <w:pStyle w:val="Default"/>
              <w:rPr>
                <w:sz w:val="20"/>
                <w:szCs w:val="20"/>
              </w:rPr>
            </w:pPr>
            <w:r w:rsidRPr="003D66DF">
              <w:rPr>
                <w:sz w:val="20"/>
                <w:szCs w:val="20"/>
              </w:rPr>
              <w:t>Светоотражающие приспособления</w:t>
            </w:r>
          </w:p>
        </w:tc>
        <w:tc>
          <w:tcPr>
            <w:tcW w:w="2929" w:type="dxa"/>
            <w:gridSpan w:val="3"/>
          </w:tcPr>
          <w:p w14:paraId="16142DB3" w14:textId="77777777" w:rsidR="00077C5D" w:rsidRDefault="00077C5D" w:rsidP="00B53AE3">
            <w:pPr>
              <w:pStyle w:val="Default"/>
              <w:rPr>
                <w:sz w:val="20"/>
                <w:szCs w:val="20"/>
              </w:rPr>
            </w:pPr>
            <w:r w:rsidRPr="003D66DF">
              <w:rPr>
                <w:sz w:val="20"/>
                <w:szCs w:val="20"/>
              </w:rPr>
              <w:t>Сертификация 1с, 2с, 3с, 4с</w:t>
            </w:r>
          </w:p>
          <w:p w14:paraId="1F29EE44" w14:textId="77777777" w:rsidR="00077C5D" w:rsidRPr="003D66DF" w:rsidRDefault="00077C5D" w:rsidP="00B53AE3">
            <w:pPr>
              <w:pStyle w:val="Default"/>
              <w:rPr>
                <w:sz w:val="20"/>
                <w:szCs w:val="20"/>
              </w:rPr>
            </w:pPr>
          </w:p>
        </w:tc>
        <w:tc>
          <w:tcPr>
            <w:tcW w:w="1739" w:type="dxa"/>
            <w:gridSpan w:val="2"/>
          </w:tcPr>
          <w:p w14:paraId="26A6700F"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p w14:paraId="5A25C29E"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75A81910"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CD669B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3 (02)</w:t>
            </w:r>
          </w:p>
        </w:tc>
      </w:tr>
      <w:tr w:rsidR="00077C5D" w:rsidRPr="003D66DF" w14:paraId="1FEDD33D" w14:textId="77777777" w:rsidTr="00B53AE3">
        <w:trPr>
          <w:trHeight w:val="20"/>
        </w:trPr>
        <w:tc>
          <w:tcPr>
            <w:tcW w:w="430" w:type="dxa"/>
          </w:tcPr>
          <w:p w14:paraId="5D7F8A4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0E863D8" w14:textId="77777777" w:rsidR="00077C5D" w:rsidRPr="003D66DF" w:rsidRDefault="00077C5D" w:rsidP="00B53AE3">
            <w:pPr>
              <w:pStyle w:val="Default"/>
              <w:rPr>
                <w:sz w:val="20"/>
                <w:szCs w:val="20"/>
              </w:rPr>
            </w:pPr>
            <w:r w:rsidRPr="003D66DF">
              <w:rPr>
                <w:sz w:val="20"/>
                <w:szCs w:val="20"/>
              </w:rPr>
              <w:t>Габаритные огни и сигналы торможения</w:t>
            </w:r>
          </w:p>
        </w:tc>
        <w:tc>
          <w:tcPr>
            <w:tcW w:w="2929" w:type="dxa"/>
            <w:gridSpan w:val="3"/>
          </w:tcPr>
          <w:p w14:paraId="6E4B02B9" w14:textId="77777777" w:rsidR="00077C5D" w:rsidRDefault="00077C5D" w:rsidP="00B53AE3">
            <w:pPr>
              <w:pStyle w:val="Default"/>
              <w:rPr>
                <w:sz w:val="20"/>
                <w:szCs w:val="20"/>
              </w:rPr>
            </w:pPr>
            <w:r w:rsidRPr="003D66DF">
              <w:rPr>
                <w:sz w:val="20"/>
                <w:szCs w:val="20"/>
              </w:rPr>
              <w:t>Сертификация 1с, 2с, 3с, 4с</w:t>
            </w:r>
          </w:p>
          <w:p w14:paraId="4EB46852" w14:textId="77777777" w:rsidR="00077C5D" w:rsidRPr="003D66DF" w:rsidRDefault="00077C5D" w:rsidP="00B53AE3">
            <w:pPr>
              <w:pStyle w:val="Default"/>
              <w:rPr>
                <w:sz w:val="20"/>
                <w:szCs w:val="20"/>
              </w:rPr>
            </w:pPr>
          </w:p>
        </w:tc>
        <w:tc>
          <w:tcPr>
            <w:tcW w:w="1739" w:type="dxa"/>
            <w:gridSpan w:val="2"/>
          </w:tcPr>
          <w:p w14:paraId="7A12F391"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4417037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1EC43B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7 (02)</w:t>
            </w:r>
          </w:p>
        </w:tc>
      </w:tr>
      <w:tr w:rsidR="00077C5D" w:rsidRPr="003D66DF" w14:paraId="3F8C3688" w14:textId="77777777" w:rsidTr="00B53AE3">
        <w:trPr>
          <w:trHeight w:val="20"/>
        </w:trPr>
        <w:tc>
          <w:tcPr>
            <w:tcW w:w="430" w:type="dxa"/>
          </w:tcPr>
          <w:p w14:paraId="01CDA142"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8B00923" w14:textId="77777777" w:rsidR="00077C5D" w:rsidRPr="003D66DF" w:rsidRDefault="00077C5D" w:rsidP="00B53AE3">
            <w:pPr>
              <w:pStyle w:val="Default"/>
              <w:rPr>
                <w:sz w:val="20"/>
                <w:szCs w:val="20"/>
              </w:rPr>
            </w:pPr>
            <w:r w:rsidRPr="003D66DF">
              <w:rPr>
                <w:sz w:val="20"/>
                <w:szCs w:val="20"/>
              </w:rPr>
              <w:t>Указатели поворота</w:t>
            </w:r>
          </w:p>
        </w:tc>
        <w:tc>
          <w:tcPr>
            <w:tcW w:w="2929" w:type="dxa"/>
            <w:gridSpan w:val="3"/>
          </w:tcPr>
          <w:p w14:paraId="245B6B58" w14:textId="77777777" w:rsidR="00077C5D" w:rsidRDefault="00077C5D" w:rsidP="00B53AE3">
            <w:pPr>
              <w:pStyle w:val="Default"/>
              <w:rPr>
                <w:sz w:val="20"/>
                <w:szCs w:val="20"/>
              </w:rPr>
            </w:pPr>
            <w:r w:rsidRPr="003D66DF">
              <w:rPr>
                <w:sz w:val="20"/>
                <w:szCs w:val="20"/>
              </w:rPr>
              <w:t>Сертификация 1с, 2с, 3с, 4с</w:t>
            </w:r>
          </w:p>
          <w:p w14:paraId="6231E177" w14:textId="77777777" w:rsidR="00077C5D" w:rsidRPr="003D66DF" w:rsidRDefault="00077C5D" w:rsidP="00B53AE3">
            <w:pPr>
              <w:pStyle w:val="Default"/>
              <w:rPr>
                <w:sz w:val="20"/>
                <w:szCs w:val="20"/>
              </w:rPr>
            </w:pPr>
          </w:p>
        </w:tc>
        <w:tc>
          <w:tcPr>
            <w:tcW w:w="1739" w:type="dxa"/>
            <w:gridSpan w:val="2"/>
          </w:tcPr>
          <w:p w14:paraId="2EA36B8C"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4E61A11E"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126ECBC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6 (01)</w:t>
            </w:r>
          </w:p>
        </w:tc>
      </w:tr>
      <w:tr w:rsidR="00077C5D" w:rsidRPr="003D66DF" w14:paraId="1E6706D2" w14:textId="77777777" w:rsidTr="00B53AE3">
        <w:trPr>
          <w:trHeight w:val="20"/>
        </w:trPr>
        <w:tc>
          <w:tcPr>
            <w:tcW w:w="430" w:type="dxa"/>
          </w:tcPr>
          <w:p w14:paraId="0114E3D0"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19746554" w14:textId="77777777" w:rsidR="00077C5D" w:rsidRPr="003D66DF" w:rsidRDefault="00077C5D" w:rsidP="00B53AE3">
            <w:pPr>
              <w:pStyle w:val="Default"/>
              <w:rPr>
                <w:sz w:val="20"/>
                <w:szCs w:val="20"/>
              </w:rPr>
            </w:pPr>
            <w:r w:rsidRPr="003D66DF">
              <w:rPr>
                <w:sz w:val="20"/>
                <w:szCs w:val="20"/>
              </w:rPr>
              <w:t>Приспособления для освещения заднего номерного знака</w:t>
            </w:r>
          </w:p>
        </w:tc>
        <w:tc>
          <w:tcPr>
            <w:tcW w:w="2929" w:type="dxa"/>
            <w:gridSpan w:val="3"/>
          </w:tcPr>
          <w:p w14:paraId="215FF4ED" w14:textId="77777777" w:rsidR="00077C5D" w:rsidRDefault="00077C5D" w:rsidP="00B53AE3">
            <w:pPr>
              <w:pStyle w:val="Default"/>
              <w:rPr>
                <w:sz w:val="20"/>
                <w:szCs w:val="20"/>
              </w:rPr>
            </w:pPr>
            <w:r w:rsidRPr="003D66DF">
              <w:rPr>
                <w:sz w:val="20"/>
                <w:szCs w:val="20"/>
              </w:rPr>
              <w:t>Сертификация 1с, 2с, 3с, 4с</w:t>
            </w:r>
          </w:p>
          <w:p w14:paraId="7943E9EB" w14:textId="77777777" w:rsidR="00077C5D" w:rsidRPr="003D66DF" w:rsidRDefault="00077C5D" w:rsidP="00B53AE3">
            <w:pPr>
              <w:pStyle w:val="Default"/>
              <w:rPr>
                <w:sz w:val="20"/>
                <w:szCs w:val="20"/>
              </w:rPr>
            </w:pPr>
          </w:p>
        </w:tc>
        <w:tc>
          <w:tcPr>
            <w:tcW w:w="1739" w:type="dxa"/>
            <w:gridSpan w:val="2"/>
          </w:tcPr>
          <w:p w14:paraId="3D71DF4F"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5490B06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DCBCC3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4 (00)</w:t>
            </w:r>
          </w:p>
        </w:tc>
      </w:tr>
      <w:tr w:rsidR="00077C5D" w:rsidRPr="003D66DF" w14:paraId="06F64C54" w14:textId="77777777" w:rsidTr="00B53AE3">
        <w:trPr>
          <w:trHeight w:val="20"/>
        </w:trPr>
        <w:tc>
          <w:tcPr>
            <w:tcW w:w="430" w:type="dxa"/>
          </w:tcPr>
          <w:p w14:paraId="717D64C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29012DC" w14:textId="77777777" w:rsidR="00077C5D" w:rsidRPr="003D66DF" w:rsidRDefault="00077C5D" w:rsidP="00B53AE3">
            <w:pPr>
              <w:pStyle w:val="Default"/>
              <w:rPr>
                <w:sz w:val="20"/>
                <w:szCs w:val="20"/>
              </w:rPr>
            </w:pPr>
            <w:r w:rsidRPr="003D66DF">
              <w:rPr>
                <w:sz w:val="20"/>
                <w:szCs w:val="20"/>
              </w:rPr>
              <w:t>Фары дальнего и ближнего света</w:t>
            </w:r>
          </w:p>
        </w:tc>
        <w:tc>
          <w:tcPr>
            <w:tcW w:w="2929" w:type="dxa"/>
            <w:gridSpan w:val="3"/>
          </w:tcPr>
          <w:p w14:paraId="1C3089C5" w14:textId="77777777" w:rsidR="00077C5D" w:rsidRDefault="00077C5D" w:rsidP="00B53AE3">
            <w:pPr>
              <w:pStyle w:val="Default"/>
              <w:rPr>
                <w:sz w:val="20"/>
                <w:szCs w:val="20"/>
              </w:rPr>
            </w:pPr>
            <w:r w:rsidRPr="003D66DF">
              <w:rPr>
                <w:sz w:val="20"/>
                <w:szCs w:val="20"/>
              </w:rPr>
              <w:t>Сертификация 1с, 2с, 3с, 4с</w:t>
            </w:r>
          </w:p>
          <w:p w14:paraId="0D220A2F" w14:textId="77777777" w:rsidR="00077C5D" w:rsidRPr="003D66DF" w:rsidRDefault="00077C5D" w:rsidP="00B53AE3">
            <w:pPr>
              <w:pStyle w:val="Default"/>
              <w:rPr>
                <w:sz w:val="20"/>
                <w:szCs w:val="20"/>
              </w:rPr>
            </w:pPr>
          </w:p>
        </w:tc>
        <w:tc>
          <w:tcPr>
            <w:tcW w:w="1739" w:type="dxa"/>
            <w:gridSpan w:val="2"/>
          </w:tcPr>
          <w:p w14:paraId="6DED68B7"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47D724CC"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3AB8AB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 8, 20 (03), 98 (00), 112 (01), 113 (01)</w:t>
            </w:r>
          </w:p>
        </w:tc>
      </w:tr>
      <w:tr w:rsidR="00077C5D" w:rsidRPr="003D66DF" w14:paraId="29281ACA" w14:textId="77777777" w:rsidTr="00B53AE3">
        <w:trPr>
          <w:trHeight w:val="20"/>
        </w:trPr>
        <w:tc>
          <w:tcPr>
            <w:tcW w:w="430" w:type="dxa"/>
          </w:tcPr>
          <w:p w14:paraId="31DAF9EC"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38B2B08C" w14:textId="77777777" w:rsidR="00077C5D" w:rsidRPr="003D66DF" w:rsidRDefault="00077C5D" w:rsidP="00B53AE3">
            <w:pPr>
              <w:pStyle w:val="Default"/>
              <w:rPr>
                <w:sz w:val="20"/>
                <w:szCs w:val="20"/>
              </w:rPr>
            </w:pPr>
            <w:r w:rsidRPr="003D66DF">
              <w:rPr>
                <w:sz w:val="20"/>
                <w:szCs w:val="20"/>
              </w:rPr>
              <w:t xml:space="preserve">Противотуманные фары </w:t>
            </w:r>
          </w:p>
        </w:tc>
        <w:tc>
          <w:tcPr>
            <w:tcW w:w="2929" w:type="dxa"/>
            <w:gridSpan w:val="3"/>
          </w:tcPr>
          <w:p w14:paraId="3A2BAE38" w14:textId="77777777" w:rsidR="00077C5D" w:rsidRDefault="00077C5D" w:rsidP="00B53AE3">
            <w:pPr>
              <w:pStyle w:val="Default"/>
              <w:rPr>
                <w:sz w:val="20"/>
                <w:szCs w:val="20"/>
              </w:rPr>
            </w:pPr>
            <w:r w:rsidRPr="003D66DF">
              <w:rPr>
                <w:sz w:val="20"/>
                <w:szCs w:val="20"/>
              </w:rPr>
              <w:t>Сертификация 1с, 2с, 3с, 4с</w:t>
            </w:r>
          </w:p>
          <w:p w14:paraId="38C77F7F" w14:textId="77777777" w:rsidR="00077C5D" w:rsidRPr="003D66DF" w:rsidRDefault="00077C5D" w:rsidP="00B53AE3">
            <w:pPr>
              <w:pStyle w:val="Default"/>
              <w:rPr>
                <w:sz w:val="20"/>
                <w:szCs w:val="20"/>
              </w:rPr>
            </w:pPr>
          </w:p>
        </w:tc>
        <w:tc>
          <w:tcPr>
            <w:tcW w:w="1739" w:type="dxa"/>
            <w:gridSpan w:val="2"/>
          </w:tcPr>
          <w:p w14:paraId="58730D37"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50CEEE44"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D97872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19 (04)</w:t>
            </w:r>
          </w:p>
        </w:tc>
      </w:tr>
      <w:tr w:rsidR="00077C5D" w:rsidRPr="003D66DF" w14:paraId="106080F2" w14:textId="77777777" w:rsidTr="00B53AE3">
        <w:trPr>
          <w:trHeight w:val="20"/>
        </w:trPr>
        <w:tc>
          <w:tcPr>
            <w:tcW w:w="430" w:type="dxa"/>
          </w:tcPr>
          <w:p w14:paraId="02987F6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2F5BE829" w14:textId="77777777" w:rsidR="00077C5D" w:rsidRPr="003D66DF" w:rsidRDefault="00077C5D" w:rsidP="00B53AE3">
            <w:pPr>
              <w:pStyle w:val="Default"/>
              <w:rPr>
                <w:sz w:val="20"/>
                <w:szCs w:val="20"/>
              </w:rPr>
            </w:pPr>
            <w:r w:rsidRPr="003D66DF">
              <w:rPr>
                <w:sz w:val="20"/>
                <w:szCs w:val="20"/>
              </w:rPr>
              <w:t>Задние противотуманные огни</w:t>
            </w:r>
          </w:p>
        </w:tc>
        <w:tc>
          <w:tcPr>
            <w:tcW w:w="2929" w:type="dxa"/>
            <w:gridSpan w:val="3"/>
          </w:tcPr>
          <w:p w14:paraId="73E635A6" w14:textId="77777777" w:rsidR="00077C5D" w:rsidRDefault="00077C5D" w:rsidP="00B53AE3">
            <w:pPr>
              <w:pStyle w:val="Default"/>
              <w:rPr>
                <w:sz w:val="20"/>
                <w:szCs w:val="20"/>
              </w:rPr>
            </w:pPr>
            <w:r w:rsidRPr="003D66DF">
              <w:rPr>
                <w:sz w:val="20"/>
                <w:szCs w:val="20"/>
              </w:rPr>
              <w:t>Сертификация 1с, 2с, 3с, 4с</w:t>
            </w:r>
          </w:p>
          <w:p w14:paraId="61A52075" w14:textId="77777777" w:rsidR="00077C5D" w:rsidRPr="003D66DF" w:rsidRDefault="00077C5D" w:rsidP="00B53AE3">
            <w:pPr>
              <w:pStyle w:val="Default"/>
              <w:rPr>
                <w:sz w:val="20"/>
                <w:szCs w:val="20"/>
              </w:rPr>
            </w:pPr>
          </w:p>
        </w:tc>
        <w:tc>
          <w:tcPr>
            <w:tcW w:w="1739" w:type="dxa"/>
            <w:gridSpan w:val="2"/>
          </w:tcPr>
          <w:p w14:paraId="16DB0BC9"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6C5FEB58"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36D47A31"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38 (00)</w:t>
            </w:r>
          </w:p>
        </w:tc>
      </w:tr>
      <w:tr w:rsidR="00077C5D" w:rsidRPr="003D66DF" w14:paraId="5CC39DD7" w14:textId="77777777" w:rsidTr="00B53AE3">
        <w:trPr>
          <w:trHeight w:val="20"/>
        </w:trPr>
        <w:tc>
          <w:tcPr>
            <w:tcW w:w="430" w:type="dxa"/>
          </w:tcPr>
          <w:p w14:paraId="613F80E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5C411893" w14:textId="77777777" w:rsidR="00077C5D" w:rsidRPr="003D66DF" w:rsidRDefault="00077C5D" w:rsidP="00B53AE3">
            <w:pPr>
              <w:pStyle w:val="Default"/>
              <w:rPr>
                <w:sz w:val="20"/>
                <w:szCs w:val="20"/>
              </w:rPr>
            </w:pPr>
            <w:r w:rsidRPr="003D66DF">
              <w:rPr>
                <w:sz w:val="20"/>
                <w:szCs w:val="20"/>
              </w:rPr>
              <w:t>Фонари заднего хода</w:t>
            </w:r>
          </w:p>
        </w:tc>
        <w:tc>
          <w:tcPr>
            <w:tcW w:w="2929" w:type="dxa"/>
            <w:gridSpan w:val="3"/>
          </w:tcPr>
          <w:p w14:paraId="4858A681" w14:textId="77777777" w:rsidR="00077C5D" w:rsidRDefault="00077C5D" w:rsidP="00B53AE3">
            <w:pPr>
              <w:pStyle w:val="Default"/>
              <w:rPr>
                <w:sz w:val="20"/>
                <w:szCs w:val="20"/>
              </w:rPr>
            </w:pPr>
            <w:r w:rsidRPr="003D66DF">
              <w:rPr>
                <w:sz w:val="20"/>
                <w:szCs w:val="20"/>
              </w:rPr>
              <w:t>Сертификация 1с, 2с, 3с, 4с</w:t>
            </w:r>
          </w:p>
          <w:p w14:paraId="0BF87A4F" w14:textId="77777777" w:rsidR="00077C5D" w:rsidRPr="003D66DF" w:rsidRDefault="00077C5D" w:rsidP="00B53AE3">
            <w:pPr>
              <w:pStyle w:val="Default"/>
              <w:rPr>
                <w:sz w:val="20"/>
                <w:szCs w:val="20"/>
              </w:rPr>
            </w:pPr>
          </w:p>
        </w:tc>
        <w:tc>
          <w:tcPr>
            <w:tcW w:w="1739" w:type="dxa"/>
            <w:gridSpan w:val="2"/>
          </w:tcPr>
          <w:p w14:paraId="5678DB33"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757E1DB3"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024644A2"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23 (00)</w:t>
            </w:r>
          </w:p>
        </w:tc>
      </w:tr>
      <w:tr w:rsidR="00077C5D" w:rsidRPr="003D66DF" w14:paraId="3FB9B36D" w14:textId="77777777" w:rsidTr="00B53AE3">
        <w:trPr>
          <w:trHeight w:val="20"/>
        </w:trPr>
        <w:tc>
          <w:tcPr>
            <w:tcW w:w="430" w:type="dxa"/>
          </w:tcPr>
          <w:p w14:paraId="578B3AA4"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135587E3" w14:textId="77777777" w:rsidR="00077C5D" w:rsidRPr="003D66DF" w:rsidRDefault="00077C5D" w:rsidP="00B53AE3">
            <w:pPr>
              <w:pStyle w:val="Default"/>
              <w:rPr>
                <w:sz w:val="20"/>
                <w:szCs w:val="20"/>
              </w:rPr>
            </w:pPr>
            <w:r w:rsidRPr="003D66DF">
              <w:rPr>
                <w:sz w:val="20"/>
                <w:szCs w:val="20"/>
              </w:rPr>
              <w:t>Стояночные огни</w:t>
            </w:r>
          </w:p>
        </w:tc>
        <w:tc>
          <w:tcPr>
            <w:tcW w:w="2929" w:type="dxa"/>
            <w:gridSpan w:val="3"/>
          </w:tcPr>
          <w:p w14:paraId="534ACEEE" w14:textId="77777777" w:rsidR="00077C5D" w:rsidRDefault="00077C5D" w:rsidP="00B53AE3">
            <w:pPr>
              <w:pStyle w:val="Default"/>
              <w:rPr>
                <w:sz w:val="20"/>
                <w:szCs w:val="20"/>
              </w:rPr>
            </w:pPr>
            <w:r w:rsidRPr="003D66DF">
              <w:rPr>
                <w:sz w:val="20"/>
                <w:szCs w:val="20"/>
              </w:rPr>
              <w:t>Сертификация 1с, 2с, 3с, 4с</w:t>
            </w:r>
          </w:p>
          <w:p w14:paraId="77F15487" w14:textId="77777777" w:rsidR="00077C5D" w:rsidRPr="003D66DF" w:rsidRDefault="00077C5D" w:rsidP="00B53AE3">
            <w:pPr>
              <w:pStyle w:val="Default"/>
              <w:rPr>
                <w:sz w:val="20"/>
                <w:szCs w:val="20"/>
              </w:rPr>
            </w:pPr>
          </w:p>
        </w:tc>
        <w:tc>
          <w:tcPr>
            <w:tcW w:w="1739" w:type="dxa"/>
            <w:gridSpan w:val="2"/>
          </w:tcPr>
          <w:p w14:paraId="0044B79B" w14:textId="77777777" w:rsidR="00077C5D" w:rsidRPr="003D66DF" w:rsidRDefault="00077C5D" w:rsidP="00B53AE3">
            <w:pPr>
              <w:widowControl w:val="0"/>
              <w:autoSpaceDE w:val="0"/>
              <w:autoSpaceDN w:val="0"/>
              <w:adjustRightInd w:val="0"/>
              <w:rPr>
                <w:sz w:val="20"/>
                <w:szCs w:val="20"/>
              </w:rPr>
            </w:pPr>
            <w:r w:rsidRPr="003D66DF">
              <w:rPr>
                <w:sz w:val="20"/>
                <w:szCs w:val="20"/>
              </w:rPr>
              <w:t>8512</w:t>
            </w:r>
          </w:p>
        </w:tc>
        <w:tc>
          <w:tcPr>
            <w:tcW w:w="2763" w:type="dxa"/>
            <w:gridSpan w:val="2"/>
          </w:tcPr>
          <w:p w14:paraId="674472D3"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7F5E75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77 (00)</w:t>
            </w:r>
          </w:p>
        </w:tc>
      </w:tr>
      <w:tr w:rsidR="00077C5D" w:rsidRPr="003D66DF" w14:paraId="580E0048" w14:textId="77777777" w:rsidTr="00B53AE3">
        <w:trPr>
          <w:trHeight w:val="20"/>
        </w:trPr>
        <w:tc>
          <w:tcPr>
            <w:tcW w:w="430" w:type="dxa"/>
          </w:tcPr>
          <w:p w14:paraId="522531DE"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7F6E03F" w14:textId="77777777" w:rsidR="00077C5D" w:rsidRPr="003D66DF" w:rsidRDefault="00077C5D" w:rsidP="00B53AE3">
            <w:pPr>
              <w:pStyle w:val="Default"/>
              <w:rPr>
                <w:sz w:val="20"/>
                <w:szCs w:val="20"/>
              </w:rPr>
            </w:pPr>
            <w:r w:rsidRPr="003D66DF">
              <w:rPr>
                <w:sz w:val="20"/>
                <w:szCs w:val="20"/>
              </w:rPr>
              <w:t>Шины</w:t>
            </w:r>
          </w:p>
        </w:tc>
        <w:tc>
          <w:tcPr>
            <w:tcW w:w="2929" w:type="dxa"/>
            <w:gridSpan w:val="3"/>
          </w:tcPr>
          <w:p w14:paraId="5505BF7B" w14:textId="77777777" w:rsidR="00077C5D" w:rsidRDefault="00077C5D" w:rsidP="00B53AE3">
            <w:pPr>
              <w:pStyle w:val="Default"/>
              <w:rPr>
                <w:sz w:val="20"/>
                <w:szCs w:val="20"/>
              </w:rPr>
            </w:pPr>
            <w:r w:rsidRPr="003D66DF">
              <w:rPr>
                <w:sz w:val="20"/>
                <w:szCs w:val="20"/>
              </w:rPr>
              <w:t>Сертификация 1с, 2с, 3с, 4с</w:t>
            </w:r>
          </w:p>
          <w:p w14:paraId="588FAF6B" w14:textId="77777777" w:rsidR="00077C5D" w:rsidRPr="003D66DF" w:rsidRDefault="00077C5D" w:rsidP="00B53AE3">
            <w:pPr>
              <w:pStyle w:val="Default"/>
              <w:rPr>
                <w:sz w:val="20"/>
                <w:szCs w:val="20"/>
              </w:rPr>
            </w:pPr>
          </w:p>
        </w:tc>
        <w:tc>
          <w:tcPr>
            <w:tcW w:w="1739" w:type="dxa"/>
            <w:gridSpan w:val="2"/>
          </w:tcPr>
          <w:p w14:paraId="1B497EA1" w14:textId="77777777" w:rsidR="00077C5D" w:rsidRPr="003D66DF" w:rsidRDefault="00077C5D" w:rsidP="00B53AE3">
            <w:pPr>
              <w:widowControl w:val="0"/>
              <w:autoSpaceDE w:val="0"/>
              <w:autoSpaceDN w:val="0"/>
              <w:adjustRightInd w:val="0"/>
              <w:rPr>
                <w:sz w:val="20"/>
                <w:szCs w:val="20"/>
              </w:rPr>
            </w:pPr>
            <w:r w:rsidRPr="003D66DF">
              <w:rPr>
                <w:sz w:val="20"/>
                <w:szCs w:val="20"/>
              </w:rPr>
              <w:t>4011</w:t>
            </w:r>
          </w:p>
        </w:tc>
        <w:tc>
          <w:tcPr>
            <w:tcW w:w="2763" w:type="dxa"/>
            <w:gridSpan w:val="2"/>
          </w:tcPr>
          <w:p w14:paraId="6D8BA966"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21EE8FC3"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106 (00)</w:t>
            </w:r>
          </w:p>
        </w:tc>
      </w:tr>
      <w:tr w:rsidR="00077C5D" w:rsidRPr="003D66DF" w14:paraId="301FBFC7" w14:textId="77777777" w:rsidTr="00B53AE3">
        <w:trPr>
          <w:trHeight w:val="20"/>
        </w:trPr>
        <w:tc>
          <w:tcPr>
            <w:tcW w:w="430" w:type="dxa"/>
          </w:tcPr>
          <w:p w14:paraId="2C2DBF32"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20CB05C" w14:textId="77777777" w:rsidR="00077C5D" w:rsidRPr="003D66DF" w:rsidRDefault="00077C5D" w:rsidP="00B53AE3">
            <w:pPr>
              <w:pStyle w:val="Default"/>
              <w:rPr>
                <w:sz w:val="20"/>
                <w:szCs w:val="20"/>
              </w:rPr>
            </w:pPr>
            <w:r w:rsidRPr="003D66DF">
              <w:rPr>
                <w:sz w:val="20"/>
                <w:szCs w:val="20"/>
              </w:rPr>
              <w:t>Двигатели</w:t>
            </w:r>
          </w:p>
        </w:tc>
        <w:tc>
          <w:tcPr>
            <w:tcW w:w="2929" w:type="dxa"/>
            <w:gridSpan w:val="3"/>
          </w:tcPr>
          <w:p w14:paraId="6BD6B966"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27936130" w14:textId="77777777" w:rsidR="00077C5D" w:rsidRPr="003D66DF" w:rsidRDefault="00077C5D" w:rsidP="00B53AE3">
            <w:pPr>
              <w:widowControl w:val="0"/>
              <w:autoSpaceDE w:val="0"/>
              <w:autoSpaceDN w:val="0"/>
              <w:adjustRightInd w:val="0"/>
              <w:rPr>
                <w:sz w:val="20"/>
                <w:szCs w:val="20"/>
              </w:rPr>
            </w:pPr>
            <w:r w:rsidRPr="003D66DF">
              <w:rPr>
                <w:sz w:val="20"/>
                <w:szCs w:val="20"/>
              </w:rPr>
              <w:t>8407;</w:t>
            </w:r>
          </w:p>
          <w:p w14:paraId="5C042DE6" w14:textId="77777777" w:rsidR="00077C5D" w:rsidRPr="003D66DF" w:rsidRDefault="00077C5D" w:rsidP="00B53AE3">
            <w:pPr>
              <w:widowControl w:val="0"/>
              <w:autoSpaceDE w:val="0"/>
              <w:autoSpaceDN w:val="0"/>
              <w:adjustRightInd w:val="0"/>
              <w:rPr>
                <w:sz w:val="20"/>
                <w:szCs w:val="20"/>
              </w:rPr>
            </w:pPr>
            <w:r w:rsidRPr="003D66DF">
              <w:rPr>
                <w:sz w:val="20"/>
                <w:szCs w:val="20"/>
              </w:rPr>
              <w:t>8408</w:t>
            </w:r>
          </w:p>
        </w:tc>
        <w:tc>
          <w:tcPr>
            <w:tcW w:w="2763" w:type="dxa"/>
            <w:gridSpan w:val="2"/>
          </w:tcPr>
          <w:p w14:paraId="2761CAFD"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6DB51E1B"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 14 приложения 5 к техническому регламенту,</w:t>
            </w:r>
            <w:r w:rsidRPr="003D66DF">
              <w:rPr>
                <w:sz w:val="20"/>
                <w:szCs w:val="20"/>
              </w:rPr>
              <w:br/>
              <w:t>ГОСТ 17.2.2.02,</w:t>
            </w:r>
          </w:p>
          <w:p w14:paraId="5850D59D"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96 (02)</w:t>
            </w:r>
          </w:p>
        </w:tc>
      </w:tr>
      <w:tr w:rsidR="00077C5D" w:rsidRPr="003D66DF" w14:paraId="279BEB81" w14:textId="77777777" w:rsidTr="00B53AE3">
        <w:trPr>
          <w:trHeight w:val="20"/>
        </w:trPr>
        <w:tc>
          <w:tcPr>
            <w:tcW w:w="430" w:type="dxa"/>
          </w:tcPr>
          <w:p w14:paraId="4D0D03AB"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75290D0" w14:textId="77777777" w:rsidR="00077C5D" w:rsidRPr="003D66DF" w:rsidRDefault="00077C5D" w:rsidP="00B53AE3">
            <w:pPr>
              <w:pStyle w:val="Default"/>
              <w:rPr>
                <w:sz w:val="20"/>
                <w:szCs w:val="20"/>
              </w:rPr>
            </w:pPr>
            <w:r w:rsidRPr="003D66DF">
              <w:rPr>
                <w:sz w:val="20"/>
                <w:szCs w:val="20"/>
              </w:rPr>
              <w:t>Сиденье оператора</w:t>
            </w:r>
          </w:p>
        </w:tc>
        <w:tc>
          <w:tcPr>
            <w:tcW w:w="2929" w:type="dxa"/>
            <w:gridSpan w:val="3"/>
          </w:tcPr>
          <w:p w14:paraId="058A3F4D" w14:textId="77777777" w:rsidR="00077C5D" w:rsidRDefault="00077C5D" w:rsidP="00B53AE3">
            <w:pPr>
              <w:pStyle w:val="Default"/>
              <w:rPr>
                <w:sz w:val="20"/>
                <w:szCs w:val="20"/>
              </w:rPr>
            </w:pPr>
            <w:r w:rsidRPr="003D66DF">
              <w:rPr>
                <w:sz w:val="20"/>
                <w:szCs w:val="20"/>
              </w:rPr>
              <w:t>Сертификация 1с, 2с, 3с, 4с</w:t>
            </w:r>
          </w:p>
          <w:p w14:paraId="23AB283E" w14:textId="77777777" w:rsidR="00077C5D" w:rsidRPr="003D66DF" w:rsidRDefault="00077C5D" w:rsidP="00B53AE3">
            <w:pPr>
              <w:pStyle w:val="Default"/>
              <w:rPr>
                <w:sz w:val="20"/>
                <w:szCs w:val="20"/>
              </w:rPr>
            </w:pPr>
          </w:p>
        </w:tc>
        <w:tc>
          <w:tcPr>
            <w:tcW w:w="1739" w:type="dxa"/>
            <w:gridSpan w:val="2"/>
          </w:tcPr>
          <w:p w14:paraId="78339FFF" w14:textId="77777777" w:rsidR="00077C5D" w:rsidRPr="003D66DF" w:rsidRDefault="00077C5D" w:rsidP="00B53AE3">
            <w:pPr>
              <w:widowControl w:val="0"/>
              <w:autoSpaceDE w:val="0"/>
              <w:autoSpaceDN w:val="0"/>
              <w:adjustRightInd w:val="0"/>
              <w:rPr>
                <w:sz w:val="20"/>
                <w:szCs w:val="20"/>
              </w:rPr>
            </w:pPr>
            <w:r w:rsidRPr="003D66DF">
              <w:rPr>
                <w:sz w:val="20"/>
                <w:szCs w:val="20"/>
              </w:rPr>
              <w:t>9401</w:t>
            </w:r>
          </w:p>
        </w:tc>
        <w:tc>
          <w:tcPr>
            <w:tcW w:w="2763" w:type="dxa"/>
            <w:gridSpan w:val="2"/>
          </w:tcPr>
          <w:p w14:paraId="6F8DF2CB"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33A84B03" w14:textId="77777777" w:rsidR="00077C5D" w:rsidRDefault="00077C5D" w:rsidP="00B53AE3">
            <w:pPr>
              <w:widowControl w:val="0"/>
              <w:autoSpaceDE w:val="0"/>
              <w:autoSpaceDN w:val="0"/>
              <w:adjustRightInd w:val="0"/>
              <w:snapToGrid w:val="0"/>
              <w:rPr>
                <w:sz w:val="20"/>
                <w:szCs w:val="20"/>
              </w:rPr>
            </w:pPr>
            <w:r w:rsidRPr="003D66DF">
              <w:rPr>
                <w:sz w:val="20"/>
                <w:szCs w:val="20"/>
              </w:rPr>
              <w:t>раздел 4 (кроме подпункта 4.3)</w:t>
            </w:r>
            <w:r w:rsidRPr="003D66DF">
              <w:rPr>
                <w:sz w:val="20"/>
                <w:szCs w:val="20"/>
              </w:rPr>
              <w:br/>
              <w:t>ГОСТ 20062</w:t>
            </w:r>
          </w:p>
          <w:p w14:paraId="5A526FE8" w14:textId="77777777" w:rsidR="00077C5D" w:rsidRPr="003D66DF" w:rsidRDefault="00077C5D" w:rsidP="00B53AE3">
            <w:pPr>
              <w:widowControl w:val="0"/>
              <w:autoSpaceDE w:val="0"/>
              <w:autoSpaceDN w:val="0"/>
              <w:adjustRightInd w:val="0"/>
              <w:snapToGrid w:val="0"/>
              <w:rPr>
                <w:sz w:val="20"/>
                <w:szCs w:val="20"/>
              </w:rPr>
            </w:pPr>
          </w:p>
        </w:tc>
      </w:tr>
      <w:tr w:rsidR="00077C5D" w:rsidRPr="003D66DF" w14:paraId="597C7709" w14:textId="77777777" w:rsidTr="00B53AE3">
        <w:trPr>
          <w:trHeight w:val="20"/>
        </w:trPr>
        <w:tc>
          <w:tcPr>
            <w:tcW w:w="430" w:type="dxa"/>
          </w:tcPr>
          <w:p w14:paraId="23A66DA3"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2C8BB6A" w14:textId="77777777" w:rsidR="00077C5D" w:rsidRPr="003D66DF" w:rsidRDefault="00077C5D" w:rsidP="00B53AE3">
            <w:pPr>
              <w:pStyle w:val="Default"/>
              <w:rPr>
                <w:sz w:val="20"/>
                <w:szCs w:val="20"/>
              </w:rPr>
            </w:pPr>
            <w:r w:rsidRPr="003D66DF">
              <w:rPr>
                <w:sz w:val="20"/>
                <w:szCs w:val="20"/>
              </w:rPr>
              <w:t>Устройства ограничения скорости</w:t>
            </w:r>
          </w:p>
        </w:tc>
        <w:tc>
          <w:tcPr>
            <w:tcW w:w="2929" w:type="dxa"/>
            <w:gridSpan w:val="3"/>
          </w:tcPr>
          <w:p w14:paraId="29CAAA00"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5EE88955" w14:textId="77777777" w:rsidR="00077C5D" w:rsidRPr="003D66DF" w:rsidRDefault="00077C5D" w:rsidP="00B53AE3">
            <w:pPr>
              <w:widowControl w:val="0"/>
              <w:autoSpaceDE w:val="0"/>
              <w:autoSpaceDN w:val="0"/>
              <w:adjustRightInd w:val="0"/>
              <w:rPr>
                <w:sz w:val="20"/>
                <w:szCs w:val="20"/>
              </w:rPr>
            </w:pPr>
            <w:r w:rsidRPr="003D66DF">
              <w:rPr>
                <w:sz w:val="20"/>
                <w:szCs w:val="20"/>
              </w:rPr>
              <w:t>8409;</w:t>
            </w:r>
          </w:p>
          <w:p w14:paraId="19E958B9" w14:textId="77777777" w:rsidR="00077C5D" w:rsidRPr="003D66DF" w:rsidRDefault="00077C5D" w:rsidP="00B53AE3">
            <w:pPr>
              <w:widowControl w:val="0"/>
              <w:autoSpaceDE w:val="0"/>
              <w:autoSpaceDN w:val="0"/>
              <w:adjustRightInd w:val="0"/>
              <w:rPr>
                <w:sz w:val="20"/>
                <w:szCs w:val="20"/>
              </w:rPr>
            </w:pPr>
            <w:r w:rsidRPr="003D66DF">
              <w:rPr>
                <w:sz w:val="20"/>
                <w:szCs w:val="20"/>
              </w:rPr>
              <w:t>8479;</w:t>
            </w:r>
          </w:p>
          <w:p w14:paraId="27FD78B1" w14:textId="77777777" w:rsidR="00077C5D" w:rsidRPr="003D66DF" w:rsidRDefault="00077C5D" w:rsidP="00B53AE3">
            <w:pPr>
              <w:widowControl w:val="0"/>
              <w:autoSpaceDE w:val="0"/>
              <w:autoSpaceDN w:val="0"/>
              <w:adjustRightInd w:val="0"/>
              <w:rPr>
                <w:sz w:val="20"/>
                <w:szCs w:val="20"/>
              </w:rPr>
            </w:pPr>
            <w:r w:rsidRPr="003D66DF">
              <w:rPr>
                <w:sz w:val="20"/>
                <w:szCs w:val="20"/>
              </w:rPr>
              <w:t>8511;</w:t>
            </w:r>
          </w:p>
          <w:p w14:paraId="420BDCB7" w14:textId="77777777" w:rsidR="00077C5D" w:rsidRPr="003D66DF" w:rsidRDefault="00077C5D" w:rsidP="00B53AE3">
            <w:pPr>
              <w:widowControl w:val="0"/>
              <w:autoSpaceDE w:val="0"/>
              <w:autoSpaceDN w:val="0"/>
              <w:adjustRightInd w:val="0"/>
              <w:rPr>
                <w:sz w:val="20"/>
                <w:szCs w:val="20"/>
              </w:rPr>
            </w:pPr>
            <w:r w:rsidRPr="003D66DF">
              <w:rPr>
                <w:sz w:val="20"/>
                <w:szCs w:val="20"/>
              </w:rPr>
              <w:t>8537;</w:t>
            </w:r>
          </w:p>
          <w:p w14:paraId="5C1F3E15"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359D9128"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78D68A16"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89</w:t>
            </w:r>
          </w:p>
        </w:tc>
      </w:tr>
      <w:tr w:rsidR="00077C5D" w:rsidRPr="003D66DF" w14:paraId="1C2AB24F" w14:textId="77777777" w:rsidTr="00B53AE3">
        <w:trPr>
          <w:trHeight w:val="20"/>
        </w:trPr>
        <w:tc>
          <w:tcPr>
            <w:tcW w:w="430" w:type="dxa"/>
          </w:tcPr>
          <w:p w14:paraId="16EF76A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7BA7AB19" w14:textId="77777777" w:rsidR="00077C5D" w:rsidRPr="003D66DF" w:rsidRDefault="00077C5D" w:rsidP="00B53AE3">
            <w:pPr>
              <w:pStyle w:val="Default"/>
              <w:rPr>
                <w:sz w:val="20"/>
                <w:szCs w:val="20"/>
              </w:rPr>
            </w:pPr>
            <w:r w:rsidRPr="003D66DF">
              <w:rPr>
                <w:sz w:val="20"/>
                <w:szCs w:val="20"/>
              </w:rPr>
              <w:t>Спидометры</w:t>
            </w:r>
          </w:p>
        </w:tc>
        <w:tc>
          <w:tcPr>
            <w:tcW w:w="2929" w:type="dxa"/>
            <w:gridSpan w:val="3"/>
          </w:tcPr>
          <w:p w14:paraId="6A5BD464" w14:textId="77777777" w:rsidR="00077C5D" w:rsidRDefault="00077C5D" w:rsidP="00B53AE3">
            <w:pPr>
              <w:pStyle w:val="Default"/>
              <w:rPr>
                <w:sz w:val="20"/>
                <w:szCs w:val="20"/>
              </w:rPr>
            </w:pPr>
            <w:r w:rsidRPr="003D66DF">
              <w:rPr>
                <w:sz w:val="20"/>
                <w:szCs w:val="20"/>
              </w:rPr>
              <w:t>Сертификация 1с, 2с, 3с, 4с</w:t>
            </w:r>
          </w:p>
          <w:p w14:paraId="5FEFF956" w14:textId="77777777" w:rsidR="00077C5D" w:rsidRPr="003D66DF" w:rsidRDefault="00077C5D" w:rsidP="00B53AE3">
            <w:pPr>
              <w:pStyle w:val="Default"/>
              <w:rPr>
                <w:sz w:val="20"/>
                <w:szCs w:val="20"/>
              </w:rPr>
            </w:pPr>
          </w:p>
        </w:tc>
        <w:tc>
          <w:tcPr>
            <w:tcW w:w="1739" w:type="dxa"/>
            <w:gridSpan w:val="2"/>
          </w:tcPr>
          <w:p w14:paraId="143D3F7F" w14:textId="77777777" w:rsidR="00077C5D" w:rsidRPr="003D66DF" w:rsidRDefault="00077C5D" w:rsidP="00B53AE3">
            <w:pPr>
              <w:widowControl w:val="0"/>
              <w:autoSpaceDE w:val="0"/>
              <w:autoSpaceDN w:val="0"/>
              <w:adjustRightInd w:val="0"/>
              <w:rPr>
                <w:sz w:val="20"/>
                <w:szCs w:val="20"/>
              </w:rPr>
            </w:pPr>
            <w:r w:rsidRPr="003D66DF">
              <w:rPr>
                <w:sz w:val="20"/>
                <w:szCs w:val="20"/>
              </w:rPr>
              <w:t>9029</w:t>
            </w:r>
          </w:p>
        </w:tc>
        <w:tc>
          <w:tcPr>
            <w:tcW w:w="2763" w:type="dxa"/>
            <w:gridSpan w:val="2"/>
          </w:tcPr>
          <w:p w14:paraId="0CB9AA28"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49C16ACA"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39 (00)</w:t>
            </w:r>
          </w:p>
        </w:tc>
      </w:tr>
      <w:tr w:rsidR="00077C5D" w:rsidRPr="003D66DF" w14:paraId="436FEB2D" w14:textId="77777777" w:rsidTr="00B53AE3">
        <w:trPr>
          <w:trHeight w:val="20"/>
        </w:trPr>
        <w:tc>
          <w:tcPr>
            <w:tcW w:w="430" w:type="dxa"/>
          </w:tcPr>
          <w:p w14:paraId="2D073BE5"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099186B4" w14:textId="77777777" w:rsidR="00077C5D" w:rsidRPr="003D66DF" w:rsidRDefault="00077C5D" w:rsidP="00B53AE3">
            <w:pPr>
              <w:pStyle w:val="Default"/>
              <w:rPr>
                <w:sz w:val="20"/>
                <w:szCs w:val="20"/>
              </w:rPr>
            </w:pPr>
            <w:r w:rsidRPr="003D66DF">
              <w:rPr>
                <w:sz w:val="20"/>
                <w:szCs w:val="20"/>
              </w:rPr>
              <w:t>Зеркала заднего вида</w:t>
            </w:r>
          </w:p>
        </w:tc>
        <w:tc>
          <w:tcPr>
            <w:tcW w:w="2929" w:type="dxa"/>
            <w:gridSpan w:val="3"/>
          </w:tcPr>
          <w:p w14:paraId="2EE957F2" w14:textId="77777777" w:rsidR="00077C5D" w:rsidRDefault="00077C5D" w:rsidP="00B53AE3">
            <w:pPr>
              <w:pStyle w:val="Default"/>
              <w:rPr>
                <w:sz w:val="20"/>
                <w:szCs w:val="20"/>
              </w:rPr>
            </w:pPr>
            <w:r w:rsidRPr="003D66DF">
              <w:rPr>
                <w:sz w:val="20"/>
                <w:szCs w:val="20"/>
              </w:rPr>
              <w:t>Сертификация 1с, 2с, 3с, 4с</w:t>
            </w:r>
          </w:p>
          <w:p w14:paraId="48DFAD5D" w14:textId="77777777" w:rsidR="00077C5D" w:rsidRPr="003D66DF" w:rsidRDefault="00077C5D" w:rsidP="00B53AE3">
            <w:pPr>
              <w:pStyle w:val="Default"/>
              <w:rPr>
                <w:sz w:val="20"/>
                <w:szCs w:val="20"/>
              </w:rPr>
            </w:pPr>
          </w:p>
        </w:tc>
        <w:tc>
          <w:tcPr>
            <w:tcW w:w="1739" w:type="dxa"/>
            <w:gridSpan w:val="2"/>
          </w:tcPr>
          <w:p w14:paraId="480AA971" w14:textId="77777777" w:rsidR="00077C5D" w:rsidRPr="003D66DF" w:rsidRDefault="00077C5D" w:rsidP="00B53AE3">
            <w:pPr>
              <w:widowControl w:val="0"/>
              <w:autoSpaceDE w:val="0"/>
              <w:autoSpaceDN w:val="0"/>
              <w:adjustRightInd w:val="0"/>
              <w:rPr>
                <w:sz w:val="20"/>
                <w:szCs w:val="20"/>
              </w:rPr>
            </w:pPr>
            <w:r w:rsidRPr="003D66DF">
              <w:rPr>
                <w:sz w:val="20"/>
                <w:szCs w:val="20"/>
              </w:rPr>
              <w:t>7009</w:t>
            </w:r>
          </w:p>
        </w:tc>
        <w:tc>
          <w:tcPr>
            <w:tcW w:w="2763" w:type="dxa"/>
            <w:gridSpan w:val="2"/>
          </w:tcPr>
          <w:p w14:paraId="5C133A07"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68A6008C"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46 (02)</w:t>
            </w:r>
          </w:p>
        </w:tc>
      </w:tr>
      <w:tr w:rsidR="00077C5D" w:rsidRPr="003D66DF" w14:paraId="5EEEDC58" w14:textId="77777777" w:rsidTr="00B53AE3">
        <w:trPr>
          <w:trHeight w:val="20"/>
        </w:trPr>
        <w:tc>
          <w:tcPr>
            <w:tcW w:w="430" w:type="dxa"/>
          </w:tcPr>
          <w:p w14:paraId="379E01E7"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43BBCB9E" w14:textId="77777777" w:rsidR="00077C5D" w:rsidRPr="003D66DF" w:rsidRDefault="00077C5D" w:rsidP="00B53AE3">
            <w:pPr>
              <w:pStyle w:val="Default"/>
              <w:rPr>
                <w:sz w:val="20"/>
                <w:szCs w:val="20"/>
              </w:rPr>
            </w:pPr>
            <w:r w:rsidRPr="003D66DF">
              <w:rPr>
                <w:sz w:val="20"/>
                <w:szCs w:val="20"/>
              </w:rPr>
              <w:t>Ремни безопасности</w:t>
            </w:r>
          </w:p>
        </w:tc>
        <w:tc>
          <w:tcPr>
            <w:tcW w:w="2929" w:type="dxa"/>
            <w:gridSpan w:val="3"/>
          </w:tcPr>
          <w:p w14:paraId="167F37EE" w14:textId="77777777" w:rsidR="00077C5D" w:rsidRDefault="00077C5D" w:rsidP="00B53AE3">
            <w:pPr>
              <w:pStyle w:val="Default"/>
              <w:rPr>
                <w:sz w:val="20"/>
                <w:szCs w:val="20"/>
              </w:rPr>
            </w:pPr>
            <w:r w:rsidRPr="003D66DF">
              <w:rPr>
                <w:sz w:val="20"/>
                <w:szCs w:val="20"/>
              </w:rPr>
              <w:t>Сертификация 1с, 2с, 3с, 4с</w:t>
            </w:r>
          </w:p>
          <w:p w14:paraId="29915C89" w14:textId="77777777" w:rsidR="00077C5D" w:rsidRPr="003D66DF" w:rsidRDefault="00077C5D" w:rsidP="00B53AE3">
            <w:pPr>
              <w:pStyle w:val="Default"/>
              <w:rPr>
                <w:sz w:val="20"/>
                <w:szCs w:val="20"/>
              </w:rPr>
            </w:pPr>
          </w:p>
        </w:tc>
        <w:tc>
          <w:tcPr>
            <w:tcW w:w="1739" w:type="dxa"/>
            <w:gridSpan w:val="2"/>
          </w:tcPr>
          <w:p w14:paraId="4897BAA7"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7FE06C0F"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5F9E8205"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16 (06)</w:t>
            </w:r>
          </w:p>
        </w:tc>
      </w:tr>
      <w:tr w:rsidR="00077C5D" w:rsidRPr="003D66DF" w14:paraId="427E7EBF" w14:textId="77777777" w:rsidTr="00B53AE3">
        <w:trPr>
          <w:trHeight w:val="20"/>
        </w:trPr>
        <w:tc>
          <w:tcPr>
            <w:tcW w:w="430" w:type="dxa"/>
          </w:tcPr>
          <w:p w14:paraId="0C8816B4"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5BDBBF18" w14:textId="77777777" w:rsidR="00077C5D" w:rsidRPr="003D66DF" w:rsidRDefault="00077C5D" w:rsidP="00B53AE3">
            <w:pPr>
              <w:pStyle w:val="Default"/>
              <w:rPr>
                <w:sz w:val="20"/>
                <w:szCs w:val="20"/>
              </w:rPr>
            </w:pPr>
            <w:r w:rsidRPr="003D66DF">
              <w:rPr>
                <w:sz w:val="20"/>
                <w:szCs w:val="20"/>
              </w:rPr>
              <w:t>Кабины</w:t>
            </w:r>
          </w:p>
        </w:tc>
        <w:tc>
          <w:tcPr>
            <w:tcW w:w="2929" w:type="dxa"/>
            <w:gridSpan w:val="3"/>
          </w:tcPr>
          <w:p w14:paraId="183EF568"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425949A8" w14:textId="77777777" w:rsidR="00077C5D" w:rsidRPr="003D66DF" w:rsidRDefault="00077C5D" w:rsidP="00B53AE3">
            <w:pPr>
              <w:widowControl w:val="0"/>
              <w:autoSpaceDE w:val="0"/>
              <w:autoSpaceDN w:val="0"/>
              <w:adjustRightInd w:val="0"/>
              <w:rPr>
                <w:sz w:val="20"/>
                <w:szCs w:val="20"/>
              </w:rPr>
            </w:pPr>
            <w:r w:rsidRPr="003D66DF">
              <w:rPr>
                <w:sz w:val="20"/>
                <w:szCs w:val="20"/>
              </w:rPr>
              <w:t>8707;</w:t>
            </w:r>
          </w:p>
          <w:p w14:paraId="766B98AE"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tc>
        <w:tc>
          <w:tcPr>
            <w:tcW w:w="2763" w:type="dxa"/>
            <w:gridSpan w:val="2"/>
          </w:tcPr>
          <w:p w14:paraId="18CD4592"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15F2BD58"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 3 приложения 5 к техническому регламенту,</w:t>
            </w:r>
          </w:p>
          <w:p w14:paraId="1C56A180"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ГОСТ ISO 27850,</w:t>
            </w:r>
            <w:r w:rsidRPr="003D66DF">
              <w:rPr>
                <w:sz w:val="20"/>
                <w:szCs w:val="20"/>
              </w:rPr>
              <w:br/>
              <w:t>ГОСТ ISO 3463,</w:t>
            </w:r>
            <w:r w:rsidRPr="003D66DF">
              <w:rPr>
                <w:sz w:val="20"/>
                <w:szCs w:val="20"/>
              </w:rPr>
              <w:br/>
              <w:t>ГОСТ ISO 5700,</w:t>
            </w:r>
            <w:r w:rsidRPr="003D66DF">
              <w:rPr>
                <w:sz w:val="20"/>
                <w:szCs w:val="20"/>
              </w:rPr>
              <w:br/>
              <w:t>ГОСТ ISO 8084</w:t>
            </w:r>
          </w:p>
        </w:tc>
      </w:tr>
      <w:tr w:rsidR="00077C5D" w:rsidRPr="003D66DF" w14:paraId="274FD047" w14:textId="77777777" w:rsidTr="00B53AE3">
        <w:trPr>
          <w:trHeight w:val="20"/>
        </w:trPr>
        <w:tc>
          <w:tcPr>
            <w:tcW w:w="430" w:type="dxa"/>
          </w:tcPr>
          <w:p w14:paraId="09D137A9" w14:textId="77777777" w:rsidR="00077C5D" w:rsidRPr="003D66DF" w:rsidRDefault="00077C5D" w:rsidP="00B53AE3">
            <w:pPr>
              <w:pStyle w:val="ad"/>
              <w:numPr>
                <w:ilvl w:val="0"/>
                <w:numId w:val="1"/>
              </w:numPr>
              <w:ind w:left="357" w:right="-142" w:hanging="357"/>
              <w:jc w:val="center"/>
              <w:rPr>
                <w:sz w:val="20"/>
                <w:szCs w:val="20"/>
              </w:rPr>
            </w:pPr>
          </w:p>
        </w:tc>
        <w:tc>
          <w:tcPr>
            <w:tcW w:w="4546" w:type="dxa"/>
            <w:gridSpan w:val="2"/>
          </w:tcPr>
          <w:p w14:paraId="64348E0C" w14:textId="77777777" w:rsidR="00077C5D" w:rsidRDefault="00077C5D" w:rsidP="00B53AE3">
            <w:pPr>
              <w:pStyle w:val="Default"/>
              <w:rPr>
                <w:sz w:val="20"/>
                <w:szCs w:val="20"/>
              </w:rPr>
            </w:pPr>
            <w:r w:rsidRPr="003D66DF">
              <w:rPr>
                <w:sz w:val="20"/>
                <w:szCs w:val="20"/>
              </w:rPr>
              <w:t>Оборудование для питания двигателя газообразным топливом: сжиженным нефтяным газом (СНГ): газовый баллон; 80-процентный стопорный клапан; указатель уровня; предохранительный клапан; дистанционно регулируемый рабочий клапан с ограничительным клапаном; регулятор давления и испаритель; дистанционно регулируемый запорный клапан; заправочный блок; газопроводы и шланги; соединительные газопроводы между компонентами СНГ; инжектор, газонагнетатель или газосмеситель; электронный блок управления; ограничитель давления; обратный клапан; предохранительный клапан газопровода; газовый дозатор; фильтр; датчик давления и температуры; топливный насос; заизолированный переходник системы питания; соединительный патрубок подачи резервного топлива; система переключения на различные виды топлива; топливопроводы; компримированным природным газом (КПГ): баллоны; ручной вентиль; автоматический клапан; предохранительное устройство; ограничительное устройство; контрольный клапан или обратный клапан; редукционный клапан; предохранительный ограничитель давления (срабатывающий при определенной температуре); предохранительный ограничитель давления (срабатывающий при определенном давлении); соединительный патрубок подачи резервного топлива; система переключения на различные виды топлива; гибкий топливопровод- шланги; фильтр КПГ; регулятор давления; датчик давления и температуры; заправочный блок или узел; регулятор подачи газа и газовоздушный смеситель или инжектор</w:t>
            </w:r>
          </w:p>
          <w:p w14:paraId="09A570E0" w14:textId="77777777" w:rsidR="00077C5D" w:rsidRDefault="00077C5D" w:rsidP="00B53AE3">
            <w:pPr>
              <w:pStyle w:val="Default"/>
              <w:rPr>
                <w:sz w:val="20"/>
                <w:szCs w:val="20"/>
              </w:rPr>
            </w:pPr>
          </w:p>
          <w:p w14:paraId="1D533BC5" w14:textId="77777777" w:rsidR="00077C5D" w:rsidRDefault="00077C5D" w:rsidP="00B53AE3">
            <w:pPr>
              <w:pStyle w:val="Default"/>
              <w:rPr>
                <w:sz w:val="20"/>
                <w:szCs w:val="20"/>
              </w:rPr>
            </w:pPr>
          </w:p>
          <w:p w14:paraId="3DAC29AF" w14:textId="77777777" w:rsidR="00077C5D" w:rsidRDefault="00077C5D" w:rsidP="00B53AE3">
            <w:pPr>
              <w:pStyle w:val="Default"/>
              <w:rPr>
                <w:sz w:val="20"/>
                <w:szCs w:val="20"/>
              </w:rPr>
            </w:pPr>
          </w:p>
          <w:p w14:paraId="60FF5E49" w14:textId="77777777" w:rsidR="00077C5D" w:rsidRDefault="00077C5D" w:rsidP="00B53AE3">
            <w:pPr>
              <w:pStyle w:val="Default"/>
              <w:rPr>
                <w:sz w:val="20"/>
                <w:szCs w:val="20"/>
              </w:rPr>
            </w:pPr>
          </w:p>
          <w:p w14:paraId="4DCA0948" w14:textId="77777777" w:rsidR="00077C5D" w:rsidRDefault="00077C5D" w:rsidP="00B53AE3">
            <w:pPr>
              <w:pStyle w:val="Default"/>
              <w:rPr>
                <w:sz w:val="20"/>
                <w:szCs w:val="20"/>
              </w:rPr>
            </w:pPr>
          </w:p>
          <w:p w14:paraId="3A5112CE" w14:textId="77777777" w:rsidR="00077C5D" w:rsidRPr="003D66DF" w:rsidRDefault="00077C5D" w:rsidP="00B53AE3">
            <w:pPr>
              <w:pStyle w:val="Default"/>
              <w:rPr>
                <w:sz w:val="20"/>
                <w:szCs w:val="20"/>
              </w:rPr>
            </w:pPr>
          </w:p>
        </w:tc>
        <w:tc>
          <w:tcPr>
            <w:tcW w:w="2929" w:type="dxa"/>
            <w:gridSpan w:val="3"/>
          </w:tcPr>
          <w:p w14:paraId="534B3C74" w14:textId="77777777" w:rsidR="00077C5D" w:rsidRPr="003D66DF" w:rsidRDefault="00077C5D" w:rsidP="00B53AE3">
            <w:pPr>
              <w:pStyle w:val="Default"/>
              <w:rPr>
                <w:sz w:val="20"/>
                <w:szCs w:val="20"/>
              </w:rPr>
            </w:pPr>
            <w:r w:rsidRPr="003D66DF">
              <w:rPr>
                <w:sz w:val="20"/>
                <w:szCs w:val="20"/>
              </w:rPr>
              <w:t>Сертификация 1с, 2с, 3с, 4с</w:t>
            </w:r>
          </w:p>
        </w:tc>
        <w:tc>
          <w:tcPr>
            <w:tcW w:w="1739" w:type="dxa"/>
            <w:gridSpan w:val="2"/>
          </w:tcPr>
          <w:p w14:paraId="085B2342" w14:textId="77777777" w:rsidR="00077C5D" w:rsidRPr="003D66DF" w:rsidRDefault="00077C5D" w:rsidP="00B53AE3">
            <w:pPr>
              <w:widowControl w:val="0"/>
              <w:autoSpaceDE w:val="0"/>
              <w:autoSpaceDN w:val="0"/>
              <w:adjustRightInd w:val="0"/>
              <w:rPr>
                <w:sz w:val="20"/>
                <w:szCs w:val="20"/>
              </w:rPr>
            </w:pPr>
            <w:r w:rsidRPr="003D66DF">
              <w:rPr>
                <w:sz w:val="20"/>
                <w:szCs w:val="20"/>
              </w:rPr>
              <w:t>3917;</w:t>
            </w:r>
          </w:p>
          <w:p w14:paraId="2B644AC8" w14:textId="77777777" w:rsidR="00077C5D" w:rsidRPr="003D66DF" w:rsidRDefault="00077C5D" w:rsidP="00B53AE3">
            <w:pPr>
              <w:widowControl w:val="0"/>
              <w:autoSpaceDE w:val="0"/>
              <w:autoSpaceDN w:val="0"/>
              <w:adjustRightInd w:val="0"/>
              <w:rPr>
                <w:sz w:val="20"/>
                <w:szCs w:val="20"/>
              </w:rPr>
            </w:pPr>
            <w:r w:rsidRPr="003D66DF">
              <w:rPr>
                <w:sz w:val="20"/>
                <w:szCs w:val="20"/>
              </w:rPr>
              <w:t>3926;</w:t>
            </w:r>
          </w:p>
          <w:p w14:paraId="4195B026" w14:textId="77777777" w:rsidR="00077C5D" w:rsidRPr="003D66DF" w:rsidRDefault="00077C5D" w:rsidP="00B53AE3">
            <w:pPr>
              <w:widowControl w:val="0"/>
              <w:autoSpaceDE w:val="0"/>
              <w:autoSpaceDN w:val="0"/>
              <w:adjustRightInd w:val="0"/>
              <w:rPr>
                <w:sz w:val="20"/>
                <w:szCs w:val="20"/>
              </w:rPr>
            </w:pPr>
            <w:r w:rsidRPr="003D66DF">
              <w:rPr>
                <w:sz w:val="20"/>
                <w:szCs w:val="20"/>
              </w:rPr>
              <w:t>4009;</w:t>
            </w:r>
          </w:p>
          <w:p w14:paraId="26938550" w14:textId="77777777" w:rsidR="00077C5D" w:rsidRPr="003D66DF" w:rsidRDefault="00077C5D" w:rsidP="00B53AE3">
            <w:pPr>
              <w:widowControl w:val="0"/>
              <w:autoSpaceDE w:val="0"/>
              <w:autoSpaceDN w:val="0"/>
              <w:adjustRightInd w:val="0"/>
              <w:rPr>
                <w:sz w:val="20"/>
                <w:szCs w:val="20"/>
              </w:rPr>
            </w:pPr>
            <w:r w:rsidRPr="003D66DF">
              <w:rPr>
                <w:sz w:val="20"/>
                <w:szCs w:val="20"/>
              </w:rPr>
              <w:t>7304;</w:t>
            </w:r>
          </w:p>
          <w:p w14:paraId="046E09EF" w14:textId="77777777" w:rsidR="00077C5D" w:rsidRPr="003D66DF" w:rsidRDefault="00077C5D" w:rsidP="00B53AE3">
            <w:pPr>
              <w:widowControl w:val="0"/>
              <w:autoSpaceDE w:val="0"/>
              <w:autoSpaceDN w:val="0"/>
              <w:adjustRightInd w:val="0"/>
              <w:rPr>
                <w:sz w:val="20"/>
                <w:szCs w:val="20"/>
              </w:rPr>
            </w:pPr>
            <w:r w:rsidRPr="003D66DF">
              <w:rPr>
                <w:sz w:val="20"/>
                <w:szCs w:val="20"/>
              </w:rPr>
              <w:t>7307;</w:t>
            </w:r>
          </w:p>
          <w:p w14:paraId="0C7FCE53" w14:textId="77777777" w:rsidR="00077C5D" w:rsidRPr="003D66DF" w:rsidRDefault="00077C5D" w:rsidP="00B53AE3">
            <w:pPr>
              <w:widowControl w:val="0"/>
              <w:autoSpaceDE w:val="0"/>
              <w:autoSpaceDN w:val="0"/>
              <w:adjustRightInd w:val="0"/>
              <w:rPr>
                <w:sz w:val="20"/>
                <w:szCs w:val="20"/>
              </w:rPr>
            </w:pPr>
            <w:r w:rsidRPr="003D66DF">
              <w:rPr>
                <w:sz w:val="20"/>
                <w:szCs w:val="20"/>
              </w:rPr>
              <w:t>7311;</w:t>
            </w:r>
          </w:p>
          <w:p w14:paraId="1E1AF7FB" w14:textId="77777777" w:rsidR="00077C5D" w:rsidRPr="003D66DF" w:rsidRDefault="00077C5D" w:rsidP="00B53AE3">
            <w:pPr>
              <w:widowControl w:val="0"/>
              <w:autoSpaceDE w:val="0"/>
              <w:autoSpaceDN w:val="0"/>
              <w:adjustRightInd w:val="0"/>
              <w:rPr>
                <w:sz w:val="20"/>
                <w:szCs w:val="20"/>
              </w:rPr>
            </w:pPr>
            <w:r w:rsidRPr="003D66DF">
              <w:rPr>
                <w:sz w:val="20"/>
                <w:szCs w:val="20"/>
              </w:rPr>
              <w:t>8409;</w:t>
            </w:r>
          </w:p>
          <w:p w14:paraId="0BA82A02" w14:textId="77777777" w:rsidR="00077C5D" w:rsidRPr="003D66DF" w:rsidRDefault="00077C5D" w:rsidP="00B53AE3">
            <w:pPr>
              <w:widowControl w:val="0"/>
              <w:autoSpaceDE w:val="0"/>
              <w:autoSpaceDN w:val="0"/>
              <w:adjustRightInd w:val="0"/>
              <w:rPr>
                <w:sz w:val="20"/>
                <w:szCs w:val="20"/>
              </w:rPr>
            </w:pPr>
            <w:r w:rsidRPr="003D66DF">
              <w:rPr>
                <w:sz w:val="20"/>
                <w:szCs w:val="20"/>
              </w:rPr>
              <w:t>8414;</w:t>
            </w:r>
          </w:p>
          <w:p w14:paraId="4D604FB0" w14:textId="77777777" w:rsidR="00077C5D" w:rsidRPr="003D66DF" w:rsidRDefault="00077C5D" w:rsidP="00B53AE3">
            <w:pPr>
              <w:widowControl w:val="0"/>
              <w:autoSpaceDE w:val="0"/>
              <w:autoSpaceDN w:val="0"/>
              <w:adjustRightInd w:val="0"/>
              <w:rPr>
                <w:sz w:val="20"/>
                <w:szCs w:val="20"/>
              </w:rPr>
            </w:pPr>
            <w:r w:rsidRPr="003D66DF">
              <w:rPr>
                <w:sz w:val="20"/>
                <w:szCs w:val="20"/>
              </w:rPr>
              <w:t>8419;</w:t>
            </w:r>
          </w:p>
          <w:p w14:paraId="02DDFF4A" w14:textId="77777777" w:rsidR="00077C5D" w:rsidRPr="003D66DF" w:rsidRDefault="00077C5D" w:rsidP="00B53AE3">
            <w:pPr>
              <w:widowControl w:val="0"/>
              <w:autoSpaceDE w:val="0"/>
              <w:autoSpaceDN w:val="0"/>
              <w:adjustRightInd w:val="0"/>
              <w:rPr>
                <w:sz w:val="20"/>
                <w:szCs w:val="20"/>
              </w:rPr>
            </w:pPr>
            <w:r w:rsidRPr="003D66DF">
              <w:rPr>
                <w:sz w:val="20"/>
                <w:szCs w:val="20"/>
              </w:rPr>
              <w:t>8481;</w:t>
            </w:r>
          </w:p>
          <w:p w14:paraId="19976006" w14:textId="77777777" w:rsidR="00077C5D" w:rsidRPr="003D66DF" w:rsidRDefault="00077C5D" w:rsidP="00B53AE3">
            <w:pPr>
              <w:widowControl w:val="0"/>
              <w:autoSpaceDE w:val="0"/>
              <w:autoSpaceDN w:val="0"/>
              <w:adjustRightInd w:val="0"/>
              <w:rPr>
                <w:sz w:val="20"/>
                <w:szCs w:val="20"/>
              </w:rPr>
            </w:pPr>
            <w:r w:rsidRPr="003D66DF">
              <w:rPr>
                <w:sz w:val="20"/>
                <w:szCs w:val="20"/>
              </w:rPr>
              <w:t>8536;</w:t>
            </w:r>
          </w:p>
          <w:p w14:paraId="5F4B8B1D" w14:textId="77777777" w:rsidR="00077C5D" w:rsidRPr="003D66DF" w:rsidRDefault="00077C5D" w:rsidP="00B53AE3">
            <w:pPr>
              <w:widowControl w:val="0"/>
              <w:autoSpaceDE w:val="0"/>
              <w:autoSpaceDN w:val="0"/>
              <w:adjustRightInd w:val="0"/>
              <w:rPr>
                <w:sz w:val="20"/>
                <w:szCs w:val="20"/>
              </w:rPr>
            </w:pPr>
            <w:r w:rsidRPr="003D66DF">
              <w:rPr>
                <w:sz w:val="20"/>
                <w:szCs w:val="20"/>
              </w:rPr>
              <w:t>8537;</w:t>
            </w:r>
          </w:p>
          <w:p w14:paraId="7024CC92" w14:textId="77777777" w:rsidR="00077C5D" w:rsidRPr="003D66DF" w:rsidRDefault="00077C5D" w:rsidP="00B53AE3">
            <w:pPr>
              <w:widowControl w:val="0"/>
              <w:autoSpaceDE w:val="0"/>
              <w:autoSpaceDN w:val="0"/>
              <w:adjustRightInd w:val="0"/>
              <w:rPr>
                <w:sz w:val="20"/>
                <w:szCs w:val="20"/>
              </w:rPr>
            </w:pPr>
            <w:r w:rsidRPr="003D66DF">
              <w:rPr>
                <w:sz w:val="20"/>
                <w:szCs w:val="20"/>
              </w:rPr>
              <w:t>8708;</w:t>
            </w:r>
          </w:p>
          <w:p w14:paraId="4EC8F29A" w14:textId="77777777" w:rsidR="00077C5D" w:rsidRPr="003D66DF" w:rsidRDefault="00077C5D" w:rsidP="00B53AE3">
            <w:pPr>
              <w:widowControl w:val="0"/>
              <w:autoSpaceDE w:val="0"/>
              <w:autoSpaceDN w:val="0"/>
              <w:adjustRightInd w:val="0"/>
              <w:rPr>
                <w:sz w:val="20"/>
                <w:szCs w:val="20"/>
              </w:rPr>
            </w:pPr>
            <w:r w:rsidRPr="003D66DF">
              <w:rPr>
                <w:sz w:val="20"/>
                <w:szCs w:val="20"/>
              </w:rPr>
              <w:t>9026;</w:t>
            </w:r>
          </w:p>
          <w:p w14:paraId="0E0FD7A3" w14:textId="77777777" w:rsidR="00077C5D" w:rsidRPr="003D66DF" w:rsidRDefault="00077C5D" w:rsidP="00B53AE3">
            <w:pPr>
              <w:widowControl w:val="0"/>
              <w:autoSpaceDE w:val="0"/>
              <w:autoSpaceDN w:val="0"/>
              <w:adjustRightInd w:val="0"/>
              <w:rPr>
                <w:sz w:val="20"/>
                <w:szCs w:val="20"/>
              </w:rPr>
            </w:pPr>
            <w:r w:rsidRPr="003D66DF">
              <w:rPr>
                <w:sz w:val="20"/>
                <w:szCs w:val="20"/>
              </w:rPr>
              <w:t>9031;</w:t>
            </w:r>
          </w:p>
          <w:p w14:paraId="10D04BF4" w14:textId="77777777" w:rsidR="00077C5D" w:rsidRPr="003D66DF" w:rsidRDefault="00077C5D" w:rsidP="00B53AE3">
            <w:pPr>
              <w:widowControl w:val="0"/>
              <w:autoSpaceDE w:val="0"/>
              <w:autoSpaceDN w:val="0"/>
              <w:adjustRightInd w:val="0"/>
              <w:rPr>
                <w:sz w:val="20"/>
                <w:szCs w:val="20"/>
              </w:rPr>
            </w:pPr>
            <w:r w:rsidRPr="003D66DF">
              <w:rPr>
                <w:sz w:val="20"/>
                <w:szCs w:val="20"/>
              </w:rPr>
              <w:t>9032</w:t>
            </w:r>
          </w:p>
        </w:tc>
        <w:tc>
          <w:tcPr>
            <w:tcW w:w="2763" w:type="dxa"/>
            <w:gridSpan w:val="2"/>
          </w:tcPr>
          <w:p w14:paraId="21FE8AE9" w14:textId="77777777" w:rsidR="00077C5D" w:rsidRPr="003D66DF" w:rsidRDefault="00077C5D" w:rsidP="00B53AE3">
            <w:pPr>
              <w:pStyle w:val="Default"/>
              <w:rPr>
                <w:sz w:val="20"/>
                <w:szCs w:val="20"/>
              </w:rPr>
            </w:pPr>
            <w:r w:rsidRPr="003D66DF">
              <w:rPr>
                <w:sz w:val="20"/>
                <w:szCs w:val="20"/>
              </w:rPr>
              <w:t>ТР ТС 031/2012</w:t>
            </w:r>
          </w:p>
        </w:tc>
        <w:tc>
          <w:tcPr>
            <w:tcW w:w="3323" w:type="dxa"/>
          </w:tcPr>
          <w:p w14:paraId="3D23DA1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пункт 15 приложения 5 к техническому регламенту,</w:t>
            </w:r>
          </w:p>
          <w:p w14:paraId="2373AA0F" w14:textId="77777777" w:rsidR="00077C5D" w:rsidRPr="003D66DF" w:rsidRDefault="00077C5D" w:rsidP="00B53AE3">
            <w:pPr>
              <w:widowControl w:val="0"/>
              <w:autoSpaceDE w:val="0"/>
              <w:autoSpaceDN w:val="0"/>
              <w:adjustRightInd w:val="0"/>
              <w:snapToGrid w:val="0"/>
              <w:rPr>
                <w:sz w:val="20"/>
                <w:szCs w:val="20"/>
              </w:rPr>
            </w:pPr>
            <w:r w:rsidRPr="003D66DF">
              <w:rPr>
                <w:sz w:val="20"/>
                <w:szCs w:val="20"/>
              </w:rPr>
              <w:t>Правила ООН №№ 67 (01), 110 (00)</w:t>
            </w:r>
          </w:p>
        </w:tc>
      </w:tr>
      <w:tr w:rsidR="004C646F" w:rsidRPr="003D66DF" w14:paraId="120B8199" w14:textId="77777777" w:rsidTr="00AA2F22">
        <w:trPr>
          <w:trHeight w:val="20"/>
        </w:trPr>
        <w:tc>
          <w:tcPr>
            <w:tcW w:w="15730" w:type="dxa"/>
            <w:gridSpan w:val="11"/>
          </w:tcPr>
          <w:p w14:paraId="15D4714E" w14:textId="77777777" w:rsidR="004C646F" w:rsidRPr="003D66DF" w:rsidRDefault="004C646F" w:rsidP="00675890">
            <w:pPr>
              <w:ind w:right="-27"/>
              <w:contextualSpacing/>
              <w:jc w:val="center"/>
              <w:rPr>
                <w:b/>
                <w:sz w:val="18"/>
                <w:szCs w:val="18"/>
              </w:rPr>
            </w:pPr>
            <w:r w:rsidRPr="003D66DF">
              <w:rPr>
                <w:b/>
                <w:sz w:val="18"/>
                <w:szCs w:val="18"/>
              </w:rPr>
              <w:t>Технический регламент Евразийского экономического союза «Об ограничении применения опасных веществ в изделиях электротехники и радиоэлектроники» (ТР ЕАЭС 037/2016)</w:t>
            </w:r>
          </w:p>
        </w:tc>
      </w:tr>
      <w:tr w:rsidR="004C646F" w:rsidRPr="003D66DF" w14:paraId="02426276" w14:textId="77777777" w:rsidTr="00AA2F22">
        <w:trPr>
          <w:trHeight w:val="20"/>
        </w:trPr>
        <w:tc>
          <w:tcPr>
            <w:tcW w:w="482" w:type="dxa"/>
            <w:gridSpan w:val="2"/>
          </w:tcPr>
          <w:p w14:paraId="5E779044" w14:textId="77777777" w:rsidR="004C646F" w:rsidRPr="003D66DF" w:rsidRDefault="004C646F" w:rsidP="00675890">
            <w:pPr>
              <w:pStyle w:val="ad"/>
              <w:numPr>
                <w:ilvl w:val="0"/>
                <w:numId w:val="1"/>
              </w:numPr>
              <w:ind w:left="357" w:right="-142" w:hanging="357"/>
              <w:jc w:val="center"/>
              <w:rPr>
                <w:sz w:val="18"/>
                <w:szCs w:val="18"/>
              </w:rPr>
            </w:pPr>
          </w:p>
        </w:tc>
        <w:tc>
          <w:tcPr>
            <w:tcW w:w="5166" w:type="dxa"/>
            <w:gridSpan w:val="2"/>
          </w:tcPr>
          <w:p w14:paraId="44CB8B2A" w14:textId="3CE92F59" w:rsidR="004C646F" w:rsidRPr="003D66DF" w:rsidRDefault="004C646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приготовления и хранения пищи и</w:t>
            </w:r>
            <w:r w:rsidR="00100ACE" w:rsidRPr="003D66DF">
              <w:rPr>
                <w:rFonts w:eastAsiaTheme="minorHAnsi"/>
                <w:sz w:val="18"/>
                <w:szCs w:val="18"/>
                <w:lang w:eastAsia="en-US"/>
              </w:rPr>
              <w:t xml:space="preserve"> </w:t>
            </w:r>
            <w:r w:rsidRPr="003D66DF">
              <w:rPr>
                <w:rFonts w:eastAsiaTheme="minorHAnsi"/>
                <w:sz w:val="18"/>
                <w:szCs w:val="18"/>
                <w:lang w:eastAsia="en-US"/>
              </w:rPr>
              <w:t>механизации кухонных работ, а также</w:t>
            </w:r>
            <w:r w:rsidR="00100ACE" w:rsidRPr="003D66DF">
              <w:rPr>
                <w:rFonts w:eastAsiaTheme="minorHAnsi"/>
                <w:sz w:val="18"/>
                <w:szCs w:val="18"/>
                <w:lang w:eastAsia="en-US"/>
              </w:rPr>
              <w:t xml:space="preserve"> </w:t>
            </w:r>
            <w:r w:rsidRPr="003D66DF">
              <w:rPr>
                <w:rFonts w:eastAsiaTheme="minorHAnsi"/>
                <w:sz w:val="18"/>
                <w:szCs w:val="18"/>
                <w:lang w:eastAsia="en-US"/>
              </w:rPr>
              <w:t>прочее кухонное оборудование</w:t>
            </w:r>
          </w:p>
        </w:tc>
        <w:tc>
          <w:tcPr>
            <w:tcW w:w="1905" w:type="dxa"/>
          </w:tcPr>
          <w:p w14:paraId="4FA6B09C" w14:textId="77777777" w:rsidR="004C646F" w:rsidRPr="003D66DF" w:rsidRDefault="004C646F" w:rsidP="00675890">
            <w:pPr>
              <w:ind w:right="-27"/>
              <w:contextualSpacing/>
              <w:rPr>
                <w:sz w:val="18"/>
                <w:szCs w:val="18"/>
              </w:rPr>
            </w:pPr>
            <w:r w:rsidRPr="003D66DF">
              <w:rPr>
                <w:sz w:val="18"/>
                <w:szCs w:val="18"/>
              </w:rPr>
              <w:t>Сертификация</w:t>
            </w:r>
          </w:p>
          <w:p w14:paraId="48D22F28" w14:textId="160C618B" w:rsidR="004C646F" w:rsidRPr="003D66DF" w:rsidRDefault="002B6FE0" w:rsidP="00675890">
            <w:pPr>
              <w:ind w:right="-27"/>
              <w:contextualSpacing/>
              <w:rPr>
                <w:sz w:val="18"/>
                <w:szCs w:val="18"/>
              </w:rPr>
            </w:pPr>
            <w:r w:rsidRPr="003D66DF">
              <w:rPr>
                <w:sz w:val="18"/>
                <w:szCs w:val="18"/>
              </w:rPr>
              <w:t>1с, 2с, 3с,</w:t>
            </w:r>
            <w:r w:rsidR="004C646F" w:rsidRPr="003D66DF">
              <w:rPr>
                <w:sz w:val="18"/>
                <w:szCs w:val="18"/>
              </w:rPr>
              <w:t xml:space="preserve"> 6с</w:t>
            </w:r>
          </w:p>
          <w:p w14:paraId="4267ED3E" w14:textId="1EBAAB06" w:rsidR="004C646F" w:rsidRPr="003D66DF" w:rsidRDefault="004C646F" w:rsidP="00675890">
            <w:pPr>
              <w:ind w:right="-27"/>
              <w:contextualSpacing/>
              <w:rPr>
                <w:sz w:val="18"/>
                <w:szCs w:val="18"/>
              </w:rPr>
            </w:pPr>
          </w:p>
          <w:p w14:paraId="280549F4" w14:textId="47DEEA02" w:rsidR="004C646F" w:rsidRPr="003D66DF" w:rsidRDefault="004C646F" w:rsidP="00675890">
            <w:pPr>
              <w:ind w:right="-143"/>
              <w:contextualSpacing/>
              <w:rPr>
                <w:sz w:val="18"/>
                <w:szCs w:val="18"/>
              </w:rPr>
            </w:pPr>
          </w:p>
        </w:tc>
        <w:tc>
          <w:tcPr>
            <w:tcW w:w="1962" w:type="dxa"/>
            <w:gridSpan w:val="2"/>
          </w:tcPr>
          <w:p w14:paraId="43156B33" w14:textId="684E5BB1" w:rsidR="000F1845" w:rsidRPr="003D66DF" w:rsidRDefault="000F1845"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6DF2D4BA" w14:textId="74502E84" w:rsidR="004C646F" w:rsidRPr="003D66DF" w:rsidRDefault="004C646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8214;</w:t>
            </w:r>
          </w:p>
          <w:p w14:paraId="55B44D85" w14:textId="2D4488C9" w:rsidR="004C646F" w:rsidRPr="003D66DF" w:rsidRDefault="004C646F"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8215</w:t>
            </w:r>
            <w:r w:rsidR="00100ACE" w:rsidRPr="003D66DF">
              <w:rPr>
                <w:rFonts w:eastAsiaTheme="minorHAnsi"/>
                <w:sz w:val="18"/>
                <w:szCs w:val="18"/>
                <w:lang w:eastAsia="en-US"/>
              </w:rPr>
              <w:t>;</w:t>
            </w:r>
          </w:p>
          <w:p w14:paraId="12C7B4CB" w14:textId="5B652350" w:rsidR="003441AA" w:rsidRPr="003D66DF" w:rsidRDefault="003441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r w:rsidR="00100ACE" w:rsidRPr="003D66DF">
              <w:rPr>
                <w:rFonts w:eastAsiaTheme="minorHAnsi"/>
                <w:sz w:val="18"/>
                <w:szCs w:val="18"/>
                <w:lang w:eastAsia="en-US"/>
              </w:rPr>
              <w:t>;</w:t>
            </w:r>
          </w:p>
          <w:p w14:paraId="339B8E50" w14:textId="1B76A854" w:rsidR="00625CB8" w:rsidRPr="003D66DF" w:rsidRDefault="00625CB8"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8419</w:t>
            </w:r>
            <w:r w:rsidR="00100ACE" w:rsidRPr="003D66DF">
              <w:rPr>
                <w:rFonts w:eastAsiaTheme="minorHAnsi"/>
                <w:sz w:val="18"/>
                <w:szCs w:val="18"/>
                <w:lang w:eastAsia="en-US"/>
              </w:rPr>
              <w:t>;</w:t>
            </w:r>
          </w:p>
          <w:p w14:paraId="1531FEB1" w14:textId="641905FD" w:rsidR="003441AA" w:rsidRPr="003D66DF" w:rsidRDefault="003441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8422</w:t>
            </w:r>
            <w:r w:rsidR="00100ACE" w:rsidRPr="003D66DF">
              <w:rPr>
                <w:rFonts w:eastAsiaTheme="minorHAnsi"/>
                <w:sz w:val="18"/>
                <w:szCs w:val="18"/>
                <w:lang w:eastAsia="en-US"/>
              </w:rPr>
              <w:t>;</w:t>
            </w:r>
          </w:p>
          <w:p w14:paraId="1DCCCF6E" w14:textId="2EB56C1E" w:rsidR="003441AA" w:rsidRPr="003D66DF" w:rsidRDefault="003441A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r w:rsidR="00100ACE" w:rsidRPr="003D66DF">
              <w:rPr>
                <w:rFonts w:eastAsiaTheme="minorHAnsi"/>
                <w:sz w:val="18"/>
                <w:szCs w:val="18"/>
                <w:lang w:eastAsia="en-US"/>
              </w:rPr>
              <w:t>;</w:t>
            </w:r>
          </w:p>
          <w:p w14:paraId="17D7E187" w14:textId="4FCAA157" w:rsidR="00E67742" w:rsidRPr="003D66DF" w:rsidRDefault="00E67742"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r w:rsidR="00100ACE" w:rsidRPr="003D66DF">
              <w:rPr>
                <w:rFonts w:eastAsiaTheme="minorHAnsi"/>
                <w:sz w:val="18"/>
                <w:szCs w:val="18"/>
                <w:lang w:eastAsia="en-US"/>
              </w:rPr>
              <w:t>;</w:t>
            </w:r>
          </w:p>
        </w:tc>
        <w:tc>
          <w:tcPr>
            <w:tcW w:w="2839" w:type="dxa"/>
            <w:gridSpan w:val="2"/>
          </w:tcPr>
          <w:p w14:paraId="4FF3B88E" w14:textId="1FA95471" w:rsidR="004C646F"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4CC0756" w14:textId="33BF0704" w:rsidR="004C646F"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00ACE" w:rsidRPr="003D66DF" w14:paraId="777AD51A" w14:textId="77777777" w:rsidTr="00AA2F22">
        <w:trPr>
          <w:trHeight w:val="20"/>
        </w:trPr>
        <w:tc>
          <w:tcPr>
            <w:tcW w:w="482" w:type="dxa"/>
            <w:gridSpan w:val="2"/>
          </w:tcPr>
          <w:p w14:paraId="47C7F1C7" w14:textId="77777777" w:rsidR="00100ACE" w:rsidRPr="003D66DF" w:rsidRDefault="00100ACE" w:rsidP="00675890">
            <w:pPr>
              <w:pStyle w:val="ad"/>
              <w:numPr>
                <w:ilvl w:val="0"/>
                <w:numId w:val="1"/>
              </w:numPr>
              <w:ind w:left="357" w:right="-142" w:hanging="357"/>
              <w:jc w:val="center"/>
              <w:rPr>
                <w:sz w:val="18"/>
                <w:szCs w:val="18"/>
              </w:rPr>
            </w:pPr>
          </w:p>
        </w:tc>
        <w:tc>
          <w:tcPr>
            <w:tcW w:w="5166" w:type="dxa"/>
            <w:gridSpan w:val="2"/>
          </w:tcPr>
          <w:p w14:paraId="18066A64" w14:textId="3B591F9B"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обработки (стирки, глажки, сушки, чистки) белья, одежды и обуви</w:t>
            </w:r>
          </w:p>
        </w:tc>
        <w:tc>
          <w:tcPr>
            <w:tcW w:w="1905" w:type="dxa"/>
          </w:tcPr>
          <w:p w14:paraId="68EDEE2F" w14:textId="77777777" w:rsidR="002B6FE0" w:rsidRPr="003D66DF" w:rsidRDefault="002B6FE0" w:rsidP="00675890">
            <w:pPr>
              <w:ind w:right="-27"/>
              <w:contextualSpacing/>
              <w:rPr>
                <w:sz w:val="18"/>
                <w:szCs w:val="18"/>
              </w:rPr>
            </w:pPr>
            <w:r w:rsidRPr="003D66DF">
              <w:rPr>
                <w:sz w:val="18"/>
                <w:szCs w:val="18"/>
              </w:rPr>
              <w:t>Сертификация</w:t>
            </w:r>
          </w:p>
          <w:p w14:paraId="0AD77D62" w14:textId="77777777" w:rsidR="002B6FE0" w:rsidRPr="003D66DF" w:rsidRDefault="002B6FE0" w:rsidP="00675890">
            <w:pPr>
              <w:ind w:right="-27"/>
              <w:contextualSpacing/>
              <w:rPr>
                <w:sz w:val="18"/>
                <w:szCs w:val="18"/>
              </w:rPr>
            </w:pPr>
            <w:r w:rsidRPr="003D66DF">
              <w:rPr>
                <w:sz w:val="18"/>
                <w:szCs w:val="18"/>
              </w:rPr>
              <w:t>1с, 2с, 3с, 6с</w:t>
            </w:r>
          </w:p>
          <w:p w14:paraId="07F1D932" w14:textId="7A3FD008" w:rsidR="002B6FE0" w:rsidRPr="003D66DF" w:rsidRDefault="002B6FE0" w:rsidP="00675890">
            <w:pPr>
              <w:ind w:right="-27"/>
              <w:contextualSpacing/>
              <w:rPr>
                <w:sz w:val="18"/>
                <w:szCs w:val="18"/>
              </w:rPr>
            </w:pPr>
          </w:p>
          <w:p w14:paraId="0D8E9D59" w14:textId="4DC4377A" w:rsidR="00100ACE" w:rsidRPr="003D66DF" w:rsidRDefault="00100ACE" w:rsidP="00675890">
            <w:pPr>
              <w:ind w:right="-143"/>
              <w:contextualSpacing/>
              <w:rPr>
                <w:sz w:val="18"/>
                <w:szCs w:val="18"/>
              </w:rPr>
            </w:pPr>
          </w:p>
        </w:tc>
        <w:tc>
          <w:tcPr>
            <w:tcW w:w="1962" w:type="dxa"/>
            <w:gridSpan w:val="2"/>
          </w:tcPr>
          <w:p w14:paraId="6AB8B66B" w14:textId="4B0AF62D"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0FF75842" w14:textId="0BB2D0C5"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554CA7E3" w14:textId="77777777"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8450;</w:t>
            </w:r>
          </w:p>
          <w:p w14:paraId="752BF6E9" w14:textId="324E9575"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8451;</w:t>
            </w:r>
          </w:p>
          <w:p w14:paraId="333706BF" w14:textId="18E177DF"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610A95B1" w14:textId="77777777"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6E1D8C00" w14:textId="6B3A3491"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7865E122" w14:textId="13429247" w:rsidR="00100ACE" w:rsidRPr="003D66DF" w:rsidRDefault="00100ACE"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62033D77" w14:textId="77777777" w:rsidTr="00AA2F22">
        <w:trPr>
          <w:trHeight w:val="20"/>
        </w:trPr>
        <w:tc>
          <w:tcPr>
            <w:tcW w:w="482" w:type="dxa"/>
            <w:gridSpan w:val="2"/>
          </w:tcPr>
          <w:p w14:paraId="3E4E3B1C"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5A3E73F7"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чистки и уборки помещений</w:t>
            </w:r>
          </w:p>
        </w:tc>
        <w:tc>
          <w:tcPr>
            <w:tcW w:w="1905" w:type="dxa"/>
          </w:tcPr>
          <w:p w14:paraId="3C86CC51" w14:textId="77777777" w:rsidR="002B6FE0" w:rsidRPr="003D66DF" w:rsidRDefault="002B6FE0" w:rsidP="00675890">
            <w:pPr>
              <w:ind w:right="-27"/>
              <w:contextualSpacing/>
              <w:rPr>
                <w:sz w:val="18"/>
                <w:szCs w:val="18"/>
              </w:rPr>
            </w:pPr>
            <w:r w:rsidRPr="003D66DF">
              <w:rPr>
                <w:sz w:val="18"/>
                <w:szCs w:val="18"/>
              </w:rPr>
              <w:t>Сертификация</w:t>
            </w:r>
          </w:p>
          <w:p w14:paraId="1A5923D5" w14:textId="77777777" w:rsidR="002B6FE0" w:rsidRPr="003D66DF" w:rsidRDefault="002B6FE0" w:rsidP="00675890">
            <w:pPr>
              <w:ind w:right="-27"/>
              <w:contextualSpacing/>
              <w:rPr>
                <w:sz w:val="18"/>
                <w:szCs w:val="18"/>
              </w:rPr>
            </w:pPr>
            <w:r w:rsidRPr="003D66DF">
              <w:rPr>
                <w:sz w:val="18"/>
                <w:szCs w:val="18"/>
              </w:rPr>
              <w:t>1с, 2с, 3с, 6с</w:t>
            </w:r>
          </w:p>
          <w:p w14:paraId="68C06523" w14:textId="7D1CAE5A" w:rsidR="002B6FE0" w:rsidRPr="003D66DF" w:rsidRDefault="002B6FE0" w:rsidP="00675890">
            <w:pPr>
              <w:ind w:right="-27"/>
              <w:contextualSpacing/>
              <w:rPr>
                <w:sz w:val="18"/>
                <w:szCs w:val="18"/>
              </w:rPr>
            </w:pPr>
          </w:p>
          <w:p w14:paraId="2BA5DC77" w14:textId="7B911A9C" w:rsidR="002B6FE0" w:rsidRPr="003D66DF" w:rsidRDefault="002B6FE0" w:rsidP="00675890">
            <w:pPr>
              <w:ind w:right="-143"/>
              <w:contextualSpacing/>
              <w:rPr>
                <w:sz w:val="18"/>
                <w:szCs w:val="18"/>
              </w:rPr>
            </w:pPr>
          </w:p>
        </w:tc>
        <w:tc>
          <w:tcPr>
            <w:tcW w:w="1962" w:type="dxa"/>
            <w:gridSpan w:val="2"/>
          </w:tcPr>
          <w:p w14:paraId="14177DC8" w14:textId="4962FC8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15077994" w14:textId="0BDF644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8508; </w:t>
            </w:r>
          </w:p>
          <w:p w14:paraId="63E085D5" w14:textId="0C970CB1"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5ACFED05" w14:textId="71E012D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75C4B2E1" w14:textId="574C7ED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9B93A6D" w14:textId="30003E09"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723EE603" w14:textId="77777777" w:rsidTr="00AA2F22">
        <w:trPr>
          <w:trHeight w:val="20"/>
        </w:trPr>
        <w:tc>
          <w:tcPr>
            <w:tcW w:w="482" w:type="dxa"/>
            <w:gridSpan w:val="2"/>
          </w:tcPr>
          <w:p w14:paraId="3159DE37"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4BE0680A" w14:textId="65DD1D55"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поддержания и регулировки микроклимата в помещениях</w:t>
            </w:r>
          </w:p>
        </w:tc>
        <w:tc>
          <w:tcPr>
            <w:tcW w:w="1905" w:type="dxa"/>
          </w:tcPr>
          <w:p w14:paraId="6E71D9A0" w14:textId="77777777" w:rsidR="002B6FE0" w:rsidRPr="003D66DF" w:rsidRDefault="002B6FE0" w:rsidP="00675890">
            <w:pPr>
              <w:ind w:right="-27"/>
              <w:contextualSpacing/>
              <w:rPr>
                <w:sz w:val="18"/>
                <w:szCs w:val="18"/>
              </w:rPr>
            </w:pPr>
            <w:r w:rsidRPr="003D66DF">
              <w:rPr>
                <w:sz w:val="18"/>
                <w:szCs w:val="18"/>
              </w:rPr>
              <w:t>Сертификация</w:t>
            </w:r>
          </w:p>
          <w:p w14:paraId="20B6C2BE" w14:textId="77777777" w:rsidR="002B6FE0" w:rsidRPr="003D66DF" w:rsidRDefault="002B6FE0" w:rsidP="00675890">
            <w:pPr>
              <w:ind w:right="-27"/>
              <w:contextualSpacing/>
              <w:rPr>
                <w:sz w:val="18"/>
                <w:szCs w:val="18"/>
              </w:rPr>
            </w:pPr>
            <w:r w:rsidRPr="003D66DF">
              <w:rPr>
                <w:sz w:val="18"/>
                <w:szCs w:val="18"/>
              </w:rPr>
              <w:t>1с, 2с, 3с, 6с</w:t>
            </w:r>
          </w:p>
          <w:p w14:paraId="1E59B0FE" w14:textId="50599ED1" w:rsidR="002B6FE0" w:rsidRPr="003D66DF" w:rsidRDefault="002B6FE0" w:rsidP="00675890">
            <w:pPr>
              <w:ind w:right="-27"/>
              <w:contextualSpacing/>
              <w:rPr>
                <w:sz w:val="18"/>
                <w:szCs w:val="18"/>
              </w:rPr>
            </w:pPr>
          </w:p>
          <w:p w14:paraId="032A2E9E" w14:textId="08B6C3F8" w:rsidR="002B6FE0" w:rsidRPr="003D66DF" w:rsidRDefault="002B6FE0" w:rsidP="00675890">
            <w:pPr>
              <w:ind w:right="-143"/>
              <w:contextualSpacing/>
              <w:rPr>
                <w:sz w:val="18"/>
                <w:szCs w:val="18"/>
              </w:rPr>
            </w:pPr>
          </w:p>
        </w:tc>
        <w:tc>
          <w:tcPr>
            <w:tcW w:w="1962" w:type="dxa"/>
            <w:gridSpan w:val="2"/>
          </w:tcPr>
          <w:p w14:paraId="5656DA25" w14:textId="0BDD857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7321;</w:t>
            </w:r>
          </w:p>
          <w:p w14:paraId="6FCE842E" w14:textId="4713593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7322;</w:t>
            </w:r>
          </w:p>
          <w:p w14:paraId="13750C41" w14:textId="2E6835A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2939ADAC" w14:textId="5D3CAAC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51712D43" w14:textId="5BCCAA4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8415;</w:t>
            </w:r>
          </w:p>
          <w:p w14:paraId="2FF76C3E" w14:textId="44F08DE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8418;</w:t>
            </w:r>
          </w:p>
          <w:p w14:paraId="7C593F74" w14:textId="654B7F3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597F320E" w14:textId="3084B8B9"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0751A4DD" w14:textId="0833F4A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1F72D002" w14:textId="1FC6FD9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7DE24303" w14:textId="23FB1B1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6C31B948" w14:textId="118F3A1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CA0DCAE" w14:textId="1FE079C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78DCFFA3" w14:textId="77777777" w:rsidTr="00AA2F22">
        <w:trPr>
          <w:trHeight w:val="20"/>
        </w:trPr>
        <w:tc>
          <w:tcPr>
            <w:tcW w:w="482" w:type="dxa"/>
            <w:gridSpan w:val="2"/>
          </w:tcPr>
          <w:p w14:paraId="720AE305"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26B4203E"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Санитарно-гигиенические</w:t>
            </w:r>
          </w:p>
        </w:tc>
        <w:tc>
          <w:tcPr>
            <w:tcW w:w="1905" w:type="dxa"/>
          </w:tcPr>
          <w:p w14:paraId="2115E7C8" w14:textId="77777777" w:rsidR="002B6FE0" w:rsidRPr="003D66DF" w:rsidRDefault="002B6FE0" w:rsidP="00675890">
            <w:pPr>
              <w:ind w:right="-27"/>
              <w:contextualSpacing/>
              <w:rPr>
                <w:sz w:val="18"/>
                <w:szCs w:val="18"/>
              </w:rPr>
            </w:pPr>
            <w:r w:rsidRPr="003D66DF">
              <w:rPr>
                <w:sz w:val="18"/>
                <w:szCs w:val="18"/>
              </w:rPr>
              <w:t>Сертификация</w:t>
            </w:r>
          </w:p>
          <w:p w14:paraId="6069B0D5" w14:textId="77777777" w:rsidR="002B6FE0" w:rsidRPr="003D66DF" w:rsidRDefault="002B6FE0" w:rsidP="00675890">
            <w:pPr>
              <w:ind w:right="-27"/>
              <w:contextualSpacing/>
              <w:rPr>
                <w:sz w:val="18"/>
                <w:szCs w:val="18"/>
              </w:rPr>
            </w:pPr>
            <w:r w:rsidRPr="003D66DF">
              <w:rPr>
                <w:sz w:val="18"/>
                <w:szCs w:val="18"/>
              </w:rPr>
              <w:t>1с, 2с, 3с, 6с</w:t>
            </w:r>
          </w:p>
          <w:p w14:paraId="51B1B8AA" w14:textId="192E95F7" w:rsidR="002B6FE0" w:rsidRPr="003D66DF" w:rsidRDefault="002B6FE0" w:rsidP="00675890">
            <w:pPr>
              <w:ind w:right="-27"/>
              <w:contextualSpacing/>
              <w:rPr>
                <w:sz w:val="18"/>
                <w:szCs w:val="18"/>
              </w:rPr>
            </w:pPr>
          </w:p>
          <w:p w14:paraId="3B04CCE2" w14:textId="6688A6C8" w:rsidR="002B6FE0" w:rsidRPr="003D66DF" w:rsidRDefault="002B6FE0" w:rsidP="00675890">
            <w:pPr>
              <w:ind w:right="-143"/>
              <w:contextualSpacing/>
              <w:rPr>
                <w:sz w:val="18"/>
                <w:szCs w:val="18"/>
              </w:rPr>
            </w:pPr>
          </w:p>
        </w:tc>
        <w:tc>
          <w:tcPr>
            <w:tcW w:w="1962" w:type="dxa"/>
            <w:gridSpan w:val="2"/>
          </w:tcPr>
          <w:p w14:paraId="35B4372E" w14:textId="4B8D8BE3"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3921;</w:t>
            </w:r>
          </w:p>
          <w:p w14:paraId="0DB3F680" w14:textId="52D7850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3922;</w:t>
            </w:r>
          </w:p>
          <w:p w14:paraId="4A723BB4" w14:textId="67DC004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7324;</w:t>
            </w:r>
          </w:p>
          <w:p w14:paraId="29B28DFE" w14:textId="0054EC8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8403;</w:t>
            </w:r>
          </w:p>
          <w:p w14:paraId="5C971305" w14:textId="4377293A"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4234D464" w14:textId="3CE7D13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222A28C9" w14:textId="10C5201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p w14:paraId="5A0A32B2" w14:textId="5C4C4FF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9018;</w:t>
            </w:r>
          </w:p>
          <w:p w14:paraId="7FC4D571" w14:textId="1F516B42"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tc>
        <w:tc>
          <w:tcPr>
            <w:tcW w:w="2839" w:type="dxa"/>
            <w:gridSpan w:val="2"/>
          </w:tcPr>
          <w:p w14:paraId="3D3D5D71" w14:textId="43606061"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EE31658" w14:textId="33C4367B"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59BA92FD" w14:textId="77777777" w:rsidTr="00AA2F22">
        <w:trPr>
          <w:trHeight w:val="20"/>
        </w:trPr>
        <w:tc>
          <w:tcPr>
            <w:tcW w:w="482" w:type="dxa"/>
            <w:gridSpan w:val="2"/>
          </w:tcPr>
          <w:p w14:paraId="51480FF8"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1CB9D46A" w14:textId="2D79201F"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ухода за волосами, ногтями и кожей</w:t>
            </w:r>
          </w:p>
        </w:tc>
        <w:tc>
          <w:tcPr>
            <w:tcW w:w="1905" w:type="dxa"/>
          </w:tcPr>
          <w:p w14:paraId="00E9284B" w14:textId="77777777" w:rsidR="002B6FE0" w:rsidRPr="003D66DF" w:rsidRDefault="002B6FE0" w:rsidP="00675890">
            <w:pPr>
              <w:ind w:right="-27"/>
              <w:contextualSpacing/>
              <w:rPr>
                <w:sz w:val="18"/>
                <w:szCs w:val="18"/>
              </w:rPr>
            </w:pPr>
            <w:r w:rsidRPr="003D66DF">
              <w:rPr>
                <w:sz w:val="18"/>
                <w:szCs w:val="18"/>
              </w:rPr>
              <w:t>Сертификация</w:t>
            </w:r>
          </w:p>
          <w:p w14:paraId="0BBB62EC" w14:textId="77777777" w:rsidR="002B6FE0" w:rsidRPr="003D66DF" w:rsidRDefault="002B6FE0" w:rsidP="00675890">
            <w:pPr>
              <w:ind w:right="-27"/>
              <w:contextualSpacing/>
              <w:rPr>
                <w:sz w:val="18"/>
                <w:szCs w:val="18"/>
              </w:rPr>
            </w:pPr>
            <w:r w:rsidRPr="003D66DF">
              <w:rPr>
                <w:sz w:val="18"/>
                <w:szCs w:val="18"/>
              </w:rPr>
              <w:t>1с, 2с, 3с, 6с</w:t>
            </w:r>
          </w:p>
          <w:p w14:paraId="2ECEA884" w14:textId="2B3BD6A2" w:rsidR="002B6FE0" w:rsidRPr="003D66DF" w:rsidRDefault="002B6FE0" w:rsidP="00675890">
            <w:pPr>
              <w:ind w:right="-27"/>
              <w:contextualSpacing/>
              <w:rPr>
                <w:sz w:val="18"/>
                <w:szCs w:val="18"/>
              </w:rPr>
            </w:pPr>
          </w:p>
          <w:p w14:paraId="5AB454AC" w14:textId="23732E82" w:rsidR="002B6FE0" w:rsidRPr="003D66DF" w:rsidRDefault="002B6FE0" w:rsidP="00675890">
            <w:pPr>
              <w:ind w:right="-143"/>
              <w:contextualSpacing/>
              <w:rPr>
                <w:sz w:val="18"/>
                <w:szCs w:val="18"/>
              </w:rPr>
            </w:pPr>
          </w:p>
        </w:tc>
        <w:tc>
          <w:tcPr>
            <w:tcW w:w="1962" w:type="dxa"/>
            <w:gridSpan w:val="2"/>
          </w:tcPr>
          <w:p w14:paraId="53213DCC"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8214; </w:t>
            </w:r>
          </w:p>
          <w:p w14:paraId="0CF01AD9" w14:textId="75553FC8"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8510;</w:t>
            </w:r>
          </w:p>
          <w:p w14:paraId="3D4CA9DB" w14:textId="70AF399D"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411CFBDE" w14:textId="65D0E74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0AD0C39" w14:textId="15CBD8ED"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0725ECFA" w14:textId="77777777" w:rsidTr="00AA2F22">
        <w:trPr>
          <w:trHeight w:val="20"/>
        </w:trPr>
        <w:tc>
          <w:tcPr>
            <w:tcW w:w="482" w:type="dxa"/>
            <w:gridSpan w:val="2"/>
          </w:tcPr>
          <w:p w14:paraId="65A5DB29"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26D59946"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обогрева тела</w:t>
            </w:r>
          </w:p>
        </w:tc>
        <w:tc>
          <w:tcPr>
            <w:tcW w:w="1905" w:type="dxa"/>
          </w:tcPr>
          <w:p w14:paraId="7A65F627" w14:textId="77777777" w:rsidR="002B6FE0" w:rsidRPr="003D66DF" w:rsidRDefault="002B6FE0" w:rsidP="00675890">
            <w:pPr>
              <w:ind w:right="-27"/>
              <w:contextualSpacing/>
              <w:rPr>
                <w:sz w:val="18"/>
                <w:szCs w:val="18"/>
              </w:rPr>
            </w:pPr>
            <w:r w:rsidRPr="003D66DF">
              <w:rPr>
                <w:sz w:val="18"/>
                <w:szCs w:val="18"/>
              </w:rPr>
              <w:t>Сертификация</w:t>
            </w:r>
          </w:p>
          <w:p w14:paraId="34A12463" w14:textId="77777777" w:rsidR="002B6FE0" w:rsidRPr="003D66DF" w:rsidRDefault="002B6FE0" w:rsidP="00675890">
            <w:pPr>
              <w:ind w:right="-27"/>
              <w:contextualSpacing/>
              <w:rPr>
                <w:sz w:val="18"/>
                <w:szCs w:val="18"/>
              </w:rPr>
            </w:pPr>
            <w:r w:rsidRPr="003D66DF">
              <w:rPr>
                <w:sz w:val="18"/>
                <w:szCs w:val="18"/>
              </w:rPr>
              <w:t>1с, 2с, 3с, 6с</w:t>
            </w:r>
          </w:p>
          <w:p w14:paraId="24FDCB4C" w14:textId="31A5DDA5" w:rsidR="002B6FE0" w:rsidRPr="003D66DF" w:rsidRDefault="002B6FE0" w:rsidP="00675890">
            <w:pPr>
              <w:ind w:right="-27"/>
              <w:contextualSpacing/>
              <w:rPr>
                <w:sz w:val="18"/>
                <w:szCs w:val="18"/>
              </w:rPr>
            </w:pPr>
          </w:p>
          <w:p w14:paraId="72F817E0" w14:textId="14CC01A1" w:rsidR="002B6FE0" w:rsidRPr="003D66DF" w:rsidRDefault="002B6FE0" w:rsidP="00675890">
            <w:pPr>
              <w:ind w:right="-143"/>
              <w:contextualSpacing/>
              <w:rPr>
                <w:sz w:val="18"/>
                <w:szCs w:val="18"/>
              </w:rPr>
            </w:pPr>
          </w:p>
        </w:tc>
        <w:tc>
          <w:tcPr>
            <w:tcW w:w="1962" w:type="dxa"/>
            <w:gridSpan w:val="2"/>
          </w:tcPr>
          <w:p w14:paraId="1D370A35" w14:textId="6E4CF480"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6301;</w:t>
            </w:r>
          </w:p>
          <w:p w14:paraId="4C549EB8" w14:textId="5632B65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6306;</w:t>
            </w:r>
          </w:p>
          <w:p w14:paraId="5C2900EA" w14:textId="2B15C525"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6307;</w:t>
            </w:r>
          </w:p>
          <w:p w14:paraId="34D544A7" w14:textId="176645C9"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32B8E589" w14:textId="33275FF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9404</w:t>
            </w:r>
          </w:p>
        </w:tc>
        <w:tc>
          <w:tcPr>
            <w:tcW w:w="2839" w:type="dxa"/>
            <w:gridSpan w:val="2"/>
          </w:tcPr>
          <w:p w14:paraId="7A4A87AA" w14:textId="429648FE"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D5313A8" w14:textId="7BAFA26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044FB71F" w14:textId="77777777" w:rsidTr="00AA2F22">
        <w:trPr>
          <w:trHeight w:val="20"/>
        </w:trPr>
        <w:tc>
          <w:tcPr>
            <w:tcW w:w="482" w:type="dxa"/>
            <w:gridSpan w:val="2"/>
          </w:tcPr>
          <w:p w14:paraId="5500D73C"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1C4DFD47"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Вибромассажные</w:t>
            </w:r>
          </w:p>
        </w:tc>
        <w:tc>
          <w:tcPr>
            <w:tcW w:w="1905" w:type="dxa"/>
          </w:tcPr>
          <w:p w14:paraId="63D459BA" w14:textId="77777777" w:rsidR="002B6FE0" w:rsidRPr="003D66DF" w:rsidRDefault="002B6FE0" w:rsidP="00675890">
            <w:pPr>
              <w:ind w:right="-27"/>
              <w:contextualSpacing/>
              <w:rPr>
                <w:sz w:val="18"/>
                <w:szCs w:val="18"/>
              </w:rPr>
            </w:pPr>
            <w:r w:rsidRPr="003D66DF">
              <w:rPr>
                <w:sz w:val="18"/>
                <w:szCs w:val="18"/>
              </w:rPr>
              <w:t>Сертификация</w:t>
            </w:r>
          </w:p>
          <w:p w14:paraId="648319DF" w14:textId="77777777" w:rsidR="002B6FE0" w:rsidRPr="003D66DF" w:rsidRDefault="002B6FE0" w:rsidP="00675890">
            <w:pPr>
              <w:ind w:right="-27"/>
              <w:contextualSpacing/>
              <w:rPr>
                <w:sz w:val="18"/>
                <w:szCs w:val="18"/>
              </w:rPr>
            </w:pPr>
            <w:r w:rsidRPr="003D66DF">
              <w:rPr>
                <w:sz w:val="18"/>
                <w:szCs w:val="18"/>
              </w:rPr>
              <w:t>1с, 2с, 3с, 6с</w:t>
            </w:r>
          </w:p>
          <w:p w14:paraId="14847008" w14:textId="4334BFC9" w:rsidR="002B6FE0" w:rsidRPr="003D66DF" w:rsidRDefault="002B6FE0" w:rsidP="00675890">
            <w:pPr>
              <w:ind w:right="-27"/>
              <w:contextualSpacing/>
              <w:rPr>
                <w:sz w:val="18"/>
                <w:szCs w:val="18"/>
              </w:rPr>
            </w:pPr>
          </w:p>
          <w:p w14:paraId="33B1511E" w14:textId="71672D24" w:rsidR="002B6FE0" w:rsidRPr="003D66DF" w:rsidRDefault="002B6FE0" w:rsidP="00675890">
            <w:pPr>
              <w:ind w:right="-143"/>
              <w:contextualSpacing/>
              <w:rPr>
                <w:sz w:val="18"/>
                <w:szCs w:val="18"/>
              </w:rPr>
            </w:pPr>
          </w:p>
        </w:tc>
        <w:tc>
          <w:tcPr>
            <w:tcW w:w="1962" w:type="dxa"/>
            <w:gridSpan w:val="2"/>
          </w:tcPr>
          <w:p w14:paraId="5290037B" w14:textId="2B03C10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2B87C2AF" w14:textId="77777777"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9019</w:t>
            </w:r>
          </w:p>
          <w:p w14:paraId="3481B062" w14:textId="2148ED38" w:rsidR="00363731" w:rsidRPr="003D66DF" w:rsidRDefault="00363731"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9401</w:t>
            </w:r>
          </w:p>
        </w:tc>
        <w:tc>
          <w:tcPr>
            <w:tcW w:w="2839" w:type="dxa"/>
            <w:gridSpan w:val="2"/>
          </w:tcPr>
          <w:p w14:paraId="6E587A30" w14:textId="076BF653"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739DB5AE" w14:textId="4247DEB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2B6FE0" w:rsidRPr="003D66DF" w14:paraId="6E11BCEA" w14:textId="77777777" w:rsidTr="00AA2F22">
        <w:trPr>
          <w:trHeight w:val="20"/>
        </w:trPr>
        <w:tc>
          <w:tcPr>
            <w:tcW w:w="482" w:type="dxa"/>
            <w:gridSpan w:val="2"/>
          </w:tcPr>
          <w:p w14:paraId="0130CAC0" w14:textId="77777777" w:rsidR="002B6FE0" w:rsidRPr="003D66DF" w:rsidRDefault="002B6FE0" w:rsidP="00675890">
            <w:pPr>
              <w:pStyle w:val="ad"/>
              <w:numPr>
                <w:ilvl w:val="0"/>
                <w:numId w:val="1"/>
              </w:numPr>
              <w:ind w:left="357" w:right="-142" w:hanging="357"/>
              <w:jc w:val="center"/>
              <w:rPr>
                <w:sz w:val="18"/>
                <w:szCs w:val="18"/>
              </w:rPr>
            </w:pPr>
          </w:p>
        </w:tc>
        <w:tc>
          <w:tcPr>
            <w:tcW w:w="5166" w:type="dxa"/>
            <w:gridSpan w:val="2"/>
          </w:tcPr>
          <w:p w14:paraId="4B7EB264" w14:textId="4C62326B"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Игровое, спортивное и тренажерное оборудование</w:t>
            </w:r>
          </w:p>
        </w:tc>
        <w:tc>
          <w:tcPr>
            <w:tcW w:w="1905" w:type="dxa"/>
          </w:tcPr>
          <w:p w14:paraId="79BC2812" w14:textId="77777777" w:rsidR="002B6FE0" w:rsidRPr="003D66DF" w:rsidRDefault="002B6FE0" w:rsidP="00675890">
            <w:pPr>
              <w:ind w:right="-27"/>
              <w:contextualSpacing/>
              <w:rPr>
                <w:sz w:val="18"/>
                <w:szCs w:val="18"/>
              </w:rPr>
            </w:pPr>
            <w:r w:rsidRPr="003D66DF">
              <w:rPr>
                <w:sz w:val="18"/>
                <w:szCs w:val="18"/>
              </w:rPr>
              <w:t>Сертификация</w:t>
            </w:r>
          </w:p>
          <w:p w14:paraId="425A3CFD" w14:textId="77777777" w:rsidR="002B6FE0" w:rsidRPr="003D66DF" w:rsidRDefault="002B6FE0" w:rsidP="00675890">
            <w:pPr>
              <w:ind w:right="-27"/>
              <w:contextualSpacing/>
              <w:rPr>
                <w:sz w:val="18"/>
                <w:szCs w:val="18"/>
              </w:rPr>
            </w:pPr>
            <w:r w:rsidRPr="003D66DF">
              <w:rPr>
                <w:sz w:val="18"/>
                <w:szCs w:val="18"/>
              </w:rPr>
              <w:t>1с, 2с, 3с, 6с</w:t>
            </w:r>
          </w:p>
          <w:p w14:paraId="1AE298E5" w14:textId="59AE4860" w:rsidR="002B6FE0" w:rsidRPr="003D66DF" w:rsidRDefault="002B6FE0" w:rsidP="00675890">
            <w:pPr>
              <w:ind w:right="-27"/>
              <w:contextualSpacing/>
              <w:rPr>
                <w:sz w:val="18"/>
                <w:szCs w:val="18"/>
              </w:rPr>
            </w:pPr>
          </w:p>
          <w:p w14:paraId="59B42231" w14:textId="1E3BAC00" w:rsidR="002B6FE0" w:rsidRPr="003D66DF" w:rsidRDefault="002B6FE0" w:rsidP="00675890">
            <w:pPr>
              <w:ind w:right="-143"/>
              <w:contextualSpacing/>
              <w:rPr>
                <w:sz w:val="18"/>
                <w:szCs w:val="18"/>
              </w:rPr>
            </w:pPr>
          </w:p>
        </w:tc>
        <w:tc>
          <w:tcPr>
            <w:tcW w:w="1962" w:type="dxa"/>
            <w:gridSpan w:val="2"/>
          </w:tcPr>
          <w:p w14:paraId="3C0EB7C7" w14:textId="647970FC"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p w14:paraId="6E908797" w14:textId="218A9236"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9506</w:t>
            </w:r>
          </w:p>
        </w:tc>
        <w:tc>
          <w:tcPr>
            <w:tcW w:w="2839" w:type="dxa"/>
            <w:gridSpan w:val="2"/>
          </w:tcPr>
          <w:p w14:paraId="39AEAB3C" w14:textId="28281481"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4103D70" w14:textId="42FD0233" w:rsidR="002B6FE0" w:rsidRPr="003D66DF" w:rsidRDefault="002B6FE0"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E5C7487" w14:textId="77777777" w:rsidTr="00AA2F22">
        <w:trPr>
          <w:trHeight w:val="20"/>
        </w:trPr>
        <w:tc>
          <w:tcPr>
            <w:tcW w:w="482" w:type="dxa"/>
            <w:gridSpan w:val="2"/>
          </w:tcPr>
          <w:p w14:paraId="398944EF"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74AE7591" w14:textId="4BA42BB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Аудио- и видеоаппаратура, приемники теле- и радиовещания</w:t>
            </w:r>
          </w:p>
        </w:tc>
        <w:tc>
          <w:tcPr>
            <w:tcW w:w="1905" w:type="dxa"/>
          </w:tcPr>
          <w:p w14:paraId="3FE714B8" w14:textId="77777777" w:rsidR="00335C7A" w:rsidRPr="003D66DF" w:rsidRDefault="00335C7A" w:rsidP="00675890">
            <w:pPr>
              <w:ind w:right="-27"/>
              <w:contextualSpacing/>
              <w:rPr>
                <w:sz w:val="18"/>
                <w:szCs w:val="18"/>
              </w:rPr>
            </w:pPr>
            <w:r w:rsidRPr="003D66DF">
              <w:rPr>
                <w:sz w:val="18"/>
                <w:szCs w:val="18"/>
              </w:rPr>
              <w:t>Сертификация</w:t>
            </w:r>
          </w:p>
          <w:p w14:paraId="1F12BEFF" w14:textId="77777777" w:rsidR="00335C7A" w:rsidRPr="003D66DF" w:rsidRDefault="00335C7A" w:rsidP="00675890">
            <w:pPr>
              <w:ind w:right="-27"/>
              <w:contextualSpacing/>
              <w:rPr>
                <w:sz w:val="18"/>
                <w:szCs w:val="18"/>
              </w:rPr>
            </w:pPr>
            <w:r w:rsidRPr="003D66DF">
              <w:rPr>
                <w:sz w:val="18"/>
                <w:szCs w:val="18"/>
              </w:rPr>
              <w:t>1с, 2с, 3с, 6с</w:t>
            </w:r>
          </w:p>
          <w:p w14:paraId="2D36028C" w14:textId="0E1B7A39" w:rsidR="00335C7A" w:rsidRPr="003D66DF" w:rsidRDefault="00335C7A" w:rsidP="00675890">
            <w:pPr>
              <w:ind w:right="-27"/>
              <w:contextualSpacing/>
              <w:rPr>
                <w:sz w:val="18"/>
                <w:szCs w:val="18"/>
              </w:rPr>
            </w:pPr>
          </w:p>
          <w:p w14:paraId="4B707D46" w14:textId="72424175" w:rsidR="00335C7A" w:rsidRPr="003D66DF" w:rsidRDefault="00335C7A" w:rsidP="00675890">
            <w:pPr>
              <w:ind w:right="-143"/>
              <w:contextualSpacing/>
              <w:rPr>
                <w:sz w:val="18"/>
                <w:szCs w:val="18"/>
              </w:rPr>
            </w:pPr>
          </w:p>
        </w:tc>
        <w:tc>
          <w:tcPr>
            <w:tcW w:w="1962" w:type="dxa"/>
            <w:gridSpan w:val="2"/>
          </w:tcPr>
          <w:p w14:paraId="3582B22F"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71FA810C" w14:textId="15FB83EE"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p w14:paraId="6D010844" w14:textId="6A39FBA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p w14:paraId="5C51C563" w14:textId="62A2926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8519;</w:t>
            </w:r>
          </w:p>
          <w:p w14:paraId="3235B09B"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8521;</w:t>
            </w:r>
          </w:p>
          <w:p w14:paraId="50C4FEE7" w14:textId="406C4B8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159AB3DE" w14:textId="16F318D3"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8527;</w:t>
            </w:r>
          </w:p>
          <w:p w14:paraId="3073C088"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63ADE85D" w14:textId="418E3B39"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839" w:type="dxa"/>
            <w:gridSpan w:val="2"/>
          </w:tcPr>
          <w:p w14:paraId="21B81227" w14:textId="57507A7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CBECA1C" w14:textId="632B3DDF"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5C64AC3" w14:textId="77777777" w:rsidTr="00AA2F22">
        <w:trPr>
          <w:trHeight w:val="20"/>
        </w:trPr>
        <w:tc>
          <w:tcPr>
            <w:tcW w:w="482" w:type="dxa"/>
            <w:gridSpan w:val="2"/>
          </w:tcPr>
          <w:p w14:paraId="4BEF4F83"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36CA20B8"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Швейные и вязальные</w:t>
            </w:r>
          </w:p>
        </w:tc>
        <w:tc>
          <w:tcPr>
            <w:tcW w:w="1905" w:type="dxa"/>
          </w:tcPr>
          <w:p w14:paraId="22F3EE55" w14:textId="77777777" w:rsidR="00335C7A" w:rsidRPr="003D66DF" w:rsidRDefault="00335C7A" w:rsidP="00675890">
            <w:pPr>
              <w:ind w:right="-27"/>
              <w:contextualSpacing/>
              <w:rPr>
                <w:sz w:val="18"/>
                <w:szCs w:val="18"/>
              </w:rPr>
            </w:pPr>
            <w:r w:rsidRPr="003D66DF">
              <w:rPr>
                <w:sz w:val="18"/>
                <w:szCs w:val="18"/>
              </w:rPr>
              <w:t>Сертификация</w:t>
            </w:r>
          </w:p>
          <w:p w14:paraId="030AEE87" w14:textId="77777777" w:rsidR="00335C7A" w:rsidRPr="003D66DF" w:rsidRDefault="00335C7A" w:rsidP="00675890">
            <w:pPr>
              <w:ind w:right="-27"/>
              <w:contextualSpacing/>
              <w:rPr>
                <w:sz w:val="18"/>
                <w:szCs w:val="18"/>
              </w:rPr>
            </w:pPr>
            <w:r w:rsidRPr="003D66DF">
              <w:rPr>
                <w:sz w:val="18"/>
                <w:szCs w:val="18"/>
              </w:rPr>
              <w:t>1с, 2с, 3с, 6с</w:t>
            </w:r>
          </w:p>
          <w:p w14:paraId="556D54A2" w14:textId="4F2C8D09" w:rsidR="00335C7A" w:rsidRPr="003D66DF" w:rsidRDefault="00335C7A" w:rsidP="00675890">
            <w:pPr>
              <w:ind w:right="-27"/>
              <w:contextualSpacing/>
              <w:rPr>
                <w:sz w:val="18"/>
                <w:szCs w:val="18"/>
              </w:rPr>
            </w:pPr>
          </w:p>
          <w:p w14:paraId="4BD883FA" w14:textId="72D60DF4" w:rsidR="00335C7A" w:rsidRPr="003D66DF" w:rsidRDefault="00335C7A" w:rsidP="00675890">
            <w:pPr>
              <w:ind w:right="-143"/>
              <w:contextualSpacing/>
              <w:rPr>
                <w:sz w:val="18"/>
                <w:szCs w:val="18"/>
              </w:rPr>
            </w:pPr>
          </w:p>
        </w:tc>
        <w:tc>
          <w:tcPr>
            <w:tcW w:w="1962" w:type="dxa"/>
            <w:gridSpan w:val="2"/>
          </w:tcPr>
          <w:p w14:paraId="2C301148" w14:textId="53C09E7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8440;</w:t>
            </w:r>
          </w:p>
          <w:p w14:paraId="7DBEA756" w14:textId="483E183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8447;</w:t>
            </w:r>
          </w:p>
          <w:p w14:paraId="69A55180" w14:textId="41778D3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8452</w:t>
            </w:r>
          </w:p>
        </w:tc>
        <w:tc>
          <w:tcPr>
            <w:tcW w:w="2839" w:type="dxa"/>
            <w:gridSpan w:val="2"/>
          </w:tcPr>
          <w:p w14:paraId="0634829B" w14:textId="6D0DD85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9C2EB36" w14:textId="4E23186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C8334E4" w14:textId="77777777" w:rsidTr="00AA2F22">
        <w:trPr>
          <w:trHeight w:val="20"/>
        </w:trPr>
        <w:tc>
          <w:tcPr>
            <w:tcW w:w="482" w:type="dxa"/>
            <w:gridSpan w:val="2"/>
          </w:tcPr>
          <w:p w14:paraId="432EF401"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53AF6679" w14:textId="445030EC"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питания, зарядные устройства, стабилизаторы напряжения</w:t>
            </w:r>
          </w:p>
        </w:tc>
        <w:tc>
          <w:tcPr>
            <w:tcW w:w="1905" w:type="dxa"/>
          </w:tcPr>
          <w:p w14:paraId="4ED6CFDB" w14:textId="77777777" w:rsidR="00335C7A" w:rsidRPr="003D66DF" w:rsidRDefault="00335C7A" w:rsidP="00675890">
            <w:pPr>
              <w:ind w:right="-27"/>
              <w:contextualSpacing/>
              <w:rPr>
                <w:sz w:val="18"/>
                <w:szCs w:val="18"/>
              </w:rPr>
            </w:pPr>
            <w:r w:rsidRPr="003D66DF">
              <w:rPr>
                <w:sz w:val="18"/>
                <w:szCs w:val="18"/>
              </w:rPr>
              <w:t>Сертификация</w:t>
            </w:r>
          </w:p>
          <w:p w14:paraId="21F0F182" w14:textId="77777777" w:rsidR="00335C7A" w:rsidRPr="003D66DF" w:rsidRDefault="00335C7A" w:rsidP="00675890">
            <w:pPr>
              <w:ind w:right="-27"/>
              <w:contextualSpacing/>
              <w:rPr>
                <w:sz w:val="18"/>
                <w:szCs w:val="18"/>
              </w:rPr>
            </w:pPr>
            <w:r w:rsidRPr="003D66DF">
              <w:rPr>
                <w:sz w:val="18"/>
                <w:szCs w:val="18"/>
              </w:rPr>
              <w:t>1с, 2с, 3с, 6с</w:t>
            </w:r>
          </w:p>
          <w:p w14:paraId="336DBFC0" w14:textId="7B2B722D" w:rsidR="00335C7A" w:rsidRPr="003D66DF" w:rsidRDefault="00335C7A" w:rsidP="00675890">
            <w:pPr>
              <w:ind w:right="-27"/>
              <w:contextualSpacing/>
              <w:rPr>
                <w:sz w:val="18"/>
                <w:szCs w:val="18"/>
              </w:rPr>
            </w:pPr>
          </w:p>
          <w:p w14:paraId="54E18BD9" w14:textId="18E22B93" w:rsidR="00335C7A" w:rsidRPr="003D66DF" w:rsidRDefault="00335C7A" w:rsidP="00675890">
            <w:pPr>
              <w:ind w:right="-143"/>
              <w:contextualSpacing/>
              <w:rPr>
                <w:sz w:val="18"/>
                <w:szCs w:val="18"/>
              </w:rPr>
            </w:pPr>
          </w:p>
        </w:tc>
        <w:tc>
          <w:tcPr>
            <w:tcW w:w="1962" w:type="dxa"/>
            <w:gridSpan w:val="2"/>
          </w:tcPr>
          <w:p w14:paraId="5C4B6789" w14:textId="3BB154D5"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p w14:paraId="6BBEDD5E" w14:textId="190EB10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8507</w:t>
            </w:r>
          </w:p>
        </w:tc>
        <w:tc>
          <w:tcPr>
            <w:tcW w:w="2839" w:type="dxa"/>
            <w:gridSpan w:val="2"/>
          </w:tcPr>
          <w:p w14:paraId="143F61AD" w14:textId="182CA37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062E1F4" w14:textId="7B89F8E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9A307EB" w14:textId="77777777" w:rsidTr="00AA2F22">
        <w:trPr>
          <w:trHeight w:val="20"/>
        </w:trPr>
        <w:tc>
          <w:tcPr>
            <w:tcW w:w="482" w:type="dxa"/>
            <w:gridSpan w:val="2"/>
          </w:tcPr>
          <w:p w14:paraId="6090F434"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33F565E1"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садово-огородного хозяйства</w:t>
            </w:r>
          </w:p>
        </w:tc>
        <w:tc>
          <w:tcPr>
            <w:tcW w:w="1905" w:type="dxa"/>
          </w:tcPr>
          <w:p w14:paraId="098064FF" w14:textId="77777777" w:rsidR="00335C7A" w:rsidRPr="003D66DF" w:rsidRDefault="00335C7A" w:rsidP="00675890">
            <w:pPr>
              <w:ind w:right="-27"/>
              <w:contextualSpacing/>
              <w:rPr>
                <w:sz w:val="18"/>
                <w:szCs w:val="18"/>
              </w:rPr>
            </w:pPr>
            <w:r w:rsidRPr="003D66DF">
              <w:rPr>
                <w:sz w:val="18"/>
                <w:szCs w:val="18"/>
              </w:rPr>
              <w:t>Сертификация</w:t>
            </w:r>
          </w:p>
          <w:p w14:paraId="1DAF471B" w14:textId="77777777" w:rsidR="00335C7A" w:rsidRPr="003D66DF" w:rsidRDefault="00335C7A" w:rsidP="00675890">
            <w:pPr>
              <w:ind w:right="-27"/>
              <w:contextualSpacing/>
              <w:rPr>
                <w:sz w:val="18"/>
                <w:szCs w:val="18"/>
              </w:rPr>
            </w:pPr>
            <w:r w:rsidRPr="003D66DF">
              <w:rPr>
                <w:sz w:val="18"/>
                <w:szCs w:val="18"/>
              </w:rPr>
              <w:t>1с, 2с, 3с, 6с</w:t>
            </w:r>
          </w:p>
          <w:p w14:paraId="6847A0B0" w14:textId="4CC8155E" w:rsidR="00335C7A" w:rsidRPr="003D66DF" w:rsidRDefault="00335C7A" w:rsidP="00675890">
            <w:pPr>
              <w:ind w:right="-27"/>
              <w:contextualSpacing/>
              <w:rPr>
                <w:sz w:val="18"/>
                <w:szCs w:val="18"/>
              </w:rPr>
            </w:pPr>
          </w:p>
          <w:p w14:paraId="4B1F2EE8" w14:textId="37AE6977" w:rsidR="00335C7A" w:rsidRPr="003D66DF" w:rsidRDefault="00335C7A" w:rsidP="00675890">
            <w:pPr>
              <w:ind w:right="-143"/>
              <w:contextualSpacing/>
              <w:rPr>
                <w:sz w:val="18"/>
                <w:szCs w:val="18"/>
              </w:rPr>
            </w:pPr>
          </w:p>
        </w:tc>
        <w:tc>
          <w:tcPr>
            <w:tcW w:w="1962" w:type="dxa"/>
            <w:gridSpan w:val="2"/>
          </w:tcPr>
          <w:p w14:paraId="065748BC"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8208; </w:t>
            </w:r>
          </w:p>
          <w:p w14:paraId="5D8E0E97" w14:textId="1706A77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p>
          <w:p w14:paraId="7552CB41" w14:textId="43DA4D5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8433;</w:t>
            </w:r>
          </w:p>
          <w:p w14:paraId="44836284" w14:textId="2F222C3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8434;</w:t>
            </w:r>
          </w:p>
          <w:p w14:paraId="2DD29CD6" w14:textId="4F15BE3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8436;</w:t>
            </w:r>
          </w:p>
          <w:p w14:paraId="5D9A93A7" w14:textId="3084E14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p>
          <w:p w14:paraId="394A2F46" w14:textId="6D2E7C5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8479;</w:t>
            </w:r>
          </w:p>
          <w:p w14:paraId="03D77964" w14:textId="7DF0F58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8508</w:t>
            </w:r>
          </w:p>
        </w:tc>
        <w:tc>
          <w:tcPr>
            <w:tcW w:w="2839" w:type="dxa"/>
            <w:gridSpan w:val="2"/>
          </w:tcPr>
          <w:p w14:paraId="7C5894EA" w14:textId="5BC07C4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771632AD" w14:textId="2EA5E32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7F560303" w14:textId="77777777" w:rsidTr="00AA2F22">
        <w:trPr>
          <w:trHeight w:val="20"/>
        </w:trPr>
        <w:tc>
          <w:tcPr>
            <w:tcW w:w="482" w:type="dxa"/>
            <w:gridSpan w:val="2"/>
          </w:tcPr>
          <w:p w14:paraId="6E737997"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5F0C9109"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Для аквариумов и садовых водоемов</w:t>
            </w:r>
          </w:p>
        </w:tc>
        <w:tc>
          <w:tcPr>
            <w:tcW w:w="1905" w:type="dxa"/>
          </w:tcPr>
          <w:p w14:paraId="617553F5" w14:textId="77777777" w:rsidR="00335C7A" w:rsidRPr="003D66DF" w:rsidRDefault="00335C7A" w:rsidP="00675890">
            <w:pPr>
              <w:ind w:right="-27"/>
              <w:contextualSpacing/>
              <w:rPr>
                <w:sz w:val="18"/>
                <w:szCs w:val="18"/>
              </w:rPr>
            </w:pPr>
            <w:r w:rsidRPr="003D66DF">
              <w:rPr>
                <w:sz w:val="18"/>
                <w:szCs w:val="18"/>
              </w:rPr>
              <w:t>Сертификация</w:t>
            </w:r>
          </w:p>
          <w:p w14:paraId="6D22CE8B" w14:textId="77777777" w:rsidR="00335C7A" w:rsidRPr="003D66DF" w:rsidRDefault="00335C7A" w:rsidP="00675890">
            <w:pPr>
              <w:ind w:right="-27"/>
              <w:contextualSpacing/>
              <w:rPr>
                <w:sz w:val="18"/>
                <w:szCs w:val="18"/>
              </w:rPr>
            </w:pPr>
            <w:r w:rsidRPr="003D66DF">
              <w:rPr>
                <w:sz w:val="18"/>
                <w:szCs w:val="18"/>
              </w:rPr>
              <w:t>1с, 2с, 3с, 6с</w:t>
            </w:r>
          </w:p>
          <w:p w14:paraId="6B5AA3F4" w14:textId="32E89C14" w:rsidR="00335C7A" w:rsidRPr="003D66DF" w:rsidRDefault="00335C7A" w:rsidP="00675890">
            <w:pPr>
              <w:ind w:right="-27"/>
              <w:contextualSpacing/>
              <w:rPr>
                <w:sz w:val="18"/>
                <w:szCs w:val="18"/>
              </w:rPr>
            </w:pPr>
          </w:p>
          <w:p w14:paraId="3F428A9C" w14:textId="3910C383" w:rsidR="00335C7A" w:rsidRPr="003D66DF" w:rsidRDefault="00335C7A" w:rsidP="00675890">
            <w:pPr>
              <w:ind w:right="-143"/>
              <w:contextualSpacing/>
              <w:rPr>
                <w:sz w:val="18"/>
                <w:szCs w:val="18"/>
              </w:rPr>
            </w:pPr>
          </w:p>
        </w:tc>
        <w:tc>
          <w:tcPr>
            <w:tcW w:w="1962" w:type="dxa"/>
            <w:gridSpan w:val="2"/>
          </w:tcPr>
          <w:p w14:paraId="234FA025" w14:textId="5EB0FA3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06918F20" w14:textId="14A2938A"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p w14:paraId="13D63772" w14:textId="7556ADCF"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8421;</w:t>
            </w:r>
          </w:p>
          <w:p w14:paraId="198BF2B8" w14:textId="34034A6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8509;</w:t>
            </w:r>
          </w:p>
          <w:p w14:paraId="74D815F6" w14:textId="392A814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76CC4954" w14:textId="3CE14E03"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839" w:type="dxa"/>
            <w:gridSpan w:val="2"/>
          </w:tcPr>
          <w:p w14:paraId="1626005F" w14:textId="2775B22B"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226E5F98" w14:textId="782A4EAC"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171FB93" w14:textId="77777777" w:rsidTr="00AA2F22">
        <w:trPr>
          <w:trHeight w:val="20"/>
        </w:trPr>
        <w:tc>
          <w:tcPr>
            <w:tcW w:w="482" w:type="dxa"/>
            <w:gridSpan w:val="2"/>
          </w:tcPr>
          <w:p w14:paraId="21BE7E28"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23FA85F2"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Электронасосы</w:t>
            </w:r>
          </w:p>
        </w:tc>
        <w:tc>
          <w:tcPr>
            <w:tcW w:w="1905" w:type="dxa"/>
          </w:tcPr>
          <w:p w14:paraId="0F75F786" w14:textId="77777777" w:rsidR="00335C7A" w:rsidRPr="003D66DF" w:rsidRDefault="00335C7A" w:rsidP="00675890">
            <w:pPr>
              <w:ind w:right="-27"/>
              <w:contextualSpacing/>
              <w:rPr>
                <w:sz w:val="18"/>
                <w:szCs w:val="18"/>
              </w:rPr>
            </w:pPr>
            <w:r w:rsidRPr="003D66DF">
              <w:rPr>
                <w:sz w:val="18"/>
                <w:szCs w:val="18"/>
              </w:rPr>
              <w:t>Сертификация</w:t>
            </w:r>
          </w:p>
          <w:p w14:paraId="3BA589F9" w14:textId="77777777" w:rsidR="00335C7A" w:rsidRPr="003D66DF" w:rsidRDefault="00335C7A" w:rsidP="00675890">
            <w:pPr>
              <w:ind w:right="-27"/>
              <w:contextualSpacing/>
              <w:rPr>
                <w:sz w:val="18"/>
                <w:szCs w:val="18"/>
              </w:rPr>
            </w:pPr>
            <w:r w:rsidRPr="003D66DF">
              <w:rPr>
                <w:sz w:val="18"/>
                <w:szCs w:val="18"/>
              </w:rPr>
              <w:t>1с, 2с, 3с, 6с</w:t>
            </w:r>
          </w:p>
          <w:p w14:paraId="58AAFB6F" w14:textId="20B87872" w:rsidR="00335C7A" w:rsidRPr="003D66DF" w:rsidRDefault="00335C7A" w:rsidP="00675890">
            <w:pPr>
              <w:ind w:right="-27"/>
              <w:contextualSpacing/>
              <w:rPr>
                <w:sz w:val="18"/>
                <w:szCs w:val="18"/>
              </w:rPr>
            </w:pPr>
          </w:p>
          <w:p w14:paraId="483590F7" w14:textId="532944CB" w:rsidR="00335C7A" w:rsidRPr="003D66DF" w:rsidRDefault="00335C7A" w:rsidP="00675890">
            <w:pPr>
              <w:ind w:right="-143"/>
              <w:contextualSpacing/>
              <w:rPr>
                <w:sz w:val="18"/>
                <w:szCs w:val="18"/>
              </w:rPr>
            </w:pPr>
          </w:p>
        </w:tc>
        <w:tc>
          <w:tcPr>
            <w:tcW w:w="1962" w:type="dxa"/>
            <w:gridSpan w:val="2"/>
          </w:tcPr>
          <w:p w14:paraId="4A072374"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8413;</w:t>
            </w:r>
          </w:p>
          <w:p w14:paraId="0EE7FD2C"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8414</w:t>
            </w:r>
          </w:p>
        </w:tc>
        <w:tc>
          <w:tcPr>
            <w:tcW w:w="2839" w:type="dxa"/>
            <w:gridSpan w:val="2"/>
          </w:tcPr>
          <w:p w14:paraId="74E84744" w14:textId="13522F91"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75C92A8B" w14:textId="7B0E9340"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0A829B80" w14:textId="77777777" w:rsidTr="00AA2F22">
        <w:trPr>
          <w:trHeight w:val="20"/>
        </w:trPr>
        <w:tc>
          <w:tcPr>
            <w:tcW w:w="482" w:type="dxa"/>
            <w:gridSpan w:val="2"/>
          </w:tcPr>
          <w:p w14:paraId="4CCD1197"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7228A9DD"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Часы электрические и электронные</w:t>
            </w:r>
          </w:p>
        </w:tc>
        <w:tc>
          <w:tcPr>
            <w:tcW w:w="1905" w:type="dxa"/>
          </w:tcPr>
          <w:p w14:paraId="2B5A3DCA" w14:textId="77777777" w:rsidR="00335C7A" w:rsidRPr="003D66DF" w:rsidRDefault="00335C7A" w:rsidP="00675890">
            <w:pPr>
              <w:ind w:right="-27"/>
              <w:contextualSpacing/>
              <w:rPr>
                <w:sz w:val="18"/>
                <w:szCs w:val="18"/>
              </w:rPr>
            </w:pPr>
            <w:r w:rsidRPr="003D66DF">
              <w:rPr>
                <w:sz w:val="18"/>
                <w:szCs w:val="18"/>
              </w:rPr>
              <w:t>Сертификация</w:t>
            </w:r>
          </w:p>
          <w:p w14:paraId="40014AEB" w14:textId="77777777" w:rsidR="00335C7A" w:rsidRPr="003D66DF" w:rsidRDefault="00335C7A" w:rsidP="00675890">
            <w:pPr>
              <w:ind w:right="-27"/>
              <w:contextualSpacing/>
              <w:rPr>
                <w:sz w:val="18"/>
                <w:szCs w:val="18"/>
              </w:rPr>
            </w:pPr>
            <w:r w:rsidRPr="003D66DF">
              <w:rPr>
                <w:sz w:val="18"/>
                <w:szCs w:val="18"/>
              </w:rPr>
              <w:t>1с, 2с, 3с, 6с</w:t>
            </w:r>
          </w:p>
          <w:p w14:paraId="0CA3FFBA" w14:textId="5FF16456" w:rsidR="00335C7A" w:rsidRPr="003D66DF" w:rsidRDefault="00335C7A" w:rsidP="00675890">
            <w:pPr>
              <w:ind w:right="-27"/>
              <w:contextualSpacing/>
              <w:rPr>
                <w:sz w:val="18"/>
                <w:szCs w:val="18"/>
              </w:rPr>
            </w:pPr>
          </w:p>
          <w:p w14:paraId="5CBCA49C" w14:textId="7140EF2B" w:rsidR="00335C7A" w:rsidRPr="003D66DF" w:rsidRDefault="00335C7A" w:rsidP="00675890">
            <w:pPr>
              <w:ind w:right="-143"/>
              <w:contextualSpacing/>
              <w:rPr>
                <w:sz w:val="18"/>
                <w:szCs w:val="18"/>
              </w:rPr>
            </w:pPr>
          </w:p>
        </w:tc>
        <w:tc>
          <w:tcPr>
            <w:tcW w:w="1962" w:type="dxa"/>
            <w:gridSpan w:val="2"/>
          </w:tcPr>
          <w:p w14:paraId="4C03D148"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9101;</w:t>
            </w:r>
          </w:p>
          <w:p w14:paraId="4980A47A" w14:textId="30BD3F55"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9102;</w:t>
            </w:r>
          </w:p>
          <w:p w14:paraId="49B2E1B2" w14:textId="1647A61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9105</w:t>
            </w:r>
          </w:p>
          <w:p w14:paraId="6732B6AF"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1F9733AA" w14:textId="24710A9A"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5D185BB2" w14:textId="50024C4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D0600F7" w14:textId="77777777" w:rsidTr="00AA2F22">
        <w:trPr>
          <w:trHeight w:val="20"/>
        </w:trPr>
        <w:tc>
          <w:tcPr>
            <w:tcW w:w="482" w:type="dxa"/>
            <w:gridSpan w:val="2"/>
          </w:tcPr>
          <w:p w14:paraId="4F943D30"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04FC436A"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Калькуляторы</w:t>
            </w:r>
          </w:p>
        </w:tc>
        <w:tc>
          <w:tcPr>
            <w:tcW w:w="1905" w:type="dxa"/>
          </w:tcPr>
          <w:p w14:paraId="16D6A7C6" w14:textId="77777777" w:rsidR="00335C7A" w:rsidRPr="003D66DF" w:rsidRDefault="00335C7A" w:rsidP="00675890">
            <w:pPr>
              <w:ind w:right="-27"/>
              <w:contextualSpacing/>
              <w:rPr>
                <w:sz w:val="18"/>
                <w:szCs w:val="18"/>
              </w:rPr>
            </w:pPr>
            <w:r w:rsidRPr="003D66DF">
              <w:rPr>
                <w:sz w:val="18"/>
                <w:szCs w:val="18"/>
              </w:rPr>
              <w:t>Сертификация</w:t>
            </w:r>
          </w:p>
          <w:p w14:paraId="43EF2036" w14:textId="77777777" w:rsidR="00335C7A" w:rsidRPr="003D66DF" w:rsidRDefault="00335C7A" w:rsidP="00675890">
            <w:pPr>
              <w:ind w:right="-27"/>
              <w:contextualSpacing/>
              <w:rPr>
                <w:sz w:val="18"/>
                <w:szCs w:val="18"/>
              </w:rPr>
            </w:pPr>
            <w:r w:rsidRPr="003D66DF">
              <w:rPr>
                <w:sz w:val="18"/>
                <w:szCs w:val="18"/>
              </w:rPr>
              <w:t>1с, 2с, 3с, 6с</w:t>
            </w:r>
          </w:p>
          <w:p w14:paraId="47B383D2" w14:textId="4AA3168D" w:rsidR="00335C7A" w:rsidRPr="003D66DF" w:rsidRDefault="00335C7A" w:rsidP="00675890">
            <w:pPr>
              <w:ind w:right="-27"/>
              <w:contextualSpacing/>
              <w:rPr>
                <w:sz w:val="18"/>
                <w:szCs w:val="18"/>
              </w:rPr>
            </w:pPr>
          </w:p>
          <w:p w14:paraId="3A8D7E33" w14:textId="63243323" w:rsidR="00335C7A" w:rsidRPr="003D66DF" w:rsidRDefault="00335C7A" w:rsidP="00675890">
            <w:pPr>
              <w:ind w:right="-143"/>
              <w:contextualSpacing/>
              <w:rPr>
                <w:sz w:val="18"/>
                <w:szCs w:val="18"/>
              </w:rPr>
            </w:pPr>
          </w:p>
        </w:tc>
        <w:tc>
          <w:tcPr>
            <w:tcW w:w="1962" w:type="dxa"/>
            <w:gridSpan w:val="2"/>
          </w:tcPr>
          <w:p w14:paraId="4E1E7F7C" w14:textId="3439561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8302;</w:t>
            </w:r>
          </w:p>
          <w:p w14:paraId="612F49E9" w14:textId="5F2FF6DE"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p>
          <w:p w14:paraId="5F0C3084" w14:textId="07C5AF19"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9017</w:t>
            </w:r>
          </w:p>
        </w:tc>
        <w:tc>
          <w:tcPr>
            <w:tcW w:w="2839" w:type="dxa"/>
            <w:gridSpan w:val="2"/>
          </w:tcPr>
          <w:p w14:paraId="71AE129D" w14:textId="75FCC2A8"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2F2802F3" w14:textId="1FA9969D"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C3FA5EA" w14:textId="77777777" w:rsidTr="00AA2F22">
        <w:trPr>
          <w:trHeight w:val="20"/>
        </w:trPr>
        <w:tc>
          <w:tcPr>
            <w:tcW w:w="482" w:type="dxa"/>
            <w:gridSpan w:val="2"/>
          </w:tcPr>
          <w:p w14:paraId="5A5FD1A8"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28FAF047"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Изделия электроустановочные</w:t>
            </w:r>
          </w:p>
        </w:tc>
        <w:tc>
          <w:tcPr>
            <w:tcW w:w="1905" w:type="dxa"/>
          </w:tcPr>
          <w:p w14:paraId="2523C694" w14:textId="77777777" w:rsidR="00335C7A" w:rsidRPr="003D66DF" w:rsidRDefault="00335C7A" w:rsidP="00675890">
            <w:pPr>
              <w:ind w:right="-27"/>
              <w:contextualSpacing/>
              <w:rPr>
                <w:sz w:val="18"/>
                <w:szCs w:val="18"/>
              </w:rPr>
            </w:pPr>
            <w:r w:rsidRPr="003D66DF">
              <w:rPr>
                <w:sz w:val="18"/>
                <w:szCs w:val="18"/>
              </w:rPr>
              <w:t>Сертификация</w:t>
            </w:r>
          </w:p>
          <w:p w14:paraId="6885DD07" w14:textId="77777777" w:rsidR="00335C7A" w:rsidRPr="003D66DF" w:rsidRDefault="00335C7A" w:rsidP="00675890">
            <w:pPr>
              <w:ind w:right="-27"/>
              <w:contextualSpacing/>
              <w:rPr>
                <w:sz w:val="18"/>
                <w:szCs w:val="18"/>
              </w:rPr>
            </w:pPr>
            <w:r w:rsidRPr="003D66DF">
              <w:rPr>
                <w:sz w:val="18"/>
                <w:szCs w:val="18"/>
              </w:rPr>
              <w:t>1с, 2с, 3с, 6с</w:t>
            </w:r>
          </w:p>
          <w:p w14:paraId="727D3766" w14:textId="6DA4FADC" w:rsidR="00335C7A" w:rsidRPr="003D66DF" w:rsidRDefault="00335C7A" w:rsidP="00675890">
            <w:pPr>
              <w:ind w:right="-27"/>
              <w:contextualSpacing/>
              <w:rPr>
                <w:sz w:val="18"/>
                <w:szCs w:val="18"/>
              </w:rPr>
            </w:pPr>
          </w:p>
          <w:p w14:paraId="228BBF0C" w14:textId="7ECAC2EB" w:rsidR="00335C7A" w:rsidRPr="003D66DF" w:rsidRDefault="00335C7A" w:rsidP="00675890">
            <w:pPr>
              <w:ind w:right="-143"/>
              <w:contextualSpacing/>
              <w:rPr>
                <w:sz w:val="18"/>
                <w:szCs w:val="18"/>
              </w:rPr>
            </w:pPr>
          </w:p>
        </w:tc>
        <w:tc>
          <w:tcPr>
            <w:tcW w:w="1962" w:type="dxa"/>
            <w:gridSpan w:val="2"/>
          </w:tcPr>
          <w:p w14:paraId="662CF2F1" w14:textId="4F57571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p w14:paraId="58ED74F0" w14:textId="3C0FE37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9107</w:t>
            </w:r>
          </w:p>
          <w:p w14:paraId="6571019B"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3B579364" w14:textId="36FE5381" w:rsidR="00335C7A" w:rsidRPr="003D66DF" w:rsidRDefault="00335C7A" w:rsidP="00675890">
            <w:pPr>
              <w:contextualSpacing/>
              <w:rPr>
                <w:sz w:val="18"/>
                <w:szCs w:val="18"/>
              </w:rPr>
            </w:pPr>
            <w:r w:rsidRPr="003D66DF">
              <w:rPr>
                <w:sz w:val="18"/>
                <w:szCs w:val="18"/>
              </w:rPr>
              <w:t>ТР ЕАЭС 037/2016</w:t>
            </w:r>
          </w:p>
        </w:tc>
        <w:tc>
          <w:tcPr>
            <w:tcW w:w="3376" w:type="dxa"/>
            <w:gridSpan w:val="2"/>
          </w:tcPr>
          <w:p w14:paraId="3BA1E0F3" w14:textId="1A1E720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237FF1AB" w14:textId="77777777" w:rsidTr="00AA2F22">
        <w:trPr>
          <w:trHeight w:val="20"/>
        </w:trPr>
        <w:tc>
          <w:tcPr>
            <w:tcW w:w="482" w:type="dxa"/>
            <w:gridSpan w:val="2"/>
          </w:tcPr>
          <w:p w14:paraId="40CCE177"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0EF27BCF"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Удлинители</w:t>
            </w:r>
          </w:p>
        </w:tc>
        <w:tc>
          <w:tcPr>
            <w:tcW w:w="1905" w:type="dxa"/>
          </w:tcPr>
          <w:p w14:paraId="31BB1695" w14:textId="77777777" w:rsidR="00335C7A" w:rsidRPr="003D66DF" w:rsidRDefault="00335C7A" w:rsidP="00675890">
            <w:pPr>
              <w:ind w:right="-27"/>
              <w:contextualSpacing/>
              <w:rPr>
                <w:sz w:val="18"/>
                <w:szCs w:val="18"/>
              </w:rPr>
            </w:pPr>
            <w:r w:rsidRPr="003D66DF">
              <w:rPr>
                <w:sz w:val="18"/>
                <w:szCs w:val="18"/>
              </w:rPr>
              <w:t>Сертификация</w:t>
            </w:r>
          </w:p>
          <w:p w14:paraId="715E2898" w14:textId="77777777" w:rsidR="00335C7A" w:rsidRPr="003D66DF" w:rsidRDefault="00335C7A" w:rsidP="00675890">
            <w:pPr>
              <w:ind w:right="-27"/>
              <w:contextualSpacing/>
              <w:rPr>
                <w:sz w:val="18"/>
                <w:szCs w:val="18"/>
              </w:rPr>
            </w:pPr>
            <w:r w:rsidRPr="003D66DF">
              <w:rPr>
                <w:sz w:val="18"/>
                <w:szCs w:val="18"/>
              </w:rPr>
              <w:t>1с, 2с, 3с, 6с</w:t>
            </w:r>
          </w:p>
          <w:p w14:paraId="44484096" w14:textId="6D38A961" w:rsidR="00335C7A" w:rsidRPr="003D66DF" w:rsidRDefault="00335C7A" w:rsidP="00675890">
            <w:pPr>
              <w:ind w:right="-27"/>
              <w:contextualSpacing/>
              <w:rPr>
                <w:sz w:val="18"/>
                <w:szCs w:val="18"/>
              </w:rPr>
            </w:pPr>
          </w:p>
          <w:p w14:paraId="08EA7309" w14:textId="43A49F37" w:rsidR="00335C7A" w:rsidRPr="003D66DF" w:rsidRDefault="00335C7A" w:rsidP="00675890">
            <w:pPr>
              <w:ind w:right="-143"/>
              <w:contextualSpacing/>
              <w:rPr>
                <w:sz w:val="18"/>
                <w:szCs w:val="18"/>
              </w:rPr>
            </w:pPr>
          </w:p>
        </w:tc>
        <w:tc>
          <w:tcPr>
            <w:tcW w:w="1962" w:type="dxa"/>
            <w:gridSpan w:val="2"/>
          </w:tcPr>
          <w:p w14:paraId="254BDBC4"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6A3AAA38"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67A11323" w14:textId="44C58845"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C5567E7" w14:textId="3094E9F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6F2EAB8B" w14:textId="77777777" w:rsidTr="00AA2F22">
        <w:trPr>
          <w:trHeight w:val="20"/>
        </w:trPr>
        <w:tc>
          <w:tcPr>
            <w:tcW w:w="482" w:type="dxa"/>
            <w:gridSpan w:val="2"/>
          </w:tcPr>
          <w:p w14:paraId="7E67048F"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5B9965AB" w14:textId="49915C3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Серверы, системные блоки персональных компьютеров</w:t>
            </w:r>
          </w:p>
        </w:tc>
        <w:tc>
          <w:tcPr>
            <w:tcW w:w="1905" w:type="dxa"/>
          </w:tcPr>
          <w:p w14:paraId="0F3189DF" w14:textId="77777777" w:rsidR="00335C7A" w:rsidRPr="003D66DF" w:rsidRDefault="00335C7A" w:rsidP="00675890">
            <w:pPr>
              <w:ind w:right="-27"/>
              <w:contextualSpacing/>
              <w:rPr>
                <w:sz w:val="18"/>
                <w:szCs w:val="18"/>
              </w:rPr>
            </w:pPr>
            <w:r w:rsidRPr="003D66DF">
              <w:rPr>
                <w:sz w:val="18"/>
                <w:szCs w:val="18"/>
              </w:rPr>
              <w:t>Сертификация</w:t>
            </w:r>
          </w:p>
          <w:p w14:paraId="7A82E1E9" w14:textId="77777777" w:rsidR="00335C7A" w:rsidRPr="003D66DF" w:rsidRDefault="00335C7A" w:rsidP="00675890">
            <w:pPr>
              <w:ind w:right="-27"/>
              <w:contextualSpacing/>
              <w:rPr>
                <w:sz w:val="18"/>
                <w:szCs w:val="18"/>
              </w:rPr>
            </w:pPr>
            <w:r w:rsidRPr="003D66DF">
              <w:rPr>
                <w:sz w:val="18"/>
                <w:szCs w:val="18"/>
              </w:rPr>
              <w:t>1с, 2с, 3с, 6с</w:t>
            </w:r>
          </w:p>
          <w:p w14:paraId="0A21A6CD" w14:textId="31C6D7F7" w:rsidR="00335C7A" w:rsidRPr="003D66DF" w:rsidRDefault="00335C7A" w:rsidP="00675890">
            <w:pPr>
              <w:ind w:right="-27"/>
              <w:contextualSpacing/>
              <w:rPr>
                <w:sz w:val="18"/>
                <w:szCs w:val="18"/>
              </w:rPr>
            </w:pPr>
          </w:p>
          <w:p w14:paraId="0A024011" w14:textId="1D7CE5E9" w:rsidR="00335C7A" w:rsidRPr="003D66DF" w:rsidRDefault="00335C7A" w:rsidP="00675890">
            <w:pPr>
              <w:ind w:right="-143"/>
              <w:contextualSpacing/>
              <w:rPr>
                <w:sz w:val="18"/>
                <w:szCs w:val="18"/>
              </w:rPr>
            </w:pPr>
          </w:p>
        </w:tc>
        <w:tc>
          <w:tcPr>
            <w:tcW w:w="1962" w:type="dxa"/>
            <w:gridSpan w:val="2"/>
          </w:tcPr>
          <w:p w14:paraId="136091DD"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AC87BE9"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7846956C" w14:textId="402B09C6"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4DA8BB7" w14:textId="256854A8"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E9D073D" w14:textId="77777777" w:rsidTr="00AA2F22">
        <w:trPr>
          <w:trHeight w:val="20"/>
        </w:trPr>
        <w:tc>
          <w:tcPr>
            <w:tcW w:w="482" w:type="dxa"/>
            <w:gridSpan w:val="2"/>
          </w:tcPr>
          <w:p w14:paraId="6C77D8F2"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4CCABA05"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Ноутбуки</w:t>
            </w:r>
          </w:p>
        </w:tc>
        <w:tc>
          <w:tcPr>
            <w:tcW w:w="1905" w:type="dxa"/>
          </w:tcPr>
          <w:p w14:paraId="642BC2A4" w14:textId="77777777" w:rsidR="00335C7A" w:rsidRPr="003D66DF" w:rsidRDefault="00335C7A" w:rsidP="00675890">
            <w:pPr>
              <w:ind w:right="-27"/>
              <w:contextualSpacing/>
              <w:rPr>
                <w:sz w:val="18"/>
                <w:szCs w:val="18"/>
              </w:rPr>
            </w:pPr>
            <w:r w:rsidRPr="003D66DF">
              <w:rPr>
                <w:sz w:val="18"/>
                <w:szCs w:val="18"/>
              </w:rPr>
              <w:t>Сертификация</w:t>
            </w:r>
          </w:p>
          <w:p w14:paraId="7DD6EE88" w14:textId="77777777" w:rsidR="00335C7A" w:rsidRPr="003D66DF" w:rsidRDefault="00335C7A" w:rsidP="00675890">
            <w:pPr>
              <w:ind w:right="-27"/>
              <w:contextualSpacing/>
              <w:rPr>
                <w:sz w:val="18"/>
                <w:szCs w:val="18"/>
              </w:rPr>
            </w:pPr>
            <w:r w:rsidRPr="003D66DF">
              <w:rPr>
                <w:sz w:val="18"/>
                <w:szCs w:val="18"/>
              </w:rPr>
              <w:t>1с, 2с, 3с, 6с</w:t>
            </w:r>
          </w:p>
          <w:p w14:paraId="3989D942" w14:textId="3457DD99" w:rsidR="00335C7A" w:rsidRPr="003D66DF" w:rsidRDefault="00335C7A" w:rsidP="00675890">
            <w:pPr>
              <w:ind w:right="-27"/>
              <w:contextualSpacing/>
              <w:rPr>
                <w:sz w:val="18"/>
                <w:szCs w:val="18"/>
              </w:rPr>
            </w:pPr>
          </w:p>
          <w:p w14:paraId="0FFCB710" w14:textId="5B8CE8D2" w:rsidR="00335C7A" w:rsidRPr="003D66DF" w:rsidRDefault="00335C7A" w:rsidP="00675890">
            <w:pPr>
              <w:ind w:right="-143"/>
              <w:contextualSpacing/>
              <w:rPr>
                <w:sz w:val="18"/>
                <w:szCs w:val="18"/>
              </w:rPr>
            </w:pPr>
          </w:p>
        </w:tc>
        <w:tc>
          <w:tcPr>
            <w:tcW w:w="1962" w:type="dxa"/>
            <w:gridSpan w:val="2"/>
          </w:tcPr>
          <w:p w14:paraId="6D07AAC4"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839" w:type="dxa"/>
            <w:gridSpan w:val="2"/>
          </w:tcPr>
          <w:p w14:paraId="5A2F05C1" w14:textId="53BFF681"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85E8EE7" w14:textId="441363C2"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335C7A" w:rsidRPr="003D66DF" w14:paraId="47BDBC3B" w14:textId="77777777" w:rsidTr="00AA2F22">
        <w:trPr>
          <w:trHeight w:val="20"/>
        </w:trPr>
        <w:tc>
          <w:tcPr>
            <w:tcW w:w="482" w:type="dxa"/>
            <w:gridSpan w:val="2"/>
          </w:tcPr>
          <w:p w14:paraId="792B8866" w14:textId="77777777" w:rsidR="00335C7A" w:rsidRPr="003D66DF" w:rsidRDefault="00335C7A" w:rsidP="00675890">
            <w:pPr>
              <w:pStyle w:val="ad"/>
              <w:numPr>
                <w:ilvl w:val="0"/>
                <w:numId w:val="1"/>
              </w:numPr>
              <w:ind w:left="357" w:right="-142" w:hanging="357"/>
              <w:jc w:val="center"/>
              <w:rPr>
                <w:sz w:val="18"/>
                <w:szCs w:val="18"/>
              </w:rPr>
            </w:pPr>
          </w:p>
        </w:tc>
        <w:tc>
          <w:tcPr>
            <w:tcW w:w="5166" w:type="dxa"/>
            <w:gridSpan w:val="2"/>
          </w:tcPr>
          <w:p w14:paraId="61F4CEE6" w14:textId="0B867CC4"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Планшетные, карманные, наладонные и другие малогабаритные компьютеры</w:t>
            </w:r>
          </w:p>
        </w:tc>
        <w:tc>
          <w:tcPr>
            <w:tcW w:w="1905" w:type="dxa"/>
          </w:tcPr>
          <w:p w14:paraId="1F6B65CE" w14:textId="77777777" w:rsidR="00335C7A" w:rsidRPr="003D66DF" w:rsidRDefault="00335C7A" w:rsidP="00675890">
            <w:pPr>
              <w:ind w:right="-27"/>
              <w:contextualSpacing/>
              <w:rPr>
                <w:sz w:val="18"/>
                <w:szCs w:val="18"/>
              </w:rPr>
            </w:pPr>
            <w:r w:rsidRPr="003D66DF">
              <w:rPr>
                <w:sz w:val="18"/>
                <w:szCs w:val="18"/>
              </w:rPr>
              <w:t>Сертификация</w:t>
            </w:r>
          </w:p>
          <w:p w14:paraId="762D519F" w14:textId="77777777" w:rsidR="00335C7A" w:rsidRPr="003D66DF" w:rsidRDefault="00335C7A" w:rsidP="00675890">
            <w:pPr>
              <w:ind w:right="-27"/>
              <w:contextualSpacing/>
              <w:rPr>
                <w:sz w:val="18"/>
                <w:szCs w:val="18"/>
              </w:rPr>
            </w:pPr>
            <w:r w:rsidRPr="003D66DF">
              <w:rPr>
                <w:sz w:val="18"/>
                <w:szCs w:val="18"/>
              </w:rPr>
              <w:t>1с, 2с, 3с, 6с</w:t>
            </w:r>
          </w:p>
          <w:p w14:paraId="43A12D09" w14:textId="29DCF945" w:rsidR="00335C7A" w:rsidRPr="003D66DF" w:rsidRDefault="00335C7A" w:rsidP="00675890">
            <w:pPr>
              <w:ind w:right="-27"/>
              <w:contextualSpacing/>
              <w:rPr>
                <w:sz w:val="18"/>
                <w:szCs w:val="18"/>
              </w:rPr>
            </w:pPr>
          </w:p>
          <w:p w14:paraId="41FF16C0" w14:textId="47CC9D93" w:rsidR="00335C7A" w:rsidRPr="003D66DF" w:rsidRDefault="00335C7A" w:rsidP="00675890">
            <w:pPr>
              <w:ind w:right="-143"/>
              <w:contextualSpacing/>
              <w:rPr>
                <w:sz w:val="18"/>
                <w:szCs w:val="18"/>
              </w:rPr>
            </w:pPr>
          </w:p>
        </w:tc>
        <w:tc>
          <w:tcPr>
            <w:tcW w:w="1962" w:type="dxa"/>
            <w:gridSpan w:val="2"/>
          </w:tcPr>
          <w:p w14:paraId="721888D5" w14:textId="77777777"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32463F5A" w14:textId="77777777" w:rsidR="00335C7A" w:rsidRPr="003D66DF" w:rsidRDefault="00335C7A" w:rsidP="00675890">
            <w:pPr>
              <w:autoSpaceDE w:val="0"/>
              <w:autoSpaceDN w:val="0"/>
              <w:adjustRightInd w:val="0"/>
              <w:contextualSpacing/>
              <w:rPr>
                <w:rFonts w:eastAsiaTheme="minorHAnsi"/>
                <w:sz w:val="18"/>
                <w:szCs w:val="18"/>
                <w:lang w:eastAsia="en-US"/>
              </w:rPr>
            </w:pPr>
          </w:p>
        </w:tc>
        <w:tc>
          <w:tcPr>
            <w:tcW w:w="2839" w:type="dxa"/>
            <w:gridSpan w:val="2"/>
          </w:tcPr>
          <w:p w14:paraId="4BF92FCB" w14:textId="7D78C419"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BFDEEC5" w14:textId="542FB34C" w:rsidR="00335C7A" w:rsidRPr="003D66DF" w:rsidRDefault="00335C7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2E7EC51F" w14:textId="77777777" w:rsidTr="00AA2F22">
        <w:trPr>
          <w:trHeight w:val="20"/>
        </w:trPr>
        <w:tc>
          <w:tcPr>
            <w:tcW w:w="482" w:type="dxa"/>
            <w:gridSpan w:val="2"/>
          </w:tcPr>
          <w:p w14:paraId="54EAF3E8"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1F4B15CD" w14:textId="7E26BF53"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Клавиатуры, манипуляторы, треккеры и другие устройства управления и ввода (компьютерные мышки, джойстики, шлемы, очки)</w:t>
            </w:r>
          </w:p>
        </w:tc>
        <w:tc>
          <w:tcPr>
            <w:tcW w:w="1905" w:type="dxa"/>
          </w:tcPr>
          <w:p w14:paraId="3A50B4B8" w14:textId="77777777" w:rsidR="001141C4" w:rsidRPr="003D66DF" w:rsidRDefault="001141C4" w:rsidP="00675890">
            <w:pPr>
              <w:ind w:right="-27"/>
              <w:contextualSpacing/>
              <w:rPr>
                <w:sz w:val="18"/>
                <w:szCs w:val="18"/>
              </w:rPr>
            </w:pPr>
            <w:r w:rsidRPr="003D66DF">
              <w:rPr>
                <w:sz w:val="18"/>
                <w:szCs w:val="18"/>
              </w:rPr>
              <w:t>Сертификация</w:t>
            </w:r>
          </w:p>
          <w:p w14:paraId="4531BBED" w14:textId="77777777" w:rsidR="001141C4" w:rsidRPr="003D66DF" w:rsidRDefault="001141C4" w:rsidP="00675890">
            <w:pPr>
              <w:ind w:right="-27"/>
              <w:contextualSpacing/>
              <w:rPr>
                <w:sz w:val="18"/>
                <w:szCs w:val="18"/>
              </w:rPr>
            </w:pPr>
            <w:r w:rsidRPr="003D66DF">
              <w:rPr>
                <w:sz w:val="18"/>
                <w:szCs w:val="18"/>
              </w:rPr>
              <w:t>1с, 2с, 3с, 6с</w:t>
            </w:r>
          </w:p>
          <w:p w14:paraId="20035F12" w14:textId="1D5398DF" w:rsidR="001141C4" w:rsidRPr="003D66DF" w:rsidRDefault="001141C4" w:rsidP="00675890">
            <w:pPr>
              <w:ind w:right="-27"/>
              <w:contextualSpacing/>
              <w:rPr>
                <w:sz w:val="18"/>
                <w:szCs w:val="18"/>
              </w:rPr>
            </w:pPr>
          </w:p>
          <w:p w14:paraId="635A3E4E" w14:textId="0FC5EFB7" w:rsidR="001141C4" w:rsidRPr="003D66DF" w:rsidRDefault="001141C4" w:rsidP="00675890">
            <w:pPr>
              <w:ind w:right="-143"/>
              <w:contextualSpacing/>
              <w:rPr>
                <w:sz w:val="18"/>
                <w:szCs w:val="18"/>
              </w:rPr>
            </w:pPr>
          </w:p>
        </w:tc>
        <w:tc>
          <w:tcPr>
            <w:tcW w:w="1962" w:type="dxa"/>
            <w:gridSpan w:val="2"/>
          </w:tcPr>
          <w:p w14:paraId="55BD6745" w14:textId="6CECC0D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18151277" w14:textId="2767D75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8473; </w:t>
            </w:r>
          </w:p>
          <w:p w14:paraId="7083EB63" w14:textId="0FFB18F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7B720C09" w14:textId="4E0F4C8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839" w:type="dxa"/>
            <w:gridSpan w:val="2"/>
          </w:tcPr>
          <w:p w14:paraId="6144A6EF" w14:textId="029133C0"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F760A87" w14:textId="6656F0A3"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36B54B9E" w14:textId="77777777" w:rsidTr="00AA2F22">
        <w:trPr>
          <w:trHeight w:val="20"/>
        </w:trPr>
        <w:tc>
          <w:tcPr>
            <w:tcW w:w="482" w:type="dxa"/>
            <w:gridSpan w:val="2"/>
          </w:tcPr>
          <w:p w14:paraId="505CF533"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1937958C" w14:textId="39EE2313"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Сменные (внешние) накопители информации</w:t>
            </w:r>
          </w:p>
        </w:tc>
        <w:tc>
          <w:tcPr>
            <w:tcW w:w="1905" w:type="dxa"/>
          </w:tcPr>
          <w:p w14:paraId="79AA11B2" w14:textId="77777777" w:rsidR="001141C4" w:rsidRPr="003D66DF" w:rsidRDefault="001141C4" w:rsidP="00675890">
            <w:pPr>
              <w:ind w:right="-27"/>
              <w:contextualSpacing/>
              <w:rPr>
                <w:sz w:val="18"/>
                <w:szCs w:val="18"/>
              </w:rPr>
            </w:pPr>
            <w:r w:rsidRPr="003D66DF">
              <w:rPr>
                <w:sz w:val="18"/>
                <w:szCs w:val="18"/>
              </w:rPr>
              <w:t>Сертификация</w:t>
            </w:r>
          </w:p>
          <w:p w14:paraId="0C75C963" w14:textId="77777777" w:rsidR="001141C4" w:rsidRPr="003D66DF" w:rsidRDefault="001141C4" w:rsidP="00675890">
            <w:pPr>
              <w:ind w:right="-27"/>
              <w:contextualSpacing/>
              <w:rPr>
                <w:sz w:val="18"/>
                <w:szCs w:val="18"/>
              </w:rPr>
            </w:pPr>
            <w:r w:rsidRPr="003D66DF">
              <w:rPr>
                <w:sz w:val="18"/>
                <w:szCs w:val="18"/>
              </w:rPr>
              <w:t>1с, 2с, 3с, 6с</w:t>
            </w:r>
          </w:p>
          <w:p w14:paraId="1DBB87D9" w14:textId="2B1C5D75" w:rsidR="001141C4" w:rsidRPr="003D66DF" w:rsidRDefault="001141C4" w:rsidP="00675890">
            <w:pPr>
              <w:ind w:right="-27"/>
              <w:contextualSpacing/>
              <w:rPr>
                <w:sz w:val="18"/>
                <w:szCs w:val="18"/>
              </w:rPr>
            </w:pPr>
          </w:p>
          <w:p w14:paraId="1F9B21AA" w14:textId="3789F4C1" w:rsidR="001141C4" w:rsidRPr="003D66DF" w:rsidRDefault="001141C4" w:rsidP="00675890">
            <w:pPr>
              <w:ind w:right="-143"/>
              <w:contextualSpacing/>
              <w:rPr>
                <w:sz w:val="18"/>
                <w:szCs w:val="18"/>
              </w:rPr>
            </w:pPr>
          </w:p>
        </w:tc>
        <w:tc>
          <w:tcPr>
            <w:tcW w:w="1962" w:type="dxa"/>
            <w:gridSpan w:val="2"/>
          </w:tcPr>
          <w:p w14:paraId="285617B1" w14:textId="0431C9DE"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1D674356" w14:textId="293E6018"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tc>
        <w:tc>
          <w:tcPr>
            <w:tcW w:w="2839" w:type="dxa"/>
            <w:gridSpan w:val="2"/>
          </w:tcPr>
          <w:p w14:paraId="1D8F0626" w14:textId="6B31DD08"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DA89051" w14:textId="63E80049"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57B65B0B" w14:textId="77777777" w:rsidTr="00AA2F22">
        <w:trPr>
          <w:trHeight w:val="20"/>
        </w:trPr>
        <w:tc>
          <w:tcPr>
            <w:tcW w:w="482" w:type="dxa"/>
            <w:gridSpan w:val="2"/>
          </w:tcPr>
          <w:p w14:paraId="6422BE38"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23E851AC"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Мониторы</w:t>
            </w:r>
          </w:p>
        </w:tc>
        <w:tc>
          <w:tcPr>
            <w:tcW w:w="1905" w:type="dxa"/>
          </w:tcPr>
          <w:p w14:paraId="65F487F1" w14:textId="77777777" w:rsidR="001141C4" w:rsidRPr="003D66DF" w:rsidRDefault="001141C4" w:rsidP="00675890">
            <w:pPr>
              <w:ind w:right="-27"/>
              <w:contextualSpacing/>
              <w:rPr>
                <w:sz w:val="18"/>
                <w:szCs w:val="18"/>
              </w:rPr>
            </w:pPr>
            <w:r w:rsidRPr="003D66DF">
              <w:rPr>
                <w:sz w:val="18"/>
                <w:szCs w:val="18"/>
              </w:rPr>
              <w:t>Сертификация</w:t>
            </w:r>
          </w:p>
          <w:p w14:paraId="71101FD5" w14:textId="77777777" w:rsidR="001141C4" w:rsidRPr="003D66DF" w:rsidRDefault="001141C4" w:rsidP="00675890">
            <w:pPr>
              <w:ind w:right="-27"/>
              <w:contextualSpacing/>
              <w:rPr>
                <w:sz w:val="18"/>
                <w:szCs w:val="18"/>
              </w:rPr>
            </w:pPr>
            <w:r w:rsidRPr="003D66DF">
              <w:rPr>
                <w:sz w:val="18"/>
                <w:szCs w:val="18"/>
              </w:rPr>
              <w:t>1с, 2с, 3с, 6с</w:t>
            </w:r>
          </w:p>
          <w:p w14:paraId="12A2352E" w14:textId="7A3A1F0D" w:rsidR="001141C4" w:rsidRPr="003D66DF" w:rsidRDefault="001141C4" w:rsidP="00675890">
            <w:pPr>
              <w:ind w:right="-27"/>
              <w:contextualSpacing/>
              <w:rPr>
                <w:sz w:val="18"/>
                <w:szCs w:val="18"/>
              </w:rPr>
            </w:pPr>
          </w:p>
          <w:p w14:paraId="12DA507E" w14:textId="427F6F92" w:rsidR="001141C4" w:rsidRPr="003D66DF" w:rsidRDefault="001141C4" w:rsidP="00675890">
            <w:pPr>
              <w:ind w:right="-143"/>
              <w:contextualSpacing/>
              <w:rPr>
                <w:sz w:val="18"/>
                <w:szCs w:val="18"/>
              </w:rPr>
            </w:pPr>
          </w:p>
        </w:tc>
        <w:tc>
          <w:tcPr>
            <w:tcW w:w="1962" w:type="dxa"/>
            <w:gridSpan w:val="2"/>
          </w:tcPr>
          <w:p w14:paraId="5C4EA3AD"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4FE9FCA3" w14:textId="77777777" w:rsidR="001141C4" w:rsidRPr="003D66DF" w:rsidRDefault="001141C4" w:rsidP="00675890">
            <w:pPr>
              <w:autoSpaceDE w:val="0"/>
              <w:autoSpaceDN w:val="0"/>
              <w:adjustRightInd w:val="0"/>
              <w:contextualSpacing/>
              <w:rPr>
                <w:rFonts w:eastAsiaTheme="minorHAnsi"/>
                <w:sz w:val="18"/>
                <w:szCs w:val="18"/>
                <w:lang w:eastAsia="en-US"/>
              </w:rPr>
            </w:pPr>
          </w:p>
        </w:tc>
        <w:tc>
          <w:tcPr>
            <w:tcW w:w="2839" w:type="dxa"/>
            <w:gridSpan w:val="2"/>
          </w:tcPr>
          <w:p w14:paraId="5E8DDC6B" w14:textId="4CE3A3AE"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C04301B" w14:textId="4AD77F55"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0156D0D4" w14:textId="77777777" w:rsidTr="00AA2F22">
        <w:trPr>
          <w:trHeight w:val="20"/>
        </w:trPr>
        <w:tc>
          <w:tcPr>
            <w:tcW w:w="482" w:type="dxa"/>
            <w:gridSpan w:val="2"/>
          </w:tcPr>
          <w:p w14:paraId="09CF89AB"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79E12256"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Принтеры</w:t>
            </w:r>
          </w:p>
        </w:tc>
        <w:tc>
          <w:tcPr>
            <w:tcW w:w="1905" w:type="dxa"/>
          </w:tcPr>
          <w:p w14:paraId="5577AFD7" w14:textId="77777777" w:rsidR="001141C4" w:rsidRPr="003D66DF" w:rsidRDefault="001141C4" w:rsidP="00675890">
            <w:pPr>
              <w:ind w:right="-27"/>
              <w:contextualSpacing/>
              <w:rPr>
                <w:sz w:val="18"/>
                <w:szCs w:val="18"/>
              </w:rPr>
            </w:pPr>
            <w:r w:rsidRPr="003D66DF">
              <w:rPr>
                <w:sz w:val="18"/>
                <w:szCs w:val="18"/>
              </w:rPr>
              <w:t>Сертификация</w:t>
            </w:r>
          </w:p>
          <w:p w14:paraId="6BA19D86" w14:textId="77777777" w:rsidR="001141C4" w:rsidRPr="003D66DF" w:rsidRDefault="001141C4" w:rsidP="00675890">
            <w:pPr>
              <w:ind w:right="-27"/>
              <w:contextualSpacing/>
              <w:rPr>
                <w:sz w:val="18"/>
                <w:szCs w:val="18"/>
              </w:rPr>
            </w:pPr>
            <w:r w:rsidRPr="003D66DF">
              <w:rPr>
                <w:sz w:val="18"/>
                <w:szCs w:val="18"/>
              </w:rPr>
              <w:t>1с, 2с, 3с, 6с</w:t>
            </w:r>
          </w:p>
          <w:p w14:paraId="32251664" w14:textId="22C635DA" w:rsidR="001141C4" w:rsidRPr="003D66DF" w:rsidRDefault="001141C4" w:rsidP="00675890">
            <w:pPr>
              <w:ind w:right="-27"/>
              <w:contextualSpacing/>
              <w:rPr>
                <w:sz w:val="18"/>
                <w:szCs w:val="18"/>
              </w:rPr>
            </w:pPr>
          </w:p>
          <w:p w14:paraId="474C5094" w14:textId="2DE81D9D" w:rsidR="001141C4" w:rsidRPr="003D66DF" w:rsidRDefault="001141C4" w:rsidP="00675890">
            <w:pPr>
              <w:ind w:right="-143"/>
              <w:contextualSpacing/>
              <w:rPr>
                <w:sz w:val="18"/>
                <w:szCs w:val="18"/>
              </w:rPr>
            </w:pPr>
          </w:p>
        </w:tc>
        <w:tc>
          <w:tcPr>
            <w:tcW w:w="1962" w:type="dxa"/>
            <w:gridSpan w:val="2"/>
          </w:tcPr>
          <w:p w14:paraId="55BC107C" w14:textId="62AED34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7122E0CE" w14:textId="40469FFB"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2AD15345" w14:textId="77777777" w:rsidR="001141C4" w:rsidRPr="003D66DF" w:rsidRDefault="001141C4" w:rsidP="00675890">
            <w:pPr>
              <w:autoSpaceDE w:val="0"/>
              <w:autoSpaceDN w:val="0"/>
              <w:adjustRightInd w:val="0"/>
              <w:contextualSpacing/>
              <w:rPr>
                <w:rFonts w:eastAsiaTheme="minorHAnsi"/>
                <w:sz w:val="18"/>
                <w:szCs w:val="18"/>
                <w:lang w:eastAsia="en-US"/>
              </w:rPr>
            </w:pPr>
          </w:p>
        </w:tc>
        <w:tc>
          <w:tcPr>
            <w:tcW w:w="2839" w:type="dxa"/>
            <w:gridSpan w:val="2"/>
          </w:tcPr>
          <w:p w14:paraId="3B7438F6" w14:textId="6B1DE55F"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0CA70D1" w14:textId="01A50F1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5102FB97" w14:textId="77777777" w:rsidTr="00AA2F22">
        <w:trPr>
          <w:trHeight w:val="20"/>
        </w:trPr>
        <w:tc>
          <w:tcPr>
            <w:tcW w:w="482" w:type="dxa"/>
            <w:gridSpan w:val="2"/>
          </w:tcPr>
          <w:p w14:paraId="7A9612C1"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6A5A69BA"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Сканеры</w:t>
            </w:r>
          </w:p>
        </w:tc>
        <w:tc>
          <w:tcPr>
            <w:tcW w:w="1905" w:type="dxa"/>
          </w:tcPr>
          <w:p w14:paraId="6C3E09FF" w14:textId="77777777" w:rsidR="001141C4" w:rsidRPr="003D66DF" w:rsidRDefault="001141C4" w:rsidP="00675890">
            <w:pPr>
              <w:ind w:right="-27"/>
              <w:contextualSpacing/>
              <w:rPr>
                <w:sz w:val="18"/>
                <w:szCs w:val="18"/>
              </w:rPr>
            </w:pPr>
            <w:r w:rsidRPr="003D66DF">
              <w:rPr>
                <w:sz w:val="18"/>
                <w:szCs w:val="18"/>
              </w:rPr>
              <w:t>Сертификация</w:t>
            </w:r>
          </w:p>
          <w:p w14:paraId="51DD8CDA" w14:textId="77777777" w:rsidR="001141C4" w:rsidRDefault="001141C4" w:rsidP="00C17429">
            <w:pPr>
              <w:ind w:right="-27"/>
              <w:contextualSpacing/>
              <w:rPr>
                <w:sz w:val="18"/>
                <w:szCs w:val="18"/>
              </w:rPr>
            </w:pPr>
            <w:r w:rsidRPr="003D66DF">
              <w:rPr>
                <w:sz w:val="18"/>
                <w:szCs w:val="18"/>
              </w:rPr>
              <w:t>1с, 2с, 3с, 6с</w:t>
            </w:r>
          </w:p>
          <w:p w14:paraId="0A10B745" w14:textId="0057AF2A" w:rsidR="00C17429" w:rsidRPr="003D66DF" w:rsidRDefault="00C17429" w:rsidP="00C17429">
            <w:pPr>
              <w:ind w:right="-27"/>
              <w:contextualSpacing/>
              <w:rPr>
                <w:sz w:val="18"/>
                <w:szCs w:val="18"/>
              </w:rPr>
            </w:pPr>
          </w:p>
        </w:tc>
        <w:tc>
          <w:tcPr>
            <w:tcW w:w="1962" w:type="dxa"/>
            <w:gridSpan w:val="2"/>
          </w:tcPr>
          <w:p w14:paraId="3E5377E8" w14:textId="7DA8DF4F"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232BE5B3" w14:textId="5D424AE9"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tc>
        <w:tc>
          <w:tcPr>
            <w:tcW w:w="2839" w:type="dxa"/>
            <w:gridSpan w:val="2"/>
          </w:tcPr>
          <w:p w14:paraId="6617DA31" w14:textId="2BB72FCF"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37956C8" w14:textId="1BB0FD10"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20588831" w14:textId="77777777" w:rsidTr="00AA2F22">
        <w:trPr>
          <w:trHeight w:val="20"/>
        </w:trPr>
        <w:tc>
          <w:tcPr>
            <w:tcW w:w="482" w:type="dxa"/>
            <w:gridSpan w:val="2"/>
          </w:tcPr>
          <w:p w14:paraId="7A7AADE3"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4F6DDC18"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Акустические системы и наушники</w:t>
            </w:r>
          </w:p>
        </w:tc>
        <w:tc>
          <w:tcPr>
            <w:tcW w:w="1905" w:type="dxa"/>
          </w:tcPr>
          <w:p w14:paraId="25FC1374" w14:textId="77777777" w:rsidR="001141C4" w:rsidRPr="003D66DF" w:rsidRDefault="001141C4" w:rsidP="00675890">
            <w:pPr>
              <w:ind w:right="-27"/>
              <w:contextualSpacing/>
              <w:rPr>
                <w:sz w:val="18"/>
                <w:szCs w:val="18"/>
              </w:rPr>
            </w:pPr>
            <w:r w:rsidRPr="003D66DF">
              <w:rPr>
                <w:sz w:val="18"/>
                <w:szCs w:val="18"/>
              </w:rPr>
              <w:t>Сертификация</w:t>
            </w:r>
          </w:p>
          <w:p w14:paraId="528312CB" w14:textId="77777777" w:rsidR="001141C4" w:rsidRPr="003D66DF" w:rsidRDefault="001141C4" w:rsidP="00675890">
            <w:pPr>
              <w:ind w:right="-27"/>
              <w:contextualSpacing/>
              <w:rPr>
                <w:sz w:val="18"/>
                <w:szCs w:val="18"/>
              </w:rPr>
            </w:pPr>
            <w:r w:rsidRPr="003D66DF">
              <w:rPr>
                <w:sz w:val="18"/>
                <w:szCs w:val="18"/>
              </w:rPr>
              <w:t>1с, 2с, 3с, 6с</w:t>
            </w:r>
          </w:p>
          <w:p w14:paraId="0974E4CB" w14:textId="67D732CE" w:rsidR="001141C4" w:rsidRPr="003D66DF" w:rsidRDefault="001141C4" w:rsidP="00675890">
            <w:pPr>
              <w:ind w:right="-27"/>
              <w:contextualSpacing/>
              <w:rPr>
                <w:sz w:val="18"/>
                <w:szCs w:val="18"/>
              </w:rPr>
            </w:pPr>
          </w:p>
          <w:p w14:paraId="3B7D0A09" w14:textId="68E86C92" w:rsidR="001141C4" w:rsidRPr="003D66DF" w:rsidRDefault="001141C4" w:rsidP="00675890">
            <w:pPr>
              <w:ind w:right="-143"/>
              <w:contextualSpacing/>
              <w:rPr>
                <w:sz w:val="18"/>
                <w:szCs w:val="18"/>
              </w:rPr>
            </w:pPr>
          </w:p>
        </w:tc>
        <w:tc>
          <w:tcPr>
            <w:tcW w:w="1962" w:type="dxa"/>
            <w:gridSpan w:val="2"/>
          </w:tcPr>
          <w:p w14:paraId="46F6D1E3"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8518</w:t>
            </w:r>
          </w:p>
        </w:tc>
        <w:tc>
          <w:tcPr>
            <w:tcW w:w="2839" w:type="dxa"/>
            <w:gridSpan w:val="2"/>
          </w:tcPr>
          <w:p w14:paraId="05DECA69" w14:textId="2275B4FC"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E9CCC5B" w14:textId="3B555B9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2A60D93A" w14:textId="77777777" w:rsidTr="00AA2F22">
        <w:trPr>
          <w:trHeight w:val="20"/>
        </w:trPr>
        <w:tc>
          <w:tcPr>
            <w:tcW w:w="482" w:type="dxa"/>
            <w:gridSpan w:val="2"/>
          </w:tcPr>
          <w:p w14:paraId="7F6D7E10"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268A29D8"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Мультимедийные проекторы</w:t>
            </w:r>
          </w:p>
        </w:tc>
        <w:tc>
          <w:tcPr>
            <w:tcW w:w="1905" w:type="dxa"/>
          </w:tcPr>
          <w:p w14:paraId="6882A99C" w14:textId="77777777" w:rsidR="001141C4" w:rsidRPr="003D66DF" w:rsidRDefault="001141C4" w:rsidP="00675890">
            <w:pPr>
              <w:ind w:right="-27"/>
              <w:contextualSpacing/>
              <w:rPr>
                <w:sz w:val="18"/>
                <w:szCs w:val="18"/>
              </w:rPr>
            </w:pPr>
            <w:r w:rsidRPr="003D66DF">
              <w:rPr>
                <w:sz w:val="18"/>
                <w:szCs w:val="18"/>
              </w:rPr>
              <w:t>Сертификация</w:t>
            </w:r>
          </w:p>
          <w:p w14:paraId="77B1BC94" w14:textId="77777777" w:rsidR="001141C4" w:rsidRPr="003D66DF" w:rsidRDefault="001141C4" w:rsidP="00675890">
            <w:pPr>
              <w:ind w:right="-27"/>
              <w:contextualSpacing/>
              <w:rPr>
                <w:sz w:val="18"/>
                <w:szCs w:val="18"/>
              </w:rPr>
            </w:pPr>
            <w:r w:rsidRPr="003D66DF">
              <w:rPr>
                <w:sz w:val="18"/>
                <w:szCs w:val="18"/>
              </w:rPr>
              <w:t>1с, 2с, 3с, 6с</w:t>
            </w:r>
          </w:p>
          <w:p w14:paraId="789C8415" w14:textId="45C4F4CF" w:rsidR="001141C4" w:rsidRPr="003D66DF" w:rsidRDefault="001141C4" w:rsidP="00675890">
            <w:pPr>
              <w:ind w:right="-27"/>
              <w:contextualSpacing/>
              <w:rPr>
                <w:sz w:val="18"/>
                <w:szCs w:val="18"/>
              </w:rPr>
            </w:pPr>
          </w:p>
          <w:p w14:paraId="57B814AB" w14:textId="379A1394" w:rsidR="001141C4" w:rsidRPr="003D66DF" w:rsidRDefault="001141C4" w:rsidP="00675890">
            <w:pPr>
              <w:ind w:right="-143"/>
              <w:contextualSpacing/>
              <w:rPr>
                <w:sz w:val="18"/>
                <w:szCs w:val="18"/>
              </w:rPr>
            </w:pPr>
          </w:p>
        </w:tc>
        <w:tc>
          <w:tcPr>
            <w:tcW w:w="1962" w:type="dxa"/>
            <w:gridSpan w:val="2"/>
          </w:tcPr>
          <w:p w14:paraId="4BFDBF29"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609B55F8" w14:textId="2A0145F0"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9008</w:t>
            </w:r>
          </w:p>
        </w:tc>
        <w:tc>
          <w:tcPr>
            <w:tcW w:w="2839" w:type="dxa"/>
            <w:gridSpan w:val="2"/>
          </w:tcPr>
          <w:p w14:paraId="423DEF46" w14:textId="04146431"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A592EAF" w14:textId="47372B38"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1141C4" w:rsidRPr="003D66DF" w14:paraId="0EED8295" w14:textId="77777777" w:rsidTr="00AA2F22">
        <w:trPr>
          <w:trHeight w:val="20"/>
        </w:trPr>
        <w:tc>
          <w:tcPr>
            <w:tcW w:w="482" w:type="dxa"/>
            <w:gridSpan w:val="2"/>
          </w:tcPr>
          <w:p w14:paraId="607A3DE4" w14:textId="77777777" w:rsidR="001141C4" w:rsidRPr="003D66DF" w:rsidRDefault="001141C4" w:rsidP="00675890">
            <w:pPr>
              <w:pStyle w:val="ad"/>
              <w:numPr>
                <w:ilvl w:val="0"/>
                <w:numId w:val="1"/>
              </w:numPr>
              <w:ind w:left="357" w:right="-142" w:hanging="357"/>
              <w:jc w:val="center"/>
              <w:rPr>
                <w:sz w:val="18"/>
                <w:szCs w:val="18"/>
              </w:rPr>
            </w:pPr>
          </w:p>
        </w:tc>
        <w:tc>
          <w:tcPr>
            <w:tcW w:w="5166" w:type="dxa"/>
            <w:gridSpan w:val="2"/>
          </w:tcPr>
          <w:p w14:paraId="4CA53A08" w14:textId="7777777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Считыватели биометрической информации</w:t>
            </w:r>
          </w:p>
        </w:tc>
        <w:tc>
          <w:tcPr>
            <w:tcW w:w="1905" w:type="dxa"/>
          </w:tcPr>
          <w:p w14:paraId="73564623" w14:textId="77777777" w:rsidR="001141C4" w:rsidRPr="003D66DF" w:rsidRDefault="001141C4" w:rsidP="00675890">
            <w:pPr>
              <w:ind w:right="-27"/>
              <w:contextualSpacing/>
              <w:rPr>
                <w:sz w:val="18"/>
                <w:szCs w:val="18"/>
              </w:rPr>
            </w:pPr>
            <w:r w:rsidRPr="003D66DF">
              <w:rPr>
                <w:sz w:val="18"/>
                <w:szCs w:val="18"/>
              </w:rPr>
              <w:t>Сертификация</w:t>
            </w:r>
          </w:p>
          <w:p w14:paraId="4FCD9A42" w14:textId="77777777" w:rsidR="001141C4" w:rsidRPr="003D66DF" w:rsidRDefault="001141C4" w:rsidP="00675890">
            <w:pPr>
              <w:ind w:right="-27"/>
              <w:contextualSpacing/>
              <w:rPr>
                <w:sz w:val="18"/>
                <w:szCs w:val="18"/>
              </w:rPr>
            </w:pPr>
            <w:r w:rsidRPr="003D66DF">
              <w:rPr>
                <w:sz w:val="18"/>
                <w:szCs w:val="18"/>
              </w:rPr>
              <w:t>1с, 2с, 3с, 6с</w:t>
            </w:r>
          </w:p>
          <w:p w14:paraId="1DA3C566" w14:textId="2FF07939" w:rsidR="001141C4" w:rsidRPr="003D66DF" w:rsidRDefault="001141C4" w:rsidP="00675890">
            <w:pPr>
              <w:ind w:right="-27"/>
              <w:contextualSpacing/>
              <w:rPr>
                <w:sz w:val="18"/>
                <w:szCs w:val="18"/>
              </w:rPr>
            </w:pPr>
          </w:p>
          <w:p w14:paraId="011EF402" w14:textId="2CEDD5E1" w:rsidR="001141C4" w:rsidRPr="003D66DF" w:rsidRDefault="001141C4" w:rsidP="00675890">
            <w:pPr>
              <w:ind w:right="-143"/>
              <w:contextualSpacing/>
              <w:rPr>
                <w:sz w:val="18"/>
                <w:szCs w:val="18"/>
              </w:rPr>
            </w:pPr>
          </w:p>
        </w:tc>
        <w:tc>
          <w:tcPr>
            <w:tcW w:w="1962" w:type="dxa"/>
            <w:gridSpan w:val="2"/>
          </w:tcPr>
          <w:p w14:paraId="1C5760EE" w14:textId="7EF0922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p>
          <w:p w14:paraId="7A6A6E1C" w14:textId="333090C2"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p>
          <w:p w14:paraId="1B83A388" w14:textId="6B8884C7"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9031</w:t>
            </w:r>
          </w:p>
        </w:tc>
        <w:tc>
          <w:tcPr>
            <w:tcW w:w="2839" w:type="dxa"/>
            <w:gridSpan w:val="2"/>
          </w:tcPr>
          <w:p w14:paraId="242551BB" w14:textId="12F408ED"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ACB93B0" w14:textId="2B274FFA" w:rsidR="001141C4" w:rsidRPr="003D66DF" w:rsidRDefault="001141C4"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5105514D" w14:textId="77777777" w:rsidTr="00AA2F22">
        <w:trPr>
          <w:trHeight w:val="20"/>
        </w:trPr>
        <w:tc>
          <w:tcPr>
            <w:tcW w:w="482" w:type="dxa"/>
            <w:gridSpan w:val="2"/>
          </w:tcPr>
          <w:p w14:paraId="48B75815"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CBB022F"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Веб-камеры</w:t>
            </w:r>
          </w:p>
        </w:tc>
        <w:tc>
          <w:tcPr>
            <w:tcW w:w="1905" w:type="dxa"/>
          </w:tcPr>
          <w:p w14:paraId="64341F25" w14:textId="77777777" w:rsidR="00A07106" w:rsidRPr="003D66DF" w:rsidRDefault="00A07106" w:rsidP="00675890">
            <w:pPr>
              <w:ind w:right="-27"/>
              <w:contextualSpacing/>
              <w:rPr>
                <w:sz w:val="18"/>
                <w:szCs w:val="18"/>
              </w:rPr>
            </w:pPr>
            <w:r w:rsidRPr="003D66DF">
              <w:rPr>
                <w:sz w:val="18"/>
                <w:szCs w:val="18"/>
              </w:rPr>
              <w:t>Сертификация</w:t>
            </w:r>
          </w:p>
          <w:p w14:paraId="3E9BBC5D" w14:textId="77777777" w:rsidR="00A07106" w:rsidRPr="003D66DF" w:rsidRDefault="00A07106" w:rsidP="00675890">
            <w:pPr>
              <w:ind w:right="-27"/>
              <w:contextualSpacing/>
              <w:rPr>
                <w:sz w:val="18"/>
                <w:szCs w:val="18"/>
              </w:rPr>
            </w:pPr>
            <w:r w:rsidRPr="003D66DF">
              <w:rPr>
                <w:sz w:val="18"/>
                <w:szCs w:val="18"/>
              </w:rPr>
              <w:t>1с, 2с, 3с, 6с</w:t>
            </w:r>
          </w:p>
          <w:p w14:paraId="7796012A" w14:textId="3767593F" w:rsidR="00A07106" w:rsidRPr="003D66DF" w:rsidRDefault="00A07106" w:rsidP="00675890">
            <w:pPr>
              <w:ind w:right="-27"/>
              <w:contextualSpacing/>
              <w:rPr>
                <w:sz w:val="18"/>
                <w:szCs w:val="18"/>
              </w:rPr>
            </w:pPr>
          </w:p>
          <w:p w14:paraId="0D61ED70" w14:textId="3B32ECA9" w:rsidR="00A07106" w:rsidRPr="003D66DF" w:rsidRDefault="00A07106" w:rsidP="00675890">
            <w:pPr>
              <w:ind w:right="-143"/>
              <w:contextualSpacing/>
              <w:rPr>
                <w:sz w:val="18"/>
                <w:szCs w:val="18"/>
              </w:rPr>
            </w:pPr>
          </w:p>
        </w:tc>
        <w:tc>
          <w:tcPr>
            <w:tcW w:w="1962" w:type="dxa"/>
            <w:gridSpan w:val="2"/>
          </w:tcPr>
          <w:p w14:paraId="00DE8EB9"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p>
          <w:p w14:paraId="7516090C" w14:textId="77777777" w:rsidR="00A07106" w:rsidRPr="003D66DF" w:rsidRDefault="00A07106" w:rsidP="00675890">
            <w:pPr>
              <w:autoSpaceDE w:val="0"/>
              <w:autoSpaceDN w:val="0"/>
              <w:adjustRightInd w:val="0"/>
              <w:contextualSpacing/>
              <w:rPr>
                <w:rFonts w:eastAsiaTheme="minorHAnsi"/>
                <w:sz w:val="18"/>
                <w:szCs w:val="18"/>
                <w:lang w:eastAsia="en-US"/>
              </w:rPr>
            </w:pPr>
          </w:p>
        </w:tc>
        <w:tc>
          <w:tcPr>
            <w:tcW w:w="2839" w:type="dxa"/>
            <w:gridSpan w:val="2"/>
          </w:tcPr>
          <w:p w14:paraId="69661A41" w14:textId="32BD360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3C6A31CD" w14:textId="2978396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3DFC3DE" w14:textId="77777777" w:rsidTr="00AA2F22">
        <w:trPr>
          <w:trHeight w:val="20"/>
        </w:trPr>
        <w:tc>
          <w:tcPr>
            <w:tcW w:w="482" w:type="dxa"/>
            <w:gridSpan w:val="2"/>
          </w:tcPr>
          <w:p w14:paraId="540CC9EB"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09AB1923"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Модемы</w:t>
            </w:r>
          </w:p>
        </w:tc>
        <w:tc>
          <w:tcPr>
            <w:tcW w:w="1905" w:type="dxa"/>
          </w:tcPr>
          <w:p w14:paraId="1BC69306" w14:textId="77777777" w:rsidR="00A07106" w:rsidRPr="003D66DF" w:rsidRDefault="00A07106" w:rsidP="00675890">
            <w:pPr>
              <w:ind w:right="-27"/>
              <w:contextualSpacing/>
              <w:rPr>
                <w:sz w:val="18"/>
                <w:szCs w:val="18"/>
              </w:rPr>
            </w:pPr>
            <w:r w:rsidRPr="003D66DF">
              <w:rPr>
                <w:sz w:val="18"/>
                <w:szCs w:val="18"/>
              </w:rPr>
              <w:t>Сертификация</w:t>
            </w:r>
          </w:p>
          <w:p w14:paraId="2C03212D" w14:textId="77777777" w:rsidR="00A07106" w:rsidRPr="003D66DF" w:rsidRDefault="00A07106" w:rsidP="00675890">
            <w:pPr>
              <w:ind w:right="-27"/>
              <w:contextualSpacing/>
              <w:rPr>
                <w:sz w:val="18"/>
                <w:szCs w:val="18"/>
              </w:rPr>
            </w:pPr>
            <w:r w:rsidRPr="003D66DF">
              <w:rPr>
                <w:sz w:val="18"/>
                <w:szCs w:val="18"/>
              </w:rPr>
              <w:t>1с, 2с, 3с, 6с</w:t>
            </w:r>
          </w:p>
          <w:p w14:paraId="0F1C8694" w14:textId="12D7A20D" w:rsidR="00A07106" w:rsidRPr="003D66DF" w:rsidRDefault="00A07106" w:rsidP="00675890">
            <w:pPr>
              <w:ind w:right="-27"/>
              <w:contextualSpacing/>
              <w:rPr>
                <w:sz w:val="18"/>
                <w:szCs w:val="18"/>
              </w:rPr>
            </w:pPr>
          </w:p>
          <w:p w14:paraId="4F31FA2D" w14:textId="2BADD3A8" w:rsidR="00A07106" w:rsidRPr="003D66DF" w:rsidRDefault="00A07106" w:rsidP="00675890">
            <w:pPr>
              <w:ind w:right="-143"/>
              <w:contextualSpacing/>
              <w:rPr>
                <w:sz w:val="18"/>
                <w:szCs w:val="18"/>
              </w:rPr>
            </w:pPr>
          </w:p>
        </w:tc>
        <w:tc>
          <w:tcPr>
            <w:tcW w:w="1962" w:type="dxa"/>
            <w:gridSpan w:val="2"/>
          </w:tcPr>
          <w:p w14:paraId="03C07D12" w14:textId="285D4F4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r w:rsidR="0029748A" w:rsidRPr="003D66DF">
              <w:rPr>
                <w:rFonts w:eastAsiaTheme="minorHAnsi"/>
                <w:sz w:val="18"/>
                <w:szCs w:val="18"/>
                <w:lang w:eastAsia="en-US"/>
              </w:rPr>
              <w:t>;</w:t>
            </w:r>
          </w:p>
          <w:p w14:paraId="4B575E59" w14:textId="38BB47D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8528</w:t>
            </w:r>
          </w:p>
          <w:p w14:paraId="71CB598A" w14:textId="77777777" w:rsidR="00A07106" w:rsidRPr="003D66DF" w:rsidRDefault="00A07106" w:rsidP="00675890">
            <w:pPr>
              <w:autoSpaceDE w:val="0"/>
              <w:autoSpaceDN w:val="0"/>
              <w:adjustRightInd w:val="0"/>
              <w:contextualSpacing/>
              <w:rPr>
                <w:rFonts w:eastAsiaTheme="minorHAnsi"/>
                <w:sz w:val="18"/>
                <w:szCs w:val="18"/>
                <w:lang w:eastAsia="en-US"/>
              </w:rPr>
            </w:pPr>
          </w:p>
        </w:tc>
        <w:tc>
          <w:tcPr>
            <w:tcW w:w="2839" w:type="dxa"/>
            <w:gridSpan w:val="2"/>
          </w:tcPr>
          <w:p w14:paraId="213701D7" w14:textId="28983B8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02E5C5BE" w14:textId="062EE3A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10A92516" w14:textId="77777777" w:rsidTr="00AA2F22">
        <w:trPr>
          <w:trHeight w:val="20"/>
        </w:trPr>
        <w:tc>
          <w:tcPr>
            <w:tcW w:w="482" w:type="dxa"/>
            <w:gridSpan w:val="2"/>
          </w:tcPr>
          <w:p w14:paraId="7A69FE2E"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4F49161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Блоки бесперебойного питания</w:t>
            </w:r>
          </w:p>
        </w:tc>
        <w:tc>
          <w:tcPr>
            <w:tcW w:w="1905" w:type="dxa"/>
          </w:tcPr>
          <w:p w14:paraId="713C13A3" w14:textId="77777777" w:rsidR="00A07106" w:rsidRPr="003D66DF" w:rsidRDefault="00A07106" w:rsidP="00675890">
            <w:pPr>
              <w:ind w:right="-27"/>
              <w:contextualSpacing/>
              <w:rPr>
                <w:sz w:val="18"/>
                <w:szCs w:val="18"/>
              </w:rPr>
            </w:pPr>
            <w:r w:rsidRPr="003D66DF">
              <w:rPr>
                <w:sz w:val="18"/>
                <w:szCs w:val="18"/>
              </w:rPr>
              <w:t>Сертификация</w:t>
            </w:r>
          </w:p>
          <w:p w14:paraId="28CA535F" w14:textId="77777777" w:rsidR="00A07106" w:rsidRPr="003D66DF" w:rsidRDefault="00A07106" w:rsidP="00675890">
            <w:pPr>
              <w:ind w:right="-27"/>
              <w:contextualSpacing/>
              <w:rPr>
                <w:sz w:val="18"/>
                <w:szCs w:val="18"/>
              </w:rPr>
            </w:pPr>
            <w:r w:rsidRPr="003D66DF">
              <w:rPr>
                <w:sz w:val="18"/>
                <w:szCs w:val="18"/>
              </w:rPr>
              <w:t>1с, 2с, 3с, 6с</w:t>
            </w:r>
          </w:p>
          <w:p w14:paraId="74ED206D" w14:textId="7570903B" w:rsidR="00A07106" w:rsidRPr="003D66DF" w:rsidRDefault="00A07106" w:rsidP="00675890">
            <w:pPr>
              <w:ind w:right="-27"/>
              <w:contextualSpacing/>
              <w:rPr>
                <w:sz w:val="18"/>
                <w:szCs w:val="18"/>
              </w:rPr>
            </w:pPr>
          </w:p>
          <w:p w14:paraId="5E36ED6F" w14:textId="469D99B7" w:rsidR="00A07106" w:rsidRPr="003D66DF" w:rsidRDefault="00A07106" w:rsidP="00675890">
            <w:pPr>
              <w:ind w:right="-143"/>
              <w:contextualSpacing/>
              <w:rPr>
                <w:sz w:val="18"/>
                <w:szCs w:val="18"/>
              </w:rPr>
            </w:pPr>
          </w:p>
        </w:tc>
        <w:tc>
          <w:tcPr>
            <w:tcW w:w="1962" w:type="dxa"/>
            <w:gridSpan w:val="2"/>
          </w:tcPr>
          <w:p w14:paraId="7C3F96E2"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8504</w:t>
            </w:r>
          </w:p>
        </w:tc>
        <w:tc>
          <w:tcPr>
            <w:tcW w:w="2839" w:type="dxa"/>
            <w:gridSpan w:val="2"/>
          </w:tcPr>
          <w:p w14:paraId="2E8C5AF5" w14:textId="0D9D240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23B1BDF" w14:textId="20722D4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61D84EDC" w14:textId="77777777" w:rsidTr="00AA2F22">
        <w:trPr>
          <w:trHeight w:val="20"/>
        </w:trPr>
        <w:tc>
          <w:tcPr>
            <w:tcW w:w="482" w:type="dxa"/>
            <w:gridSpan w:val="2"/>
          </w:tcPr>
          <w:p w14:paraId="4400861F"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632637E3"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Телефоны стационарные и мобильные</w:t>
            </w:r>
          </w:p>
        </w:tc>
        <w:tc>
          <w:tcPr>
            <w:tcW w:w="1905" w:type="dxa"/>
          </w:tcPr>
          <w:p w14:paraId="0B346061" w14:textId="77777777" w:rsidR="00A07106" w:rsidRPr="003D66DF" w:rsidRDefault="00A07106" w:rsidP="00675890">
            <w:pPr>
              <w:ind w:right="-27"/>
              <w:contextualSpacing/>
              <w:rPr>
                <w:sz w:val="18"/>
                <w:szCs w:val="18"/>
              </w:rPr>
            </w:pPr>
            <w:r w:rsidRPr="003D66DF">
              <w:rPr>
                <w:sz w:val="18"/>
                <w:szCs w:val="18"/>
              </w:rPr>
              <w:t>Сертификация</w:t>
            </w:r>
          </w:p>
          <w:p w14:paraId="7362100C" w14:textId="77777777" w:rsidR="00A07106" w:rsidRPr="003D66DF" w:rsidRDefault="00A07106" w:rsidP="00675890">
            <w:pPr>
              <w:ind w:right="-27"/>
              <w:contextualSpacing/>
              <w:rPr>
                <w:sz w:val="18"/>
                <w:szCs w:val="18"/>
              </w:rPr>
            </w:pPr>
            <w:r w:rsidRPr="003D66DF">
              <w:rPr>
                <w:sz w:val="18"/>
                <w:szCs w:val="18"/>
              </w:rPr>
              <w:t>1с, 2с, 3с, 6с</w:t>
            </w:r>
          </w:p>
          <w:p w14:paraId="140EA003" w14:textId="7A5A1A85" w:rsidR="00A07106" w:rsidRPr="003D66DF" w:rsidRDefault="00A07106" w:rsidP="00675890">
            <w:pPr>
              <w:ind w:right="-27"/>
              <w:contextualSpacing/>
              <w:rPr>
                <w:sz w:val="18"/>
                <w:szCs w:val="18"/>
              </w:rPr>
            </w:pPr>
          </w:p>
          <w:p w14:paraId="495DBC0F" w14:textId="271ED879" w:rsidR="00A07106" w:rsidRPr="003D66DF" w:rsidRDefault="00A07106" w:rsidP="00675890">
            <w:pPr>
              <w:ind w:right="-143"/>
              <w:contextualSpacing/>
              <w:rPr>
                <w:sz w:val="18"/>
                <w:szCs w:val="18"/>
              </w:rPr>
            </w:pPr>
          </w:p>
        </w:tc>
        <w:tc>
          <w:tcPr>
            <w:tcW w:w="1962" w:type="dxa"/>
            <w:gridSpan w:val="2"/>
          </w:tcPr>
          <w:p w14:paraId="2C04709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tc>
        <w:tc>
          <w:tcPr>
            <w:tcW w:w="2839" w:type="dxa"/>
            <w:gridSpan w:val="2"/>
          </w:tcPr>
          <w:p w14:paraId="4160A607" w14:textId="65003FC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6706B7C" w14:textId="4DE2A51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0F9CC38" w14:textId="77777777" w:rsidTr="00AA2F22">
        <w:trPr>
          <w:trHeight w:val="20"/>
        </w:trPr>
        <w:tc>
          <w:tcPr>
            <w:tcW w:w="482" w:type="dxa"/>
            <w:gridSpan w:val="2"/>
          </w:tcPr>
          <w:p w14:paraId="42562D75"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F1AABAE"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Телефоны-автоматы</w:t>
            </w:r>
          </w:p>
        </w:tc>
        <w:tc>
          <w:tcPr>
            <w:tcW w:w="1905" w:type="dxa"/>
          </w:tcPr>
          <w:p w14:paraId="059FD874" w14:textId="77777777" w:rsidR="00A07106" w:rsidRPr="003D66DF" w:rsidRDefault="00A07106" w:rsidP="00675890">
            <w:pPr>
              <w:ind w:right="-27"/>
              <w:contextualSpacing/>
              <w:rPr>
                <w:sz w:val="18"/>
                <w:szCs w:val="18"/>
              </w:rPr>
            </w:pPr>
            <w:r w:rsidRPr="003D66DF">
              <w:rPr>
                <w:sz w:val="18"/>
                <w:szCs w:val="18"/>
              </w:rPr>
              <w:t>Сертификация</w:t>
            </w:r>
          </w:p>
          <w:p w14:paraId="603F8F43" w14:textId="77777777" w:rsidR="00A07106" w:rsidRPr="003D66DF" w:rsidRDefault="00A07106" w:rsidP="00675890">
            <w:pPr>
              <w:ind w:right="-27"/>
              <w:contextualSpacing/>
              <w:rPr>
                <w:sz w:val="18"/>
                <w:szCs w:val="18"/>
              </w:rPr>
            </w:pPr>
            <w:r w:rsidRPr="003D66DF">
              <w:rPr>
                <w:sz w:val="18"/>
                <w:szCs w:val="18"/>
              </w:rPr>
              <w:t>1с, 2с, 3с, 6с</w:t>
            </w:r>
          </w:p>
          <w:p w14:paraId="0167F53B" w14:textId="6DB86084" w:rsidR="00A07106" w:rsidRPr="003D66DF" w:rsidRDefault="00A07106" w:rsidP="00675890">
            <w:pPr>
              <w:ind w:right="-27"/>
              <w:contextualSpacing/>
              <w:rPr>
                <w:sz w:val="18"/>
                <w:szCs w:val="18"/>
              </w:rPr>
            </w:pPr>
          </w:p>
          <w:p w14:paraId="027E3F51" w14:textId="65636F60" w:rsidR="00A07106" w:rsidRPr="003D66DF" w:rsidRDefault="00A07106" w:rsidP="00675890">
            <w:pPr>
              <w:ind w:right="-143"/>
              <w:contextualSpacing/>
              <w:rPr>
                <w:sz w:val="18"/>
                <w:szCs w:val="18"/>
              </w:rPr>
            </w:pPr>
          </w:p>
        </w:tc>
        <w:tc>
          <w:tcPr>
            <w:tcW w:w="1962" w:type="dxa"/>
            <w:gridSpan w:val="2"/>
          </w:tcPr>
          <w:p w14:paraId="404FB63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tc>
        <w:tc>
          <w:tcPr>
            <w:tcW w:w="2839" w:type="dxa"/>
            <w:gridSpan w:val="2"/>
          </w:tcPr>
          <w:p w14:paraId="4D0ECAEE" w14:textId="04841D8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23885A38" w14:textId="7FA3496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6ED4FA6" w14:textId="77777777" w:rsidTr="00AA2F22">
        <w:trPr>
          <w:trHeight w:val="20"/>
        </w:trPr>
        <w:tc>
          <w:tcPr>
            <w:tcW w:w="482" w:type="dxa"/>
            <w:gridSpan w:val="2"/>
          </w:tcPr>
          <w:p w14:paraId="4A1C4AD2"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A6F4942"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Телефаксы</w:t>
            </w:r>
          </w:p>
        </w:tc>
        <w:tc>
          <w:tcPr>
            <w:tcW w:w="1905" w:type="dxa"/>
          </w:tcPr>
          <w:p w14:paraId="29AB1643" w14:textId="77777777" w:rsidR="00A07106" w:rsidRPr="003D66DF" w:rsidRDefault="00A07106" w:rsidP="00675890">
            <w:pPr>
              <w:ind w:right="-27"/>
              <w:contextualSpacing/>
              <w:rPr>
                <w:sz w:val="18"/>
                <w:szCs w:val="18"/>
              </w:rPr>
            </w:pPr>
            <w:r w:rsidRPr="003D66DF">
              <w:rPr>
                <w:sz w:val="18"/>
                <w:szCs w:val="18"/>
              </w:rPr>
              <w:t>Сертификация</w:t>
            </w:r>
          </w:p>
          <w:p w14:paraId="2381D272" w14:textId="77777777" w:rsidR="00A07106" w:rsidRPr="003D66DF" w:rsidRDefault="00A07106" w:rsidP="00675890">
            <w:pPr>
              <w:ind w:right="-27"/>
              <w:contextualSpacing/>
              <w:rPr>
                <w:sz w:val="18"/>
                <w:szCs w:val="18"/>
              </w:rPr>
            </w:pPr>
            <w:r w:rsidRPr="003D66DF">
              <w:rPr>
                <w:sz w:val="18"/>
                <w:szCs w:val="18"/>
              </w:rPr>
              <w:t>1с, 2с, 3с, 6с</w:t>
            </w:r>
          </w:p>
          <w:p w14:paraId="46732B8B" w14:textId="555BA010" w:rsidR="00A07106" w:rsidRPr="003D66DF" w:rsidRDefault="00A07106" w:rsidP="00675890">
            <w:pPr>
              <w:ind w:right="-27"/>
              <w:contextualSpacing/>
              <w:rPr>
                <w:sz w:val="18"/>
                <w:szCs w:val="18"/>
              </w:rPr>
            </w:pPr>
          </w:p>
          <w:p w14:paraId="0CE462B3" w14:textId="32B4926A" w:rsidR="00A07106" w:rsidRPr="003D66DF" w:rsidRDefault="00A07106" w:rsidP="00675890">
            <w:pPr>
              <w:ind w:right="-143"/>
              <w:contextualSpacing/>
              <w:rPr>
                <w:sz w:val="18"/>
                <w:szCs w:val="18"/>
              </w:rPr>
            </w:pPr>
          </w:p>
        </w:tc>
        <w:tc>
          <w:tcPr>
            <w:tcW w:w="1962" w:type="dxa"/>
            <w:gridSpan w:val="2"/>
          </w:tcPr>
          <w:p w14:paraId="6A473386" w14:textId="675D7CA1"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r w:rsidR="0029748A" w:rsidRPr="003D66DF">
              <w:rPr>
                <w:rFonts w:eastAsiaTheme="minorHAnsi"/>
                <w:sz w:val="18"/>
                <w:szCs w:val="18"/>
                <w:lang w:eastAsia="en-US"/>
              </w:rPr>
              <w:t>;</w:t>
            </w:r>
          </w:p>
          <w:p w14:paraId="30AB272D" w14:textId="3D4001E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p>
        </w:tc>
        <w:tc>
          <w:tcPr>
            <w:tcW w:w="2839" w:type="dxa"/>
            <w:gridSpan w:val="2"/>
          </w:tcPr>
          <w:p w14:paraId="310AA967" w14:textId="5D51EEF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223EAA3" w14:textId="5E2557E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CF18551" w14:textId="77777777" w:rsidTr="00AA2F22">
        <w:trPr>
          <w:trHeight w:val="20"/>
        </w:trPr>
        <w:tc>
          <w:tcPr>
            <w:tcW w:w="482" w:type="dxa"/>
            <w:gridSpan w:val="2"/>
          </w:tcPr>
          <w:p w14:paraId="19156461"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64B8A53E"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Телексы</w:t>
            </w:r>
          </w:p>
        </w:tc>
        <w:tc>
          <w:tcPr>
            <w:tcW w:w="1905" w:type="dxa"/>
          </w:tcPr>
          <w:p w14:paraId="0308D586" w14:textId="77777777" w:rsidR="00A07106" w:rsidRPr="003D66DF" w:rsidRDefault="00A07106" w:rsidP="00675890">
            <w:pPr>
              <w:ind w:right="-27"/>
              <w:contextualSpacing/>
              <w:rPr>
                <w:sz w:val="18"/>
                <w:szCs w:val="18"/>
              </w:rPr>
            </w:pPr>
            <w:r w:rsidRPr="003D66DF">
              <w:rPr>
                <w:sz w:val="18"/>
                <w:szCs w:val="18"/>
              </w:rPr>
              <w:t>Сертификация</w:t>
            </w:r>
          </w:p>
          <w:p w14:paraId="242C49F8" w14:textId="77777777" w:rsidR="00A07106" w:rsidRDefault="00A07106" w:rsidP="00C17429">
            <w:pPr>
              <w:ind w:right="-27"/>
              <w:contextualSpacing/>
              <w:rPr>
                <w:sz w:val="18"/>
                <w:szCs w:val="18"/>
              </w:rPr>
            </w:pPr>
            <w:r w:rsidRPr="003D66DF">
              <w:rPr>
                <w:sz w:val="18"/>
                <w:szCs w:val="18"/>
              </w:rPr>
              <w:t>1с, 2с, 3с, 6с</w:t>
            </w:r>
          </w:p>
          <w:p w14:paraId="4FC29834" w14:textId="0901B6A5" w:rsidR="00C17429" w:rsidRPr="003D66DF" w:rsidRDefault="00C17429" w:rsidP="00C17429">
            <w:pPr>
              <w:ind w:right="-27"/>
              <w:contextualSpacing/>
              <w:rPr>
                <w:sz w:val="18"/>
                <w:szCs w:val="18"/>
              </w:rPr>
            </w:pPr>
          </w:p>
        </w:tc>
        <w:tc>
          <w:tcPr>
            <w:tcW w:w="1962" w:type="dxa"/>
            <w:gridSpan w:val="2"/>
          </w:tcPr>
          <w:p w14:paraId="75354E07" w14:textId="3FB0526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r w:rsidR="0029748A" w:rsidRPr="003D66DF">
              <w:rPr>
                <w:rFonts w:eastAsiaTheme="minorHAnsi"/>
                <w:sz w:val="18"/>
                <w:szCs w:val="18"/>
                <w:lang w:eastAsia="en-US"/>
              </w:rPr>
              <w:t>;</w:t>
            </w:r>
          </w:p>
          <w:p w14:paraId="7755EEC9" w14:textId="0B84802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tc>
        <w:tc>
          <w:tcPr>
            <w:tcW w:w="2839" w:type="dxa"/>
            <w:gridSpan w:val="2"/>
          </w:tcPr>
          <w:p w14:paraId="36B68470" w14:textId="4380DB2F"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0B1C04D1" w14:textId="6B2854A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66107E66" w14:textId="77777777" w:rsidTr="00C17429">
        <w:trPr>
          <w:trHeight w:val="462"/>
        </w:trPr>
        <w:tc>
          <w:tcPr>
            <w:tcW w:w="482" w:type="dxa"/>
            <w:gridSpan w:val="2"/>
          </w:tcPr>
          <w:p w14:paraId="68944186"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6E07E2D9" w14:textId="6239FFF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Переносные и портативные</w:t>
            </w:r>
            <w:r w:rsidR="0029748A" w:rsidRPr="003D66DF">
              <w:rPr>
                <w:rFonts w:eastAsiaTheme="minorHAnsi"/>
                <w:sz w:val="18"/>
                <w:szCs w:val="18"/>
                <w:lang w:eastAsia="en-US"/>
              </w:rPr>
              <w:t xml:space="preserve"> </w:t>
            </w:r>
            <w:r w:rsidRPr="003D66DF">
              <w:rPr>
                <w:rFonts w:eastAsiaTheme="minorHAnsi"/>
                <w:sz w:val="18"/>
                <w:szCs w:val="18"/>
                <w:lang w:eastAsia="en-US"/>
              </w:rPr>
              <w:t>радиостанции</w:t>
            </w:r>
          </w:p>
        </w:tc>
        <w:tc>
          <w:tcPr>
            <w:tcW w:w="1905" w:type="dxa"/>
          </w:tcPr>
          <w:p w14:paraId="53DA85A3" w14:textId="77777777" w:rsidR="00A07106" w:rsidRPr="003D66DF" w:rsidRDefault="00A07106" w:rsidP="00675890">
            <w:pPr>
              <w:ind w:right="-27"/>
              <w:contextualSpacing/>
              <w:rPr>
                <w:sz w:val="18"/>
                <w:szCs w:val="18"/>
              </w:rPr>
            </w:pPr>
            <w:r w:rsidRPr="003D66DF">
              <w:rPr>
                <w:sz w:val="18"/>
                <w:szCs w:val="18"/>
              </w:rPr>
              <w:t>Сертификация</w:t>
            </w:r>
          </w:p>
          <w:p w14:paraId="014591B0" w14:textId="77777777" w:rsidR="00A07106" w:rsidRPr="003D66DF" w:rsidRDefault="00A07106" w:rsidP="00675890">
            <w:pPr>
              <w:ind w:right="-27"/>
              <w:contextualSpacing/>
              <w:rPr>
                <w:sz w:val="18"/>
                <w:szCs w:val="18"/>
              </w:rPr>
            </w:pPr>
            <w:r w:rsidRPr="003D66DF">
              <w:rPr>
                <w:sz w:val="18"/>
                <w:szCs w:val="18"/>
              </w:rPr>
              <w:t>1с, 2с, 3с, 6с</w:t>
            </w:r>
          </w:p>
          <w:p w14:paraId="64F2CDC0" w14:textId="3E174FF6" w:rsidR="00A07106" w:rsidRPr="003D66DF" w:rsidRDefault="00A07106" w:rsidP="00675890">
            <w:pPr>
              <w:ind w:right="-27"/>
              <w:contextualSpacing/>
              <w:rPr>
                <w:sz w:val="18"/>
                <w:szCs w:val="18"/>
              </w:rPr>
            </w:pPr>
          </w:p>
          <w:p w14:paraId="5BFF2669" w14:textId="4223629F" w:rsidR="00A07106" w:rsidRPr="003D66DF" w:rsidRDefault="00A07106" w:rsidP="00675890">
            <w:pPr>
              <w:ind w:right="-143"/>
              <w:contextualSpacing/>
              <w:rPr>
                <w:sz w:val="18"/>
                <w:szCs w:val="18"/>
              </w:rPr>
            </w:pPr>
          </w:p>
        </w:tc>
        <w:tc>
          <w:tcPr>
            <w:tcW w:w="1962" w:type="dxa"/>
            <w:gridSpan w:val="2"/>
          </w:tcPr>
          <w:p w14:paraId="15E15BBD" w14:textId="4CF08B8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8517</w:t>
            </w:r>
            <w:r w:rsidR="0029748A" w:rsidRPr="003D66DF">
              <w:rPr>
                <w:rFonts w:eastAsiaTheme="minorHAnsi"/>
                <w:sz w:val="18"/>
                <w:szCs w:val="18"/>
                <w:lang w:eastAsia="en-US"/>
              </w:rPr>
              <w:t>;</w:t>
            </w:r>
          </w:p>
          <w:p w14:paraId="13329610" w14:textId="7603EDB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8525</w:t>
            </w:r>
            <w:r w:rsidR="0029748A" w:rsidRPr="003D66DF">
              <w:rPr>
                <w:rFonts w:eastAsiaTheme="minorHAnsi"/>
                <w:sz w:val="18"/>
                <w:szCs w:val="18"/>
                <w:lang w:eastAsia="en-US"/>
              </w:rPr>
              <w:t>;</w:t>
            </w:r>
          </w:p>
          <w:p w14:paraId="66716089" w14:textId="57131C5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p>
        </w:tc>
        <w:tc>
          <w:tcPr>
            <w:tcW w:w="2839" w:type="dxa"/>
            <w:gridSpan w:val="2"/>
          </w:tcPr>
          <w:p w14:paraId="2691522B" w14:textId="1B7A2EA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60056D8" w14:textId="40D5E94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7FDD8783" w14:textId="77777777" w:rsidTr="00AA2F22">
        <w:trPr>
          <w:trHeight w:val="20"/>
        </w:trPr>
        <w:tc>
          <w:tcPr>
            <w:tcW w:w="482" w:type="dxa"/>
            <w:gridSpan w:val="2"/>
          </w:tcPr>
          <w:p w14:paraId="21CDF868"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5BF701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Метки радиочастотной идентификации</w:t>
            </w:r>
          </w:p>
        </w:tc>
        <w:tc>
          <w:tcPr>
            <w:tcW w:w="1905" w:type="dxa"/>
          </w:tcPr>
          <w:p w14:paraId="7CFDC874" w14:textId="77777777" w:rsidR="00A07106" w:rsidRPr="003D66DF" w:rsidRDefault="00A07106" w:rsidP="00675890">
            <w:pPr>
              <w:ind w:right="-27"/>
              <w:contextualSpacing/>
              <w:rPr>
                <w:sz w:val="18"/>
                <w:szCs w:val="18"/>
              </w:rPr>
            </w:pPr>
            <w:r w:rsidRPr="003D66DF">
              <w:rPr>
                <w:sz w:val="18"/>
                <w:szCs w:val="18"/>
              </w:rPr>
              <w:t>Сертификация</w:t>
            </w:r>
          </w:p>
          <w:p w14:paraId="2F00106A" w14:textId="77777777" w:rsidR="00A07106" w:rsidRPr="003D66DF" w:rsidRDefault="00A07106" w:rsidP="00675890">
            <w:pPr>
              <w:ind w:right="-27"/>
              <w:contextualSpacing/>
              <w:rPr>
                <w:sz w:val="18"/>
                <w:szCs w:val="18"/>
              </w:rPr>
            </w:pPr>
            <w:r w:rsidRPr="003D66DF">
              <w:rPr>
                <w:sz w:val="18"/>
                <w:szCs w:val="18"/>
              </w:rPr>
              <w:t>1с, 2с, 3с, 6с</w:t>
            </w:r>
          </w:p>
          <w:p w14:paraId="3082792B" w14:textId="1F635860" w:rsidR="00A07106" w:rsidRPr="003D66DF" w:rsidRDefault="00A07106" w:rsidP="00675890">
            <w:pPr>
              <w:ind w:right="-27"/>
              <w:contextualSpacing/>
              <w:rPr>
                <w:sz w:val="18"/>
                <w:szCs w:val="18"/>
              </w:rPr>
            </w:pPr>
          </w:p>
          <w:p w14:paraId="5B5AD6A4" w14:textId="628B4979" w:rsidR="00A07106" w:rsidRPr="003D66DF" w:rsidRDefault="00A07106" w:rsidP="00675890">
            <w:pPr>
              <w:ind w:right="-143"/>
              <w:contextualSpacing/>
              <w:rPr>
                <w:sz w:val="18"/>
                <w:szCs w:val="18"/>
              </w:rPr>
            </w:pPr>
          </w:p>
        </w:tc>
        <w:tc>
          <w:tcPr>
            <w:tcW w:w="1962" w:type="dxa"/>
            <w:gridSpan w:val="2"/>
          </w:tcPr>
          <w:p w14:paraId="46E936A8" w14:textId="3EA7DD1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48DA9AEB" w14:textId="232F854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8523</w:t>
            </w:r>
            <w:r w:rsidR="0029748A" w:rsidRPr="003D66DF">
              <w:rPr>
                <w:rFonts w:eastAsiaTheme="minorHAnsi"/>
                <w:sz w:val="18"/>
                <w:szCs w:val="18"/>
                <w:lang w:eastAsia="en-US"/>
              </w:rPr>
              <w:t>;</w:t>
            </w:r>
          </w:p>
          <w:p w14:paraId="7BE2A624"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8538;</w:t>
            </w:r>
          </w:p>
          <w:p w14:paraId="410CAE7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8548</w:t>
            </w:r>
          </w:p>
        </w:tc>
        <w:tc>
          <w:tcPr>
            <w:tcW w:w="2839" w:type="dxa"/>
            <w:gridSpan w:val="2"/>
          </w:tcPr>
          <w:p w14:paraId="1E8EAB2F" w14:textId="22F340E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4BE9EC3" w14:textId="45EEFFA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3CF8DBAA" w14:textId="77777777" w:rsidTr="00AA2F22">
        <w:trPr>
          <w:trHeight w:val="20"/>
        </w:trPr>
        <w:tc>
          <w:tcPr>
            <w:tcW w:w="482" w:type="dxa"/>
            <w:gridSpan w:val="2"/>
          </w:tcPr>
          <w:p w14:paraId="70A4A346"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CDB49C2" w14:textId="5A6C44F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Копировальные машины и иное</w:t>
            </w:r>
            <w:r w:rsidR="0029748A" w:rsidRPr="003D66DF">
              <w:rPr>
                <w:rFonts w:eastAsiaTheme="minorHAnsi"/>
                <w:sz w:val="18"/>
                <w:szCs w:val="18"/>
                <w:lang w:eastAsia="en-US"/>
              </w:rPr>
              <w:t xml:space="preserve"> </w:t>
            </w:r>
            <w:r w:rsidRPr="003D66DF">
              <w:rPr>
                <w:rFonts w:eastAsiaTheme="minorHAnsi"/>
                <w:sz w:val="18"/>
                <w:szCs w:val="18"/>
                <w:lang w:eastAsia="en-US"/>
              </w:rPr>
              <w:t>электрическое офисное (конторское)</w:t>
            </w:r>
            <w:r w:rsidR="0029748A" w:rsidRPr="003D66DF">
              <w:rPr>
                <w:rFonts w:eastAsiaTheme="minorHAnsi"/>
                <w:sz w:val="18"/>
                <w:szCs w:val="18"/>
                <w:lang w:eastAsia="en-US"/>
              </w:rPr>
              <w:t xml:space="preserve"> </w:t>
            </w:r>
            <w:r w:rsidRPr="003D66DF">
              <w:rPr>
                <w:rFonts w:eastAsiaTheme="minorHAnsi"/>
                <w:sz w:val="18"/>
                <w:szCs w:val="18"/>
                <w:lang w:eastAsia="en-US"/>
              </w:rPr>
              <w:t>оборудование</w:t>
            </w:r>
          </w:p>
        </w:tc>
        <w:tc>
          <w:tcPr>
            <w:tcW w:w="1905" w:type="dxa"/>
          </w:tcPr>
          <w:p w14:paraId="21833E72" w14:textId="77777777" w:rsidR="00A07106" w:rsidRPr="003D66DF" w:rsidRDefault="00A07106" w:rsidP="00675890">
            <w:pPr>
              <w:ind w:right="-27"/>
              <w:contextualSpacing/>
              <w:rPr>
                <w:sz w:val="18"/>
                <w:szCs w:val="18"/>
              </w:rPr>
            </w:pPr>
            <w:r w:rsidRPr="003D66DF">
              <w:rPr>
                <w:sz w:val="18"/>
                <w:szCs w:val="18"/>
              </w:rPr>
              <w:t>Сертификация</w:t>
            </w:r>
          </w:p>
          <w:p w14:paraId="42FF5A94" w14:textId="77777777" w:rsidR="00A07106" w:rsidRPr="003D66DF" w:rsidRDefault="00A07106" w:rsidP="00675890">
            <w:pPr>
              <w:ind w:right="-27"/>
              <w:contextualSpacing/>
              <w:rPr>
                <w:sz w:val="18"/>
                <w:szCs w:val="18"/>
              </w:rPr>
            </w:pPr>
            <w:r w:rsidRPr="003D66DF">
              <w:rPr>
                <w:sz w:val="18"/>
                <w:szCs w:val="18"/>
              </w:rPr>
              <w:t>1с, 2с, 3с, 6с</w:t>
            </w:r>
          </w:p>
          <w:p w14:paraId="5942BE53" w14:textId="414223B5" w:rsidR="00A07106" w:rsidRPr="003D66DF" w:rsidRDefault="00A07106" w:rsidP="00675890">
            <w:pPr>
              <w:ind w:right="-27"/>
              <w:contextualSpacing/>
              <w:rPr>
                <w:sz w:val="18"/>
                <w:szCs w:val="18"/>
              </w:rPr>
            </w:pPr>
          </w:p>
          <w:p w14:paraId="401223E2" w14:textId="148E8D63" w:rsidR="00A07106" w:rsidRPr="003D66DF" w:rsidRDefault="00A07106" w:rsidP="00675890">
            <w:pPr>
              <w:ind w:right="-143"/>
              <w:contextualSpacing/>
              <w:rPr>
                <w:sz w:val="18"/>
                <w:szCs w:val="18"/>
              </w:rPr>
            </w:pPr>
          </w:p>
        </w:tc>
        <w:tc>
          <w:tcPr>
            <w:tcW w:w="1962" w:type="dxa"/>
            <w:gridSpan w:val="2"/>
          </w:tcPr>
          <w:p w14:paraId="12F75B50"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8443;</w:t>
            </w:r>
          </w:p>
          <w:p w14:paraId="3676C71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p>
        </w:tc>
        <w:tc>
          <w:tcPr>
            <w:tcW w:w="2839" w:type="dxa"/>
            <w:gridSpan w:val="2"/>
          </w:tcPr>
          <w:p w14:paraId="05C135BF" w14:textId="59B4880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5CF4E3A" w14:textId="20C2D4E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734B3EBB" w14:textId="77777777" w:rsidTr="00AA2F22">
        <w:trPr>
          <w:trHeight w:val="20"/>
        </w:trPr>
        <w:tc>
          <w:tcPr>
            <w:tcW w:w="482" w:type="dxa"/>
            <w:gridSpan w:val="2"/>
          </w:tcPr>
          <w:p w14:paraId="320FE55F"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23A6C818" w14:textId="4071474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 электрифицированный</w:t>
            </w:r>
            <w:r w:rsidR="0029748A" w:rsidRPr="003D66DF">
              <w:rPr>
                <w:rFonts w:eastAsiaTheme="minorHAnsi"/>
                <w:sz w:val="18"/>
                <w:szCs w:val="18"/>
                <w:lang w:eastAsia="en-US"/>
              </w:rPr>
              <w:t xml:space="preserve"> </w:t>
            </w:r>
            <w:r w:rsidRPr="003D66DF">
              <w:rPr>
                <w:rFonts w:eastAsiaTheme="minorHAnsi"/>
                <w:sz w:val="18"/>
                <w:szCs w:val="18"/>
                <w:lang w:eastAsia="en-US"/>
              </w:rPr>
              <w:t>(машины ручные и переносные</w:t>
            </w:r>
            <w:r w:rsidR="0029748A" w:rsidRPr="003D66DF">
              <w:rPr>
                <w:rFonts w:eastAsiaTheme="minorHAnsi"/>
                <w:sz w:val="18"/>
                <w:szCs w:val="18"/>
                <w:lang w:eastAsia="en-US"/>
              </w:rPr>
              <w:t xml:space="preserve"> </w:t>
            </w:r>
            <w:r w:rsidRPr="003D66DF">
              <w:rPr>
                <w:rFonts w:eastAsiaTheme="minorHAnsi"/>
                <w:sz w:val="18"/>
                <w:szCs w:val="18"/>
                <w:lang w:eastAsia="en-US"/>
              </w:rPr>
              <w:t>электрические)</w:t>
            </w:r>
          </w:p>
        </w:tc>
        <w:tc>
          <w:tcPr>
            <w:tcW w:w="1905" w:type="dxa"/>
          </w:tcPr>
          <w:p w14:paraId="6807E54C" w14:textId="77777777" w:rsidR="00A07106" w:rsidRPr="003D66DF" w:rsidRDefault="00A07106" w:rsidP="00675890">
            <w:pPr>
              <w:ind w:right="-27"/>
              <w:contextualSpacing/>
              <w:rPr>
                <w:sz w:val="18"/>
                <w:szCs w:val="18"/>
              </w:rPr>
            </w:pPr>
            <w:r w:rsidRPr="003D66DF">
              <w:rPr>
                <w:sz w:val="18"/>
                <w:szCs w:val="18"/>
              </w:rPr>
              <w:t>Сертификация</w:t>
            </w:r>
          </w:p>
          <w:p w14:paraId="11F473FF" w14:textId="77777777" w:rsidR="00A07106" w:rsidRPr="003D66DF" w:rsidRDefault="00A07106" w:rsidP="00675890">
            <w:pPr>
              <w:ind w:right="-27"/>
              <w:contextualSpacing/>
              <w:rPr>
                <w:sz w:val="18"/>
                <w:szCs w:val="18"/>
              </w:rPr>
            </w:pPr>
            <w:r w:rsidRPr="003D66DF">
              <w:rPr>
                <w:sz w:val="18"/>
                <w:szCs w:val="18"/>
              </w:rPr>
              <w:t>1с, 2с, 3с, 6с</w:t>
            </w:r>
          </w:p>
          <w:p w14:paraId="6A12B9E0" w14:textId="21609F83" w:rsidR="00A07106" w:rsidRPr="003D66DF" w:rsidRDefault="00A07106" w:rsidP="00675890">
            <w:pPr>
              <w:ind w:right="-27"/>
              <w:contextualSpacing/>
              <w:rPr>
                <w:sz w:val="18"/>
                <w:szCs w:val="18"/>
              </w:rPr>
            </w:pPr>
          </w:p>
          <w:p w14:paraId="02EEF91E" w14:textId="3BD2CE0E" w:rsidR="00A07106" w:rsidRPr="003D66DF" w:rsidRDefault="00A07106" w:rsidP="00675890">
            <w:pPr>
              <w:ind w:right="-143"/>
              <w:contextualSpacing/>
              <w:rPr>
                <w:sz w:val="18"/>
                <w:szCs w:val="18"/>
              </w:rPr>
            </w:pPr>
          </w:p>
        </w:tc>
        <w:tc>
          <w:tcPr>
            <w:tcW w:w="1962" w:type="dxa"/>
            <w:gridSpan w:val="2"/>
          </w:tcPr>
          <w:p w14:paraId="05212A88" w14:textId="3566D0B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8424</w:t>
            </w:r>
            <w:r w:rsidR="008F1906" w:rsidRPr="003D66DF">
              <w:rPr>
                <w:rFonts w:eastAsiaTheme="minorHAnsi"/>
                <w:sz w:val="18"/>
                <w:szCs w:val="18"/>
                <w:lang w:eastAsia="en-US"/>
              </w:rPr>
              <w:t>;</w:t>
            </w:r>
          </w:p>
          <w:p w14:paraId="063C63DA" w14:textId="3418D6C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8465</w:t>
            </w:r>
            <w:r w:rsidR="008F1906" w:rsidRPr="003D66DF">
              <w:rPr>
                <w:rFonts w:eastAsiaTheme="minorHAnsi"/>
                <w:sz w:val="18"/>
                <w:szCs w:val="18"/>
                <w:lang w:eastAsia="en-US"/>
              </w:rPr>
              <w:t>;</w:t>
            </w:r>
          </w:p>
          <w:p w14:paraId="544B1388" w14:textId="7785278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8467</w:t>
            </w:r>
            <w:r w:rsidR="008F1906" w:rsidRPr="003D66DF">
              <w:rPr>
                <w:rFonts w:eastAsiaTheme="minorHAnsi"/>
                <w:sz w:val="18"/>
                <w:szCs w:val="18"/>
                <w:lang w:eastAsia="en-US"/>
              </w:rPr>
              <w:t>;</w:t>
            </w:r>
          </w:p>
          <w:p w14:paraId="0392C57F" w14:textId="6A003BA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8515</w:t>
            </w:r>
            <w:r w:rsidR="008F1906" w:rsidRPr="003D66DF">
              <w:rPr>
                <w:rFonts w:eastAsiaTheme="minorHAnsi"/>
                <w:sz w:val="18"/>
                <w:szCs w:val="18"/>
                <w:lang w:eastAsia="en-US"/>
              </w:rPr>
              <w:t>;</w:t>
            </w:r>
          </w:p>
          <w:p w14:paraId="7D825EF9" w14:textId="5102BDE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tc>
        <w:tc>
          <w:tcPr>
            <w:tcW w:w="2839" w:type="dxa"/>
            <w:gridSpan w:val="2"/>
          </w:tcPr>
          <w:p w14:paraId="0D826AD3" w14:textId="02F2EA7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CFE4FE0" w14:textId="529C4E0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02EA70D6" w14:textId="77777777" w:rsidTr="00AA2F22">
        <w:trPr>
          <w:trHeight w:val="20"/>
        </w:trPr>
        <w:tc>
          <w:tcPr>
            <w:tcW w:w="482" w:type="dxa"/>
            <w:gridSpan w:val="2"/>
          </w:tcPr>
          <w:p w14:paraId="28B27D9A"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26FF2D7" w14:textId="0397121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Источники света и оборудование</w:t>
            </w:r>
            <w:r w:rsidR="008F1906" w:rsidRPr="003D66DF">
              <w:rPr>
                <w:rFonts w:eastAsiaTheme="minorHAnsi"/>
                <w:sz w:val="18"/>
                <w:szCs w:val="18"/>
                <w:lang w:eastAsia="en-US"/>
              </w:rPr>
              <w:t xml:space="preserve"> </w:t>
            </w:r>
            <w:r w:rsidRPr="003D66DF">
              <w:rPr>
                <w:rFonts w:eastAsiaTheme="minorHAnsi"/>
                <w:sz w:val="18"/>
                <w:szCs w:val="18"/>
                <w:lang w:eastAsia="en-US"/>
              </w:rPr>
              <w:t>световое, включая оборудование,</w:t>
            </w:r>
            <w:r w:rsidR="008F1906" w:rsidRPr="003D66DF">
              <w:rPr>
                <w:rFonts w:eastAsiaTheme="minorHAnsi"/>
                <w:sz w:val="18"/>
                <w:szCs w:val="18"/>
                <w:lang w:eastAsia="en-US"/>
              </w:rPr>
              <w:t xml:space="preserve"> </w:t>
            </w:r>
            <w:r w:rsidRPr="003D66DF">
              <w:rPr>
                <w:rFonts w:eastAsiaTheme="minorHAnsi"/>
                <w:sz w:val="18"/>
                <w:szCs w:val="18"/>
                <w:lang w:eastAsia="en-US"/>
              </w:rPr>
              <w:t>встраиваемое в мебель</w:t>
            </w:r>
          </w:p>
        </w:tc>
        <w:tc>
          <w:tcPr>
            <w:tcW w:w="1905" w:type="dxa"/>
          </w:tcPr>
          <w:p w14:paraId="1AA7E7E7" w14:textId="77777777" w:rsidR="00A07106" w:rsidRPr="003D66DF" w:rsidRDefault="00A07106" w:rsidP="00675890">
            <w:pPr>
              <w:ind w:right="-27"/>
              <w:contextualSpacing/>
              <w:rPr>
                <w:sz w:val="18"/>
                <w:szCs w:val="18"/>
              </w:rPr>
            </w:pPr>
            <w:r w:rsidRPr="003D66DF">
              <w:rPr>
                <w:sz w:val="18"/>
                <w:szCs w:val="18"/>
              </w:rPr>
              <w:t>Сертификация</w:t>
            </w:r>
          </w:p>
          <w:p w14:paraId="36783EDE" w14:textId="77777777" w:rsidR="00A07106" w:rsidRPr="003D66DF" w:rsidRDefault="00A07106" w:rsidP="00675890">
            <w:pPr>
              <w:ind w:right="-27"/>
              <w:contextualSpacing/>
              <w:rPr>
                <w:sz w:val="18"/>
                <w:szCs w:val="18"/>
              </w:rPr>
            </w:pPr>
            <w:r w:rsidRPr="003D66DF">
              <w:rPr>
                <w:sz w:val="18"/>
                <w:szCs w:val="18"/>
              </w:rPr>
              <w:t>1с, 2с, 3с, 6с</w:t>
            </w:r>
          </w:p>
          <w:p w14:paraId="3E109C19" w14:textId="12D42661" w:rsidR="00A07106" w:rsidRPr="003D66DF" w:rsidRDefault="00A07106" w:rsidP="00675890">
            <w:pPr>
              <w:ind w:right="-27"/>
              <w:contextualSpacing/>
              <w:rPr>
                <w:sz w:val="18"/>
                <w:szCs w:val="18"/>
              </w:rPr>
            </w:pPr>
          </w:p>
          <w:p w14:paraId="0F882E5A" w14:textId="2137C6AE" w:rsidR="00A07106" w:rsidRPr="003D66DF" w:rsidRDefault="00A07106" w:rsidP="00675890">
            <w:pPr>
              <w:ind w:right="-143"/>
              <w:contextualSpacing/>
              <w:rPr>
                <w:sz w:val="18"/>
                <w:szCs w:val="18"/>
              </w:rPr>
            </w:pPr>
          </w:p>
        </w:tc>
        <w:tc>
          <w:tcPr>
            <w:tcW w:w="1962" w:type="dxa"/>
            <w:gridSpan w:val="2"/>
          </w:tcPr>
          <w:p w14:paraId="3B345CE6" w14:textId="34A0C91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7009</w:t>
            </w:r>
            <w:r w:rsidR="008F1906" w:rsidRPr="003D66DF">
              <w:rPr>
                <w:rFonts w:eastAsiaTheme="minorHAnsi"/>
                <w:sz w:val="18"/>
                <w:szCs w:val="18"/>
                <w:lang w:eastAsia="en-US"/>
              </w:rPr>
              <w:t>;</w:t>
            </w:r>
          </w:p>
          <w:p w14:paraId="0FF6B656" w14:textId="0D9B94E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r w:rsidR="008F1906" w:rsidRPr="003D66DF">
              <w:rPr>
                <w:rFonts w:eastAsiaTheme="minorHAnsi"/>
                <w:sz w:val="18"/>
                <w:szCs w:val="18"/>
                <w:lang w:eastAsia="en-US"/>
              </w:rPr>
              <w:t>;</w:t>
            </w:r>
          </w:p>
          <w:p w14:paraId="7666F6A7" w14:textId="55BC7DD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67115B34" w14:textId="3064060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8513;</w:t>
            </w:r>
          </w:p>
          <w:p w14:paraId="084769D9" w14:textId="5114399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8539</w:t>
            </w:r>
            <w:r w:rsidR="008F1906" w:rsidRPr="003D66DF">
              <w:rPr>
                <w:rFonts w:eastAsiaTheme="minorHAnsi"/>
                <w:sz w:val="18"/>
                <w:szCs w:val="18"/>
                <w:lang w:eastAsia="en-US"/>
              </w:rPr>
              <w:t>;</w:t>
            </w:r>
          </w:p>
          <w:p w14:paraId="4FB985D8" w14:textId="0ECCEDF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8541</w:t>
            </w:r>
            <w:r w:rsidR="008F1906" w:rsidRPr="003D66DF">
              <w:rPr>
                <w:rFonts w:eastAsiaTheme="minorHAnsi"/>
                <w:sz w:val="18"/>
                <w:szCs w:val="18"/>
                <w:lang w:eastAsia="en-US"/>
              </w:rPr>
              <w:t>;</w:t>
            </w:r>
          </w:p>
          <w:p w14:paraId="1FE4C185" w14:textId="58BF5EB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9405</w:t>
            </w:r>
          </w:p>
        </w:tc>
        <w:tc>
          <w:tcPr>
            <w:tcW w:w="2839" w:type="dxa"/>
            <w:gridSpan w:val="2"/>
          </w:tcPr>
          <w:p w14:paraId="25E0C6D0" w14:textId="243B699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8FB7CAB" w14:textId="6BAB8A1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BA1C5E3" w14:textId="77777777" w:rsidTr="00AA2F22">
        <w:trPr>
          <w:trHeight w:val="20"/>
        </w:trPr>
        <w:tc>
          <w:tcPr>
            <w:tcW w:w="482" w:type="dxa"/>
            <w:gridSpan w:val="2"/>
          </w:tcPr>
          <w:p w14:paraId="76F76482"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0BD7B3D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Инструменты электромузыкальные</w:t>
            </w:r>
          </w:p>
        </w:tc>
        <w:tc>
          <w:tcPr>
            <w:tcW w:w="1905" w:type="dxa"/>
          </w:tcPr>
          <w:p w14:paraId="652C7721" w14:textId="77777777" w:rsidR="00A07106" w:rsidRPr="003D66DF" w:rsidRDefault="00A07106" w:rsidP="00675890">
            <w:pPr>
              <w:ind w:right="-27"/>
              <w:contextualSpacing/>
              <w:rPr>
                <w:sz w:val="18"/>
                <w:szCs w:val="18"/>
              </w:rPr>
            </w:pPr>
            <w:r w:rsidRPr="003D66DF">
              <w:rPr>
                <w:sz w:val="18"/>
                <w:szCs w:val="18"/>
              </w:rPr>
              <w:t>Сертификация</w:t>
            </w:r>
          </w:p>
          <w:p w14:paraId="75E318E2" w14:textId="77777777" w:rsidR="00A07106" w:rsidRPr="003D66DF" w:rsidRDefault="00A07106" w:rsidP="00675890">
            <w:pPr>
              <w:ind w:right="-27"/>
              <w:contextualSpacing/>
              <w:rPr>
                <w:sz w:val="18"/>
                <w:szCs w:val="18"/>
              </w:rPr>
            </w:pPr>
            <w:r w:rsidRPr="003D66DF">
              <w:rPr>
                <w:sz w:val="18"/>
                <w:szCs w:val="18"/>
              </w:rPr>
              <w:t>1с, 2с, 3с, 6с</w:t>
            </w:r>
          </w:p>
          <w:p w14:paraId="243E8586" w14:textId="6FD11D25" w:rsidR="00A07106" w:rsidRPr="003D66DF" w:rsidRDefault="00A07106" w:rsidP="00675890">
            <w:pPr>
              <w:ind w:right="-27"/>
              <w:contextualSpacing/>
              <w:rPr>
                <w:sz w:val="18"/>
                <w:szCs w:val="18"/>
              </w:rPr>
            </w:pPr>
          </w:p>
          <w:p w14:paraId="02087FF7" w14:textId="73CDC1A5" w:rsidR="00A07106" w:rsidRPr="003D66DF" w:rsidRDefault="00A07106" w:rsidP="00675890">
            <w:pPr>
              <w:ind w:right="-143"/>
              <w:contextualSpacing/>
              <w:rPr>
                <w:sz w:val="18"/>
                <w:szCs w:val="18"/>
              </w:rPr>
            </w:pPr>
          </w:p>
        </w:tc>
        <w:tc>
          <w:tcPr>
            <w:tcW w:w="1962" w:type="dxa"/>
            <w:gridSpan w:val="2"/>
          </w:tcPr>
          <w:p w14:paraId="1B21DE8E"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9201;</w:t>
            </w:r>
          </w:p>
          <w:p w14:paraId="7D63AD6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9202;</w:t>
            </w:r>
          </w:p>
          <w:p w14:paraId="7401162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9205;</w:t>
            </w:r>
          </w:p>
          <w:p w14:paraId="68BB8AD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5536EE8C" w14:textId="21FA4F7A" w:rsidR="00A07106" w:rsidRPr="003D66DF" w:rsidRDefault="008F19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9208</w:t>
            </w:r>
          </w:p>
        </w:tc>
        <w:tc>
          <w:tcPr>
            <w:tcW w:w="2839" w:type="dxa"/>
            <w:gridSpan w:val="2"/>
          </w:tcPr>
          <w:p w14:paraId="376A411C" w14:textId="3A1D123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550C1581" w14:textId="34C53FC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44BF2E87" w14:textId="77777777" w:rsidTr="00AA2F22">
        <w:trPr>
          <w:trHeight w:val="20"/>
        </w:trPr>
        <w:tc>
          <w:tcPr>
            <w:tcW w:w="482" w:type="dxa"/>
            <w:gridSpan w:val="2"/>
          </w:tcPr>
          <w:p w14:paraId="18316F02"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3B7C558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Автоматы игровые и торговые</w:t>
            </w:r>
          </w:p>
        </w:tc>
        <w:tc>
          <w:tcPr>
            <w:tcW w:w="1905" w:type="dxa"/>
          </w:tcPr>
          <w:p w14:paraId="7245615D" w14:textId="77777777" w:rsidR="00A07106" w:rsidRPr="003D66DF" w:rsidRDefault="00A07106" w:rsidP="00675890">
            <w:pPr>
              <w:ind w:right="-27"/>
              <w:contextualSpacing/>
              <w:rPr>
                <w:sz w:val="18"/>
                <w:szCs w:val="18"/>
              </w:rPr>
            </w:pPr>
            <w:r w:rsidRPr="003D66DF">
              <w:rPr>
                <w:sz w:val="18"/>
                <w:szCs w:val="18"/>
              </w:rPr>
              <w:t>Сертификация</w:t>
            </w:r>
          </w:p>
          <w:p w14:paraId="6AB52651" w14:textId="77777777" w:rsidR="00A07106" w:rsidRPr="003D66DF" w:rsidRDefault="00A07106" w:rsidP="00675890">
            <w:pPr>
              <w:ind w:right="-27"/>
              <w:contextualSpacing/>
              <w:rPr>
                <w:sz w:val="18"/>
                <w:szCs w:val="18"/>
              </w:rPr>
            </w:pPr>
            <w:r w:rsidRPr="003D66DF">
              <w:rPr>
                <w:sz w:val="18"/>
                <w:szCs w:val="18"/>
              </w:rPr>
              <w:t>1с, 2с, 3с, 6с</w:t>
            </w:r>
          </w:p>
          <w:p w14:paraId="428BE33E" w14:textId="44580057" w:rsidR="00A07106" w:rsidRPr="003D66DF" w:rsidRDefault="00A07106" w:rsidP="00675890">
            <w:pPr>
              <w:ind w:right="-27"/>
              <w:contextualSpacing/>
              <w:rPr>
                <w:sz w:val="18"/>
                <w:szCs w:val="18"/>
              </w:rPr>
            </w:pPr>
          </w:p>
          <w:p w14:paraId="64483C97" w14:textId="378ADF3D" w:rsidR="00A07106" w:rsidRPr="003D66DF" w:rsidRDefault="00A07106" w:rsidP="00675890">
            <w:pPr>
              <w:ind w:right="-143"/>
              <w:contextualSpacing/>
              <w:rPr>
                <w:sz w:val="18"/>
                <w:szCs w:val="18"/>
              </w:rPr>
            </w:pPr>
          </w:p>
        </w:tc>
        <w:tc>
          <w:tcPr>
            <w:tcW w:w="1962" w:type="dxa"/>
            <w:gridSpan w:val="2"/>
          </w:tcPr>
          <w:p w14:paraId="2D3F161C" w14:textId="34B10D1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8476</w:t>
            </w:r>
            <w:r w:rsidR="008F1906" w:rsidRPr="003D66DF">
              <w:rPr>
                <w:rFonts w:eastAsiaTheme="minorHAnsi"/>
                <w:sz w:val="18"/>
                <w:szCs w:val="18"/>
                <w:lang w:eastAsia="en-US"/>
              </w:rPr>
              <w:t>;</w:t>
            </w:r>
          </w:p>
          <w:p w14:paraId="4249463F" w14:textId="191547F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9504</w:t>
            </w:r>
          </w:p>
        </w:tc>
        <w:tc>
          <w:tcPr>
            <w:tcW w:w="2839" w:type="dxa"/>
            <w:gridSpan w:val="2"/>
          </w:tcPr>
          <w:p w14:paraId="1018AD1D" w14:textId="03EC281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74B09AD" w14:textId="0296D4C5"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5E51E792" w14:textId="77777777" w:rsidTr="00AA2F22">
        <w:trPr>
          <w:trHeight w:val="20"/>
        </w:trPr>
        <w:tc>
          <w:tcPr>
            <w:tcW w:w="482" w:type="dxa"/>
            <w:gridSpan w:val="2"/>
          </w:tcPr>
          <w:p w14:paraId="7568D478"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4EB7A479" w14:textId="071D26CD"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Кассовые аппараты, билетопечатающие</w:t>
            </w:r>
            <w:r w:rsidR="008F1906" w:rsidRPr="003D66DF">
              <w:rPr>
                <w:rFonts w:eastAsiaTheme="minorHAnsi"/>
                <w:sz w:val="18"/>
                <w:szCs w:val="18"/>
                <w:lang w:eastAsia="en-US"/>
              </w:rPr>
              <w:t xml:space="preserve"> </w:t>
            </w:r>
            <w:r w:rsidRPr="003D66DF">
              <w:rPr>
                <w:rFonts w:eastAsiaTheme="minorHAnsi"/>
                <w:sz w:val="18"/>
                <w:szCs w:val="18"/>
                <w:lang w:eastAsia="en-US"/>
              </w:rPr>
              <w:t>машины, считыватели</w:t>
            </w:r>
          </w:p>
          <w:p w14:paraId="4EBB6238" w14:textId="053DF61A"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идентификационных карт, банкоматы,</w:t>
            </w:r>
            <w:r w:rsidR="008F1906" w:rsidRPr="003D66DF">
              <w:rPr>
                <w:rFonts w:eastAsiaTheme="minorHAnsi"/>
                <w:sz w:val="18"/>
                <w:szCs w:val="18"/>
                <w:lang w:eastAsia="en-US"/>
              </w:rPr>
              <w:t xml:space="preserve"> </w:t>
            </w:r>
            <w:r w:rsidRPr="003D66DF">
              <w:rPr>
                <w:rFonts w:eastAsiaTheme="minorHAnsi"/>
                <w:sz w:val="18"/>
                <w:szCs w:val="18"/>
                <w:lang w:eastAsia="en-US"/>
              </w:rPr>
              <w:t>информационные киоски</w:t>
            </w:r>
          </w:p>
        </w:tc>
        <w:tc>
          <w:tcPr>
            <w:tcW w:w="1905" w:type="dxa"/>
          </w:tcPr>
          <w:p w14:paraId="3D9A7A32" w14:textId="77777777" w:rsidR="00A07106" w:rsidRPr="003D66DF" w:rsidRDefault="00A07106" w:rsidP="00675890">
            <w:pPr>
              <w:ind w:right="-27"/>
              <w:contextualSpacing/>
              <w:rPr>
                <w:sz w:val="18"/>
                <w:szCs w:val="18"/>
              </w:rPr>
            </w:pPr>
            <w:r w:rsidRPr="003D66DF">
              <w:rPr>
                <w:sz w:val="18"/>
                <w:szCs w:val="18"/>
              </w:rPr>
              <w:t>Сертификация</w:t>
            </w:r>
          </w:p>
          <w:p w14:paraId="6A4E99AB" w14:textId="77777777" w:rsidR="00A07106" w:rsidRPr="003D66DF" w:rsidRDefault="00A07106" w:rsidP="00675890">
            <w:pPr>
              <w:ind w:right="-27"/>
              <w:contextualSpacing/>
              <w:rPr>
                <w:sz w:val="18"/>
                <w:szCs w:val="18"/>
              </w:rPr>
            </w:pPr>
            <w:r w:rsidRPr="003D66DF">
              <w:rPr>
                <w:sz w:val="18"/>
                <w:szCs w:val="18"/>
              </w:rPr>
              <w:t>1с, 2с, 3с, 6с</w:t>
            </w:r>
          </w:p>
          <w:p w14:paraId="646A163A" w14:textId="7F11D2A8" w:rsidR="00A07106" w:rsidRPr="003D66DF" w:rsidRDefault="00A07106" w:rsidP="00675890">
            <w:pPr>
              <w:ind w:right="-27"/>
              <w:contextualSpacing/>
              <w:rPr>
                <w:sz w:val="18"/>
                <w:szCs w:val="18"/>
              </w:rPr>
            </w:pPr>
          </w:p>
          <w:p w14:paraId="3E9BC331" w14:textId="65A2EA38" w:rsidR="00A07106" w:rsidRPr="003D66DF" w:rsidRDefault="00A07106" w:rsidP="00675890">
            <w:pPr>
              <w:ind w:right="-143"/>
              <w:contextualSpacing/>
              <w:rPr>
                <w:sz w:val="18"/>
                <w:szCs w:val="18"/>
              </w:rPr>
            </w:pPr>
          </w:p>
        </w:tc>
        <w:tc>
          <w:tcPr>
            <w:tcW w:w="1962" w:type="dxa"/>
            <w:gridSpan w:val="2"/>
          </w:tcPr>
          <w:p w14:paraId="74487AEB" w14:textId="31A6018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r w:rsidR="008F1906" w:rsidRPr="003D66DF">
              <w:rPr>
                <w:rFonts w:eastAsiaTheme="minorHAnsi"/>
                <w:sz w:val="18"/>
                <w:szCs w:val="18"/>
                <w:lang w:eastAsia="en-US"/>
              </w:rPr>
              <w:t>;</w:t>
            </w:r>
          </w:p>
          <w:p w14:paraId="3DC27279" w14:textId="14691171"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8471</w:t>
            </w:r>
            <w:r w:rsidR="008F1906" w:rsidRPr="003D66DF">
              <w:rPr>
                <w:rFonts w:eastAsiaTheme="minorHAnsi"/>
                <w:sz w:val="18"/>
                <w:szCs w:val="18"/>
                <w:lang w:eastAsia="en-US"/>
              </w:rPr>
              <w:t>;</w:t>
            </w:r>
          </w:p>
          <w:p w14:paraId="5A1A93AE" w14:textId="7E9A89A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8472</w:t>
            </w:r>
            <w:r w:rsidR="008F1906" w:rsidRPr="003D66DF">
              <w:rPr>
                <w:rFonts w:eastAsiaTheme="minorHAnsi"/>
                <w:sz w:val="18"/>
                <w:szCs w:val="18"/>
                <w:lang w:eastAsia="en-US"/>
              </w:rPr>
              <w:t>;</w:t>
            </w:r>
          </w:p>
          <w:p w14:paraId="5D46A1A9" w14:textId="1404A9D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tc>
        <w:tc>
          <w:tcPr>
            <w:tcW w:w="2839" w:type="dxa"/>
            <w:gridSpan w:val="2"/>
          </w:tcPr>
          <w:p w14:paraId="79B4B7F1" w14:textId="54F82FD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57255CA" w14:textId="14EF663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5A7B6A6A" w14:textId="77777777" w:rsidTr="00AA2F22">
        <w:trPr>
          <w:trHeight w:val="20"/>
        </w:trPr>
        <w:tc>
          <w:tcPr>
            <w:tcW w:w="482" w:type="dxa"/>
            <w:gridSpan w:val="2"/>
          </w:tcPr>
          <w:p w14:paraId="072DA6EE"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5BDBB200" w14:textId="4C006B1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Кабели, провода и шнуры,</w:t>
            </w:r>
            <w:r w:rsidR="008F1906" w:rsidRPr="003D66DF">
              <w:rPr>
                <w:rFonts w:eastAsiaTheme="minorHAnsi"/>
                <w:sz w:val="18"/>
                <w:szCs w:val="18"/>
                <w:lang w:eastAsia="en-US"/>
              </w:rPr>
              <w:t xml:space="preserve"> </w:t>
            </w:r>
            <w:r w:rsidRPr="003D66DF">
              <w:rPr>
                <w:rFonts w:eastAsiaTheme="minorHAnsi"/>
                <w:sz w:val="18"/>
                <w:szCs w:val="18"/>
                <w:lang w:eastAsia="en-US"/>
              </w:rPr>
              <w:t>предназначенные для использования</w:t>
            </w:r>
          </w:p>
          <w:p w14:paraId="2E62DDA9" w14:textId="1018F4BF"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при номинальном напряжении не более</w:t>
            </w:r>
            <w:r w:rsidR="008F1906" w:rsidRPr="003D66DF">
              <w:rPr>
                <w:rFonts w:eastAsiaTheme="minorHAnsi"/>
                <w:sz w:val="18"/>
                <w:szCs w:val="18"/>
                <w:lang w:eastAsia="en-US"/>
              </w:rPr>
              <w:t xml:space="preserve"> 500 В</w:t>
            </w:r>
            <w:r w:rsidRPr="003D66DF">
              <w:rPr>
                <w:rFonts w:eastAsiaTheme="minorHAnsi"/>
                <w:sz w:val="18"/>
                <w:szCs w:val="18"/>
                <w:lang w:eastAsia="en-US"/>
              </w:rPr>
              <w:t xml:space="preserve"> переменного и (или) постоянного</w:t>
            </w:r>
            <w:r w:rsidR="008F1906" w:rsidRPr="003D66DF">
              <w:rPr>
                <w:rFonts w:eastAsiaTheme="minorHAnsi"/>
                <w:sz w:val="18"/>
                <w:szCs w:val="18"/>
                <w:lang w:eastAsia="en-US"/>
              </w:rPr>
              <w:t xml:space="preserve"> </w:t>
            </w:r>
            <w:r w:rsidRPr="003D66DF">
              <w:rPr>
                <w:rFonts w:eastAsiaTheme="minorHAnsi"/>
                <w:sz w:val="18"/>
                <w:szCs w:val="18"/>
                <w:lang w:eastAsia="en-US"/>
              </w:rPr>
              <w:t>тока, за исключением волоконно-оптических кабелей</w:t>
            </w:r>
          </w:p>
        </w:tc>
        <w:tc>
          <w:tcPr>
            <w:tcW w:w="1905" w:type="dxa"/>
          </w:tcPr>
          <w:p w14:paraId="253280B1" w14:textId="77777777" w:rsidR="00A07106" w:rsidRPr="003D66DF" w:rsidRDefault="00A07106" w:rsidP="00675890">
            <w:pPr>
              <w:ind w:right="-27"/>
              <w:contextualSpacing/>
              <w:rPr>
                <w:sz w:val="18"/>
                <w:szCs w:val="18"/>
              </w:rPr>
            </w:pPr>
            <w:r w:rsidRPr="003D66DF">
              <w:rPr>
                <w:sz w:val="18"/>
                <w:szCs w:val="18"/>
              </w:rPr>
              <w:t>Сертификация</w:t>
            </w:r>
          </w:p>
          <w:p w14:paraId="1D7FCE02" w14:textId="77777777" w:rsidR="00A07106" w:rsidRPr="003D66DF" w:rsidRDefault="00A07106" w:rsidP="00675890">
            <w:pPr>
              <w:ind w:right="-27"/>
              <w:contextualSpacing/>
              <w:rPr>
                <w:sz w:val="18"/>
                <w:szCs w:val="18"/>
              </w:rPr>
            </w:pPr>
            <w:r w:rsidRPr="003D66DF">
              <w:rPr>
                <w:sz w:val="18"/>
                <w:szCs w:val="18"/>
              </w:rPr>
              <w:t>1с, 2с, 3с, 6с</w:t>
            </w:r>
          </w:p>
          <w:p w14:paraId="4B0EF60C" w14:textId="69CB7B0D" w:rsidR="00A07106" w:rsidRPr="003D66DF" w:rsidRDefault="00A07106" w:rsidP="00675890">
            <w:pPr>
              <w:ind w:right="-27"/>
              <w:contextualSpacing/>
              <w:rPr>
                <w:sz w:val="18"/>
                <w:szCs w:val="18"/>
              </w:rPr>
            </w:pPr>
          </w:p>
          <w:p w14:paraId="6DE849A6" w14:textId="360055FD" w:rsidR="00A07106" w:rsidRPr="003D66DF" w:rsidRDefault="00A07106" w:rsidP="00675890">
            <w:pPr>
              <w:ind w:right="-143"/>
              <w:contextualSpacing/>
              <w:rPr>
                <w:sz w:val="18"/>
                <w:szCs w:val="18"/>
              </w:rPr>
            </w:pPr>
          </w:p>
        </w:tc>
        <w:tc>
          <w:tcPr>
            <w:tcW w:w="1962" w:type="dxa"/>
            <w:gridSpan w:val="2"/>
          </w:tcPr>
          <w:p w14:paraId="035E4AC3" w14:textId="34DFFE2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8544</w:t>
            </w:r>
          </w:p>
          <w:p w14:paraId="5366CC37" w14:textId="77777777" w:rsidR="00A07106" w:rsidRPr="003D66DF" w:rsidRDefault="00A07106" w:rsidP="00675890">
            <w:pPr>
              <w:autoSpaceDE w:val="0"/>
              <w:autoSpaceDN w:val="0"/>
              <w:adjustRightInd w:val="0"/>
              <w:contextualSpacing/>
              <w:rPr>
                <w:rFonts w:eastAsiaTheme="minorHAnsi"/>
                <w:sz w:val="18"/>
                <w:szCs w:val="18"/>
                <w:lang w:eastAsia="en-US"/>
              </w:rPr>
            </w:pPr>
          </w:p>
        </w:tc>
        <w:tc>
          <w:tcPr>
            <w:tcW w:w="2839" w:type="dxa"/>
            <w:gridSpan w:val="2"/>
          </w:tcPr>
          <w:p w14:paraId="29B54EB8" w14:textId="4284A7C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486B612A" w14:textId="6662F62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2208FD9F" w14:textId="77777777" w:rsidTr="00AA2F22">
        <w:trPr>
          <w:trHeight w:val="20"/>
        </w:trPr>
        <w:tc>
          <w:tcPr>
            <w:tcW w:w="482" w:type="dxa"/>
            <w:gridSpan w:val="2"/>
          </w:tcPr>
          <w:p w14:paraId="4BAE3C66"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73EB7498" w14:textId="08181F4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Выключатели автоматические и</w:t>
            </w:r>
            <w:r w:rsidR="008F1906" w:rsidRPr="003D66DF">
              <w:rPr>
                <w:rFonts w:eastAsiaTheme="minorHAnsi"/>
                <w:sz w:val="18"/>
                <w:szCs w:val="18"/>
                <w:lang w:eastAsia="en-US"/>
              </w:rPr>
              <w:t xml:space="preserve"> </w:t>
            </w:r>
            <w:r w:rsidRPr="003D66DF">
              <w:rPr>
                <w:rFonts w:eastAsiaTheme="minorHAnsi"/>
                <w:sz w:val="18"/>
                <w:szCs w:val="18"/>
                <w:lang w:eastAsia="en-US"/>
              </w:rPr>
              <w:t>устройства защитного отключения</w:t>
            </w:r>
          </w:p>
        </w:tc>
        <w:tc>
          <w:tcPr>
            <w:tcW w:w="1905" w:type="dxa"/>
          </w:tcPr>
          <w:p w14:paraId="0E6BB28E" w14:textId="77777777" w:rsidR="00A07106" w:rsidRPr="003D66DF" w:rsidRDefault="00A07106" w:rsidP="00675890">
            <w:pPr>
              <w:ind w:right="-27"/>
              <w:contextualSpacing/>
              <w:rPr>
                <w:sz w:val="18"/>
                <w:szCs w:val="18"/>
              </w:rPr>
            </w:pPr>
            <w:r w:rsidRPr="003D66DF">
              <w:rPr>
                <w:sz w:val="18"/>
                <w:szCs w:val="18"/>
              </w:rPr>
              <w:t>Сертификация</w:t>
            </w:r>
          </w:p>
          <w:p w14:paraId="54AD9DF1" w14:textId="77777777" w:rsidR="00A07106" w:rsidRPr="003D66DF" w:rsidRDefault="00A07106" w:rsidP="00675890">
            <w:pPr>
              <w:ind w:right="-27"/>
              <w:contextualSpacing/>
              <w:rPr>
                <w:sz w:val="18"/>
                <w:szCs w:val="18"/>
              </w:rPr>
            </w:pPr>
            <w:r w:rsidRPr="003D66DF">
              <w:rPr>
                <w:sz w:val="18"/>
                <w:szCs w:val="18"/>
              </w:rPr>
              <w:t>1с, 2с, 3с, 6с</w:t>
            </w:r>
          </w:p>
          <w:p w14:paraId="239114C6" w14:textId="3E3CA406" w:rsidR="00A07106" w:rsidRPr="003D66DF" w:rsidRDefault="00A07106" w:rsidP="00675890">
            <w:pPr>
              <w:ind w:right="-27"/>
              <w:contextualSpacing/>
              <w:rPr>
                <w:sz w:val="18"/>
                <w:szCs w:val="18"/>
              </w:rPr>
            </w:pPr>
          </w:p>
          <w:p w14:paraId="6433A503" w14:textId="45EF971D" w:rsidR="00A07106" w:rsidRPr="003D66DF" w:rsidRDefault="00A07106" w:rsidP="00675890">
            <w:pPr>
              <w:ind w:right="-143"/>
              <w:contextualSpacing/>
              <w:rPr>
                <w:sz w:val="18"/>
                <w:szCs w:val="18"/>
              </w:rPr>
            </w:pPr>
          </w:p>
        </w:tc>
        <w:tc>
          <w:tcPr>
            <w:tcW w:w="1962" w:type="dxa"/>
            <w:gridSpan w:val="2"/>
          </w:tcPr>
          <w:p w14:paraId="2C4E595B"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54C6B5CC"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p>
        </w:tc>
        <w:tc>
          <w:tcPr>
            <w:tcW w:w="2839" w:type="dxa"/>
            <w:gridSpan w:val="2"/>
          </w:tcPr>
          <w:p w14:paraId="663946B9" w14:textId="0E55CD4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79C552DE" w14:textId="5D061AAF"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6E677A76" w14:textId="77777777" w:rsidTr="00AA2F22">
        <w:trPr>
          <w:trHeight w:val="20"/>
        </w:trPr>
        <w:tc>
          <w:tcPr>
            <w:tcW w:w="482" w:type="dxa"/>
            <w:gridSpan w:val="2"/>
          </w:tcPr>
          <w:p w14:paraId="4DF670B0"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0159311E" w14:textId="6F6114D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Пожарные, охранные и пожарно-охранные извещатели</w:t>
            </w:r>
          </w:p>
        </w:tc>
        <w:tc>
          <w:tcPr>
            <w:tcW w:w="1905" w:type="dxa"/>
          </w:tcPr>
          <w:p w14:paraId="6C98D4EC" w14:textId="77777777" w:rsidR="00A07106" w:rsidRPr="003D66DF" w:rsidRDefault="00A07106" w:rsidP="00675890">
            <w:pPr>
              <w:ind w:right="-27"/>
              <w:contextualSpacing/>
              <w:rPr>
                <w:sz w:val="18"/>
                <w:szCs w:val="18"/>
              </w:rPr>
            </w:pPr>
            <w:r w:rsidRPr="003D66DF">
              <w:rPr>
                <w:sz w:val="18"/>
                <w:szCs w:val="18"/>
              </w:rPr>
              <w:t>Сертификация</w:t>
            </w:r>
          </w:p>
          <w:p w14:paraId="3E2D56FF" w14:textId="77777777" w:rsidR="00A07106" w:rsidRPr="003D66DF" w:rsidRDefault="00A07106" w:rsidP="00675890">
            <w:pPr>
              <w:ind w:right="-27"/>
              <w:contextualSpacing/>
              <w:rPr>
                <w:sz w:val="18"/>
                <w:szCs w:val="18"/>
              </w:rPr>
            </w:pPr>
            <w:r w:rsidRPr="003D66DF">
              <w:rPr>
                <w:sz w:val="18"/>
                <w:szCs w:val="18"/>
              </w:rPr>
              <w:t>1с, 2с, 3с, 6с</w:t>
            </w:r>
          </w:p>
          <w:p w14:paraId="6C6F58D0" w14:textId="376D4F26" w:rsidR="00A07106" w:rsidRPr="003D66DF" w:rsidRDefault="00A07106" w:rsidP="00675890">
            <w:pPr>
              <w:ind w:right="-27"/>
              <w:contextualSpacing/>
              <w:rPr>
                <w:sz w:val="18"/>
                <w:szCs w:val="18"/>
              </w:rPr>
            </w:pPr>
          </w:p>
          <w:p w14:paraId="08174EC2" w14:textId="138502F6" w:rsidR="00A07106" w:rsidRPr="003D66DF" w:rsidRDefault="00A07106" w:rsidP="00675890">
            <w:pPr>
              <w:ind w:right="-143"/>
              <w:contextualSpacing/>
              <w:rPr>
                <w:sz w:val="18"/>
                <w:szCs w:val="18"/>
              </w:rPr>
            </w:pPr>
          </w:p>
        </w:tc>
        <w:tc>
          <w:tcPr>
            <w:tcW w:w="1962" w:type="dxa"/>
            <w:gridSpan w:val="2"/>
          </w:tcPr>
          <w:p w14:paraId="01E85430" w14:textId="77142057" w:rsidR="00D1082A" w:rsidRPr="003D66DF" w:rsidRDefault="00D1082A"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8301</w:t>
            </w:r>
          </w:p>
          <w:p w14:paraId="01352F10" w14:textId="5776C174"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705B3BD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771359B8"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p>
        </w:tc>
        <w:tc>
          <w:tcPr>
            <w:tcW w:w="2839" w:type="dxa"/>
            <w:gridSpan w:val="2"/>
          </w:tcPr>
          <w:p w14:paraId="3C65D4DD" w14:textId="6F90676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1E7AF721" w14:textId="11DC075B"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r w:rsidR="00A07106" w:rsidRPr="003D66DF" w14:paraId="2118762D" w14:textId="77777777" w:rsidTr="00AA2F22">
        <w:trPr>
          <w:trHeight w:val="20"/>
        </w:trPr>
        <w:tc>
          <w:tcPr>
            <w:tcW w:w="482" w:type="dxa"/>
            <w:gridSpan w:val="2"/>
          </w:tcPr>
          <w:p w14:paraId="12D1FA08" w14:textId="77777777" w:rsidR="00A07106" w:rsidRPr="003D66DF" w:rsidRDefault="00A07106" w:rsidP="00675890">
            <w:pPr>
              <w:pStyle w:val="ad"/>
              <w:numPr>
                <w:ilvl w:val="0"/>
                <w:numId w:val="1"/>
              </w:numPr>
              <w:ind w:left="357" w:right="-142" w:hanging="357"/>
              <w:jc w:val="center"/>
              <w:rPr>
                <w:sz w:val="18"/>
                <w:szCs w:val="18"/>
              </w:rPr>
            </w:pPr>
          </w:p>
        </w:tc>
        <w:tc>
          <w:tcPr>
            <w:tcW w:w="5166" w:type="dxa"/>
            <w:gridSpan w:val="2"/>
          </w:tcPr>
          <w:p w14:paraId="1C71AD72" w14:textId="24A4B158" w:rsidR="00A07106" w:rsidRPr="003D66DF" w:rsidRDefault="008F19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Други</w:t>
            </w:r>
            <w:r w:rsidR="00A07106" w:rsidRPr="003D66DF">
              <w:rPr>
                <w:rFonts w:eastAsiaTheme="minorHAnsi"/>
                <w:sz w:val="18"/>
                <w:szCs w:val="18"/>
                <w:lang w:eastAsia="en-US"/>
              </w:rPr>
              <w:t>е</w:t>
            </w:r>
            <w:r w:rsidRPr="003D66DF">
              <w:rPr>
                <w:rFonts w:eastAsiaTheme="minorHAnsi"/>
                <w:sz w:val="18"/>
                <w:szCs w:val="18"/>
                <w:lang w:eastAsia="en-US"/>
              </w:rPr>
              <w:t xml:space="preserve"> изделия электротехники и радиоэлектроники, не поименованные, но относящиеся к перечню</w:t>
            </w:r>
            <w:r w:rsidR="00A07106" w:rsidRPr="003D66DF">
              <w:rPr>
                <w:rFonts w:eastAsiaTheme="minorHAnsi"/>
                <w:sz w:val="18"/>
                <w:szCs w:val="18"/>
                <w:lang w:eastAsia="en-US"/>
              </w:rPr>
              <w:t xml:space="preserve"> продукции к ТР ЕАЭС 037/2016</w:t>
            </w:r>
          </w:p>
        </w:tc>
        <w:tc>
          <w:tcPr>
            <w:tcW w:w="1905" w:type="dxa"/>
          </w:tcPr>
          <w:p w14:paraId="5017AC28" w14:textId="77777777" w:rsidR="00A07106" w:rsidRPr="003D66DF" w:rsidRDefault="00A07106" w:rsidP="00675890">
            <w:pPr>
              <w:ind w:right="-27"/>
              <w:contextualSpacing/>
              <w:rPr>
                <w:sz w:val="18"/>
                <w:szCs w:val="18"/>
              </w:rPr>
            </w:pPr>
          </w:p>
        </w:tc>
        <w:tc>
          <w:tcPr>
            <w:tcW w:w="1962" w:type="dxa"/>
            <w:gridSpan w:val="2"/>
          </w:tcPr>
          <w:p w14:paraId="4F6DCB31" w14:textId="7B62BCA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7011</w:t>
            </w:r>
            <w:r w:rsidR="008F1906" w:rsidRPr="003D66DF">
              <w:rPr>
                <w:rFonts w:eastAsiaTheme="minorHAnsi"/>
                <w:sz w:val="18"/>
                <w:szCs w:val="18"/>
                <w:lang w:eastAsia="en-US"/>
              </w:rPr>
              <w:t>;</w:t>
            </w:r>
          </w:p>
          <w:p w14:paraId="373447C8" w14:textId="4C9BFBD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8512;</w:t>
            </w:r>
          </w:p>
          <w:p w14:paraId="1719418C" w14:textId="5BF0DC90"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p>
          <w:p w14:paraId="6BB2A7E8"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8531;</w:t>
            </w:r>
          </w:p>
          <w:p w14:paraId="3FE070D5" w14:textId="5039660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8543</w:t>
            </w:r>
            <w:r w:rsidR="008F1906" w:rsidRPr="003D66DF">
              <w:rPr>
                <w:rFonts w:eastAsiaTheme="minorHAnsi"/>
                <w:sz w:val="18"/>
                <w:szCs w:val="18"/>
                <w:lang w:eastAsia="en-US"/>
              </w:rPr>
              <w:t>;</w:t>
            </w:r>
          </w:p>
          <w:p w14:paraId="20557778"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8535;</w:t>
            </w:r>
          </w:p>
          <w:p w14:paraId="09D4F324" w14:textId="1501A0EE"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8536</w:t>
            </w:r>
            <w:r w:rsidR="008F1906" w:rsidRPr="003D66DF">
              <w:rPr>
                <w:rFonts w:eastAsiaTheme="minorHAnsi"/>
                <w:sz w:val="18"/>
                <w:szCs w:val="18"/>
                <w:lang w:eastAsia="en-US"/>
              </w:rPr>
              <w:t>;</w:t>
            </w:r>
          </w:p>
          <w:p w14:paraId="49805690"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 xml:space="preserve">8544; </w:t>
            </w:r>
          </w:p>
          <w:p w14:paraId="5B85ABC7"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8473;</w:t>
            </w:r>
          </w:p>
          <w:p w14:paraId="321BC67D" w14:textId="388FCE16"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8470</w:t>
            </w:r>
            <w:r w:rsidR="008F1906" w:rsidRPr="003D66DF">
              <w:rPr>
                <w:rFonts w:eastAsiaTheme="minorHAnsi"/>
                <w:sz w:val="18"/>
                <w:szCs w:val="18"/>
                <w:lang w:eastAsia="en-US"/>
              </w:rPr>
              <w:t>;</w:t>
            </w:r>
          </w:p>
          <w:p w14:paraId="23F4DEDB" w14:textId="6FDEA229"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8516</w:t>
            </w:r>
            <w:r w:rsidR="008F1906" w:rsidRPr="003D66DF">
              <w:rPr>
                <w:rFonts w:eastAsiaTheme="minorHAnsi"/>
                <w:sz w:val="18"/>
                <w:szCs w:val="18"/>
                <w:lang w:eastAsia="en-US"/>
              </w:rPr>
              <w:t>;</w:t>
            </w:r>
          </w:p>
          <w:p w14:paraId="63AF3494" w14:textId="1E110ECC"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9030</w:t>
            </w:r>
            <w:r w:rsidR="008F1906" w:rsidRPr="003D66DF">
              <w:rPr>
                <w:rFonts w:eastAsiaTheme="minorHAnsi"/>
                <w:sz w:val="18"/>
                <w:szCs w:val="18"/>
                <w:lang w:eastAsia="en-US"/>
              </w:rPr>
              <w:t>;</w:t>
            </w:r>
          </w:p>
          <w:p w14:paraId="6E9A710A"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9201;</w:t>
            </w:r>
          </w:p>
          <w:p w14:paraId="35EF7F59"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9202;</w:t>
            </w:r>
          </w:p>
          <w:p w14:paraId="3FF556C5"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9205;</w:t>
            </w:r>
          </w:p>
          <w:p w14:paraId="420E8A73"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9207;</w:t>
            </w:r>
          </w:p>
          <w:p w14:paraId="110AACAA" w14:textId="77777777"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9208;</w:t>
            </w:r>
          </w:p>
          <w:p w14:paraId="65BC4B54" w14:textId="181B30E8"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9503</w:t>
            </w:r>
          </w:p>
        </w:tc>
        <w:tc>
          <w:tcPr>
            <w:tcW w:w="2839" w:type="dxa"/>
            <w:gridSpan w:val="2"/>
          </w:tcPr>
          <w:p w14:paraId="03A2D054" w14:textId="68ED5EF3"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c>
          <w:tcPr>
            <w:tcW w:w="3376" w:type="dxa"/>
            <w:gridSpan w:val="2"/>
          </w:tcPr>
          <w:p w14:paraId="61CA1870" w14:textId="10F31A22" w:rsidR="00A07106" w:rsidRPr="003D66DF" w:rsidRDefault="00A07106" w:rsidP="00675890">
            <w:pPr>
              <w:autoSpaceDE w:val="0"/>
              <w:autoSpaceDN w:val="0"/>
              <w:adjustRightInd w:val="0"/>
              <w:contextualSpacing/>
              <w:rPr>
                <w:rFonts w:eastAsiaTheme="minorHAnsi"/>
                <w:sz w:val="18"/>
                <w:szCs w:val="18"/>
                <w:lang w:eastAsia="en-US"/>
              </w:rPr>
            </w:pPr>
            <w:r w:rsidRPr="003D66DF">
              <w:rPr>
                <w:rFonts w:eastAsiaTheme="minorHAnsi"/>
                <w:sz w:val="18"/>
                <w:szCs w:val="18"/>
                <w:lang w:eastAsia="en-US"/>
              </w:rPr>
              <w:t>ТР ЕАЭС 037/2016</w:t>
            </w:r>
          </w:p>
        </w:tc>
      </w:tr>
    </w:tbl>
    <w:p w14:paraId="4E8535E7" w14:textId="5D67F55D" w:rsidR="00B84CD9" w:rsidRPr="003D66DF" w:rsidRDefault="00B84CD9" w:rsidP="00675890">
      <w:pPr>
        <w:ind w:right="22" w:firstLine="284"/>
        <w:contextualSpacing/>
        <w:jc w:val="both"/>
        <w:rPr>
          <w:color w:val="0000FF"/>
          <w:sz w:val="20"/>
          <w:szCs w:val="20"/>
        </w:rPr>
      </w:pPr>
      <w:r w:rsidRPr="003D66DF">
        <w:rPr>
          <w:sz w:val="20"/>
          <w:szCs w:val="20"/>
        </w:rPr>
        <w:t xml:space="preserve">1. Область аккредитации представляется ОС по разделам: </w:t>
      </w:r>
      <w:r w:rsidRPr="003D66DF">
        <w:rPr>
          <w:color w:val="0000FF"/>
          <w:sz w:val="20"/>
          <w:szCs w:val="20"/>
        </w:rPr>
        <w:t xml:space="preserve">в 1-й раздел включаются виды продукции, формой подтверждения соответствия которых является «сертификация» и «сертификация или  (по выбору заявителя)», во 2-й раздел включаются виды продукции, формой подтверждения соответствия которых является  по требованиям ТР  ЕАЭС, а также по требованиям национального законодательства; </w:t>
      </w:r>
    </w:p>
    <w:p w14:paraId="6771BE3A" w14:textId="77777777" w:rsidR="00B84CD9" w:rsidRPr="003D66DF" w:rsidRDefault="00B84CD9" w:rsidP="00675890">
      <w:pPr>
        <w:ind w:right="22" w:firstLine="284"/>
        <w:contextualSpacing/>
        <w:jc w:val="both"/>
        <w:rPr>
          <w:strike/>
          <w:sz w:val="20"/>
          <w:szCs w:val="20"/>
        </w:rPr>
      </w:pPr>
      <w:r w:rsidRPr="003D66DF">
        <w:rPr>
          <w:sz w:val="20"/>
          <w:szCs w:val="20"/>
        </w:rPr>
        <w:t xml:space="preserve">2. На каждом листе области аккредитации в правом верхнем углу указывают номер аттестата аккредитации и дату его выдачи </w:t>
      </w:r>
    </w:p>
    <w:p w14:paraId="119B92B6" w14:textId="77777777" w:rsidR="00B84CD9" w:rsidRPr="003D66DF" w:rsidRDefault="00B84CD9" w:rsidP="00675890">
      <w:pPr>
        <w:ind w:right="22"/>
        <w:contextualSpacing/>
        <w:jc w:val="both"/>
        <w:rPr>
          <w:sz w:val="20"/>
          <w:szCs w:val="19"/>
        </w:rPr>
      </w:pPr>
      <w:r w:rsidRPr="003D66DF">
        <w:rPr>
          <w:sz w:val="20"/>
          <w:szCs w:val="20"/>
        </w:rPr>
        <w:t xml:space="preserve">     3. </w:t>
      </w:r>
      <w:r w:rsidRPr="003D66DF">
        <w:rPr>
          <w:sz w:val="20"/>
          <w:szCs w:val="19"/>
        </w:rPr>
        <w:t>Н</w:t>
      </w:r>
      <w:r w:rsidRPr="003D66DF">
        <w:rPr>
          <w:sz w:val="20"/>
          <w:szCs w:val="22"/>
        </w:rPr>
        <w:t>ачиная со 2-го листа, последующие листы заверяются штампом «Канцелярия» без подписи директора КЦА.</w:t>
      </w:r>
    </w:p>
    <w:p w14:paraId="18580937" w14:textId="77777777" w:rsidR="00B84CD9" w:rsidRPr="003D66DF" w:rsidRDefault="00B84CD9" w:rsidP="00675890">
      <w:pPr>
        <w:ind w:right="22" w:firstLine="284"/>
        <w:contextualSpacing/>
        <w:jc w:val="both"/>
        <w:rPr>
          <w:sz w:val="20"/>
          <w:szCs w:val="20"/>
        </w:rPr>
      </w:pPr>
      <w:r w:rsidRPr="003D66DF">
        <w:rPr>
          <w:sz w:val="20"/>
          <w:szCs w:val="20"/>
        </w:rPr>
        <w:t xml:space="preserve">4. Все листы данного приложения, должны быть пронумерованы с указанием общего количества страниц и заверены: внизу листа подписью руководителя органа по сертификации и печатью*. </w:t>
      </w:r>
    </w:p>
    <w:p w14:paraId="04664632" w14:textId="77777777" w:rsidR="00B84CD9" w:rsidRPr="003D66DF" w:rsidRDefault="00B84CD9" w:rsidP="00675890">
      <w:pPr>
        <w:ind w:right="22" w:firstLine="284"/>
        <w:contextualSpacing/>
        <w:jc w:val="both"/>
        <w:rPr>
          <w:b/>
          <w:sz w:val="20"/>
          <w:szCs w:val="20"/>
        </w:rPr>
      </w:pPr>
    </w:p>
    <w:p w14:paraId="629F9D04" w14:textId="77777777" w:rsidR="00B84CD9" w:rsidRPr="003D66DF" w:rsidRDefault="00B84CD9" w:rsidP="00675890">
      <w:pPr>
        <w:ind w:right="155"/>
        <w:contextualSpacing/>
        <w:jc w:val="both"/>
        <w:rPr>
          <w:sz w:val="20"/>
          <w:szCs w:val="20"/>
        </w:rPr>
      </w:pPr>
    </w:p>
    <w:p w14:paraId="20578CC7" w14:textId="575F9B00" w:rsidR="00B84CD9" w:rsidRPr="003D66DF" w:rsidRDefault="00B84CD9" w:rsidP="00675890">
      <w:pPr>
        <w:ind w:left="284" w:right="-143"/>
        <w:contextualSpacing/>
      </w:pPr>
      <w:r w:rsidRPr="003D66DF">
        <w:t xml:space="preserve">Руководитель органа по сертификации                             </w:t>
      </w:r>
      <w:r w:rsidR="001F4ABC" w:rsidRPr="003D66DF">
        <w:t xml:space="preserve">                  </w:t>
      </w:r>
      <w:r w:rsidRPr="003D66DF">
        <w:t xml:space="preserve">    ОсОО «</w:t>
      </w:r>
      <w:r w:rsidR="00882C0B" w:rsidRPr="003D66DF">
        <w:t>Трейдинг Консалт</w:t>
      </w:r>
      <w:r w:rsidRPr="003D66DF">
        <w:t xml:space="preserve">»______________   </w:t>
      </w:r>
      <w:r w:rsidR="00326FE1" w:rsidRPr="008C7999">
        <w:rPr>
          <w:u w:val="single"/>
        </w:rPr>
        <w:t>Криводубская С.Д</w:t>
      </w:r>
    </w:p>
    <w:p w14:paraId="59C07E77" w14:textId="546C0085" w:rsidR="00B84CD9" w:rsidRPr="003D66DF" w:rsidRDefault="00B84CD9" w:rsidP="00675890">
      <w:pPr>
        <w:ind w:left="4320" w:right="-143" w:hanging="4320"/>
        <w:contextualSpacing/>
        <w:rPr>
          <w:sz w:val="20"/>
          <w:szCs w:val="20"/>
        </w:rPr>
      </w:pP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Pr="003D66DF">
        <w:rPr>
          <w:sz w:val="20"/>
          <w:szCs w:val="20"/>
        </w:rPr>
        <w:tab/>
      </w:r>
      <w:r w:rsidR="00326FE1">
        <w:rPr>
          <w:sz w:val="20"/>
          <w:szCs w:val="20"/>
        </w:rPr>
        <w:t xml:space="preserve">                  </w:t>
      </w:r>
      <w:r w:rsidRPr="003D66DF">
        <w:rPr>
          <w:sz w:val="20"/>
          <w:szCs w:val="20"/>
        </w:rPr>
        <w:t>подпись                  Ф.И.О.</w:t>
      </w:r>
    </w:p>
    <w:p w14:paraId="48C082B5" w14:textId="77777777" w:rsidR="00B84CD9" w:rsidRPr="003D66DF" w:rsidRDefault="00B84CD9" w:rsidP="00675890">
      <w:pPr>
        <w:ind w:right="-143"/>
        <w:contextualSpacing/>
        <w:jc w:val="both"/>
      </w:pPr>
    </w:p>
    <w:p w14:paraId="1C632DAD" w14:textId="0FEDE463" w:rsidR="00B84CD9" w:rsidRPr="006A7B54" w:rsidRDefault="00B84CD9" w:rsidP="00675890">
      <w:pPr>
        <w:ind w:right="-143"/>
        <w:contextualSpacing/>
        <w:jc w:val="both"/>
      </w:pPr>
      <w:r w:rsidRPr="003D66DF">
        <w:t xml:space="preserve">М.П. *  </w:t>
      </w:r>
      <w:r w:rsidR="00326FE1">
        <w:t>«</w:t>
      </w:r>
      <w:r w:rsidRPr="003D66DF">
        <w:t>____</w:t>
      </w:r>
      <w:r w:rsidR="00326FE1">
        <w:t>»</w:t>
      </w:r>
      <w:r w:rsidRPr="003D66DF">
        <w:t>_________________20____г.</w:t>
      </w:r>
    </w:p>
    <w:sectPr w:rsidR="00B84CD9" w:rsidRPr="006A7B54" w:rsidSect="00FD79AB">
      <w:headerReference w:type="default" r:id="rId8"/>
      <w:footerReference w:type="default" r:id="rId9"/>
      <w:headerReference w:type="first" r:id="rId10"/>
      <w:footerReference w:type="first" r:id="rId11"/>
      <w:pgSz w:w="16838" w:h="11906" w:orient="landscape"/>
      <w:pgMar w:top="624" w:right="567" w:bottom="709" w:left="567" w:header="709" w:footer="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F806B" w14:textId="77777777" w:rsidR="00A25487" w:rsidRDefault="00A25487" w:rsidP="00775B4A">
      <w:r>
        <w:separator/>
      </w:r>
    </w:p>
  </w:endnote>
  <w:endnote w:type="continuationSeparator" w:id="0">
    <w:p w14:paraId="32301989" w14:textId="77777777" w:rsidR="00A25487" w:rsidRDefault="00A25487" w:rsidP="0077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1843"/>
      <w:gridCol w:w="1985"/>
      <w:gridCol w:w="2835"/>
      <w:gridCol w:w="3390"/>
    </w:tblGrid>
    <w:tr w:rsidR="00E31D25" w:rsidRPr="00FF2F84" w14:paraId="0EE3DE01" w14:textId="77777777" w:rsidTr="004C646F">
      <w:trPr>
        <w:cantSplit/>
        <w:trHeight w:val="265"/>
      </w:trPr>
      <w:tc>
        <w:tcPr>
          <w:tcW w:w="5670" w:type="dxa"/>
          <w:tcBorders>
            <w:top w:val="single" w:sz="4" w:space="0" w:color="auto"/>
            <w:left w:val="single" w:sz="4" w:space="0" w:color="auto"/>
            <w:bottom w:val="single" w:sz="4" w:space="0" w:color="auto"/>
            <w:right w:val="single" w:sz="4" w:space="0" w:color="auto"/>
          </w:tcBorders>
          <w:vAlign w:val="center"/>
        </w:tcPr>
        <w:p w14:paraId="74D86761" w14:textId="77777777" w:rsidR="00E31D25" w:rsidRPr="00FF2F84" w:rsidRDefault="00E31D25" w:rsidP="0026674E">
          <w:pPr>
            <w:pStyle w:val="a7"/>
            <w:rPr>
              <w:bCs/>
              <w:sz w:val="20"/>
              <w:szCs w:val="20"/>
            </w:rPr>
          </w:pPr>
          <w:r w:rsidRPr="00FF2F84">
            <w:rPr>
              <w:bCs/>
              <w:sz w:val="20"/>
              <w:szCs w:val="20"/>
            </w:rPr>
            <w:t xml:space="preserve">Издание </w:t>
          </w:r>
        </w:p>
      </w:tc>
      <w:tc>
        <w:tcPr>
          <w:tcW w:w="1843" w:type="dxa"/>
          <w:tcBorders>
            <w:top w:val="single" w:sz="4" w:space="0" w:color="auto"/>
            <w:left w:val="single" w:sz="4" w:space="0" w:color="auto"/>
            <w:bottom w:val="single" w:sz="4" w:space="0" w:color="auto"/>
            <w:right w:val="single" w:sz="4" w:space="0" w:color="auto"/>
          </w:tcBorders>
          <w:vAlign w:val="center"/>
        </w:tcPr>
        <w:p w14:paraId="2D02E083" w14:textId="5E369DC5" w:rsidR="00E31D25" w:rsidRPr="00FF2F84" w:rsidRDefault="00E31D25" w:rsidP="0026674E">
          <w:pPr>
            <w:pStyle w:val="a7"/>
            <w:rPr>
              <w:bCs/>
              <w:sz w:val="20"/>
              <w:szCs w:val="20"/>
            </w:rPr>
          </w:pPr>
          <w:r>
            <w:rPr>
              <w:bCs/>
              <w:sz w:val="20"/>
              <w:szCs w:val="20"/>
            </w:rPr>
            <w:t>10</w:t>
          </w:r>
        </w:p>
      </w:tc>
      <w:tc>
        <w:tcPr>
          <w:tcW w:w="1985" w:type="dxa"/>
          <w:tcBorders>
            <w:top w:val="single" w:sz="4" w:space="0" w:color="auto"/>
            <w:left w:val="single" w:sz="4" w:space="0" w:color="auto"/>
            <w:bottom w:val="single" w:sz="4" w:space="0" w:color="auto"/>
            <w:right w:val="single" w:sz="4" w:space="0" w:color="auto"/>
          </w:tcBorders>
          <w:vAlign w:val="center"/>
        </w:tcPr>
        <w:p w14:paraId="626BC732" w14:textId="77777777" w:rsidR="00E31D25" w:rsidRPr="00FF2F84" w:rsidRDefault="00E31D25" w:rsidP="0026674E">
          <w:pPr>
            <w:pStyle w:val="a7"/>
            <w:rPr>
              <w:bCs/>
              <w:sz w:val="20"/>
              <w:szCs w:val="20"/>
            </w:rPr>
          </w:pPr>
          <w:r w:rsidRPr="00FF2F84">
            <w:rPr>
              <w:bCs/>
              <w:sz w:val="20"/>
              <w:szCs w:val="20"/>
            </w:rPr>
            <w:t>Дата введения</w:t>
          </w:r>
        </w:p>
      </w:tc>
      <w:tc>
        <w:tcPr>
          <w:tcW w:w="2835" w:type="dxa"/>
          <w:tcBorders>
            <w:top w:val="single" w:sz="4" w:space="0" w:color="auto"/>
            <w:left w:val="single" w:sz="4" w:space="0" w:color="auto"/>
            <w:bottom w:val="single" w:sz="4" w:space="0" w:color="auto"/>
            <w:right w:val="single" w:sz="4" w:space="0" w:color="auto"/>
          </w:tcBorders>
          <w:vAlign w:val="center"/>
        </w:tcPr>
        <w:p w14:paraId="5BC5BF8D" w14:textId="2C1575AB" w:rsidR="00E31D25" w:rsidRPr="00FF2F84" w:rsidRDefault="00E31D25" w:rsidP="000F4FDC">
          <w:pPr>
            <w:pStyle w:val="a7"/>
            <w:rPr>
              <w:bCs/>
              <w:sz w:val="20"/>
              <w:szCs w:val="20"/>
            </w:rPr>
          </w:pPr>
          <w:r w:rsidRPr="00FD79AB">
            <w:rPr>
              <w:bCs/>
              <w:sz w:val="20"/>
              <w:szCs w:val="20"/>
            </w:rPr>
            <w:t>01.06.2026</w:t>
          </w:r>
        </w:p>
      </w:tc>
      <w:tc>
        <w:tcPr>
          <w:tcW w:w="3390" w:type="dxa"/>
          <w:tcBorders>
            <w:top w:val="single" w:sz="4" w:space="0" w:color="auto"/>
            <w:left w:val="single" w:sz="4" w:space="0" w:color="auto"/>
            <w:bottom w:val="single" w:sz="4" w:space="0" w:color="auto"/>
            <w:right w:val="single" w:sz="4" w:space="0" w:color="auto"/>
          </w:tcBorders>
          <w:vAlign w:val="center"/>
        </w:tcPr>
        <w:p w14:paraId="4C525DC3" w14:textId="0C2ADEDB" w:rsidR="00E31D25" w:rsidRPr="00FF2F84" w:rsidRDefault="00E31D25" w:rsidP="0026674E">
          <w:pPr>
            <w:pStyle w:val="a7"/>
            <w:rPr>
              <w:bCs/>
              <w:sz w:val="20"/>
              <w:szCs w:val="20"/>
            </w:rPr>
          </w:pPr>
          <w:r w:rsidRPr="00FF2F84">
            <w:rPr>
              <w:bCs/>
              <w:sz w:val="20"/>
              <w:szCs w:val="20"/>
            </w:rPr>
            <w:t xml:space="preserve">Стр. </w:t>
          </w:r>
          <w:r w:rsidRPr="00FF2F84">
            <w:rPr>
              <w:bCs/>
              <w:sz w:val="20"/>
              <w:szCs w:val="20"/>
            </w:rPr>
            <w:fldChar w:fldCharType="begin"/>
          </w:r>
          <w:r w:rsidRPr="00FF2F84">
            <w:rPr>
              <w:bCs/>
              <w:sz w:val="20"/>
              <w:szCs w:val="20"/>
            </w:rPr>
            <w:instrText xml:space="preserve"> PAGE </w:instrText>
          </w:r>
          <w:r w:rsidRPr="00FF2F84">
            <w:rPr>
              <w:bCs/>
              <w:sz w:val="20"/>
              <w:szCs w:val="20"/>
            </w:rPr>
            <w:fldChar w:fldCharType="separate"/>
          </w:r>
          <w:r w:rsidR="009B58FA">
            <w:rPr>
              <w:bCs/>
              <w:noProof/>
              <w:sz w:val="20"/>
              <w:szCs w:val="20"/>
            </w:rPr>
            <w:t>224</w:t>
          </w:r>
          <w:r w:rsidRPr="00FF2F84">
            <w:rPr>
              <w:sz w:val="20"/>
              <w:szCs w:val="20"/>
            </w:rPr>
            <w:fldChar w:fldCharType="end"/>
          </w:r>
          <w:r w:rsidRPr="00FF2F84">
            <w:rPr>
              <w:bCs/>
              <w:sz w:val="20"/>
              <w:szCs w:val="20"/>
            </w:rPr>
            <w:t xml:space="preserve"> из </w:t>
          </w:r>
          <w:r w:rsidRPr="00FF2F84">
            <w:rPr>
              <w:bCs/>
              <w:sz w:val="20"/>
              <w:szCs w:val="20"/>
            </w:rPr>
            <w:fldChar w:fldCharType="begin"/>
          </w:r>
          <w:r w:rsidRPr="00FF2F84">
            <w:rPr>
              <w:bCs/>
              <w:sz w:val="20"/>
              <w:szCs w:val="20"/>
            </w:rPr>
            <w:instrText xml:space="preserve"> NUMPAGES </w:instrText>
          </w:r>
          <w:r w:rsidRPr="00FF2F84">
            <w:rPr>
              <w:bCs/>
              <w:sz w:val="20"/>
              <w:szCs w:val="20"/>
            </w:rPr>
            <w:fldChar w:fldCharType="separate"/>
          </w:r>
          <w:r w:rsidR="009B58FA">
            <w:rPr>
              <w:bCs/>
              <w:noProof/>
              <w:sz w:val="20"/>
              <w:szCs w:val="20"/>
            </w:rPr>
            <w:t>242</w:t>
          </w:r>
          <w:r w:rsidRPr="00FF2F84">
            <w:rPr>
              <w:sz w:val="20"/>
              <w:szCs w:val="20"/>
            </w:rPr>
            <w:fldChar w:fldCharType="end"/>
          </w:r>
        </w:p>
      </w:tc>
    </w:tr>
  </w:tbl>
  <w:p w14:paraId="56C88FDF" w14:textId="77777777" w:rsidR="00E31D25" w:rsidRDefault="00E31D25" w:rsidP="004C646F">
    <w:pPr>
      <w:ind w:left="284" w:right="-143"/>
      <w:contextualSpacing/>
    </w:pPr>
  </w:p>
  <w:p w14:paraId="67445119" w14:textId="62F8133E" w:rsidR="00E31D25" w:rsidRPr="00444ED3" w:rsidRDefault="00E31D25" w:rsidP="004C646F">
    <w:pPr>
      <w:ind w:left="284" w:right="-143"/>
      <w:contextualSpacing/>
    </w:pPr>
    <w:r w:rsidRPr="00444ED3">
      <w:t>Руководитель органа по сертификации</w:t>
    </w:r>
    <w:r>
      <w:t xml:space="preserve"> </w:t>
    </w:r>
    <w:r w:rsidRPr="00A56758">
      <w:t>ОсОО «</w:t>
    </w:r>
    <w:r>
      <w:t>Трейдинг Консалт</w:t>
    </w:r>
    <w:r w:rsidRPr="00A56758">
      <w:t>»</w:t>
    </w:r>
    <w:r w:rsidRPr="00444ED3">
      <w:t xml:space="preserve">                                                 </w:t>
    </w:r>
    <w:r>
      <w:t xml:space="preserve">          </w:t>
    </w:r>
    <w:r w:rsidRPr="00444ED3">
      <w:t xml:space="preserve">______________   </w:t>
    </w:r>
    <w:r w:rsidRPr="008C7999">
      <w:rPr>
        <w:u w:val="single"/>
      </w:rPr>
      <w:t>Криводубская С.Д</w:t>
    </w:r>
  </w:p>
  <w:p w14:paraId="42E82C49" w14:textId="0F8611C3" w:rsidR="00E31D25" w:rsidRPr="00444ED3" w:rsidRDefault="00E31D25" w:rsidP="004C646F">
    <w:pPr>
      <w:ind w:left="4320" w:right="-143" w:hanging="4320"/>
      <w:contextualSpacing/>
      <w:rPr>
        <w:sz w:val="20"/>
        <w:szCs w:val="20"/>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444ED3">
      <w:rPr>
        <w:sz w:val="20"/>
        <w:szCs w:val="20"/>
      </w:rPr>
      <w:t>подпись                  Ф.И.О.</w:t>
    </w:r>
  </w:p>
  <w:p w14:paraId="5FF7BE31" w14:textId="2B2D7DF0" w:rsidR="00E31D25" w:rsidRDefault="00E31D25" w:rsidP="004C646F">
    <w:pPr>
      <w:ind w:right="-143"/>
      <w:contextualSpacing/>
      <w:jc w:val="both"/>
    </w:pPr>
    <w:r w:rsidRPr="00444ED3">
      <w:t>М.П.</w:t>
    </w:r>
  </w:p>
  <w:p w14:paraId="0B452A12" w14:textId="77777777" w:rsidR="00E31D25" w:rsidRDefault="00E31D25" w:rsidP="004C646F">
    <w:pPr>
      <w:ind w:right="-143"/>
      <w:contextualSpacing/>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0"/>
      <w:gridCol w:w="1843"/>
      <w:gridCol w:w="1985"/>
      <w:gridCol w:w="2835"/>
      <w:gridCol w:w="3390"/>
    </w:tblGrid>
    <w:tr w:rsidR="00E31D25" w:rsidRPr="00FF2F84" w14:paraId="5F44F0F9" w14:textId="77777777" w:rsidTr="00E31D25">
      <w:trPr>
        <w:cantSplit/>
        <w:trHeight w:val="265"/>
      </w:trPr>
      <w:tc>
        <w:tcPr>
          <w:tcW w:w="5670" w:type="dxa"/>
          <w:tcBorders>
            <w:top w:val="single" w:sz="4" w:space="0" w:color="auto"/>
            <w:left w:val="single" w:sz="4" w:space="0" w:color="auto"/>
            <w:bottom w:val="single" w:sz="4" w:space="0" w:color="auto"/>
            <w:right w:val="single" w:sz="4" w:space="0" w:color="auto"/>
          </w:tcBorders>
          <w:vAlign w:val="center"/>
        </w:tcPr>
        <w:p w14:paraId="43C5DF0D" w14:textId="77777777" w:rsidR="00E31D25" w:rsidRPr="00FF2F84" w:rsidRDefault="00E31D25" w:rsidP="008C7999">
          <w:pPr>
            <w:pStyle w:val="a7"/>
            <w:rPr>
              <w:bCs/>
              <w:sz w:val="20"/>
              <w:szCs w:val="20"/>
            </w:rPr>
          </w:pPr>
          <w:r w:rsidRPr="00FF2F84">
            <w:rPr>
              <w:bCs/>
              <w:sz w:val="20"/>
              <w:szCs w:val="20"/>
            </w:rPr>
            <w:t xml:space="preserve">Издание </w:t>
          </w:r>
        </w:p>
      </w:tc>
      <w:tc>
        <w:tcPr>
          <w:tcW w:w="1843" w:type="dxa"/>
          <w:tcBorders>
            <w:top w:val="single" w:sz="4" w:space="0" w:color="auto"/>
            <w:left w:val="single" w:sz="4" w:space="0" w:color="auto"/>
            <w:bottom w:val="single" w:sz="4" w:space="0" w:color="auto"/>
            <w:right w:val="single" w:sz="4" w:space="0" w:color="auto"/>
          </w:tcBorders>
          <w:vAlign w:val="center"/>
        </w:tcPr>
        <w:p w14:paraId="190AC06E" w14:textId="77777777" w:rsidR="00E31D25" w:rsidRPr="00FF2F84" w:rsidRDefault="00E31D25" w:rsidP="008C7999">
          <w:pPr>
            <w:pStyle w:val="a7"/>
            <w:rPr>
              <w:bCs/>
              <w:sz w:val="20"/>
              <w:szCs w:val="20"/>
            </w:rPr>
          </w:pPr>
          <w:r>
            <w:rPr>
              <w:bCs/>
              <w:sz w:val="20"/>
              <w:szCs w:val="20"/>
            </w:rPr>
            <w:t>10</w:t>
          </w:r>
        </w:p>
      </w:tc>
      <w:tc>
        <w:tcPr>
          <w:tcW w:w="1985" w:type="dxa"/>
          <w:tcBorders>
            <w:top w:val="single" w:sz="4" w:space="0" w:color="auto"/>
            <w:left w:val="single" w:sz="4" w:space="0" w:color="auto"/>
            <w:bottom w:val="single" w:sz="4" w:space="0" w:color="auto"/>
            <w:right w:val="single" w:sz="4" w:space="0" w:color="auto"/>
          </w:tcBorders>
          <w:vAlign w:val="center"/>
        </w:tcPr>
        <w:p w14:paraId="4C850A1C" w14:textId="77777777" w:rsidR="00E31D25" w:rsidRPr="00FF2F84" w:rsidRDefault="00E31D25" w:rsidP="008C7999">
          <w:pPr>
            <w:pStyle w:val="a7"/>
            <w:rPr>
              <w:bCs/>
              <w:sz w:val="20"/>
              <w:szCs w:val="20"/>
            </w:rPr>
          </w:pPr>
          <w:r w:rsidRPr="00FF2F84">
            <w:rPr>
              <w:bCs/>
              <w:sz w:val="20"/>
              <w:szCs w:val="20"/>
            </w:rPr>
            <w:t>Дата введения</w:t>
          </w:r>
        </w:p>
      </w:tc>
      <w:tc>
        <w:tcPr>
          <w:tcW w:w="2835" w:type="dxa"/>
          <w:tcBorders>
            <w:top w:val="single" w:sz="4" w:space="0" w:color="auto"/>
            <w:left w:val="single" w:sz="4" w:space="0" w:color="auto"/>
            <w:bottom w:val="single" w:sz="4" w:space="0" w:color="auto"/>
            <w:right w:val="single" w:sz="4" w:space="0" w:color="auto"/>
          </w:tcBorders>
          <w:vAlign w:val="center"/>
        </w:tcPr>
        <w:p w14:paraId="26E1BF52" w14:textId="77777777" w:rsidR="00E31D25" w:rsidRPr="00FF2F84" w:rsidRDefault="00E31D25" w:rsidP="008C7999">
          <w:pPr>
            <w:pStyle w:val="a7"/>
            <w:rPr>
              <w:bCs/>
              <w:sz w:val="20"/>
              <w:szCs w:val="20"/>
            </w:rPr>
          </w:pPr>
          <w:r>
            <w:rPr>
              <w:bCs/>
              <w:sz w:val="20"/>
              <w:szCs w:val="20"/>
            </w:rPr>
            <w:t>01.06.2026</w:t>
          </w:r>
        </w:p>
      </w:tc>
      <w:tc>
        <w:tcPr>
          <w:tcW w:w="3390" w:type="dxa"/>
          <w:tcBorders>
            <w:top w:val="single" w:sz="4" w:space="0" w:color="auto"/>
            <w:left w:val="single" w:sz="4" w:space="0" w:color="auto"/>
            <w:bottom w:val="single" w:sz="4" w:space="0" w:color="auto"/>
            <w:right w:val="single" w:sz="4" w:space="0" w:color="auto"/>
          </w:tcBorders>
          <w:vAlign w:val="center"/>
        </w:tcPr>
        <w:p w14:paraId="3D757CE3" w14:textId="4E56D418" w:rsidR="00E31D25" w:rsidRPr="00FF2F84" w:rsidRDefault="00E31D25" w:rsidP="008C7999">
          <w:pPr>
            <w:pStyle w:val="a7"/>
            <w:rPr>
              <w:bCs/>
              <w:sz w:val="20"/>
              <w:szCs w:val="20"/>
            </w:rPr>
          </w:pPr>
          <w:r w:rsidRPr="00FF2F84">
            <w:rPr>
              <w:bCs/>
              <w:sz w:val="20"/>
              <w:szCs w:val="20"/>
            </w:rPr>
            <w:t xml:space="preserve">Стр. </w:t>
          </w:r>
          <w:r w:rsidRPr="00FF2F84">
            <w:rPr>
              <w:bCs/>
              <w:sz w:val="20"/>
              <w:szCs w:val="20"/>
            </w:rPr>
            <w:fldChar w:fldCharType="begin"/>
          </w:r>
          <w:r w:rsidRPr="00FF2F84">
            <w:rPr>
              <w:bCs/>
              <w:sz w:val="20"/>
              <w:szCs w:val="20"/>
            </w:rPr>
            <w:instrText xml:space="preserve"> PAGE </w:instrText>
          </w:r>
          <w:r w:rsidRPr="00FF2F84">
            <w:rPr>
              <w:bCs/>
              <w:sz w:val="20"/>
              <w:szCs w:val="20"/>
            </w:rPr>
            <w:fldChar w:fldCharType="separate"/>
          </w:r>
          <w:r w:rsidR="009B58FA">
            <w:rPr>
              <w:bCs/>
              <w:noProof/>
              <w:sz w:val="20"/>
              <w:szCs w:val="20"/>
            </w:rPr>
            <w:t>1</w:t>
          </w:r>
          <w:r w:rsidRPr="00FF2F84">
            <w:rPr>
              <w:sz w:val="20"/>
              <w:szCs w:val="20"/>
            </w:rPr>
            <w:fldChar w:fldCharType="end"/>
          </w:r>
          <w:r w:rsidRPr="00FF2F84">
            <w:rPr>
              <w:bCs/>
              <w:sz w:val="20"/>
              <w:szCs w:val="20"/>
            </w:rPr>
            <w:t xml:space="preserve"> из </w:t>
          </w:r>
          <w:r w:rsidRPr="00FF2F84">
            <w:rPr>
              <w:bCs/>
              <w:sz w:val="20"/>
              <w:szCs w:val="20"/>
            </w:rPr>
            <w:fldChar w:fldCharType="begin"/>
          </w:r>
          <w:r w:rsidRPr="00FF2F84">
            <w:rPr>
              <w:bCs/>
              <w:sz w:val="20"/>
              <w:szCs w:val="20"/>
            </w:rPr>
            <w:instrText xml:space="preserve"> NUMPAGES </w:instrText>
          </w:r>
          <w:r w:rsidRPr="00FF2F84">
            <w:rPr>
              <w:bCs/>
              <w:sz w:val="20"/>
              <w:szCs w:val="20"/>
            </w:rPr>
            <w:fldChar w:fldCharType="separate"/>
          </w:r>
          <w:r w:rsidR="009B58FA">
            <w:rPr>
              <w:bCs/>
              <w:noProof/>
              <w:sz w:val="20"/>
              <w:szCs w:val="20"/>
            </w:rPr>
            <w:t>242</w:t>
          </w:r>
          <w:r w:rsidRPr="00FF2F84">
            <w:rPr>
              <w:sz w:val="20"/>
              <w:szCs w:val="20"/>
            </w:rPr>
            <w:fldChar w:fldCharType="end"/>
          </w:r>
        </w:p>
      </w:tc>
    </w:tr>
  </w:tbl>
  <w:p w14:paraId="75D7F778" w14:textId="621DC23E" w:rsidR="00E31D25" w:rsidRPr="00444ED3" w:rsidRDefault="00E31D25" w:rsidP="00C83D82">
    <w:pPr>
      <w:ind w:right="-143"/>
      <w:contextualSpacing/>
    </w:pPr>
    <w:r w:rsidRPr="00444ED3">
      <w:t>Руководитель органа по сертификации</w:t>
    </w:r>
    <w:r>
      <w:t xml:space="preserve">   </w:t>
    </w:r>
    <w:r w:rsidRPr="00A56758">
      <w:t>ОсОО «</w:t>
    </w:r>
    <w:r>
      <w:t>Трейдинг Консалт</w:t>
    </w:r>
    <w:r w:rsidRPr="00A56758">
      <w:t>»</w:t>
    </w:r>
    <w:r w:rsidRPr="00444ED3">
      <w:t xml:space="preserve">                                          </w:t>
    </w:r>
    <w:r>
      <w:t xml:space="preserve">                 </w:t>
    </w:r>
    <w:r w:rsidRPr="00444ED3">
      <w:t xml:space="preserve"> ______________   </w:t>
    </w:r>
    <w:r w:rsidRPr="008C7999">
      <w:rPr>
        <w:u w:val="single"/>
      </w:rPr>
      <w:t>Криводубская С.Д</w:t>
    </w:r>
  </w:p>
  <w:p w14:paraId="793DA316" w14:textId="3194B68B" w:rsidR="00E31D25" w:rsidRPr="00C83D82" w:rsidRDefault="00E31D25" w:rsidP="004C646F">
    <w:pPr>
      <w:ind w:left="4320" w:right="-143" w:hanging="4320"/>
      <w:contextualSpacing/>
      <w:rPr>
        <w:sz w:val="16"/>
        <w:szCs w:val="16"/>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C83D82">
      <w:rPr>
        <w:sz w:val="16"/>
        <w:szCs w:val="16"/>
      </w:rPr>
      <w:t xml:space="preserve">                          подпись                   </w:t>
    </w:r>
    <w:r>
      <w:rPr>
        <w:sz w:val="16"/>
        <w:szCs w:val="16"/>
      </w:rPr>
      <w:t xml:space="preserve">           </w:t>
    </w:r>
    <w:r w:rsidRPr="00C83D82">
      <w:rPr>
        <w:sz w:val="16"/>
        <w:szCs w:val="16"/>
      </w:rPr>
      <w:t xml:space="preserve">    Ф.И.О.</w:t>
    </w:r>
  </w:p>
  <w:p w14:paraId="4CA683CB" w14:textId="77777777" w:rsidR="00E31D25" w:rsidRDefault="00E31D25" w:rsidP="004C646F">
    <w:pPr>
      <w:ind w:right="-143"/>
      <w:contextualSpacing/>
      <w:jc w:val="both"/>
    </w:pPr>
    <w:r w:rsidRPr="00444ED3">
      <w:t>М.П.</w:t>
    </w:r>
  </w:p>
  <w:p w14:paraId="2B1AE5E1" w14:textId="77777777" w:rsidR="00E31D25" w:rsidRDefault="00E31D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1C08A" w14:textId="77777777" w:rsidR="00A25487" w:rsidRDefault="00A25487" w:rsidP="00775B4A">
      <w:r>
        <w:separator/>
      </w:r>
    </w:p>
  </w:footnote>
  <w:footnote w:type="continuationSeparator" w:id="0">
    <w:p w14:paraId="735F4732" w14:textId="77777777" w:rsidR="00A25487" w:rsidRDefault="00A25487" w:rsidP="00775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93"/>
      <w:gridCol w:w="11766"/>
    </w:tblGrid>
    <w:tr w:rsidR="00E31D25" w:rsidRPr="00B176C3" w14:paraId="1D7C1227" w14:textId="77777777" w:rsidTr="0059058B">
      <w:trPr>
        <w:cantSplit/>
        <w:trHeight w:val="569"/>
      </w:trPr>
      <w:tc>
        <w:tcPr>
          <w:tcW w:w="1271" w:type="dxa"/>
          <w:vAlign w:val="center"/>
        </w:tcPr>
        <w:p w14:paraId="05C235CF" w14:textId="4EC1F6A5" w:rsidR="00E31D25" w:rsidRPr="004B7794" w:rsidRDefault="00C17429" w:rsidP="0079689F">
          <w:pPr>
            <w:pStyle w:val="a5"/>
            <w:ind w:right="360"/>
            <w:jc w:val="center"/>
            <w:rPr>
              <w:b/>
              <w:sz w:val="20"/>
              <w:szCs w:val="20"/>
            </w:rPr>
          </w:pPr>
          <w:r w:rsidRPr="004B1E65">
            <w:rPr>
              <w:noProof/>
            </w:rPr>
            <w:drawing>
              <wp:anchor distT="0" distB="0" distL="114300" distR="114300" simplePos="0" relativeHeight="251661312" behindDoc="1" locked="0" layoutInCell="1" allowOverlap="1" wp14:anchorId="021FF5FB" wp14:editId="2C2E5864">
                <wp:simplePos x="0" y="0"/>
                <wp:positionH relativeFrom="column">
                  <wp:posOffset>19050</wp:posOffset>
                </wp:positionH>
                <wp:positionV relativeFrom="paragraph">
                  <wp:posOffset>13970</wp:posOffset>
                </wp:positionV>
                <wp:extent cx="447675" cy="390525"/>
                <wp:effectExtent l="0" t="0" r="9525" b="9525"/>
                <wp:wrapNone/>
                <wp:docPr id="9006017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99" name=""/>
                        <pic:cNvPicPr/>
                      </pic:nvPicPr>
                      <pic:blipFill rotWithShape="1">
                        <a:blip r:embed="rId1">
                          <a:extLst>
                            <a:ext uri="{28A0092B-C50C-407E-A947-70E740481C1C}">
                              <a14:useLocalDpi xmlns:a14="http://schemas.microsoft.com/office/drawing/2010/main" val="0"/>
                            </a:ext>
                          </a:extLst>
                        </a:blip>
                        <a:srcRect t="9333"/>
                        <a:stretch>
                          <a:fillRect/>
                        </a:stretch>
                      </pic:blipFill>
                      <pic:spPr bwMode="auto">
                        <a:xfrm>
                          <a:off x="0" y="0"/>
                          <a:ext cx="447675" cy="390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93" w:type="dxa"/>
          <w:vAlign w:val="center"/>
        </w:tcPr>
        <w:p w14:paraId="069707C4" w14:textId="092F63A6" w:rsidR="00E31D25" w:rsidRPr="0079689F" w:rsidRDefault="0059058B" w:rsidP="0079689F">
          <w:pPr>
            <w:pStyle w:val="a5"/>
            <w:ind w:right="72"/>
            <w:jc w:val="center"/>
            <w:rPr>
              <w:b/>
            </w:rPr>
          </w:pPr>
          <w:r w:rsidRPr="0059058B">
            <w:rPr>
              <w:b/>
              <w:sz w:val="20"/>
              <w:szCs w:val="20"/>
            </w:rPr>
            <w:t>№ KG 417/КЦА.ОСП.051</w:t>
          </w:r>
        </w:p>
      </w:tc>
      <w:tc>
        <w:tcPr>
          <w:tcW w:w="11766" w:type="dxa"/>
          <w:vAlign w:val="center"/>
        </w:tcPr>
        <w:p w14:paraId="6B119B34" w14:textId="0DECEA2D" w:rsidR="00E31D25" w:rsidRPr="0079689F" w:rsidRDefault="00E31D25" w:rsidP="0079689F">
          <w:pPr>
            <w:jc w:val="center"/>
            <w:rPr>
              <w:b/>
            </w:rPr>
          </w:pPr>
          <w:r w:rsidRPr="0079689F">
            <w:rPr>
              <w:b/>
            </w:rPr>
            <w:t>Область аккредитации органа по сертификации продукции ОсОО «</w:t>
          </w:r>
          <w:r>
            <w:rPr>
              <w:b/>
            </w:rPr>
            <w:t>Трейдинг Консалт</w:t>
          </w:r>
          <w:r w:rsidRPr="0079689F">
            <w:rPr>
              <w:b/>
            </w:rPr>
            <w:t>»</w:t>
          </w:r>
        </w:p>
      </w:tc>
    </w:tr>
  </w:tbl>
  <w:p w14:paraId="624BC92D" w14:textId="57F2A974" w:rsidR="00E31D25" w:rsidRPr="00051E18" w:rsidRDefault="00E31D25" w:rsidP="000D2CF3">
    <w:pPr>
      <w:shd w:val="clear" w:color="auto" w:fill="FFFFFF"/>
      <w:jc w:val="right"/>
      <w:rPr>
        <w:color w:val="33333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93"/>
      <w:gridCol w:w="11766"/>
    </w:tblGrid>
    <w:tr w:rsidR="00E31D25" w:rsidRPr="00B176C3" w14:paraId="066A8B40" w14:textId="77777777" w:rsidTr="0097100F">
      <w:trPr>
        <w:cantSplit/>
        <w:trHeight w:val="569"/>
      </w:trPr>
      <w:tc>
        <w:tcPr>
          <w:tcW w:w="1271" w:type="dxa"/>
          <w:vAlign w:val="center"/>
        </w:tcPr>
        <w:p w14:paraId="737A2106" w14:textId="02DB2D72" w:rsidR="00E31D25" w:rsidRPr="004B7794" w:rsidRDefault="0059058B" w:rsidP="00BD4A18">
          <w:pPr>
            <w:pStyle w:val="a5"/>
            <w:ind w:right="360"/>
            <w:jc w:val="center"/>
            <w:rPr>
              <w:b/>
              <w:sz w:val="20"/>
              <w:szCs w:val="20"/>
            </w:rPr>
          </w:pPr>
          <w:r w:rsidRPr="004B1E65">
            <w:rPr>
              <w:noProof/>
            </w:rPr>
            <w:drawing>
              <wp:anchor distT="0" distB="0" distL="114300" distR="114300" simplePos="0" relativeHeight="251659264" behindDoc="1" locked="0" layoutInCell="1" allowOverlap="1" wp14:anchorId="6B4A2093" wp14:editId="3412A9A8">
                <wp:simplePos x="0" y="0"/>
                <wp:positionH relativeFrom="column">
                  <wp:posOffset>60325</wp:posOffset>
                </wp:positionH>
                <wp:positionV relativeFrom="paragraph">
                  <wp:posOffset>-16510</wp:posOffset>
                </wp:positionV>
                <wp:extent cx="436880" cy="381000"/>
                <wp:effectExtent l="0" t="0" r="1270" b="0"/>
                <wp:wrapNone/>
                <wp:docPr id="15051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99" name=""/>
                        <pic:cNvPicPr/>
                      </pic:nvPicPr>
                      <pic:blipFill rotWithShape="1">
                        <a:blip r:embed="rId1">
                          <a:extLst>
                            <a:ext uri="{28A0092B-C50C-407E-A947-70E740481C1C}">
                              <a14:useLocalDpi xmlns:a14="http://schemas.microsoft.com/office/drawing/2010/main" val="0"/>
                            </a:ext>
                          </a:extLst>
                        </a:blip>
                        <a:srcRect t="9333"/>
                        <a:stretch>
                          <a:fillRect/>
                        </a:stretch>
                      </pic:blipFill>
                      <pic:spPr bwMode="auto">
                        <a:xfrm>
                          <a:off x="0" y="0"/>
                          <a:ext cx="436880"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93" w:type="dxa"/>
          <w:vAlign w:val="center"/>
        </w:tcPr>
        <w:p w14:paraId="2F51D54C" w14:textId="5DD8398D" w:rsidR="00E31D25" w:rsidRPr="0079689F" w:rsidRDefault="00E31D25" w:rsidP="00BD4A18">
          <w:pPr>
            <w:pStyle w:val="a5"/>
            <w:ind w:right="72"/>
            <w:jc w:val="center"/>
            <w:rPr>
              <w:b/>
            </w:rPr>
          </w:pPr>
          <w:r w:rsidRPr="0097100F">
            <w:rPr>
              <w:b/>
              <w:sz w:val="20"/>
              <w:szCs w:val="20"/>
            </w:rPr>
            <w:t>№ KG 417/КЦА.ОСП.051</w:t>
          </w:r>
        </w:p>
      </w:tc>
      <w:tc>
        <w:tcPr>
          <w:tcW w:w="11766" w:type="dxa"/>
          <w:vAlign w:val="center"/>
        </w:tcPr>
        <w:p w14:paraId="717090A9" w14:textId="110E48E8" w:rsidR="00E31D25" w:rsidRPr="0079689F" w:rsidRDefault="00E31D25" w:rsidP="00BD4A18">
          <w:pPr>
            <w:jc w:val="center"/>
            <w:rPr>
              <w:b/>
            </w:rPr>
          </w:pPr>
          <w:r w:rsidRPr="0079689F">
            <w:rPr>
              <w:b/>
            </w:rPr>
            <w:t>Область аккредитации органа по сертификации продукции ОсОО «</w:t>
          </w:r>
          <w:r>
            <w:rPr>
              <w:b/>
            </w:rPr>
            <w:t>Трейдинг Консалт</w:t>
          </w:r>
          <w:r w:rsidRPr="0079689F">
            <w:rPr>
              <w:b/>
            </w:rPr>
            <w:t>»</w:t>
          </w:r>
        </w:p>
      </w:tc>
    </w:tr>
  </w:tbl>
  <w:p w14:paraId="406CC06F" w14:textId="57EEE52F" w:rsidR="00E31D25" w:rsidRDefault="00E31D2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EF6"/>
    <w:multiLevelType w:val="multilevel"/>
    <w:tmpl w:val="BD04DFF8"/>
    <w:lvl w:ilvl="0">
      <w:start w:val="3"/>
      <w:numFmt w:val="decimal"/>
      <w:lvlText w:val="%1"/>
      <w:lvlJc w:val="left"/>
      <w:pPr>
        <w:ind w:hanging="430"/>
      </w:pPr>
      <w:rPr>
        <w:rFonts w:hint="default"/>
      </w:rPr>
    </w:lvl>
    <w:lvl w:ilvl="1">
      <w:start w:val="3"/>
      <w:numFmt w:val="decimal"/>
      <w:lvlText w:val="%1.%2."/>
      <w:lvlJc w:val="left"/>
      <w:pPr>
        <w:ind w:hanging="43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B462CEA"/>
    <w:multiLevelType w:val="hybridMultilevel"/>
    <w:tmpl w:val="0FFEC1D6"/>
    <w:lvl w:ilvl="0" w:tplc="C240AE44">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484C4776"/>
    <w:multiLevelType w:val="multilevel"/>
    <w:tmpl w:val="B5D8D280"/>
    <w:lvl w:ilvl="0">
      <w:start w:val="6"/>
      <w:numFmt w:val="decimal"/>
      <w:lvlText w:val="%1"/>
      <w:lvlJc w:val="left"/>
      <w:pPr>
        <w:ind w:hanging="420"/>
      </w:pPr>
      <w:rPr>
        <w:rFonts w:hint="default"/>
      </w:rPr>
    </w:lvl>
    <w:lvl w:ilvl="1">
      <w:start w:val="4"/>
      <w:numFmt w:val="decimal"/>
      <w:lvlText w:val="%1.%2."/>
      <w:lvlJc w:val="left"/>
      <w:pPr>
        <w:ind w:hanging="420"/>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15:restartNumberingAfterBreak="0">
    <w:nsid w:val="5F2312F0"/>
    <w:multiLevelType w:val="hybridMultilevel"/>
    <w:tmpl w:val="822689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6293316">
    <w:abstractNumId w:val="3"/>
  </w:num>
  <w:num w:numId="2" w16cid:durableId="1087070759">
    <w:abstractNumId w:val="0"/>
  </w:num>
  <w:num w:numId="3" w16cid:durableId="1791239919">
    <w:abstractNumId w:val="2"/>
  </w:num>
  <w:num w:numId="4" w16cid:durableId="328414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626"/>
    <w:rsid w:val="0000082F"/>
    <w:rsid w:val="000016BA"/>
    <w:rsid w:val="000037EA"/>
    <w:rsid w:val="000041BB"/>
    <w:rsid w:val="00004D39"/>
    <w:rsid w:val="000053E4"/>
    <w:rsid w:val="0000567B"/>
    <w:rsid w:val="00007244"/>
    <w:rsid w:val="00007C6C"/>
    <w:rsid w:val="00007CF1"/>
    <w:rsid w:val="000115C7"/>
    <w:rsid w:val="000125A8"/>
    <w:rsid w:val="00013147"/>
    <w:rsid w:val="00016B81"/>
    <w:rsid w:val="00016FED"/>
    <w:rsid w:val="00021DB1"/>
    <w:rsid w:val="00023C09"/>
    <w:rsid w:val="00024DC4"/>
    <w:rsid w:val="00025ABD"/>
    <w:rsid w:val="00025E5C"/>
    <w:rsid w:val="000263EC"/>
    <w:rsid w:val="00026FB9"/>
    <w:rsid w:val="00034AA5"/>
    <w:rsid w:val="00034E11"/>
    <w:rsid w:val="00040C9F"/>
    <w:rsid w:val="00041C47"/>
    <w:rsid w:val="0004281E"/>
    <w:rsid w:val="0004487D"/>
    <w:rsid w:val="00046811"/>
    <w:rsid w:val="00051E18"/>
    <w:rsid w:val="00052A35"/>
    <w:rsid w:val="00052B3C"/>
    <w:rsid w:val="000550D9"/>
    <w:rsid w:val="00062BF9"/>
    <w:rsid w:val="00062DD4"/>
    <w:rsid w:val="000651A8"/>
    <w:rsid w:val="00067E2D"/>
    <w:rsid w:val="00070305"/>
    <w:rsid w:val="00071521"/>
    <w:rsid w:val="00074ABF"/>
    <w:rsid w:val="00074F67"/>
    <w:rsid w:val="000767EA"/>
    <w:rsid w:val="00077C5D"/>
    <w:rsid w:val="000802F7"/>
    <w:rsid w:val="000815BD"/>
    <w:rsid w:val="00083D08"/>
    <w:rsid w:val="000861F7"/>
    <w:rsid w:val="00086984"/>
    <w:rsid w:val="00091002"/>
    <w:rsid w:val="000931B6"/>
    <w:rsid w:val="0009354B"/>
    <w:rsid w:val="000A035A"/>
    <w:rsid w:val="000A3541"/>
    <w:rsid w:val="000A43C9"/>
    <w:rsid w:val="000A49DB"/>
    <w:rsid w:val="000A533E"/>
    <w:rsid w:val="000B4516"/>
    <w:rsid w:val="000B7753"/>
    <w:rsid w:val="000B794D"/>
    <w:rsid w:val="000B7C30"/>
    <w:rsid w:val="000C06E3"/>
    <w:rsid w:val="000C123F"/>
    <w:rsid w:val="000C274B"/>
    <w:rsid w:val="000C60B2"/>
    <w:rsid w:val="000C6C5A"/>
    <w:rsid w:val="000C6EEA"/>
    <w:rsid w:val="000C7982"/>
    <w:rsid w:val="000D080A"/>
    <w:rsid w:val="000D2278"/>
    <w:rsid w:val="000D29BC"/>
    <w:rsid w:val="000D2CF3"/>
    <w:rsid w:val="000D2E31"/>
    <w:rsid w:val="000D342F"/>
    <w:rsid w:val="000D5D7D"/>
    <w:rsid w:val="000D6818"/>
    <w:rsid w:val="000E07C3"/>
    <w:rsid w:val="000E282E"/>
    <w:rsid w:val="000E2BF6"/>
    <w:rsid w:val="000E3104"/>
    <w:rsid w:val="000E3C73"/>
    <w:rsid w:val="000E4B55"/>
    <w:rsid w:val="000E7281"/>
    <w:rsid w:val="000F0C8D"/>
    <w:rsid w:val="000F16A1"/>
    <w:rsid w:val="000F1845"/>
    <w:rsid w:val="000F4874"/>
    <w:rsid w:val="000F4BBC"/>
    <w:rsid w:val="000F4F68"/>
    <w:rsid w:val="000F4F7E"/>
    <w:rsid w:val="000F4FDC"/>
    <w:rsid w:val="000F5160"/>
    <w:rsid w:val="000F73BE"/>
    <w:rsid w:val="000F7763"/>
    <w:rsid w:val="00100ACE"/>
    <w:rsid w:val="00102B76"/>
    <w:rsid w:val="00103018"/>
    <w:rsid w:val="00104EE7"/>
    <w:rsid w:val="001064B4"/>
    <w:rsid w:val="001064ED"/>
    <w:rsid w:val="001100E5"/>
    <w:rsid w:val="0011161F"/>
    <w:rsid w:val="001121A9"/>
    <w:rsid w:val="001141C4"/>
    <w:rsid w:val="00114B19"/>
    <w:rsid w:val="00114E77"/>
    <w:rsid w:val="001161C0"/>
    <w:rsid w:val="00117242"/>
    <w:rsid w:val="00120C3F"/>
    <w:rsid w:val="00123531"/>
    <w:rsid w:val="001260AE"/>
    <w:rsid w:val="00130892"/>
    <w:rsid w:val="00132B9F"/>
    <w:rsid w:val="00133100"/>
    <w:rsid w:val="0013372C"/>
    <w:rsid w:val="001355ED"/>
    <w:rsid w:val="00137221"/>
    <w:rsid w:val="00142D46"/>
    <w:rsid w:val="001437EF"/>
    <w:rsid w:val="00143BC0"/>
    <w:rsid w:val="00144C2D"/>
    <w:rsid w:val="001453E3"/>
    <w:rsid w:val="0014632E"/>
    <w:rsid w:val="00147498"/>
    <w:rsid w:val="0015009E"/>
    <w:rsid w:val="00150685"/>
    <w:rsid w:val="00151381"/>
    <w:rsid w:val="00151715"/>
    <w:rsid w:val="00155C94"/>
    <w:rsid w:val="00157E23"/>
    <w:rsid w:val="00161876"/>
    <w:rsid w:val="00161E0C"/>
    <w:rsid w:val="00164959"/>
    <w:rsid w:val="0017098B"/>
    <w:rsid w:val="00174354"/>
    <w:rsid w:val="0017517F"/>
    <w:rsid w:val="00175D39"/>
    <w:rsid w:val="0017783B"/>
    <w:rsid w:val="001809AA"/>
    <w:rsid w:val="00184BCE"/>
    <w:rsid w:val="00186DCA"/>
    <w:rsid w:val="00186F6F"/>
    <w:rsid w:val="001878F8"/>
    <w:rsid w:val="00187BED"/>
    <w:rsid w:val="001908CF"/>
    <w:rsid w:val="00191105"/>
    <w:rsid w:val="00192896"/>
    <w:rsid w:val="001931B0"/>
    <w:rsid w:val="00196D52"/>
    <w:rsid w:val="001A2F9F"/>
    <w:rsid w:val="001A38DD"/>
    <w:rsid w:val="001A7EB9"/>
    <w:rsid w:val="001B33AC"/>
    <w:rsid w:val="001B37A0"/>
    <w:rsid w:val="001B4098"/>
    <w:rsid w:val="001B68F7"/>
    <w:rsid w:val="001C10A7"/>
    <w:rsid w:val="001D0C1E"/>
    <w:rsid w:val="001D1D84"/>
    <w:rsid w:val="001D21CF"/>
    <w:rsid w:val="001D545C"/>
    <w:rsid w:val="001D6319"/>
    <w:rsid w:val="001E05D0"/>
    <w:rsid w:val="001E4E02"/>
    <w:rsid w:val="001E589E"/>
    <w:rsid w:val="001E67E9"/>
    <w:rsid w:val="001F3223"/>
    <w:rsid w:val="001F3A42"/>
    <w:rsid w:val="001F465F"/>
    <w:rsid w:val="001F4734"/>
    <w:rsid w:val="001F4ABC"/>
    <w:rsid w:val="001F71C3"/>
    <w:rsid w:val="001F74D1"/>
    <w:rsid w:val="001F76E9"/>
    <w:rsid w:val="001F7765"/>
    <w:rsid w:val="001F7B6D"/>
    <w:rsid w:val="0020356A"/>
    <w:rsid w:val="00203963"/>
    <w:rsid w:val="00204516"/>
    <w:rsid w:val="00205C73"/>
    <w:rsid w:val="002065BB"/>
    <w:rsid w:val="00207E96"/>
    <w:rsid w:val="00210167"/>
    <w:rsid w:val="00212656"/>
    <w:rsid w:val="002140D2"/>
    <w:rsid w:val="002159AC"/>
    <w:rsid w:val="00220C81"/>
    <w:rsid w:val="002210E9"/>
    <w:rsid w:val="00221976"/>
    <w:rsid w:val="00225C93"/>
    <w:rsid w:val="002337F3"/>
    <w:rsid w:val="00237ACA"/>
    <w:rsid w:val="00247B94"/>
    <w:rsid w:val="00250239"/>
    <w:rsid w:val="002505DA"/>
    <w:rsid w:val="00251026"/>
    <w:rsid w:val="00251781"/>
    <w:rsid w:val="00251DDF"/>
    <w:rsid w:val="00252317"/>
    <w:rsid w:val="00254600"/>
    <w:rsid w:val="002559FD"/>
    <w:rsid w:val="002574AC"/>
    <w:rsid w:val="00257DAD"/>
    <w:rsid w:val="00257F7F"/>
    <w:rsid w:val="00260583"/>
    <w:rsid w:val="002614CC"/>
    <w:rsid w:val="00261D1B"/>
    <w:rsid w:val="00261F90"/>
    <w:rsid w:val="00263249"/>
    <w:rsid w:val="0026382C"/>
    <w:rsid w:val="0026477B"/>
    <w:rsid w:val="00265076"/>
    <w:rsid w:val="00265C97"/>
    <w:rsid w:val="00266296"/>
    <w:rsid w:val="0026674E"/>
    <w:rsid w:val="00267767"/>
    <w:rsid w:val="002704BC"/>
    <w:rsid w:val="00271282"/>
    <w:rsid w:val="00271B57"/>
    <w:rsid w:val="0027209E"/>
    <w:rsid w:val="00272637"/>
    <w:rsid w:val="00276797"/>
    <w:rsid w:val="002769F6"/>
    <w:rsid w:val="00276DC2"/>
    <w:rsid w:val="002804E5"/>
    <w:rsid w:val="00280884"/>
    <w:rsid w:val="00280EBB"/>
    <w:rsid w:val="0028278E"/>
    <w:rsid w:val="00282E21"/>
    <w:rsid w:val="00284F52"/>
    <w:rsid w:val="00287C85"/>
    <w:rsid w:val="00293881"/>
    <w:rsid w:val="0029748A"/>
    <w:rsid w:val="00297DD4"/>
    <w:rsid w:val="002A0D6C"/>
    <w:rsid w:val="002A1DA3"/>
    <w:rsid w:val="002A2846"/>
    <w:rsid w:val="002A539E"/>
    <w:rsid w:val="002A5CAB"/>
    <w:rsid w:val="002A6E47"/>
    <w:rsid w:val="002B0E6C"/>
    <w:rsid w:val="002B10DB"/>
    <w:rsid w:val="002B1E50"/>
    <w:rsid w:val="002B1E7F"/>
    <w:rsid w:val="002B3DC8"/>
    <w:rsid w:val="002B42A7"/>
    <w:rsid w:val="002B4C02"/>
    <w:rsid w:val="002B527D"/>
    <w:rsid w:val="002B6FE0"/>
    <w:rsid w:val="002B7D0B"/>
    <w:rsid w:val="002C03E6"/>
    <w:rsid w:val="002C0A3B"/>
    <w:rsid w:val="002C1ECE"/>
    <w:rsid w:val="002C4AD6"/>
    <w:rsid w:val="002C56C2"/>
    <w:rsid w:val="002C5C78"/>
    <w:rsid w:val="002C5EF9"/>
    <w:rsid w:val="002D1C7F"/>
    <w:rsid w:val="002D307E"/>
    <w:rsid w:val="002D30AF"/>
    <w:rsid w:val="002D5166"/>
    <w:rsid w:val="002D5A1A"/>
    <w:rsid w:val="002D5FC2"/>
    <w:rsid w:val="002D62C7"/>
    <w:rsid w:val="002D7CCD"/>
    <w:rsid w:val="002E00AF"/>
    <w:rsid w:val="002E13AE"/>
    <w:rsid w:val="002E3CD3"/>
    <w:rsid w:val="002E3D40"/>
    <w:rsid w:val="002E4FFA"/>
    <w:rsid w:val="002E5FD4"/>
    <w:rsid w:val="002E62D9"/>
    <w:rsid w:val="002E6515"/>
    <w:rsid w:val="002F1E60"/>
    <w:rsid w:val="002F217A"/>
    <w:rsid w:val="002F3A81"/>
    <w:rsid w:val="002F4D7F"/>
    <w:rsid w:val="002F6D66"/>
    <w:rsid w:val="0030077B"/>
    <w:rsid w:val="00300A68"/>
    <w:rsid w:val="00301930"/>
    <w:rsid w:val="00305C2C"/>
    <w:rsid w:val="003060C9"/>
    <w:rsid w:val="00306F3C"/>
    <w:rsid w:val="003070EE"/>
    <w:rsid w:val="00307F0A"/>
    <w:rsid w:val="00307F1E"/>
    <w:rsid w:val="0031356C"/>
    <w:rsid w:val="00313D5E"/>
    <w:rsid w:val="0031567A"/>
    <w:rsid w:val="0031652F"/>
    <w:rsid w:val="00316796"/>
    <w:rsid w:val="0031694C"/>
    <w:rsid w:val="00322EB5"/>
    <w:rsid w:val="00322EFD"/>
    <w:rsid w:val="00323780"/>
    <w:rsid w:val="00324271"/>
    <w:rsid w:val="003249A4"/>
    <w:rsid w:val="003252AE"/>
    <w:rsid w:val="0032685F"/>
    <w:rsid w:val="00326FE1"/>
    <w:rsid w:val="00330A76"/>
    <w:rsid w:val="00333D49"/>
    <w:rsid w:val="00333EA5"/>
    <w:rsid w:val="00335C7A"/>
    <w:rsid w:val="003415BF"/>
    <w:rsid w:val="00343C69"/>
    <w:rsid w:val="00343ED7"/>
    <w:rsid w:val="003441AA"/>
    <w:rsid w:val="00345CA3"/>
    <w:rsid w:val="00346087"/>
    <w:rsid w:val="003470D2"/>
    <w:rsid w:val="003479FB"/>
    <w:rsid w:val="00350C8A"/>
    <w:rsid w:val="00350DA8"/>
    <w:rsid w:val="003510C6"/>
    <w:rsid w:val="003543A1"/>
    <w:rsid w:val="00354D18"/>
    <w:rsid w:val="0035644A"/>
    <w:rsid w:val="00356A86"/>
    <w:rsid w:val="00357213"/>
    <w:rsid w:val="00357992"/>
    <w:rsid w:val="003628CA"/>
    <w:rsid w:val="003636A6"/>
    <w:rsid w:val="00363731"/>
    <w:rsid w:val="00365B9F"/>
    <w:rsid w:val="00367258"/>
    <w:rsid w:val="0036732C"/>
    <w:rsid w:val="00367561"/>
    <w:rsid w:val="00370BF7"/>
    <w:rsid w:val="003716A4"/>
    <w:rsid w:val="00374FE9"/>
    <w:rsid w:val="00375C7D"/>
    <w:rsid w:val="0037656E"/>
    <w:rsid w:val="0037727B"/>
    <w:rsid w:val="003800FF"/>
    <w:rsid w:val="003802ED"/>
    <w:rsid w:val="00381A86"/>
    <w:rsid w:val="00381B8B"/>
    <w:rsid w:val="00382677"/>
    <w:rsid w:val="00387CD8"/>
    <w:rsid w:val="00392662"/>
    <w:rsid w:val="003929E0"/>
    <w:rsid w:val="00392A8E"/>
    <w:rsid w:val="0039625D"/>
    <w:rsid w:val="00396BE9"/>
    <w:rsid w:val="003A1CA9"/>
    <w:rsid w:val="003A54DD"/>
    <w:rsid w:val="003A5A24"/>
    <w:rsid w:val="003B0655"/>
    <w:rsid w:val="003B2483"/>
    <w:rsid w:val="003B29D1"/>
    <w:rsid w:val="003B3E16"/>
    <w:rsid w:val="003B4AD6"/>
    <w:rsid w:val="003B5656"/>
    <w:rsid w:val="003B6FB3"/>
    <w:rsid w:val="003C08CB"/>
    <w:rsid w:val="003C23B6"/>
    <w:rsid w:val="003C44EE"/>
    <w:rsid w:val="003C5855"/>
    <w:rsid w:val="003C5AC0"/>
    <w:rsid w:val="003C5C0E"/>
    <w:rsid w:val="003C738A"/>
    <w:rsid w:val="003D0F6F"/>
    <w:rsid w:val="003D19C4"/>
    <w:rsid w:val="003D1EEA"/>
    <w:rsid w:val="003D3F54"/>
    <w:rsid w:val="003D5002"/>
    <w:rsid w:val="003D66DF"/>
    <w:rsid w:val="003E279C"/>
    <w:rsid w:val="003E2C57"/>
    <w:rsid w:val="003F0196"/>
    <w:rsid w:val="003F0454"/>
    <w:rsid w:val="003F3881"/>
    <w:rsid w:val="003F54FB"/>
    <w:rsid w:val="003F5AC0"/>
    <w:rsid w:val="003F6EEF"/>
    <w:rsid w:val="00402AE8"/>
    <w:rsid w:val="00406A68"/>
    <w:rsid w:val="00407DC8"/>
    <w:rsid w:val="0041077A"/>
    <w:rsid w:val="00411EE4"/>
    <w:rsid w:val="00416946"/>
    <w:rsid w:val="00420B35"/>
    <w:rsid w:val="00420E90"/>
    <w:rsid w:val="0042259C"/>
    <w:rsid w:val="004228F7"/>
    <w:rsid w:val="004248CE"/>
    <w:rsid w:val="00425F37"/>
    <w:rsid w:val="0042632A"/>
    <w:rsid w:val="004317E4"/>
    <w:rsid w:val="00432390"/>
    <w:rsid w:val="00433D60"/>
    <w:rsid w:val="00434882"/>
    <w:rsid w:val="00437CD2"/>
    <w:rsid w:val="004404C5"/>
    <w:rsid w:val="00440563"/>
    <w:rsid w:val="004433AE"/>
    <w:rsid w:val="00444ED3"/>
    <w:rsid w:val="004547B3"/>
    <w:rsid w:val="004565AE"/>
    <w:rsid w:val="00460D16"/>
    <w:rsid w:val="00461D4A"/>
    <w:rsid w:val="00461F18"/>
    <w:rsid w:val="00462BE8"/>
    <w:rsid w:val="004631F5"/>
    <w:rsid w:val="0046523C"/>
    <w:rsid w:val="00466028"/>
    <w:rsid w:val="004701F9"/>
    <w:rsid w:val="00470851"/>
    <w:rsid w:val="00471CD7"/>
    <w:rsid w:val="00475BA8"/>
    <w:rsid w:val="00481F8B"/>
    <w:rsid w:val="0048239E"/>
    <w:rsid w:val="00483037"/>
    <w:rsid w:val="00483D49"/>
    <w:rsid w:val="0048492C"/>
    <w:rsid w:val="00487D85"/>
    <w:rsid w:val="00490C97"/>
    <w:rsid w:val="00490F44"/>
    <w:rsid w:val="00493894"/>
    <w:rsid w:val="00496510"/>
    <w:rsid w:val="004A1F63"/>
    <w:rsid w:val="004A2756"/>
    <w:rsid w:val="004A2B15"/>
    <w:rsid w:val="004A3951"/>
    <w:rsid w:val="004A3B61"/>
    <w:rsid w:val="004A4224"/>
    <w:rsid w:val="004A4D21"/>
    <w:rsid w:val="004B05B1"/>
    <w:rsid w:val="004B289C"/>
    <w:rsid w:val="004B3E71"/>
    <w:rsid w:val="004B4BDF"/>
    <w:rsid w:val="004B5677"/>
    <w:rsid w:val="004B5D3D"/>
    <w:rsid w:val="004B6AD4"/>
    <w:rsid w:val="004B7434"/>
    <w:rsid w:val="004B7EA7"/>
    <w:rsid w:val="004C5527"/>
    <w:rsid w:val="004C6045"/>
    <w:rsid w:val="004C646F"/>
    <w:rsid w:val="004D0A9D"/>
    <w:rsid w:val="004D0D38"/>
    <w:rsid w:val="004D38B5"/>
    <w:rsid w:val="004D67F8"/>
    <w:rsid w:val="004D6C8D"/>
    <w:rsid w:val="004D7437"/>
    <w:rsid w:val="004D7813"/>
    <w:rsid w:val="004E076F"/>
    <w:rsid w:val="004E1E27"/>
    <w:rsid w:val="004E6D8F"/>
    <w:rsid w:val="004F1301"/>
    <w:rsid w:val="004F576A"/>
    <w:rsid w:val="004F5827"/>
    <w:rsid w:val="00500396"/>
    <w:rsid w:val="005007AA"/>
    <w:rsid w:val="0050094B"/>
    <w:rsid w:val="00502663"/>
    <w:rsid w:val="005040FC"/>
    <w:rsid w:val="0050695D"/>
    <w:rsid w:val="005108FF"/>
    <w:rsid w:val="00511D1B"/>
    <w:rsid w:val="00512556"/>
    <w:rsid w:val="005137D3"/>
    <w:rsid w:val="00514427"/>
    <w:rsid w:val="00514A6F"/>
    <w:rsid w:val="00514B59"/>
    <w:rsid w:val="00515704"/>
    <w:rsid w:val="005158B2"/>
    <w:rsid w:val="00516EA9"/>
    <w:rsid w:val="00520768"/>
    <w:rsid w:val="005230E3"/>
    <w:rsid w:val="005246F9"/>
    <w:rsid w:val="00525496"/>
    <w:rsid w:val="00525B75"/>
    <w:rsid w:val="0052634B"/>
    <w:rsid w:val="00527DC5"/>
    <w:rsid w:val="00527E8F"/>
    <w:rsid w:val="005306C0"/>
    <w:rsid w:val="00531145"/>
    <w:rsid w:val="0053434B"/>
    <w:rsid w:val="005356E5"/>
    <w:rsid w:val="005358A4"/>
    <w:rsid w:val="005366EB"/>
    <w:rsid w:val="0054017B"/>
    <w:rsid w:val="00540FA0"/>
    <w:rsid w:val="00542E57"/>
    <w:rsid w:val="00543326"/>
    <w:rsid w:val="00544D6D"/>
    <w:rsid w:val="005456E8"/>
    <w:rsid w:val="00546E20"/>
    <w:rsid w:val="005500D0"/>
    <w:rsid w:val="00550679"/>
    <w:rsid w:val="00550A1E"/>
    <w:rsid w:val="00550E78"/>
    <w:rsid w:val="0055119D"/>
    <w:rsid w:val="005549E4"/>
    <w:rsid w:val="00560BA9"/>
    <w:rsid w:val="005615EC"/>
    <w:rsid w:val="005639B0"/>
    <w:rsid w:val="005655E4"/>
    <w:rsid w:val="00566F94"/>
    <w:rsid w:val="00570899"/>
    <w:rsid w:val="00573867"/>
    <w:rsid w:val="005747E6"/>
    <w:rsid w:val="00574C26"/>
    <w:rsid w:val="005760ED"/>
    <w:rsid w:val="0057617C"/>
    <w:rsid w:val="00577E19"/>
    <w:rsid w:val="00581355"/>
    <w:rsid w:val="005816EE"/>
    <w:rsid w:val="00583B9C"/>
    <w:rsid w:val="005862F0"/>
    <w:rsid w:val="005871F1"/>
    <w:rsid w:val="00590345"/>
    <w:rsid w:val="0059058B"/>
    <w:rsid w:val="0059120F"/>
    <w:rsid w:val="00591FD8"/>
    <w:rsid w:val="00594315"/>
    <w:rsid w:val="005978F2"/>
    <w:rsid w:val="005A13FE"/>
    <w:rsid w:val="005A1F40"/>
    <w:rsid w:val="005A43D8"/>
    <w:rsid w:val="005A4614"/>
    <w:rsid w:val="005A533A"/>
    <w:rsid w:val="005A62AB"/>
    <w:rsid w:val="005A7FF4"/>
    <w:rsid w:val="005B23D9"/>
    <w:rsid w:val="005B387A"/>
    <w:rsid w:val="005B6C60"/>
    <w:rsid w:val="005B6DBC"/>
    <w:rsid w:val="005B6DC6"/>
    <w:rsid w:val="005B71FA"/>
    <w:rsid w:val="005B7B12"/>
    <w:rsid w:val="005C412F"/>
    <w:rsid w:val="005C4483"/>
    <w:rsid w:val="005C54C7"/>
    <w:rsid w:val="005C6A9B"/>
    <w:rsid w:val="005D059F"/>
    <w:rsid w:val="005D1981"/>
    <w:rsid w:val="005D46A0"/>
    <w:rsid w:val="005D7248"/>
    <w:rsid w:val="005E0B91"/>
    <w:rsid w:val="005E1965"/>
    <w:rsid w:val="005E1A2A"/>
    <w:rsid w:val="005E4A00"/>
    <w:rsid w:val="005E664C"/>
    <w:rsid w:val="005E7F09"/>
    <w:rsid w:val="005F04E7"/>
    <w:rsid w:val="005F0565"/>
    <w:rsid w:val="005F19E0"/>
    <w:rsid w:val="005F317B"/>
    <w:rsid w:val="005F4399"/>
    <w:rsid w:val="006012CC"/>
    <w:rsid w:val="0060199E"/>
    <w:rsid w:val="00605CFC"/>
    <w:rsid w:val="00612330"/>
    <w:rsid w:val="00612BC6"/>
    <w:rsid w:val="006136E8"/>
    <w:rsid w:val="00614371"/>
    <w:rsid w:val="00614509"/>
    <w:rsid w:val="006224C8"/>
    <w:rsid w:val="006252BF"/>
    <w:rsid w:val="00625CB8"/>
    <w:rsid w:val="006261DE"/>
    <w:rsid w:val="006270BE"/>
    <w:rsid w:val="00632428"/>
    <w:rsid w:val="00635387"/>
    <w:rsid w:val="006374D8"/>
    <w:rsid w:val="00641FDC"/>
    <w:rsid w:val="00642910"/>
    <w:rsid w:val="00642FB6"/>
    <w:rsid w:val="006437D8"/>
    <w:rsid w:val="006449ED"/>
    <w:rsid w:val="00645285"/>
    <w:rsid w:val="00645387"/>
    <w:rsid w:val="00646AE4"/>
    <w:rsid w:val="00647213"/>
    <w:rsid w:val="0064753D"/>
    <w:rsid w:val="00650EA1"/>
    <w:rsid w:val="00650F7C"/>
    <w:rsid w:val="0065230C"/>
    <w:rsid w:val="006529F9"/>
    <w:rsid w:val="00653745"/>
    <w:rsid w:val="00653CB3"/>
    <w:rsid w:val="00653E8A"/>
    <w:rsid w:val="006545A1"/>
    <w:rsid w:val="0065584C"/>
    <w:rsid w:val="00656CC2"/>
    <w:rsid w:val="006576D3"/>
    <w:rsid w:val="00657F53"/>
    <w:rsid w:val="00660726"/>
    <w:rsid w:val="006621AA"/>
    <w:rsid w:val="00662BF4"/>
    <w:rsid w:val="006630FA"/>
    <w:rsid w:val="00666A8F"/>
    <w:rsid w:val="00666A94"/>
    <w:rsid w:val="006671D8"/>
    <w:rsid w:val="006709F7"/>
    <w:rsid w:val="00670F6B"/>
    <w:rsid w:val="00672CFA"/>
    <w:rsid w:val="0067414C"/>
    <w:rsid w:val="006748A0"/>
    <w:rsid w:val="00675890"/>
    <w:rsid w:val="00676A2D"/>
    <w:rsid w:val="00676F65"/>
    <w:rsid w:val="00677AFC"/>
    <w:rsid w:val="00680477"/>
    <w:rsid w:val="00680BFB"/>
    <w:rsid w:val="00681DAE"/>
    <w:rsid w:val="0068369D"/>
    <w:rsid w:val="0068464C"/>
    <w:rsid w:val="006857EA"/>
    <w:rsid w:val="00686A85"/>
    <w:rsid w:val="00686D59"/>
    <w:rsid w:val="0069392E"/>
    <w:rsid w:val="00693EA6"/>
    <w:rsid w:val="0069440C"/>
    <w:rsid w:val="00694433"/>
    <w:rsid w:val="0069448B"/>
    <w:rsid w:val="00694ACC"/>
    <w:rsid w:val="006955A7"/>
    <w:rsid w:val="00696527"/>
    <w:rsid w:val="006972DA"/>
    <w:rsid w:val="006A0961"/>
    <w:rsid w:val="006A0DCC"/>
    <w:rsid w:val="006A1385"/>
    <w:rsid w:val="006A22B0"/>
    <w:rsid w:val="006A5A02"/>
    <w:rsid w:val="006B09F7"/>
    <w:rsid w:val="006B1254"/>
    <w:rsid w:val="006B1D2C"/>
    <w:rsid w:val="006B210F"/>
    <w:rsid w:val="006B2206"/>
    <w:rsid w:val="006B35C7"/>
    <w:rsid w:val="006B3AC6"/>
    <w:rsid w:val="006B4E73"/>
    <w:rsid w:val="006B7ADF"/>
    <w:rsid w:val="006C049D"/>
    <w:rsid w:val="006C08F4"/>
    <w:rsid w:val="006C3A80"/>
    <w:rsid w:val="006C42BC"/>
    <w:rsid w:val="006C7472"/>
    <w:rsid w:val="006D3290"/>
    <w:rsid w:val="006D5150"/>
    <w:rsid w:val="006D528F"/>
    <w:rsid w:val="006E2852"/>
    <w:rsid w:val="006E3CC3"/>
    <w:rsid w:val="006E3CDC"/>
    <w:rsid w:val="006E3FF0"/>
    <w:rsid w:val="006E4F31"/>
    <w:rsid w:val="006E7C63"/>
    <w:rsid w:val="006F0B48"/>
    <w:rsid w:val="006F1953"/>
    <w:rsid w:val="006F26AF"/>
    <w:rsid w:val="006F2E4E"/>
    <w:rsid w:val="006F3499"/>
    <w:rsid w:val="006F3C7E"/>
    <w:rsid w:val="006F5268"/>
    <w:rsid w:val="006F7690"/>
    <w:rsid w:val="00700FCD"/>
    <w:rsid w:val="007025C3"/>
    <w:rsid w:val="007029DC"/>
    <w:rsid w:val="00703736"/>
    <w:rsid w:val="00703C4E"/>
    <w:rsid w:val="00704EED"/>
    <w:rsid w:val="00705B82"/>
    <w:rsid w:val="00706A93"/>
    <w:rsid w:val="007142C0"/>
    <w:rsid w:val="007155CD"/>
    <w:rsid w:val="007156C3"/>
    <w:rsid w:val="00716EB5"/>
    <w:rsid w:val="00722AD1"/>
    <w:rsid w:val="00726354"/>
    <w:rsid w:val="00731380"/>
    <w:rsid w:val="007329C9"/>
    <w:rsid w:val="00732EA6"/>
    <w:rsid w:val="00732FE6"/>
    <w:rsid w:val="007334AF"/>
    <w:rsid w:val="007336D7"/>
    <w:rsid w:val="00734674"/>
    <w:rsid w:val="007348B3"/>
    <w:rsid w:val="00740FC7"/>
    <w:rsid w:val="00742A7F"/>
    <w:rsid w:val="00746A63"/>
    <w:rsid w:val="00747DF4"/>
    <w:rsid w:val="0075029A"/>
    <w:rsid w:val="00750551"/>
    <w:rsid w:val="007532D2"/>
    <w:rsid w:val="00756052"/>
    <w:rsid w:val="0075624D"/>
    <w:rsid w:val="0075642C"/>
    <w:rsid w:val="00756786"/>
    <w:rsid w:val="0075785A"/>
    <w:rsid w:val="00760A3D"/>
    <w:rsid w:val="00760E7F"/>
    <w:rsid w:val="00761200"/>
    <w:rsid w:val="007638AA"/>
    <w:rsid w:val="00764429"/>
    <w:rsid w:val="0077264F"/>
    <w:rsid w:val="00772DEE"/>
    <w:rsid w:val="0077301E"/>
    <w:rsid w:val="00773E07"/>
    <w:rsid w:val="00775B4A"/>
    <w:rsid w:val="0078061A"/>
    <w:rsid w:val="00780F71"/>
    <w:rsid w:val="00783F99"/>
    <w:rsid w:val="0078564A"/>
    <w:rsid w:val="00786465"/>
    <w:rsid w:val="00787291"/>
    <w:rsid w:val="00787F89"/>
    <w:rsid w:val="007904A2"/>
    <w:rsid w:val="00790FB5"/>
    <w:rsid w:val="0079689F"/>
    <w:rsid w:val="0079693C"/>
    <w:rsid w:val="007A19C9"/>
    <w:rsid w:val="007A2F63"/>
    <w:rsid w:val="007A3A51"/>
    <w:rsid w:val="007A40C3"/>
    <w:rsid w:val="007A4699"/>
    <w:rsid w:val="007A4A55"/>
    <w:rsid w:val="007A69CD"/>
    <w:rsid w:val="007A717D"/>
    <w:rsid w:val="007A7A33"/>
    <w:rsid w:val="007B1DF3"/>
    <w:rsid w:val="007B3850"/>
    <w:rsid w:val="007B3F66"/>
    <w:rsid w:val="007B4466"/>
    <w:rsid w:val="007B669F"/>
    <w:rsid w:val="007B68D7"/>
    <w:rsid w:val="007B6C36"/>
    <w:rsid w:val="007B7E11"/>
    <w:rsid w:val="007C010C"/>
    <w:rsid w:val="007C137F"/>
    <w:rsid w:val="007C1F2C"/>
    <w:rsid w:val="007C27E7"/>
    <w:rsid w:val="007C30AD"/>
    <w:rsid w:val="007C42F9"/>
    <w:rsid w:val="007C4E75"/>
    <w:rsid w:val="007D272D"/>
    <w:rsid w:val="007D2733"/>
    <w:rsid w:val="007D3ABA"/>
    <w:rsid w:val="007D4473"/>
    <w:rsid w:val="007D4E47"/>
    <w:rsid w:val="007E16F6"/>
    <w:rsid w:val="007E2C8A"/>
    <w:rsid w:val="007E3B63"/>
    <w:rsid w:val="007E5049"/>
    <w:rsid w:val="007E6307"/>
    <w:rsid w:val="007E7704"/>
    <w:rsid w:val="007F0144"/>
    <w:rsid w:val="007F3552"/>
    <w:rsid w:val="007F4358"/>
    <w:rsid w:val="007F4C32"/>
    <w:rsid w:val="007F75B6"/>
    <w:rsid w:val="007F75B8"/>
    <w:rsid w:val="007F7D2A"/>
    <w:rsid w:val="0080015F"/>
    <w:rsid w:val="00800797"/>
    <w:rsid w:val="008013C0"/>
    <w:rsid w:val="00801EFD"/>
    <w:rsid w:val="00803562"/>
    <w:rsid w:val="0080579D"/>
    <w:rsid w:val="008101C7"/>
    <w:rsid w:val="00810755"/>
    <w:rsid w:val="008137E3"/>
    <w:rsid w:val="00814082"/>
    <w:rsid w:val="00820752"/>
    <w:rsid w:val="00821A42"/>
    <w:rsid w:val="00821CE9"/>
    <w:rsid w:val="00821DF8"/>
    <w:rsid w:val="008224B6"/>
    <w:rsid w:val="00822C02"/>
    <w:rsid w:val="00823ACC"/>
    <w:rsid w:val="00827D56"/>
    <w:rsid w:val="00827E05"/>
    <w:rsid w:val="008329A8"/>
    <w:rsid w:val="00833646"/>
    <w:rsid w:val="00834997"/>
    <w:rsid w:val="00834FBA"/>
    <w:rsid w:val="008353C7"/>
    <w:rsid w:val="00837D20"/>
    <w:rsid w:val="00840982"/>
    <w:rsid w:val="00841F62"/>
    <w:rsid w:val="00842419"/>
    <w:rsid w:val="00842FB2"/>
    <w:rsid w:val="008451C3"/>
    <w:rsid w:val="00850278"/>
    <w:rsid w:val="0085035F"/>
    <w:rsid w:val="00850760"/>
    <w:rsid w:val="00854822"/>
    <w:rsid w:val="008564BD"/>
    <w:rsid w:val="008608FB"/>
    <w:rsid w:val="00860EFB"/>
    <w:rsid w:val="00860F2D"/>
    <w:rsid w:val="00861042"/>
    <w:rsid w:val="00862F34"/>
    <w:rsid w:val="008630F2"/>
    <w:rsid w:val="00863D61"/>
    <w:rsid w:val="0086675F"/>
    <w:rsid w:val="00866BA5"/>
    <w:rsid w:val="00871286"/>
    <w:rsid w:val="00872DF5"/>
    <w:rsid w:val="00872E62"/>
    <w:rsid w:val="008773A7"/>
    <w:rsid w:val="00877651"/>
    <w:rsid w:val="0088182C"/>
    <w:rsid w:val="0088234A"/>
    <w:rsid w:val="00882C0B"/>
    <w:rsid w:val="0088404F"/>
    <w:rsid w:val="0088450D"/>
    <w:rsid w:val="00885E10"/>
    <w:rsid w:val="00890D60"/>
    <w:rsid w:val="008914DC"/>
    <w:rsid w:val="00892DEE"/>
    <w:rsid w:val="008934D9"/>
    <w:rsid w:val="00894053"/>
    <w:rsid w:val="00894189"/>
    <w:rsid w:val="008956BC"/>
    <w:rsid w:val="0089575F"/>
    <w:rsid w:val="00896889"/>
    <w:rsid w:val="00897A36"/>
    <w:rsid w:val="008A18F2"/>
    <w:rsid w:val="008A363E"/>
    <w:rsid w:val="008A65E7"/>
    <w:rsid w:val="008A69F2"/>
    <w:rsid w:val="008A7280"/>
    <w:rsid w:val="008B10F6"/>
    <w:rsid w:val="008B4701"/>
    <w:rsid w:val="008C0763"/>
    <w:rsid w:val="008C2198"/>
    <w:rsid w:val="008C780B"/>
    <w:rsid w:val="008C7999"/>
    <w:rsid w:val="008D02B5"/>
    <w:rsid w:val="008D033E"/>
    <w:rsid w:val="008D04EB"/>
    <w:rsid w:val="008D0E82"/>
    <w:rsid w:val="008D57F9"/>
    <w:rsid w:val="008E0319"/>
    <w:rsid w:val="008E1024"/>
    <w:rsid w:val="008E401C"/>
    <w:rsid w:val="008E4209"/>
    <w:rsid w:val="008E6018"/>
    <w:rsid w:val="008E66AA"/>
    <w:rsid w:val="008F1906"/>
    <w:rsid w:val="008F2CD9"/>
    <w:rsid w:val="00900D67"/>
    <w:rsid w:val="009052C5"/>
    <w:rsid w:val="0090607D"/>
    <w:rsid w:val="009061CA"/>
    <w:rsid w:val="009105AF"/>
    <w:rsid w:val="0091063D"/>
    <w:rsid w:val="00913301"/>
    <w:rsid w:val="009151C2"/>
    <w:rsid w:val="00915533"/>
    <w:rsid w:val="009207B9"/>
    <w:rsid w:val="00921063"/>
    <w:rsid w:val="0092110E"/>
    <w:rsid w:val="00923786"/>
    <w:rsid w:val="00924031"/>
    <w:rsid w:val="00924420"/>
    <w:rsid w:val="00925784"/>
    <w:rsid w:val="00933CAD"/>
    <w:rsid w:val="00933F20"/>
    <w:rsid w:val="00935CB9"/>
    <w:rsid w:val="00935D48"/>
    <w:rsid w:val="00936736"/>
    <w:rsid w:val="00937EFC"/>
    <w:rsid w:val="00942795"/>
    <w:rsid w:val="0094414D"/>
    <w:rsid w:val="00947FD5"/>
    <w:rsid w:val="0095010C"/>
    <w:rsid w:val="0095255C"/>
    <w:rsid w:val="00953BAD"/>
    <w:rsid w:val="00953E40"/>
    <w:rsid w:val="009550FF"/>
    <w:rsid w:val="00956472"/>
    <w:rsid w:val="00960BFF"/>
    <w:rsid w:val="00961568"/>
    <w:rsid w:val="009706F7"/>
    <w:rsid w:val="0097100F"/>
    <w:rsid w:val="0097205D"/>
    <w:rsid w:val="009754D7"/>
    <w:rsid w:val="00975EC8"/>
    <w:rsid w:val="00976228"/>
    <w:rsid w:val="00984B74"/>
    <w:rsid w:val="00985CD2"/>
    <w:rsid w:val="00987F93"/>
    <w:rsid w:val="009902A5"/>
    <w:rsid w:val="00990576"/>
    <w:rsid w:val="00990BBF"/>
    <w:rsid w:val="0099180F"/>
    <w:rsid w:val="00991DA5"/>
    <w:rsid w:val="00992DA1"/>
    <w:rsid w:val="00993DC6"/>
    <w:rsid w:val="00995F37"/>
    <w:rsid w:val="00996417"/>
    <w:rsid w:val="00997773"/>
    <w:rsid w:val="009A0D58"/>
    <w:rsid w:val="009A2CCC"/>
    <w:rsid w:val="009A5701"/>
    <w:rsid w:val="009A723C"/>
    <w:rsid w:val="009B3F1F"/>
    <w:rsid w:val="009B57C3"/>
    <w:rsid w:val="009B58FA"/>
    <w:rsid w:val="009B59AF"/>
    <w:rsid w:val="009B6B26"/>
    <w:rsid w:val="009B6B57"/>
    <w:rsid w:val="009C0586"/>
    <w:rsid w:val="009C67C9"/>
    <w:rsid w:val="009C6FDF"/>
    <w:rsid w:val="009C7F5B"/>
    <w:rsid w:val="009D09E0"/>
    <w:rsid w:val="009D2F5F"/>
    <w:rsid w:val="009E40BD"/>
    <w:rsid w:val="009E455F"/>
    <w:rsid w:val="009E6E95"/>
    <w:rsid w:val="009E6F70"/>
    <w:rsid w:val="009E7355"/>
    <w:rsid w:val="009F2859"/>
    <w:rsid w:val="009F5008"/>
    <w:rsid w:val="009F7AC8"/>
    <w:rsid w:val="00A000D3"/>
    <w:rsid w:val="00A008AD"/>
    <w:rsid w:val="00A00D96"/>
    <w:rsid w:val="00A0496F"/>
    <w:rsid w:val="00A06042"/>
    <w:rsid w:val="00A07106"/>
    <w:rsid w:val="00A119C1"/>
    <w:rsid w:val="00A12322"/>
    <w:rsid w:val="00A12338"/>
    <w:rsid w:val="00A1268E"/>
    <w:rsid w:val="00A1357E"/>
    <w:rsid w:val="00A1430F"/>
    <w:rsid w:val="00A1588E"/>
    <w:rsid w:val="00A15D8F"/>
    <w:rsid w:val="00A16043"/>
    <w:rsid w:val="00A172D6"/>
    <w:rsid w:val="00A24348"/>
    <w:rsid w:val="00A25487"/>
    <w:rsid w:val="00A27CD7"/>
    <w:rsid w:val="00A27D10"/>
    <w:rsid w:val="00A311E9"/>
    <w:rsid w:val="00A315A3"/>
    <w:rsid w:val="00A35145"/>
    <w:rsid w:val="00A36215"/>
    <w:rsid w:val="00A36CED"/>
    <w:rsid w:val="00A3774C"/>
    <w:rsid w:val="00A37C49"/>
    <w:rsid w:val="00A40E3B"/>
    <w:rsid w:val="00A4129F"/>
    <w:rsid w:val="00A438AC"/>
    <w:rsid w:val="00A477E5"/>
    <w:rsid w:val="00A50657"/>
    <w:rsid w:val="00A54D32"/>
    <w:rsid w:val="00A56220"/>
    <w:rsid w:val="00A60372"/>
    <w:rsid w:val="00A60E2C"/>
    <w:rsid w:val="00A6133F"/>
    <w:rsid w:val="00A63254"/>
    <w:rsid w:val="00A6335F"/>
    <w:rsid w:val="00A63DC2"/>
    <w:rsid w:val="00A64E5E"/>
    <w:rsid w:val="00A655B7"/>
    <w:rsid w:val="00A657CA"/>
    <w:rsid w:val="00A662CF"/>
    <w:rsid w:val="00A66344"/>
    <w:rsid w:val="00A66D79"/>
    <w:rsid w:val="00A67244"/>
    <w:rsid w:val="00A673A0"/>
    <w:rsid w:val="00A6794D"/>
    <w:rsid w:val="00A70C7C"/>
    <w:rsid w:val="00A70F08"/>
    <w:rsid w:val="00A73351"/>
    <w:rsid w:val="00A734A2"/>
    <w:rsid w:val="00A76971"/>
    <w:rsid w:val="00A81374"/>
    <w:rsid w:val="00A81CC2"/>
    <w:rsid w:val="00A824FB"/>
    <w:rsid w:val="00A83235"/>
    <w:rsid w:val="00A8503E"/>
    <w:rsid w:val="00A86642"/>
    <w:rsid w:val="00A90E6C"/>
    <w:rsid w:val="00A9160A"/>
    <w:rsid w:val="00A919E3"/>
    <w:rsid w:val="00A93FB5"/>
    <w:rsid w:val="00AA065C"/>
    <w:rsid w:val="00AA20A4"/>
    <w:rsid w:val="00AA29D8"/>
    <w:rsid w:val="00AA2F22"/>
    <w:rsid w:val="00AA3679"/>
    <w:rsid w:val="00AA400C"/>
    <w:rsid w:val="00AA52E3"/>
    <w:rsid w:val="00AA7AE5"/>
    <w:rsid w:val="00AB09A6"/>
    <w:rsid w:val="00AC02D6"/>
    <w:rsid w:val="00AC0DE6"/>
    <w:rsid w:val="00AC34FA"/>
    <w:rsid w:val="00AC53A9"/>
    <w:rsid w:val="00AC5EB9"/>
    <w:rsid w:val="00AC5F11"/>
    <w:rsid w:val="00AD15DE"/>
    <w:rsid w:val="00AD15F0"/>
    <w:rsid w:val="00AD176E"/>
    <w:rsid w:val="00AD3711"/>
    <w:rsid w:val="00AD45EF"/>
    <w:rsid w:val="00AD5128"/>
    <w:rsid w:val="00AD574A"/>
    <w:rsid w:val="00AD5DC0"/>
    <w:rsid w:val="00AD6CF2"/>
    <w:rsid w:val="00AD703A"/>
    <w:rsid w:val="00AE3708"/>
    <w:rsid w:val="00AE45D1"/>
    <w:rsid w:val="00AE47C0"/>
    <w:rsid w:val="00AE53FE"/>
    <w:rsid w:val="00AE735F"/>
    <w:rsid w:val="00AF23E4"/>
    <w:rsid w:val="00AF345D"/>
    <w:rsid w:val="00AF39BC"/>
    <w:rsid w:val="00AF3D17"/>
    <w:rsid w:val="00AF4BB2"/>
    <w:rsid w:val="00AF51EC"/>
    <w:rsid w:val="00B037AB"/>
    <w:rsid w:val="00B04FF9"/>
    <w:rsid w:val="00B051C7"/>
    <w:rsid w:val="00B11A78"/>
    <w:rsid w:val="00B14120"/>
    <w:rsid w:val="00B14BA7"/>
    <w:rsid w:val="00B14BF9"/>
    <w:rsid w:val="00B1527F"/>
    <w:rsid w:val="00B16E20"/>
    <w:rsid w:val="00B16ECC"/>
    <w:rsid w:val="00B1778B"/>
    <w:rsid w:val="00B24843"/>
    <w:rsid w:val="00B24B56"/>
    <w:rsid w:val="00B2573B"/>
    <w:rsid w:val="00B27F74"/>
    <w:rsid w:val="00B3024D"/>
    <w:rsid w:val="00B31088"/>
    <w:rsid w:val="00B33332"/>
    <w:rsid w:val="00B33CE5"/>
    <w:rsid w:val="00B35F62"/>
    <w:rsid w:val="00B36E3B"/>
    <w:rsid w:val="00B403B1"/>
    <w:rsid w:val="00B413A4"/>
    <w:rsid w:val="00B43E4E"/>
    <w:rsid w:val="00B52566"/>
    <w:rsid w:val="00B52D28"/>
    <w:rsid w:val="00B56AFF"/>
    <w:rsid w:val="00B60321"/>
    <w:rsid w:val="00B639CF"/>
    <w:rsid w:val="00B65FEA"/>
    <w:rsid w:val="00B7046A"/>
    <w:rsid w:val="00B727DF"/>
    <w:rsid w:val="00B73E67"/>
    <w:rsid w:val="00B741E1"/>
    <w:rsid w:val="00B75F6E"/>
    <w:rsid w:val="00B769A9"/>
    <w:rsid w:val="00B77BAE"/>
    <w:rsid w:val="00B813A7"/>
    <w:rsid w:val="00B823FA"/>
    <w:rsid w:val="00B82B14"/>
    <w:rsid w:val="00B82CBD"/>
    <w:rsid w:val="00B848BE"/>
    <w:rsid w:val="00B84CD9"/>
    <w:rsid w:val="00B85057"/>
    <w:rsid w:val="00B86BED"/>
    <w:rsid w:val="00B95C49"/>
    <w:rsid w:val="00B9677F"/>
    <w:rsid w:val="00B96E39"/>
    <w:rsid w:val="00B976B6"/>
    <w:rsid w:val="00B9798D"/>
    <w:rsid w:val="00BA12AE"/>
    <w:rsid w:val="00BA1FBB"/>
    <w:rsid w:val="00BA4081"/>
    <w:rsid w:val="00BB082A"/>
    <w:rsid w:val="00BB188F"/>
    <w:rsid w:val="00BB217F"/>
    <w:rsid w:val="00BB21B7"/>
    <w:rsid w:val="00BB3B68"/>
    <w:rsid w:val="00BB561C"/>
    <w:rsid w:val="00BC15C7"/>
    <w:rsid w:val="00BC2DE2"/>
    <w:rsid w:val="00BC38FA"/>
    <w:rsid w:val="00BC5310"/>
    <w:rsid w:val="00BC56F2"/>
    <w:rsid w:val="00BC64D0"/>
    <w:rsid w:val="00BC6632"/>
    <w:rsid w:val="00BD3BBE"/>
    <w:rsid w:val="00BD4A18"/>
    <w:rsid w:val="00BE0EC3"/>
    <w:rsid w:val="00BE129B"/>
    <w:rsid w:val="00BE13E9"/>
    <w:rsid w:val="00BE290A"/>
    <w:rsid w:val="00BE50B2"/>
    <w:rsid w:val="00BF0465"/>
    <w:rsid w:val="00BF202D"/>
    <w:rsid w:val="00BF270A"/>
    <w:rsid w:val="00BF382D"/>
    <w:rsid w:val="00BF3B5F"/>
    <w:rsid w:val="00BF5F0C"/>
    <w:rsid w:val="00BF5F42"/>
    <w:rsid w:val="00BF714F"/>
    <w:rsid w:val="00C01282"/>
    <w:rsid w:val="00C028C3"/>
    <w:rsid w:val="00C02A39"/>
    <w:rsid w:val="00C072C3"/>
    <w:rsid w:val="00C0768E"/>
    <w:rsid w:val="00C07AA6"/>
    <w:rsid w:val="00C07E1E"/>
    <w:rsid w:val="00C111CF"/>
    <w:rsid w:val="00C112C4"/>
    <w:rsid w:val="00C1390D"/>
    <w:rsid w:val="00C167FD"/>
    <w:rsid w:val="00C16D62"/>
    <w:rsid w:val="00C17429"/>
    <w:rsid w:val="00C179D7"/>
    <w:rsid w:val="00C2064C"/>
    <w:rsid w:val="00C20825"/>
    <w:rsid w:val="00C22EA5"/>
    <w:rsid w:val="00C323CD"/>
    <w:rsid w:val="00C32BF3"/>
    <w:rsid w:val="00C33F3B"/>
    <w:rsid w:val="00C3632C"/>
    <w:rsid w:val="00C40350"/>
    <w:rsid w:val="00C412BA"/>
    <w:rsid w:val="00C41689"/>
    <w:rsid w:val="00C42CB8"/>
    <w:rsid w:val="00C475DC"/>
    <w:rsid w:val="00C529E7"/>
    <w:rsid w:val="00C544E2"/>
    <w:rsid w:val="00C54EE0"/>
    <w:rsid w:val="00C54FE2"/>
    <w:rsid w:val="00C55632"/>
    <w:rsid w:val="00C55698"/>
    <w:rsid w:val="00C5684D"/>
    <w:rsid w:val="00C61276"/>
    <w:rsid w:val="00C64354"/>
    <w:rsid w:val="00C644F5"/>
    <w:rsid w:val="00C65600"/>
    <w:rsid w:val="00C67AF7"/>
    <w:rsid w:val="00C67DDB"/>
    <w:rsid w:val="00C71DE0"/>
    <w:rsid w:val="00C739B8"/>
    <w:rsid w:val="00C73C5B"/>
    <w:rsid w:val="00C742BA"/>
    <w:rsid w:val="00C76025"/>
    <w:rsid w:val="00C768F6"/>
    <w:rsid w:val="00C80ED4"/>
    <w:rsid w:val="00C832ED"/>
    <w:rsid w:val="00C83B6D"/>
    <w:rsid w:val="00C83D82"/>
    <w:rsid w:val="00C84191"/>
    <w:rsid w:val="00C903B0"/>
    <w:rsid w:val="00C90661"/>
    <w:rsid w:val="00C90EC7"/>
    <w:rsid w:val="00C9207F"/>
    <w:rsid w:val="00C954C3"/>
    <w:rsid w:val="00C95B29"/>
    <w:rsid w:val="00CA4EBB"/>
    <w:rsid w:val="00CA5D05"/>
    <w:rsid w:val="00CA7CEE"/>
    <w:rsid w:val="00CB0A3E"/>
    <w:rsid w:val="00CB2064"/>
    <w:rsid w:val="00CB25B3"/>
    <w:rsid w:val="00CB2A87"/>
    <w:rsid w:val="00CB3A81"/>
    <w:rsid w:val="00CB3C3E"/>
    <w:rsid w:val="00CB52FC"/>
    <w:rsid w:val="00CB57DC"/>
    <w:rsid w:val="00CB6BBF"/>
    <w:rsid w:val="00CB7F21"/>
    <w:rsid w:val="00CC040E"/>
    <w:rsid w:val="00CC0CD8"/>
    <w:rsid w:val="00CC1746"/>
    <w:rsid w:val="00CD024B"/>
    <w:rsid w:val="00CD140A"/>
    <w:rsid w:val="00CD33CC"/>
    <w:rsid w:val="00CD3E04"/>
    <w:rsid w:val="00CD5643"/>
    <w:rsid w:val="00CD69B1"/>
    <w:rsid w:val="00CD7491"/>
    <w:rsid w:val="00CD7C67"/>
    <w:rsid w:val="00CE2254"/>
    <w:rsid w:val="00CE2914"/>
    <w:rsid w:val="00CE2FC8"/>
    <w:rsid w:val="00CE3F74"/>
    <w:rsid w:val="00CE4B56"/>
    <w:rsid w:val="00CE5A58"/>
    <w:rsid w:val="00CE60C9"/>
    <w:rsid w:val="00CF0FEC"/>
    <w:rsid w:val="00CF1DDF"/>
    <w:rsid w:val="00CF22C8"/>
    <w:rsid w:val="00CF2434"/>
    <w:rsid w:val="00CF392B"/>
    <w:rsid w:val="00CF3C9E"/>
    <w:rsid w:val="00CF3CD1"/>
    <w:rsid w:val="00CF50ED"/>
    <w:rsid w:val="00CF7156"/>
    <w:rsid w:val="00CF7568"/>
    <w:rsid w:val="00D0174A"/>
    <w:rsid w:val="00D03EF0"/>
    <w:rsid w:val="00D03F09"/>
    <w:rsid w:val="00D04088"/>
    <w:rsid w:val="00D04F6A"/>
    <w:rsid w:val="00D0665A"/>
    <w:rsid w:val="00D07288"/>
    <w:rsid w:val="00D07293"/>
    <w:rsid w:val="00D1082A"/>
    <w:rsid w:val="00D10948"/>
    <w:rsid w:val="00D10A28"/>
    <w:rsid w:val="00D12DC9"/>
    <w:rsid w:val="00D13736"/>
    <w:rsid w:val="00D153A1"/>
    <w:rsid w:val="00D17607"/>
    <w:rsid w:val="00D17788"/>
    <w:rsid w:val="00D17937"/>
    <w:rsid w:val="00D209B3"/>
    <w:rsid w:val="00D23C16"/>
    <w:rsid w:val="00D23DD7"/>
    <w:rsid w:val="00D248F3"/>
    <w:rsid w:val="00D30195"/>
    <w:rsid w:val="00D30E6F"/>
    <w:rsid w:val="00D32B82"/>
    <w:rsid w:val="00D33D38"/>
    <w:rsid w:val="00D4385D"/>
    <w:rsid w:val="00D45048"/>
    <w:rsid w:val="00D50996"/>
    <w:rsid w:val="00D5101C"/>
    <w:rsid w:val="00D516AD"/>
    <w:rsid w:val="00D51BB9"/>
    <w:rsid w:val="00D53FC7"/>
    <w:rsid w:val="00D541BF"/>
    <w:rsid w:val="00D57E1E"/>
    <w:rsid w:val="00D57F15"/>
    <w:rsid w:val="00D60021"/>
    <w:rsid w:val="00D605DE"/>
    <w:rsid w:val="00D609A4"/>
    <w:rsid w:val="00D6290B"/>
    <w:rsid w:val="00D64040"/>
    <w:rsid w:val="00D655A0"/>
    <w:rsid w:val="00D66C2E"/>
    <w:rsid w:val="00D67246"/>
    <w:rsid w:val="00D764E7"/>
    <w:rsid w:val="00D80530"/>
    <w:rsid w:val="00D80681"/>
    <w:rsid w:val="00D807BF"/>
    <w:rsid w:val="00D80BA3"/>
    <w:rsid w:val="00D8123B"/>
    <w:rsid w:val="00D8256E"/>
    <w:rsid w:val="00D82F2D"/>
    <w:rsid w:val="00D8332B"/>
    <w:rsid w:val="00D83E64"/>
    <w:rsid w:val="00D876CB"/>
    <w:rsid w:val="00D87D55"/>
    <w:rsid w:val="00D91533"/>
    <w:rsid w:val="00D92038"/>
    <w:rsid w:val="00D92264"/>
    <w:rsid w:val="00D9475F"/>
    <w:rsid w:val="00D94FE3"/>
    <w:rsid w:val="00DA04AD"/>
    <w:rsid w:val="00DA0824"/>
    <w:rsid w:val="00DA2804"/>
    <w:rsid w:val="00DA444A"/>
    <w:rsid w:val="00DB303E"/>
    <w:rsid w:val="00DB34F9"/>
    <w:rsid w:val="00DB6E3D"/>
    <w:rsid w:val="00DC0A0E"/>
    <w:rsid w:val="00DC0F2C"/>
    <w:rsid w:val="00DC34E8"/>
    <w:rsid w:val="00DC3B30"/>
    <w:rsid w:val="00DC61F3"/>
    <w:rsid w:val="00DC7583"/>
    <w:rsid w:val="00DC769B"/>
    <w:rsid w:val="00DC7EA5"/>
    <w:rsid w:val="00DD01EB"/>
    <w:rsid w:val="00DD3A6F"/>
    <w:rsid w:val="00DD49C4"/>
    <w:rsid w:val="00DD6A1C"/>
    <w:rsid w:val="00DE0583"/>
    <w:rsid w:val="00DE0A07"/>
    <w:rsid w:val="00DE4436"/>
    <w:rsid w:val="00DE55FB"/>
    <w:rsid w:val="00DE5A06"/>
    <w:rsid w:val="00DE7F62"/>
    <w:rsid w:val="00DF0182"/>
    <w:rsid w:val="00DF0E1B"/>
    <w:rsid w:val="00DF1688"/>
    <w:rsid w:val="00DF2382"/>
    <w:rsid w:val="00DF470C"/>
    <w:rsid w:val="00E0299E"/>
    <w:rsid w:val="00E033AE"/>
    <w:rsid w:val="00E10364"/>
    <w:rsid w:val="00E10B6C"/>
    <w:rsid w:val="00E11B11"/>
    <w:rsid w:val="00E1428F"/>
    <w:rsid w:val="00E1457D"/>
    <w:rsid w:val="00E1510D"/>
    <w:rsid w:val="00E169D0"/>
    <w:rsid w:val="00E16B70"/>
    <w:rsid w:val="00E212E0"/>
    <w:rsid w:val="00E216B1"/>
    <w:rsid w:val="00E21CCF"/>
    <w:rsid w:val="00E237FD"/>
    <w:rsid w:val="00E23C92"/>
    <w:rsid w:val="00E253EA"/>
    <w:rsid w:val="00E2558D"/>
    <w:rsid w:val="00E25C3B"/>
    <w:rsid w:val="00E26A09"/>
    <w:rsid w:val="00E276BD"/>
    <w:rsid w:val="00E31D25"/>
    <w:rsid w:val="00E32DA9"/>
    <w:rsid w:val="00E33311"/>
    <w:rsid w:val="00E3344C"/>
    <w:rsid w:val="00E41A27"/>
    <w:rsid w:val="00E45720"/>
    <w:rsid w:val="00E476BA"/>
    <w:rsid w:val="00E52648"/>
    <w:rsid w:val="00E52760"/>
    <w:rsid w:val="00E5320C"/>
    <w:rsid w:val="00E5466E"/>
    <w:rsid w:val="00E5678E"/>
    <w:rsid w:val="00E57530"/>
    <w:rsid w:val="00E6044F"/>
    <w:rsid w:val="00E60FAE"/>
    <w:rsid w:val="00E62C03"/>
    <w:rsid w:val="00E658F7"/>
    <w:rsid w:val="00E6690E"/>
    <w:rsid w:val="00E67742"/>
    <w:rsid w:val="00E70E8D"/>
    <w:rsid w:val="00E712FF"/>
    <w:rsid w:val="00E71B86"/>
    <w:rsid w:val="00E72660"/>
    <w:rsid w:val="00E72DDE"/>
    <w:rsid w:val="00E733C8"/>
    <w:rsid w:val="00E73C2A"/>
    <w:rsid w:val="00E747AF"/>
    <w:rsid w:val="00E76B28"/>
    <w:rsid w:val="00E76F08"/>
    <w:rsid w:val="00E83694"/>
    <w:rsid w:val="00E87C07"/>
    <w:rsid w:val="00E90BB6"/>
    <w:rsid w:val="00E90DFD"/>
    <w:rsid w:val="00E9161D"/>
    <w:rsid w:val="00E9174E"/>
    <w:rsid w:val="00E93C0D"/>
    <w:rsid w:val="00E94D09"/>
    <w:rsid w:val="00E95B3C"/>
    <w:rsid w:val="00E95F64"/>
    <w:rsid w:val="00EA2B93"/>
    <w:rsid w:val="00EA41AF"/>
    <w:rsid w:val="00EA701F"/>
    <w:rsid w:val="00EB1E9B"/>
    <w:rsid w:val="00EB3EFE"/>
    <w:rsid w:val="00EB4B3D"/>
    <w:rsid w:val="00EB70CA"/>
    <w:rsid w:val="00EB7878"/>
    <w:rsid w:val="00EC097D"/>
    <w:rsid w:val="00EC2348"/>
    <w:rsid w:val="00EC3BBE"/>
    <w:rsid w:val="00EC4794"/>
    <w:rsid w:val="00EC5770"/>
    <w:rsid w:val="00EC6EF0"/>
    <w:rsid w:val="00EC742E"/>
    <w:rsid w:val="00EC7A89"/>
    <w:rsid w:val="00ED07DC"/>
    <w:rsid w:val="00ED137F"/>
    <w:rsid w:val="00ED1AD7"/>
    <w:rsid w:val="00ED2E68"/>
    <w:rsid w:val="00ED34E3"/>
    <w:rsid w:val="00ED362A"/>
    <w:rsid w:val="00ED39F7"/>
    <w:rsid w:val="00ED424B"/>
    <w:rsid w:val="00ED50BE"/>
    <w:rsid w:val="00ED5882"/>
    <w:rsid w:val="00ED599D"/>
    <w:rsid w:val="00ED7E0E"/>
    <w:rsid w:val="00EE537E"/>
    <w:rsid w:val="00EE5A4B"/>
    <w:rsid w:val="00EE7FAC"/>
    <w:rsid w:val="00F006D9"/>
    <w:rsid w:val="00F01A73"/>
    <w:rsid w:val="00F01FD2"/>
    <w:rsid w:val="00F04329"/>
    <w:rsid w:val="00F04340"/>
    <w:rsid w:val="00F06D8A"/>
    <w:rsid w:val="00F1042B"/>
    <w:rsid w:val="00F108F7"/>
    <w:rsid w:val="00F12DEE"/>
    <w:rsid w:val="00F136E2"/>
    <w:rsid w:val="00F21F4F"/>
    <w:rsid w:val="00F224D7"/>
    <w:rsid w:val="00F233C4"/>
    <w:rsid w:val="00F27B5A"/>
    <w:rsid w:val="00F30ADC"/>
    <w:rsid w:val="00F31E6B"/>
    <w:rsid w:val="00F34953"/>
    <w:rsid w:val="00F3571A"/>
    <w:rsid w:val="00F37EF3"/>
    <w:rsid w:val="00F4031B"/>
    <w:rsid w:val="00F40D25"/>
    <w:rsid w:val="00F42303"/>
    <w:rsid w:val="00F442CC"/>
    <w:rsid w:val="00F510F1"/>
    <w:rsid w:val="00F5609B"/>
    <w:rsid w:val="00F569BA"/>
    <w:rsid w:val="00F6142D"/>
    <w:rsid w:val="00F62C5A"/>
    <w:rsid w:val="00F649B4"/>
    <w:rsid w:val="00F65911"/>
    <w:rsid w:val="00F66A3A"/>
    <w:rsid w:val="00F67EAD"/>
    <w:rsid w:val="00F73F8B"/>
    <w:rsid w:val="00F7592E"/>
    <w:rsid w:val="00F80AE1"/>
    <w:rsid w:val="00F8141F"/>
    <w:rsid w:val="00F81933"/>
    <w:rsid w:val="00F8195B"/>
    <w:rsid w:val="00F82364"/>
    <w:rsid w:val="00F83FD9"/>
    <w:rsid w:val="00F8598B"/>
    <w:rsid w:val="00F86A00"/>
    <w:rsid w:val="00F87E02"/>
    <w:rsid w:val="00F916E5"/>
    <w:rsid w:val="00F92D98"/>
    <w:rsid w:val="00F92EF2"/>
    <w:rsid w:val="00F93E9D"/>
    <w:rsid w:val="00F943B4"/>
    <w:rsid w:val="00FA088C"/>
    <w:rsid w:val="00FA1CE1"/>
    <w:rsid w:val="00FA2280"/>
    <w:rsid w:val="00FA246F"/>
    <w:rsid w:val="00FA4D99"/>
    <w:rsid w:val="00FA65E0"/>
    <w:rsid w:val="00FA68C8"/>
    <w:rsid w:val="00FB0130"/>
    <w:rsid w:val="00FB07FB"/>
    <w:rsid w:val="00FB1260"/>
    <w:rsid w:val="00FB33A9"/>
    <w:rsid w:val="00FB4C2D"/>
    <w:rsid w:val="00FB4D91"/>
    <w:rsid w:val="00FC1CF7"/>
    <w:rsid w:val="00FC2D1D"/>
    <w:rsid w:val="00FC4700"/>
    <w:rsid w:val="00FD1520"/>
    <w:rsid w:val="00FD3B67"/>
    <w:rsid w:val="00FD4B40"/>
    <w:rsid w:val="00FD7378"/>
    <w:rsid w:val="00FD79AB"/>
    <w:rsid w:val="00FE0916"/>
    <w:rsid w:val="00FE2D03"/>
    <w:rsid w:val="00FE43CA"/>
    <w:rsid w:val="00FE5355"/>
    <w:rsid w:val="00FE76D4"/>
    <w:rsid w:val="00FF216B"/>
    <w:rsid w:val="00FF2F84"/>
    <w:rsid w:val="00FF3626"/>
    <w:rsid w:val="00FF3D3C"/>
    <w:rsid w:val="00FF3F7A"/>
    <w:rsid w:val="00FF543C"/>
    <w:rsid w:val="00FF619B"/>
    <w:rsid w:val="00FF66D1"/>
    <w:rsid w:val="00FF7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35DB1"/>
  <w15:docId w15:val="{C8A12498-36A3-4EAB-A65C-B62FF1EF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362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3626"/>
    <w:pPr>
      <w:keepNext/>
      <w:jc w:val="center"/>
      <w:outlineLvl w:val="0"/>
    </w:pPr>
    <w:rPr>
      <w:b/>
      <w:sz w:val="28"/>
      <w:szCs w:val="20"/>
    </w:rPr>
  </w:style>
  <w:style w:type="paragraph" w:styleId="2">
    <w:name w:val="heading 2"/>
    <w:basedOn w:val="a"/>
    <w:next w:val="a"/>
    <w:link w:val="20"/>
    <w:uiPriority w:val="9"/>
    <w:unhideWhenUsed/>
    <w:qFormat/>
    <w:rsid w:val="008C7999"/>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343ED7"/>
    <w:pPr>
      <w:keepNext/>
      <w:keepLines/>
      <w:spacing w:before="200"/>
      <w:outlineLvl w:val="2"/>
    </w:pPr>
    <w:rPr>
      <w:rFonts w:ascii="Cambria" w:hAnsi="Cambria"/>
      <w:b/>
      <w:bCs/>
      <w:color w:val="4F81BD"/>
      <w:sz w:val="20"/>
      <w:szCs w:val="20"/>
    </w:rPr>
  </w:style>
  <w:style w:type="paragraph" w:styleId="4">
    <w:name w:val="heading 4"/>
    <w:basedOn w:val="a"/>
    <w:next w:val="a"/>
    <w:link w:val="40"/>
    <w:uiPriority w:val="9"/>
    <w:semiHidden/>
    <w:unhideWhenUsed/>
    <w:qFormat/>
    <w:rsid w:val="003470D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3626"/>
    <w:rPr>
      <w:rFonts w:ascii="Times New Roman" w:eastAsia="Times New Roman" w:hAnsi="Times New Roman" w:cs="Times New Roman"/>
      <w:b/>
      <w:sz w:val="28"/>
      <w:szCs w:val="20"/>
      <w:lang w:eastAsia="ru-RU"/>
    </w:rPr>
  </w:style>
  <w:style w:type="paragraph" w:styleId="a3">
    <w:name w:val="Body Text Indent"/>
    <w:basedOn w:val="a"/>
    <w:link w:val="a4"/>
    <w:rsid w:val="00FF3626"/>
    <w:pPr>
      <w:ind w:left="708"/>
    </w:pPr>
    <w:rPr>
      <w:bCs/>
    </w:rPr>
  </w:style>
  <w:style w:type="character" w:customStyle="1" w:styleId="a4">
    <w:name w:val="Основной текст с отступом Знак"/>
    <w:basedOn w:val="a0"/>
    <w:link w:val="a3"/>
    <w:rsid w:val="00FF3626"/>
    <w:rPr>
      <w:rFonts w:ascii="Times New Roman" w:eastAsia="Times New Roman" w:hAnsi="Times New Roman" w:cs="Times New Roman"/>
      <w:bCs/>
      <w:sz w:val="24"/>
      <w:szCs w:val="24"/>
    </w:rPr>
  </w:style>
  <w:style w:type="paragraph" w:styleId="a5">
    <w:name w:val="header"/>
    <w:basedOn w:val="a"/>
    <w:link w:val="a6"/>
    <w:uiPriority w:val="99"/>
    <w:unhideWhenUsed/>
    <w:rsid w:val="00775B4A"/>
    <w:pPr>
      <w:tabs>
        <w:tab w:val="center" w:pos="4677"/>
        <w:tab w:val="right" w:pos="9355"/>
      </w:tabs>
    </w:pPr>
  </w:style>
  <w:style w:type="character" w:customStyle="1" w:styleId="a6">
    <w:name w:val="Верхний колонтитул Знак"/>
    <w:basedOn w:val="a0"/>
    <w:link w:val="a5"/>
    <w:uiPriority w:val="99"/>
    <w:rsid w:val="00775B4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75B4A"/>
    <w:pPr>
      <w:tabs>
        <w:tab w:val="center" w:pos="4677"/>
        <w:tab w:val="right" w:pos="9355"/>
      </w:tabs>
    </w:pPr>
  </w:style>
  <w:style w:type="character" w:customStyle="1" w:styleId="a8">
    <w:name w:val="Нижний колонтитул Знак"/>
    <w:basedOn w:val="a0"/>
    <w:link w:val="a7"/>
    <w:uiPriority w:val="99"/>
    <w:rsid w:val="00775B4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75B4A"/>
    <w:rPr>
      <w:rFonts w:ascii="Tahoma" w:hAnsi="Tahoma" w:cs="Tahoma"/>
      <w:sz w:val="16"/>
      <w:szCs w:val="16"/>
    </w:rPr>
  </w:style>
  <w:style w:type="character" w:customStyle="1" w:styleId="aa">
    <w:name w:val="Текст выноски Знак"/>
    <w:basedOn w:val="a0"/>
    <w:link w:val="a9"/>
    <w:uiPriority w:val="99"/>
    <w:semiHidden/>
    <w:rsid w:val="00775B4A"/>
    <w:rPr>
      <w:rFonts w:ascii="Tahoma" w:eastAsia="Times New Roman" w:hAnsi="Tahoma" w:cs="Tahoma"/>
      <w:sz w:val="16"/>
      <w:szCs w:val="16"/>
      <w:lang w:eastAsia="ru-RU"/>
    </w:rPr>
  </w:style>
  <w:style w:type="paragraph" w:styleId="ab">
    <w:name w:val="Title"/>
    <w:basedOn w:val="a"/>
    <w:link w:val="ac"/>
    <w:qFormat/>
    <w:rsid w:val="0079689F"/>
    <w:pPr>
      <w:jc w:val="center"/>
    </w:pPr>
    <w:rPr>
      <w:color w:val="000000"/>
      <w:spacing w:val="-6"/>
    </w:rPr>
  </w:style>
  <w:style w:type="character" w:customStyle="1" w:styleId="ac">
    <w:name w:val="Заголовок Знак"/>
    <w:basedOn w:val="a0"/>
    <w:link w:val="ab"/>
    <w:rsid w:val="0079689F"/>
    <w:rPr>
      <w:rFonts w:ascii="Times New Roman" w:eastAsia="Times New Roman" w:hAnsi="Times New Roman" w:cs="Times New Roman"/>
      <w:color w:val="000000"/>
      <w:spacing w:val="-6"/>
      <w:sz w:val="24"/>
      <w:szCs w:val="24"/>
      <w:lang w:eastAsia="ru-RU"/>
    </w:rPr>
  </w:style>
  <w:style w:type="paragraph" w:styleId="ad">
    <w:name w:val="List Paragraph"/>
    <w:basedOn w:val="a"/>
    <w:uiPriority w:val="1"/>
    <w:qFormat/>
    <w:rsid w:val="000F4FDC"/>
    <w:pPr>
      <w:ind w:left="720"/>
      <w:contextualSpacing/>
    </w:pPr>
  </w:style>
  <w:style w:type="character" w:customStyle="1" w:styleId="30">
    <w:name w:val="Заголовок 3 Знак"/>
    <w:basedOn w:val="a0"/>
    <w:link w:val="3"/>
    <w:uiPriority w:val="9"/>
    <w:rsid w:val="00343ED7"/>
    <w:rPr>
      <w:rFonts w:ascii="Cambria" w:eastAsia="Times New Roman" w:hAnsi="Cambria" w:cs="Times New Roman"/>
      <w:b/>
      <w:bCs/>
      <w:color w:val="4F81BD"/>
      <w:sz w:val="20"/>
      <w:szCs w:val="20"/>
      <w:lang w:eastAsia="ru-RU"/>
    </w:rPr>
  </w:style>
  <w:style w:type="character" w:styleId="ae">
    <w:name w:val="Hyperlink"/>
    <w:uiPriority w:val="99"/>
    <w:unhideWhenUsed/>
    <w:rsid w:val="00343ED7"/>
    <w:rPr>
      <w:color w:val="0000FF"/>
      <w:u w:val="single"/>
    </w:rPr>
  </w:style>
  <w:style w:type="character" w:styleId="af">
    <w:name w:val="Strong"/>
    <w:uiPriority w:val="22"/>
    <w:qFormat/>
    <w:rsid w:val="00343ED7"/>
    <w:rPr>
      <w:b/>
      <w:bCs/>
    </w:rPr>
  </w:style>
  <w:style w:type="paragraph" w:customStyle="1" w:styleId="Default">
    <w:name w:val="Default"/>
    <w:rsid w:val="000F4F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Без интервала1"/>
    <w:link w:val="NoSpacingChar"/>
    <w:rsid w:val="00B84CD9"/>
    <w:pPr>
      <w:spacing w:after="0" w:line="240" w:lineRule="auto"/>
    </w:pPr>
    <w:rPr>
      <w:rFonts w:ascii="Calibri" w:eastAsia="Times New Roman" w:hAnsi="Calibri" w:cs="Calibri"/>
      <w:lang w:eastAsia="ru-RU"/>
    </w:rPr>
  </w:style>
  <w:style w:type="character" w:customStyle="1" w:styleId="NoSpacingChar">
    <w:name w:val="No Spacing Char"/>
    <w:link w:val="11"/>
    <w:locked/>
    <w:rsid w:val="00B84CD9"/>
    <w:rPr>
      <w:rFonts w:ascii="Calibri" w:eastAsia="Times New Roman" w:hAnsi="Calibri" w:cs="Calibri"/>
      <w:lang w:eastAsia="ru-RU"/>
    </w:rPr>
  </w:style>
  <w:style w:type="paragraph" w:customStyle="1" w:styleId="TableParagraph">
    <w:name w:val="Table Paragraph"/>
    <w:basedOn w:val="a"/>
    <w:uiPriority w:val="1"/>
    <w:qFormat/>
    <w:rsid w:val="00B84CD9"/>
    <w:pPr>
      <w:widowControl w:val="0"/>
    </w:pPr>
    <w:rPr>
      <w:rFonts w:ascii="Calibri" w:eastAsia="Calibri" w:hAnsi="Calibri"/>
      <w:sz w:val="22"/>
      <w:szCs w:val="22"/>
      <w:lang w:val="en-US" w:eastAsia="en-US"/>
    </w:rPr>
  </w:style>
  <w:style w:type="paragraph" w:styleId="af0">
    <w:name w:val="Body Text"/>
    <w:basedOn w:val="a"/>
    <w:link w:val="af1"/>
    <w:uiPriority w:val="1"/>
    <w:qFormat/>
    <w:rsid w:val="00B84CD9"/>
    <w:pPr>
      <w:widowControl w:val="0"/>
      <w:spacing w:before="69"/>
    </w:pPr>
    <w:rPr>
      <w:b/>
      <w:bCs/>
      <w:lang w:val="en-US" w:eastAsia="en-US"/>
    </w:rPr>
  </w:style>
  <w:style w:type="character" w:customStyle="1" w:styleId="af1">
    <w:name w:val="Основной текст Знак"/>
    <w:basedOn w:val="a0"/>
    <w:link w:val="af0"/>
    <w:uiPriority w:val="1"/>
    <w:rsid w:val="00B84CD9"/>
    <w:rPr>
      <w:rFonts w:ascii="Times New Roman" w:eastAsia="Times New Roman" w:hAnsi="Times New Roman" w:cs="Times New Roman"/>
      <w:b/>
      <w:bCs/>
      <w:sz w:val="24"/>
      <w:szCs w:val="24"/>
      <w:lang w:val="en-US"/>
    </w:rPr>
  </w:style>
  <w:style w:type="paragraph" w:styleId="af2">
    <w:name w:val="Normal (Web)"/>
    <w:basedOn w:val="a"/>
    <w:uiPriority w:val="99"/>
    <w:unhideWhenUsed/>
    <w:rsid w:val="00B84CD9"/>
    <w:pPr>
      <w:spacing w:before="100" w:beforeAutospacing="1" w:after="100" w:afterAutospacing="1"/>
    </w:pPr>
  </w:style>
  <w:style w:type="paragraph" w:styleId="21">
    <w:name w:val="Body Text 2"/>
    <w:basedOn w:val="a"/>
    <w:link w:val="22"/>
    <w:uiPriority w:val="99"/>
    <w:semiHidden/>
    <w:unhideWhenUsed/>
    <w:rsid w:val="00B84CD9"/>
    <w:pPr>
      <w:spacing w:after="120" w:line="480" w:lineRule="auto"/>
    </w:pPr>
  </w:style>
  <w:style w:type="character" w:customStyle="1" w:styleId="22">
    <w:name w:val="Основной текст 2 Знак"/>
    <w:basedOn w:val="a0"/>
    <w:link w:val="21"/>
    <w:uiPriority w:val="99"/>
    <w:semiHidden/>
    <w:rsid w:val="00B84CD9"/>
    <w:rPr>
      <w:rFonts w:ascii="Times New Roman" w:eastAsia="Times New Roman" w:hAnsi="Times New Roman" w:cs="Times New Roman"/>
      <w:sz w:val="24"/>
      <w:szCs w:val="24"/>
      <w:lang w:eastAsia="ru-RU"/>
    </w:rPr>
  </w:style>
  <w:style w:type="character" w:styleId="af3">
    <w:name w:val="page number"/>
    <w:rsid w:val="00B84CD9"/>
  </w:style>
  <w:style w:type="character" w:customStyle="1" w:styleId="fontstyle01">
    <w:name w:val="fontstyle01"/>
    <w:basedOn w:val="a0"/>
    <w:rsid w:val="001B4098"/>
    <w:rPr>
      <w:rFonts w:ascii="Times New Roman" w:hAnsi="Times New Roman" w:cs="Times New Roman" w:hint="default"/>
      <w:b w:val="0"/>
      <w:bCs w:val="0"/>
      <w:i w:val="0"/>
      <w:iCs w:val="0"/>
      <w:color w:val="000000"/>
      <w:sz w:val="24"/>
      <w:szCs w:val="24"/>
    </w:rPr>
  </w:style>
  <w:style w:type="character" w:customStyle="1" w:styleId="40">
    <w:name w:val="Заголовок 4 Знак"/>
    <w:basedOn w:val="a0"/>
    <w:link w:val="4"/>
    <w:uiPriority w:val="9"/>
    <w:semiHidden/>
    <w:rsid w:val="003470D2"/>
    <w:rPr>
      <w:rFonts w:asciiTheme="majorHAnsi" w:eastAsiaTheme="majorEastAsia" w:hAnsiTheme="majorHAnsi" w:cstheme="majorBidi"/>
      <w:i/>
      <w:iCs/>
      <w:color w:val="365F91" w:themeColor="accent1" w:themeShade="BF"/>
      <w:sz w:val="24"/>
      <w:szCs w:val="24"/>
      <w:lang w:eastAsia="ru-RU"/>
    </w:rPr>
  </w:style>
  <w:style w:type="character" w:customStyle="1" w:styleId="FontStyle13">
    <w:name w:val="Font Style13"/>
    <w:rsid w:val="000016BA"/>
    <w:rPr>
      <w:rFonts w:ascii="Times New Roman" w:hAnsi="Times New Roman" w:cs="Times New Roman"/>
      <w:sz w:val="22"/>
      <w:szCs w:val="22"/>
    </w:rPr>
  </w:style>
  <w:style w:type="character" w:customStyle="1" w:styleId="20">
    <w:name w:val="Заголовок 2 Знак"/>
    <w:basedOn w:val="a0"/>
    <w:link w:val="2"/>
    <w:uiPriority w:val="9"/>
    <w:rsid w:val="008C7999"/>
    <w:rPr>
      <w:rFonts w:ascii="Arial" w:eastAsia="Arial" w:hAnsi="Arial" w:cs="Arial"/>
      <w:sz w:val="34"/>
      <w:szCs w:val="24"/>
      <w:lang w:eastAsia="ru-RU"/>
    </w:rPr>
  </w:style>
  <w:style w:type="character" w:customStyle="1" w:styleId="CharStyle17">
    <w:name w:val="Char Style 17"/>
    <w:basedOn w:val="a0"/>
    <w:link w:val="Style16"/>
    <w:rsid w:val="008C7999"/>
    <w:rPr>
      <w:sz w:val="18"/>
      <w:szCs w:val="18"/>
    </w:rPr>
  </w:style>
  <w:style w:type="paragraph" w:customStyle="1" w:styleId="Style16">
    <w:name w:val="Style 16"/>
    <w:basedOn w:val="a"/>
    <w:link w:val="CharStyle17"/>
    <w:rsid w:val="008C7999"/>
    <w:pPr>
      <w:widowControl w:val="0"/>
    </w:pPr>
    <w:rPr>
      <w:rFonts w:asciiTheme="minorHAnsi" w:eastAsiaTheme="minorHAnsi" w:hAnsiTheme="minorHAnsi" w:cstheme="minorBidi"/>
      <w:sz w:val="18"/>
      <w:szCs w:val="18"/>
      <w:lang w:eastAsia="en-US"/>
    </w:rPr>
  </w:style>
  <w:style w:type="character" w:customStyle="1" w:styleId="CharStyle5">
    <w:name w:val="Char Style 5"/>
    <w:basedOn w:val="a0"/>
    <w:link w:val="Style4"/>
    <w:rsid w:val="008C7999"/>
  </w:style>
  <w:style w:type="character" w:customStyle="1" w:styleId="CharStyle10">
    <w:name w:val="Char Style 10"/>
    <w:basedOn w:val="a0"/>
    <w:link w:val="Style9"/>
    <w:rsid w:val="008C7999"/>
  </w:style>
  <w:style w:type="paragraph" w:customStyle="1" w:styleId="Style4">
    <w:name w:val="Style 4"/>
    <w:basedOn w:val="a"/>
    <w:link w:val="CharStyle5"/>
    <w:rsid w:val="008C7999"/>
    <w:pPr>
      <w:widowControl w:val="0"/>
      <w:jc w:val="center"/>
    </w:pPr>
    <w:rPr>
      <w:rFonts w:asciiTheme="minorHAnsi" w:eastAsiaTheme="minorHAnsi" w:hAnsiTheme="minorHAnsi" w:cstheme="minorBidi"/>
      <w:sz w:val="22"/>
      <w:szCs w:val="22"/>
      <w:lang w:eastAsia="en-US"/>
    </w:rPr>
  </w:style>
  <w:style w:type="paragraph" w:customStyle="1" w:styleId="Style9">
    <w:name w:val="Style 9"/>
    <w:basedOn w:val="a"/>
    <w:link w:val="CharStyle10"/>
    <w:rsid w:val="008C7999"/>
    <w:pPr>
      <w:widowControl w:val="0"/>
      <w:outlineLvl w:val="1"/>
    </w:pPr>
    <w:rPr>
      <w:rFonts w:asciiTheme="minorHAnsi" w:eastAsiaTheme="minorHAnsi" w:hAnsiTheme="minorHAnsi" w:cstheme="minorBidi"/>
      <w:sz w:val="22"/>
      <w:szCs w:val="22"/>
      <w:lang w:eastAsia="en-US"/>
    </w:rPr>
  </w:style>
  <w:style w:type="paragraph" w:customStyle="1" w:styleId="FORMATTEXT">
    <w:name w:val=".FORMATTEXT"/>
    <w:uiPriority w:val="99"/>
    <w:rsid w:val="008C7999"/>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ru-RU"/>
    </w:rPr>
  </w:style>
  <w:style w:type="table" w:styleId="41">
    <w:name w:val="Plain Table 4"/>
    <w:basedOn w:val="a1"/>
    <w:uiPriority w:val="99"/>
    <w:rsid w:val="008C79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af4">
    <w:name w:val="No Spacing"/>
    <w:link w:val="af5"/>
    <w:uiPriority w:val="1"/>
    <w:qFormat/>
    <w:rsid w:val="008C7999"/>
    <w:pPr>
      <w:spacing w:after="0" w:line="240" w:lineRule="auto"/>
    </w:pPr>
  </w:style>
  <w:style w:type="character" w:customStyle="1" w:styleId="af5">
    <w:name w:val="Без интервала Знак"/>
    <w:link w:val="af4"/>
    <w:uiPriority w:val="1"/>
    <w:locked/>
    <w:rsid w:val="008C7999"/>
  </w:style>
  <w:style w:type="table" w:styleId="-1">
    <w:name w:val="Grid Table 1 Light"/>
    <w:basedOn w:val="a1"/>
    <w:uiPriority w:val="99"/>
    <w:rsid w:val="008C79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paragraph" w:styleId="23">
    <w:name w:val="Quote"/>
    <w:basedOn w:val="a"/>
    <w:next w:val="a"/>
    <w:link w:val="24"/>
    <w:uiPriority w:val="29"/>
    <w:qFormat/>
    <w:rsid w:val="008C7999"/>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4">
    <w:name w:val="Цитата 2 Знак"/>
    <w:basedOn w:val="a0"/>
    <w:link w:val="23"/>
    <w:uiPriority w:val="29"/>
    <w:rsid w:val="008C7999"/>
    <w:rPr>
      <w:i/>
    </w:rPr>
  </w:style>
  <w:style w:type="character" w:customStyle="1" w:styleId="28">
    <w:name w:val="Основной текст (2) + 8"/>
    <w:aliases w:val="5 pt,Основной текст (2) + Times New Roman,9,Не полужирный"/>
    <w:rsid w:val="008C7999"/>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styleId="af6">
    <w:name w:val="FollowedHyperlink"/>
    <w:basedOn w:val="a0"/>
    <w:uiPriority w:val="99"/>
    <w:semiHidden/>
    <w:unhideWhenUsed/>
    <w:rsid w:val="008C79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293">
      <w:bodyDiv w:val="1"/>
      <w:marLeft w:val="0"/>
      <w:marRight w:val="0"/>
      <w:marTop w:val="0"/>
      <w:marBottom w:val="0"/>
      <w:divBdr>
        <w:top w:val="none" w:sz="0" w:space="0" w:color="auto"/>
        <w:left w:val="none" w:sz="0" w:space="0" w:color="auto"/>
        <w:bottom w:val="none" w:sz="0" w:space="0" w:color="auto"/>
        <w:right w:val="none" w:sz="0" w:space="0" w:color="auto"/>
      </w:divBdr>
    </w:div>
    <w:div w:id="9188187">
      <w:bodyDiv w:val="1"/>
      <w:marLeft w:val="0"/>
      <w:marRight w:val="0"/>
      <w:marTop w:val="0"/>
      <w:marBottom w:val="0"/>
      <w:divBdr>
        <w:top w:val="none" w:sz="0" w:space="0" w:color="auto"/>
        <w:left w:val="none" w:sz="0" w:space="0" w:color="auto"/>
        <w:bottom w:val="none" w:sz="0" w:space="0" w:color="auto"/>
        <w:right w:val="none" w:sz="0" w:space="0" w:color="auto"/>
      </w:divBdr>
    </w:div>
    <w:div w:id="9306928">
      <w:bodyDiv w:val="1"/>
      <w:marLeft w:val="0"/>
      <w:marRight w:val="0"/>
      <w:marTop w:val="0"/>
      <w:marBottom w:val="0"/>
      <w:divBdr>
        <w:top w:val="none" w:sz="0" w:space="0" w:color="auto"/>
        <w:left w:val="none" w:sz="0" w:space="0" w:color="auto"/>
        <w:bottom w:val="none" w:sz="0" w:space="0" w:color="auto"/>
        <w:right w:val="none" w:sz="0" w:space="0" w:color="auto"/>
      </w:divBdr>
    </w:div>
    <w:div w:id="13044051">
      <w:bodyDiv w:val="1"/>
      <w:marLeft w:val="0"/>
      <w:marRight w:val="0"/>
      <w:marTop w:val="0"/>
      <w:marBottom w:val="0"/>
      <w:divBdr>
        <w:top w:val="none" w:sz="0" w:space="0" w:color="auto"/>
        <w:left w:val="none" w:sz="0" w:space="0" w:color="auto"/>
        <w:bottom w:val="none" w:sz="0" w:space="0" w:color="auto"/>
        <w:right w:val="none" w:sz="0" w:space="0" w:color="auto"/>
      </w:divBdr>
    </w:div>
    <w:div w:id="13120927">
      <w:bodyDiv w:val="1"/>
      <w:marLeft w:val="0"/>
      <w:marRight w:val="0"/>
      <w:marTop w:val="0"/>
      <w:marBottom w:val="0"/>
      <w:divBdr>
        <w:top w:val="none" w:sz="0" w:space="0" w:color="auto"/>
        <w:left w:val="none" w:sz="0" w:space="0" w:color="auto"/>
        <w:bottom w:val="none" w:sz="0" w:space="0" w:color="auto"/>
        <w:right w:val="none" w:sz="0" w:space="0" w:color="auto"/>
      </w:divBdr>
    </w:div>
    <w:div w:id="16662430">
      <w:bodyDiv w:val="1"/>
      <w:marLeft w:val="0"/>
      <w:marRight w:val="0"/>
      <w:marTop w:val="0"/>
      <w:marBottom w:val="0"/>
      <w:divBdr>
        <w:top w:val="none" w:sz="0" w:space="0" w:color="auto"/>
        <w:left w:val="none" w:sz="0" w:space="0" w:color="auto"/>
        <w:bottom w:val="none" w:sz="0" w:space="0" w:color="auto"/>
        <w:right w:val="none" w:sz="0" w:space="0" w:color="auto"/>
      </w:divBdr>
    </w:div>
    <w:div w:id="17633340">
      <w:bodyDiv w:val="1"/>
      <w:marLeft w:val="0"/>
      <w:marRight w:val="0"/>
      <w:marTop w:val="0"/>
      <w:marBottom w:val="0"/>
      <w:divBdr>
        <w:top w:val="none" w:sz="0" w:space="0" w:color="auto"/>
        <w:left w:val="none" w:sz="0" w:space="0" w:color="auto"/>
        <w:bottom w:val="none" w:sz="0" w:space="0" w:color="auto"/>
        <w:right w:val="none" w:sz="0" w:space="0" w:color="auto"/>
      </w:divBdr>
    </w:div>
    <w:div w:id="19357758">
      <w:bodyDiv w:val="1"/>
      <w:marLeft w:val="0"/>
      <w:marRight w:val="0"/>
      <w:marTop w:val="0"/>
      <w:marBottom w:val="0"/>
      <w:divBdr>
        <w:top w:val="none" w:sz="0" w:space="0" w:color="auto"/>
        <w:left w:val="none" w:sz="0" w:space="0" w:color="auto"/>
        <w:bottom w:val="none" w:sz="0" w:space="0" w:color="auto"/>
        <w:right w:val="none" w:sz="0" w:space="0" w:color="auto"/>
      </w:divBdr>
    </w:div>
    <w:div w:id="19864670">
      <w:bodyDiv w:val="1"/>
      <w:marLeft w:val="0"/>
      <w:marRight w:val="0"/>
      <w:marTop w:val="0"/>
      <w:marBottom w:val="0"/>
      <w:divBdr>
        <w:top w:val="none" w:sz="0" w:space="0" w:color="auto"/>
        <w:left w:val="none" w:sz="0" w:space="0" w:color="auto"/>
        <w:bottom w:val="none" w:sz="0" w:space="0" w:color="auto"/>
        <w:right w:val="none" w:sz="0" w:space="0" w:color="auto"/>
      </w:divBdr>
    </w:div>
    <w:div w:id="21057091">
      <w:bodyDiv w:val="1"/>
      <w:marLeft w:val="0"/>
      <w:marRight w:val="0"/>
      <w:marTop w:val="0"/>
      <w:marBottom w:val="0"/>
      <w:divBdr>
        <w:top w:val="none" w:sz="0" w:space="0" w:color="auto"/>
        <w:left w:val="none" w:sz="0" w:space="0" w:color="auto"/>
        <w:bottom w:val="none" w:sz="0" w:space="0" w:color="auto"/>
        <w:right w:val="none" w:sz="0" w:space="0" w:color="auto"/>
      </w:divBdr>
    </w:div>
    <w:div w:id="22950733">
      <w:bodyDiv w:val="1"/>
      <w:marLeft w:val="0"/>
      <w:marRight w:val="0"/>
      <w:marTop w:val="0"/>
      <w:marBottom w:val="0"/>
      <w:divBdr>
        <w:top w:val="none" w:sz="0" w:space="0" w:color="auto"/>
        <w:left w:val="none" w:sz="0" w:space="0" w:color="auto"/>
        <w:bottom w:val="none" w:sz="0" w:space="0" w:color="auto"/>
        <w:right w:val="none" w:sz="0" w:space="0" w:color="auto"/>
      </w:divBdr>
    </w:div>
    <w:div w:id="23754152">
      <w:bodyDiv w:val="1"/>
      <w:marLeft w:val="0"/>
      <w:marRight w:val="0"/>
      <w:marTop w:val="0"/>
      <w:marBottom w:val="0"/>
      <w:divBdr>
        <w:top w:val="none" w:sz="0" w:space="0" w:color="auto"/>
        <w:left w:val="none" w:sz="0" w:space="0" w:color="auto"/>
        <w:bottom w:val="none" w:sz="0" w:space="0" w:color="auto"/>
        <w:right w:val="none" w:sz="0" w:space="0" w:color="auto"/>
      </w:divBdr>
    </w:div>
    <w:div w:id="24066300">
      <w:bodyDiv w:val="1"/>
      <w:marLeft w:val="0"/>
      <w:marRight w:val="0"/>
      <w:marTop w:val="0"/>
      <w:marBottom w:val="0"/>
      <w:divBdr>
        <w:top w:val="none" w:sz="0" w:space="0" w:color="auto"/>
        <w:left w:val="none" w:sz="0" w:space="0" w:color="auto"/>
        <w:bottom w:val="none" w:sz="0" w:space="0" w:color="auto"/>
        <w:right w:val="none" w:sz="0" w:space="0" w:color="auto"/>
      </w:divBdr>
    </w:div>
    <w:div w:id="26175999">
      <w:bodyDiv w:val="1"/>
      <w:marLeft w:val="0"/>
      <w:marRight w:val="0"/>
      <w:marTop w:val="0"/>
      <w:marBottom w:val="0"/>
      <w:divBdr>
        <w:top w:val="none" w:sz="0" w:space="0" w:color="auto"/>
        <w:left w:val="none" w:sz="0" w:space="0" w:color="auto"/>
        <w:bottom w:val="none" w:sz="0" w:space="0" w:color="auto"/>
        <w:right w:val="none" w:sz="0" w:space="0" w:color="auto"/>
      </w:divBdr>
    </w:div>
    <w:div w:id="28336362">
      <w:bodyDiv w:val="1"/>
      <w:marLeft w:val="0"/>
      <w:marRight w:val="0"/>
      <w:marTop w:val="0"/>
      <w:marBottom w:val="0"/>
      <w:divBdr>
        <w:top w:val="none" w:sz="0" w:space="0" w:color="auto"/>
        <w:left w:val="none" w:sz="0" w:space="0" w:color="auto"/>
        <w:bottom w:val="none" w:sz="0" w:space="0" w:color="auto"/>
        <w:right w:val="none" w:sz="0" w:space="0" w:color="auto"/>
      </w:divBdr>
    </w:div>
    <w:div w:id="30418548">
      <w:bodyDiv w:val="1"/>
      <w:marLeft w:val="0"/>
      <w:marRight w:val="0"/>
      <w:marTop w:val="0"/>
      <w:marBottom w:val="0"/>
      <w:divBdr>
        <w:top w:val="none" w:sz="0" w:space="0" w:color="auto"/>
        <w:left w:val="none" w:sz="0" w:space="0" w:color="auto"/>
        <w:bottom w:val="none" w:sz="0" w:space="0" w:color="auto"/>
        <w:right w:val="none" w:sz="0" w:space="0" w:color="auto"/>
      </w:divBdr>
    </w:div>
    <w:div w:id="32777410">
      <w:bodyDiv w:val="1"/>
      <w:marLeft w:val="0"/>
      <w:marRight w:val="0"/>
      <w:marTop w:val="0"/>
      <w:marBottom w:val="0"/>
      <w:divBdr>
        <w:top w:val="none" w:sz="0" w:space="0" w:color="auto"/>
        <w:left w:val="none" w:sz="0" w:space="0" w:color="auto"/>
        <w:bottom w:val="none" w:sz="0" w:space="0" w:color="auto"/>
        <w:right w:val="none" w:sz="0" w:space="0" w:color="auto"/>
      </w:divBdr>
    </w:div>
    <w:div w:id="33651818">
      <w:bodyDiv w:val="1"/>
      <w:marLeft w:val="0"/>
      <w:marRight w:val="0"/>
      <w:marTop w:val="0"/>
      <w:marBottom w:val="0"/>
      <w:divBdr>
        <w:top w:val="none" w:sz="0" w:space="0" w:color="auto"/>
        <w:left w:val="none" w:sz="0" w:space="0" w:color="auto"/>
        <w:bottom w:val="none" w:sz="0" w:space="0" w:color="auto"/>
        <w:right w:val="none" w:sz="0" w:space="0" w:color="auto"/>
      </w:divBdr>
    </w:div>
    <w:div w:id="35324311">
      <w:bodyDiv w:val="1"/>
      <w:marLeft w:val="0"/>
      <w:marRight w:val="0"/>
      <w:marTop w:val="0"/>
      <w:marBottom w:val="0"/>
      <w:divBdr>
        <w:top w:val="none" w:sz="0" w:space="0" w:color="auto"/>
        <w:left w:val="none" w:sz="0" w:space="0" w:color="auto"/>
        <w:bottom w:val="none" w:sz="0" w:space="0" w:color="auto"/>
        <w:right w:val="none" w:sz="0" w:space="0" w:color="auto"/>
      </w:divBdr>
    </w:div>
    <w:div w:id="37899477">
      <w:bodyDiv w:val="1"/>
      <w:marLeft w:val="0"/>
      <w:marRight w:val="0"/>
      <w:marTop w:val="0"/>
      <w:marBottom w:val="0"/>
      <w:divBdr>
        <w:top w:val="none" w:sz="0" w:space="0" w:color="auto"/>
        <w:left w:val="none" w:sz="0" w:space="0" w:color="auto"/>
        <w:bottom w:val="none" w:sz="0" w:space="0" w:color="auto"/>
        <w:right w:val="none" w:sz="0" w:space="0" w:color="auto"/>
      </w:divBdr>
    </w:div>
    <w:div w:id="44646504">
      <w:bodyDiv w:val="1"/>
      <w:marLeft w:val="0"/>
      <w:marRight w:val="0"/>
      <w:marTop w:val="0"/>
      <w:marBottom w:val="0"/>
      <w:divBdr>
        <w:top w:val="none" w:sz="0" w:space="0" w:color="auto"/>
        <w:left w:val="none" w:sz="0" w:space="0" w:color="auto"/>
        <w:bottom w:val="none" w:sz="0" w:space="0" w:color="auto"/>
        <w:right w:val="none" w:sz="0" w:space="0" w:color="auto"/>
      </w:divBdr>
    </w:div>
    <w:div w:id="47070784">
      <w:bodyDiv w:val="1"/>
      <w:marLeft w:val="0"/>
      <w:marRight w:val="0"/>
      <w:marTop w:val="0"/>
      <w:marBottom w:val="0"/>
      <w:divBdr>
        <w:top w:val="none" w:sz="0" w:space="0" w:color="auto"/>
        <w:left w:val="none" w:sz="0" w:space="0" w:color="auto"/>
        <w:bottom w:val="none" w:sz="0" w:space="0" w:color="auto"/>
        <w:right w:val="none" w:sz="0" w:space="0" w:color="auto"/>
      </w:divBdr>
    </w:div>
    <w:div w:id="48461631">
      <w:bodyDiv w:val="1"/>
      <w:marLeft w:val="0"/>
      <w:marRight w:val="0"/>
      <w:marTop w:val="0"/>
      <w:marBottom w:val="0"/>
      <w:divBdr>
        <w:top w:val="none" w:sz="0" w:space="0" w:color="auto"/>
        <w:left w:val="none" w:sz="0" w:space="0" w:color="auto"/>
        <w:bottom w:val="none" w:sz="0" w:space="0" w:color="auto"/>
        <w:right w:val="none" w:sz="0" w:space="0" w:color="auto"/>
      </w:divBdr>
    </w:div>
    <w:div w:id="49112734">
      <w:bodyDiv w:val="1"/>
      <w:marLeft w:val="0"/>
      <w:marRight w:val="0"/>
      <w:marTop w:val="0"/>
      <w:marBottom w:val="0"/>
      <w:divBdr>
        <w:top w:val="none" w:sz="0" w:space="0" w:color="auto"/>
        <w:left w:val="none" w:sz="0" w:space="0" w:color="auto"/>
        <w:bottom w:val="none" w:sz="0" w:space="0" w:color="auto"/>
        <w:right w:val="none" w:sz="0" w:space="0" w:color="auto"/>
      </w:divBdr>
    </w:div>
    <w:div w:id="49891392">
      <w:bodyDiv w:val="1"/>
      <w:marLeft w:val="0"/>
      <w:marRight w:val="0"/>
      <w:marTop w:val="0"/>
      <w:marBottom w:val="0"/>
      <w:divBdr>
        <w:top w:val="none" w:sz="0" w:space="0" w:color="auto"/>
        <w:left w:val="none" w:sz="0" w:space="0" w:color="auto"/>
        <w:bottom w:val="none" w:sz="0" w:space="0" w:color="auto"/>
        <w:right w:val="none" w:sz="0" w:space="0" w:color="auto"/>
      </w:divBdr>
    </w:div>
    <w:div w:id="50465642">
      <w:bodyDiv w:val="1"/>
      <w:marLeft w:val="0"/>
      <w:marRight w:val="0"/>
      <w:marTop w:val="0"/>
      <w:marBottom w:val="0"/>
      <w:divBdr>
        <w:top w:val="none" w:sz="0" w:space="0" w:color="auto"/>
        <w:left w:val="none" w:sz="0" w:space="0" w:color="auto"/>
        <w:bottom w:val="none" w:sz="0" w:space="0" w:color="auto"/>
        <w:right w:val="none" w:sz="0" w:space="0" w:color="auto"/>
      </w:divBdr>
    </w:div>
    <w:div w:id="53437305">
      <w:bodyDiv w:val="1"/>
      <w:marLeft w:val="0"/>
      <w:marRight w:val="0"/>
      <w:marTop w:val="0"/>
      <w:marBottom w:val="0"/>
      <w:divBdr>
        <w:top w:val="none" w:sz="0" w:space="0" w:color="auto"/>
        <w:left w:val="none" w:sz="0" w:space="0" w:color="auto"/>
        <w:bottom w:val="none" w:sz="0" w:space="0" w:color="auto"/>
        <w:right w:val="none" w:sz="0" w:space="0" w:color="auto"/>
      </w:divBdr>
    </w:div>
    <w:div w:id="60106428">
      <w:bodyDiv w:val="1"/>
      <w:marLeft w:val="0"/>
      <w:marRight w:val="0"/>
      <w:marTop w:val="0"/>
      <w:marBottom w:val="0"/>
      <w:divBdr>
        <w:top w:val="none" w:sz="0" w:space="0" w:color="auto"/>
        <w:left w:val="none" w:sz="0" w:space="0" w:color="auto"/>
        <w:bottom w:val="none" w:sz="0" w:space="0" w:color="auto"/>
        <w:right w:val="none" w:sz="0" w:space="0" w:color="auto"/>
      </w:divBdr>
    </w:div>
    <w:div w:id="60178076">
      <w:bodyDiv w:val="1"/>
      <w:marLeft w:val="0"/>
      <w:marRight w:val="0"/>
      <w:marTop w:val="0"/>
      <w:marBottom w:val="0"/>
      <w:divBdr>
        <w:top w:val="none" w:sz="0" w:space="0" w:color="auto"/>
        <w:left w:val="none" w:sz="0" w:space="0" w:color="auto"/>
        <w:bottom w:val="none" w:sz="0" w:space="0" w:color="auto"/>
        <w:right w:val="none" w:sz="0" w:space="0" w:color="auto"/>
      </w:divBdr>
    </w:div>
    <w:div w:id="60836576">
      <w:bodyDiv w:val="1"/>
      <w:marLeft w:val="0"/>
      <w:marRight w:val="0"/>
      <w:marTop w:val="0"/>
      <w:marBottom w:val="0"/>
      <w:divBdr>
        <w:top w:val="none" w:sz="0" w:space="0" w:color="auto"/>
        <w:left w:val="none" w:sz="0" w:space="0" w:color="auto"/>
        <w:bottom w:val="none" w:sz="0" w:space="0" w:color="auto"/>
        <w:right w:val="none" w:sz="0" w:space="0" w:color="auto"/>
      </w:divBdr>
    </w:div>
    <w:div w:id="64958788">
      <w:bodyDiv w:val="1"/>
      <w:marLeft w:val="0"/>
      <w:marRight w:val="0"/>
      <w:marTop w:val="0"/>
      <w:marBottom w:val="0"/>
      <w:divBdr>
        <w:top w:val="none" w:sz="0" w:space="0" w:color="auto"/>
        <w:left w:val="none" w:sz="0" w:space="0" w:color="auto"/>
        <w:bottom w:val="none" w:sz="0" w:space="0" w:color="auto"/>
        <w:right w:val="none" w:sz="0" w:space="0" w:color="auto"/>
      </w:divBdr>
    </w:div>
    <w:div w:id="69928800">
      <w:bodyDiv w:val="1"/>
      <w:marLeft w:val="0"/>
      <w:marRight w:val="0"/>
      <w:marTop w:val="0"/>
      <w:marBottom w:val="0"/>
      <w:divBdr>
        <w:top w:val="none" w:sz="0" w:space="0" w:color="auto"/>
        <w:left w:val="none" w:sz="0" w:space="0" w:color="auto"/>
        <w:bottom w:val="none" w:sz="0" w:space="0" w:color="auto"/>
        <w:right w:val="none" w:sz="0" w:space="0" w:color="auto"/>
      </w:divBdr>
    </w:div>
    <w:div w:id="72357465">
      <w:bodyDiv w:val="1"/>
      <w:marLeft w:val="0"/>
      <w:marRight w:val="0"/>
      <w:marTop w:val="0"/>
      <w:marBottom w:val="0"/>
      <w:divBdr>
        <w:top w:val="none" w:sz="0" w:space="0" w:color="auto"/>
        <w:left w:val="none" w:sz="0" w:space="0" w:color="auto"/>
        <w:bottom w:val="none" w:sz="0" w:space="0" w:color="auto"/>
        <w:right w:val="none" w:sz="0" w:space="0" w:color="auto"/>
      </w:divBdr>
    </w:div>
    <w:div w:id="74398872">
      <w:bodyDiv w:val="1"/>
      <w:marLeft w:val="0"/>
      <w:marRight w:val="0"/>
      <w:marTop w:val="0"/>
      <w:marBottom w:val="0"/>
      <w:divBdr>
        <w:top w:val="none" w:sz="0" w:space="0" w:color="auto"/>
        <w:left w:val="none" w:sz="0" w:space="0" w:color="auto"/>
        <w:bottom w:val="none" w:sz="0" w:space="0" w:color="auto"/>
        <w:right w:val="none" w:sz="0" w:space="0" w:color="auto"/>
      </w:divBdr>
    </w:div>
    <w:div w:id="76951238">
      <w:bodyDiv w:val="1"/>
      <w:marLeft w:val="0"/>
      <w:marRight w:val="0"/>
      <w:marTop w:val="0"/>
      <w:marBottom w:val="0"/>
      <w:divBdr>
        <w:top w:val="none" w:sz="0" w:space="0" w:color="auto"/>
        <w:left w:val="none" w:sz="0" w:space="0" w:color="auto"/>
        <w:bottom w:val="none" w:sz="0" w:space="0" w:color="auto"/>
        <w:right w:val="none" w:sz="0" w:space="0" w:color="auto"/>
      </w:divBdr>
    </w:div>
    <w:div w:id="78406593">
      <w:bodyDiv w:val="1"/>
      <w:marLeft w:val="0"/>
      <w:marRight w:val="0"/>
      <w:marTop w:val="0"/>
      <w:marBottom w:val="0"/>
      <w:divBdr>
        <w:top w:val="none" w:sz="0" w:space="0" w:color="auto"/>
        <w:left w:val="none" w:sz="0" w:space="0" w:color="auto"/>
        <w:bottom w:val="none" w:sz="0" w:space="0" w:color="auto"/>
        <w:right w:val="none" w:sz="0" w:space="0" w:color="auto"/>
      </w:divBdr>
    </w:div>
    <w:div w:id="82262839">
      <w:bodyDiv w:val="1"/>
      <w:marLeft w:val="0"/>
      <w:marRight w:val="0"/>
      <w:marTop w:val="0"/>
      <w:marBottom w:val="0"/>
      <w:divBdr>
        <w:top w:val="none" w:sz="0" w:space="0" w:color="auto"/>
        <w:left w:val="none" w:sz="0" w:space="0" w:color="auto"/>
        <w:bottom w:val="none" w:sz="0" w:space="0" w:color="auto"/>
        <w:right w:val="none" w:sz="0" w:space="0" w:color="auto"/>
      </w:divBdr>
    </w:div>
    <w:div w:id="86191349">
      <w:bodyDiv w:val="1"/>
      <w:marLeft w:val="0"/>
      <w:marRight w:val="0"/>
      <w:marTop w:val="0"/>
      <w:marBottom w:val="0"/>
      <w:divBdr>
        <w:top w:val="none" w:sz="0" w:space="0" w:color="auto"/>
        <w:left w:val="none" w:sz="0" w:space="0" w:color="auto"/>
        <w:bottom w:val="none" w:sz="0" w:space="0" w:color="auto"/>
        <w:right w:val="none" w:sz="0" w:space="0" w:color="auto"/>
      </w:divBdr>
    </w:div>
    <w:div w:id="87701830">
      <w:bodyDiv w:val="1"/>
      <w:marLeft w:val="0"/>
      <w:marRight w:val="0"/>
      <w:marTop w:val="0"/>
      <w:marBottom w:val="0"/>
      <w:divBdr>
        <w:top w:val="none" w:sz="0" w:space="0" w:color="auto"/>
        <w:left w:val="none" w:sz="0" w:space="0" w:color="auto"/>
        <w:bottom w:val="none" w:sz="0" w:space="0" w:color="auto"/>
        <w:right w:val="none" w:sz="0" w:space="0" w:color="auto"/>
      </w:divBdr>
    </w:div>
    <w:div w:id="89207220">
      <w:bodyDiv w:val="1"/>
      <w:marLeft w:val="0"/>
      <w:marRight w:val="0"/>
      <w:marTop w:val="0"/>
      <w:marBottom w:val="0"/>
      <w:divBdr>
        <w:top w:val="none" w:sz="0" w:space="0" w:color="auto"/>
        <w:left w:val="none" w:sz="0" w:space="0" w:color="auto"/>
        <w:bottom w:val="none" w:sz="0" w:space="0" w:color="auto"/>
        <w:right w:val="none" w:sz="0" w:space="0" w:color="auto"/>
      </w:divBdr>
    </w:div>
    <w:div w:id="93287748">
      <w:bodyDiv w:val="1"/>
      <w:marLeft w:val="0"/>
      <w:marRight w:val="0"/>
      <w:marTop w:val="0"/>
      <w:marBottom w:val="0"/>
      <w:divBdr>
        <w:top w:val="none" w:sz="0" w:space="0" w:color="auto"/>
        <w:left w:val="none" w:sz="0" w:space="0" w:color="auto"/>
        <w:bottom w:val="none" w:sz="0" w:space="0" w:color="auto"/>
        <w:right w:val="none" w:sz="0" w:space="0" w:color="auto"/>
      </w:divBdr>
    </w:div>
    <w:div w:id="93747485">
      <w:bodyDiv w:val="1"/>
      <w:marLeft w:val="0"/>
      <w:marRight w:val="0"/>
      <w:marTop w:val="0"/>
      <w:marBottom w:val="0"/>
      <w:divBdr>
        <w:top w:val="none" w:sz="0" w:space="0" w:color="auto"/>
        <w:left w:val="none" w:sz="0" w:space="0" w:color="auto"/>
        <w:bottom w:val="none" w:sz="0" w:space="0" w:color="auto"/>
        <w:right w:val="none" w:sz="0" w:space="0" w:color="auto"/>
      </w:divBdr>
    </w:div>
    <w:div w:id="95758685">
      <w:bodyDiv w:val="1"/>
      <w:marLeft w:val="0"/>
      <w:marRight w:val="0"/>
      <w:marTop w:val="0"/>
      <w:marBottom w:val="0"/>
      <w:divBdr>
        <w:top w:val="none" w:sz="0" w:space="0" w:color="auto"/>
        <w:left w:val="none" w:sz="0" w:space="0" w:color="auto"/>
        <w:bottom w:val="none" w:sz="0" w:space="0" w:color="auto"/>
        <w:right w:val="none" w:sz="0" w:space="0" w:color="auto"/>
      </w:divBdr>
    </w:div>
    <w:div w:id="96948361">
      <w:bodyDiv w:val="1"/>
      <w:marLeft w:val="0"/>
      <w:marRight w:val="0"/>
      <w:marTop w:val="0"/>
      <w:marBottom w:val="0"/>
      <w:divBdr>
        <w:top w:val="none" w:sz="0" w:space="0" w:color="auto"/>
        <w:left w:val="none" w:sz="0" w:space="0" w:color="auto"/>
        <w:bottom w:val="none" w:sz="0" w:space="0" w:color="auto"/>
        <w:right w:val="none" w:sz="0" w:space="0" w:color="auto"/>
      </w:divBdr>
    </w:div>
    <w:div w:id="98572444">
      <w:bodyDiv w:val="1"/>
      <w:marLeft w:val="0"/>
      <w:marRight w:val="0"/>
      <w:marTop w:val="0"/>
      <w:marBottom w:val="0"/>
      <w:divBdr>
        <w:top w:val="none" w:sz="0" w:space="0" w:color="auto"/>
        <w:left w:val="none" w:sz="0" w:space="0" w:color="auto"/>
        <w:bottom w:val="none" w:sz="0" w:space="0" w:color="auto"/>
        <w:right w:val="none" w:sz="0" w:space="0" w:color="auto"/>
      </w:divBdr>
    </w:div>
    <w:div w:id="98989864">
      <w:bodyDiv w:val="1"/>
      <w:marLeft w:val="0"/>
      <w:marRight w:val="0"/>
      <w:marTop w:val="0"/>
      <w:marBottom w:val="0"/>
      <w:divBdr>
        <w:top w:val="none" w:sz="0" w:space="0" w:color="auto"/>
        <w:left w:val="none" w:sz="0" w:space="0" w:color="auto"/>
        <w:bottom w:val="none" w:sz="0" w:space="0" w:color="auto"/>
        <w:right w:val="none" w:sz="0" w:space="0" w:color="auto"/>
      </w:divBdr>
    </w:div>
    <w:div w:id="99179117">
      <w:bodyDiv w:val="1"/>
      <w:marLeft w:val="0"/>
      <w:marRight w:val="0"/>
      <w:marTop w:val="0"/>
      <w:marBottom w:val="0"/>
      <w:divBdr>
        <w:top w:val="none" w:sz="0" w:space="0" w:color="auto"/>
        <w:left w:val="none" w:sz="0" w:space="0" w:color="auto"/>
        <w:bottom w:val="none" w:sz="0" w:space="0" w:color="auto"/>
        <w:right w:val="none" w:sz="0" w:space="0" w:color="auto"/>
      </w:divBdr>
    </w:div>
    <w:div w:id="99573700">
      <w:bodyDiv w:val="1"/>
      <w:marLeft w:val="0"/>
      <w:marRight w:val="0"/>
      <w:marTop w:val="0"/>
      <w:marBottom w:val="0"/>
      <w:divBdr>
        <w:top w:val="none" w:sz="0" w:space="0" w:color="auto"/>
        <w:left w:val="none" w:sz="0" w:space="0" w:color="auto"/>
        <w:bottom w:val="none" w:sz="0" w:space="0" w:color="auto"/>
        <w:right w:val="none" w:sz="0" w:space="0" w:color="auto"/>
      </w:divBdr>
    </w:div>
    <w:div w:id="101073663">
      <w:bodyDiv w:val="1"/>
      <w:marLeft w:val="0"/>
      <w:marRight w:val="0"/>
      <w:marTop w:val="0"/>
      <w:marBottom w:val="0"/>
      <w:divBdr>
        <w:top w:val="none" w:sz="0" w:space="0" w:color="auto"/>
        <w:left w:val="none" w:sz="0" w:space="0" w:color="auto"/>
        <w:bottom w:val="none" w:sz="0" w:space="0" w:color="auto"/>
        <w:right w:val="none" w:sz="0" w:space="0" w:color="auto"/>
      </w:divBdr>
    </w:div>
    <w:div w:id="101728971">
      <w:bodyDiv w:val="1"/>
      <w:marLeft w:val="0"/>
      <w:marRight w:val="0"/>
      <w:marTop w:val="0"/>
      <w:marBottom w:val="0"/>
      <w:divBdr>
        <w:top w:val="none" w:sz="0" w:space="0" w:color="auto"/>
        <w:left w:val="none" w:sz="0" w:space="0" w:color="auto"/>
        <w:bottom w:val="none" w:sz="0" w:space="0" w:color="auto"/>
        <w:right w:val="none" w:sz="0" w:space="0" w:color="auto"/>
      </w:divBdr>
    </w:div>
    <w:div w:id="105317955">
      <w:bodyDiv w:val="1"/>
      <w:marLeft w:val="0"/>
      <w:marRight w:val="0"/>
      <w:marTop w:val="0"/>
      <w:marBottom w:val="0"/>
      <w:divBdr>
        <w:top w:val="none" w:sz="0" w:space="0" w:color="auto"/>
        <w:left w:val="none" w:sz="0" w:space="0" w:color="auto"/>
        <w:bottom w:val="none" w:sz="0" w:space="0" w:color="auto"/>
        <w:right w:val="none" w:sz="0" w:space="0" w:color="auto"/>
      </w:divBdr>
    </w:div>
    <w:div w:id="113377618">
      <w:bodyDiv w:val="1"/>
      <w:marLeft w:val="0"/>
      <w:marRight w:val="0"/>
      <w:marTop w:val="0"/>
      <w:marBottom w:val="0"/>
      <w:divBdr>
        <w:top w:val="none" w:sz="0" w:space="0" w:color="auto"/>
        <w:left w:val="none" w:sz="0" w:space="0" w:color="auto"/>
        <w:bottom w:val="none" w:sz="0" w:space="0" w:color="auto"/>
        <w:right w:val="none" w:sz="0" w:space="0" w:color="auto"/>
      </w:divBdr>
    </w:div>
    <w:div w:id="117575400">
      <w:bodyDiv w:val="1"/>
      <w:marLeft w:val="0"/>
      <w:marRight w:val="0"/>
      <w:marTop w:val="0"/>
      <w:marBottom w:val="0"/>
      <w:divBdr>
        <w:top w:val="none" w:sz="0" w:space="0" w:color="auto"/>
        <w:left w:val="none" w:sz="0" w:space="0" w:color="auto"/>
        <w:bottom w:val="none" w:sz="0" w:space="0" w:color="auto"/>
        <w:right w:val="none" w:sz="0" w:space="0" w:color="auto"/>
      </w:divBdr>
    </w:div>
    <w:div w:id="117602385">
      <w:bodyDiv w:val="1"/>
      <w:marLeft w:val="0"/>
      <w:marRight w:val="0"/>
      <w:marTop w:val="0"/>
      <w:marBottom w:val="0"/>
      <w:divBdr>
        <w:top w:val="none" w:sz="0" w:space="0" w:color="auto"/>
        <w:left w:val="none" w:sz="0" w:space="0" w:color="auto"/>
        <w:bottom w:val="none" w:sz="0" w:space="0" w:color="auto"/>
        <w:right w:val="none" w:sz="0" w:space="0" w:color="auto"/>
      </w:divBdr>
    </w:div>
    <w:div w:id="118033732">
      <w:bodyDiv w:val="1"/>
      <w:marLeft w:val="0"/>
      <w:marRight w:val="0"/>
      <w:marTop w:val="0"/>
      <w:marBottom w:val="0"/>
      <w:divBdr>
        <w:top w:val="none" w:sz="0" w:space="0" w:color="auto"/>
        <w:left w:val="none" w:sz="0" w:space="0" w:color="auto"/>
        <w:bottom w:val="none" w:sz="0" w:space="0" w:color="auto"/>
        <w:right w:val="none" w:sz="0" w:space="0" w:color="auto"/>
      </w:divBdr>
    </w:div>
    <w:div w:id="123812876">
      <w:bodyDiv w:val="1"/>
      <w:marLeft w:val="0"/>
      <w:marRight w:val="0"/>
      <w:marTop w:val="0"/>
      <w:marBottom w:val="0"/>
      <w:divBdr>
        <w:top w:val="none" w:sz="0" w:space="0" w:color="auto"/>
        <w:left w:val="none" w:sz="0" w:space="0" w:color="auto"/>
        <w:bottom w:val="none" w:sz="0" w:space="0" w:color="auto"/>
        <w:right w:val="none" w:sz="0" w:space="0" w:color="auto"/>
      </w:divBdr>
    </w:div>
    <w:div w:id="124399768">
      <w:bodyDiv w:val="1"/>
      <w:marLeft w:val="0"/>
      <w:marRight w:val="0"/>
      <w:marTop w:val="0"/>
      <w:marBottom w:val="0"/>
      <w:divBdr>
        <w:top w:val="none" w:sz="0" w:space="0" w:color="auto"/>
        <w:left w:val="none" w:sz="0" w:space="0" w:color="auto"/>
        <w:bottom w:val="none" w:sz="0" w:space="0" w:color="auto"/>
        <w:right w:val="none" w:sz="0" w:space="0" w:color="auto"/>
      </w:divBdr>
    </w:div>
    <w:div w:id="127623920">
      <w:bodyDiv w:val="1"/>
      <w:marLeft w:val="0"/>
      <w:marRight w:val="0"/>
      <w:marTop w:val="0"/>
      <w:marBottom w:val="0"/>
      <w:divBdr>
        <w:top w:val="none" w:sz="0" w:space="0" w:color="auto"/>
        <w:left w:val="none" w:sz="0" w:space="0" w:color="auto"/>
        <w:bottom w:val="none" w:sz="0" w:space="0" w:color="auto"/>
        <w:right w:val="none" w:sz="0" w:space="0" w:color="auto"/>
      </w:divBdr>
    </w:div>
    <w:div w:id="133762970">
      <w:bodyDiv w:val="1"/>
      <w:marLeft w:val="0"/>
      <w:marRight w:val="0"/>
      <w:marTop w:val="0"/>
      <w:marBottom w:val="0"/>
      <w:divBdr>
        <w:top w:val="none" w:sz="0" w:space="0" w:color="auto"/>
        <w:left w:val="none" w:sz="0" w:space="0" w:color="auto"/>
        <w:bottom w:val="none" w:sz="0" w:space="0" w:color="auto"/>
        <w:right w:val="none" w:sz="0" w:space="0" w:color="auto"/>
      </w:divBdr>
    </w:div>
    <w:div w:id="134105920">
      <w:bodyDiv w:val="1"/>
      <w:marLeft w:val="0"/>
      <w:marRight w:val="0"/>
      <w:marTop w:val="0"/>
      <w:marBottom w:val="0"/>
      <w:divBdr>
        <w:top w:val="none" w:sz="0" w:space="0" w:color="auto"/>
        <w:left w:val="none" w:sz="0" w:space="0" w:color="auto"/>
        <w:bottom w:val="none" w:sz="0" w:space="0" w:color="auto"/>
        <w:right w:val="none" w:sz="0" w:space="0" w:color="auto"/>
      </w:divBdr>
    </w:div>
    <w:div w:id="137693048">
      <w:bodyDiv w:val="1"/>
      <w:marLeft w:val="0"/>
      <w:marRight w:val="0"/>
      <w:marTop w:val="0"/>
      <w:marBottom w:val="0"/>
      <w:divBdr>
        <w:top w:val="none" w:sz="0" w:space="0" w:color="auto"/>
        <w:left w:val="none" w:sz="0" w:space="0" w:color="auto"/>
        <w:bottom w:val="none" w:sz="0" w:space="0" w:color="auto"/>
        <w:right w:val="none" w:sz="0" w:space="0" w:color="auto"/>
      </w:divBdr>
    </w:div>
    <w:div w:id="137889484">
      <w:bodyDiv w:val="1"/>
      <w:marLeft w:val="0"/>
      <w:marRight w:val="0"/>
      <w:marTop w:val="0"/>
      <w:marBottom w:val="0"/>
      <w:divBdr>
        <w:top w:val="none" w:sz="0" w:space="0" w:color="auto"/>
        <w:left w:val="none" w:sz="0" w:space="0" w:color="auto"/>
        <w:bottom w:val="none" w:sz="0" w:space="0" w:color="auto"/>
        <w:right w:val="none" w:sz="0" w:space="0" w:color="auto"/>
      </w:divBdr>
    </w:div>
    <w:div w:id="138351225">
      <w:bodyDiv w:val="1"/>
      <w:marLeft w:val="0"/>
      <w:marRight w:val="0"/>
      <w:marTop w:val="0"/>
      <w:marBottom w:val="0"/>
      <w:divBdr>
        <w:top w:val="none" w:sz="0" w:space="0" w:color="auto"/>
        <w:left w:val="none" w:sz="0" w:space="0" w:color="auto"/>
        <w:bottom w:val="none" w:sz="0" w:space="0" w:color="auto"/>
        <w:right w:val="none" w:sz="0" w:space="0" w:color="auto"/>
      </w:divBdr>
    </w:div>
    <w:div w:id="138695064">
      <w:bodyDiv w:val="1"/>
      <w:marLeft w:val="0"/>
      <w:marRight w:val="0"/>
      <w:marTop w:val="0"/>
      <w:marBottom w:val="0"/>
      <w:divBdr>
        <w:top w:val="none" w:sz="0" w:space="0" w:color="auto"/>
        <w:left w:val="none" w:sz="0" w:space="0" w:color="auto"/>
        <w:bottom w:val="none" w:sz="0" w:space="0" w:color="auto"/>
        <w:right w:val="none" w:sz="0" w:space="0" w:color="auto"/>
      </w:divBdr>
    </w:div>
    <w:div w:id="147791553">
      <w:bodyDiv w:val="1"/>
      <w:marLeft w:val="0"/>
      <w:marRight w:val="0"/>
      <w:marTop w:val="0"/>
      <w:marBottom w:val="0"/>
      <w:divBdr>
        <w:top w:val="none" w:sz="0" w:space="0" w:color="auto"/>
        <w:left w:val="none" w:sz="0" w:space="0" w:color="auto"/>
        <w:bottom w:val="none" w:sz="0" w:space="0" w:color="auto"/>
        <w:right w:val="none" w:sz="0" w:space="0" w:color="auto"/>
      </w:divBdr>
    </w:div>
    <w:div w:id="149251926">
      <w:bodyDiv w:val="1"/>
      <w:marLeft w:val="0"/>
      <w:marRight w:val="0"/>
      <w:marTop w:val="0"/>
      <w:marBottom w:val="0"/>
      <w:divBdr>
        <w:top w:val="none" w:sz="0" w:space="0" w:color="auto"/>
        <w:left w:val="none" w:sz="0" w:space="0" w:color="auto"/>
        <w:bottom w:val="none" w:sz="0" w:space="0" w:color="auto"/>
        <w:right w:val="none" w:sz="0" w:space="0" w:color="auto"/>
      </w:divBdr>
    </w:div>
    <w:div w:id="164053789">
      <w:bodyDiv w:val="1"/>
      <w:marLeft w:val="0"/>
      <w:marRight w:val="0"/>
      <w:marTop w:val="0"/>
      <w:marBottom w:val="0"/>
      <w:divBdr>
        <w:top w:val="none" w:sz="0" w:space="0" w:color="auto"/>
        <w:left w:val="none" w:sz="0" w:space="0" w:color="auto"/>
        <w:bottom w:val="none" w:sz="0" w:space="0" w:color="auto"/>
        <w:right w:val="none" w:sz="0" w:space="0" w:color="auto"/>
      </w:divBdr>
    </w:div>
    <w:div w:id="164782725">
      <w:bodyDiv w:val="1"/>
      <w:marLeft w:val="0"/>
      <w:marRight w:val="0"/>
      <w:marTop w:val="0"/>
      <w:marBottom w:val="0"/>
      <w:divBdr>
        <w:top w:val="none" w:sz="0" w:space="0" w:color="auto"/>
        <w:left w:val="none" w:sz="0" w:space="0" w:color="auto"/>
        <w:bottom w:val="none" w:sz="0" w:space="0" w:color="auto"/>
        <w:right w:val="none" w:sz="0" w:space="0" w:color="auto"/>
      </w:divBdr>
    </w:div>
    <w:div w:id="166141115">
      <w:bodyDiv w:val="1"/>
      <w:marLeft w:val="0"/>
      <w:marRight w:val="0"/>
      <w:marTop w:val="0"/>
      <w:marBottom w:val="0"/>
      <w:divBdr>
        <w:top w:val="none" w:sz="0" w:space="0" w:color="auto"/>
        <w:left w:val="none" w:sz="0" w:space="0" w:color="auto"/>
        <w:bottom w:val="none" w:sz="0" w:space="0" w:color="auto"/>
        <w:right w:val="none" w:sz="0" w:space="0" w:color="auto"/>
      </w:divBdr>
    </w:div>
    <w:div w:id="174417684">
      <w:bodyDiv w:val="1"/>
      <w:marLeft w:val="0"/>
      <w:marRight w:val="0"/>
      <w:marTop w:val="0"/>
      <w:marBottom w:val="0"/>
      <w:divBdr>
        <w:top w:val="none" w:sz="0" w:space="0" w:color="auto"/>
        <w:left w:val="none" w:sz="0" w:space="0" w:color="auto"/>
        <w:bottom w:val="none" w:sz="0" w:space="0" w:color="auto"/>
        <w:right w:val="none" w:sz="0" w:space="0" w:color="auto"/>
      </w:divBdr>
    </w:div>
    <w:div w:id="178397092">
      <w:bodyDiv w:val="1"/>
      <w:marLeft w:val="0"/>
      <w:marRight w:val="0"/>
      <w:marTop w:val="0"/>
      <w:marBottom w:val="0"/>
      <w:divBdr>
        <w:top w:val="none" w:sz="0" w:space="0" w:color="auto"/>
        <w:left w:val="none" w:sz="0" w:space="0" w:color="auto"/>
        <w:bottom w:val="none" w:sz="0" w:space="0" w:color="auto"/>
        <w:right w:val="none" w:sz="0" w:space="0" w:color="auto"/>
      </w:divBdr>
    </w:div>
    <w:div w:id="178738378">
      <w:bodyDiv w:val="1"/>
      <w:marLeft w:val="0"/>
      <w:marRight w:val="0"/>
      <w:marTop w:val="0"/>
      <w:marBottom w:val="0"/>
      <w:divBdr>
        <w:top w:val="none" w:sz="0" w:space="0" w:color="auto"/>
        <w:left w:val="none" w:sz="0" w:space="0" w:color="auto"/>
        <w:bottom w:val="none" w:sz="0" w:space="0" w:color="auto"/>
        <w:right w:val="none" w:sz="0" w:space="0" w:color="auto"/>
      </w:divBdr>
    </w:div>
    <w:div w:id="180168317">
      <w:bodyDiv w:val="1"/>
      <w:marLeft w:val="0"/>
      <w:marRight w:val="0"/>
      <w:marTop w:val="0"/>
      <w:marBottom w:val="0"/>
      <w:divBdr>
        <w:top w:val="none" w:sz="0" w:space="0" w:color="auto"/>
        <w:left w:val="none" w:sz="0" w:space="0" w:color="auto"/>
        <w:bottom w:val="none" w:sz="0" w:space="0" w:color="auto"/>
        <w:right w:val="none" w:sz="0" w:space="0" w:color="auto"/>
      </w:divBdr>
    </w:div>
    <w:div w:id="180315199">
      <w:bodyDiv w:val="1"/>
      <w:marLeft w:val="0"/>
      <w:marRight w:val="0"/>
      <w:marTop w:val="0"/>
      <w:marBottom w:val="0"/>
      <w:divBdr>
        <w:top w:val="none" w:sz="0" w:space="0" w:color="auto"/>
        <w:left w:val="none" w:sz="0" w:space="0" w:color="auto"/>
        <w:bottom w:val="none" w:sz="0" w:space="0" w:color="auto"/>
        <w:right w:val="none" w:sz="0" w:space="0" w:color="auto"/>
      </w:divBdr>
    </w:div>
    <w:div w:id="180819920">
      <w:bodyDiv w:val="1"/>
      <w:marLeft w:val="0"/>
      <w:marRight w:val="0"/>
      <w:marTop w:val="0"/>
      <w:marBottom w:val="0"/>
      <w:divBdr>
        <w:top w:val="none" w:sz="0" w:space="0" w:color="auto"/>
        <w:left w:val="none" w:sz="0" w:space="0" w:color="auto"/>
        <w:bottom w:val="none" w:sz="0" w:space="0" w:color="auto"/>
        <w:right w:val="none" w:sz="0" w:space="0" w:color="auto"/>
      </w:divBdr>
    </w:div>
    <w:div w:id="181092145">
      <w:bodyDiv w:val="1"/>
      <w:marLeft w:val="0"/>
      <w:marRight w:val="0"/>
      <w:marTop w:val="0"/>
      <w:marBottom w:val="0"/>
      <w:divBdr>
        <w:top w:val="none" w:sz="0" w:space="0" w:color="auto"/>
        <w:left w:val="none" w:sz="0" w:space="0" w:color="auto"/>
        <w:bottom w:val="none" w:sz="0" w:space="0" w:color="auto"/>
        <w:right w:val="none" w:sz="0" w:space="0" w:color="auto"/>
      </w:divBdr>
    </w:div>
    <w:div w:id="182404320">
      <w:bodyDiv w:val="1"/>
      <w:marLeft w:val="0"/>
      <w:marRight w:val="0"/>
      <w:marTop w:val="0"/>
      <w:marBottom w:val="0"/>
      <w:divBdr>
        <w:top w:val="none" w:sz="0" w:space="0" w:color="auto"/>
        <w:left w:val="none" w:sz="0" w:space="0" w:color="auto"/>
        <w:bottom w:val="none" w:sz="0" w:space="0" w:color="auto"/>
        <w:right w:val="none" w:sz="0" w:space="0" w:color="auto"/>
      </w:divBdr>
    </w:div>
    <w:div w:id="184173646">
      <w:bodyDiv w:val="1"/>
      <w:marLeft w:val="0"/>
      <w:marRight w:val="0"/>
      <w:marTop w:val="0"/>
      <w:marBottom w:val="0"/>
      <w:divBdr>
        <w:top w:val="none" w:sz="0" w:space="0" w:color="auto"/>
        <w:left w:val="none" w:sz="0" w:space="0" w:color="auto"/>
        <w:bottom w:val="none" w:sz="0" w:space="0" w:color="auto"/>
        <w:right w:val="none" w:sz="0" w:space="0" w:color="auto"/>
      </w:divBdr>
    </w:div>
    <w:div w:id="184295446">
      <w:bodyDiv w:val="1"/>
      <w:marLeft w:val="0"/>
      <w:marRight w:val="0"/>
      <w:marTop w:val="0"/>
      <w:marBottom w:val="0"/>
      <w:divBdr>
        <w:top w:val="none" w:sz="0" w:space="0" w:color="auto"/>
        <w:left w:val="none" w:sz="0" w:space="0" w:color="auto"/>
        <w:bottom w:val="none" w:sz="0" w:space="0" w:color="auto"/>
        <w:right w:val="none" w:sz="0" w:space="0" w:color="auto"/>
      </w:divBdr>
    </w:div>
    <w:div w:id="185022245">
      <w:bodyDiv w:val="1"/>
      <w:marLeft w:val="0"/>
      <w:marRight w:val="0"/>
      <w:marTop w:val="0"/>
      <w:marBottom w:val="0"/>
      <w:divBdr>
        <w:top w:val="none" w:sz="0" w:space="0" w:color="auto"/>
        <w:left w:val="none" w:sz="0" w:space="0" w:color="auto"/>
        <w:bottom w:val="none" w:sz="0" w:space="0" w:color="auto"/>
        <w:right w:val="none" w:sz="0" w:space="0" w:color="auto"/>
      </w:divBdr>
    </w:div>
    <w:div w:id="185876168">
      <w:bodyDiv w:val="1"/>
      <w:marLeft w:val="0"/>
      <w:marRight w:val="0"/>
      <w:marTop w:val="0"/>
      <w:marBottom w:val="0"/>
      <w:divBdr>
        <w:top w:val="none" w:sz="0" w:space="0" w:color="auto"/>
        <w:left w:val="none" w:sz="0" w:space="0" w:color="auto"/>
        <w:bottom w:val="none" w:sz="0" w:space="0" w:color="auto"/>
        <w:right w:val="none" w:sz="0" w:space="0" w:color="auto"/>
      </w:divBdr>
    </w:div>
    <w:div w:id="187916258">
      <w:bodyDiv w:val="1"/>
      <w:marLeft w:val="0"/>
      <w:marRight w:val="0"/>
      <w:marTop w:val="0"/>
      <w:marBottom w:val="0"/>
      <w:divBdr>
        <w:top w:val="none" w:sz="0" w:space="0" w:color="auto"/>
        <w:left w:val="none" w:sz="0" w:space="0" w:color="auto"/>
        <w:bottom w:val="none" w:sz="0" w:space="0" w:color="auto"/>
        <w:right w:val="none" w:sz="0" w:space="0" w:color="auto"/>
      </w:divBdr>
    </w:div>
    <w:div w:id="200047930">
      <w:bodyDiv w:val="1"/>
      <w:marLeft w:val="0"/>
      <w:marRight w:val="0"/>
      <w:marTop w:val="0"/>
      <w:marBottom w:val="0"/>
      <w:divBdr>
        <w:top w:val="none" w:sz="0" w:space="0" w:color="auto"/>
        <w:left w:val="none" w:sz="0" w:space="0" w:color="auto"/>
        <w:bottom w:val="none" w:sz="0" w:space="0" w:color="auto"/>
        <w:right w:val="none" w:sz="0" w:space="0" w:color="auto"/>
      </w:divBdr>
    </w:div>
    <w:div w:id="201596019">
      <w:bodyDiv w:val="1"/>
      <w:marLeft w:val="0"/>
      <w:marRight w:val="0"/>
      <w:marTop w:val="0"/>
      <w:marBottom w:val="0"/>
      <w:divBdr>
        <w:top w:val="none" w:sz="0" w:space="0" w:color="auto"/>
        <w:left w:val="none" w:sz="0" w:space="0" w:color="auto"/>
        <w:bottom w:val="none" w:sz="0" w:space="0" w:color="auto"/>
        <w:right w:val="none" w:sz="0" w:space="0" w:color="auto"/>
      </w:divBdr>
    </w:div>
    <w:div w:id="204023022">
      <w:bodyDiv w:val="1"/>
      <w:marLeft w:val="0"/>
      <w:marRight w:val="0"/>
      <w:marTop w:val="0"/>
      <w:marBottom w:val="0"/>
      <w:divBdr>
        <w:top w:val="none" w:sz="0" w:space="0" w:color="auto"/>
        <w:left w:val="none" w:sz="0" w:space="0" w:color="auto"/>
        <w:bottom w:val="none" w:sz="0" w:space="0" w:color="auto"/>
        <w:right w:val="none" w:sz="0" w:space="0" w:color="auto"/>
      </w:divBdr>
    </w:div>
    <w:div w:id="205332824">
      <w:bodyDiv w:val="1"/>
      <w:marLeft w:val="0"/>
      <w:marRight w:val="0"/>
      <w:marTop w:val="0"/>
      <w:marBottom w:val="0"/>
      <w:divBdr>
        <w:top w:val="none" w:sz="0" w:space="0" w:color="auto"/>
        <w:left w:val="none" w:sz="0" w:space="0" w:color="auto"/>
        <w:bottom w:val="none" w:sz="0" w:space="0" w:color="auto"/>
        <w:right w:val="none" w:sz="0" w:space="0" w:color="auto"/>
      </w:divBdr>
    </w:div>
    <w:div w:id="208079094">
      <w:bodyDiv w:val="1"/>
      <w:marLeft w:val="0"/>
      <w:marRight w:val="0"/>
      <w:marTop w:val="0"/>
      <w:marBottom w:val="0"/>
      <w:divBdr>
        <w:top w:val="none" w:sz="0" w:space="0" w:color="auto"/>
        <w:left w:val="none" w:sz="0" w:space="0" w:color="auto"/>
        <w:bottom w:val="none" w:sz="0" w:space="0" w:color="auto"/>
        <w:right w:val="none" w:sz="0" w:space="0" w:color="auto"/>
      </w:divBdr>
    </w:div>
    <w:div w:id="213154791">
      <w:bodyDiv w:val="1"/>
      <w:marLeft w:val="0"/>
      <w:marRight w:val="0"/>
      <w:marTop w:val="0"/>
      <w:marBottom w:val="0"/>
      <w:divBdr>
        <w:top w:val="none" w:sz="0" w:space="0" w:color="auto"/>
        <w:left w:val="none" w:sz="0" w:space="0" w:color="auto"/>
        <w:bottom w:val="none" w:sz="0" w:space="0" w:color="auto"/>
        <w:right w:val="none" w:sz="0" w:space="0" w:color="auto"/>
      </w:divBdr>
    </w:div>
    <w:div w:id="213541664">
      <w:bodyDiv w:val="1"/>
      <w:marLeft w:val="0"/>
      <w:marRight w:val="0"/>
      <w:marTop w:val="0"/>
      <w:marBottom w:val="0"/>
      <w:divBdr>
        <w:top w:val="none" w:sz="0" w:space="0" w:color="auto"/>
        <w:left w:val="none" w:sz="0" w:space="0" w:color="auto"/>
        <w:bottom w:val="none" w:sz="0" w:space="0" w:color="auto"/>
        <w:right w:val="none" w:sz="0" w:space="0" w:color="auto"/>
      </w:divBdr>
    </w:div>
    <w:div w:id="213780867">
      <w:bodyDiv w:val="1"/>
      <w:marLeft w:val="0"/>
      <w:marRight w:val="0"/>
      <w:marTop w:val="0"/>
      <w:marBottom w:val="0"/>
      <w:divBdr>
        <w:top w:val="none" w:sz="0" w:space="0" w:color="auto"/>
        <w:left w:val="none" w:sz="0" w:space="0" w:color="auto"/>
        <w:bottom w:val="none" w:sz="0" w:space="0" w:color="auto"/>
        <w:right w:val="none" w:sz="0" w:space="0" w:color="auto"/>
      </w:divBdr>
    </w:div>
    <w:div w:id="214701981">
      <w:bodyDiv w:val="1"/>
      <w:marLeft w:val="0"/>
      <w:marRight w:val="0"/>
      <w:marTop w:val="0"/>
      <w:marBottom w:val="0"/>
      <w:divBdr>
        <w:top w:val="none" w:sz="0" w:space="0" w:color="auto"/>
        <w:left w:val="none" w:sz="0" w:space="0" w:color="auto"/>
        <w:bottom w:val="none" w:sz="0" w:space="0" w:color="auto"/>
        <w:right w:val="none" w:sz="0" w:space="0" w:color="auto"/>
      </w:divBdr>
    </w:div>
    <w:div w:id="221523038">
      <w:bodyDiv w:val="1"/>
      <w:marLeft w:val="0"/>
      <w:marRight w:val="0"/>
      <w:marTop w:val="0"/>
      <w:marBottom w:val="0"/>
      <w:divBdr>
        <w:top w:val="none" w:sz="0" w:space="0" w:color="auto"/>
        <w:left w:val="none" w:sz="0" w:space="0" w:color="auto"/>
        <w:bottom w:val="none" w:sz="0" w:space="0" w:color="auto"/>
        <w:right w:val="none" w:sz="0" w:space="0" w:color="auto"/>
      </w:divBdr>
    </w:div>
    <w:div w:id="223219035">
      <w:bodyDiv w:val="1"/>
      <w:marLeft w:val="0"/>
      <w:marRight w:val="0"/>
      <w:marTop w:val="0"/>
      <w:marBottom w:val="0"/>
      <w:divBdr>
        <w:top w:val="none" w:sz="0" w:space="0" w:color="auto"/>
        <w:left w:val="none" w:sz="0" w:space="0" w:color="auto"/>
        <w:bottom w:val="none" w:sz="0" w:space="0" w:color="auto"/>
        <w:right w:val="none" w:sz="0" w:space="0" w:color="auto"/>
      </w:divBdr>
    </w:div>
    <w:div w:id="223297255">
      <w:bodyDiv w:val="1"/>
      <w:marLeft w:val="0"/>
      <w:marRight w:val="0"/>
      <w:marTop w:val="0"/>
      <w:marBottom w:val="0"/>
      <w:divBdr>
        <w:top w:val="none" w:sz="0" w:space="0" w:color="auto"/>
        <w:left w:val="none" w:sz="0" w:space="0" w:color="auto"/>
        <w:bottom w:val="none" w:sz="0" w:space="0" w:color="auto"/>
        <w:right w:val="none" w:sz="0" w:space="0" w:color="auto"/>
      </w:divBdr>
    </w:div>
    <w:div w:id="225721514">
      <w:bodyDiv w:val="1"/>
      <w:marLeft w:val="0"/>
      <w:marRight w:val="0"/>
      <w:marTop w:val="0"/>
      <w:marBottom w:val="0"/>
      <w:divBdr>
        <w:top w:val="none" w:sz="0" w:space="0" w:color="auto"/>
        <w:left w:val="none" w:sz="0" w:space="0" w:color="auto"/>
        <w:bottom w:val="none" w:sz="0" w:space="0" w:color="auto"/>
        <w:right w:val="none" w:sz="0" w:space="0" w:color="auto"/>
      </w:divBdr>
    </w:div>
    <w:div w:id="226259061">
      <w:bodyDiv w:val="1"/>
      <w:marLeft w:val="0"/>
      <w:marRight w:val="0"/>
      <w:marTop w:val="0"/>
      <w:marBottom w:val="0"/>
      <w:divBdr>
        <w:top w:val="none" w:sz="0" w:space="0" w:color="auto"/>
        <w:left w:val="none" w:sz="0" w:space="0" w:color="auto"/>
        <w:bottom w:val="none" w:sz="0" w:space="0" w:color="auto"/>
        <w:right w:val="none" w:sz="0" w:space="0" w:color="auto"/>
      </w:divBdr>
    </w:div>
    <w:div w:id="228001611">
      <w:bodyDiv w:val="1"/>
      <w:marLeft w:val="0"/>
      <w:marRight w:val="0"/>
      <w:marTop w:val="0"/>
      <w:marBottom w:val="0"/>
      <w:divBdr>
        <w:top w:val="none" w:sz="0" w:space="0" w:color="auto"/>
        <w:left w:val="none" w:sz="0" w:space="0" w:color="auto"/>
        <w:bottom w:val="none" w:sz="0" w:space="0" w:color="auto"/>
        <w:right w:val="none" w:sz="0" w:space="0" w:color="auto"/>
      </w:divBdr>
    </w:div>
    <w:div w:id="228467399">
      <w:bodyDiv w:val="1"/>
      <w:marLeft w:val="0"/>
      <w:marRight w:val="0"/>
      <w:marTop w:val="0"/>
      <w:marBottom w:val="0"/>
      <w:divBdr>
        <w:top w:val="none" w:sz="0" w:space="0" w:color="auto"/>
        <w:left w:val="none" w:sz="0" w:space="0" w:color="auto"/>
        <w:bottom w:val="none" w:sz="0" w:space="0" w:color="auto"/>
        <w:right w:val="none" w:sz="0" w:space="0" w:color="auto"/>
      </w:divBdr>
    </w:div>
    <w:div w:id="228813420">
      <w:bodyDiv w:val="1"/>
      <w:marLeft w:val="0"/>
      <w:marRight w:val="0"/>
      <w:marTop w:val="0"/>
      <w:marBottom w:val="0"/>
      <w:divBdr>
        <w:top w:val="none" w:sz="0" w:space="0" w:color="auto"/>
        <w:left w:val="none" w:sz="0" w:space="0" w:color="auto"/>
        <w:bottom w:val="none" w:sz="0" w:space="0" w:color="auto"/>
        <w:right w:val="none" w:sz="0" w:space="0" w:color="auto"/>
      </w:divBdr>
    </w:div>
    <w:div w:id="230508039">
      <w:bodyDiv w:val="1"/>
      <w:marLeft w:val="0"/>
      <w:marRight w:val="0"/>
      <w:marTop w:val="0"/>
      <w:marBottom w:val="0"/>
      <w:divBdr>
        <w:top w:val="none" w:sz="0" w:space="0" w:color="auto"/>
        <w:left w:val="none" w:sz="0" w:space="0" w:color="auto"/>
        <w:bottom w:val="none" w:sz="0" w:space="0" w:color="auto"/>
        <w:right w:val="none" w:sz="0" w:space="0" w:color="auto"/>
      </w:divBdr>
    </w:div>
    <w:div w:id="231352608">
      <w:bodyDiv w:val="1"/>
      <w:marLeft w:val="0"/>
      <w:marRight w:val="0"/>
      <w:marTop w:val="0"/>
      <w:marBottom w:val="0"/>
      <w:divBdr>
        <w:top w:val="none" w:sz="0" w:space="0" w:color="auto"/>
        <w:left w:val="none" w:sz="0" w:space="0" w:color="auto"/>
        <w:bottom w:val="none" w:sz="0" w:space="0" w:color="auto"/>
        <w:right w:val="none" w:sz="0" w:space="0" w:color="auto"/>
      </w:divBdr>
    </w:div>
    <w:div w:id="238293399">
      <w:bodyDiv w:val="1"/>
      <w:marLeft w:val="0"/>
      <w:marRight w:val="0"/>
      <w:marTop w:val="0"/>
      <w:marBottom w:val="0"/>
      <w:divBdr>
        <w:top w:val="none" w:sz="0" w:space="0" w:color="auto"/>
        <w:left w:val="none" w:sz="0" w:space="0" w:color="auto"/>
        <w:bottom w:val="none" w:sz="0" w:space="0" w:color="auto"/>
        <w:right w:val="none" w:sz="0" w:space="0" w:color="auto"/>
      </w:divBdr>
    </w:div>
    <w:div w:id="238371186">
      <w:bodyDiv w:val="1"/>
      <w:marLeft w:val="0"/>
      <w:marRight w:val="0"/>
      <w:marTop w:val="0"/>
      <w:marBottom w:val="0"/>
      <w:divBdr>
        <w:top w:val="none" w:sz="0" w:space="0" w:color="auto"/>
        <w:left w:val="none" w:sz="0" w:space="0" w:color="auto"/>
        <w:bottom w:val="none" w:sz="0" w:space="0" w:color="auto"/>
        <w:right w:val="none" w:sz="0" w:space="0" w:color="auto"/>
      </w:divBdr>
    </w:div>
    <w:div w:id="242035815">
      <w:bodyDiv w:val="1"/>
      <w:marLeft w:val="0"/>
      <w:marRight w:val="0"/>
      <w:marTop w:val="0"/>
      <w:marBottom w:val="0"/>
      <w:divBdr>
        <w:top w:val="none" w:sz="0" w:space="0" w:color="auto"/>
        <w:left w:val="none" w:sz="0" w:space="0" w:color="auto"/>
        <w:bottom w:val="none" w:sz="0" w:space="0" w:color="auto"/>
        <w:right w:val="none" w:sz="0" w:space="0" w:color="auto"/>
      </w:divBdr>
    </w:div>
    <w:div w:id="242497063">
      <w:bodyDiv w:val="1"/>
      <w:marLeft w:val="0"/>
      <w:marRight w:val="0"/>
      <w:marTop w:val="0"/>
      <w:marBottom w:val="0"/>
      <w:divBdr>
        <w:top w:val="none" w:sz="0" w:space="0" w:color="auto"/>
        <w:left w:val="none" w:sz="0" w:space="0" w:color="auto"/>
        <w:bottom w:val="none" w:sz="0" w:space="0" w:color="auto"/>
        <w:right w:val="none" w:sz="0" w:space="0" w:color="auto"/>
      </w:divBdr>
    </w:div>
    <w:div w:id="244533769">
      <w:bodyDiv w:val="1"/>
      <w:marLeft w:val="0"/>
      <w:marRight w:val="0"/>
      <w:marTop w:val="0"/>
      <w:marBottom w:val="0"/>
      <w:divBdr>
        <w:top w:val="none" w:sz="0" w:space="0" w:color="auto"/>
        <w:left w:val="none" w:sz="0" w:space="0" w:color="auto"/>
        <w:bottom w:val="none" w:sz="0" w:space="0" w:color="auto"/>
        <w:right w:val="none" w:sz="0" w:space="0" w:color="auto"/>
      </w:divBdr>
    </w:div>
    <w:div w:id="245461763">
      <w:bodyDiv w:val="1"/>
      <w:marLeft w:val="0"/>
      <w:marRight w:val="0"/>
      <w:marTop w:val="0"/>
      <w:marBottom w:val="0"/>
      <w:divBdr>
        <w:top w:val="none" w:sz="0" w:space="0" w:color="auto"/>
        <w:left w:val="none" w:sz="0" w:space="0" w:color="auto"/>
        <w:bottom w:val="none" w:sz="0" w:space="0" w:color="auto"/>
        <w:right w:val="none" w:sz="0" w:space="0" w:color="auto"/>
      </w:divBdr>
    </w:div>
    <w:div w:id="249120650">
      <w:bodyDiv w:val="1"/>
      <w:marLeft w:val="0"/>
      <w:marRight w:val="0"/>
      <w:marTop w:val="0"/>
      <w:marBottom w:val="0"/>
      <w:divBdr>
        <w:top w:val="none" w:sz="0" w:space="0" w:color="auto"/>
        <w:left w:val="none" w:sz="0" w:space="0" w:color="auto"/>
        <w:bottom w:val="none" w:sz="0" w:space="0" w:color="auto"/>
        <w:right w:val="none" w:sz="0" w:space="0" w:color="auto"/>
      </w:divBdr>
    </w:div>
    <w:div w:id="249777497">
      <w:bodyDiv w:val="1"/>
      <w:marLeft w:val="0"/>
      <w:marRight w:val="0"/>
      <w:marTop w:val="0"/>
      <w:marBottom w:val="0"/>
      <w:divBdr>
        <w:top w:val="none" w:sz="0" w:space="0" w:color="auto"/>
        <w:left w:val="none" w:sz="0" w:space="0" w:color="auto"/>
        <w:bottom w:val="none" w:sz="0" w:space="0" w:color="auto"/>
        <w:right w:val="none" w:sz="0" w:space="0" w:color="auto"/>
      </w:divBdr>
    </w:div>
    <w:div w:id="253710973">
      <w:bodyDiv w:val="1"/>
      <w:marLeft w:val="0"/>
      <w:marRight w:val="0"/>
      <w:marTop w:val="0"/>
      <w:marBottom w:val="0"/>
      <w:divBdr>
        <w:top w:val="none" w:sz="0" w:space="0" w:color="auto"/>
        <w:left w:val="none" w:sz="0" w:space="0" w:color="auto"/>
        <w:bottom w:val="none" w:sz="0" w:space="0" w:color="auto"/>
        <w:right w:val="none" w:sz="0" w:space="0" w:color="auto"/>
      </w:divBdr>
    </w:div>
    <w:div w:id="256794771">
      <w:bodyDiv w:val="1"/>
      <w:marLeft w:val="0"/>
      <w:marRight w:val="0"/>
      <w:marTop w:val="0"/>
      <w:marBottom w:val="0"/>
      <w:divBdr>
        <w:top w:val="none" w:sz="0" w:space="0" w:color="auto"/>
        <w:left w:val="none" w:sz="0" w:space="0" w:color="auto"/>
        <w:bottom w:val="none" w:sz="0" w:space="0" w:color="auto"/>
        <w:right w:val="none" w:sz="0" w:space="0" w:color="auto"/>
      </w:divBdr>
    </w:div>
    <w:div w:id="257183507">
      <w:bodyDiv w:val="1"/>
      <w:marLeft w:val="0"/>
      <w:marRight w:val="0"/>
      <w:marTop w:val="0"/>
      <w:marBottom w:val="0"/>
      <w:divBdr>
        <w:top w:val="none" w:sz="0" w:space="0" w:color="auto"/>
        <w:left w:val="none" w:sz="0" w:space="0" w:color="auto"/>
        <w:bottom w:val="none" w:sz="0" w:space="0" w:color="auto"/>
        <w:right w:val="none" w:sz="0" w:space="0" w:color="auto"/>
      </w:divBdr>
    </w:div>
    <w:div w:id="260918491">
      <w:bodyDiv w:val="1"/>
      <w:marLeft w:val="0"/>
      <w:marRight w:val="0"/>
      <w:marTop w:val="0"/>
      <w:marBottom w:val="0"/>
      <w:divBdr>
        <w:top w:val="none" w:sz="0" w:space="0" w:color="auto"/>
        <w:left w:val="none" w:sz="0" w:space="0" w:color="auto"/>
        <w:bottom w:val="none" w:sz="0" w:space="0" w:color="auto"/>
        <w:right w:val="none" w:sz="0" w:space="0" w:color="auto"/>
      </w:divBdr>
    </w:div>
    <w:div w:id="263150750">
      <w:bodyDiv w:val="1"/>
      <w:marLeft w:val="0"/>
      <w:marRight w:val="0"/>
      <w:marTop w:val="0"/>
      <w:marBottom w:val="0"/>
      <w:divBdr>
        <w:top w:val="none" w:sz="0" w:space="0" w:color="auto"/>
        <w:left w:val="none" w:sz="0" w:space="0" w:color="auto"/>
        <w:bottom w:val="none" w:sz="0" w:space="0" w:color="auto"/>
        <w:right w:val="none" w:sz="0" w:space="0" w:color="auto"/>
      </w:divBdr>
    </w:div>
    <w:div w:id="265843867">
      <w:bodyDiv w:val="1"/>
      <w:marLeft w:val="0"/>
      <w:marRight w:val="0"/>
      <w:marTop w:val="0"/>
      <w:marBottom w:val="0"/>
      <w:divBdr>
        <w:top w:val="none" w:sz="0" w:space="0" w:color="auto"/>
        <w:left w:val="none" w:sz="0" w:space="0" w:color="auto"/>
        <w:bottom w:val="none" w:sz="0" w:space="0" w:color="auto"/>
        <w:right w:val="none" w:sz="0" w:space="0" w:color="auto"/>
      </w:divBdr>
      <w:divsChild>
        <w:div w:id="564024212">
          <w:marLeft w:val="0"/>
          <w:marRight w:val="0"/>
          <w:marTop w:val="0"/>
          <w:marBottom w:val="0"/>
          <w:divBdr>
            <w:top w:val="none" w:sz="0" w:space="0" w:color="auto"/>
            <w:left w:val="none" w:sz="0" w:space="0" w:color="auto"/>
            <w:bottom w:val="none" w:sz="0" w:space="0" w:color="auto"/>
            <w:right w:val="none" w:sz="0" w:space="0" w:color="auto"/>
          </w:divBdr>
        </w:div>
        <w:div w:id="1889107153">
          <w:marLeft w:val="0"/>
          <w:marRight w:val="0"/>
          <w:marTop w:val="0"/>
          <w:marBottom w:val="0"/>
          <w:divBdr>
            <w:top w:val="none" w:sz="0" w:space="0" w:color="auto"/>
            <w:left w:val="none" w:sz="0" w:space="0" w:color="auto"/>
            <w:bottom w:val="none" w:sz="0" w:space="0" w:color="auto"/>
            <w:right w:val="none" w:sz="0" w:space="0" w:color="auto"/>
          </w:divBdr>
        </w:div>
      </w:divsChild>
    </w:div>
    <w:div w:id="267659404">
      <w:bodyDiv w:val="1"/>
      <w:marLeft w:val="0"/>
      <w:marRight w:val="0"/>
      <w:marTop w:val="0"/>
      <w:marBottom w:val="0"/>
      <w:divBdr>
        <w:top w:val="none" w:sz="0" w:space="0" w:color="auto"/>
        <w:left w:val="none" w:sz="0" w:space="0" w:color="auto"/>
        <w:bottom w:val="none" w:sz="0" w:space="0" w:color="auto"/>
        <w:right w:val="none" w:sz="0" w:space="0" w:color="auto"/>
      </w:divBdr>
    </w:div>
    <w:div w:id="269706608">
      <w:bodyDiv w:val="1"/>
      <w:marLeft w:val="0"/>
      <w:marRight w:val="0"/>
      <w:marTop w:val="0"/>
      <w:marBottom w:val="0"/>
      <w:divBdr>
        <w:top w:val="none" w:sz="0" w:space="0" w:color="auto"/>
        <w:left w:val="none" w:sz="0" w:space="0" w:color="auto"/>
        <w:bottom w:val="none" w:sz="0" w:space="0" w:color="auto"/>
        <w:right w:val="none" w:sz="0" w:space="0" w:color="auto"/>
      </w:divBdr>
    </w:div>
    <w:div w:id="272514608">
      <w:bodyDiv w:val="1"/>
      <w:marLeft w:val="0"/>
      <w:marRight w:val="0"/>
      <w:marTop w:val="0"/>
      <w:marBottom w:val="0"/>
      <w:divBdr>
        <w:top w:val="none" w:sz="0" w:space="0" w:color="auto"/>
        <w:left w:val="none" w:sz="0" w:space="0" w:color="auto"/>
        <w:bottom w:val="none" w:sz="0" w:space="0" w:color="auto"/>
        <w:right w:val="none" w:sz="0" w:space="0" w:color="auto"/>
      </w:divBdr>
    </w:div>
    <w:div w:id="272640264">
      <w:bodyDiv w:val="1"/>
      <w:marLeft w:val="0"/>
      <w:marRight w:val="0"/>
      <w:marTop w:val="0"/>
      <w:marBottom w:val="0"/>
      <w:divBdr>
        <w:top w:val="none" w:sz="0" w:space="0" w:color="auto"/>
        <w:left w:val="none" w:sz="0" w:space="0" w:color="auto"/>
        <w:bottom w:val="none" w:sz="0" w:space="0" w:color="auto"/>
        <w:right w:val="none" w:sz="0" w:space="0" w:color="auto"/>
      </w:divBdr>
    </w:div>
    <w:div w:id="274169613">
      <w:bodyDiv w:val="1"/>
      <w:marLeft w:val="0"/>
      <w:marRight w:val="0"/>
      <w:marTop w:val="0"/>
      <w:marBottom w:val="0"/>
      <w:divBdr>
        <w:top w:val="none" w:sz="0" w:space="0" w:color="auto"/>
        <w:left w:val="none" w:sz="0" w:space="0" w:color="auto"/>
        <w:bottom w:val="none" w:sz="0" w:space="0" w:color="auto"/>
        <w:right w:val="none" w:sz="0" w:space="0" w:color="auto"/>
      </w:divBdr>
    </w:div>
    <w:div w:id="275842324">
      <w:bodyDiv w:val="1"/>
      <w:marLeft w:val="0"/>
      <w:marRight w:val="0"/>
      <w:marTop w:val="0"/>
      <w:marBottom w:val="0"/>
      <w:divBdr>
        <w:top w:val="none" w:sz="0" w:space="0" w:color="auto"/>
        <w:left w:val="none" w:sz="0" w:space="0" w:color="auto"/>
        <w:bottom w:val="none" w:sz="0" w:space="0" w:color="auto"/>
        <w:right w:val="none" w:sz="0" w:space="0" w:color="auto"/>
      </w:divBdr>
    </w:div>
    <w:div w:id="278270133">
      <w:bodyDiv w:val="1"/>
      <w:marLeft w:val="0"/>
      <w:marRight w:val="0"/>
      <w:marTop w:val="0"/>
      <w:marBottom w:val="0"/>
      <w:divBdr>
        <w:top w:val="none" w:sz="0" w:space="0" w:color="auto"/>
        <w:left w:val="none" w:sz="0" w:space="0" w:color="auto"/>
        <w:bottom w:val="none" w:sz="0" w:space="0" w:color="auto"/>
        <w:right w:val="none" w:sz="0" w:space="0" w:color="auto"/>
      </w:divBdr>
    </w:div>
    <w:div w:id="278681482">
      <w:bodyDiv w:val="1"/>
      <w:marLeft w:val="0"/>
      <w:marRight w:val="0"/>
      <w:marTop w:val="0"/>
      <w:marBottom w:val="0"/>
      <w:divBdr>
        <w:top w:val="none" w:sz="0" w:space="0" w:color="auto"/>
        <w:left w:val="none" w:sz="0" w:space="0" w:color="auto"/>
        <w:bottom w:val="none" w:sz="0" w:space="0" w:color="auto"/>
        <w:right w:val="none" w:sz="0" w:space="0" w:color="auto"/>
      </w:divBdr>
    </w:div>
    <w:div w:id="280764658">
      <w:bodyDiv w:val="1"/>
      <w:marLeft w:val="0"/>
      <w:marRight w:val="0"/>
      <w:marTop w:val="0"/>
      <w:marBottom w:val="0"/>
      <w:divBdr>
        <w:top w:val="none" w:sz="0" w:space="0" w:color="auto"/>
        <w:left w:val="none" w:sz="0" w:space="0" w:color="auto"/>
        <w:bottom w:val="none" w:sz="0" w:space="0" w:color="auto"/>
        <w:right w:val="none" w:sz="0" w:space="0" w:color="auto"/>
      </w:divBdr>
    </w:div>
    <w:div w:id="282736571">
      <w:bodyDiv w:val="1"/>
      <w:marLeft w:val="0"/>
      <w:marRight w:val="0"/>
      <w:marTop w:val="0"/>
      <w:marBottom w:val="0"/>
      <w:divBdr>
        <w:top w:val="none" w:sz="0" w:space="0" w:color="auto"/>
        <w:left w:val="none" w:sz="0" w:space="0" w:color="auto"/>
        <w:bottom w:val="none" w:sz="0" w:space="0" w:color="auto"/>
        <w:right w:val="none" w:sz="0" w:space="0" w:color="auto"/>
      </w:divBdr>
    </w:div>
    <w:div w:id="285817551">
      <w:bodyDiv w:val="1"/>
      <w:marLeft w:val="0"/>
      <w:marRight w:val="0"/>
      <w:marTop w:val="0"/>
      <w:marBottom w:val="0"/>
      <w:divBdr>
        <w:top w:val="none" w:sz="0" w:space="0" w:color="auto"/>
        <w:left w:val="none" w:sz="0" w:space="0" w:color="auto"/>
        <w:bottom w:val="none" w:sz="0" w:space="0" w:color="auto"/>
        <w:right w:val="none" w:sz="0" w:space="0" w:color="auto"/>
      </w:divBdr>
    </w:div>
    <w:div w:id="285820452">
      <w:bodyDiv w:val="1"/>
      <w:marLeft w:val="0"/>
      <w:marRight w:val="0"/>
      <w:marTop w:val="0"/>
      <w:marBottom w:val="0"/>
      <w:divBdr>
        <w:top w:val="none" w:sz="0" w:space="0" w:color="auto"/>
        <w:left w:val="none" w:sz="0" w:space="0" w:color="auto"/>
        <w:bottom w:val="none" w:sz="0" w:space="0" w:color="auto"/>
        <w:right w:val="none" w:sz="0" w:space="0" w:color="auto"/>
      </w:divBdr>
    </w:div>
    <w:div w:id="289439036">
      <w:bodyDiv w:val="1"/>
      <w:marLeft w:val="0"/>
      <w:marRight w:val="0"/>
      <w:marTop w:val="0"/>
      <w:marBottom w:val="0"/>
      <w:divBdr>
        <w:top w:val="none" w:sz="0" w:space="0" w:color="auto"/>
        <w:left w:val="none" w:sz="0" w:space="0" w:color="auto"/>
        <w:bottom w:val="none" w:sz="0" w:space="0" w:color="auto"/>
        <w:right w:val="none" w:sz="0" w:space="0" w:color="auto"/>
      </w:divBdr>
    </w:div>
    <w:div w:id="290207400">
      <w:bodyDiv w:val="1"/>
      <w:marLeft w:val="0"/>
      <w:marRight w:val="0"/>
      <w:marTop w:val="0"/>
      <w:marBottom w:val="0"/>
      <w:divBdr>
        <w:top w:val="none" w:sz="0" w:space="0" w:color="auto"/>
        <w:left w:val="none" w:sz="0" w:space="0" w:color="auto"/>
        <w:bottom w:val="none" w:sz="0" w:space="0" w:color="auto"/>
        <w:right w:val="none" w:sz="0" w:space="0" w:color="auto"/>
      </w:divBdr>
    </w:div>
    <w:div w:id="291447199">
      <w:bodyDiv w:val="1"/>
      <w:marLeft w:val="0"/>
      <w:marRight w:val="0"/>
      <w:marTop w:val="0"/>
      <w:marBottom w:val="0"/>
      <w:divBdr>
        <w:top w:val="none" w:sz="0" w:space="0" w:color="auto"/>
        <w:left w:val="none" w:sz="0" w:space="0" w:color="auto"/>
        <w:bottom w:val="none" w:sz="0" w:space="0" w:color="auto"/>
        <w:right w:val="none" w:sz="0" w:space="0" w:color="auto"/>
      </w:divBdr>
    </w:div>
    <w:div w:id="293945027">
      <w:bodyDiv w:val="1"/>
      <w:marLeft w:val="0"/>
      <w:marRight w:val="0"/>
      <w:marTop w:val="0"/>
      <w:marBottom w:val="0"/>
      <w:divBdr>
        <w:top w:val="none" w:sz="0" w:space="0" w:color="auto"/>
        <w:left w:val="none" w:sz="0" w:space="0" w:color="auto"/>
        <w:bottom w:val="none" w:sz="0" w:space="0" w:color="auto"/>
        <w:right w:val="none" w:sz="0" w:space="0" w:color="auto"/>
      </w:divBdr>
    </w:div>
    <w:div w:id="295717807">
      <w:bodyDiv w:val="1"/>
      <w:marLeft w:val="0"/>
      <w:marRight w:val="0"/>
      <w:marTop w:val="0"/>
      <w:marBottom w:val="0"/>
      <w:divBdr>
        <w:top w:val="none" w:sz="0" w:space="0" w:color="auto"/>
        <w:left w:val="none" w:sz="0" w:space="0" w:color="auto"/>
        <w:bottom w:val="none" w:sz="0" w:space="0" w:color="auto"/>
        <w:right w:val="none" w:sz="0" w:space="0" w:color="auto"/>
      </w:divBdr>
    </w:div>
    <w:div w:id="295838056">
      <w:bodyDiv w:val="1"/>
      <w:marLeft w:val="0"/>
      <w:marRight w:val="0"/>
      <w:marTop w:val="0"/>
      <w:marBottom w:val="0"/>
      <w:divBdr>
        <w:top w:val="none" w:sz="0" w:space="0" w:color="auto"/>
        <w:left w:val="none" w:sz="0" w:space="0" w:color="auto"/>
        <w:bottom w:val="none" w:sz="0" w:space="0" w:color="auto"/>
        <w:right w:val="none" w:sz="0" w:space="0" w:color="auto"/>
      </w:divBdr>
    </w:div>
    <w:div w:id="298655854">
      <w:bodyDiv w:val="1"/>
      <w:marLeft w:val="0"/>
      <w:marRight w:val="0"/>
      <w:marTop w:val="0"/>
      <w:marBottom w:val="0"/>
      <w:divBdr>
        <w:top w:val="none" w:sz="0" w:space="0" w:color="auto"/>
        <w:left w:val="none" w:sz="0" w:space="0" w:color="auto"/>
        <w:bottom w:val="none" w:sz="0" w:space="0" w:color="auto"/>
        <w:right w:val="none" w:sz="0" w:space="0" w:color="auto"/>
      </w:divBdr>
    </w:div>
    <w:div w:id="302849747">
      <w:bodyDiv w:val="1"/>
      <w:marLeft w:val="0"/>
      <w:marRight w:val="0"/>
      <w:marTop w:val="0"/>
      <w:marBottom w:val="0"/>
      <w:divBdr>
        <w:top w:val="none" w:sz="0" w:space="0" w:color="auto"/>
        <w:left w:val="none" w:sz="0" w:space="0" w:color="auto"/>
        <w:bottom w:val="none" w:sz="0" w:space="0" w:color="auto"/>
        <w:right w:val="none" w:sz="0" w:space="0" w:color="auto"/>
      </w:divBdr>
    </w:div>
    <w:div w:id="303899050">
      <w:bodyDiv w:val="1"/>
      <w:marLeft w:val="0"/>
      <w:marRight w:val="0"/>
      <w:marTop w:val="0"/>
      <w:marBottom w:val="0"/>
      <w:divBdr>
        <w:top w:val="none" w:sz="0" w:space="0" w:color="auto"/>
        <w:left w:val="none" w:sz="0" w:space="0" w:color="auto"/>
        <w:bottom w:val="none" w:sz="0" w:space="0" w:color="auto"/>
        <w:right w:val="none" w:sz="0" w:space="0" w:color="auto"/>
      </w:divBdr>
    </w:div>
    <w:div w:id="304119373">
      <w:bodyDiv w:val="1"/>
      <w:marLeft w:val="0"/>
      <w:marRight w:val="0"/>
      <w:marTop w:val="0"/>
      <w:marBottom w:val="0"/>
      <w:divBdr>
        <w:top w:val="none" w:sz="0" w:space="0" w:color="auto"/>
        <w:left w:val="none" w:sz="0" w:space="0" w:color="auto"/>
        <w:bottom w:val="none" w:sz="0" w:space="0" w:color="auto"/>
        <w:right w:val="none" w:sz="0" w:space="0" w:color="auto"/>
      </w:divBdr>
    </w:div>
    <w:div w:id="304356924">
      <w:bodyDiv w:val="1"/>
      <w:marLeft w:val="0"/>
      <w:marRight w:val="0"/>
      <w:marTop w:val="0"/>
      <w:marBottom w:val="0"/>
      <w:divBdr>
        <w:top w:val="none" w:sz="0" w:space="0" w:color="auto"/>
        <w:left w:val="none" w:sz="0" w:space="0" w:color="auto"/>
        <w:bottom w:val="none" w:sz="0" w:space="0" w:color="auto"/>
        <w:right w:val="none" w:sz="0" w:space="0" w:color="auto"/>
      </w:divBdr>
    </w:div>
    <w:div w:id="308246894">
      <w:bodyDiv w:val="1"/>
      <w:marLeft w:val="0"/>
      <w:marRight w:val="0"/>
      <w:marTop w:val="0"/>
      <w:marBottom w:val="0"/>
      <w:divBdr>
        <w:top w:val="none" w:sz="0" w:space="0" w:color="auto"/>
        <w:left w:val="none" w:sz="0" w:space="0" w:color="auto"/>
        <w:bottom w:val="none" w:sz="0" w:space="0" w:color="auto"/>
        <w:right w:val="none" w:sz="0" w:space="0" w:color="auto"/>
      </w:divBdr>
    </w:div>
    <w:div w:id="313802808">
      <w:bodyDiv w:val="1"/>
      <w:marLeft w:val="0"/>
      <w:marRight w:val="0"/>
      <w:marTop w:val="0"/>
      <w:marBottom w:val="0"/>
      <w:divBdr>
        <w:top w:val="none" w:sz="0" w:space="0" w:color="auto"/>
        <w:left w:val="none" w:sz="0" w:space="0" w:color="auto"/>
        <w:bottom w:val="none" w:sz="0" w:space="0" w:color="auto"/>
        <w:right w:val="none" w:sz="0" w:space="0" w:color="auto"/>
      </w:divBdr>
    </w:div>
    <w:div w:id="315190652">
      <w:bodyDiv w:val="1"/>
      <w:marLeft w:val="0"/>
      <w:marRight w:val="0"/>
      <w:marTop w:val="0"/>
      <w:marBottom w:val="0"/>
      <w:divBdr>
        <w:top w:val="none" w:sz="0" w:space="0" w:color="auto"/>
        <w:left w:val="none" w:sz="0" w:space="0" w:color="auto"/>
        <w:bottom w:val="none" w:sz="0" w:space="0" w:color="auto"/>
        <w:right w:val="none" w:sz="0" w:space="0" w:color="auto"/>
      </w:divBdr>
    </w:div>
    <w:div w:id="316425861">
      <w:bodyDiv w:val="1"/>
      <w:marLeft w:val="0"/>
      <w:marRight w:val="0"/>
      <w:marTop w:val="0"/>
      <w:marBottom w:val="0"/>
      <w:divBdr>
        <w:top w:val="none" w:sz="0" w:space="0" w:color="auto"/>
        <w:left w:val="none" w:sz="0" w:space="0" w:color="auto"/>
        <w:bottom w:val="none" w:sz="0" w:space="0" w:color="auto"/>
        <w:right w:val="none" w:sz="0" w:space="0" w:color="auto"/>
      </w:divBdr>
    </w:div>
    <w:div w:id="319231138">
      <w:bodyDiv w:val="1"/>
      <w:marLeft w:val="0"/>
      <w:marRight w:val="0"/>
      <w:marTop w:val="0"/>
      <w:marBottom w:val="0"/>
      <w:divBdr>
        <w:top w:val="none" w:sz="0" w:space="0" w:color="auto"/>
        <w:left w:val="none" w:sz="0" w:space="0" w:color="auto"/>
        <w:bottom w:val="none" w:sz="0" w:space="0" w:color="auto"/>
        <w:right w:val="none" w:sz="0" w:space="0" w:color="auto"/>
      </w:divBdr>
    </w:div>
    <w:div w:id="320235216">
      <w:bodyDiv w:val="1"/>
      <w:marLeft w:val="0"/>
      <w:marRight w:val="0"/>
      <w:marTop w:val="0"/>
      <w:marBottom w:val="0"/>
      <w:divBdr>
        <w:top w:val="none" w:sz="0" w:space="0" w:color="auto"/>
        <w:left w:val="none" w:sz="0" w:space="0" w:color="auto"/>
        <w:bottom w:val="none" w:sz="0" w:space="0" w:color="auto"/>
        <w:right w:val="none" w:sz="0" w:space="0" w:color="auto"/>
      </w:divBdr>
    </w:div>
    <w:div w:id="321592899">
      <w:bodyDiv w:val="1"/>
      <w:marLeft w:val="0"/>
      <w:marRight w:val="0"/>
      <w:marTop w:val="0"/>
      <w:marBottom w:val="0"/>
      <w:divBdr>
        <w:top w:val="none" w:sz="0" w:space="0" w:color="auto"/>
        <w:left w:val="none" w:sz="0" w:space="0" w:color="auto"/>
        <w:bottom w:val="none" w:sz="0" w:space="0" w:color="auto"/>
        <w:right w:val="none" w:sz="0" w:space="0" w:color="auto"/>
      </w:divBdr>
    </w:div>
    <w:div w:id="327178467">
      <w:bodyDiv w:val="1"/>
      <w:marLeft w:val="0"/>
      <w:marRight w:val="0"/>
      <w:marTop w:val="0"/>
      <w:marBottom w:val="0"/>
      <w:divBdr>
        <w:top w:val="none" w:sz="0" w:space="0" w:color="auto"/>
        <w:left w:val="none" w:sz="0" w:space="0" w:color="auto"/>
        <w:bottom w:val="none" w:sz="0" w:space="0" w:color="auto"/>
        <w:right w:val="none" w:sz="0" w:space="0" w:color="auto"/>
      </w:divBdr>
    </w:div>
    <w:div w:id="327556981">
      <w:bodyDiv w:val="1"/>
      <w:marLeft w:val="0"/>
      <w:marRight w:val="0"/>
      <w:marTop w:val="0"/>
      <w:marBottom w:val="0"/>
      <w:divBdr>
        <w:top w:val="none" w:sz="0" w:space="0" w:color="auto"/>
        <w:left w:val="none" w:sz="0" w:space="0" w:color="auto"/>
        <w:bottom w:val="none" w:sz="0" w:space="0" w:color="auto"/>
        <w:right w:val="none" w:sz="0" w:space="0" w:color="auto"/>
      </w:divBdr>
    </w:div>
    <w:div w:id="328991141">
      <w:bodyDiv w:val="1"/>
      <w:marLeft w:val="0"/>
      <w:marRight w:val="0"/>
      <w:marTop w:val="0"/>
      <w:marBottom w:val="0"/>
      <w:divBdr>
        <w:top w:val="none" w:sz="0" w:space="0" w:color="auto"/>
        <w:left w:val="none" w:sz="0" w:space="0" w:color="auto"/>
        <w:bottom w:val="none" w:sz="0" w:space="0" w:color="auto"/>
        <w:right w:val="none" w:sz="0" w:space="0" w:color="auto"/>
      </w:divBdr>
    </w:div>
    <w:div w:id="329066898">
      <w:bodyDiv w:val="1"/>
      <w:marLeft w:val="0"/>
      <w:marRight w:val="0"/>
      <w:marTop w:val="0"/>
      <w:marBottom w:val="0"/>
      <w:divBdr>
        <w:top w:val="none" w:sz="0" w:space="0" w:color="auto"/>
        <w:left w:val="none" w:sz="0" w:space="0" w:color="auto"/>
        <w:bottom w:val="none" w:sz="0" w:space="0" w:color="auto"/>
        <w:right w:val="none" w:sz="0" w:space="0" w:color="auto"/>
      </w:divBdr>
    </w:div>
    <w:div w:id="330332695">
      <w:bodyDiv w:val="1"/>
      <w:marLeft w:val="0"/>
      <w:marRight w:val="0"/>
      <w:marTop w:val="0"/>
      <w:marBottom w:val="0"/>
      <w:divBdr>
        <w:top w:val="none" w:sz="0" w:space="0" w:color="auto"/>
        <w:left w:val="none" w:sz="0" w:space="0" w:color="auto"/>
        <w:bottom w:val="none" w:sz="0" w:space="0" w:color="auto"/>
        <w:right w:val="none" w:sz="0" w:space="0" w:color="auto"/>
      </w:divBdr>
    </w:div>
    <w:div w:id="331760075">
      <w:bodyDiv w:val="1"/>
      <w:marLeft w:val="0"/>
      <w:marRight w:val="0"/>
      <w:marTop w:val="0"/>
      <w:marBottom w:val="0"/>
      <w:divBdr>
        <w:top w:val="none" w:sz="0" w:space="0" w:color="auto"/>
        <w:left w:val="none" w:sz="0" w:space="0" w:color="auto"/>
        <w:bottom w:val="none" w:sz="0" w:space="0" w:color="auto"/>
        <w:right w:val="none" w:sz="0" w:space="0" w:color="auto"/>
      </w:divBdr>
    </w:div>
    <w:div w:id="336883259">
      <w:bodyDiv w:val="1"/>
      <w:marLeft w:val="0"/>
      <w:marRight w:val="0"/>
      <w:marTop w:val="0"/>
      <w:marBottom w:val="0"/>
      <w:divBdr>
        <w:top w:val="none" w:sz="0" w:space="0" w:color="auto"/>
        <w:left w:val="none" w:sz="0" w:space="0" w:color="auto"/>
        <w:bottom w:val="none" w:sz="0" w:space="0" w:color="auto"/>
        <w:right w:val="none" w:sz="0" w:space="0" w:color="auto"/>
      </w:divBdr>
    </w:div>
    <w:div w:id="338314754">
      <w:bodyDiv w:val="1"/>
      <w:marLeft w:val="0"/>
      <w:marRight w:val="0"/>
      <w:marTop w:val="0"/>
      <w:marBottom w:val="0"/>
      <w:divBdr>
        <w:top w:val="none" w:sz="0" w:space="0" w:color="auto"/>
        <w:left w:val="none" w:sz="0" w:space="0" w:color="auto"/>
        <w:bottom w:val="none" w:sz="0" w:space="0" w:color="auto"/>
        <w:right w:val="none" w:sz="0" w:space="0" w:color="auto"/>
      </w:divBdr>
    </w:div>
    <w:div w:id="338890230">
      <w:bodyDiv w:val="1"/>
      <w:marLeft w:val="0"/>
      <w:marRight w:val="0"/>
      <w:marTop w:val="0"/>
      <w:marBottom w:val="0"/>
      <w:divBdr>
        <w:top w:val="none" w:sz="0" w:space="0" w:color="auto"/>
        <w:left w:val="none" w:sz="0" w:space="0" w:color="auto"/>
        <w:bottom w:val="none" w:sz="0" w:space="0" w:color="auto"/>
        <w:right w:val="none" w:sz="0" w:space="0" w:color="auto"/>
      </w:divBdr>
    </w:div>
    <w:div w:id="339745518">
      <w:bodyDiv w:val="1"/>
      <w:marLeft w:val="0"/>
      <w:marRight w:val="0"/>
      <w:marTop w:val="0"/>
      <w:marBottom w:val="0"/>
      <w:divBdr>
        <w:top w:val="none" w:sz="0" w:space="0" w:color="auto"/>
        <w:left w:val="none" w:sz="0" w:space="0" w:color="auto"/>
        <w:bottom w:val="none" w:sz="0" w:space="0" w:color="auto"/>
        <w:right w:val="none" w:sz="0" w:space="0" w:color="auto"/>
      </w:divBdr>
    </w:div>
    <w:div w:id="344602139">
      <w:bodyDiv w:val="1"/>
      <w:marLeft w:val="0"/>
      <w:marRight w:val="0"/>
      <w:marTop w:val="0"/>
      <w:marBottom w:val="0"/>
      <w:divBdr>
        <w:top w:val="none" w:sz="0" w:space="0" w:color="auto"/>
        <w:left w:val="none" w:sz="0" w:space="0" w:color="auto"/>
        <w:bottom w:val="none" w:sz="0" w:space="0" w:color="auto"/>
        <w:right w:val="none" w:sz="0" w:space="0" w:color="auto"/>
      </w:divBdr>
    </w:div>
    <w:div w:id="344865152">
      <w:bodyDiv w:val="1"/>
      <w:marLeft w:val="0"/>
      <w:marRight w:val="0"/>
      <w:marTop w:val="0"/>
      <w:marBottom w:val="0"/>
      <w:divBdr>
        <w:top w:val="none" w:sz="0" w:space="0" w:color="auto"/>
        <w:left w:val="none" w:sz="0" w:space="0" w:color="auto"/>
        <w:bottom w:val="none" w:sz="0" w:space="0" w:color="auto"/>
        <w:right w:val="none" w:sz="0" w:space="0" w:color="auto"/>
      </w:divBdr>
    </w:div>
    <w:div w:id="345639597">
      <w:bodyDiv w:val="1"/>
      <w:marLeft w:val="0"/>
      <w:marRight w:val="0"/>
      <w:marTop w:val="0"/>
      <w:marBottom w:val="0"/>
      <w:divBdr>
        <w:top w:val="none" w:sz="0" w:space="0" w:color="auto"/>
        <w:left w:val="none" w:sz="0" w:space="0" w:color="auto"/>
        <w:bottom w:val="none" w:sz="0" w:space="0" w:color="auto"/>
        <w:right w:val="none" w:sz="0" w:space="0" w:color="auto"/>
      </w:divBdr>
    </w:div>
    <w:div w:id="350881237">
      <w:bodyDiv w:val="1"/>
      <w:marLeft w:val="0"/>
      <w:marRight w:val="0"/>
      <w:marTop w:val="0"/>
      <w:marBottom w:val="0"/>
      <w:divBdr>
        <w:top w:val="none" w:sz="0" w:space="0" w:color="auto"/>
        <w:left w:val="none" w:sz="0" w:space="0" w:color="auto"/>
        <w:bottom w:val="none" w:sz="0" w:space="0" w:color="auto"/>
        <w:right w:val="none" w:sz="0" w:space="0" w:color="auto"/>
      </w:divBdr>
    </w:div>
    <w:div w:id="352347705">
      <w:bodyDiv w:val="1"/>
      <w:marLeft w:val="0"/>
      <w:marRight w:val="0"/>
      <w:marTop w:val="0"/>
      <w:marBottom w:val="0"/>
      <w:divBdr>
        <w:top w:val="none" w:sz="0" w:space="0" w:color="auto"/>
        <w:left w:val="none" w:sz="0" w:space="0" w:color="auto"/>
        <w:bottom w:val="none" w:sz="0" w:space="0" w:color="auto"/>
        <w:right w:val="none" w:sz="0" w:space="0" w:color="auto"/>
      </w:divBdr>
    </w:div>
    <w:div w:id="352656182">
      <w:bodyDiv w:val="1"/>
      <w:marLeft w:val="0"/>
      <w:marRight w:val="0"/>
      <w:marTop w:val="0"/>
      <w:marBottom w:val="0"/>
      <w:divBdr>
        <w:top w:val="none" w:sz="0" w:space="0" w:color="auto"/>
        <w:left w:val="none" w:sz="0" w:space="0" w:color="auto"/>
        <w:bottom w:val="none" w:sz="0" w:space="0" w:color="auto"/>
        <w:right w:val="none" w:sz="0" w:space="0" w:color="auto"/>
      </w:divBdr>
    </w:div>
    <w:div w:id="358702541">
      <w:bodyDiv w:val="1"/>
      <w:marLeft w:val="0"/>
      <w:marRight w:val="0"/>
      <w:marTop w:val="0"/>
      <w:marBottom w:val="0"/>
      <w:divBdr>
        <w:top w:val="none" w:sz="0" w:space="0" w:color="auto"/>
        <w:left w:val="none" w:sz="0" w:space="0" w:color="auto"/>
        <w:bottom w:val="none" w:sz="0" w:space="0" w:color="auto"/>
        <w:right w:val="none" w:sz="0" w:space="0" w:color="auto"/>
      </w:divBdr>
    </w:div>
    <w:div w:id="360133312">
      <w:bodyDiv w:val="1"/>
      <w:marLeft w:val="0"/>
      <w:marRight w:val="0"/>
      <w:marTop w:val="0"/>
      <w:marBottom w:val="0"/>
      <w:divBdr>
        <w:top w:val="none" w:sz="0" w:space="0" w:color="auto"/>
        <w:left w:val="none" w:sz="0" w:space="0" w:color="auto"/>
        <w:bottom w:val="none" w:sz="0" w:space="0" w:color="auto"/>
        <w:right w:val="none" w:sz="0" w:space="0" w:color="auto"/>
      </w:divBdr>
    </w:div>
    <w:div w:id="361440427">
      <w:bodyDiv w:val="1"/>
      <w:marLeft w:val="0"/>
      <w:marRight w:val="0"/>
      <w:marTop w:val="0"/>
      <w:marBottom w:val="0"/>
      <w:divBdr>
        <w:top w:val="none" w:sz="0" w:space="0" w:color="auto"/>
        <w:left w:val="none" w:sz="0" w:space="0" w:color="auto"/>
        <w:bottom w:val="none" w:sz="0" w:space="0" w:color="auto"/>
        <w:right w:val="none" w:sz="0" w:space="0" w:color="auto"/>
      </w:divBdr>
    </w:div>
    <w:div w:id="363211063">
      <w:bodyDiv w:val="1"/>
      <w:marLeft w:val="0"/>
      <w:marRight w:val="0"/>
      <w:marTop w:val="0"/>
      <w:marBottom w:val="0"/>
      <w:divBdr>
        <w:top w:val="none" w:sz="0" w:space="0" w:color="auto"/>
        <w:left w:val="none" w:sz="0" w:space="0" w:color="auto"/>
        <w:bottom w:val="none" w:sz="0" w:space="0" w:color="auto"/>
        <w:right w:val="none" w:sz="0" w:space="0" w:color="auto"/>
      </w:divBdr>
    </w:div>
    <w:div w:id="365716646">
      <w:bodyDiv w:val="1"/>
      <w:marLeft w:val="0"/>
      <w:marRight w:val="0"/>
      <w:marTop w:val="0"/>
      <w:marBottom w:val="0"/>
      <w:divBdr>
        <w:top w:val="none" w:sz="0" w:space="0" w:color="auto"/>
        <w:left w:val="none" w:sz="0" w:space="0" w:color="auto"/>
        <w:bottom w:val="none" w:sz="0" w:space="0" w:color="auto"/>
        <w:right w:val="none" w:sz="0" w:space="0" w:color="auto"/>
      </w:divBdr>
    </w:div>
    <w:div w:id="371080735">
      <w:bodyDiv w:val="1"/>
      <w:marLeft w:val="0"/>
      <w:marRight w:val="0"/>
      <w:marTop w:val="0"/>
      <w:marBottom w:val="0"/>
      <w:divBdr>
        <w:top w:val="none" w:sz="0" w:space="0" w:color="auto"/>
        <w:left w:val="none" w:sz="0" w:space="0" w:color="auto"/>
        <w:bottom w:val="none" w:sz="0" w:space="0" w:color="auto"/>
        <w:right w:val="none" w:sz="0" w:space="0" w:color="auto"/>
      </w:divBdr>
    </w:div>
    <w:div w:id="375349321">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8480011">
      <w:bodyDiv w:val="1"/>
      <w:marLeft w:val="0"/>
      <w:marRight w:val="0"/>
      <w:marTop w:val="0"/>
      <w:marBottom w:val="0"/>
      <w:divBdr>
        <w:top w:val="none" w:sz="0" w:space="0" w:color="auto"/>
        <w:left w:val="none" w:sz="0" w:space="0" w:color="auto"/>
        <w:bottom w:val="none" w:sz="0" w:space="0" w:color="auto"/>
        <w:right w:val="none" w:sz="0" w:space="0" w:color="auto"/>
      </w:divBdr>
    </w:div>
    <w:div w:id="378676421">
      <w:bodyDiv w:val="1"/>
      <w:marLeft w:val="0"/>
      <w:marRight w:val="0"/>
      <w:marTop w:val="0"/>
      <w:marBottom w:val="0"/>
      <w:divBdr>
        <w:top w:val="none" w:sz="0" w:space="0" w:color="auto"/>
        <w:left w:val="none" w:sz="0" w:space="0" w:color="auto"/>
        <w:bottom w:val="none" w:sz="0" w:space="0" w:color="auto"/>
        <w:right w:val="none" w:sz="0" w:space="0" w:color="auto"/>
      </w:divBdr>
    </w:div>
    <w:div w:id="384528932">
      <w:bodyDiv w:val="1"/>
      <w:marLeft w:val="0"/>
      <w:marRight w:val="0"/>
      <w:marTop w:val="0"/>
      <w:marBottom w:val="0"/>
      <w:divBdr>
        <w:top w:val="none" w:sz="0" w:space="0" w:color="auto"/>
        <w:left w:val="none" w:sz="0" w:space="0" w:color="auto"/>
        <w:bottom w:val="none" w:sz="0" w:space="0" w:color="auto"/>
        <w:right w:val="none" w:sz="0" w:space="0" w:color="auto"/>
      </w:divBdr>
    </w:div>
    <w:div w:id="386222225">
      <w:bodyDiv w:val="1"/>
      <w:marLeft w:val="0"/>
      <w:marRight w:val="0"/>
      <w:marTop w:val="0"/>
      <w:marBottom w:val="0"/>
      <w:divBdr>
        <w:top w:val="none" w:sz="0" w:space="0" w:color="auto"/>
        <w:left w:val="none" w:sz="0" w:space="0" w:color="auto"/>
        <w:bottom w:val="none" w:sz="0" w:space="0" w:color="auto"/>
        <w:right w:val="none" w:sz="0" w:space="0" w:color="auto"/>
      </w:divBdr>
    </w:div>
    <w:div w:id="387648425">
      <w:bodyDiv w:val="1"/>
      <w:marLeft w:val="0"/>
      <w:marRight w:val="0"/>
      <w:marTop w:val="0"/>
      <w:marBottom w:val="0"/>
      <w:divBdr>
        <w:top w:val="none" w:sz="0" w:space="0" w:color="auto"/>
        <w:left w:val="none" w:sz="0" w:space="0" w:color="auto"/>
        <w:bottom w:val="none" w:sz="0" w:space="0" w:color="auto"/>
        <w:right w:val="none" w:sz="0" w:space="0" w:color="auto"/>
      </w:divBdr>
    </w:div>
    <w:div w:id="390348688">
      <w:bodyDiv w:val="1"/>
      <w:marLeft w:val="0"/>
      <w:marRight w:val="0"/>
      <w:marTop w:val="0"/>
      <w:marBottom w:val="0"/>
      <w:divBdr>
        <w:top w:val="none" w:sz="0" w:space="0" w:color="auto"/>
        <w:left w:val="none" w:sz="0" w:space="0" w:color="auto"/>
        <w:bottom w:val="none" w:sz="0" w:space="0" w:color="auto"/>
        <w:right w:val="none" w:sz="0" w:space="0" w:color="auto"/>
      </w:divBdr>
    </w:div>
    <w:div w:id="392893630">
      <w:bodyDiv w:val="1"/>
      <w:marLeft w:val="0"/>
      <w:marRight w:val="0"/>
      <w:marTop w:val="0"/>
      <w:marBottom w:val="0"/>
      <w:divBdr>
        <w:top w:val="none" w:sz="0" w:space="0" w:color="auto"/>
        <w:left w:val="none" w:sz="0" w:space="0" w:color="auto"/>
        <w:bottom w:val="none" w:sz="0" w:space="0" w:color="auto"/>
        <w:right w:val="none" w:sz="0" w:space="0" w:color="auto"/>
      </w:divBdr>
    </w:div>
    <w:div w:id="399984815">
      <w:bodyDiv w:val="1"/>
      <w:marLeft w:val="0"/>
      <w:marRight w:val="0"/>
      <w:marTop w:val="0"/>
      <w:marBottom w:val="0"/>
      <w:divBdr>
        <w:top w:val="none" w:sz="0" w:space="0" w:color="auto"/>
        <w:left w:val="none" w:sz="0" w:space="0" w:color="auto"/>
        <w:bottom w:val="none" w:sz="0" w:space="0" w:color="auto"/>
        <w:right w:val="none" w:sz="0" w:space="0" w:color="auto"/>
      </w:divBdr>
    </w:div>
    <w:div w:id="402145526">
      <w:bodyDiv w:val="1"/>
      <w:marLeft w:val="0"/>
      <w:marRight w:val="0"/>
      <w:marTop w:val="0"/>
      <w:marBottom w:val="0"/>
      <w:divBdr>
        <w:top w:val="none" w:sz="0" w:space="0" w:color="auto"/>
        <w:left w:val="none" w:sz="0" w:space="0" w:color="auto"/>
        <w:bottom w:val="none" w:sz="0" w:space="0" w:color="auto"/>
        <w:right w:val="none" w:sz="0" w:space="0" w:color="auto"/>
      </w:divBdr>
    </w:div>
    <w:div w:id="404257511">
      <w:bodyDiv w:val="1"/>
      <w:marLeft w:val="0"/>
      <w:marRight w:val="0"/>
      <w:marTop w:val="0"/>
      <w:marBottom w:val="0"/>
      <w:divBdr>
        <w:top w:val="none" w:sz="0" w:space="0" w:color="auto"/>
        <w:left w:val="none" w:sz="0" w:space="0" w:color="auto"/>
        <w:bottom w:val="none" w:sz="0" w:space="0" w:color="auto"/>
        <w:right w:val="none" w:sz="0" w:space="0" w:color="auto"/>
      </w:divBdr>
    </w:div>
    <w:div w:id="405541419">
      <w:bodyDiv w:val="1"/>
      <w:marLeft w:val="0"/>
      <w:marRight w:val="0"/>
      <w:marTop w:val="0"/>
      <w:marBottom w:val="0"/>
      <w:divBdr>
        <w:top w:val="none" w:sz="0" w:space="0" w:color="auto"/>
        <w:left w:val="none" w:sz="0" w:space="0" w:color="auto"/>
        <w:bottom w:val="none" w:sz="0" w:space="0" w:color="auto"/>
        <w:right w:val="none" w:sz="0" w:space="0" w:color="auto"/>
      </w:divBdr>
    </w:div>
    <w:div w:id="408121406">
      <w:bodyDiv w:val="1"/>
      <w:marLeft w:val="0"/>
      <w:marRight w:val="0"/>
      <w:marTop w:val="0"/>
      <w:marBottom w:val="0"/>
      <w:divBdr>
        <w:top w:val="none" w:sz="0" w:space="0" w:color="auto"/>
        <w:left w:val="none" w:sz="0" w:space="0" w:color="auto"/>
        <w:bottom w:val="none" w:sz="0" w:space="0" w:color="auto"/>
        <w:right w:val="none" w:sz="0" w:space="0" w:color="auto"/>
      </w:divBdr>
    </w:div>
    <w:div w:id="410198431">
      <w:bodyDiv w:val="1"/>
      <w:marLeft w:val="0"/>
      <w:marRight w:val="0"/>
      <w:marTop w:val="0"/>
      <w:marBottom w:val="0"/>
      <w:divBdr>
        <w:top w:val="none" w:sz="0" w:space="0" w:color="auto"/>
        <w:left w:val="none" w:sz="0" w:space="0" w:color="auto"/>
        <w:bottom w:val="none" w:sz="0" w:space="0" w:color="auto"/>
        <w:right w:val="none" w:sz="0" w:space="0" w:color="auto"/>
      </w:divBdr>
    </w:div>
    <w:div w:id="411633122">
      <w:bodyDiv w:val="1"/>
      <w:marLeft w:val="0"/>
      <w:marRight w:val="0"/>
      <w:marTop w:val="0"/>
      <w:marBottom w:val="0"/>
      <w:divBdr>
        <w:top w:val="none" w:sz="0" w:space="0" w:color="auto"/>
        <w:left w:val="none" w:sz="0" w:space="0" w:color="auto"/>
        <w:bottom w:val="none" w:sz="0" w:space="0" w:color="auto"/>
        <w:right w:val="none" w:sz="0" w:space="0" w:color="auto"/>
      </w:divBdr>
    </w:div>
    <w:div w:id="412895782">
      <w:bodyDiv w:val="1"/>
      <w:marLeft w:val="0"/>
      <w:marRight w:val="0"/>
      <w:marTop w:val="0"/>
      <w:marBottom w:val="0"/>
      <w:divBdr>
        <w:top w:val="none" w:sz="0" w:space="0" w:color="auto"/>
        <w:left w:val="none" w:sz="0" w:space="0" w:color="auto"/>
        <w:bottom w:val="none" w:sz="0" w:space="0" w:color="auto"/>
        <w:right w:val="none" w:sz="0" w:space="0" w:color="auto"/>
      </w:divBdr>
    </w:div>
    <w:div w:id="413548110">
      <w:bodyDiv w:val="1"/>
      <w:marLeft w:val="0"/>
      <w:marRight w:val="0"/>
      <w:marTop w:val="0"/>
      <w:marBottom w:val="0"/>
      <w:divBdr>
        <w:top w:val="none" w:sz="0" w:space="0" w:color="auto"/>
        <w:left w:val="none" w:sz="0" w:space="0" w:color="auto"/>
        <w:bottom w:val="none" w:sz="0" w:space="0" w:color="auto"/>
        <w:right w:val="none" w:sz="0" w:space="0" w:color="auto"/>
      </w:divBdr>
    </w:div>
    <w:div w:id="414399006">
      <w:bodyDiv w:val="1"/>
      <w:marLeft w:val="0"/>
      <w:marRight w:val="0"/>
      <w:marTop w:val="0"/>
      <w:marBottom w:val="0"/>
      <w:divBdr>
        <w:top w:val="none" w:sz="0" w:space="0" w:color="auto"/>
        <w:left w:val="none" w:sz="0" w:space="0" w:color="auto"/>
        <w:bottom w:val="none" w:sz="0" w:space="0" w:color="auto"/>
        <w:right w:val="none" w:sz="0" w:space="0" w:color="auto"/>
      </w:divBdr>
    </w:div>
    <w:div w:id="421101041">
      <w:bodyDiv w:val="1"/>
      <w:marLeft w:val="0"/>
      <w:marRight w:val="0"/>
      <w:marTop w:val="0"/>
      <w:marBottom w:val="0"/>
      <w:divBdr>
        <w:top w:val="none" w:sz="0" w:space="0" w:color="auto"/>
        <w:left w:val="none" w:sz="0" w:space="0" w:color="auto"/>
        <w:bottom w:val="none" w:sz="0" w:space="0" w:color="auto"/>
        <w:right w:val="none" w:sz="0" w:space="0" w:color="auto"/>
      </w:divBdr>
    </w:div>
    <w:div w:id="421802446">
      <w:bodyDiv w:val="1"/>
      <w:marLeft w:val="0"/>
      <w:marRight w:val="0"/>
      <w:marTop w:val="0"/>
      <w:marBottom w:val="0"/>
      <w:divBdr>
        <w:top w:val="none" w:sz="0" w:space="0" w:color="auto"/>
        <w:left w:val="none" w:sz="0" w:space="0" w:color="auto"/>
        <w:bottom w:val="none" w:sz="0" w:space="0" w:color="auto"/>
        <w:right w:val="none" w:sz="0" w:space="0" w:color="auto"/>
      </w:divBdr>
    </w:div>
    <w:div w:id="423650504">
      <w:bodyDiv w:val="1"/>
      <w:marLeft w:val="0"/>
      <w:marRight w:val="0"/>
      <w:marTop w:val="0"/>
      <w:marBottom w:val="0"/>
      <w:divBdr>
        <w:top w:val="none" w:sz="0" w:space="0" w:color="auto"/>
        <w:left w:val="none" w:sz="0" w:space="0" w:color="auto"/>
        <w:bottom w:val="none" w:sz="0" w:space="0" w:color="auto"/>
        <w:right w:val="none" w:sz="0" w:space="0" w:color="auto"/>
      </w:divBdr>
    </w:div>
    <w:div w:id="425227854">
      <w:bodyDiv w:val="1"/>
      <w:marLeft w:val="0"/>
      <w:marRight w:val="0"/>
      <w:marTop w:val="0"/>
      <w:marBottom w:val="0"/>
      <w:divBdr>
        <w:top w:val="none" w:sz="0" w:space="0" w:color="auto"/>
        <w:left w:val="none" w:sz="0" w:space="0" w:color="auto"/>
        <w:bottom w:val="none" w:sz="0" w:space="0" w:color="auto"/>
        <w:right w:val="none" w:sz="0" w:space="0" w:color="auto"/>
      </w:divBdr>
    </w:div>
    <w:div w:id="425806118">
      <w:bodyDiv w:val="1"/>
      <w:marLeft w:val="0"/>
      <w:marRight w:val="0"/>
      <w:marTop w:val="0"/>
      <w:marBottom w:val="0"/>
      <w:divBdr>
        <w:top w:val="none" w:sz="0" w:space="0" w:color="auto"/>
        <w:left w:val="none" w:sz="0" w:space="0" w:color="auto"/>
        <w:bottom w:val="none" w:sz="0" w:space="0" w:color="auto"/>
        <w:right w:val="none" w:sz="0" w:space="0" w:color="auto"/>
      </w:divBdr>
    </w:div>
    <w:div w:id="426584014">
      <w:bodyDiv w:val="1"/>
      <w:marLeft w:val="0"/>
      <w:marRight w:val="0"/>
      <w:marTop w:val="0"/>
      <w:marBottom w:val="0"/>
      <w:divBdr>
        <w:top w:val="none" w:sz="0" w:space="0" w:color="auto"/>
        <w:left w:val="none" w:sz="0" w:space="0" w:color="auto"/>
        <w:bottom w:val="none" w:sz="0" w:space="0" w:color="auto"/>
        <w:right w:val="none" w:sz="0" w:space="0" w:color="auto"/>
      </w:divBdr>
    </w:div>
    <w:div w:id="426735868">
      <w:bodyDiv w:val="1"/>
      <w:marLeft w:val="0"/>
      <w:marRight w:val="0"/>
      <w:marTop w:val="0"/>
      <w:marBottom w:val="0"/>
      <w:divBdr>
        <w:top w:val="none" w:sz="0" w:space="0" w:color="auto"/>
        <w:left w:val="none" w:sz="0" w:space="0" w:color="auto"/>
        <w:bottom w:val="none" w:sz="0" w:space="0" w:color="auto"/>
        <w:right w:val="none" w:sz="0" w:space="0" w:color="auto"/>
      </w:divBdr>
    </w:div>
    <w:div w:id="430012969">
      <w:bodyDiv w:val="1"/>
      <w:marLeft w:val="0"/>
      <w:marRight w:val="0"/>
      <w:marTop w:val="0"/>
      <w:marBottom w:val="0"/>
      <w:divBdr>
        <w:top w:val="none" w:sz="0" w:space="0" w:color="auto"/>
        <w:left w:val="none" w:sz="0" w:space="0" w:color="auto"/>
        <w:bottom w:val="none" w:sz="0" w:space="0" w:color="auto"/>
        <w:right w:val="none" w:sz="0" w:space="0" w:color="auto"/>
      </w:divBdr>
    </w:div>
    <w:div w:id="430928903">
      <w:bodyDiv w:val="1"/>
      <w:marLeft w:val="0"/>
      <w:marRight w:val="0"/>
      <w:marTop w:val="0"/>
      <w:marBottom w:val="0"/>
      <w:divBdr>
        <w:top w:val="none" w:sz="0" w:space="0" w:color="auto"/>
        <w:left w:val="none" w:sz="0" w:space="0" w:color="auto"/>
        <w:bottom w:val="none" w:sz="0" w:space="0" w:color="auto"/>
        <w:right w:val="none" w:sz="0" w:space="0" w:color="auto"/>
      </w:divBdr>
    </w:div>
    <w:div w:id="433938312">
      <w:bodyDiv w:val="1"/>
      <w:marLeft w:val="0"/>
      <w:marRight w:val="0"/>
      <w:marTop w:val="0"/>
      <w:marBottom w:val="0"/>
      <w:divBdr>
        <w:top w:val="none" w:sz="0" w:space="0" w:color="auto"/>
        <w:left w:val="none" w:sz="0" w:space="0" w:color="auto"/>
        <w:bottom w:val="none" w:sz="0" w:space="0" w:color="auto"/>
        <w:right w:val="none" w:sz="0" w:space="0" w:color="auto"/>
      </w:divBdr>
    </w:div>
    <w:div w:id="434599728">
      <w:bodyDiv w:val="1"/>
      <w:marLeft w:val="0"/>
      <w:marRight w:val="0"/>
      <w:marTop w:val="0"/>
      <w:marBottom w:val="0"/>
      <w:divBdr>
        <w:top w:val="none" w:sz="0" w:space="0" w:color="auto"/>
        <w:left w:val="none" w:sz="0" w:space="0" w:color="auto"/>
        <w:bottom w:val="none" w:sz="0" w:space="0" w:color="auto"/>
        <w:right w:val="none" w:sz="0" w:space="0" w:color="auto"/>
      </w:divBdr>
    </w:div>
    <w:div w:id="437990918">
      <w:bodyDiv w:val="1"/>
      <w:marLeft w:val="0"/>
      <w:marRight w:val="0"/>
      <w:marTop w:val="0"/>
      <w:marBottom w:val="0"/>
      <w:divBdr>
        <w:top w:val="none" w:sz="0" w:space="0" w:color="auto"/>
        <w:left w:val="none" w:sz="0" w:space="0" w:color="auto"/>
        <w:bottom w:val="none" w:sz="0" w:space="0" w:color="auto"/>
        <w:right w:val="none" w:sz="0" w:space="0" w:color="auto"/>
      </w:divBdr>
    </w:div>
    <w:div w:id="438112027">
      <w:bodyDiv w:val="1"/>
      <w:marLeft w:val="0"/>
      <w:marRight w:val="0"/>
      <w:marTop w:val="0"/>
      <w:marBottom w:val="0"/>
      <w:divBdr>
        <w:top w:val="none" w:sz="0" w:space="0" w:color="auto"/>
        <w:left w:val="none" w:sz="0" w:space="0" w:color="auto"/>
        <w:bottom w:val="none" w:sz="0" w:space="0" w:color="auto"/>
        <w:right w:val="none" w:sz="0" w:space="0" w:color="auto"/>
      </w:divBdr>
    </w:div>
    <w:div w:id="441190244">
      <w:bodyDiv w:val="1"/>
      <w:marLeft w:val="0"/>
      <w:marRight w:val="0"/>
      <w:marTop w:val="0"/>
      <w:marBottom w:val="0"/>
      <w:divBdr>
        <w:top w:val="none" w:sz="0" w:space="0" w:color="auto"/>
        <w:left w:val="none" w:sz="0" w:space="0" w:color="auto"/>
        <w:bottom w:val="none" w:sz="0" w:space="0" w:color="auto"/>
        <w:right w:val="none" w:sz="0" w:space="0" w:color="auto"/>
      </w:divBdr>
    </w:div>
    <w:div w:id="443112622">
      <w:bodyDiv w:val="1"/>
      <w:marLeft w:val="0"/>
      <w:marRight w:val="0"/>
      <w:marTop w:val="0"/>
      <w:marBottom w:val="0"/>
      <w:divBdr>
        <w:top w:val="none" w:sz="0" w:space="0" w:color="auto"/>
        <w:left w:val="none" w:sz="0" w:space="0" w:color="auto"/>
        <w:bottom w:val="none" w:sz="0" w:space="0" w:color="auto"/>
        <w:right w:val="none" w:sz="0" w:space="0" w:color="auto"/>
      </w:divBdr>
    </w:div>
    <w:div w:id="444662321">
      <w:bodyDiv w:val="1"/>
      <w:marLeft w:val="0"/>
      <w:marRight w:val="0"/>
      <w:marTop w:val="0"/>
      <w:marBottom w:val="0"/>
      <w:divBdr>
        <w:top w:val="none" w:sz="0" w:space="0" w:color="auto"/>
        <w:left w:val="none" w:sz="0" w:space="0" w:color="auto"/>
        <w:bottom w:val="none" w:sz="0" w:space="0" w:color="auto"/>
        <w:right w:val="none" w:sz="0" w:space="0" w:color="auto"/>
      </w:divBdr>
    </w:div>
    <w:div w:id="444810994">
      <w:bodyDiv w:val="1"/>
      <w:marLeft w:val="0"/>
      <w:marRight w:val="0"/>
      <w:marTop w:val="0"/>
      <w:marBottom w:val="0"/>
      <w:divBdr>
        <w:top w:val="none" w:sz="0" w:space="0" w:color="auto"/>
        <w:left w:val="none" w:sz="0" w:space="0" w:color="auto"/>
        <w:bottom w:val="none" w:sz="0" w:space="0" w:color="auto"/>
        <w:right w:val="none" w:sz="0" w:space="0" w:color="auto"/>
      </w:divBdr>
      <w:divsChild>
        <w:div w:id="928584557">
          <w:marLeft w:val="0"/>
          <w:marRight w:val="0"/>
          <w:marTop w:val="0"/>
          <w:marBottom w:val="0"/>
          <w:divBdr>
            <w:top w:val="none" w:sz="0" w:space="0" w:color="auto"/>
            <w:left w:val="none" w:sz="0" w:space="0" w:color="auto"/>
            <w:bottom w:val="none" w:sz="0" w:space="0" w:color="auto"/>
            <w:right w:val="none" w:sz="0" w:space="0" w:color="auto"/>
          </w:divBdr>
        </w:div>
        <w:div w:id="1210145519">
          <w:marLeft w:val="0"/>
          <w:marRight w:val="0"/>
          <w:marTop w:val="0"/>
          <w:marBottom w:val="0"/>
          <w:divBdr>
            <w:top w:val="none" w:sz="0" w:space="0" w:color="auto"/>
            <w:left w:val="none" w:sz="0" w:space="0" w:color="auto"/>
            <w:bottom w:val="none" w:sz="0" w:space="0" w:color="auto"/>
            <w:right w:val="none" w:sz="0" w:space="0" w:color="auto"/>
          </w:divBdr>
        </w:div>
      </w:divsChild>
    </w:div>
    <w:div w:id="445080421">
      <w:bodyDiv w:val="1"/>
      <w:marLeft w:val="0"/>
      <w:marRight w:val="0"/>
      <w:marTop w:val="0"/>
      <w:marBottom w:val="0"/>
      <w:divBdr>
        <w:top w:val="none" w:sz="0" w:space="0" w:color="auto"/>
        <w:left w:val="none" w:sz="0" w:space="0" w:color="auto"/>
        <w:bottom w:val="none" w:sz="0" w:space="0" w:color="auto"/>
        <w:right w:val="none" w:sz="0" w:space="0" w:color="auto"/>
      </w:divBdr>
    </w:div>
    <w:div w:id="446432020">
      <w:bodyDiv w:val="1"/>
      <w:marLeft w:val="0"/>
      <w:marRight w:val="0"/>
      <w:marTop w:val="0"/>
      <w:marBottom w:val="0"/>
      <w:divBdr>
        <w:top w:val="none" w:sz="0" w:space="0" w:color="auto"/>
        <w:left w:val="none" w:sz="0" w:space="0" w:color="auto"/>
        <w:bottom w:val="none" w:sz="0" w:space="0" w:color="auto"/>
        <w:right w:val="none" w:sz="0" w:space="0" w:color="auto"/>
      </w:divBdr>
    </w:div>
    <w:div w:id="457257823">
      <w:bodyDiv w:val="1"/>
      <w:marLeft w:val="0"/>
      <w:marRight w:val="0"/>
      <w:marTop w:val="0"/>
      <w:marBottom w:val="0"/>
      <w:divBdr>
        <w:top w:val="none" w:sz="0" w:space="0" w:color="auto"/>
        <w:left w:val="none" w:sz="0" w:space="0" w:color="auto"/>
        <w:bottom w:val="none" w:sz="0" w:space="0" w:color="auto"/>
        <w:right w:val="none" w:sz="0" w:space="0" w:color="auto"/>
      </w:divBdr>
    </w:div>
    <w:div w:id="460614582">
      <w:bodyDiv w:val="1"/>
      <w:marLeft w:val="0"/>
      <w:marRight w:val="0"/>
      <w:marTop w:val="0"/>
      <w:marBottom w:val="0"/>
      <w:divBdr>
        <w:top w:val="none" w:sz="0" w:space="0" w:color="auto"/>
        <w:left w:val="none" w:sz="0" w:space="0" w:color="auto"/>
        <w:bottom w:val="none" w:sz="0" w:space="0" w:color="auto"/>
        <w:right w:val="none" w:sz="0" w:space="0" w:color="auto"/>
      </w:divBdr>
    </w:div>
    <w:div w:id="461196385">
      <w:bodyDiv w:val="1"/>
      <w:marLeft w:val="0"/>
      <w:marRight w:val="0"/>
      <w:marTop w:val="0"/>
      <w:marBottom w:val="0"/>
      <w:divBdr>
        <w:top w:val="none" w:sz="0" w:space="0" w:color="auto"/>
        <w:left w:val="none" w:sz="0" w:space="0" w:color="auto"/>
        <w:bottom w:val="none" w:sz="0" w:space="0" w:color="auto"/>
        <w:right w:val="none" w:sz="0" w:space="0" w:color="auto"/>
      </w:divBdr>
    </w:div>
    <w:div w:id="461657989">
      <w:bodyDiv w:val="1"/>
      <w:marLeft w:val="0"/>
      <w:marRight w:val="0"/>
      <w:marTop w:val="0"/>
      <w:marBottom w:val="0"/>
      <w:divBdr>
        <w:top w:val="none" w:sz="0" w:space="0" w:color="auto"/>
        <w:left w:val="none" w:sz="0" w:space="0" w:color="auto"/>
        <w:bottom w:val="none" w:sz="0" w:space="0" w:color="auto"/>
        <w:right w:val="none" w:sz="0" w:space="0" w:color="auto"/>
      </w:divBdr>
    </w:div>
    <w:div w:id="461771449">
      <w:bodyDiv w:val="1"/>
      <w:marLeft w:val="0"/>
      <w:marRight w:val="0"/>
      <w:marTop w:val="0"/>
      <w:marBottom w:val="0"/>
      <w:divBdr>
        <w:top w:val="none" w:sz="0" w:space="0" w:color="auto"/>
        <w:left w:val="none" w:sz="0" w:space="0" w:color="auto"/>
        <w:bottom w:val="none" w:sz="0" w:space="0" w:color="auto"/>
        <w:right w:val="none" w:sz="0" w:space="0" w:color="auto"/>
      </w:divBdr>
    </w:div>
    <w:div w:id="465396073">
      <w:bodyDiv w:val="1"/>
      <w:marLeft w:val="0"/>
      <w:marRight w:val="0"/>
      <w:marTop w:val="0"/>
      <w:marBottom w:val="0"/>
      <w:divBdr>
        <w:top w:val="none" w:sz="0" w:space="0" w:color="auto"/>
        <w:left w:val="none" w:sz="0" w:space="0" w:color="auto"/>
        <w:bottom w:val="none" w:sz="0" w:space="0" w:color="auto"/>
        <w:right w:val="none" w:sz="0" w:space="0" w:color="auto"/>
      </w:divBdr>
    </w:div>
    <w:div w:id="469398931">
      <w:bodyDiv w:val="1"/>
      <w:marLeft w:val="0"/>
      <w:marRight w:val="0"/>
      <w:marTop w:val="0"/>
      <w:marBottom w:val="0"/>
      <w:divBdr>
        <w:top w:val="none" w:sz="0" w:space="0" w:color="auto"/>
        <w:left w:val="none" w:sz="0" w:space="0" w:color="auto"/>
        <w:bottom w:val="none" w:sz="0" w:space="0" w:color="auto"/>
        <w:right w:val="none" w:sz="0" w:space="0" w:color="auto"/>
      </w:divBdr>
    </w:div>
    <w:div w:id="469830746">
      <w:bodyDiv w:val="1"/>
      <w:marLeft w:val="0"/>
      <w:marRight w:val="0"/>
      <w:marTop w:val="0"/>
      <w:marBottom w:val="0"/>
      <w:divBdr>
        <w:top w:val="none" w:sz="0" w:space="0" w:color="auto"/>
        <w:left w:val="none" w:sz="0" w:space="0" w:color="auto"/>
        <w:bottom w:val="none" w:sz="0" w:space="0" w:color="auto"/>
        <w:right w:val="none" w:sz="0" w:space="0" w:color="auto"/>
      </w:divBdr>
    </w:div>
    <w:div w:id="471675888">
      <w:bodyDiv w:val="1"/>
      <w:marLeft w:val="0"/>
      <w:marRight w:val="0"/>
      <w:marTop w:val="0"/>
      <w:marBottom w:val="0"/>
      <w:divBdr>
        <w:top w:val="none" w:sz="0" w:space="0" w:color="auto"/>
        <w:left w:val="none" w:sz="0" w:space="0" w:color="auto"/>
        <w:bottom w:val="none" w:sz="0" w:space="0" w:color="auto"/>
        <w:right w:val="none" w:sz="0" w:space="0" w:color="auto"/>
      </w:divBdr>
    </w:div>
    <w:div w:id="473061815">
      <w:bodyDiv w:val="1"/>
      <w:marLeft w:val="0"/>
      <w:marRight w:val="0"/>
      <w:marTop w:val="0"/>
      <w:marBottom w:val="0"/>
      <w:divBdr>
        <w:top w:val="none" w:sz="0" w:space="0" w:color="auto"/>
        <w:left w:val="none" w:sz="0" w:space="0" w:color="auto"/>
        <w:bottom w:val="none" w:sz="0" w:space="0" w:color="auto"/>
        <w:right w:val="none" w:sz="0" w:space="0" w:color="auto"/>
      </w:divBdr>
    </w:div>
    <w:div w:id="473136992">
      <w:bodyDiv w:val="1"/>
      <w:marLeft w:val="0"/>
      <w:marRight w:val="0"/>
      <w:marTop w:val="0"/>
      <w:marBottom w:val="0"/>
      <w:divBdr>
        <w:top w:val="none" w:sz="0" w:space="0" w:color="auto"/>
        <w:left w:val="none" w:sz="0" w:space="0" w:color="auto"/>
        <w:bottom w:val="none" w:sz="0" w:space="0" w:color="auto"/>
        <w:right w:val="none" w:sz="0" w:space="0" w:color="auto"/>
      </w:divBdr>
    </w:div>
    <w:div w:id="473178122">
      <w:bodyDiv w:val="1"/>
      <w:marLeft w:val="0"/>
      <w:marRight w:val="0"/>
      <w:marTop w:val="0"/>
      <w:marBottom w:val="0"/>
      <w:divBdr>
        <w:top w:val="none" w:sz="0" w:space="0" w:color="auto"/>
        <w:left w:val="none" w:sz="0" w:space="0" w:color="auto"/>
        <w:bottom w:val="none" w:sz="0" w:space="0" w:color="auto"/>
        <w:right w:val="none" w:sz="0" w:space="0" w:color="auto"/>
      </w:divBdr>
    </w:div>
    <w:div w:id="476722253">
      <w:bodyDiv w:val="1"/>
      <w:marLeft w:val="0"/>
      <w:marRight w:val="0"/>
      <w:marTop w:val="0"/>
      <w:marBottom w:val="0"/>
      <w:divBdr>
        <w:top w:val="none" w:sz="0" w:space="0" w:color="auto"/>
        <w:left w:val="none" w:sz="0" w:space="0" w:color="auto"/>
        <w:bottom w:val="none" w:sz="0" w:space="0" w:color="auto"/>
        <w:right w:val="none" w:sz="0" w:space="0" w:color="auto"/>
      </w:divBdr>
    </w:div>
    <w:div w:id="477915798">
      <w:bodyDiv w:val="1"/>
      <w:marLeft w:val="0"/>
      <w:marRight w:val="0"/>
      <w:marTop w:val="0"/>
      <w:marBottom w:val="0"/>
      <w:divBdr>
        <w:top w:val="none" w:sz="0" w:space="0" w:color="auto"/>
        <w:left w:val="none" w:sz="0" w:space="0" w:color="auto"/>
        <w:bottom w:val="none" w:sz="0" w:space="0" w:color="auto"/>
        <w:right w:val="none" w:sz="0" w:space="0" w:color="auto"/>
      </w:divBdr>
    </w:div>
    <w:div w:id="477920128">
      <w:bodyDiv w:val="1"/>
      <w:marLeft w:val="0"/>
      <w:marRight w:val="0"/>
      <w:marTop w:val="0"/>
      <w:marBottom w:val="0"/>
      <w:divBdr>
        <w:top w:val="none" w:sz="0" w:space="0" w:color="auto"/>
        <w:left w:val="none" w:sz="0" w:space="0" w:color="auto"/>
        <w:bottom w:val="none" w:sz="0" w:space="0" w:color="auto"/>
        <w:right w:val="none" w:sz="0" w:space="0" w:color="auto"/>
      </w:divBdr>
    </w:div>
    <w:div w:id="479467642">
      <w:bodyDiv w:val="1"/>
      <w:marLeft w:val="0"/>
      <w:marRight w:val="0"/>
      <w:marTop w:val="0"/>
      <w:marBottom w:val="0"/>
      <w:divBdr>
        <w:top w:val="none" w:sz="0" w:space="0" w:color="auto"/>
        <w:left w:val="none" w:sz="0" w:space="0" w:color="auto"/>
        <w:bottom w:val="none" w:sz="0" w:space="0" w:color="auto"/>
        <w:right w:val="none" w:sz="0" w:space="0" w:color="auto"/>
      </w:divBdr>
    </w:div>
    <w:div w:id="494298191">
      <w:bodyDiv w:val="1"/>
      <w:marLeft w:val="0"/>
      <w:marRight w:val="0"/>
      <w:marTop w:val="0"/>
      <w:marBottom w:val="0"/>
      <w:divBdr>
        <w:top w:val="none" w:sz="0" w:space="0" w:color="auto"/>
        <w:left w:val="none" w:sz="0" w:space="0" w:color="auto"/>
        <w:bottom w:val="none" w:sz="0" w:space="0" w:color="auto"/>
        <w:right w:val="none" w:sz="0" w:space="0" w:color="auto"/>
      </w:divBdr>
    </w:div>
    <w:div w:id="502091184">
      <w:bodyDiv w:val="1"/>
      <w:marLeft w:val="0"/>
      <w:marRight w:val="0"/>
      <w:marTop w:val="0"/>
      <w:marBottom w:val="0"/>
      <w:divBdr>
        <w:top w:val="none" w:sz="0" w:space="0" w:color="auto"/>
        <w:left w:val="none" w:sz="0" w:space="0" w:color="auto"/>
        <w:bottom w:val="none" w:sz="0" w:space="0" w:color="auto"/>
        <w:right w:val="none" w:sz="0" w:space="0" w:color="auto"/>
      </w:divBdr>
    </w:div>
    <w:div w:id="506673253">
      <w:bodyDiv w:val="1"/>
      <w:marLeft w:val="0"/>
      <w:marRight w:val="0"/>
      <w:marTop w:val="0"/>
      <w:marBottom w:val="0"/>
      <w:divBdr>
        <w:top w:val="none" w:sz="0" w:space="0" w:color="auto"/>
        <w:left w:val="none" w:sz="0" w:space="0" w:color="auto"/>
        <w:bottom w:val="none" w:sz="0" w:space="0" w:color="auto"/>
        <w:right w:val="none" w:sz="0" w:space="0" w:color="auto"/>
      </w:divBdr>
    </w:div>
    <w:div w:id="511073216">
      <w:bodyDiv w:val="1"/>
      <w:marLeft w:val="0"/>
      <w:marRight w:val="0"/>
      <w:marTop w:val="0"/>
      <w:marBottom w:val="0"/>
      <w:divBdr>
        <w:top w:val="none" w:sz="0" w:space="0" w:color="auto"/>
        <w:left w:val="none" w:sz="0" w:space="0" w:color="auto"/>
        <w:bottom w:val="none" w:sz="0" w:space="0" w:color="auto"/>
        <w:right w:val="none" w:sz="0" w:space="0" w:color="auto"/>
      </w:divBdr>
    </w:div>
    <w:div w:id="518740205">
      <w:bodyDiv w:val="1"/>
      <w:marLeft w:val="0"/>
      <w:marRight w:val="0"/>
      <w:marTop w:val="0"/>
      <w:marBottom w:val="0"/>
      <w:divBdr>
        <w:top w:val="none" w:sz="0" w:space="0" w:color="auto"/>
        <w:left w:val="none" w:sz="0" w:space="0" w:color="auto"/>
        <w:bottom w:val="none" w:sz="0" w:space="0" w:color="auto"/>
        <w:right w:val="none" w:sz="0" w:space="0" w:color="auto"/>
      </w:divBdr>
    </w:div>
    <w:div w:id="519665292">
      <w:bodyDiv w:val="1"/>
      <w:marLeft w:val="0"/>
      <w:marRight w:val="0"/>
      <w:marTop w:val="0"/>
      <w:marBottom w:val="0"/>
      <w:divBdr>
        <w:top w:val="none" w:sz="0" w:space="0" w:color="auto"/>
        <w:left w:val="none" w:sz="0" w:space="0" w:color="auto"/>
        <w:bottom w:val="none" w:sz="0" w:space="0" w:color="auto"/>
        <w:right w:val="none" w:sz="0" w:space="0" w:color="auto"/>
      </w:divBdr>
    </w:div>
    <w:div w:id="524832340">
      <w:bodyDiv w:val="1"/>
      <w:marLeft w:val="0"/>
      <w:marRight w:val="0"/>
      <w:marTop w:val="0"/>
      <w:marBottom w:val="0"/>
      <w:divBdr>
        <w:top w:val="none" w:sz="0" w:space="0" w:color="auto"/>
        <w:left w:val="none" w:sz="0" w:space="0" w:color="auto"/>
        <w:bottom w:val="none" w:sz="0" w:space="0" w:color="auto"/>
        <w:right w:val="none" w:sz="0" w:space="0" w:color="auto"/>
      </w:divBdr>
    </w:div>
    <w:div w:id="525944589">
      <w:bodyDiv w:val="1"/>
      <w:marLeft w:val="0"/>
      <w:marRight w:val="0"/>
      <w:marTop w:val="0"/>
      <w:marBottom w:val="0"/>
      <w:divBdr>
        <w:top w:val="none" w:sz="0" w:space="0" w:color="auto"/>
        <w:left w:val="none" w:sz="0" w:space="0" w:color="auto"/>
        <w:bottom w:val="none" w:sz="0" w:space="0" w:color="auto"/>
        <w:right w:val="none" w:sz="0" w:space="0" w:color="auto"/>
      </w:divBdr>
    </w:div>
    <w:div w:id="526455529">
      <w:bodyDiv w:val="1"/>
      <w:marLeft w:val="0"/>
      <w:marRight w:val="0"/>
      <w:marTop w:val="0"/>
      <w:marBottom w:val="0"/>
      <w:divBdr>
        <w:top w:val="none" w:sz="0" w:space="0" w:color="auto"/>
        <w:left w:val="none" w:sz="0" w:space="0" w:color="auto"/>
        <w:bottom w:val="none" w:sz="0" w:space="0" w:color="auto"/>
        <w:right w:val="none" w:sz="0" w:space="0" w:color="auto"/>
      </w:divBdr>
    </w:div>
    <w:div w:id="528448248">
      <w:bodyDiv w:val="1"/>
      <w:marLeft w:val="0"/>
      <w:marRight w:val="0"/>
      <w:marTop w:val="0"/>
      <w:marBottom w:val="0"/>
      <w:divBdr>
        <w:top w:val="none" w:sz="0" w:space="0" w:color="auto"/>
        <w:left w:val="none" w:sz="0" w:space="0" w:color="auto"/>
        <w:bottom w:val="none" w:sz="0" w:space="0" w:color="auto"/>
        <w:right w:val="none" w:sz="0" w:space="0" w:color="auto"/>
      </w:divBdr>
    </w:div>
    <w:div w:id="533226303">
      <w:bodyDiv w:val="1"/>
      <w:marLeft w:val="0"/>
      <w:marRight w:val="0"/>
      <w:marTop w:val="0"/>
      <w:marBottom w:val="0"/>
      <w:divBdr>
        <w:top w:val="none" w:sz="0" w:space="0" w:color="auto"/>
        <w:left w:val="none" w:sz="0" w:space="0" w:color="auto"/>
        <w:bottom w:val="none" w:sz="0" w:space="0" w:color="auto"/>
        <w:right w:val="none" w:sz="0" w:space="0" w:color="auto"/>
      </w:divBdr>
    </w:div>
    <w:div w:id="535122915">
      <w:bodyDiv w:val="1"/>
      <w:marLeft w:val="0"/>
      <w:marRight w:val="0"/>
      <w:marTop w:val="0"/>
      <w:marBottom w:val="0"/>
      <w:divBdr>
        <w:top w:val="none" w:sz="0" w:space="0" w:color="auto"/>
        <w:left w:val="none" w:sz="0" w:space="0" w:color="auto"/>
        <w:bottom w:val="none" w:sz="0" w:space="0" w:color="auto"/>
        <w:right w:val="none" w:sz="0" w:space="0" w:color="auto"/>
      </w:divBdr>
    </w:div>
    <w:div w:id="538513179">
      <w:bodyDiv w:val="1"/>
      <w:marLeft w:val="0"/>
      <w:marRight w:val="0"/>
      <w:marTop w:val="0"/>
      <w:marBottom w:val="0"/>
      <w:divBdr>
        <w:top w:val="none" w:sz="0" w:space="0" w:color="auto"/>
        <w:left w:val="none" w:sz="0" w:space="0" w:color="auto"/>
        <w:bottom w:val="none" w:sz="0" w:space="0" w:color="auto"/>
        <w:right w:val="none" w:sz="0" w:space="0" w:color="auto"/>
      </w:divBdr>
    </w:div>
    <w:div w:id="539513470">
      <w:bodyDiv w:val="1"/>
      <w:marLeft w:val="0"/>
      <w:marRight w:val="0"/>
      <w:marTop w:val="0"/>
      <w:marBottom w:val="0"/>
      <w:divBdr>
        <w:top w:val="none" w:sz="0" w:space="0" w:color="auto"/>
        <w:left w:val="none" w:sz="0" w:space="0" w:color="auto"/>
        <w:bottom w:val="none" w:sz="0" w:space="0" w:color="auto"/>
        <w:right w:val="none" w:sz="0" w:space="0" w:color="auto"/>
      </w:divBdr>
    </w:div>
    <w:div w:id="542179475">
      <w:bodyDiv w:val="1"/>
      <w:marLeft w:val="0"/>
      <w:marRight w:val="0"/>
      <w:marTop w:val="0"/>
      <w:marBottom w:val="0"/>
      <w:divBdr>
        <w:top w:val="none" w:sz="0" w:space="0" w:color="auto"/>
        <w:left w:val="none" w:sz="0" w:space="0" w:color="auto"/>
        <w:bottom w:val="none" w:sz="0" w:space="0" w:color="auto"/>
        <w:right w:val="none" w:sz="0" w:space="0" w:color="auto"/>
      </w:divBdr>
    </w:div>
    <w:div w:id="546600596">
      <w:bodyDiv w:val="1"/>
      <w:marLeft w:val="0"/>
      <w:marRight w:val="0"/>
      <w:marTop w:val="0"/>
      <w:marBottom w:val="0"/>
      <w:divBdr>
        <w:top w:val="none" w:sz="0" w:space="0" w:color="auto"/>
        <w:left w:val="none" w:sz="0" w:space="0" w:color="auto"/>
        <w:bottom w:val="none" w:sz="0" w:space="0" w:color="auto"/>
        <w:right w:val="none" w:sz="0" w:space="0" w:color="auto"/>
      </w:divBdr>
    </w:div>
    <w:div w:id="550043852">
      <w:bodyDiv w:val="1"/>
      <w:marLeft w:val="0"/>
      <w:marRight w:val="0"/>
      <w:marTop w:val="0"/>
      <w:marBottom w:val="0"/>
      <w:divBdr>
        <w:top w:val="none" w:sz="0" w:space="0" w:color="auto"/>
        <w:left w:val="none" w:sz="0" w:space="0" w:color="auto"/>
        <w:bottom w:val="none" w:sz="0" w:space="0" w:color="auto"/>
        <w:right w:val="none" w:sz="0" w:space="0" w:color="auto"/>
      </w:divBdr>
    </w:div>
    <w:div w:id="551425858">
      <w:bodyDiv w:val="1"/>
      <w:marLeft w:val="0"/>
      <w:marRight w:val="0"/>
      <w:marTop w:val="0"/>
      <w:marBottom w:val="0"/>
      <w:divBdr>
        <w:top w:val="none" w:sz="0" w:space="0" w:color="auto"/>
        <w:left w:val="none" w:sz="0" w:space="0" w:color="auto"/>
        <w:bottom w:val="none" w:sz="0" w:space="0" w:color="auto"/>
        <w:right w:val="none" w:sz="0" w:space="0" w:color="auto"/>
      </w:divBdr>
    </w:div>
    <w:div w:id="552935014">
      <w:bodyDiv w:val="1"/>
      <w:marLeft w:val="0"/>
      <w:marRight w:val="0"/>
      <w:marTop w:val="0"/>
      <w:marBottom w:val="0"/>
      <w:divBdr>
        <w:top w:val="none" w:sz="0" w:space="0" w:color="auto"/>
        <w:left w:val="none" w:sz="0" w:space="0" w:color="auto"/>
        <w:bottom w:val="none" w:sz="0" w:space="0" w:color="auto"/>
        <w:right w:val="none" w:sz="0" w:space="0" w:color="auto"/>
      </w:divBdr>
    </w:div>
    <w:div w:id="553585011">
      <w:bodyDiv w:val="1"/>
      <w:marLeft w:val="0"/>
      <w:marRight w:val="0"/>
      <w:marTop w:val="0"/>
      <w:marBottom w:val="0"/>
      <w:divBdr>
        <w:top w:val="none" w:sz="0" w:space="0" w:color="auto"/>
        <w:left w:val="none" w:sz="0" w:space="0" w:color="auto"/>
        <w:bottom w:val="none" w:sz="0" w:space="0" w:color="auto"/>
        <w:right w:val="none" w:sz="0" w:space="0" w:color="auto"/>
      </w:divBdr>
    </w:div>
    <w:div w:id="561329047">
      <w:bodyDiv w:val="1"/>
      <w:marLeft w:val="0"/>
      <w:marRight w:val="0"/>
      <w:marTop w:val="0"/>
      <w:marBottom w:val="0"/>
      <w:divBdr>
        <w:top w:val="none" w:sz="0" w:space="0" w:color="auto"/>
        <w:left w:val="none" w:sz="0" w:space="0" w:color="auto"/>
        <w:bottom w:val="none" w:sz="0" w:space="0" w:color="auto"/>
        <w:right w:val="none" w:sz="0" w:space="0" w:color="auto"/>
      </w:divBdr>
    </w:div>
    <w:div w:id="561450025">
      <w:bodyDiv w:val="1"/>
      <w:marLeft w:val="0"/>
      <w:marRight w:val="0"/>
      <w:marTop w:val="0"/>
      <w:marBottom w:val="0"/>
      <w:divBdr>
        <w:top w:val="none" w:sz="0" w:space="0" w:color="auto"/>
        <w:left w:val="none" w:sz="0" w:space="0" w:color="auto"/>
        <w:bottom w:val="none" w:sz="0" w:space="0" w:color="auto"/>
        <w:right w:val="none" w:sz="0" w:space="0" w:color="auto"/>
      </w:divBdr>
    </w:div>
    <w:div w:id="562759684">
      <w:bodyDiv w:val="1"/>
      <w:marLeft w:val="0"/>
      <w:marRight w:val="0"/>
      <w:marTop w:val="0"/>
      <w:marBottom w:val="0"/>
      <w:divBdr>
        <w:top w:val="none" w:sz="0" w:space="0" w:color="auto"/>
        <w:left w:val="none" w:sz="0" w:space="0" w:color="auto"/>
        <w:bottom w:val="none" w:sz="0" w:space="0" w:color="auto"/>
        <w:right w:val="none" w:sz="0" w:space="0" w:color="auto"/>
      </w:divBdr>
    </w:div>
    <w:div w:id="564537541">
      <w:bodyDiv w:val="1"/>
      <w:marLeft w:val="0"/>
      <w:marRight w:val="0"/>
      <w:marTop w:val="0"/>
      <w:marBottom w:val="0"/>
      <w:divBdr>
        <w:top w:val="none" w:sz="0" w:space="0" w:color="auto"/>
        <w:left w:val="none" w:sz="0" w:space="0" w:color="auto"/>
        <w:bottom w:val="none" w:sz="0" w:space="0" w:color="auto"/>
        <w:right w:val="none" w:sz="0" w:space="0" w:color="auto"/>
      </w:divBdr>
    </w:div>
    <w:div w:id="565453961">
      <w:bodyDiv w:val="1"/>
      <w:marLeft w:val="0"/>
      <w:marRight w:val="0"/>
      <w:marTop w:val="0"/>
      <w:marBottom w:val="0"/>
      <w:divBdr>
        <w:top w:val="none" w:sz="0" w:space="0" w:color="auto"/>
        <w:left w:val="none" w:sz="0" w:space="0" w:color="auto"/>
        <w:bottom w:val="none" w:sz="0" w:space="0" w:color="auto"/>
        <w:right w:val="none" w:sz="0" w:space="0" w:color="auto"/>
      </w:divBdr>
    </w:div>
    <w:div w:id="566768972">
      <w:bodyDiv w:val="1"/>
      <w:marLeft w:val="0"/>
      <w:marRight w:val="0"/>
      <w:marTop w:val="0"/>
      <w:marBottom w:val="0"/>
      <w:divBdr>
        <w:top w:val="none" w:sz="0" w:space="0" w:color="auto"/>
        <w:left w:val="none" w:sz="0" w:space="0" w:color="auto"/>
        <w:bottom w:val="none" w:sz="0" w:space="0" w:color="auto"/>
        <w:right w:val="none" w:sz="0" w:space="0" w:color="auto"/>
      </w:divBdr>
    </w:div>
    <w:div w:id="570234583">
      <w:bodyDiv w:val="1"/>
      <w:marLeft w:val="0"/>
      <w:marRight w:val="0"/>
      <w:marTop w:val="0"/>
      <w:marBottom w:val="0"/>
      <w:divBdr>
        <w:top w:val="none" w:sz="0" w:space="0" w:color="auto"/>
        <w:left w:val="none" w:sz="0" w:space="0" w:color="auto"/>
        <w:bottom w:val="none" w:sz="0" w:space="0" w:color="auto"/>
        <w:right w:val="none" w:sz="0" w:space="0" w:color="auto"/>
      </w:divBdr>
    </w:div>
    <w:div w:id="580067925">
      <w:bodyDiv w:val="1"/>
      <w:marLeft w:val="0"/>
      <w:marRight w:val="0"/>
      <w:marTop w:val="0"/>
      <w:marBottom w:val="0"/>
      <w:divBdr>
        <w:top w:val="none" w:sz="0" w:space="0" w:color="auto"/>
        <w:left w:val="none" w:sz="0" w:space="0" w:color="auto"/>
        <w:bottom w:val="none" w:sz="0" w:space="0" w:color="auto"/>
        <w:right w:val="none" w:sz="0" w:space="0" w:color="auto"/>
      </w:divBdr>
    </w:div>
    <w:div w:id="585462705">
      <w:bodyDiv w:val="1"/>
      <w:marLeft w:val="0"/>
      <w:marRight w:val="0"/>
      <w:marTop w:val="0"/>
      <w:marBottom w:val="0"/>
      <w:divBdr>
        <w:top w:val="none" w:sz="0" w:space="0" w:color="auto"/>
        <w:left w:val="none" w:sz="0" w:space="0" w:color="auto"/>
        <w:bottom w:val="none" w:sz="0" w:space="0" w:color="auto"/>
        <w:right w:val="none" w:sz="0" w:space="0" w:color="auto"/>
      </w:divBdr>
    </w:div>
    <w:div w:id="587622511">
      <w:bodyDiv w:val="1"/>
      <w:marLeft w:val="0"/>
      <w:marRight w:val="0"/>
      <w:marTop w:val="0"/>
      <w:marBottom w:val="0"/>
      <w:divBdr>
        <w:top w:val="none" w:sz="0" w:space="0" w:color="auto"/>
        <w:left w:val="none" w:sz="0" w:space="0" w:color="auto"/>
        <w:bottom w:val="none" w:sz="0" w:space="0" w:color="auto"/>
        <w:right w:val="none" w:sz="0" w:space="0" w:color="auto"/>
      </w:divBdr>
    </w:div>
    <w:div w:id="593586763">
      <w:bodyDiv w:val="1"/>
      <w:marLeft w:val="0"/>
      <w:marRight w:val="0"/>
      <w:marTop w:val="0"/>
      <w:marBottom w:val="0"/>
      <w:divBdr>
        <w:top w:val="none" w:sz="0" w:space="0" w:color="auto"/>
        <w:left w:val="none" w:sz="0" w:space="0" w:color="auto"/>
        <w:bottom w:val="none" w:sz="0" w:space="0" w:color="auto"/>
        <w:right w:val="none" w:sz="0" w:space="0" w:color="auto"/>
      </w:divBdr>
    </w:div>
    <w:div w:id="594049943">
      <w:bodyDiv w:val="1"/>
      <w:marLeft w:val="0"/>
      <w:marRight w:val="0"/>
      <w:marTop w:val="0"/>
      <w:marBottom w:val="0"/>
      <w:divBdr>
        <w:top w:val="none" w:sz="0" w:space="0" w:color="auto"/>
        <w:left w:val="none" w:sz="0" w:space="0" w:color="auto"/>
        <w:bottom w:val="none" w:sz="0" w:space="0" w:color="auto"/>
        <w:right w:val="none" w:sz="0" w:space="0" w:color="auto"/>
      </w:divBdr>
    </w:div>
    <w:div w:id="605307970">
      <w:bodyDiv w:val="1"/>
      <w:marLeft w:val="0"/>
      <w:marRight w:val="0"/>
      <w:marTop w:val="0"/>
      <w:marBottom w:val="0"/>
      <w:divBdr>
        <w:top w:val="none" w:sz="0" w:space="0" w:color="auto"/>
        <w:left w:val="none" w:sz="0" w:space="0" w:color="auto"/>
        <w:bottom w:val="none" w:sz="0" w:space="0" w:color="auto"/>
        <w:right w:val="none" w:sz="0" w:space="0" w:color="auto"/>
      </w:divBdr>
    </w:div>
    <w:div w:id="605382141">
      <w:bodyDiv w:val="1"/>
      <w:marLeft w:val="0"/>
      <w:marRight w:val="0"/>
      <w:marTop w:val="0"/>
      <w:marBottom w:val="0"/>
      <w:divBdr>
        <w:top w:val="none" w:sz="0" w:space="0" w:color="auto"/>
        <w:left w:val="none" w:sz="0" w:space="0" w:color="auto"/>
        <w:bottom w:val="none" w:sz="0" w:space="0" w:color="auto"/>
        <w:right w:val="none" w:sz="0" w:space="0" w:color="auto"/>
      </w:divBdr>
    </w:div>
    <w:div w:id="607547114">
      <w:bodyDiv w:val="1"/>
      <w:marLeft w:val="0"/>
      <w:marRight w:val="0"/>
      <w:marTop w:val="0"/>
      <w:marBottom w:val="0"/>
      <w:divBdr>
        <w:top w:val="none" w:sz="0" w:space="0" w:color="auto"/>
        <w:left w:val="none" w:sz="0" w:space="0" w:color="auto"/>
        <w:bottom w:val="none" w:sz="0" w:space="0" w:color="auto"/>
        <w:right w:val="none" w:sz="0" w:space="0" w:color="auto"/>
      </w:divBdr>
    </w:div>
    <w:div w:id="611589875">
      <w:bodyDiv w:val="1"/>
      <w:marLeft w:val="0"/>
      <w:marRight w:val="0"/>
      <w:marTop w:val="0"/>
      <w:marBottom w:val="0"/>
      <w:divBdr>
        <w:top w:val="none" w:sz="0" w:space="0" w:color="auto"/>
        <w:left w:val="none" w:sz="0" w:space="0" w:color="auto"/>
        <w:bottom w:val="none" w:sz="0" w:space="0" w:color="auto"/>
        <w:right w:val="none" w:sz="0" w:space="0" w:color="auto"/>
      </w:divBdr>
    </w:div>
    <w:div w:id="616251886">
      <w:bodyDiv w:val="1"/>
      <w:marLeft w:val="0"/>
      <w:marRight w:val="0"/>
      <w:marTop w:val="0"/>
      <w:marBottom w:val="0"/>
      <w:divBdr>
        <w:top w:val="none" w:sz="0" w:space="0" w:color="auto"/>
        <w:left w:val="none" w:sz="0" w:space="0" w:color="auto"/>
        <w:bottom w:val="none" w:sz="0" w:space="0" w:color="auto"/>
        <w:right w:val="none" w:sz="0" w:space="0" w:color="auto"/>
      </w:divBdr>
    </w:div>
    <w:div w:id="621350377">
      <w:bodyDiv w:val="1"/>
      <w:marLeft w:val="0"/>
      <w:marRight w:val="0"/>
      <w:marTop w:val="0"/>
      <w:marBottom w:val="0"/>
      <w:divBdr>
        <w:top w:val="none" w:sz="0" w:space="0" w:color="auto"/>
        <w:left w:val="none" w:sz="0" w:space="0" w:color="auto"/>
        <w:bottom w:val="none" w:sz="0" w:space="0" w:color="auto"/>
        <w:right w:val="none" w:sz="0" w:space="0" w:color="auto"/>
      </w:divBdr>
    </w:div>
    <w:div w:id="621503174">
      <w:bodyDiv w:val="1"/>
      <w:marLeft w:val="0"/>
      <w:marRight w:val="0"/>
      <w:marTop w:val="0"/>
      <w:marBottom w:val="0"/>
      <w:divBdr>
        <w:top w:val="none" w:sz="0" w:space="0" w:color="auto"/>
        <w:left w:val="none" w:sz="0" w:space="0" w:color="auto"/>
        <w:bottom w:val="none" w:sz="0" w:space="0" w:color="auto"/>
        <w:right w:val="none" w:sz="0" w:space="0" w:color="auto"/>
      </w:divBdr>
    </w:div>
    <w:div w:id="624313593">
      <w:bodyDiv w:val="1"/>
      <w:marLeft w:val="0"/>
      <w:marRight w:val="0"/>
      <w:marTop w:val="0"/>
      <w:marBottom w:val="0"/>
      <w:divBdr>
        <w:top w:val="none" w:sz="0" w:space="0" w:color="auto"/>
        <w:left w:val="none" w:sz="0" w:space="0" w:color="auto"/>
        <w:bottom w:val="none" w:sz="0" w:space="0" w:color="auto"/>
        <w:right w:val="none" w:sz="0" w:space="0" w:color="auto"/>
      </w:divBdr>
    </w:div>
    <w:div w:id="630474818">
      <w:bodyDiv w:val="1"/>
      <w:marLeft w:val="0"/>
      <w:marRight w:val="0"/>
      <w:marTop w:val="0"/>
      <w:marBottom w:val="0"/>
      <w:divBdr>
        <w:top w:val="none" w:sz="0" w:space="0" w:color="auto"/>
        <w:left w:val="none" w:sz="0" w:space="0" w:color="auto"/>
        <w:bottom w:val="none" w:sz="0" w:space="0" w:color="auto"/>
        <w:right w:val="none" w:sz="0" w:space="0" w:color="auto"/>
      </w:divBdr>
    </w:div>
    <w:div w:id="633490812">
      <w:bodyDiv w:val="1"/>
      <w:marLeft w:val="0"/>
      <w:marRight w:val="0"/>
      <w:marTop w:val="0"/>
      <w:marBottom w:val="0"/>
      <w:divBdr>
        <w:top w:val="none" w:sz="0" w:space="0" w:color="auto"/>
        <w:left w:val="none" w:sz="0" w:space="0" w:color="auto"/>
        <w:bottom w:val="none" w:sz="0" w:space="0" w:color="auto"/>
        <w:right w:val="none" w:sz="0" w:space="0" w:color="auto"/>
      </w:divBdr>
    </w:div>
    <w:div w:id="635378438">
      <w:bodyDiv w:val="1"/>
      <w:marLeft w:val="0"/>
      <w:marRight w:val="0"/>
      <w:marTop w:val="0"/>
      <w:marBottom w:val="0"/>
      <w:divBdr>
        <w:top w:val="none" w:sz="0" w:space="0" w:color="auto"/>
        <w:left w:val="none" w:sz="0" w:space="0" w:color="auto"/>
        <w:bottom w:val="none" w:sz="0" w:space="0" w:color="auto"/>
        <w:right w:val="none" w:sz="0" w:space="0" w:color="auto"/>
      </w:divBdr>
    </w:div>
    <w:div w:id="641931290">
      <w:bodyDiv w:val="1"/>
      <w:marLeft w:val="0"/>
      <w:marRight w:val="0"/>
      <w:marTop w:val="0"/>
      <w:marBottom w:val="0"/>
      <w:divBdr>
        <w:top w:val="none" w:sz="0" w:space="0" w:color="auto"/>
        <w:left w:val="none" w:sz="0" w:space="0" w:color="auto"/>
        <w:bottom w:val="none" w:sz="0" w:space="0" w:color="auto"/>
        <w:right w:val="none" w:sz="0" w:space="0" w:color="auto"/>
      </w:divBdr>
    </w:div>
    <w:div w:id="642153423">
      <w:bodyDiv w:val="1"/>
      <w:marLeft w:val="0"/>
      <w:marRight w:val="0"/>
      <w:marTop w:val="0"/>
      <w:marBottom w:val="0"/>
      <w:divBdr>
        <w:top w:val="none" w:sz="0" w:space="0" w:color="auto"/>
        <w:left w:val="none" w:sz="0" w:space="0" w:color="auto"/>
        <w:bottom w:val="none" w:sz="0" w:space="0" w:color="auto"/>
        <w:right w:val="none" w:sz="0" w:space="0" w:color="auto"/>
      </w:divBdr>
    </w:div>
    <w:div w:id="643051233">
      <w:bodyDiv w:val="1"/>
      <w:marLeft w:val="0"/>
      <w:marRight w:val="0"/>
      <w:marTop w:val="0"/>
      <w:marBottom w:val="0"/>
      <w:divBdr>
        <w:top w:val="none" w:sz="0" w:space="0" w:color="auto"/>
        <w:left w:val="none" w:sz="0" w:space="0" w:color="auto"/>
        <w:bottom w:val="none" w:sz="0" w:space="0" w:color="auto"/>
        <w:right w:val="none" w:sz="0" w:space="0" w:color="auto"/>
      </w:divBdr>
    </w:div>
    <w:div w:id="643236977">
      <w:bodyDiv w:val="1"/>
      <w:marLeft w:val="0"/>
      <w:marRight w:val="0"/>
      <w:marTop w:val="0"/>
      <w:marBottom w:val="0"/>
      <w:divBdr>
        <w:top w:val="none" w:sz="0" w:space="0" w:color="auto"/>
        <w:left w:val="none" w:sz="0" w:space="0" w:color="auto"/>
        <w:bottom w:val="none" w:sz="0" w:space="0" w:color="auto"/>
        <w:right w:val="none" w:sz="0" w:space="0" w:color="auto"/>
      </w:divBdr>
    </w:div>
    <w:div w:id="645861430">
      <w:bodyDiv w:val="1"/>
      <w:marLeft w:val="0"/>
      <w:marRight w:val="0"/>
      <w:marTop w:val="0"/>
      <w:marBottom w:val="0"/>
      <w:divBdr>
        <w:top w:val="none" w:sz="0" w:space="0" w:color="auto"/>
        <w:left w:val="none" w:sz="0" w:space="0" w:color="auto"/>
        <w:bottom w:val="none" w:sz="0" w:space="0" w:color="auto"/>
        <w:right w:val="none" w:sz="0" w:space="0" w:color="auto"/>
      </w:divBdr>
    </w:div>
    <w:div w:id="647520040">
      <w:bodyDiv w:val="1"/>
      <w:marLeft w:val="0"/>
      <w:marRight w:val="0"/>
      <w:marTop w:val="0"/>
      <w:marBottom w:val="0"/>
      <w:divBdr>
        <w:top w:val="none" w:sz="0" w:space="0" w:color="auto"/>
        <w:left w:val="none" w:sz="0" w:space="0" w:color="auto"/>
        <w:bottom w:val="none" w:sz="0" w:space="0" w:color="auto"/>
        <w:right w:val="none" w:sz="0" w:space="0" w:color="auto"/>
      </w:divBdr>
    </w:div>
    <w:div w:id="652829153">
      <w:bodyDiv w:val="1"/>
      <w:marLeft w:val="0"/>
      <w:marRight w:val="0"/>
      <w:marTop w:val="0"/>
      <w:marBottom w:val="0"/>
      <w:divBdr>
        <w:top w:val="none" w:sz="0" w:space="0" w:color="auto"/>
        <w:left w:val="none" w:sz="0" w:space="0" w:color="auto"/>
        <w:bottom w:val="none" w:sz="0" w:space="0" w:color="auto"/>
        <w:right w:val="none" w:sz="0" w:space="0" w:color="auto"/>
      </w:divBdr>
    </w:div>
    <w:div w:id="656420026">
      <w:bodyDiv w:val="1"/>
      <w:marLeft w:val="0"/>
      <w:marRight w:val="0"/>
      <w:marTop w:val="0"/>
      <w:marBottom w:val="0"/>
      <w:divBdr>
        <w:top w:val="none" w:sz="0" w:space="0" w:color="auto"/>
        <w:left w:val="none" w:sz="0" w:space="0" w:color="auto"/>
        <w:bottom w:val="none" w:sz="0" w:space="0" w:color="auto"/>
        <w:right w:val="none" w:sz="0" w:space="0" w:color="auto"/>
      </w:divBdr>
    </w:div>
    <w:div w:id="661540317">
      <w:bodyDiv w:val="1"/>
      <w:marLeft w:val="0"/>
      <w:marRight w:val="0"/>
      <w:marTop w:val="0"/>
      <w:marBottom w:val="0"/>
      <w:divBdr>
        <w:top w:val="none" w:sz="0" w:space="0" w:color="auto"/>
        <w:left w:val="none" w:sz="0" w:space="0" w:color="auto"/>
        <w:bottom w:val="none" w:sz="0" w:space="0" w:color="auto"/>
        <w:right w:val="none" w:sz="0" w:space="0" w:color="auto"/>
      </w:divBdr>
    </w:div>
    <w:div w:id="668287049">
      <w:bodyDiv w:val="1"/>
      <w:marLeft w:val="0"/>
      <w:marRight w:val="0"/>
      <w:marTop w:val="0"/>
      <w:marBottom w:val="0"/>
      <w:divBdr>
        <w:top w:val="none" w:sz="0" w:space="0" w:color="auto"/>
        <w:left w:val="none" w:sz="0" w:space="0" w:color="auto"/>
        <w:bottom w:val="none" w:sz="0" w:space="0" w:color="auto"/>
        <w:right w:val="none" w:sz="0" w:space="0" w:color="auto"/>
      </w:divBdr>
    </w:div>
    <w:div w:id="674068082">
      <w:bodyDiv w:val="1"/>
      <w:marLeft w:val="0"/>
      <w:marRight w:val="0"/>
      <w:marTop w:val="0"/>
      <w:marBottom w:val="0"/>
      <w:divBdr>
        <w:top w:val="none" w:sz="0" w:space="0" w:color="auto"/>
        <w:left w:val="none" w:sz="0" w:space="0" w:color="auto"/>
        <w:bottom w:val="none" w:sz="0" w:space="0" w:color="auto"/>
        <w:right w:val="none" w:sz="0" w:space="0" w:color="auto"/>
      </w:divBdr>
    </w:div>
    <w:div w:id="676004119">
      <w:bodyDiv w:val="1"/>
      <w:marLeft w:val="0"/>
      <w:marRight w:val="0"/>
      <w:marTop w:val="0"/>
      <w:marBottom w:val="0"/>
      <w:divBdr>
        <w:top w:val="none" w:sz="0" w:space="0" w:color="auto"/>
        <w:left w:val="none" w:sz="0" w:space="0" w:color="auto"/>
        <w:bottom w:val="none" w:sz="0" w:space="0" w:color="auto"/>
        <w:right w:val="none" w:sz="0" w:space="0" w:color="auto"/>
      </w:divBdr>
    </w:div>
    <w:div w:id="676619361">
      <w:bodyDiv w:val="1"/>
      <w:marLeft w:val="0"/>
      <w:marRight w:val="0"/>
      <w:marTop w:val="0"/>
      <w:marBottom w:val="0"/>
      <w:divBdr>
        <w:top w:val="none" w:sz="0" w:space="0" w:color="auto"/>
        <w:left w:val="none" w:sz="0" w:space="0" w:color="auto"/>
        <w:bottom w:val="none" w:sz="0" w:space="0" w:color="auto"/>
        <w:right w:val="none" w:sz="0" w:space="0" w:color="auto"/>
      </w:divBdr>
    </w:div>
    <w:div w:id="680278477">
      <w:bodyDiv w:val="1"/>
      <w:marLeft w:val="0"/>
      <w:marRight w:val="0"/>
      <w:marTop w:val="0"/>
      <w:marBottom w:val="0"/>
      <w:divBdr>
        <w:top w:val="none" w:sz="0" w:space="0" w:color="auto"/>
        <w:left w:val="none" w:sz="0" w:space="0" w:color="auto"/>
        <w:bottom w:val="none" w:sz="0" w:space="0" w:color="auto"/>
        <w:right w:val="none" w:sz="0" w:space="0" w:color="auto"/>
      </w:divBdr>
    </w:div>
    <w:div w:id="682515160">
      <w:bodyDiv w:val="1"/>
      <w:marLeft w:val="0"/>
      <w:marRight w:val="0"/>
      <w:marTop w:val="0"/>
      <w:marBottom w:val="0"/>
      <w:divBdr>
        <w:top w:val="none" w:sz="0" w:space="0" w:color="auto"/>
        <w:left w:val="none" w:sz="0" w:space="0" w:color="auto"/>
        <w:bottom w:val="none" w:sz="0" w:space="0" w:color="auto"/>
        <w:right w:val="none" w:sz="0" w:space="0" w:color="auto"/>
      </w:divBdr>
    </w:div>
    <w:div w:id="683751827">
      <w:bodyDiv w:val="1"/>
      <w:marLeft w:val="0"/>
      <w:marRight w:val="0"/>
      <w:marTop w:val="0"/>
      <w:marBottom w:val="0"/>
      <w:divBdr>
        <w:top w:val="none" w:sz="0" w:space="0" w:color="auto"/>
        <w:left w:val="none" w:sz="0" w:space="0" w:color="auto"/>
        <w:bottom w:val="none" w:sz="0" w:space="0" w:color="auto"/>
        <w:right w:val="none" w:sz="0" w:space="0" w:color="auto"/>
      </w:divBdr>
    </w:div>
    <w:div w:id="686827783">
      <w:bodyDiv w:val="1"/>
      <w:marLeft w:val="0"/>
      <w:marRight w:val="0"/>
      <w:marTop w:val="0"/>
      <w:marBottom w:val="0"/>
      <w:divBdr>
        <w:top w:val="none" w:sz="0" w:space="0" w:color="auto"/>
        <w:left w:val="none" w:sz="0" w:space="0" w:color="auto"/>
        <w:bottom w:val="none" w:sz="0" w:space="0" w:color="auto"/>
        <w:right w:val="none" w:sz="0" w:space="0" w:color="auto"/>
      </w:divBdr>
    </w:div>
    <w:div w:id="687562519">
      <w:bodyDiv w:val="1"/>
      <w:marLeft w:val="0"/>
      <w:marRight w:val="0"/>
      <w:marTop w:val="0"/>
      <w:marBottom w:val="0"/>
      <w:divBdr>
        <w:top w:val="none" w:sz="0" w:space="0" w:color="auto"/>
        <w:left w:val="none" w:sz="0" w:space="0" w:color="auto"/>
        <w:bottom w:val="none" w:sz="0" w:space="0" w:color="auto"/>
        <w:right w:val="none" w:sz="0" w:space="0" w:color="auto"/>
      </w:divBdr>
    </w:div>
    <w:div w:id="688718862">
      <w:bodyDiv w:val="1"/>
      <w:marLeft w:val="0"/>
      <w:marRight w:val="0"/>
      <w:marTop w:val="0"/>
      <w:marBottom w:val="0"/>
      <w:divBdr>
        <w:top w:val="none" w:sz="0" w:space="0" w:color="auto"/>
        <w:left w:val="none" w:sz="0" w:space="0" w:color="auto"/>
        <w:bottom w:val="none" w:sz="0" w:space="0" w:color="auto"/>
        <w:right w:val="none" w:sz="0" w:space="0" w:color="auto"/>
      </w:divBdr>
    </w:div>
    <w:div w:id="693726145">
      <w:bodyDiv w:val="1"/>
      <w:marLeft w:val="0"/>
      <w:marRight w:val="0"/>
      <w:marTop w:val="0"/>
      <w:marBottom w:val="0"/>
      <w:divBdr>
        <w:top w:val="none" w:sz="0" w:space="0" w:color="auto"/>
        <w:left w:val="none" w:sz="0" w:space="0" w:color="auto"/>
        <w:bottom w:val="none" w:sz="0" w:space="0" w:color="auto"/>
        <w:right w:val="none" w:sz="0" w:space="0" w:color="auto"/>
      </w:divBdr>
    </w:div>
    <w:div w:id="695084933">
      <w:bodyDiv w:val="1"/>
      <w:marLeft w:val="0"/>
      <w:marRight w:val="0"/>
      <w:marTop w:val="0"/>
      <w:marBottom w:val="0"/>
      <w:divBdr>
        <w:top w:val="none" w:sz="0" w:space="0" w:color="auto"/>
        <w:left w:val="none" w:sz="0" w:space="0" w:color="auto"/>
        <w:bottom w:val="none" w:sz="0" w:space="0" w:color="auto"/>
        <w:right w:val="none" w:sz="0" w:space="0" w:color="auto"/>
      </w:divBdr>
    </w:div>
    <w:div w:id="695812950">
      <w:bodyDiv w:val="1"/>
      <w:marLeft w:val="0"/>
      <w:marRight w:val="0"/>
      <w:marTop w:val="0"/>
      <w:marBottom w:val="0"/>
      <w:divBdr>
        <w:top w:val="none" w:sz="0" w:space="0" w:color="auto"/>
        <w:left w:val="none" w:sz="0" w:space="0" w:color="auto"/>
        <w:bottom w:val="none" w:sz="0" w:space="0" w:color="auto"/>
        <w:right w:val="none" w:sz="0" w:space="0" w:color="auto"/>
      </w:divBdr>
    </w:div>
    <w:div w:id="695816835">
      <w:bodyDiv w:val="1"/>
      <w:marLeft w:val="0"/>
      <w:marRight w:val="0"/>
      <w:marTop w:val="0"/>
      <w:marBottom w:val="0"/>
      <w:divBdr>
        <w:top w:val="none" w:sz="0" w:space="0" w:color="auto"/>
        <w:left w:val="none" w:sz="0" w:space="0" w:color="auto"/>
        <w:bottom w:val="none" w:sz="0" w:space="0" w:color="auto"/>
        <w:right w:val="none" w:sz="0" w:space="0" w:color="auto"/>
      </w:divBdr>
    </w:div>
    <w:div w:id="697701955">
      <w:bodyDiv w:val="1"/>
      <w:marLeft w:val="0"/>
      <w:marRight w:val="0"/>
      <w:marTop w:val="0"/>
      <w:marBottom w:val="0"/>
      <w:divBdr>
        <w:top w:val="none" w:sz="0" w:space="0" w:color="auto"/>
        <w:left w:val="none" w:sz="0" w:space="0" w:color="auto"/>
        <w:bottom w:val="none" w:sz="0" w:space="0" w:color="auto"/>
        <w:right w:val="none" w:sz="0" w:space="0" w:color="auto"/>
      </w:divBdr>
    </w:div>
    <w:div w:id="698050671">
      <w:bodyDiv w:val="1"/>
      <w:marLeft w:val="0"/>
      <w:marRight w:val="0"/>
      <w:marTop w:val="0"/>
      <w:marBottom w:val="0"/>
      <w:divBdr>
        <w:top w:val="none" w:sz="0" w:space="0" w:color="auto"/>
        <w:left w:val="none" w:sz="0" w:space="0" w:color="auto"/>
        <w:bottom w:val="none" w:sz="0" w:space="0" w:color="auto"/>
        <w:right w:val="none" w:sz="0" w:space="0" w:color="auto"/>
      </w:divBdr>
    </w:div>
    <w:div w:id="699746526">
      <w:bodyDiv w:val="1"/>
      <w:marLeft w:val="0"/>
      <w:marRight w:val="0"/>
      <w:marTop w:val="0"/>
      <w:marBottom w:val="0"/>
      <w:divBdr>
        <w:top w:val="none" w:sz="0" w:space="0" w:color="auto"/>
        <w:left w:val="none" w:sz="0" w:space="0" w:color="auto"/>
        <w:bottom w:val="none" w:sz="0" w:space="0" w:color="auto"/>
        <w:right w:val="none" w:sz="0" w:space="0" w:color="auto"/>
      </w:divBdr>
    </w:div>
    <w:div w:id="701979621">
      <w:bodyDiv w:val="1"/>
      <w:marLeft w:val="0"/>
      <w:marRight w:val="0"/>
      <w:marTop w:val="0"/>
      <w:marBottom w:val="0"/>
      <w:divBdr>
        <w:top w:val="none" w:sz="0" w:space="0" w:color="auto"/>
        <w:left w:val="none" w:sz="0" w:space="0" w:color="auto"/>
        <w:bottom w:val="none" w:sz="0" w:space="0" w:color="auto"/>
        <w:right w:val="none" w:sz="0" w:space="0" w:color="auto"/>
      </w:divBdr>
    </w:div>
    <w:div w:id="704251878">
      <w:bodyDiv w:val="1"/>
      <w:marLeft w:val="0"/>
      <w:marRight w:val="0"/>
      <w:marTop w:val="0"/>
      <w:marBottom w:val="0"/>
      <w:divBdr>
        <w:top w:val="none" w:sz="0" w:space="0" w:color="auto"/>
        <w:left w:val="none" w:sz="0" w:space="0" w:color="auto"/>
        <w:bottom w:val="none" w:sz="0" w:space="0" w:color="auto"/>
        <w:right w:val="none" w:sz="0" w:space="0" w:color="auto"/>
      </w:divBdr>
    </w:div>
    <w:div w:id="704408653">
      <w:bodyDiv w:val="1"/>
      <w:marLeft w:val="0"/>
      <w:marRight w:val="0"/>
      <w:marTop w:val="0"/>
      <w:marBottom w:val="0"/>
      <w:divBdr>
        <w:top w:val="none" w:sz="0" w:space="0" w:color="auto"/>
        <w:left w:val="none" w:sz="0" w:space="0" w:color="auto"/>
        <w:bottom w:val="none" w:sz="0" w:space="0" w:color="auto"/>
        <w:right w:val="none" w:sz="0" w:space="0" w:color="auto"/>
      </w:divBdr>
    </w:div>
    <w:div w:id="709453367">
      <w:bodyDiv w:val="1"/>
      <w:marLeft w:val="0"/>
      <w:marRight w:val="0"/>
      <w:marTop w:val="0"/>
      <w:marBottom w:val="0"/>
      <w:divBdr>
        <w:top w:val="none" w:sz="0" w:space="0" w:color="auto"/>
        <w:left w:val="none" w:sz="0" w:space="0" w:color="auto"/>
        <w:bottom w:val="none" w:sz="0" w:space="0" w:color="auto"/>
        <w:right w:val="none" w:sz="0" w:space="0" w:color="auto"/>
      </w:divBdr>
    </w:div>
    <w:div w:id="709643736">
      <w:bodyDiv w:val="1"/>
      <w:marLeft w:val="0"/>
      <w:marRight w:val="0"/>
      <w:marTop w:val="0"/>
      <w:marBottom w:val="0"/>
      <w:divBdr>
        <w:top w:val="none" w:sz="0" w:space="0" w:color="auto"/>
        <w:left w:val="none" w:sz="0" w:space="0" w:color="auto"/>
        <w:bottom w:val="none" w:sz="0" w:space="0" w:color="auto"/>
        <w:right w:val="none" w:sz="0" w:space="0" w:color="auto"/>
      </w:divBdr>
    </w:div>
    <w:div w:id="711616200">
      <w:bodyDiv w:val="1"/>
      <w:marLeft w:val="0"/>
      <w:marRight w:val="0"/>
      <w:marTop w:val="0"/>
      <w:marBottom w:val="0"/>
      <w:divBdr>
        <w:top w:val="none" w:sz="0" w:space="0" w:color="auto"/>
        <w:left w:val="none" w:sz="0" w:space="0" w:color="auto"/>
        <w:bottom w:val="none" w:sz="0" w:space="0" w:color="auto"/>
        <w:right w:val="none" w:sz="0" w:space="0" w:color="auto"/>
      </w:divBdr>
    </w:div>
    <w:div w:id="712970354">
      <w:bodyDiv w:val="1"/>
      <w:marLeft w:val="0"/>
      <w:marRight w:val="0"/>
      <w:marTop w:val="0"/>
      <w:marBottom w:val="0"/>
      <w:divBdr>
        <w:top w:val="none" w:sz="0" w:space="0" w:color="auto"/>
        <w:left w:val="none" w:sz="0" w:space="0" w:color="auto"/>
        <w:bottom w:val="none" w:sz="0" w:space="0" w:color="auto"/>
        <w:right w:val="none" w:sz="0" w:space="0" w:color="auto"/>
      </w:divBdr>
    </w:div>
    <w:div w:id="714044617">
      <w:bodyDiv w:val="1"/>
      <w:marLeft w:val="0"/>
      <w:marRight w:val="0"/>
      <w:marTop w:val="0"/>
      <w:marBottom w:val="0"/>
      <w:divBdr>
        <w:top w:val="none" w:sz="0" w:space="0" w:color="auto"/>
        <w:left w:val="none" w:sz="0" w:space="0" w:color="auto"/>
        <w:bottom w:val="none" w:sz="0" w:space="0" w:color="auto"/>
        <w:right w:val="none" w:sz="0" w:space="0" w:color="auto"/>
      </w:divBdr>
    </w:div>
    <w:div w:id="716396651">
      <w:bodyDiv w:val="1"/>
      <w:marLeft w:val="0"/>
      <w:marRight w:val="0"/>
      <w:marTop w:val="0"/>
      <w:marBottom w:val="0"/>
      <w:divBdr>
        <w:top w:val="none" w:sz="0" w:space="0" w:color="auto"/>
        <w:left w:val="none" w:sz="0" w:space="0" w:color="auto"/>
        <w:bottom w:val="none" w:sz="0" w:space="0" w:color="auto"/>
        <w:right w:val="none" w:sz="0" w:space="0" w:color="auto"/>
      </w:divBdr>
    </w:div>
    <w:div w:id="718818287">
      <w:bodyDiv w:val="1"/>
      <w:marLeft w:val="0"/>
      <w:marRight w:val="0"/>
      <w:marTop w:val="0"/>
      <w:marBottom w:val="0"/>
      <w:divBdr>
        <w:top w:val="none" w:sz="0" w:space="0" w:color="auto"/>
        <w:left w:val="none" w:sz="0" w:space="0" w:color="auto"/>
        <w:bottom w:val="none" w:sz="0" w:space="0" w:color="auto"/>
        <w:right w:val="none" w:sz="0" w:space="0" w:color="auto"/>
      </w:divBdr>
    </w:div>
    <w:div w:id="719867784">
      <w:bodyDiv w:val="1"/>
      <w:marLeft w:val="0"/>
      <w:marRight w:val="0"/>
      <w:marTop w:val="0"/>
      <w:marBottom w:val="0"/>
      <w:divBdr>
        <w:top w:val="none" w:sz="0" w:space="0" w:color="auto"/>
        <w:left w:val="none" w:sz="0" w:space="0" w:color="auto"/>
        <w:bottom w:val="none" w:sz="0" w:space="0" w:color="auto"/>
        <w:right w:val="none" w:sz="0" w:space="0" w:color="auto"/>
      </w:divBdr>
    </w:div>
    <w:div w:id="722220356">
      <w:bodyDiv w:val="1"/>
      <w:marLeft w:val="0"/>
      <w:marRight w:val="0"/>
      <w:marTop w:val="0"/>
      <w:marBottom w:val="0"/>
      <w:divBdr>
        <w:top w:val="none" w:sz="0" w:space="0" w:color="auto"/>
        <w:left w:val="none" w:sz="0" w:space="0" w:color="auto"/>
        <w:bottom w:val="none" w:sz="0" w:space="0" w:color="auto"/>
        <w:right w:val="none" w:sz="0" w:space="0" w:color="auto"/>
      </w:divBdr>
    </w:div>
    <w:div w:id="725301132">
      <w:bodyDiv w:val="1"/>
      <w:marLeft w:val="0"/>
      <w:marRight w:val="0"/>
      <w:marTop w:val="0"/>
      <w:marBottom w:val="0"/>
      <w:divBdr>
        <w:top w:val="none" w:sz="0" w:space="0" w:color="auto"/>
        <w:left w:val="none" w:sz="0" w:space="0" w:color="auto"/>
        <w:bottom w:val="none" w:sz="0" w:space="0" w:color="auto"/>
        <w:right w:val="none" w:sz="0" w:space="0" w:color="auto"/>
      </w:divBdr>
    </w:div>
    <w:div w:id="727995880">
      <w:bodyDiv w:val="1"/>
      <w:marLeft w:val="0"/>
      <w:marRight w:val="0"/>
      <w:marTop w:val="0"/>
      <w:marBottom w:val="0"/>
      <w:divBdr>
        <w:top w:val="none" w:sz="0" w:space="0" w:color="auto"/>
        <w:left w:val="none" w:sz="0" w:space="0" w:color="auto"/>
        <w:bottom w:val="none" w:sz="0" w:space="0" w:color="auto"/>
        <w:right w:val="none" w:sz="0" w:space="0" w:color="auto"/>
      </w:divBdr>
    </w:div>
    <w:div w:id="733820917">
      <w:bodyDiv w:val="1"/>
      <w:marLeft w:val="0"/>
      <w:marRight w:val="0"/>
      <w:marTop w:val="0"/>
      <w:marBottom w:val="0"/>
      <w:divBdr>
        <w:top w:val="none" w:sz="0" w:space="0" w:color="auto"/>
        <w:left w:val="none" w:sz="0" w:space="0" w:color="auto"/>
        <w:bottom w:val="none" w:sz="0" w:space="0" w:color="auto"/>
        <w:right w:val="none" w:sz="0" w:space="0" w:color="auto"/>
      </w:divBdr>
    </w:div>
    <w:div w:id="734281991">
      <w:bodyDiv w:val="1"/>
      <w:marLeft w:val="0"/>
      <w:marRight w:val="0"/>
      <w:marTop w:val="0"/>
      <w:marBottom w:val="0"/>
      <w:divBdr>
        <w:top w:val="none" w:sz="0" w:space="0" w:color="auto"/>
        <w:left w:val="none" w:sz="0" w:space="0" w:color="auto"/>
        <w:bottom w:val="none" w:sz="0" w:space="0" w:color="auto"/>
        <w:right w:val="none" w:sz="0" w:space="0" w:color="auto"/>
      </w:divBdr>
    </w:div>
    <w:div w:id="734283140">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36510173">
      <w:bodyDiv w:val="1"/>
      <w:marLeft w:val="0"/>
      <w:marRight w:val="0"/>
      <w:marTop w:val="0"/>
      <w:marBottom w:val="0"/>
      <w:divBdr>
        <w:top w:val="none" w:sz="0" w:space="0" w:color="auto"/>
        <w:left w:val="none" w:sz="0" w:space="0" w:color="auto"/>
        <w:bottom w:val="none" w:sz="0" w:space="0" w:color="auto"/>
        <w:right w:val="none" w:sz="0" w:space="0" w:color="auto"/>
      </w:divBdr>
    </w:div>
    <w:div w:id="736977452">
      <w:bodyDiv w:val="1"/>
      <w:marLeft w:val="0"/>
      <w:marRight w:val="0"/>
      <w:marTop w:val="0"/>
      <w:marBottom w:val="0"/>
      <w:divBdr>
        <w:top w:val="none" w:sz="0" w:space="0" w:color="auto"/>
        <w:left w:val="none" w:sz="0" w:space="0" w:color="auto"/>
        <w:bottom w:val="none" w:sz="0" w:space="0" w:color="auto"/>
        <w:right w:val="none" w:sz="0" w:space="0" w:color="auto"/>
      </w:divBdr>
    </w:div>
    <w:div w:id="737825284">
      <w:bodyDiv w:val="1"/>
      <w:marLeft w:val="0"/>
      <w:marRight w:val="0"/>
      <w:marTop w:val="0"/>
      <w:marBottom w:val="0"/>
      <w:divBdr>
        <w:top w:val="none" w:sz="0" w:space="0" w:color="auto"/>
        <w:left w:val="none" w:sz="0" w:space="0" w:color="auto"/>
        <w:bottom w:val="none" w:sz="0" w:space="0" w:color="auto"/>
        <w:right w:val="none" w:sz="0" w:space="0" w:color="auto"/>
      </w:divBdr>
    </w:div>
    <w:div w:id="740911265">
      <w:bodyDiv w:val="1"/>
      <w:marLeft w:val="0"/>
      <w:marRight w:val="0"/>
      <w:marTop w:val="0"/>
      <w:marBottom w:val="0"/>
      <w:divBdr>
        <w:top w:val="none" w:sz="0" w:space="0" w:color="auto"/>
        <w:left w:val="none" w:sz="0" w:space="0" w:color="auto"/>
        <w:bottom w:val="none" w:sz="0" w:space="0" w:color="auto"/>
        <w:right w:val="none" w:sz="0" w:space="0" w:color="auto"/>
      </w:divBdr>
    </w:div>
    <w:div w:id="741102339">
      <w:bodyDiv w:val="1"/>
      <w:marLeft w:val="0"/>
      <w:marRight w:val="0"/>
      <w:marTop w:val="0"/>
      <w:marBottom w:val="0"/>
      <w:divBdr>
        <w:top w:val="none" w:sz="0" w:space="0" w:color="auto"/>
        <w:left w:val="none" w:sz="0" w:space="0" w:color="auto"/>
        <w:bottom w:val="none" w:sz="0" w:space="0" w:color="auto"/>
        <w:right w:val="none" w:sz="0" w:space="0" w:color="auto"/>
      </w:divBdr>
    </w:div>
    <w:div w:id="741485865">
      <w:bodyDiv w:val="1"/>
      <w:marLeft w:val="0"/>
      <w:marRight w:val="0"/>
      <w:marTop w:val="0"/>
      <w:marBottom w:val="0"/>
      <w:divBdr>
        <w:top w:val="none" w:sz="0" w:space="0" w:color="auto"/>
        <w:left w:val="none" w:sz="0" w:space="0" w:color="auto"/>
        <w:bottom w:val="none" w:sz="0" w:space="0" w:color="auto"/>
        <w:right w:val="none" w:sz="0" w:space="0" w:color="auto"/>
      </w:divBdr>
    </w:div>
    <w:div w:id="742071348">
      <w:bodyDiv w:val="1"/>
      <w:marLeft w:val="0"/>
      <w:marRight w:val="0"/>
      <w:marTop w:val="0"/>
      <w:marBottom w:val="0"/>
      <w:divBdr>
        <w:top w:val="none" w:sz="0" w:space="0" w:color="auto"/>
        <w:left w:val="none" w:sz="0" w:space="0" w:color="auto"/>
        <w:bottom w:val="none" w:sz="0" w:space="0" w:color="auto"/>
        <w:right w:val="none" w:sz="0" w:space="0" w:color="auto"/>
      </w:divBdr>
    </w:div>
    <w:div w:id="746266591">
      <w:bodyDiv w:val="1"/>
      <w:marLeft w:val="0"/>
      <w:marRight w:val="0"/>
      <w:marTop w:val="0"/>
      <w:marBottom w:val="0"/>
      <w:divBdr>
        <w:top w:val="none" w:sz="0" w:space="0" w:color="auto"/>
        <w:left w:val="none" w:sz="0" w:space="0" w:color="auto"/>
        <w:bottom w:val="none" w:sz="0" w:space="0" w:color="auto"/>
        <w:right w:val="none" w:sz="0" w:space="0" w:color="auto"/>
      </w:divBdr>
    </w:div>
    <w:div w:id="748190381">
      <w:bodyDiv w:val="1"/>
      <w:marLeft w:val="0"/>
      <w:marRight w:val="0"/>
      <w:marTop w:val="0"/>
      <w:marBottom w:val="0"/>
      <w:divBdr>
        <w:top w:val="none" w:sz="0" w:space="0" w:color="auto"/>
        <w:left w:val="none" w:sz="0" w:space="0" w:color="auto"/>
        <w:bottom w:val="none" w:sz="0" w:space="0" w:color="auto"/>
        <w:right w:val="none" w:sz="0" w:space="0" w:color="auto"/>
      </w:divBdr>
    </w:div>
    <w:div w:id="753011915">
      <w:bodyDiv w:val="1"/>
      <w:marLeft w:val="0"/>
      <w:marRight w:val="0"/>
      <w:marTop w:val="0"/>
      <w:marBottom w:val="0"/>
      <w:divBdr>
        <w:top w:val="none" w:sz="0" w:space="0" w:color="auto"/>
        <w:left w:val="none" w:sz="0" w:space="0" w:color="auto"/>
        <w:bottom w:val="none" w:sz="0" w:space="0" w:color="auto"/>
        <w:right w:val="none" w:sz="0" w:space="0" w:color="auto"/>
      </w:divBdr>
    </w:div>
    <w:div w:id="753210527">
      <w:bodyDiv w:val="1"/>
      <w:marLeft w:val="0"/>
      <w:marRight w:val="0"/>
      <w:marTop w:val="0"/>
      <w:marBottom w:val="0"/>
      <w:divBdr>
        <w:top w:val="none" w:sz="0" w:space="0" w:color="auto"/>
        <w:left w:val="none" w:sz="0" w:space="0" w:color="auto"/>
        <w:bottom w:val="none" w:sz="0" w:space="0" w:color="auto"/>
        <w:right w:val="none" w:sz="0" w:space="0" w:color="auto"/>
      </w:divBdr>
    </w:div>
    <w:div w:id="753866284">
      <w:bodyDiv w:val="1"/>
      <w:marLeft w:val="0"/>
      <w:marRight w:val="0"/>
      <w:marTop w:val="0"/>
      <w:marBottom w:val="0"/>
      <w:divBdr>
        <w:top w:val="none" w:sz="0" w:space="0" w:color="auto"/>
        <w:left w:val="none" w:sz="0" w:space="0" w:color="auto"/>
        <w:bottom w:val="none" w:sz="0" w:space="0" w:color="auto"/>
        <w:right w:val="none" w:sz="0" w:space="0" w:color="auto"/>
      </w:divBdr>
    </w:div>
    <w:div w:id="756557658">
      <w:bodyDiv w:val="1"/>
      <w:marLeft w:val="0"/>
      <w:marRight w:val="0"/>
      <w:marTop w:val="0"/>
      <w:marBottom w:val="0"/>
      <w:divBdr>
        <w:top w:val="none" w:sz="0" w:space="0" w:color="auto"/>
        <w:left w:val="none" w:sz="0" w:space="0" w:color="auto"/>
        <w:bottom w:val="none" w:sz="0" w:space="0" w:color="auto"/>
        <w:right w:val="none" w:sz="0" w:space="0" w:color="auto"/>
      </w:divBdr>
    </w:div>
    <w:div w:id="757603173">
      <w:bodyDiv w:val="1"/>
      <w:marLeft w:val="0"/>
      <w:marRight w:val="0"/>
      <w:marTop w:val="0"/>
      <w:marBottom w:val="0"/>
      <w:divBdr>
        <w:top w:val="none" w:sz="0" w:space="0" w:color="auto"/>
        <w:left w:val="none" w:sz="0" w:space="0" w:color="auto"/>
        <w:bottom w:val="none" w:sz="0" w:space="0" w:color="auto"/>
        <w:right w:val="none" w:sz="0" w:space="0" w:color="auto"/>
      </w:divBdr>
    </w:div>
    <w:div w:id="759523236">
      <w:bodyDiv w:val="1"/>
      <w:marLeft w:val="0"/>
      <w:marRight w:val="0"/>
      <w:marTop w:val="0"/>
      <w:marBottom w:val="0"/>
      <w:divBdr>
        <w:top w:val="none" w:sz="0" w:space="0" w:color="auto"/>
        <w:left w:val="none" w:sz="0" w:space="0" w:color="auto"/>
        <w:bottom w:val="none" w:sz="0" w:space="0" w:color="auto"/>
        <w:right w:val="none" w:sz="0" w:space="0" w:color="auto"/>
      </w:divBdr>
    </w:div>
    <w:div w:id="762067985">
      <w:bodyDiv w:val="1"/>
      <w:marLeft w:val="0"/>
      <w:marRight w:val="0"/>
      <w:marTop w:val="0"/>
      <w:marBottom w:val="0"/>
      <w:divBdr>
        <w:top w:val="none" w:sz="0" w:space="0" w:color="auto"/>
        <w:left w:val="none" w:sz="0" w:space="0" w:color="auto"/>
        <w:bottom w:val="none" w:sz="0" w:space="0" w:color="auto"/>
        <w:right w:val="none" w:sz="0" w:space="0" w:color="auto"/>
      </w:divBdr>
    </w:div>
    <w:div w:id="763650040">
      <w:bodyDiv w:val="1"/>
      <w:marLeft w:val="0"/>
      <w:marRight w:val="0"/>
      <w:marTop w:val="0"/>
      <w:marBottom w:val="0"/>
      <w:divBdr>
        <w:top w:val="none" w:sz="0" w:space="0" w:color="auto"/>
        <w:left w:val="none" w:sz="0" w:space="0" w:color="auto"/>
        <w:bottom w:val="none" w:sz="0" w:space="0" w:color="auto"/>
        <w:right w:val="none" w:sz="0" w:space="0" w:color="auto"/>
      </w:divBdr>
    </w:div>
    <w:div w:id="766970753">
      <w:bodyDiv w:val="1"/>
      <w:marLeft w:val="0"/>
      <w:marRight w:val="0"/>
      <w:marTop w:val="0"/>
      <w:marBottom w:val="0"/>
      <w:divBdr>
        <w:top w:val="none" w:sz="0" w:space="0" w:color="auto"/>
        <w:left w:val="none" w:sz="0" w:space="0" w:color="auto"/>
        <w:bottom w:val="none" w:sz="0" w:space="0" w:color="auto"/>
        <w:right w:val="none" w:sz="0" w:space="0" w:color="auto"/>
      </w:divBdr>
    </w:div>
    <w:div w:id="768503446">
      <w:bodyDiv w:val="1"/>
      <w:marLeft w:val="0"/>
      <w:marRight w:val="0"/>
      <w:marTop w:val="0"/>
      <w:marBottom w:val="0"/>
      <w:divBdr>
        <w:top w:val="none" w:sz="0" w:space="0" w:color="auto"/>
        <w:left w:val="none" w:sz="0" w:space="0" w:color="auto"/>
        <w:bottom w:val="none" w:sz="0" w:space="0" w:color="auto"/>
        <w:right w:val="none" w:sz="0" w:space="0" w:color="auto"/>
      </w:divBdr>
    </w:div>
    <w:div w:id="770857433">
      <w:bodyDiv w:val="1"/>
      <w:marLeft w:val="0"/>
      <w:marRight w:val="0"/>
      <w:marTop w:val="0"/>
      <w:marBottom w:val="0"/>
      <w:divBdr>
        <w:top w:val="none" w:sz="0" w:space="0" w:color="auto"/>
        <w:left w:val="none" w:sz="0" w:space="0" w:color="auto"/>
        <w:bottom w:val="none" w:sz="0" w:space="0" w:color="auto"/>
        <w:right w:val="none" w:sz="0" w:space="0" w:color="auto"/>
      </w:divBdr>
    </w:div>
    <w:div w:id="771901065">
      <w:bodyDiv w:val="1"/>
      <w:marLeft w:val="0"/>
      <w:marRight w:val="0"/>
      <w:marTop w:val="0"/>
      <w:marBottom w:val="0"/>
      <w:divBdr>
        <w:top w:val="none" w:sz="0" w:space="0" w:color="auto"/>
        <w:left w:val="none" w:sz="0" w:space="0" w:color="auto"/>
        <w:bottom w:val="none" w:sz="0" w:space="0" w:color="auto"/>
        <w:right w:val="none" w:sz="0" w:space="0" w:color="auto"/>
      </w:divBdr>
    </w:div>
    <w:div w:id="773864281">
      <w:bodyDiv w:val="1"/>
      <w:marLeft w:val="0"/>
      <w:marRight w:val="0"/>
      <w:marTop w:val="0"/>
      <w:marBottom w:val="0"/>
      <w:divBdr>
        <w:top w:val="none" w:sz="0" w:space="0" w:color="auto"/>
        <w:left w:val="none" w:sz="0" w:space="0" w:color="auto"/>
        <w:bottom w:val="none" w:sz="0" w:space="0" w:color="auto"/>
        <w:right w:val="none" w:sz="0" w:space="0" w:color="auto"/>
      </w:divBdr>
    </w:div>
    <w:div w:id="777480448">
      <w:bodyDiv w:val="1"/>
      <w:marLeft w:val="0"/>
      <w:marRight w:val="0"/>
      <w:marTop w:val="0"/>
      <w:marBottom w:val="0"/>
      <w:divBdr>
        <w:top w:val="none" w:sz="0" w:space="0" w:color="auto"/>
        <w:left w:val="none" w:sz="0" w:space="0" w:color="auto"/>
        <w:bottom w:val="none" w:sz="0" w:space="0" w:color="auto"/>
        <w:right w:val="none" w:sz="0" w:space="0" w:color="auto"/>
      </w:divBdr>
    </w:div>
    <w:div w:id="779179010">
      <w:bodyDiv w:val="1"/>
      <w:marLeft w:val="0"/>
      <w:marRight w:val="0"/>
      <w:marTop w:val="0"/>
      <w:marBottom w:val="0"/>
      <w:divBdr>
        <w:top w:val="none" w:sz="0" w:space="0" w:color="auto"/>
        <w:left w:val="none" w:sz="0" w:space="0" w:color="auto"/>
        <w:bottom w:val="none" w:sz="0" w:space="0" w:color="auto"/>
        <w:right w:val="none" w:sz="0" w:space="0" w:color="auto"/>
      </w:divBdr>
    </w:div>
    <w:div w:id="780300386">
      <w:bodyDiv w:val="1"/>
      <w:marLeft w:val="0"/>
      <w:marRight w:val="0"/>
      <w:marTop w:val="0"/>
      <w:marBottom w:val="0"/>
      <w:divBdr>
        <w:top w:val="none" w:sz="0" w:space="0" w:color="auto"/>
        <w:left w:val="none" w:sz="0" w:space="0" w:color="auto"/>
        <w:bottom w:val="none" w:sz="0" w:space="0" w:color="auto"/>
        <w:right w:val="none" w:sz="0" w:space="0" w:color="auto"/>
      </w:divBdr>
    </w:div>
    <w:div w:id="781729930">
      <w:bodyDiv w:val="1"/>
      <w:marLeft w:val="0"/>
      <w:marRight w:val="0"/>
      <w:marTop w:val="0"/>
      <w:marBottom w:val="0"/>
      <w:divBdr>
        <w:top w:val="none" w:sz="0" w:space="0" w:color="auto"/>
        <w:left w:val="none" w:sz="0" w:space="0" w:color="auto"/>
        <w:bottom w:val="none" w:sz="0" w:space="0" w:color="auto"/>
        <w:right w:val="none" w:sz="0" w:space="0" w:color="auto"/>
      </w:divBdr>
    </w:div>
    <w:div w:id="781998651">
      <w:bodyDiv w:val="1"/>
      <w:marLeft w:val="0"/>
      <w:marRight w:val="0"/>
      <w:marTop w:val="0"/>
      <w:marBottom w:val="0"/>
      <w:divBdr>
        <w:top w:val="none" w:sz="0" w:space="0" w:color="auto"/>
        <w:left w:val="none" w:sz="0" w:space="0" w:color="auto"/>
        <w:bottom w:val="none" w:sz="0" w:space="0" w:color="auto"/>
        <w:right w:val="none" w:sz="0" w:space="0" w:color="auto"/>
      </w:divBdr>
    </w:div>
    <w:div w:id="787360587">
      <w:bodyDiv w:val="1"/>
      <w:marLeft w:val="0"/>
      <w:marRight w:val="0"/>
      <w:marTop w:val="0"/>
      <w:marBottom w:val="0"/>
      <w:divBdr>
        <w:top w:val="none" w:sz="0" w:space="0" w:color="auto"/>
        <w:left w:val="none" w:sz="0" w:space="0" w:color="auto"/>
        <w:bottom w:val="none" w:sz="0" w:space="0" w:color="auto"/>
        <w:right w:val="none" w:sz="0" w:space="0" w:color="auto"/>
      </w:divBdr>
    </w:div>
    <w:div w:id="787939743">
      <w:bodyDiv w:val="1"/>
      <w:marLeft w:val="0"/>
      <w:marRight w:val="0"/>
      <w:marTop w:val="0"/>
      <w:marBottom w:val="0"/>
      <w:divBdr>
        <w:top w:val="none" w:sz="0" w:space="0" w:color="auto"/>
        <w:left w:val="none" w:sz="0" w:space="0" w:color="auto"/>
        <w:bottom w:val="none" w:sz="0" w:space="0" w:color="auto"/>
        <w:right w:val="none" w:sz="0" w:space="0" w:color="auto"/>
      </w:divBdr>
    </w:div>
    <w:div w:id="790788659">
      <w:bodyDiv w:val="1"/>
      <w:marLeft w:val="0"/>
      <w:marRight w:val="0"/>
      <w:marTop w:val="0"/>
      <w:marBottom w:val="0"/>
      <w:divBdr>
        <w:top w:val="none" w:sz="0" w:space="0" w:color="auto"/>
        <w:left w:val="none" w:sz="0" w:space="0" w:color="auto"/>
        <w:bottom w:val="none" w:sz="0" w:space="0" w:color="auto"/>
        <w:right w:val="none" w:sz="0" w:space="0" w:color="auto"/>
      </w:divBdr>
    </w:div>
    <w:div w:id="790897736">
      <w:bodyDiv w:val="1"/>
      <w:marLeft w:val="0"/>
      <w:marRight w:val="0"/>
      <w:marTop w:val="0"/>
      <w:marBottom w:val="0"/>
      <w:divBdr>
        <w:top w:val="none" w:sz="0" w:space="0" w:color="auto"/>
        <w:left w:val="none" w:sz="0" w:space="0" w:color="auto"/>
        <w:bottom w:val="none" w:sz="0" w:space="0" w:color="auto"/>
        <w:right w:val="none" w:sz="0" w:space="0" w:color="auto"/>
      </w:divBdr>
    </w:div>
    <w:div w:id="791021262">
      <w:bodyDiv w:val="1"/>
      <w:marLeft w:val="0"/>
      <w:marRight w:val="0"/>
      <w:marTop w:val="0"/>
      <w:marBottom w:val="0"/>
      <w:divBdr>
        <w:top w:val="none" w:sz="0" w:space="0" w:color="auto"/>
        <w:left w:val="none" w:sz="0" w:space="0" w:color="auto"/>
        <w:bottom w:val="none" w:sz="0" w:space="0" w:color="auto"/>
        <w:right w:val="none" w:sz="0" w:space="0" w:color="auto"/>
      </w:divBdr>
    </w:div>
    <w:div w:id="791241926">
      <w:bodyDiv w:val="1"/>
      <w:marLeft w:val="0"/>
      <w:marRight w:val="0"/>
      <w:marTop w:val="0"/>
      <w:marBottom w:val="0"/>
      <w:divBdr>
        <w:top w:val="none" w:sz="0" w:space="0" w:color="auto"/>
        <w:left w:val="none" w:sz="0" w:space="0" w:color="auto"/>
        <w:bottom w:val="none" w:sz="0" w:space="0" w:color="auto"/>
        <w:right w:val="none" w:sz="0" w:space="0" w:color="auto"/>
      </w:divBdr>
    </w:div>
    <w:div w:id="791943881">
      <w:bodyDiv w:val="1"/>
      <w:marLeft w:val="0"/>
      <w:marRight w:val="0"/>
      <w:marTop w:val="0"/>
      <w:marBottom w:val="0"/>
      <w:divBdr>
        <w:top w:val="none" w:sz="0" w:space="0" w:color="auto"/>
        <w:left w:val="none" w:sz="0" w:space="0" w:color="auto"/>
        <w:bottom w:val="none" w:sz="0" w:space="0" w:color="auto"/>
        <w:right w:val="none" w:sz="0" w:space="0" w:color="auto"/>
      </w:divBdr>
    </w:div>
    <w:div w:id="793714369">
      <w:bodyDiv w:val="1"/>
      <w:marLeft w:val="0"/>
      <w:marRight w:val="0"/>
      <w:marTop w:val="0"/>
      <w:marBottom w:val="0"/>
      <w:divBdr>
        <w:top w:val="none" w:sz="0" w:space="0" w:color="auto"/>
        <w:left w:val="none" w:sz="0" w:space="0" w:color="auto"/>
        <w:bottom w:val="none" w:sz="0" w:space="0" w:color="auto"/>
        <w:right w:val="none" w:sz="0" w:space="0" w:color="auto"/>
      </w:divBdr>
    </w:div>
    <w:div w:id="802232046">
      <w:bodyDiv w:val="1"/>
      <w:marLeft w:val="0"/>
      <w:marRight w:val="0"/>
      <w:marTop w:val="0"/>
      <w:marBottom w:val="0"/>
      <w:divBdr>
        <w:top w:val="none" w:sz="0" w:space="0" w:color="auto"/>
        <w:left w:val="none" w:sz="0" w:space="0" w:color="auto"/>
        <w:bottom w:val="none" w:sz="0" w:space="0" w:color="auto"/>
        <w:right w:val="none" w:sz="0" w:space="0" w:color="auto"/>
      </w:divBdr>
    </w:div>
    <w:div w:id="803085573">
      <w:bodyDiv w:val="1"/>
      <w:marLeft w:val="0"/>
      <w:marRight w:val="0"/>
      <w:marTop w:val="0"/>
      <w:marBottom w:val="0"/>
      <w:divBdr>
        <w:top w:val="none" w:sz="0" w:space="0" w:color="auto"/>
        <w:left w:val="none" w:sz="0" w:space="0" w:color="auto"/>
        <w:bottom w:val="none" w:sz="0" w:space="0" w:color="auto"/>
        <w:right w:val="none" w:sz="0" w:space="0" w:color="auto"/>
      </w:divBdr>
    </w:div>
    <w:div w:id="803431778">
      <w:bodyDiv w:val="1"/>
      <w:marLeft w:val="0"/>
      <w:marRight w:val="0"/>
      <w:marTop w:val="0"/>
      <w:marBottom w:val="0"/>
      <w:divBdr>
        <w:top w:val="none" w:sz="0" w:space="0" w:color="auto"/>
        <w:left w:val="none" w:sz="0" w:space="0" w:color="auto"/>
        <w:bottom w:val="none" w:sz="0" w:space="0" w:color="auto"/>
        <w:right w:val="none" w:sz="0" w:space="0" w:color="auto"/>
      </w:divBdr>
    </w:div>
    <w:div w:id="803620002">
      <w:bodyDiv w:val="1"/>
      <w:marLeft w:val="0"/>
      <w:marRight w:val="0"/>
      <w:marTop w:val="0"/>
      <w:marBottom w:val="0"/>
      <w:divBdr>
        <w:top w:val="none" w:sz="0" w:space="0" w:color="auto"/>
        <w:left w:val="none" w:sz="0" w:space="0" w:color="auto"/>
        <w:bottom w:val="none" w:sz="0" w:space="0" w:color="auto"/>
        <w:right w:val="none" w:sz="0" w:space="0" w:color="auto"/>
      </w:divBdr>
    </w:div>
    <w:div w:id="804392596">
      <w:bodyDiv w:val="1"/>
      <w:marLeft w:val="0"/>
      <w:marRight w:val="0"/>
      <w:marTop w:val="0"/>
      <w:marBottom w:val="0"/>
      <w:divBdr>
        <w:top w:val="none" w:sz="0" w:space="0" w:color="auto"/>
        <w:left w:val="none" w:sz="0" w:space="0" w:color="auto"/>
        <w:bottom w:val="none" w:sz="0" w:space="0" w:color="auto"/>
        <w:right w:val="none" w:sz="0" w:space="0" w:color="auto"/>
      </w:divBdr>
    </w:div>
    <w:div w:id="807741634">
      <w:bodyDiv w:val="1"/>
      <w:marLeft w:val="0"/>
      <w:marRight w:val="0"/>
      <w:marTop w:val="0"/>
      <w:marBottom w:val="0"/>
      <w:divBdr>
        <w:top w:val="none" w:sz="0" w:space="0" w:color="auto"/>
        <w:left w:val="none" w:sz="0" w:space="0" w:color="auto"/>
        <w:bottom w:val="none" w:sz="0" w:space="0" w:color="auto"/>
        <w:right w:val="none" w:sz="0" w:space="0" w:color="auto"/>
      </w:divBdr>
    </w:div>
    <w:div w:id="810444517">
      <w:bodyDiv w:val="1"/>
      <w:marLeft w:val="0"/>
      <w:marRight w:val="0"/>
      <w:marTop w:val="0"/>
      <w:marBottom w:val="0"/>
      <w:divBdr>
        <w:top w:val="none" w:sz="0" w:space="0" w:color="auto"/>
        <w:left w:val="none" w:sz="0" w:space="0" w:color="auto"/>
        <w:bottom w:val="none" w:sz="0" w:space="0" w:color="auto"/>
        <w:right w:val="none" w:sz="0" w:space="0" w:color="auto"/>
      </w:divBdr>
    </w:div>
    <w:div w:id="813571025">
      <w:bodyDiv w:val="1"/>
      <w:marLeft w:val="0"/>
      <w:marRight w:val="0"/>
      <w:marTop w:val="0"/>
      <w:marBottom w:val="0"/>
      <w:divBdr>
        <w:top w:val="none" w:sz="0" w:space="0" w:color="auto"/>
        <w:left w:val="none" w:sz="0" w:space="0" w:color="auto"/>
        <w:bottom w:val="none" w:sz="0" w:space="0" w:color="auto"/>
        <w:right w:val="none" w:sz="0" w:space="0" w:color="auto"/>
      </w:divBdr>
    </w:div>
    <w:div w:id="819466553">
      <w:bodyDiv w:val="1"/>
      <w:marLeft w:val="0"/>
      <w:marRight w:val="0"/>
      <w:marTop w:val="0"/>
      <w:marBottom w:val="0"/>
      <w:divBdr>
        <w:top w:val="none" w:sz="0" w:space="0" w:color="auto"/>
        <w:left w:val="none" w:sz="0" w:space="0" w:color="auto"/>
        <w:bottom w:val="none" w:sz="0" w:space="0" w:color="auto"/>
        <w:right w:val="none" w:sz="0" w:space="0" w:color="auto"/>
      </w:divBdr>
    </w:div>
    <w:div w:id="820269033">
      <w:bodyDiv w:val="1"/>
      <w:marLeft w:val="0"/>
      <w:marRight w:val="0"/>
      <w:marTop w:val="0"/>
      <w:marBottom w:val="0"/>
      <w:divBdr>
        <w:top w:val="none" w:sz="0" w:space="0" w:color="auto"/>
        <w:left w:val="none" w:sz="0" w:space="0" w:color="auto"/>
        <w:bottom w:val="none" w:sz="0" w:space="0" w:color="auto"/>
        <w:right w:val="none" w:sz="0" w:space="0" w:color="auto"/>
      </w:divBdr>
    </w:div>
    <w:div w:id="820773762">
      <w:bodyDiv w:val="1"/>
      <w:marLeft w:val="0"/>
      <w:marRight w:val="0"/>
      <w:marTop w:val="0"/>
      <w:marBottom w:val="0"/>
      <w:divBdr>
        <w:top w:val="none" w:sz="0" w:space="0" w:color="auto"/>
        <w:left w:val="none" w:sz="0" w:space="0" w:color="auto"/>
        <w:bottom w:val="none" w:sz="0" w:space="0" w:color="auto"/>
        <w:right w:val="none" w:sz="0" w:space="0" w:color="auto"/>
      </w:divBdr>
    </w:div>
    <w:div w:id="823622536">
      <w:bodyDiv w:val="1"/>
      <w:marLeft w:val="0"/>
      <w:marRight w:val="0"/>
      <w:marTop w:val="0"/>
      <w:marBottom w:val="0"/>
      <w:divBdr>
        <w:top w:val="none" w:sz="0" w:space="0" w:color="auto"/>
        <w:left w:val="none" w:sz="0" w:space="0" w:color="auto"/>
        <w:bottom w:val="none" w:sz="0" w:space="0" w:color="auto"/>
        <w:right w:val="none" w:sz="0" w:space="0" w:color="auto"/>
      </w:divBdr>
    </w:div>
    <w:div w:id="834764597">
      <w:bodyDiv w:val="1"/>
      <w:marLeft w:val="0"/>
      <w:marRight w:val="0"/>
      <w:marTop w:val="0"/>
      <w:marBottom w:val="0"/>
      <w:divBdr>
        <w:top w:val="none" w:sz="0" w:space="0" w:color="auto"/>
        <w:left w:val="none" w:sz="0" w:space="0" w:color="auto"/>
        <w:bottom w:val="none" w:sz="0" w:space="0" w:color="auto"/>
        <w:right w:val="none" w:sz="0" w:space="0" w:color="auto"/>
      </w:divBdr>
    </w:div>
    <w:div w:id="835611149">
      <w:bodyDiv w:val="1"/>
      <w:marLeft w:val="0"/>
      <w:marRight w:val="0"/>
      <w:marTop w:val="0"/>
      <w:marBottom w:val="0"/>
      <w:divBdr>
        <w:top w:val="none" w:sz="0" w:space="0" w:color="auto"/>
        <w:left w:val="none" w:sz="0" w:space="0" w:color="auto"/>
        <w:bottom w:val="none" w:sz="0" w:space="0" w:color="auto"/>
        <w:right w:val="none" w:sz="0" w:space="0" w:color="auto"/>
      </w:divBdr>
    </w:div>
    <w:div w:id="836068429">
      <w:bodyDiv w:val="1"/>
      <w:marLeft w:val="0"/>
      <w:marRight w:val="0"/>
      <w:marTop w:val="0"/>
      <w:marBottom w:val="0"/>
      <w:divBdr>
        <w:top w:val="none" w:sz="0" w:space="0" w:color="auto"/>
        <w:left w:val="none" w:sz="0" w:space="0" w:color="auto"/>
        <w:bottom w:val="none" w:sz="0" w:space="0" w:color="auto"/>
        <w:right w:val="none" w:sz="0" w:space="0" w:color="auto"/>
      </w:divBdr>
    </w:div>
    <w:div w:id="839153926">
      <w:bodyDiv w:val="1"/>
      <w:marLeft w:val="0"/>
      <w:marRight w:val="0"/>
      <w:marTop w:val="0"/>
      <w:marBottom w:val="0"/>
      <w:divBdr>
        <w:top w:val="none" w:sz="0" w:space="0" w:color="auto"/>
        <w:left w:val="none" w:sz="0" w:space="0" w:color="auto"/>
        <w:bottom w:val="none" w:sz="0" w:space="0" w:color="auto"/>
        <w:right w:val="none" w:sz="0" w:space="0" w:color="auto"/>
      </w:divBdr>
    </w:div>
    <w:div w:id="842939407">
      <w:bodyDiv w:val="1"/>
      <w:marLeft w:val="0"/>
      <w:marRight w:val="0"/>
      <w:marTop w:val="0"/>
      <w:marBottom w:val="0"/>
      <w:divBdr>
        <w:top w:val="none" w:sz="0" w:space="0" w:color="auto"/>
        <w:left w:val="none" w:sz="0" w:space="0" w:color="auto"/>
        <w:bottom w:val="none" w:sz="0" w:space="0" w:color="auto"/>
        <w:right w:val="none" w:sz="0" w:space="0" w:color="auto"/>
      </w:divBdr>
    </w:div>
    <w:div w:id="847257887">
      <w:bodyDiv w:val="1"/>
      <w:marLeft w:val="0"/>
      <w:marRight w:val="0"/>
      <w:marTop w:val="0"/>
      <w:marBottom w:val="0"/>
      <w:divBdr>
        <w:top w:val="none" w:sz="0" w:space="0" w:color="auto"/>
        <w:left w:val="none" w:sz="0" w:space="0" w:color="auto"/>
        <w:bottom w:val="none" w:sz="0" w:space="0" w:color="auto"/>
        <w:right w:val="none" w:sz="0" w:space="0" w:color="auto"/>
      </w:divBdr>
    </w:div>
    <w:div w:id="847793712">
      <w:bodyDiv w:val="1"/>
      <w:marLeft w:val="0"/>
      <w:marRight w:val="0"/>
      <w:marTop w:val="0"/>
      <w:marBottom w:val="0"/>
      <w:divBdr>
        <w:top w:val="none" w:sz="0" w:space="0" w:color="auto"/>
        <w:left w:val="none" w:sz="0" w:space="0" w:color="auto"/>
        <w:bottom w:val="none" w:sz="0" w:space="0" w:color="auto"/>
        <w:right w:val="none" w:sz="0" w:space="0" w:color="auto"/>
      </w:divBdr>
    </w:div>
    <w:div w:id="856427376">
      <w:bodyDiv w:val="1"/>
      <w:marLeft w:val="0"/>
      <w:marRight w:val="0"/>
      <w:marTop w:val="0"/>
      <w:marBottom w:val="0"/>
      <w:divBdr>
        <w:top w:val="none" w:sz="0" w:space="0" w:color="auto"/>
        <w:left w:val="none" w:sz="0" w:space="0" w:color="auto"/>
        <w:bottom w:val="none" w:sz="0" w:space="0" w:color="auto"/>
        <w:right w:val="none" w:sz="0" w:space="0" w:color="auto"/>
      </w:divBdr>
    </w:div>
    <w:div w:id="857306120">
      <w:bodyDiv w:val="1"/>
      <w:marLeft w:val="0"/>
      <w:marRight w:val="0"/>
      <w:marTop w:val="0"/>
      <w:marBottom w:val="0"/>
      <w:divBdr>
        <w:top w:val="none" w:sz="0" w:space="0" w:color="auto"/>
        <w:left w:val="none" w:sz="0" w:space="0" w:color="auto"/>
        <w:bottom w:val="none" w:sz="0" w:space="0" w:color="auto"/>
        <w:right w:val="none" w:sz="0" w:space="0" w:color="auto"/>
      </w:divBdr>
    </w:div>
    <w:div w:id="858353523">
      <w:bodyDiv w:val="1"/>
      <w:marLeft w:val="0"/>
      <w:marRight w:val="0"/>
      <w:marTop w:val="0"/>
      <w:marBottom w:val="0"/>
      <w:divBdr>
        <w:top w:val="none" w:sz="0" w:space="0" w:color="auto"/>
        <w:left w:val="none" w:sz="0" w:space="0" w:color="auto"/>
        <w:bottom w:val="none" w:sz="0" w:space="0" w:color="auto"/>
        <w:right w:val="none" w:sz="0" w:space="0" w:color="auto"/>
      </w:divBdr>
    </w:div>
    <w:div w:id="870731438">
      <w:bodyDiv w:val="1"/>
      <w:marLeft w:val="0"/>
      <w:marRight w:val="0"/>
      <w:marTop w:val="0"/>
      <w:marBottom w:val="0"/>
      <w:divBdr>
        <w:top w:val="none" w:sz="0" w:space="0" w:color="auto"/>
        <w:left w:val="none" w:sz="0" w:space="0" w:color="auto"/>
        <w:bottom w:val="none" w:sz="0" w:space="0" w:color="auto"/>
        <w:right w:val="none" w:sz="0" w:space="0" w:color="auto"/>
      </w:divBdr>
    </w:div>
    <w:div w:id="873348526">
      <w:bodyDiv w:val="1"/>
      <w:marLeft w:val="0"/>
      <w:marRight w:val="0"/>
      <w:marTop w:val="0"/>
      <w:marBottom w:val="0"/>
      <w:divBdr>
        <w:top w:val="none" w:sz="0" w:space="0" w:color="auto"/>
        <w:left w:val="none" w:sz="0" w:space="0" w:color="auto"/>
        <w:bottom w:val="none" w:sz="0" w:space="0" w:color="auto"/>
        <w:right w:val="none" w:sz="0" w:space="0" w:color="auto"/>
      </w:divBdr>
    </w:div>
    <w:div w:id="876313293">
      <w:bodyDiv w:val="1"/>
      <w:marLeft w:val="0"/>
      <w:marRight w:val="0"/>
      <w:marTop w:val="0"/>
      <w:marBottom w:val="0"/>
      <w:divBdr>
        <w:top w:val="none" w:sz="0" w:space="0" w:color="auto"/>
        <w:left w:val="none" w:sz="0" w:space="0" w:color="auto"/>
        <w:bottom w:val="none" w:sz="0" w:space="0" w:color="auto"/>
        <w:right w:val="none" w:sz="0" w:space="0" w:color="auto"/>
      </w:divBdr>
    </w:div>
    <w:div w:id="877595553">
      <w:bodyDiv w:val="1"/>
      <w:marLeft w:val="0"/>
      <w:marRight w:val="0"/>
      <w:marTop w:val="0"/>
      <w:marBottom w:val="0"/>
      <w:divBdr>
        <w:top w:val="none" w:sz="0" w:space="0" w:color="auto"/>
        <w:left w:val="none" w:sz="0" w:space="0" w:color="auto"/>
        <w:bottom w:val="none" w:sz="0" w:space="0" w:color="auto"/>
        <w:right w:val="none" w:sz="0" w:space="0" w:color="auto"/>
      </w:divBdr>
    </w:div>
    <w:div w:id="879129530">
      <w:bodyDiv w:val="1"/>
      <w:marLeft w:val="0"/>
      <w:marRight w:val="0"/>
      <w:marTop w:val="0"/>
      <w:marBottom w:val="0"/>
      <w:divBdr>
        <w:top w:val="none" w:sz="0" w:space="0" w:color="auto"/>
        <w:left w:val="none" w:sz="0" w:space="0" w:color="auto"/>
        <w:bottom w:val="none" w:sz="0" w:space="0" w:color="auto"/>
        <w:right w:val="none" w:sz="0" w:space="0" w:color="auto"/>
      </w:divBdr>
    </w:div>
    <w:div w:id="881938658">
      <w:bodyDiv w:val="1"/>
      <w:marLeft w:val="0"/>
      <w:marRight w:val="0"/>
      <w:marTop w:val="0"/>
      <w:marBottom w:val="0"/>
      <w:divBdr>
        <w:top w:val="none" w:sz="0" w:space="0" w:color="auto"/>
        <w:left w:val="none" w:sz="0" w:space="0" w:color="auto"/>
        <w:bottom w:val="none" w:sz="0" w:space="0" w:color="auto"/>
        <w:right w:val="none" w:sz="0" w:space="0" w:color="auto"/>
      </w:divBdr>
    </w:div>
    <w:div w:id="884680777">
      <w:bodyDiv w:val="1"/>
      <w:marLeft w:val="0"/>
      <w:marRight w:val="0"/>
      <w:marTop w:val="0"/>
      <w:marBottom w:val="0"/>
      <w:divBdr>
        <w:top w:val="none" w:sz="0" w:space="0" w:color="auto"/>
        <w:left w:val="none" w:sz="0" w:space="0" w:color="auto"/>
        <w:bottom w:val="none" w:sz="0" w:space="0" w:color="auto"/>
        <w:right w:val="none" w:sz="0" w:space="0" w:color="auto"/>
      </w:divBdr>
    </w:div>
    <w:div w:id="887493204">
      <w:bodyDiv w:val="1"/>
      <w:marLeft w:val="0"/>
      <w:marRight w:val="0"/>
      <w:marTop w:val="0"/>
      <w:marBottom w:val="0"/>
      <w:divBdr>
        <w:top w:val="none" w:sz="0" w:space="0" w:color="auto"/>
        <w:left w:val="none" w:sz="0" w:space="0" w:color="auto"/>
        <w:bottom w:val="none" w:sz="0" w:space="0" w:color="auto"/>
        <w:right w:val="none" w:sz="0" w:space="0" w:color="auto"/>
      </w:divBdr>
    </w:div>
    <w:div w:id="887571794">
      <w:bodyDiv w:val="1"/>
      <w:marLeft w:val="0"/>
      <w:marRight w:val="0"/>
      <w:marTop w:val="0"/>
      <w:marBottom w:val="0"/>
      <w:divBdr>
        <w:top w:val="none" w:sz="0" w:space="0" w:color="auto"/>
        <w:left w:val="none" w:sz="0" w:space="0" w:color="auto"/>
        <w:bottom w:val="none" w:sz="0" w:space="0" w:color="auto"/>
        <w:right w:val="none" w:sz="0" w:space="0" w:color="auto"/>
      </w:divBdr>
    </w:div>
    <w:div w:id="894243166">
      <w:bodyDiv w:val="1"/>
      <w:marLeft w:val="0"/>
      <w:marRight w:val="0"/>
      <w:marTop w:val="0"/>
      <w:marBottom w:val="0"/>
      <w:divBdr>
        <w:top w:val="none" w:sz="0" w:space="0" w:color="auto"/>
        <w:left w:val="none" w:sz="0" w:space="0" w:color="auto"/>
        <w:bottom w:val="none" w:sz="0" w:space="0" w:color="auto"/>
        <w:right w:val="none" w:sz="0" w:space="0" w:color="auto"/>
      </w:divBdr>
    </w:div>
    <w:div w:id="898132672">
      <w:bodyDiv w:val="1"/>
      <w:marLeft w:val="0"/>
      <w:marRight w:val="0"/>
      <w:marTop w:val="0"/>
      <w:marBottom w:val="0"/>
      <w:divBdr>
        <w:top w:val="none" w:sz="0" w:space="0" w:color="auto"/>
        <w:left w:val="none" w:sz="0" w:space="0" w:color="auto"/>
        <w:bottom w:val="none" w:sz="0" w:space="0" w:color="auto"/>
        <w:right w:val="none" w:sz="0" w:space="0" w:color="auto"/>
      </w:divBdr>
    </w:div>
    <w:div w:id="898134184">
      <w:bodyDiv w:val="1"/>
      <w:marLeft w:val="0"/>
      <w:marRight w:val="0"/>
      <w:marTop w:val="0"/>
      <w:marBottom w:val="0"/>
      <w:divBdr>
        <w:top w:val="none" w:sz="0" w:space="0" w:color="auto"/>
        <w:left w:val="none" w:sz="0" w:space="0" w:color="auto"/>
        <w:bottom w:val="none" w:sz="0" w:space="0" w:color="auto"/>
        <w:right w:val="none" w:sz="0" w:space="0" w:color="auto"/>
      </w:divBdr>
    </w:div>
    <w:div w:id="899704779">
      <w:bodyDiv w:val="1"/>
      <w:marLeft w:val="0"/>
      <w:marRight w:val="0"/>
      <w:marTop w:val="0"/>
      <w:marBottom w:val="0"/>
      <w:divBdr>
        <w:top w:val="none" w:sz="0" w:space="0" w:color="auto"/>
        <w:left w:val="none" w:sz="0" w:space="0" w:color="auto"/>
        <w:bottom w:val="none" w:sz="0" w:space="0" w:color="auto"/>
        <w:right w:val="none" w:sz="0" w:space="0" w:color="auto"/>
      </w:divBdr>
    </w:div>
    <w:div w:id="902449056">
      <w:bodyDiv w:val="1"/>
      <w:marLeft w:val="0"/>
      <w:marRight w:val="0"/>
      <w:marTop w:val="0"/>
      <w:marBottom w:val="0"/>
      <w:divBdr>
        <w:top w:val="none" w:sz="0" w:space="0" w:color="auto"/>
        <w:left w:val="none" w:sz="0" w:space="0" w:color="auto"/>
        <w:bottom w:val="none" w:sz="0" w:space="0" w:color="auto"/>
        <w:right w:val="none" w:sz="0" w:space="0" w:color="auto"/>
      </w:divBdr>
    </w:div>
    <w:div w:id="903488801">
      <w:bodyDiv w:val="1"/>
      <w:marLeft w:val="0"/>
      <w:marRight w:val="0"/>
      <w:marTop w:val="0"/>
      <w:marBottom w:val="0"/>
      <w:divBdr>
        <w:top w:val="none" w:sz="0" w:space="0" w:color="auto"/>
        <w:left w:val="none" w:sz="0" w:space="0" w:color="auto"/>
        <w:bottom w:val="none" w:sz="0" w:space="0" w:color="auto"/>
        <w:right w:val="none" w:sz="0" w:space="0" w:color="auto"/>
      </w:divBdr>
    </w:div>
    <w:div w:id="908492450">
      <w:bodyDiv w:val="1"/>
      <w:marLeft w:val="0"/>
      <w:marRight w:val="0"/>
      <w:marTop w:val="0"/>
      <w:marBottom w:val="0"/>
      <w:divBdr>
        <w:top w:val="none" w:sz="0" w:space="0" w:color="auto"/>
        <w:left w:val="none" w:sz="0" w:space="0" w:color="auto"/>
        <w:bottom w:val="none" w:sz="0" w:space="0" w:color="auto"/>
        <w:right w:val="none" w:sz="0" w:space="0" w:color="auto"/>
      </w:divBdr>
    </w:div>
    <w:div w:id="909267633">
      <w:bodyDiv w:val="1"/>
      <w:marLeft w:val="0"/>
      <w:marRight w:val="0"/>
      <w:marTop w:val="0"/>
      <w:marBottom w:val="0"/>
      <w:divBdr>
        <w:top w:val="none" w:sz="0" w:space="0" w:color="auto"/>
        <w:left w:val="none" w:sz="0" w:space="0" w:color="auto"/>
        <w:bottom w:val="none" w:sz="0" w:space="0" w:color="auto"/>
        <w:right w:val="none" w:sz="0" w:space="0" w:color="auto"/>
      </w:divBdr>
    </w:div>
    <w:div w:id="912737113">
      <w:bodyDiv w:val="1"/>
      <w:marLeft w:val="0"/>
      <w:marRight w:val="0"/>
      <w:marTop w:val="0"/>
      <w:marBottom w:val="0"/>
      <w:divBdr>
        <w:top w:val="none" w:sz="0" w:space="0" w:color="auto"/>
        <w:left w:val="none" w:sz="0" w:space="0" w:color="auto"/>
        <w:bottom w:val="none" w:sz="0" w:space="0" w:color="auto"/>
        <w:right w:val="none" w:sz="0" w:space="0" w:color="auto"/>
      </w:divBdr>
    </w:div>
    <w:div w:id="913010915">
      <w:bodyDiv w:val="1"/>
      <w:marLeft w:val="0"/>
      <w:marRight w:val="0"/>
      <w:marTop w:val="0"/>
      <w:marBottom w:val="0"/>
      <w:divBdr>
        <w:top w:val="none" w:sz="0" w:space="0" w:color="auto"/>
        <w:left w:val="none" w:sz="0" w:space="0" w:color="auto"/>
        <w:bottom w:val="none" w:sz="0" w:space="0" w:color="auto"/>
        <w:right w:val="none" w:sz="0" w:space="0" w:color="auto"/>
      </w:divBdr>
    </w:div>
    <w:div w:id="913275367">
      <w:bodyDiv w:val="1"/>
      <w:marLeft w:val="0"/>
      <w:marRight w:val="0"/>
      <w:marTop w:val="0"/>
      <w:marBottom w:val="0"/>
      <w:divBdr>
        <w:top w:val="none" w:sz="0" w:space="0" w:color="auto"/>
        <w:left w:val="none" w:sz="0" w:space="0" w:color="auto"/>
        <w:bottom w:val="none" w:sz="0" w:space="0" w:color="auto"/>
        <w:right w:val="none" w:sz="0" w:space="0" w:color="auto"/>
      </w:divBdr>
    </w:div>
    <w:div w:id="916397663">
      <w:bodyDiv w:val="1"/>
      <w:marLeft w:val="0"/>
      <w:marRight w:val="0"/>
      <w:marTop w:val="0"/>
      <w:marBottom w:val="0"/>
      <w:divBdr>
        <w:top w:val="none" w:sz="0" w:space="0" w:color="auto"/>
        <w:left w:val="none" w:sz="0" w:space="0" w:color="auto"/>
        <w:bottom w:val="none" w:sz="0" w:space="0" w:color="auto"/>
        <w:right w:val="none" w:sz="0" w:space="0" w:color="auto"/>
      </w:divBdr>
    </w:div>
    <w:div w:id="922027503">
      <w:bodyDiv w:val="1"/>
      <w:marLeft w:val="0"/>
      <w:marRight w:val="0"/>
      <w:marTop w:val="0"/>
      <w:marBottom w:val="0"/>
      <w:divBdr>
        <w:top w:val="none" w:sz="0" w:space="0" w:color="auto"/>
        <w:left w:val="none" w:sz="0" w:space="0" w:color="auto"/>
        <w:bottom w:val="none" w:sz="0" w:space="0" w:color="auto"/>
        <w:right w:val="none" w:sz="0" w:space="0" w:color="auto"/>
      </w:divBdr>
    </w:div>
    <w:div w:id="924925343">
      <w:bodyDiv w:val="1"/>
      <w:marLeft w:val="0"/>
      <w:marRight w:val="0"/>
      <w:marTop w:val="0"/>
      <w:marBottom w:val="0"/>
      <w:divBdr>
        <w:top w:val="none" w:sz="0" w:space="0" w:color="auto"/>
        <w:left w:val="none" w:sz="0" w:space="0" w:color="auto"/>
        <w:bottom w:val="none" w:sz="0" w:space="0" w:color="auto"/>
        <w:right w:val="none" w:sz="0" w:space="0" w:color="auto"/>
      </w:divBdr>
    </w:div>
    <w:div w:id="925578176">
      <w:bodyDiv w:val="1"/>
      <w:marLeft w:val="0"/>
      <w:marRight w:val="0"/>
      <w:marTop w:val="0"/>
      <w:marBottom w:val="0"/>
      <w:divBdr>
        <w:top w:val="none" w:sz="0" w:space="0" w:color="auto"/>
        <w:left w:val="none" w:sz="0" w:space="0" w:color="auto"/>
        <w:bottom w:val="none" w:sz="0" w:space="0" w:color="auto"/>
        <w:right w:val="none" w:sz="0" w:space="0" w:color="auto"/>
      </w:divBdr>
    </w:div>
    <w:div w:id="926812822">
      <w:bodyDiv w:val="1"/>
      <w:marLeft w:val="0"/>
      <w:marRight w:val="0"/>
      <w:marTop w:val="0"/>
      <w:marBottom w:val="0"/>
      <w:divBdr>
        <w:top w:val="none" w:sz="0" w:space="0" w:color="auto"/>
        <w:left w:val="none" w:sz="0" w:space="0" w:color="auto"/>
        <w:bottom w:val="none" w:sz="0" w:space="0" w:color="auto"/>
        <w:right w:val="none" w:sz="0" w:space="0" w:color="auto"/>
      </w:divBdr>
    </w:div>
    <w:div w:id="932250893">
      <w:bodyDiv w:val="1"/>
      <w:marLeft w:val="0"/>
      <w:marRight w:val="0"/>
      <w:marTop w:val="0"/>
      <w:marBottom w:val="0"/>
      <w:divBdr>
        <w:top w:val="none" w:sz="0" w:space="0" w:color="auto"/>
        <w:left w:val="none" w:sz="0" w:space="0" w:color="auto"/>
        <w:bottom w:val="none" w:sz="0" w:space="0" w:color="auto"/>
        <w:right w:val="none" w:sz="0" w:space="0" w:color="auto"/>
      </w:divBdr>
    </w:div>
    <w:div w:id="937955125">
      <w:bodyDiv w:val="1"/>
      <w:marLeft w:val="0"/>
      <w:marRight w:val="0"/>
      <w:marTop w:val="0"/>
      <w:marBottom w:val="0"/>
      <w:divBdr>
        <w:top w:val="none" w:sz="0" w:space="0" w:color="auto"/>
        <w:left w:val="none" w:sz="0" w:space="0" w:color="auto"/>
        <w:bottom w:val="none" w:sz="0" w:space="0" w:color="auto"/>
        <w:right w:val="none" w:sz="0" w:space="0" w:color="auto"/>
      </w:divBdr>
    </w:div>
    <w:div w:id="938752582">
      <w:bodyDiv w:val="1"/>
      <w:marLeft w:val="0"/>
      <w:marRight w:val="0"/>
      <w:marTop w:val="0"/>
      <w:marBottom w:val="0"/>
      <w:divBdr>
        <w:top w:val="none" w:sz="0" w:space="0" w:color="auto"/>
        <w:left w:val="none" w:sz="0" w:space="0" w:color="auto"/>
        <w:bottom w:val="none" w:sz="0" w:space="0" w:color="auto"/>
        <w:right w:val="none" w:sz="0" w:space="0" w:color="auto"/>
      </w:divBdr>
    </w:div>
    <w:div w:id="939072679">
      <w:bodyDiv w:val="1"/>
      <w:marLeft w:val="0"/>
      <w:marRight w:val="0"/>
      <w:marTop w:val="0"/>
      <w:marBottom w:val="0"/>
      <w:divBdr>
        <w:top w:val="none" w:sz="0" w:space="0" w:color="auto"/>
        <w:left w:val="none" w:sz="0" w:space="0" w:color="auto"/>
        <w:bottom w:val="none" w:sz="0" w:space="0" w:color="auto"/>
        <w:right w:val="none" w:sz="0" w:space="0" w:color="auto"/>
      </w:divBdr>
    </w:div>
    <w:div w:id="941189167">
      <w:bodyDiv w:val="1"/>
      <w:marLeft w:val="0"/>
      <w:marRight w:val="0"/>
      <w:marTop w:val="0"/>
      <w:marBottom w:val="0"/>
      <w:divBdr>
        <w:top w:val="none" w:sz="0" w:space="0" w:color="auto"/>
        <w:left w:val="none" w:sz="0" w:space="0" w:color="auto"/>
        <w:bottom w:val="none" w:sz="0" w:space="0" w:color="auto"/>
        <w:right w:val="none" w:sz="0" w:space="0" w:color="auto"/>
      </w:divBdr>
    </w:div>
    <w:div w:id="942104927">
      <w:bodyDiv w:val="1"/>
      <w:marLeft w:val="0"/>
      <w:marRight w:val="0"/>
      <w:marTop w:val="0"/>
      <w:marBottom w:val="0"/>
      <w:divBdr>
        <w:top w:val="none" w:sz="0" w:space="0" w:color="auto"/>
        <w:left w:val="none" w:sz="0" w:space="0" w:color="auto"/>
        <w:bottom w:val="none" w:sz="0" w:space="0" w:color="auto"/>
        <w:right w:val="none" w:sz="0" w:space="0" w:color="auto"/>
      </w:divBdr>
    </w:div>
    <w:div w:id="944921383">
      <w:bodyDiv w:val="1"/>
      <w:marLeft w:val="0"/>
      <w:marRight w:val="0"/>
      <w:marTop w:val="0"/>
      <w:marBottom w:val="0"/>
      <w:divBdr>
        <w:top w:val="none" w:sz="0" w:space="0" w:color="auto"/>
        <w:left w:val="none" w:sz="0" w:space="0" w:color="auto"/>
        <w:bottom w:val="none" w:sz="0" w:space="0" w:color="auto"/>
        <w:right w:val="none" w:sz="0" w:space="0" w:color="auto"/>
      </w:divBdr>
    </w:div>
    <w:div w:id="948705783">
      <w:bodyDiv w:val="1"/>
      <w:marLeft w:val="0"/>
      <w:marRight w:val="0"/>
      <w:marTop w:val="0"/>
      <w:marBottom w:val="0"/>
      <w:divBdr>
        <w:top w:val="none" w:sz="0" w:space="0" w:color="auto"/>
        <w:left w:val="none" w:sz="0" w:space="0" w:color="auto"/>
        <w:bottom w:val="none" w:sz="0" w:space="0" w:color="auto"/>
        <w:right w:val="none" w:sz="0" w:space="0" w:color="auto"/>
      </w:divBdr>
    </w:div>
    <w:div w:id="951596076">
      <w:bodyDiv w:val="1"/>
      <w:marLeft w:val="0"/>
      <w:marRight w:val="0"/>
      <w:marTop w:val="0"/>
      <w:marBottom w:val="0"/>
      <w:divBdr>
        <w:top w:val="none" w:sz="0" w:space="0" w:color="auto"/>
        <w:left w:val="none" w:sz="0" w:space="0" w:color="auto"/>
        <w:bottom w:val="none" w:sz="0" w:space="0" w:color="auto"/>
        <w:right w:val="none" w:sz="0" w:space="0" w:color="auto"/>
      </w:divBdr>
    </w:div>
    <w:div w:id="956059798">
      <w:bodyDiv w:val="1"/>
      <w:marLeft w:val="0"/>
      <w:marRight w:val="0"/>
      <w:marTop w:val="0"/>
      <w:marBottom w:val="0"/>
      <w:divBdr>
        <w:top w:val="none" w:sz="0" w:space="0" w:color="auto"/>
        <w:left w:val="none" w:sz="0" w:space="0" w:color="auto"/>
        <w:bottom w:val="none" w:sz="0" w:space="0" w:color="auto"/>
        <w:right w:val="none" w:sz="0" w:space="0" w:color="auto"/>
      </w:divBdr>
    </w:div>
    <w:div w:id="956327979">
      <w:bodyDiv w:val="1"/>
      <w:marLeft w:val="0"/>
      <w:marRight w:val="0"/>
      <w:marTop w:val="0"/>
      <w:marBottom w:val="0"/>
      <w:divBdr>
        <w:top w:val="none" w:sz="0" w:space="0" w:color="auto"/>
        <w:left w:val="none" w:sz="0" w:space="0" w:color="auto"/>
        <w:bottom w:val="none" w:sz="0" w:space="0" w:color="auto"/>
        <w:right w:val="none" w:sz="0" w:space="0" w:color="auto"/>
      </w:divBdr>
    </w:div>
    <w:div w:id="959263855">
      <w:bodyDiv w:val="1"/>
      <w:marLeft w:val="0"/>
      <w:marRight w:val="0"/>
      <w:marTop w:val="0"/>
      <w:marBottom w:val="0"/>
      <w:divBdr>
        <w:top w:val="none" w:sz="0" w:space="0" w:color="auto"/>
        <w:left w:val="none" w:sz="0" w:space="0" w:color="auto"/>
        <w:bottom w:val="none" w:sz="0" w:space="0" w:color="auto"/>
        <w:right w:val="none" w:sz="0" w:space="0" w:color="auto"/>
      </w:divBdr>
    </w:div>
    <w:div w:id="962272504">
      <w:bodyDiv w:val="1"/>
      <w:marLeft w:val="0"/>
      <w:marRight w:val="0"/>
      <w:marTop w:val="0"/>
      <w:marBottom w:val="0"/>
      <w:divBdr>
        <w:top w:val="none" w:sz="0" w:space="0" w:color="auto"/>
        <w:left w:val="none" w:sz="0" w:space="0" w:color="auto"/>
        <w:bottom w:val="none" w:sz="0" w:space="0" w:color="auto"/>
        <w:right w:val="none" w:sz="0" w:space="0" w:color="auto"/>
      </w:divBdr>
    </w:div>
    <w:div w:id="963467843">
      <w:bodyDiv w:val="1"/>
      <w:marLeft w:val="0"/>
      <w:marRight w:val="0"/>
      <w:marTop w:val="0"/>
      <w:marBottom w:val="0"/>
      <w:divBdr>
        <w:top w:val="none" w:sz="0" w:space="0" w:color="auto"/>
        <w:left w:val="none" w:sz="0" w:space="0" w:color="auto"/>
        <w:bottom w:val="none" w:sz="0" w:space="0" w:color="auto"/>
        <w:right w:val="none" w:sz="0" w:space="0" w:color="auto"/>
      </w:divBdr>
    </w:div>
    <w:div w:id="965113996">
      <w:bodyDiv w:val="1"/>
      <w:marLeft w:val="0"/>
      <w:marRight w:val="0"/>
      <w:marTop w:val="0"/>
      <w:marBottom w:val="0"/>
      <w:divBdr>
        <w:top w:val="none" w:sz="0" w:space="0" w:color="auto"/>
        <w:left w:val="none" w:sz="0" w:space="0" w:color="auto"/>
        <w:bottom w:val="none" w:sz="0" w:space="0" w:color="auto"/>
        <w:right w:val="none" w:sz="0" w:space="0" w:color="auto"/>
      </w:divBdr>
    </w:div>
    <w:div w:id="968902541">
      <w:bodyDiv w:val="1"/>
      <w:marLeft w:val="0"/>
      <w:marRight w:val="0"/>
      <w:marTop w:val="0"/>
      <w:marBottom w:val="0"/>
      <w:divBdr>
        <w:top w:val="none" w:sz="0" w:space="0" w:color="auto"/>
        <w:left w:val="none" w:sz="0" w:space="0" w:color="auto"/>
        <w:bottom w:val="none" w:sz="0" w:space="0" w:color="auto"/>
        <w:right w:val="none" w:sz="0" w:space="0" w:color="auto"/>
      </w:divBdr>
    </w:div>
    <w:div w:id="976185211">
      <w:bodyDiv w:val="1"/>
      <w:marLeft w:val="0"/>
      <w:marRight w:val="0"/>
      <w:marTop w:val="0"/>
      <w:marBottom w:val="0"/>
      <w:divBdr>
        <w:top w:val="none" w:sz="0" w:space="0" w:color="auto"/>
        <w:left w:val="none" w:sz="0" w:space="0" w:color="auto"/>
        <w:bottom w:val="none" w:sz="0" w:space="0" w:color="auto"/>
        <w:right w:val="none" w:sz="0" w:space="0" w:color="auto"/>
      </w:divBdr>
    </w:div>
    <w:div w:id="979112508">
      <w:bodyDiv w:val="1"/>
      <w:marLeft w:val="0"/>
      <w:marRight w:val="0"/>
      <w:marTop w:val="0"/>
      <w:marBottom w:val="0"/>
      <w:divBdr>
        <w:top w:val="none" w:sz="0" w:space="0" w:color="auto"/>
        <w:left w:val="none" w:sz="0" w:space="0" w:color="auto"/>
        <w:bottom w:val="none" w:sz="0" w:space="0" w:color="auto"/>
        <w:right w:val="none" w:sz="0" w:space="0" w:color="auto"/>
      </w:divBdr>
    </w:div>
    <w:div w:id="982467870">
      <w:bodyDiv w:val="1"/>
      <w:marLeft w:val="0"/>
      <w:marRight w:val="0"/>
      <w:marTop w:val="0"/>
      <w:marBottom w:val="0"/>
      <w:divBdr>
        <w:top w:val="none" w:sz="0" w:space="0" w:color="auto"/>
        <w:left w:val="none" w:sz="0" w:space="0" w:color="auto"/>
        <w:bottom w:val="none" w:sz="0" w:space="0" w:color="auto"/>
        <w:right w:val="none" w:sz="0" w:space="0" w:color="auto"/>
      </w:divBdr>
    </w:div>
    <w:div w:id="986864246">
      <w:bodyDiv w:val="1"/>
      <w:marLeft w:val="0"/>
      <w:marRight w:val="0"/>
      <w:marTop w:val="0"/>
      <w:marBottom w:val="0"/>
      <w:divBdr>
        <w:top w:val="none" w:sz="0" w:space="0" w:color="auto"/>
        <w:left w:val="none" w:sz="0" w:space="0" w:color="auto"/>
        <w:bottom w:val="none" w:sz="0" w:space="0" w:color="auto"/>
        <w:right w:val="none" w:sz="0" w:space="0" w:color="auto"/>
      </w:divBdr>
    </w:div>
    <w:div w:id="987633039">
      <w:bodyDiv w:val="1"/>
      <w:marLeft w:val="0"/>
      <w:marRight w:val="0"/>
      <w:marTop w:val="0"/>
      <w:marBottom w:val="0"/>
      <w:divBdr>
        <w:top w:val="none" w:sz="0" w:space="0" w:color="auto"/>
        <w:left w:val="none" w:sz="0" w:space="0" w:color="auto"/>
        <w:bottom w:val="none" w:sz="0" w:space="0" w:color="auto"/>
        <w:right w:val="none" w:sz="0" w:space="0" w:color="auto"/>
      </w:divBdr>
    </w:div>
    <w:div w:id="988172694">
      <w:bodyDiv w:val="1"/>
      <w:marLeft w:val="0"/>
      <w:marRight w:val="0"/>
      <w:marTop w:val="0"/>
      <w:marBottom w:val="0"/>
      <w:divBdr>
        <w:top w:val="none" w:sz="0" w:space="0" w:color="auto"/>
        <w:left w:val="none" w:sz="0" w:space="0" w:color="auto"/>
        <w:bottom w:val="none" w:sz="0" w:space="0" w:color="auto"/>
        <w:right w:val="none" w:sz="0" w:space="0" w:color="auto"/>
      </w:divBdr>
    </w:div>
    <w:div w:id="994454788">
      <w:bodyDiv w:val="1"/>
      <w:marLeft w:val="0"/>
      <w:marRight w:val="0"/>
      <w:marTop w:val="0"/>
      <w:marBottom w:val="0"/>
      <w:divBdr>
        <w:top w:val="none" w:sz="0" w:space="0" w:color="auto"/>
        <w:left w:val="none" w:sz="0" w:space="0" w:color="auto"/>
        <w:bottom w:val="none" w:sz="0" w:space="0" w:color="auto"/>
        <w:right w:val="none" w:sz="0" w:space="0" w:color="auto"/>
      </w:divBdr>
    </w:div>
    <w:div w:id="995688916">
      <w:bodyDiv w:val="1"/>
      <w:marLeft w:val="0"/>
      <w:marRight w:val="0"/>
      <w:marTop w:val="0"/>
      <w:marBottom w:val="0"/>
      <w:divBdr>
        <w:top w:val="none" w:sz="0" w:space="0" w:color="auto"/>
        <w:left w:val="none" w:sz="0" w:space="0" w:color="auto"/>
        <w:bottom w:val="none" w:sz="0" w:space="0" w:color="auto"/>
        <w:right w:val="none" w:sz="0" w:space="0" w:color="auto"/>
      </w:divBdr>
    </w:div>
    <w:div w:id="997610952">
      <w:bodyDiv w:val="1"/>
      <w:marLeft w:val="0"/>
      <w:marRight w:val="0"/>
      <w:marTop w:val="0"/>
      <w:marBottom w:val="0"/>
      <w:divBdr>
        <w:top w:val="none" w:sz="0" w:space="0" w:color="auto"/>
        <w:left w:val="none" w:sz="0" w:space="0" w:color="auto"/>
        <w:bottom w:val="none" w:sz="0" w:space="0" w:color="auto"/>
        <w:right w:val="none" w:sz="0" w:space="0" w:color="auto"/>
      </w:divBdr>
    </w:div>
    <w:div w:id="1003162599">
      <w:bodyDiv w:val="1"/>
      <w:marLeft w:val="0"/>
      <w:marRight w:val="0"/>
      <w:marTop w:val="0"/>
      <w:marBottom w:val="0"/>
      <w:divBdr>
        <w:top w:val="none" w:sz="0" w:space="0" w:color="auto"/>
        <w:left w:val="none" w:sz="0" w:space="0" w:color="auto"/>
        <w:bottom w:val="none" w:sz="0" w:space="0" w:color="auto"/>
        <w:right w:val="none" w:sz="0" w:space="0" w:color="auto"/>
      </w:divBdr>
    </w:div>
    <w:div w:id="1004357752">
      <w:bodyDiv w:val="1"/>
      <w:marLeft w:val="0"/>
      <w:marRight w:val="0"/>
      <w:marTop w:val="0"/>
      <w:marBottom w:val="0"/>
      <w:divBdr>
        <w:top w:val="none" w:sz="0" w:space="0" w:color="auto"/>
        <w:left w:val="none" w:sz="0" w:space="0" w:color="auto"/>
        <w:bottom w:val="none" w:sz="0" w:space="0" w:color="auto"/>
        <w:right w:val="none" w:sz="0" w:space="0" w:color="auto"/>
      </w:divBdr>
    </w:div>
    <w:div w:id="1005088867">
      <w:bodyDiv w:val="1"/>
      <w:marLeft w:val="0"/>
      <w:marRight w:val="0"/>
      <w:marTop w:val="0"/>
      <w:marBottom w:val="0"/>
      <w:divBdr>
        <w:top w:val="none" w:sz="0" w:space="0" w:color="auto"/>
        <w:left w:val="none" w:sz="0" w:space="0" w:color="auto"/>
        <w:bottom w:val="none" w:sz="0" w:space="0" w:color="auto"/>
        <w:right w:val="none" w:sz="0" w:space="0" w:color="auto"/>
      </w:divBdr>
    </w:div>
    <w:div w:id="1008097503">
      <w:bodyDiv w:val="1"/>
      <w:marLeft w:val="0"/>
      <w:marRight w:val="0"/>
      <w:marTop w:val="0"/>
      <w:marBottom w:val="0"/>
      <w:divBdr>
        <w:top w:val="none" w:sz="0" w:space="0" w:color="auto"/>
        <w:left w:val="none" w:sz="0" w:space="0" w:color="auto"/>
        <w:bottom w:val="none" w:sz="0" w:space="0" w:color="auto"/>
        <w:right w:val="none" w:sz="0" w:space="0" w:color="auto"/>
      </w:divBdr>
    </w:div>
    <w:div w:id="1012074754">
      <w:bodyDiv w:val="1"/>
      <w:marLeft w:val="0"/>
      <w:marRight w:val="0"/>
      <w:marTop w:val="0"/>
      <w:marBottom w:val="0"/>
      <w:divBdr>
        <w:top w:val="none" w:sz="0" w:space="0" w:color="auto"/>
        <w:left w:val="none" w:sz="0" w:space="0" w:color="auto"/>
        <w:bottom w:val="none" w:sz="0" w:space="0" w:color="auto"/>
        <w:right w:val="none" w:sz="0" w:space="0" w:color="auto"/>
      </w:divBdr>
    </w:div>
    <w:div w:id="1017388309">
      <w:bodyDiv w:val="1"/>
      <w:marLeft w:val="0"/>
      <w:marRight w:val="0"/>
      <w:marTop w:val="0"/>
      <w:marBottom w:val="0"/>
      <w:divBdr>
        <w:top w:val="none" w:sz="0" w:space="0" w:color="auto"/>
        <w:left w:val="none" w:sz="0" w:space="0" w:color="auto"/>
        <w:bottom w:val="none" w:sz="0" w:space="0" w:color="auto"/>
        <w:right w:val="none" w:sz="0" w:space="0" w:color="auto"/>
      </w:divBdr>
    </w:div>
    <w:div w:id="1019428752">
      <w:bodyDiv w:val="1"/>
      <w:marLeft w:val="0"/>
      <w:marRight w:val="0"/>
      <w:marTop w:val="0"/>
      <w:marBottom w:val="0"/>
      <w:divBdr>
        <w:top w:val="none" w:sz="0" w:space="0" w:color="auto"/>
        <w:left w:val="none" w:sz="0" w:space="0" w:color="auto"/>
        <w:bottom w:val="none" w:sz="0" w:space="0" w:color="auto"/>
        <w:right w:val="none" w:sz="0" w:space="0" w:color="auto"/>
      </w:divBdr>
    </w:div>
    <w:div w:id="1021004786">
      <w:bodyDiv w:val="1"/>
      <w:marLeft w:val="0"/>
      <w:marRight w:val="0"/>
      <w:marTop w:val="0"/>
      <w:marBottom w:val="0"/>
      <w:divBdr>
        <w:top w:val="none" w:sz="0" w:space="0" w:color="auto"/>
        <w:left w:val="none" w:sz="0" w:space="0" w:color="auto"/>
        <w:bottom w:val="none" w:sz="0" w:space="0" w:color="auto"/>
        <w:right w:val="none" w:sz="0" w:space="0" w:color="auto"/>
      </w:divBdr>
    </w:div>
    <w:div w:id="1030256001">
      <w:bodyDiv w:val="1"/>
      <w:marLeft w:val="0"/>
      <w:marRight w:val="0"/>
      <w:marTop w:val="0"/>
      <w:marBottom w:val="0"/>
      <w:divBdr>
        <w:top w:val="none" w:sz="0" w:space="0" w:color="auto"/>
        <w:left w:val="none" w:sz="0" w:space="0" w:color="auto"/>
        <w:bottom w:val="none" w:sz="0" w:space="0" w:color="auto"/>
        <w:right w:val="none" w:sz="0" w:space="0" w:color="auto"/>
      </w:divBdr>
    </w:div>
    <w:div w:id="1030689922">
      <w:bodyDiv w:val="1"/>
      <w:marLeft w:val="0"/>
      <w:marRight w:val="0"/>
      <w:marTop w:val="0"/>
      <w:marBottom w:val="0"/>
      <w:divBdr>
        <w:top w:val="none" w:sz="0" w:space="0" w:color="auto"/>
        <w:left w:val="none" w:sz="0" w:space="0" w:color="auto"/>
        <w:bottom w:val="none" w:sz="0" w:space="0" w:color="auto"/>
        <w:right w:val="none" w:sz="0" w:space="0" w:color="auto"/>
      </w:divBdr>
    </w:div>
    <w:div w:id="1031146207">
      <w:bodyDiv w:val="1"/>
      <w:marLeft w:val="0"/>
      <w:marRight w:val="0"/>
      <w:marTop w:val="0"/>
      <w:marBottom w:val="0"/>
      <w:divBdr>
        <w:top w:val="none" w:sz="0" w:space="0" w:color="auto"/>
        <w:left w:val="none" w:sz="0" w:space="0" w:color="auto"/>
        <w:bottom w:val="none" w:sz="0" w:space="0" w:color="auto"/>
        <w:right w:val="none" w:sz="0" w:space="0" w:color="auto"/>
      </w:divBdr>
    </w:div>
    <w:div w:id="1031419807">
      <w:bodyDiv w:val="1"/>
      <w:marLeft w:val="0"/>
      <w:marRight w:val="0"/>
      <w:marTop w:val="0"/>
      <w:marBottom w:val="0"/>
      <w:divBdr>
        <w:top w:val="none" w:sz="0" w:space="0" w:color="auto"/>
        <w:left w:val="none" w:sz="0" w:space="0" w:color="auto"/>
        <w:bottom w:val="none" w:sz="0" w:space="0" w:color="auto"/>
        <w:right w:val="none" w:sz="0" w:space="0" w:color="auto"/>
      </w:divBdr>
    </w:div>
    <w:div w:id="1032730277">
      <w:bodyDiv w:val="1"/>
      <w:marLeft w:val="0"/>
      <w:marRight w:val="0"/>
      <w:marTop w:val="0"/>
      <w:marBottom w:val="0"/>
      <w:divBdr>
        <w:top w:val="none" w:sz="0" w:space="0" w:color="auto"/>
        <w:left w:val="none" w:sz="0" w:space="0" w:color="auto"/>
        <w:bottom w:val="none" w:sz="0" w:space="0" w:color="auto"/>
        <w:right w:val="none" w:sz="0" w:space="0" w:color="auto"/>
      </w:divBdr>
    </w:div>
    <w:div w:id="1035890747">
      <w:bodyDiv w:val="1"/>
      <w:marLeft w:val="0"/>
      <w:marRight w:val="0"/>
      <w:marTop w:val="0"/>
      <w:marBottom w:val="0"/>
      <w:divBdr>
        <w:top w:val="none" w:sz="0" w:space="0" w:color="auto"/>
        <w:left w:val="none" w:sz="0" w:space="0" w:color="auto"/>
        <w:bottom w:val="none" w:sz="0" w:space="0" w:color="auto"/>
        <w:right w:val="none" w:sz="0" w:space="0" w:color="auto"/>
      </w:divBdr>
    </w:div>
    <w:div w:id="1039358147">
      <w:bodyDiv w:val="1"/>
      <w:marLeft w:val="0"/>
      <w:marRight w:val="0"/>
      <w:marTop w:val="0"/>
      <w:marBottom w:val="0"/>
      <w:divBdr>
        <w:top w:val="none" w:sz="0" w:space="0" w:color="auto"/>
        <w:left w:val="none" w:sz="0" w:space="0" w:color="auto"/>
        <w:bottom w:val="none" w:sz="0" w:space="0" w:color="auto"/>
        <w:right w:val="none" w:sz="0" w:space="0" w:color="auto"/>
      </w:divBdr>
    </w:div>
    <w:div w:id="1040276847">
      <w:bodyDiv w:val="1"/>
      <w:marLeft w:val="0"/>
      <w:marRight w:val="0"/>
      <w:marTop w:val="0"/>
      <w:marBottom w:val="0"/>
      <w:divBdr>
        <w:top w:val="none" w:sz="0" w:space="0" w:color="auto"/>
        <w:left w:val="none" w:sz="0" w:space="0" w:color="auto"/>
        <w:bottom w:val="none" w:sz="0" w:space="0" w:color="auto"/>
        <w:right w:val="none" w:sz="0" w:space="0" w:color="auto"/>
      </w:divBdr>
    </w:div>
    <w:div w:id="1046416454">
      <w:bodyDiv w:val="1"/>
      <w:marLeft w:val="0"/>
      <w:marRight w:val="0"/>
      <w:marTop w:val="0"/>
      <w:marBottom w:val="0"/>
      <w:divBdr>
        <w:top w:val="none" w:sz="0" w:space="0" w:color="auto"/>
        <w:left w:val="none" w:sz="0" w:space="0" w:color="auto"/>
        <w:bottom w:val="none" w:sz="0" w:space="0" w:color="auto"/>
        <w:right w:val="none" w:sz="0" w:space="0" w:color="auto"/>
      </w:divBdr>
    </w:div>
    <w:div w:id="1047216415">
      <w:bodyDiv w:val="1"/>
      <w:marLeft w:val="0"/>
      <w:marRight w:val="0"/>
      <w:marTop w:val="0"/>
      <w:marBottom w:val="0"/>
      <w:divBdr>
        <w:top w:val="none" w:sz="0" w:space="0" w:color="auto"/>
        <w:left w:val="none" w:sz="0" w:space="0" w:color="auto"/>
        <w:bottom w:val="none" w:sz="0" w:space="0" w:color="auto"/>
        <w:right w:val="none" w:sz="0" w:space="0" w:color="auto"/>
      </w:divBdr>
    </w:div>
    <w:div w:id="1048336318">
      <w:bodyDiv w:val="1"/>
      <w:marLeft w:val="0"/>
      <w:marRight w:val="0"/>
      <w:marTop w:val="0"/>
      <w:marBottom w:val="0"/>
      <w:divBdr>
        <w:top w:val="none" w:sz="0" w:space="0" w:color="auto"/>
        <w:left w:val="none" w:sz="0" w:space="0" w:color="auto"/>
        <w:bottom w:val="none" w:sz="0" w:space="0" w:color="auto"/>
        <w:right w:val="none" w:sz="0" w:space="0" w:color="auto"/>
      </w:divBdr>
    </w:div>
    <w:div w:id="1067414288">
      <w:bodyDiv w:val="1"/>
      <w:marLeft w:val="0"/>
      <w:marRight w:val="0"/>
      <w:marTop w:val="0"/>
      <w:marBottom w:val="0"/>
      <w:divBdr>
        <w:top w:val="none" w:sz="0" w:space="0" w:color="auto"/>
        <w:left w:val="none" w:sz="0" w:space="0" w:color="auto"/>
        <w:bottom w:val="none" w:sz="0" w:space="0" w:color="auto"/>
        <w:right w:val="none" w:sz="0" w:space="0" w:color="auto"/>
      </w:divBdr>
    </w:div>
    <w:div w:id="1067848380">
      <w:bodyDiv w:val="1"/>
      <w:marLeft w:val="0"/>
      <w:marRight w:val="0"/>
      <w:marTop w:val="0"/>
      <w:marBottom w:val="0"/>
      <w:divBdr>
        <w:top w:val="none" w:sz="0" w:space="0" w:color="auto"/>
        <w:left w:val="none" w:sz="0" w:space="0" w:color="auto"/>
        <w:bottom w:val="none" w:sz="0" w:space="0" w:color="auto"/>
        <w:right w:val="none" w:sz="0" w:space="0" w:color="auto"/>
      </w:divBdr>
    </w:div>
    <w:div w:id="1071730410">
      <w:bodyDiv w:val="1"/>
      <w:marLeft w:val="0"/>
      <w:marRight w:val="0"/>
      <w:marTop w:val="0"/>
      <w:marBottom w:val="0"/>
      <w:divBdr>
        <w:top w:val="none" w:sz="0" w:space="0" w:color="auto"/>
        <w:left w:val="none" w:sz="0" w:space="0" w:color="auto"/>
        <w:bottom w:val="none" w:sz="0" w:space="0" w:color="auto"/>
        <w:right w:val="none" w:sz="0" w:space="0" w:color="auto"/>
      </w:divBdr>
    </w:div>
    <w:div w:id="1073624299">
      <w:bodyDiv w:val="1"/>
      <w:marLeft w:val="0"/>
      <w:marRight w:val="0"/>
      <w:marTop w:val="0"/>
      <w:marBottom w:val="0"/>
      <w:divBdr>
        <w:top w:val="none" w:sz="0" w:space="0" w:color="auto"/>
        <w:left w:val="none" w:sz="0" w:space="0" w:color="auto"/>
        <w:bottom w:val="none" w:sz="0" w:space="0" w:color="auto"/>
        <w:right w:val="none" w:sz="0" w:space="0" w:color="auto"/>
      </w:divBdr>
    </w:div>
    <w:div w:id="1074623726">
      <w:bodyDiv w:val="1"/>
      <w:marLeft w:val="0"/>
      <w:marRight w:val="0"/>
      <w:marTop w:val="0"/>
      <w:marBottom w:val="0"/>
      <w:divBdr>
        <w:top w:val="none" w:sz="0" w:space="0" w:color="auto"/>
        <w:left w:val="none" w:sz="0" w:space="0" w:color="auto"/>
        <w:bottom w:val="none" w:sz="0" w:space="0" w:color="auto"/>
        <w:right w:val="none" w:sz="0" w:space="0" w:color="auto"/>
      </w:divBdr>
    </w:div>
    <w:div w:id="1076319786">
      <w:bodyDiv w:val="1"/>
      <w:marLeft w:val="0"/>
      <w:marRight w:val="0"/>
      <w:marTop w:val="0"/>
      <w:marBottom w:val="0"/>
      <w:divBdr>
        <w:top w:val="none" w:sz="0" w:space="0" w:color="auto"/>
        <w:left w:val="none" w:sz="0" w:space="0" w:color="auto"/>
        <w:bottom w:val="none" w:sz="0" w:space="0" w:color="auto"/>
        <w:right w:val="none" w:sz="0" w:space="0" w:color="auto"/>
      </w:divBdr>
    </w:div>
    <w:div w:id="1078946259">
      <w:bodyDiv w:val="1"/>
      <w:marLeft w:val="0"/>
      <w:marRight w:val="0"/>
      <w:marTop w:val="0"/>
      <w:marBottom w:val="0"/>
      <w:divBdr>
        <w:top w:val="none" w:sz="0" w:space="0" w:color="auto"/>
        <w:left w:val="none" w:sz="0" w:space="0" w:color="auto"/>
        <w:bottom w:val="none" w:sz="0" w:space="0" w:color="auto"/>
        <w:right w:val="none" w:sz="0" w:space="0" w:color="auto"/>
      </w:divBdr>
    </w:div>
    <w:div w:id="1081289320">
      <w:bodyDiv w:val="1"/>
      <w:marLeft w:val="0"/>
      <w:marRight w:val="0"/>
      <w:marTop w:val="0"/>
      <w:marBottom w:val="0"/>
      <w:divBdr>
        <w:top w:val="none" w:sz="0" w:space="0" w:color="auto"/>
        <w:left w:val="none" w:sz="0" w:space="0" w:color="auto"/>
        <w:bottom w:val="none" w:sz="0" w:space="0" w:color="auto"/>
        <w:right w:val="none" w:sz="0" w:space="0" w:color="auto"/>
      </w:divBdr>
      <w:divsChild>
        <w:div w:id="270626337">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sChild>
    </w:div>
    <w:div w:id="1081413016">
      <w:bodyDiv w:val="1"/>
      <w:marLeft w:val="0"/>
      <w:marRight w:val="0"/>
      <w:marTop w:val="0"/>
      <w:marBottom w:val="0"/>
      <w:divBdr>
        <w:top w:val="none" w:sz="0" w:space="0" w:color="auto"/>
        <w:left w:val="none" w:sz="0" w:space="0" w:color="auto"/>
        <w:bottom w:val="none" w:sz="0" w:space="0" w:color="auto"/>
        <w:right w:val="none" w:sz="0" w:space="0" w:color="auto"/>
      </w:divBdr>
    </w:div>
    <w:div w:id="1088115007">
      <w:bodyDiv w:val="1"/>
      <w:marLeft w:val="0"/>
      <w:marRight w:val="0"/>
      <w:marTop w:val="0"/>
      <w:marBottom w:val="0"/>
      <w:divBdr>
        <w:top w:val="none" w:sz="0" w:space="0" w:color="auto"/>
        <w:left w:val="none" w:sz="0" w:space="0" w:color="auto"/>
        <w:bottom w:val="none" w:sz="0" w:space="0" w:color="auto"/>
        <w:right w:val="none" w:sz="0" w:space="0" w:color="auto"/>
      </w:divBdr>
    </w:div>
    <w:div w:id="1091512606">
      <w:bodyDiv w:val="1"/>
      <w:marLeft w:val="0"/>
      <w:marRight w:val="0"/>
      <w:marTop w:val="0"/>
      <w:marBottom w:val="0"/>
      <w:divBdr>
        <w:top w:val="none" w:sz="0" w:space="0" w:color="auto"/>
        <w:left w:val="none" w:sz="0" w:space="0" w:color="auto"/>
        <w:bottom w:val="none" w:sz="0" w:space="0" w:color="auto"/>
        <w:right w:val="none" w:sz="0" w:space="0" w:color="auto"/>
      </w:divBdr>
    </w:div>
    <w:div w:id="1091582462">
      <w:bodyDiv w:val="1"/>
      <w:marLeft w:val="0"/>
      <w:marRight w:val="0"/>
      <w:marTop w:val="0"/>
      <w:marBottom w:val="0"/>
      <w:divBdr>
        <w:top w:val="none" w:sz="0" w:space="0" w:color="auto"/>
        <w:left w:val="none" w:sz="0" w:space="0" w:color="auto"/>
        <w:bottom w:val="none" w:sz="0" w:space="0" w:color="auto"/>
        <w:right w:val="none" w:sz="0" w:space="0" w:color="auto"/>
      </w:divBdr>
    </w:div>
    <w:div w:id="1096636929">
      <w:bodyDiv w:val="1"/>
      <w:marLeft w:val="0"/>
      <w:marRight w:val="0"/>
      <w:marTop w:val="0"/>
      <w:marBottom w:val="0"/>
      <w:divBdr>
        <w:top w:val="none" w:sz="0" w:space="0" w:color="auto"/>
        <w:left w:val="none" w:sz="0" w:space="0" w:color="auto"/>
        <w:bottom w:val="none" w:sz="0" w:space="0" w:color="auto"/>
        <w:right w:val="none" w:sz="0" w:space="0" w:color="auto"/>
      </w:divBdr>
    </w:div>
    <w:div w:id="1101102663">
      <w:bodyDiv w:val="1"/>
      <w:marLeft w:val="0"/>
      <w:marRight w:val="0"/>
      <w:marTop w:val="0"/>
      <w:marBottom w:val="0"/>
      <w:divBdr>
        <w:top w:val="none" w:sz="0" w:space="0" w:color="auto"/>
        <w:left w:val="none" w:sz="0" w:space="0" w:color="auto"/>
        <w:bottom w:val="none" w:sz="0" w:space="0" w:color="auto"/>
        <w:right w:val="none" w:sz="0" w:space="0" w:color="auto"/>
      </w:divBdr>
    </w:div>
    <w:div w:id="1105466572">
      <w:bodyDiv w:val="1"/>
      <w:marLeft w:val="0"/>
      <w:marRight w:val="0"/>
      <w:marTop w:val="0"/>
      <w:marBottom w:val="0"/>
      <w:divBdr>
        <w:top w:val="none" w:sz="0" w:space="0" w:color="auto"/>
        <w:left w:val="none" w:sz="0" w:space="0" w:color="auto"/>
        <w:bottom w:val="none" w:sz="0" w:space="0" w:color="auto"/>
        <w:right w:val="none" w:sz="0" w:space="0" w:color="auto"/>
      </w:divBdr>
    </w:div>
    <w:div w:id="1106001912">
      <w:bodyDiv w:val="1"/>
      <w:marLeft w:val="0"/>
      <w:marRight w:val="0"/>
      <w:marTop w:val="0"/>
      <w:marBottom w:val="0"/>
      <w:divBdr>
        <w:top w:val="none" w:sz="0" w:space="0" w:color="auto"/>
        <w:left w:val="none" w:sz="0" w:space="0" w:color="auto"/>
        <w:bottom w:val="none" w:sz="0" w:space="0" w:color="auto"/>
        <w:right w:val="none" w:sz="0" w:space="0" w:color="auto"/>
      </w:divBdr>
    </w:div>
    <w:div w:id="1109853983">
      <w:bodyDiv w:val="1"/>
      <w:marLeft w:val="0"/>
      <w:marRight w:val="0"/>
      <w:marTop w:val="0"/>
      <w:marBottom w:val="0"/>
      <w:divBdr>
        <w:top w:val="none" w:sz="0" w:space="0" w:color="auto"/>
        <w:left w:val="none" w:sz="0" w:space="0" w:color="auto"/>
        <w:bottom w:val="none" w:sz="0" w:space="0" w:color="auto"/>
        <w:right w:val="none" w:sz="0" w:space="0" w:color="auto"/>
      </w:divBdr>
    </w:div>
    <w:div w:id="1117143925">
      <w:bodyDiv w:val="1"/>
      <w:marLeft w:val="0"/>
      <w:marRight w:val="0"/>
      <w:marTop w:val="0"/>
      <w:marBottom w:val="0"/>
      <w:divBdr>
        <w:top w:val="none" w:sz="0" w:space="0" w:color="auto"/>
        <w:left w:val="none" w:sz="0" w:space="0" w:color="auto"/>
        <w:bottom w:val="none" w:sz="0" w:space="0" w:color="auto"/>
        <w:right w:val="none" w:sz="0" w:space="0" w:color="auto"/>
      </w:divBdr>
    </w:div>
    <w:div w:id="1120342508">
      <w:bodyDiv w:val="1"/>
      <w:marLeft w:val="0"/>
      <w:marRight w:val="0"/>
      <w:marTop w:val="0"/>
      <w:marBottom w:val="0"/>
      <w:divBdr>
        <w:top w:val="none" w:sz="0" w:space="0" w:color="auto"/>
        <w:left w:val="none" w:sz="0" w:space="0" w:color="auto"/>
        <w:bottom w:val="none" w:sz="0" w:space="0" w:color="auto"/>
        <w:right w:val="none" w:sz="0" w:space="0" w:color="auto"/>
      </w:divBdr>
    </w:div>
    <w:div w:id="1122072544">
      <w:bodyDiv w:val="1"/>
      <w:marLeft w:val="0"/>
      <w:marRight w:val="0"/>
      <w:marTop w:val="0"/>
      <w:marBottom w:val="0"/>
      <w:divBdr>
        <w:top w:val="none" w:sz="0" w:space="0" w:color="auto"/>
        <w:left w:val="none" w:sz="0" w:space="0" w:color="auto"/>
        <w:bottom w:val="none" w:sz="0" w:space="0" w:color="auto"/>
        <w:right w:val="none" w:sz="0" w:space="0" w:color="auto"/>
      </w:divBdr>
    </w:div>
    <w:div w:id="1132596136">
      <w:bodyDiv w:val="1"/>
      <w:marLeft w:val="0"/>
      <w:marRight w:val="0"/>
      <w:marTop w:val="0"/>
      <w:marBottom w:val="0"/>
      <w:divBdr>
        <w:top w:val="none" w:sz="0" w:space="0" w:color="auto"/>
        <w:left w:val="none" w:sz="0" w:space="0" w:color="auto"/>
        <w:bottom w:val="none" w:sz="0" w:space="0" w:color="auto"/>
        <w:right w:val="none" w:sz="0" w:space="0" w:color="auto"/>
      </w:divBdr>
    </w:div>
    <w:div w:id="1132795135">
      <w:bodyDiv w:val="1"/>
      <w:marLeft w:val="0"/>
      <w:marRight w:val="0"/>
      <w:marTop w:val="0"/>
      <w:marBottom w:val="0"/>
      <w:divBdr>
        <w:top w:val="none" w:sz="0" w:space="0" w:color="auto"/>
        <w:left w:val="none" w:sz="0" w:space="0" w:color="auto"/>
        <w:bottom w:val="none" w:sz="0" w:space="0" w:color="auto"/>
        <w:right w:val="none" w:sz="0" w:space="0" w:color="auto"/>
      </w:divBdr>
    </w:div>
    <w:div w:id="1136263329">
      <w:bodyDiv w:val="1"/>
      <w:marLeft w:val="0"/>
      <w:marRight w:val="0"/>
      <w:marTop w:val="0"/>
      <w:marBottom w:val="0"/>
      <w:divBdr>
        <w:top w:val="none" w:sz="0" w:space="0" w:color="auto"/>
        <w:left w:val="none" w:sz="0" w:space="0" w:color="auto"/>
        <w:bottom w:val="none" w:sz="0" w:space="0" w:color="auto"/>
        <w:right w:val="none" w:sz="0" w:space="0" w:color="auto"/>
      </w:divBdr>
    </w:div>
    <w:div w:id="1140344695">
      <w:bodyDiv w:val="1"/>
      <w:marLeft w:val="0"/>
      <w:marRight w:val="0"/>
      <w:marTop w:val="0"/>
      <w:marBottom w:val="0"/>
      <w:divBdr>
        <w:top w:val="none" w:sz="0" w:space="0" w:color="auto"/>
        <w:left w:val="none" w:sz="0" w:space="0" w:color="auto"/>
        <w:bottom w:val="none" w:sz="0" w:space="0" w:color="auto"/>
        <w:right w:val="none" w:sz="0" w:space="0" w:color="auto"/>
      </w:divBdr>
    </w:div>
    <w:div w:id="1140683655">
      <w:bodyDiv w:val="1"/>
      <w:marLeft w:val="0"/>
      <w:marRight w:val="0"/>
      <w:marTop w:val="0"/>
      <w:marBottom w:val="0"/>
      <w:divBdr>
        <w:top w:val="none" w:sz="0" w:space="0" w:color="auto"/>
        <w:left w:val="none" w:sz="0" w:space="0" w:color="auto"/>
        <w:bottom w:val="none" w:sz="0" w:space="0" w:color="auto"/>
        <w:right w:val="none" w:sz="0" w:space="0" w:color="auto"/>
      </w:divBdr>
    </w:div>
    <w:div w:id="1145590356">
      <w:bodyDiv w:val="1"/>
      <w:marLeft w:val="0"/>
      <w:marRight w:val="0"/>
      <w:marTop w:val="0"/>
      <w:marBottom w:val="0"/>
      <w:divBdr>
        <w:top w:val="none" w:sz="0" w:space="0" w:color="auto"/>
        <w:left w:val="none" w:sz="0" w:space="0" w:color="auto"/>
        <w:bottom w:val="none" w:sz="0" w:space="0" w:color="auto"/>
        <w:right w:val="none" w:sz="0" w:space="0" w:color="auto"/>
      </w:divBdr>
    </w:div>
    <w:div w:id="1149327531">
      <w:bodyDiv w:val="1"/>
      <w:marLeft w:val="0"/>
      <w:marRight w:val="0"/>
      <w:marTop w:val="0"/>
      <w:marBottom w:val="0"/>
      <w:divBdr>
        <w:top w:val="none" w:sz="0" w:space="0" w:color="auto"/>
        <w:left w:val="none" w:sz="0" w:space="0" w:color="auto"/>
        <w:bottom w:val="none" w:sz="0" w:space="0" w:color="auto"/>
        <w:right w:val="none" w:sz="0" w:space="0" w:color="auto"/>
      </w:divBdr>
    </w:div>
    <w:div w:id="1157455080">
      <w:bodyDiv w:val="1"/>
      <w:marLeft w:val="0"/>
      <w:marRight w:val="0"/>
      <w:marTop w:val="0"/>
      <w:marBottom w:val="0"/>
      <w:divBdr>
        <w:top w:val="none" w:sz="0" w:space="0" w:color="auto"/>
        <w:left w:val="none" w:sz="0" w:space="0" w:color="auto"/>
        <w:bottom w:val="none" w:sz="0" w:space="0" w:color="auto"/>
        <w:right w:val="none" w:sz="0" w:space="0" w:color="auto"/>
      </w:divBdr>
    </w:div>
    <w:div w:id="1160777744">
      <w:bodyDiv w:val="1"/>
      <w:marLeft w:val="0"/>
      <w:marRight w:val="0"/>
      <w:marTop w:val="0"/>
      <w:marBottom w:val="0"/>
      <w:divBdr>
        <w:top w:val="none" w:sz="0" w:space="0" w:color="auto"/>
        <w:left w:val="none" w:sz="0" w:space="0" w:color="auto"/>
        <w:bottom w:val="none" w:sz="0" w:space="0" w:color="auto"/>
        <w:right w:val="none" w:sz="0" w:space="0" w:color="auto"/>
      </w:divBdr>
    </w:div>
    <w:div w:id="1161889185">
      <w:bodyDiv w:val="1"/>
      <w:marLeft w:val="0"/>
      <w:marRight w:val="0"/>
      <w:marTop w:val="0"/>
      <w:marBottom w:val="0"/>
      <w:divBdr>
        <w:top w:val="none" w:sz="0" w:space="0" w:color="auto"/>
        <w:left w:val="none" w:sz="0" w:space="0" w:color="auto"/>
        <w:bottom w:val="none" w:sz="0" w:space="0" w:color="auto"/>
        <w:right w:val="none" w:sz="0" w:space="0" w:color="auto"/>
      </w:divBdr>
    </w:div>
    <w:div w:id="1163277522">
      <w:bodyDiv w:val="1"/>
      <w:marLeft w:val="0"/>
      <w:marRight w:val="0"/>
      <w:marTop w:val="0"/>
      <w:marBottom w:val="0"/>
      <w:divBdr>
        <w:top w:val="none" w:sz="0" w:space="0" w:color="auto"/>
        <w:left w:val="none" w:sz="0" w:space="0" w:color="auto"/>
        <w:bottom w:val="none" w:sz="0" w:space="0" w:color="auto"/>
        <w:right w:val="none" w:sz="0" w:space="0" w:color="auto"/>
      </w:divBdr>
    </w:div>
    <w:div w:id="1165784107">
      <w:bodyDiv w:val="1"/>
      <w:marLeft w:val="0"/>
      <w:marRight w:val="0"/>
      <w:marTop w:val="0"/>
      <w:marBottom w:val="0"/>
      <w:divBdr>
        <w:top w:val="none" w:sz="0" w:space="0" w:color="auto"/>
        <w:left w:val="none" w:sz="0" w:space="0" w:color="auto"/>
        <w:bottom w:val="none" w:sz="0" w:space="0" w:color="auto"/>
        <w:right w:val="none" w:sz="0" w:space="0" w:color="auto"/>
      </w:divBdr>
    </w:div>
    <w:div w:id="1171213439">
      <w:bodyDiv w:val="1"/>
      <w:marLeft w:val="0"/>
      <w:marRight w:val="0"/>
      <w:marTop w:val="0"/>
      <w:marBottom w:val="0"/>
      <w:divBdr>
        <w:top w:val="none" w:sz="0" w:space="0" w:color="auto"/>
        <w:left w:val="none" w:sz="0" w:space="0" w:color="auto"/>
        <w:bottom w:val="none" w:sz="0" w:space="0" w:color="auto"/>
        <w:right w:val="none" w:sz="0" w:space="0" w:color="auto"/>
      </w:divBdr>
    </w:div>
    <w:div w:id="1173187440">
      <w:bodyDiv w:val="1"/>
      <w:marLeft w:val="0"/>
      <w:marRight w:val="0"/>
      <w:marTop w:val="0"/>
      <w:marBottom w:val="0"/>
      <w:divBdr>
        <w:top w:val="none" w:sz="0" w:space="0" w:color="auto"/>
        <w:left w:val="none" w:sz="0" w:space="0" w:color="auto"/>
        <w:bottom w:val="none" w:sz="0" w:space="0" w:color="auto"/>
        <w:right w:val="none" w:sz="0" w:space="0" w:color="auto"/>
      </w:divBdr>
    </w:div>
    <w:div w:id="1173765566">
      <w:bodyDiv w:val="1"/>
      <w:marLeft w:val="0"/>
      <w:marRight w:val="0"/>
      <w:marTop w:val="0"/>
      <w:marBottom w:val="0"/>
      <w:divBdr>
        <w:top w:val="none" w:sz="0" w:space="0" w:color="auto"/>
        <w:left w:val="none" w:sz="0" w:space="0" w:color="auto"/>
        <w:bottom w:val="none" w:sz="0" w:space="0" w:color="auto"/>
        <w:right w:val="none" w:sz="0" w:space="0" w:color="auto"/>
      </w:divBdr>
    </w:div>
    <w:div w:id="1174762489">
      <w:bodyDiv w:val="1"/>
      <w:marLeft w:val="0"/>
      <w:marRight w:val="0"/>
      <w:marTop w:val="0"/>
      <w:marBottom w:val="0"/>
      <w:divBdr>
        <w:top w:val="none" w:sz="0" w:space="0" w:color="auto"/>
        <w:left w:val="none" w:sz="0" w:space="0" w:color="auto"/>
        <w:bottom w:val="none" w:sz="0" w:space="0" w:color="auto"/>
        <w:right w:val="none" w:sz="0" w:space="0" w:color="auto"/>
      </w:divBdr>
    </w:div>
    <w:div w:id="1180781232">
      <w:bodyDiv w:val="1"/>
      <w:marLeft w:val="0"/>
      <w:marRight w:val="0"/>
      <w:marTop w:val="0"/>
      <w:marBottom w:val="0"/>
      <w:divBdr>
        <w:top w:val="none" w:sz="0" w:space="0" w:color="auto"/>
        <w:left w:val="none" w:sz="0" w:space="0" w:color="auto"/>
        <w:bottom w:val="none" w:sz="0" w:space="0" w:color="auto"/>
        <w:right w:val="none" w:sz="0" w:space="0" w:color="auto"/>
      </w:divBdr>
    </w:div>
    <w:div w:id="1186941552">
      <w:bodyDiv w:val="1"/>
      <w:marLeft w:val="0"/>
      <w:marRight w:val="0"/>
      <w:marTop w:val="0"/>
      <w:marBottom w:val="0"/>
      <w:divBdr>
        <w:top w:val="none" w:sz="0" w:space="0" w:color="auto"/>
        <w:left w:val="none" w:sz="0" w:space="0" w:color="auto"/>
        <w:bottom w:val="none" w:sz="0" w:space="0" w:color="auto"/>
        <w:right w:val="none" w:sz="0" w:space="0" w:color="auto"/>
      </w:divBdr>
    </w:div>
    <w:div w:id="1192377551">
      <w:bodyDiv w:val="1"/>
      <w:marLeft w:val="0"/>
      <w:marRight w:val="0"/>
      <w:marTop w:val="0"/>
      <w:marBottom w:val="0"/>
      <w:divBdr>
        <w:top w:val="none" w:sz="0" w:space="0" w:color="auto"/>
        <w:left w:val="none" w:sz="0" w:space="0" w:color="auto"/>
        <w:bottom w:val="none" w:sz="0" w:space="0" w:color="auto"/>
        <w:right w:val="none" w:sz="0" w:space="0" w:color="auto"/>
      </w:divBdr>
    </w:div>
    <w:div w:id="1192567535">
      <w:bodyDiv w:val="1"/>
      <w:marLeft w:val="0"/>
      <w:marRight w:val="0"/>
      <w:marTop w:val="0"/>
      <w:marBottom w:val="0"/>
      <w:divBdr>
        <w:top w:val="none" w:sz="0" w:space="0" w:color="auto"/>
        <w:left w:val="none" w:sz="0" w:space="0" w:color="auto"/>
        <w:bottom w:val="none" w:sz="0" w:space="0" w:color="auto"/>
        <w:right w:val="none" w:sz="0" w:space="0" w:color="auto"/>
      </w:divBdr>
    </w:div>
    <w:div w:id="1193036273">
      <w:bodyDiv w:val="1"/>
      <w:marLeft w:val="0"/>
      <w:marRight w:val="0"/>
      <w:marTop w:val="0"/>
      <w:marBottom w:val="0"/>
      <w:divBdr>
        <w:top w:val="none" w:sz="0" w:space="0" w:color="auto"/>
        <w:left w:val="none" w:sz="0" w:space="0" w:color="auto"/>
        <w:bottom w:val="none" w:sz="0" w:space="0" w:color="auto"/>
        <w:right w:val="none" w:sz="0" w:space="0" w:color="auto"/>
      </w:divBdr>
    </w:div>
    <w:div w:id="1193301139">
      <w:bodyDiv w:val="1"/>
      <w:marLeft w:val="0"/>
      <w:marRight w:val="0"/>
      <w:marTop w:val="0"/>
      <w:marBottom w:val="0"/>
      <w:divBdr>
        <w:top w:val="none" w:sz="0" w:space="0" w:color="auto"/>
        <w:left w:val="none" w:sz="0" w:space="0" w:color="auto"/>
        <w:bottom w:val="none" w:sz="0" w:space="0" w:color="auto"/>
        <w:right w:val="none" w:sz="0" w:space="0" w:color="auto"/>
      </w:divBdr>
    </w:div>
    <w:div w:id="1200170342">
      <w:bodyDiv w:val="1"/>
      <w:marLeft w:val="0"/>
      <w:marRight w:val="0"/>
      <w:marTop w:val="0"/>
      <w:marBottom w:val="0"/>
      <w:divBdr>
        <w:top w:val="none" w:sz="0" w:space="0" w:color="auto"/>
        <w:left w:val="none" w:sz="0" w:space="0" w:color="auto"/>
        <w:bottom w:val="none" w:sz="0" w:space="0" w:color="auto"/>
        <w:right w:val="none" w:sz="0" w:space="0" w:color="auto"/>
      </w:divBdr>
    </w:div>
    <w:div w:id="1200825821">
      <w:bodyDiv w:val="1"/>
      <w:marLeft w:val="0"/>
      <w:marRight w:val="0"/>
      <w:marTop w:val="0"/>
      <w:marBottom w:val="0"/>
      <w:divBdr>
        <w:top w:val="none" w:sz="0" w:space="0" w:color="auto"/>
        <w:left w:val="none" w:sz="0" w:space="0" w:color="auto"/>
        <w:bottom w:val="none" w:sz="0" w:space="0" w:color="auto"/>
        <w:right w:val="none" w:sz="0" w:space="0" w:color="auto"/>
      </w:divBdr>
    </w:div>
    <w:div w:id="1201088941">
      <w:bodyDiv w:val="1"/>
      <w:marLeft w:val="0"/>
      <w:marRight w:val="0"/>
      <w:marTop w:val="0"/>
      <w:marBottom w:val="0"/>
      <w:divBdr>
        <w:top w:val="none" w:sz="0" w:space="0" w:color="auto"/>
        <w:left w:val="none" w:sz="0" w:space="0" w:color="auto"/>
        <w:bottom w:val="none" w:sz="0" w:space="0" w:color="auto"/>
        <w:right w:val="none" w:sz="0" w:space="0" w:color="auto"/>
      </w:divBdr>
    </w:div>
    <w:div w:id="1201363269">
      <w:bodyDiv w:val="1"/>
      <w:marLeft w:val="0"/>
      <w:marRight w:val="0"/>
      <w:marTop w:val="0"/>
      <w:marBottom w:val="0"/>
      <w:divBdr>
        <w:top w:val="none" w:sz="0" w:space="0" w:color="auto"/>
        <w:left w:val="none" w:sz="0" w:space="0" w:color="auto"/>
        <w:bottom w:val="none" w:sz="0" w:space="0" w:color="auto"/>
        <w:right w:val="none" w:sz="0" w:space="0" w:color="auto"/>
      </w:divBdr>
    </w:div>
    <w:div w:id="1206989417">
      <w:bodyDiv w:val="1"/>
      <w:marLeft w:val="0"/>
      <w:marRight w:val="0"/>
      <w:marTop w:val="0"/>
      <w:marBottom w:val="0"/>
      <w:divBdr>
        <w:top w:val="none" w:sz="0" w:space="0" w:color="auto"/>
        <w:left w:val="none" w:sz="0" w:space="0" w:color="auto"/>
        <w:bottom w:val="none" w:sz="0" w:space="0" w:color="auto"/>
        <w:right w:val="none" w:sz="0" w:space="0" w:color="auto"/>
      </w:divBdr>
    </w:div>
    <w:div w:id="1208031116">
      <w:bodyDiv w:val="1"/>
      <w:marLeft w:val="0"/>
      <w:marRight w:val="0"/>
      <w:marTop w:val="0"/>
      <w:marBottom w:val="0"/>
      <w:divBdr>
        <w:top w:val="none" w:sz="0" w:space="0" w:color="auto"/>
        <w:left w:val="none" w:sz="0" w:space="0" w:color="auto"/>
        <w:bottom w:val="none" w:sz="0" w:space="0" w:color="auto"/>
        <w:right w:val="none" w:sz="0" w:space="0" w:color="auto"/>
      </w:divBdr>
    </w:div>
    <w:div w:id="1210385328">
      <w:bodyDiv w:val="1"/>
      <w:marLeft w:val="0"/>
      <w:marRight w:val="0"/>
      <w:marTop w:val="0"/>
      <w:marBottom w:val="0"/>
      <w:divBdr>
        <w:top w:val="none" w:sz="0" w:space="0" w:color="auto"/>
        <w:left w:val="none" w:sz="0" w:space="0" w:color="auto"/>
        <w:bottom w:val="none" w:sz="0" w:space="0" w:color="auto"/>
        <w:right w:val="none" w:sz="0" w:space="0" w:color="auto"/>
      </w:divBdr>
    </w:div>
    <w:div w:id="1215236455">
      <w:bodyDiv w:val="1"/>
      <w:marLeft w:val="0"/>
      <w:marRight w:val="0"/>
      <w:marTop w:val="0"/>
      <w:marBottom w:val="0"/>
      <w:divBdr>
        <w:top w:val="none" w:sz="0" w:space="0" w:color="auto"/>
        <w:left w:val="none" w:sz="0" w:space="0" w:color="auto"/>
        <w:bottom w:val="none" w:sz="0" w:space="0" w:color="auto"/>
        <w:right w:val="none" w:sz="0" w:space="0" w:color="auto"/>
      </w:divBdr>
    </w:div>
    <w:div w:id="1216622094">
      <w:bodyDiv w:val="1"/>
      <w:marLeft w:val="0"/>
      <w:marRight w:val="0"/>
      <w:marTop w:val="0"/>
      <w:marBottom w:val="0"/>
      <w:divBdr>
        <w:top w:val="none" w:sz="0" w:space="0" w:color="auto"/>
        <w:left w:val="none" w:sz="0" w:space="0" w:color="auto"/>
        <w:bottom w:val="none" w:sz="0" w:space="0" w:color="auto"/>
        <w:right w:val="none" w:sz="0" w:space="0" w:color="auto"/>
      </w:divBdr>
    </w:div>
    <w:div w:id="1218083139">
      <w:bodyDiv w:val="1"/>
      <w:marLeft w:val="0"/>
      <w:marRight w:val="0"/>
      <w:marTop w:val="0"/>
      <w:marBottom w:val="0"/>
      <w:divBdr>
        <w:top w:val="none" w:sz="0" w:space="0" w:color="auto"/>
        <w:left w:val="none" w:sz="0" w:space="0" w:color="auto"/>
        <w:bottom w:val="none" w:sz="0" w:space="0" w:color="auto"/>
        <w:right w:val="none" w:sz="0" w:space="0" w:color="auto"/>
      </w:divBdr>
    </w:div>
    <w:div w:id="1218930611">
      <w:bodyDiv w:val="1"/>
      <w:marLeft w:val="0"/>
      <w:marRight w:val="0"/>
      <w:marTop w:val="0"/>
      <w:marBottom w:val="0"/>
      <w:divBdr>
        <w:top w:val="none" w:sz="0" w:space="0" w:color="auto"/>
        <w:left w:val="none" w:sz="0" w:space="0" w:color="auto"/>
        <w:bottom w:val="none" w:sz="0" w:space="0" w:color="auto"/>
        <w:right w:val="none" w:sz="0" w:space="0" w:color="auto"/>
      </w:divBdr>
    </w:div>
    <w:div w:id="1224489382">
      <w:bodyDiv w:val="1"/>
      <w:marLeft w:val="0"/>
      <w:marRight w:val="0"/>
      <w:marTop w:val="0"/>
      <w:marBottom w:val="0"/>
      <w:divBdr>
        <w:top w:val="none" w:sz="0" w:space="0" w:color="auto"/>
        <w:left w:val="none" w:sz="0" w:space="0" w:color="auto"/>
        <w:bottom w:val="none" w:sz="0" w:space="0" w:color="auto"/>
        <w:right w:val="none" w:sz="0" w:space="0" w:color="auto"/>
      </w:divBdr>
    </w:div>
    <w:div w:id="1226529612">
      <w:bodyDiv w:val="1"/>
      <w:marLeft w:val="0"/>
      <w:marRight w:val="0"/>
      <w:marTop w:val="0"/>
      <w:marBottom w:val="0"/>
      <w:divBdr>
        <w:top w:val="none" w:sz="0" w:space="0" w:color="auto"/>
        <w:left w:val="none" w:sz="0" w:space="0" w:color="auto"/>
        <w:bottom w:val="none" w:sz="0" w:space="0" w:color="auto"/>
        <w:right w:val="none" w:sz="0" w:space="0" w:color="auto"/>
      </w:divBdr>
    </w:div>
    <w:div w:id="1228876295">
      <w:bodyDiv w:val="1"/>
      <w:marLeft w:val="0"/>
      <w:marRight w:val="0"/>
      <w:marTop w:val="0"/>
      <w:marBottom w:val="0"/>
      <w:divBdr>
        <w:top w:val="none" w:sz="0" w:space="0" w:color="auto"/>
        <w:left w:val="none" w:sz="0" w:space="0" w:color="auto"/>
        <w:bottom w:val="none" w:sz="0" w:space="0" w:color="auto"/>
        <w:right w:val="none" w:sz="0" w:space="0" w:color="auto"/>
      </w:divBdr>
    </w:div>
    <w:div w:id="1230001092">
      <w:bodyDiv w:val="1"/>
      <w:marLeft w:val="0"/>
      <w:marRight w:val="0"/>
      <w:marTop w:val="0"/>
      <w:marBottom w:val="0"/>
      <w:divBdr>
        <w:top w:val="none" w:sz="0" w:space="0" w:color="auto"/>
        <w:left w:val="none" w:sz="0" w:space="0" w:color="auto"/>
        <w:bottom w:val="none" w:sz="0" w:space="0" w:color="auto"/>
        <w:right w:val="none" w:sz="0" w:space="0" w:color="auto"/>
      </w:divBdr>
    </w:div>
    <w:div w:id="1231423150">
      <w:bodyDiv w:val="1"/>
      <w:marLeft w:val="0"/>
      <w:marRight w:val="0"/>
      <w:marTop w:val="0"/>
      <w:marBottom w:val="0"/>
      <w:divBdr>
        <w:top w:val="none" w:sz="0" w:space="0" w:color="auto"/>
        <w:left w:val="none" w:sz="0" w:space="0" w:color="auto"/>
        <w:bottom w:val="none" w:sz="0" w:space="0" w:color="auto"/>
        <w:right w:val="none" w:sz="0" w:space="0" w:color="auto"/>
      </w:divBdr>
    </w:div>
    <w:div w:id="1235626648">
      <w:bodyDiv w:val="1"/>
      <w:marLeft w:val="0"/>
      <w:marRight w:val="0"/>
      <w:marTop w:val="0"/>
      <w:marBottom w:val="0"/>
      <w:divBdr>
        <w:top w:val="none" w:sz="0" w:space="0" w:color="auto"/>
        <w:left w:val="none" w:sz="0" w:space="0" w:color="auto"/>
        <w:bottom w:val="none" w:sz="0" w:space="0" w:color="auto"/>
        <w:right w:val="none" w:sz="0" w:space="0" w:color="auto"/>
      </w:divBdr>
    </w:div>
    <w:div w:id="1235967826">
      <w:bodyDiv w:val="1"/>
      <w:marLeft w:val="0"/>
      <w:marRight w:val="0"/>
      <w:marTop w:val="0"/>
      <w:marBottom w:val="0"/>
      <w:divBdr>
        <w:top w:val="none" w:sz="0" w:space="0" w:color="auto"/>
        <w:left w:val="none" w:sz="0" w:space="0" w:color="auto"/>
        <w:bottom w:val="none" w:sz="0" w:space="0" w:color="auto"/>
        <w:right w:val="none" w:sz="0" w:space="0" w:color="auto"/>
      </w:divBdr>
    </w:div>
    <w:div w:id="1237202392">
      <w:bodyDiv w:val="1"/>
      <w:marLeft w:val="0"/>
      <w:marRight w:val="0"/>
      <w:marTop w:val="0"/>
      <w:marBottom w:val="0"/>
      <w:divBdr>
        <w:top w:val="none" w:sz="0" w:space="0" w:color="auto"/>
        <w:left w:val="none" w:sz="0" w:space="0" w:color="auto"/>
        <w:bottom w:val="none" w:sz="0" w:space="0" w:color="auto"/>
        <w:right w:val="none" w:sz="0" w:space="0" w:color="auto"/>
      </w:divBdr>
    </w:div>
    <w:div w:id="1245839767">
      <w:bodyDiv w:val="1"/>
      <w:marLeft w:val="0"/>
      <w:marRight w:val="0"/>
      <w:marTop w:val="0"/>
      <w:marBottom w:val="0"/>
      <w:divBdr>
        <w:top w:val="none" w:sz="0" w:space="0" w:color="auto"/>
        <w:left w:val="none" w:sz="0" w:space="0" w:color="auto"/>
        <w:bottom w:val="none" w:sz="0" w:space="0" w:color="auto"/>
        <w:right w:val="none" w:sz="0" w:space="0" w:color="auto"/>
      </w:divBdr>
    </w:div>
    <w:div w:id="1247575705">
      <w:bodyDiv w:val="1"/>
      <w:marLeft w:val="0"/>
      <w:marRight w:val="0"/>
      <w:marTop w:val="0"/>
      <w:marBottom w:val="0"/>
      <w:divBdr>
        <w:top w:val="none" w:sz="0" w:space="0" w:color="auto"/>
        <w:left w:val="none" w:sz="0" w:space="0" w:color="auto"/>
        <w:bottom w:val="none" w:sz="0" w:space="0" w:color="auto"/>
        <w:right w:val="none" w:sz="0" w:space="0" w:color="auto"/>
      </w:divBdr>
    </w:div>
    <w:div w:id="1251163915">
      <w:bodyDiv w:val="1"/>
      <w:marLeft w:val="0"/>
      <w:marRight w:val="0"/>
      <w:marTop w:val="0"/>
      <w:marBottom w:val="0"/>
      <w:divBdr>
        <w:top w:val="none" w:sz="0" w:space="0" w:color="auto"/>
        <w:left w:val="none" w:sz="0" w:space="0" w:color="auto"/>
        <w:bottom w:val="none" w:sz="0" w:space="0" w:color="auto"/>
        <w:right w:val="none" w:sz="0" w:space="0" w:color="auto"/>
      </w:divBdr>
    </w:div>
    <w:div w:id="1251623759">
      <w:bodyDiv w:val="1"/>
      <w:marLeft w:val="0"/>
      <w:marRight w:val="0"/>
      <w:marTop w:val="0"/>
      <w:marBottom w:val="0"/>
      <w:divBdr>
        <w:top w:val="none" w:sz="0" w:space="0" w:color="auto"/>
        <w:left w:val="none" w:sz="0" w:space="0" w:color="auto"/>
        <w:bottom w:val="none" w:sz="0" w:space="0" w:color="auto"/>
        <w:right w:val="none" w:sz="0" w:space="0" w:color="auto"/>
      </w:divBdr>
    </w:div>
    <w:div w:id="1252811075">
      <w:bodyDiv w:val="1"/>
      <w:marLeft w:val="0"/>
      <w:marRight w:val="0"/>
      <w:marTop w:val="0"/>
      <w:marBottom w:val="0"/>
      <w:divBdr>
        <w:top w:val="none" w:sz="0" w:space="0" w:color="auto"/>
        <w:left w:val="none" w:sz="0" w:space="0" w:color="auto"/>
        <w:bottom w:val="none" w:sz="0" w:space="0" w:color="auto"/>
        <w:right w:val="none" w:sz="0" w:space="0" w:color="auto"/>
      </w:divBdr>
    </w:div>
    <w:div w:id="1253202693">
      <w:bodyDiv w:val="1"/>
      <w:marLeft w:val="0"/>
      <w:marRight w:val="0"/>
      <w:marTop w:val="0"/>
      <w:marBottom w:val="0"/>
      <w:divBdr>
        <w:top w:val="none" w:sz="0" w:space="0" w:color="auto"/>
        <w:left w:val="none" w:sz="0" w:space="0" w:color="auto"/>
        <w:bottom w:val="none" w:sz="0" w:space="0" w:color="auto"/>
        <w:right w:val="none" w:sz="0" w:space="0" w:color="auto"/>
      </w:divBdr>
    </w:div>
    <w:div w:id="1257787745">
      <w:bodyDiv w:val="1"/>
      <w:marLeft w:val="0"/>
      <w:marRight w:val="0"/>
      <w:marTop w:val="0"/>
      <w:marBottom w:val="0"/>
      <w:divBdr>
        <w:top w:val="none" w:sz="0" w:space="0" w:color="auto"/>
        <w:left w:val="none" w:sz="0" w:space="0" w:color="auto"/>
        <w:bottom w:val="none" w:sz="0" w:space="0" w:color="auto"/>
        <w:right w:val="none" w:sz="0" w:space="0" w:color="auto"/>
      </w:divBdr>
    </w:div>
    <w:div w:id="1258291438">
      <w:bodyDiv w:val="1"/>
      <w:marLeft w:val="0"/>
      <w:marRight w:val="0"/>
      <w:marTop w:val="0"/>
      <w:marBottom w:val="0"/>
      <w:divBdr>
        <w:top w:val="none" w:sz="0" w:space="0" w:color="auto"/>
        <w:left w:val="none" w:sz="0" w:space="0" w:color="auto"/>
        <w:bottom w:val="none" w:sz="0" w:space="0" w:color="auto"/>
        <w:right w:val="none" w:sz="0" w:space="0" w:color="auto"/>
      </w:divBdr>
    </w:div>
    <w:div w:id="1259175763">
      <w:bodyDiv w:val="1"/>
      <w:marLeft w:val="0"/>
      <w:marRight w:val="0"/>
      <w:marTop w:val="0"/>
      <w:marBottom w:val="0"/>
      <w:divBdr>
        <w:top w:val="none" w:sz="0" w:space="0" w:color="auto"/>
        <w:left w:val="none" w:sz="0" w:space="0" w:color="auto"/>
        <w:bottom w:val="none" w:sz="0" w:space="0" w:color="auto"/>
        <w:right w:val="none" w:sz="0" w:space="0" w:color="auto"/>
      </w:divBdr>
    </w:div>
    <w:div w:id="1260605467">
      <w:bodyDiv w:val="1"/>
      <w:marLeft w:val="0"/>
      <w:marRight w:val="0"/>
      <w:marTop w:val="0"/>
      <w:marBottom w:val="0"/>
      <w:divBdr>
        <w:top w:val="none" w:sz="0" w:space="0" w:color="auto"/>
        <w:left w:val="none" w:sz="0" w:space="0" w:color="auto"/>
        <w:bottom w:val="none" w:sz="0" w:space="0" w:color="auto"/>
        <w:right w:val="none" w:sz="0" w:space="0" w:color="auto"/>
      </w:divBdr>
    </w:div>
    <w:div w:id="1261139608">
      <w:bodyDiv w:val="1"/>
      <w:marLeft w:val="0"/>
      <w:marRight w:val="0"/>
      <w:marTop w:val="0"/>
      <w:marBottom w:val="0"/>
      <w:divBdr>
        <w:top w:val="none" w:sz="0" w:space="0" w:color="auto"/>
        <w:left w:val="none" w:sz="0" w:space="0" w:color="auto"/>
        <w:bottom w:val="none" w:sz="0" w:space="0" w:color="auto"/>
        <w:right w:val="none" w:sz="0" w:space="0" w:color="auto"/>
      </w:divBdr>
    </w:div>
    <w:div w:id="1261253041">
      <w:bodyDiv w:val="1"/>
      <w:marLeft w:val="0"/>
      <w:marRight w:val="0"/>
      <w:marTop w:val="0"/>
      <w:marBottom w:val="0"/>
      <w:divBdr>
        <w:top w:val="none" w:sz="0" w:space="0" w:color="auto"/>
        <w:left w:val="none" w:sz="0" w:space="0" w:color="auto"/>
        <w:bottom w:val="none" w:sz="0" w:space="0" w:color="auto"/>
        <w:right w:val="none" w:sz="0" w:space="0" w:color="auto"/>
      </w:divBdr>
    </w:div>
    <w:div w:id="1261328655">
      <w:bodyDiv w:val="1"/>
      <w:marLeft w:val="0"/>
      <w:marRight w:val="0"/>
      <w:marTop w:val="0"/>
      <w:marBottom w:val="0"/>
      <w:divBdr>
        <w:top w:val="none" w:sz="0" w:space="0" w:color="auto"/>
        <w:left w:val="none" w:sz="0" w:space="0" w:color="auto"/>
        <w:bottom w:val="none" w:sz="0" w:space="0" w:color="auto"/>
        <w:right w:val="none" w:sz="0" w:space="0" w:color="auto"/>
      </w:divBdr>
    </w:div>
    <w:div w:id="1266887213">
      <w:bodyDiv w:val="1"/>
      <w:marLeft w:val="0"/>
      <w:marRight w:val="0"/>
      <w:marTop w:val="0"/>
      <w:marBottom w:val="0"/>
      <w:divBdr>
        <w:top w:val="none" w:sz="0" w:space="0" w:color="auto"/>
        <w:left w:val="none" w:sz="0" w:space="0" w:color="auto"/>
        <w:bottom w:val="none" w:sz="0" w:space="0" w:color="auto"/>
        <w:right w:val="none" w:sz="0" w:space="0" w:color="auto"/>
      </w:divBdr>
    </w:div>
    <w:div w:id="1267810776">
      <w:bodyDiv w:val="1"/>
      <w:marLeft w:val="0"/>
      <w:marRight w:val="0"/>
      <w:marTop w:val="0"/>
      <w:marBottom w:val="0"/>
      <w:divBdr>
        <w:top w:val="none" w:sz="0" w:space="0" w:color="auto"/>
        <w:left w:val="none" w:sz="0" w:space="0" w:color="auto"/>
        <w:bottom w:val="none" w:sz="0" w:space="0" w:color="auto"/>
        <w:right w:val="none" w:sz="0" w:space="0" w:color="auto"/>
      </w:divBdr>
    </w:div>
    <w:div w:id="1268195508">
      <w:bodyDiv w:val="1"/>
      <w:marLeft w:val="0"/>
      <w:marRight w:val="0"/>
      <w:marTop w:val="0"/>
      <w:marBottom w:val="0"/>
      <w:divBdr>
        <w:top w:val="none" w:sz="0" w:space="0" w:color="auto"/>
        <w:left w:val="none" w:sz="0" w:space="0" w:color="auto"/>
        <w:bottom w:val="none" w:sz="0" w:space="0" w:color="auto"/>
        <w:right w:val="none" w:sz="0" w:space="0" w:color="auto"/>
      </w:divBdr>
    </w:div>
    <w:div w:id="1269700528">
      <w:bodyDiv w:val="1"/>
      <w:marLeft w:val="0"/>
      <w:marRight w:val="0"/>
      <w:marTop w:val="0"/>
      <w:marBottom w:val="0"/>
      <w:divBdr>
        <w:top w:val="none" w:sz="0" w:space="0" w:color="auto"/>
        <w:left w:val="none" w:sz="0" w:space="0" w:color="auto"/>
        <w:bottom w:val="none" w:sz="0" w:space="0" w:color="auto"/>
        <w:right w:val="none" w:sz="0" w:space="0" w:color="auto"/>
      </w:divBdr>
    </w:div>
    <w:div w:id="1274945856">
      <w:bodyDiv w:val="1"/>
      <w:marLeft w:val="0"/>
      <w:marRight w:val="0"/>
      <w:marTop w:val="0"/>
      <w:marBottom w:val="0"/>
      <w:divBdr>
        <w:top w:val="none" w:sz="0" w:space="0" w:color="auto"/>
        <w:left w:val="none" w:sz="0" w:space="0" w:color="auto"/>
        <w:bottom w:val="none" w:sz="0" w:space="0" w:color="auto"/>
        <w:right w:val="none" w:sz="0" w:space="0" w:color="auto"/>
      </w:divBdr>
    </w:div>
    <w:div w:id="1279876833">
      <w:bodyDiv w:val="1"/>
      <w:marLeft w:val="0"/>
      <w:marRight w:val="0"/>
      <w:marTop w:val="0"/>
      <w:marBottom w:val="0"/>
      <w:divBdr>
        <w:top w:val="none" w:sz="0" w:space="0" w:color="auto"/>
        <w:left w:val="none" w:sz="0" w:space="0" w:color="auto"/>
        <w:bottom w:val="none" w:sz="0" w:space="0" w:color="auto"/>
        <w:right w:val="none" w:sz="0" w:space="0" w:color="auto"/>
      </w:divBdr>
    </w:div>
    <w:div w:id="1282343328">
      <w:bodyDiv w:val="1"/>
      <w:marLeft w:val="0"/>
      <w:marRight w:val="0"/>
      <w:marTop w:val="0"/>
      <w:marBottom w:val="0"/>
      <w:divBdr>
        <w:top w:val="none" w:sz="0" w:space="0" w:color="auto"/>
        <w:left w:val="none" w:sz="0" w:space="0" w:color="auto"/>
        <w:bottom w:val="none" w:sz="0" w:space="0" w:color="auto"/>
        <w:right w:val="none" w:sz="0" w:space="0" w:color="auto"/>
      </w:divBdr>
    </w:div>
    <w:div w:id="1286354287">
      <w:bodyDiv w:val="1"/>
      <w:marLeft w:val="0"/>
      <w:marRight w:val="0"/>
      <w:marTop w:val="0"/>
      <w:marBottom w:val="0"/>
      <w:divBdr>
        <w:top w:val="none" w:sz="0" w:space="0" w:color="auto"/>
        <w:left w:val="none" w:sz="0" w:space="0" w:color="auto"/>
        <w:bottom w:val="none" w:sz="0" w:space="0" w:color="auto"/>
        <w:right w:val="none" w:sz="0" w:space="0" w:color="auto"/>
      </w:divBdr>
    </w:div>
    <w:div w:id="1289094145">
      <w:bodyDiv w:val="1"/>
      <w:marLeft w:val="0"/>
      <w:marRight w:val="0"/>
      <w:marTop w:val="0"/>
      <w:marBottom w:val="0"/>
      <w:divBdr>
        <w:top w:val="none" w:sz="0" w:space="0" w:color="auto"/>
        <w:left w:val="none" w:sz="0" w:space="0" w:color="auto"/>
        <w:bottom w:val="none" w:sz="0" w:space="0" w:color="auto"/>
        <w:right w:val="none" w:sz="0" w:space="0" w:color="auto"/>
      </w:divBdr>
    </w:div>
    <w:div w:id="1291326319">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01689935">
      <w:bodyDiv w:val="1"/>
      <w:marLeft w:val="0"/>
      <w:marRight w:val="0"/>
      <w:marTop w:val="0"/>
      <w:marBottom w:val="0"/>
      <w:divBdr>
        <w:top w:val="none" w:sz="0" w:space="0" w:color="auto"/>
        <w:left w:val="none" w:sz="0" w:space="0" w:color="auto"/>
        <w:bottom w:val="none" w:sz="0" w:space="0" w:color="auto"/>
        <w:right w:val="none" w:sz="0" w:space="0" w:color="auto"/>
      </w:divBdr>
    </w:div>
    <w:div w:id="1302886334">
      <w:bodyDiv w:val="1"/>
      <w:marLeft w:val="0"/>
      <w:marRight w:val="0"/>
      <w:marTop w:val="0"/>
      <w:marBottom w:val="0"/>
      <w:divBdr>
        <w:top w:val="none" w:sz="0" w:space="0" w:color="auto"/>
        <w:left w:val="none" w:sz="0" w:space="0" w:color="auto"/>
        <w:bottom w:val="none" w:sz="0" w:space="0" w:color="auto"/>
        <w:right w:val="none" w:sz="0" w:space="0" w:color="auto"/>
      </w:divBdr>
    </w:div>
    <w:div w:id="1304966019">
      <w:bodyDiv w:val="1"/>
      <w:marLeft w:val="0"/>
      <w:marRight w:val="0"/>
      <w:marTop w:val="0"/>
      <w:marBottom w:val="0"/>
      <w:divBdr>
        <w:top w:val="none" w:sz="0" w:space="0" w:color="auto"/>
        <w:left w:val="none" w:sz="0" w:space="0" w:color="auto"/>
        <w:bottom w:val="none" w:sz="0" w:space="0" w:color="auto"/>
        <w:right w:val="none" w:sz="0" w:space="0" w:color="auto"/>
      </w:divBdr>
    </w:div>
    <w:div w:id="1305045954">
      <w:bodyDiv w:val="1"/>
      <w:marLeft w:val="0"/>
      <w:marRight w:val="0"/>
      <w:marTop w:val="0"/>
      <w:marBottom w:val="0"/>
      <w:divBdr>
        <w:top w:val="none" w:sz="0" w:space="0" w:color="auto"/>
        <w:left w:val="none" w:sz="0" w:space="0" w:color="auto"/>
        <w:bottom w:val="none" w:sz="0" w:space="0" w:color="auto"/>
        <w:right w:val="none" w:sz="0" w:space="0" w:color="auto"/>
      </w:divBdr>
    </w:div>
    <w:div w:id="1309163312">
      <w:bodyDiv w:val="1"/>
      <w:marLeft w:val="0"/>
      <w:marRight w:val="0"/>
      <w:marTop w:val="0"/>
      <w:marBottom w:val="0"/>
      <w:divBdr>
        <w:top w:val="none" w:sz="0" w:space="0" w:color="auto"/>
        <w:left w:val="none" w:sz="0" w:space="0" w:color="auto"/>
        <w:bottom w:val="none" w:sz="0" w:space="0" w:color="auto"/>
        <w:right w:val="none" w:sz="0" w:space="0" w:color="auto"/>
      </w:divBdr>
    </w:div>
    <w:div w:id="1310206739">
      <w:bodyDiv w:val="1"/>
      <w:marLeft w:val="0"/>
      <w:marRight w:val="0"/>
      <w:marTop w:val="0"/>
      <w:marBottom w:val="0"/>
      <w:divBdr>
        <w:top w:val="none" w:sz="0" w:space="0" w:color="auto"/>
        <w:left w:val="none" w:sz="0" w:space="0" w:color="auto"/>
        <w:bottom w:val="none" w:sz="0" w:space="0" w:color="auto"/>
        <w:right w:val="none" w:sz="0" w:space="0" w:color="auto"/>
      </w:divBdr>
    </w:div>
    <w:div w:id="1313366905">
      <w:bodyDiv w:val="1"/>
      <w:marLeft w:val="0"/>
      <w:marRight w:val="0"/>
      <w:marTop w:val="0"/>
      <w:marBottom w:val="0"/>
      <w:divBdr>
        <w:top w:val="none" w:sz="0" w:space="0" w:color="auto"/>
        <w:left w:val="none" w:sz="0" w:space="0" w:color="auto"/>
        <w:bottom w:val="none" w:sz="0" w:space="0" w:color="auto"/>
        <w:right w:val="none" w:sz="0" w:space="0" w:color="auto"/>
      </w:divBdr>
    </w:div>
    <w:div w:id="1319190008">
      <w:bodyDiv w:val="1"/>
      <w:marLeft w:val="0"/>
      <w:marRight w:val="0"/>
      <w:marTop w:val="0"/>
      <w:marBottom w:val="0"/>
      <w:divBdr>
        <w:top w:val="none" w:sz="0" w:space="0" w:color="auto"/>
        <w:left w:val="none" w:sz="0" w:space="0" w:color="auto"/>
        <w:bottom w:val="none" w:sz="0" w:space="0" w:color="auto"/>
        <w:right w:val="none" w:sz="0" w:space="0" w:color="auto"/>
      </w:divBdr>
    </w:div>
    <w:div w:id="1320234809">
      <w:bodyDiv w:val="1"/>
      <w:marLeft w:val="0"/>
      <w:marRight w:val="0"/>
      <w:marTop w:val="0"/>
      <w:marBottom w:val="0"/>
      <w:divBdr>
        <w:top w:val="none" w:sz="0" w:space="0" w:color="auto"/>
        <w:left w:val="none" w:sz="0" w:space="0" w:color="auto"/>
        <w:bottom w:val="none" w:sz="0" w:space="0" w:color="auto"/>
        <w:right w:val="none" w:sz="0" w:space="0" w:color="auto"/>
      </w:divBdr>
    </w:div>
    <w:div w:id="1321612993">
      <w:bodyDiv w:val="1"/>
      <w:marLeft w:val="0"/>
      <w:marRight w:val="0"/>
      <w:marTop w:val="0"/>
      <w:marBottom w:val="0"/>
      <w:divBdr>
        <w:top w:val="none" w:sz="0" w:space="0" w:color="auto"/>
        <w:left w:val="none" w:sz="0" w:space="0" w:color="auto"/>
        <w:bottom w:val="none" w:sz="0" w:space="0" w:color="auto"/>
        <w:right w:val="none" w:sz="0" w:space="0" w:color="auto"/>
      </w:divBdr>
    </w:div>
    <w:div w:id="1321616623">
      <w:bodyDiv w:val="1"/>
      <w:marLeft w:val="0"/>
      <w:marRight w:val="0"/>
      <w:marTop w:val="0"/>
      <w:marBottom w:val="0"/>
      <w:divBdr>
        <w:top w:val="none" w:sz="0" w:space="0" w:color="auto"/>
        <w:left w:val="none" w:sz="0" w:space="0" w:color="auto"/>
        <w:bottom w:val="none" w:sz="0" w:space="0" w:color="auto"/>
        <w:right w:val="none" w:sz="0" w:space="0" w:color="auto"/>
      </w:divBdr>
    </w:div>
    <w:div w:id="1322348852">
      <w:bodyDiv w:val="1"/>
      <w:marLeft w:val="0"/>
      <w:marRight w:val="0"/>
      <w:marTop w:val="0"/>
      <w:marBottom w:val="0"/>
      <w:divBdr>
        <w:top w:val="none" w:sz="0" w:space="0" w:color="auto"/>
        <w:left w:val="none" w:sz="0" w:space="0" w:color="auto"/>
        <w:bottom w:val="none" w:sz="0" w:space="0" w:color="auto"/>
        <w:right w:val="none" w:sz="0" w:space="0" w:color="auto"/>
      </w:divBdr>
    </w:div>
    <w:div w:id="1322464242">
      <w:bodyDiv w:val="1"/>
      <w:marLeft w:val="0"/>
      <w:marRight w:val="0"/>
      <w:marTop w:val="0"/>
      <w:marBottom w:val="0"/>
      <w:divBdr>
        <w:top w:val="none" w:sz="0" w:space="0" w:color="auto"/>
        <w:left w:val="none" w:sz="0" w:space="0" w:color="auto"/>
        <w:bottom w:val="none" w:sz="0" w:space="0" w:color="auto"/>
        <w:right w:val="none" w:sz="0" w:space="0" w:color="auto"/>
      </w:divBdr>
    </w:div>
    <w:div w:id="1324744934">
      <w:bodyDiv w:val="1"/>
      <w:marLeft w:val="0"/>
      <w:marRight w:val="0"/>
      <w:marTop w:val="0"/>
      <w:marBottom w:val="0"/>
      <w:divBdr>
        <w:top w:val="none" w:sz="0" w:space="0" w:color="auto"/>
        <w:left w:val="none" w:sz="0" w:space="0" w:color="auto"/>
        <w:bottom w:val="none" w:sz="0" w:space="0" w:color="auto"/>
        <w:right w:val="none" w:sz="0" w:space="0" w:color="auto"/>
      </w:divBdr>
    </w:div>
    <w:div w:id="1326013553">
      <w:bodyDiv w:val="1"/>
      <w:marLeft w:val="0"/>
      <w:marRight w:val="0"/>
      <w:marTop w:val="0"/>
      <w:marBottom w:val="0"/>
      <w:divBdr>
        <w:top w:val="none" w:sz="0" w:space="0" w:color="auto"/>
        <w:left w:val="none" w:sz="0" w:space="0" w:color="auto"/>
        <w:bottom w:val="none" w:sz="0" w:space="0" w:color="auto"/>
        <w:right w:val="none" w:sz="0" w:space="0" w:color="auto"/>
      </w:divBdr>
    </w:div>
    <w:div w:id="1326937544">
      <w:bodyDiv w:val="1"/>
      <w:marLeft w:val="0"/>
      <w:marRight w:val="0"/>
      <w:marTop w:val="0"/>
      <w:marBottom w:val="0"/>
      <w:divBdr>
        <w:top w:val="none" w:sz="0" w:space="0" w:color="auto"/>
        <w:left w:val="none" w:sz="0" w:space="0" w:color="auto"/>
        <w:bottom w:val="none" w:sz="0" w:space="0" w:color="auto"/>
        <w:right w:val="none" w:sz="0" w:space="0" w:color="auto"/>
      </w:divBdr>
    </w:div>
    <w:div w:id="1327784931">
      <w:bodyDiv w:val="1"/>
      <w:marLeft w:val="0"/>
      <w:marRight w:val="0"/>
      <w:marTop w:val="0"/>
      <w:marBottom w:val="0"/>
      <w:divBdr>
        <w:top w:val="none" w:sz="0" w:space="0" w:color="auto"/>
        <w:left w:val="none" w:sz="0" w:space="0" w:color="auto"/>
        <w:bottom w:val="none" w:sz="0" w:space="0" w:color="auto"/>
        <w:right w:val="none" w:sz="0" w:space="0" w:color="auto"/>
      </w:divBdr>
    </w:div>
    <w:div w:id="1336229314">
      <w:bodyDiv w:val="1"/>
      <w:marLeft w:val="0"/>
      <w:marRight w:val="0"/>
      <w:marTop w:val="0"/>
      <w:marBottom w:val="0"/>
      <w:divBdr>
        <w:top w:val="none" w:sz="0" w:space="0" w:color="auto"/>
        <w:left w:val="none" w:sz="0" w:space="0" w:color="auto"/>
        <w:bottom w:val="none" w:sz="0" w:space="0" w:color="auto"/>
        <w:right w:val="none" w:sz="0" w:space="0" w:color="auto"/>
      </w:divBdr>
    </w:div>
    <w:div w:id="1336375105">
      <w:bodyDiv w:val="1"/>
      <w:marLeft w:val="0"/>
      <w:marRight w:val="0"/>
      <w:marTop w:val="0"/>
      <w:marBottom w:val="0"/>
      <w:divBdr>
        <w:top w:val="none" w:sz="0" w:space="0" w:color="auto"/>
        <w:left w:val="none" w:sz="0" w:space="0" w:color="auto"/>
        <w:bottom w:val="none" w:sz="0" w:space="0" w:color="auto"/>
        <w:right w:val="none" w:sz="0" w:space="0" w:color="auto"/>
      </w:divBdr>
    </w:div>
    <w:div w:id="1336616169">
      <w:bodyDiv w:val="1"/>
      <w:marLeft w:val="0"/>
      <w:marRight w:val="0"/>
      <w:marTop w:val="0"/>
      <w:marBottom w:val="0"/>
      <w:divBdr>
        <w:top w:val="none" w:sz="0" w:space="0" w:color="auto"/>
        <w:left w:val="none" w:sz="0" w:space="0" w:color="auto"/>
        <w:bottom w:val="none" w:sz="0" w:space="0" w:color="auto"/>
        <w:right w:val="none" w:sz="0" w:space="0" w:color="auto"/>
      </w:divBdr>
    </w:div>
    <w:div w:id="1338772961">
      <w:bodyDiv w:val="1"/>
      <w:marLeft w:val="0"/>
      <w:marRight w:val="0"/>
      <w:marTop w:val="0"/>
      <w:marBottom w:val="0"/>
      <w:divBdr>
        <w:top w:val="none" w:sz="0" w:space="0" w:color="auto"/>
        <w:left w:val="none" w:sz="0" w:space="0" w:color="auto"/>
        <w:bottom w:val="none" w:sz="0" w:space="0" w:color="auto"/>
        <w:right w:val="none" w:sz="0" w:space="0" w:color="auto"/>
      </w:divBdr>
    </w:div>
    <w:div w:id="1345982200">
      <w:bodyDiv w:val="1"/>
      <w:marLeft w:val="0"/>
      <w:marRight w:val="0"/>
      <w:marTop w:val="0"/>
      <w:marBottom w:val="0"/>
      <w:divBdr>
        <w:top w:val="none" w:sz="0" w:space="0" w:color="auto"/>
        <w:left w:val="none" w:sz="0" w:space="0" w:color="auto"/>
        <w:bottom w:val="none" w:sz="0" w:space="0" w:color="auto"/>
        <w:right w:val="none" w:sz="0" w:space="0" w:color="auto"/>
      </w:divBdr>
    </w:div>
    <w:div w:id="1350335774">
      <w:bodyDiv w:val="1"/>
      <w:marLeft w:val="0"/>
      <w:marRight w:val="0"/>
      <w:marTop w:val="0"/>
      <w:marBottom w:val="0"/>
      <w:divBdr>
        <w:top w:val="none" w:sz="0" w:space="0" w:color="auto"/>
        <w:left w:val="none" w:sz="0" w:space="0" w:color="auto"/>
        <w:bottom w:val="none" w:sz="0" w:space="0" w:color="auto"/>
        <w:right w:val="none" w:sz="0" w:space="0" w:color="auto"/>
      </w:divBdr>
    </w:div>
    <w:div w:id="1351834739">
      <w:bodyDiv w:val="1"/>
      <w:marLeft w:val="0"/>
      <w:marRight w:val="0"/>
      <w:marTop w:val="0"/>
      <w:marBottom w:val="0"/>
      <w:divBdr>
        <w:top w:val="none" w:sz="0" w:space="0" w:color="auto"/>
        <w:left w:val="none" w:sz="0" w:space="0" w:color="auto"/>
        <w:bottom w:val="none" w:sz="0" w:space="0" w:color="auto"/>
        <w:right w:val="none" w:sz="0" w:space="0" w:color="auto"/>
      </w:divBdr>
    </w:div>
    <w:div w:id="1355499631">
      <w:bodyDiv w:val="1"/>
      <w:marLeft w:val="0"/>
      <w:marRight w:val="0"/>
      <w:marTop w:val="0"/>
      <w:marBottom w:val="0"/>
      <w:divBdr>
        <w:top w:val="none" w:sz="0" w:space="0" w:color="auto"/>
        <w:left w:val="none" w:sz="0" w:space="0" w:color="auto"/>
        <w:bottom w:val="none" w:sz="0" w:space="0" w:color="auto"/>
        <w:right w:val="none" w:sz="0" w:space="0" w:color="auto"/>
      </w:divBdr>
    </w:div>
    <w:div w:id="1356033746">
      <w:bodyDiv w:val="1"/>
      <w:marLeft w:val="0"/>
      <w:marRight w:val="0"/>
      <w:marTop w:val="0"/>
      <w:marBottom w:val="0"/>
      <w:divBdr>
        <w:top w:val="none" w:sz="0" w:space="0" w:color="auto"/>
        <w:left w:val="none" w:sz="0" w:space="0" w:color="auto"/>
        <w:bottom w:val="none" w:sz="0" w:space="0" w:color="auto"/>
        <w:right w:val="none" w:sz="0" w:space="0" w:color="auto"/>
      </w:divBdr>
    </w:div>
    <w:div w:id="1356421516">
      <w:bodyDiv w:val="1"/>
      <w:marLeft w:val="0"/>
      <w:marRight w:val="0"/>
      <w:marTop w:val="0"/>
      <w:marBottom w:val="0"/>
      <w:divBdr>
        <w:top w:val="none" w:sz="0" w:space="0" w:color="auto"/>
        <w:left w:val="none" w:sz="0" w:space="0" w:color="auto"/>
        <w:bottom w:val="none" w:sz="0" w:space="0" w:color="auto"/>
        <w:right w:val="none" w:sz="0" w:space="0" w:color="auto"/>
      </w:divBdr>
    </w:div>
    <w:div w:id="1372994883">
      <w:bodyDiv w:val="1"/>
      <w:marLeft w:val="0"/>
      <w:marRight w:val="0"/>
      <w:marTop w:val="0"/>
      <w:marBottom w:val="0"/>
      <w:divBdr>
        <w:top w:val="none" w:sz="0" w:space="0" w:color="auto"/>
        <w:left w:val="none" w:sz="0" w:space="0" w:color="auto"/>
        <w:bottom w:val="none" w:sz="0" w:space="0" w:color="auto"/>
        <w:right w:val="none" w:sz="0" w:space="0" w:color="auto"/>
      </w:divBdr>
    </w:div>
    <w:div w:id="1373842882">
      <w:bodyDiv w:val="1"/>
      <w:marLeft w:val="0"/>
      <w:marRight w:val="0"/>
      <w:marTop w:val="0"/>
      <w:marBottom w:val="0"/>
      <w:divBdr>
        <w:top w:val="none" w:sz="0" w:space="0" w:color="auto"/>
        <w:left w:val="none" w:sz="0" w:space="0" w:color="auto"/>
        <w:bottom w:val="none" w:sz="0" w:space="0" w:color="auto"/>
        <w:right w:val="none" w:sz="0" w:space="0" w:color="auto"/>
      </w:divBdr>
    </w:div>
    <w:div w:id="1374230867">
      <w:bodyDiv w:val="1"/>
      <w:marLeft w:val="0"/>
      <w:marRight w:val="0"/>
      <w:marTop w:val="0"/>
      <w:marBottom w:val="0"/>
      <w:divBdr>
        <w:top w:val="none" w:sz="0" w:space="0" w:color="auto"/>
        <w:left w:val="none" w:sz="0" w:space="0" w:color="auto"/>
        <w:bottom w:val="none" w:sz="0" w:space="0" w:color="auto"/>
        <w:right w:val="none" w:sz="0" w:space="0" w:color="auto"/>
      </w:divBdr>
    </w:div>
    <w:div w:id="1376198886">
      <w:bodyDiv w:val="1"/>
      <w:marLeft w:val="0"/>
      <w:marRight w:val="0"/>
      <w:marTop w:val="0"/>
      <w:marBottom w:val="0"/>
      <w:divBdr>
        <w:top w:val="none" w:sz="0" w:space="0" w:color="auto"/>
        <w:left w:val="none" w:sz="0" w:space="0" w:color="auto"/>
        <w:bottom w:val="none" w:sz="0" w:space="0" w:color="auto"/>
        <w:right w:val="none" w:sz="0" w:space="0" w:color="auto"/>
      </w:divBdr>
    </w:div>
    <w:div w:id="1376466194">
      <w:bodyDiv w:val="1"/>
      <w:marLeft w:val="0"/>
      <w:marRight w:val="0"/>
      <w:marTop w:val="0"/>
      <w:marBottom w:val="0"/>
      <w:divBdr>
        <w:top w:val="none" w:sz="0" w:space="0" w:color="auto"/>
        <w:left w:val="none" w:sz="0" w:space="0" w:color="auto"/>
        <w:bottom w:val="none" w:sz="0" w:space="0" w:color="auto"/>
        <w:right w:val="none" w:sz="0" w:space="0" w:color="auto"/>
      </w:divBdr>
    </w:div>
    <w:div w:id="1383216058">
      <w:bodyDiv w:val="1"/>
      <w:marLeft w:val="0"/>
      <w:marRight w:val="0"/>
      <w:marTop w:val="0"/>
      <w:marBottom w:val="0"/>
      <w:divBdr>
        <w:top w:val="none" w:sz="0" w:space="0" w:color="auto"/>
        <w:left w:val="none" w:sz="0" w:space="0" w:color="auto"/>
        <w:bottom w:val="none" w:sz="0" w:space="0" w:color="auto"/>
        <w:right w:val="none" w:sz="0" w:space="0" w:color="auto"/>
      </w:divBdr>
    </w:div>
    <w:div w:id="1383754167">
      <w:bodyDiv w:val="1"/>
      <w:marLeft w:val="0"/>
      <w:marRight w:val="0"/>
      <w:marTop w:val="0"/>
      <w:marBottom w:val="0"/>
      <w:divBdr>
        <w:top w:val="none" w:sz="0" w:space="0" w:color="auto"/>
        <w:left w:val="none" w:sz="0" w:space="0" w:color="auto"/>
        <w:bottom w:val="none" w:sz="0" w:space="0" w:color="auto"/>
        <w:right w:val="none" w:sz="0" w:space="0" w:color="auto"/>
      </w:divBdr>
    </w:div>
    <w:div w:id="1385910506">
      <w:bodyDiv w:val="1"/>
      <w:marLeft w:val="0"/>
      <w:marRight w:val="0"/>
      <w:marTop w:val="0"/>
      <w:marBottom w:val="0"/>
      <w:divBdr>
        <w:top w:val="none" w:sz="0" w:space="0" w:color="auto"/>
        <w:left w:val="none" w:sz="0" w:space="0" w:color="auto"/>
        <w:bottom w:val="none" w:sz="0" w:space="0" w:color="auto"/>
        <w:right w:val="none" w:sz="0" w:space="0" w:color="auto"/>
      </w:divBdr>
    </w:div>
    <w:div w:id="1393967777">
      <w:bodyDiv w:val="1"/>
      <w:marLeft w:val="0"/>
      <w:marRight w:val="0"/>
      <w:marTop w:val="0"/>
      <w:marBottom w:val="0"/>
      <w:divBdr>
        <w:top w:val="none" w:sz="0" w:space="0" w:color="auto"/>
        <w:left w:val="none" w:sz="0" w:space="0" w:color="auto"/>
        <w:bottom w:val="none" w:sz="0" w:space="0" w:color="auto"/>
        <w:right w:val="none" w:sz="0" w:space="0" w:color="auto"/>
      </w:divBdr>
    </w:div>
    <w:div w:id="1394624637">
      <w:bodyDiv w:val="1"/>
      <w:marLeft w:val="0"/>
      <w:marRight w:val="0"/>
      <w:marTop w:val="0"/>
      <w:marBottom w:val="0"/>
      <w:divBdr>
        <w:top w:val="none" w:sz="0" w:space="0" w:color="auto"/>
        <w:left w:val="none" w:sz="0" w:space="0" w:color="auto"/>
        <w:bottom w:val="none" w:sz="0" w:space="0" w:color="auto"/>
        <w:right w:val="none" w:sz="0" w:space="0" w:color="auto"/>
      </w:divBdr>
    </w:div>
    <w:div w:id="1396124917">
      <w:bodyDiv w:val="1"/>
      <w:marLeft w:val="0"/>
      <w:marRight w:val="0"/>
      <w:marTop w:val="0"/>
      <w:marBottom w:val="0"/>
      <w:divBdr>
        <w:top w:val="none" w:sz="0" w:space="0" w:color="auto"/>
        <w:left w:val="none" w:sz="0" w:space="0" w:color="auto"/>
        <w:bottom w:val="none" w:sz="0" w:space="0" w:color="auto"/>
        <w:right w:val="none" w:sz="0" w:space="0" w:color="auto"/>
      </w:divBdr>
    </w:div>
    <w:div w:id="1397245434">
      <w:bodyDiv w:val="1"/>
      <w:marLeft w:val="0"/>
      <w:marRight w:val="0"/>
      <w:marTop w:val="0"/>
      <w:marBottom w:val="0"/>
      <w:divBdr>
        <w:top w:val="none" w:sz="0" w:space="0" w:color="auto"/>
        <w:left w:val="none" w:sz="0" w:space="0" w:color="auto"/>
        <w:bottom w:val="none" w:sz="0" w:space="0" w:color="auto"/>
        <w:right w:val="none" w:sz="0" w:space="0" w:color="auto"/>
      </w:divBdr>
    </w:div>
    <w:div w:id="1397437741">
      <w:bodyDiv w:val="1"/>
      <w:marLeft w:val="0"/>
      <w:marRight w:val="0"/>
      <w:marTop w:val="0"/>
      <w:marBottom w:val="0"/>
      <w:divBdr>
        <w:top w:val="none" w:sz="0" w:space="0" w:color="auto"/>
        <w:left w:val="none" w:sz="0" w:space="0" w:color="auto"/>
        <w:bottom w:val="none" w:sz="0" w:space="0" w:color="auto"/>
        <w:right w:val="none" w:sz="0" w:space="0" w:color="auto"/>
      </w:divBdr>
    </w:div>
    <w:div w:id="1402945580">
      <w:bodyDiv w:val="1"/>
      <w:marLeft w:val="0"/>
      <w:marRight w:val="0"/>
      <w:marTop w:val="0"/>
      <w:marBottom w:val="0"/>
      <w:divBdr>
        <w:top w:val="none" w:sz="0" w:space="0" w:color="auto"/>
        <w:left w:val="none" w:sz="0" w:space="0" w:color="auto"/>
        <w:bottom w:val="none" w:sz="0" w:space="0" w:color="auto"/>
        <w:right w:val="none" w:sz="0" w:space="0" w:color="auto"/>
      </w:divBdr>
    </w:div>
    <w:div w:id="1403335112">
      <w:bodyDiv w:val="1"/>
      <w:marLeft w:val="0"/>
      <w:marRight w:val="0"/>
      <w:marTop w:val="0"/>
      <w:marBottom w:val="0"/>
      <w:divBdr>
        <w:top w:val="none" w:sz="0" w:space="0" w:color="auto"/>
        <w:left w:val="none" w:sz="0" w:space="0" w:color="auto"/>
        <w:bottom w:val="none" w:sz="0" w:space="0" w:color="auto"/>
        <w:right w:val="none" w:sz="0" w:space="0" w:color="auto"/>
      </w:divBdr>
    </w:div>
    <w:div w:id="1408377909">
      <w:bodyDiv w:val="1"/>
      <w:marLeft w:val="0"/>
      <w:marRight w:val="0"/>
      <w:marTop w:val="0"/>
      <w:marBottom w:val="0"/>
      <w:divBdr>
        <w:top w:val="none" w:sz="0" w:space="0" w:color="auto"/>
        <w:left w:val="none" w:sz="0" w:space="0" w:color="auto"/>
        <w:bottom w:val="none" w:sz="0" w:space="0" w:color="auto"/>
        <w:right w:val="none" w:sz="0" w:space="0" w:color="auto"/>
      </w:divBdr>
    </w:div>
    <w:div w:id="1410226472">
      <w:bodyDiv w:val="1"/>
      <w:marLeft w:val="0"/>
      <w:marRight w:val="0"/>
      <w:marTop w:val="0"/>
      <w:marBottom w:val="0"/>
      <w:divBdr>
        <w:top w:val="none" w:sz="0" w:space="0" w:color="auto"/>
        <w:left w:val="none" w:sz="0" w:space="0" w:color="auto"/>
        <w:bottom w:val="none" w:sz="0" w:space="0" w:color="auto"/>
        <w:right w:val="none" w:sz="0" w:space="0" w:color="auto"/>
      </w:divBdr>
    </w:div>
    <w:div w:id="1410539329">
      <w:bodyDiv w:val="1"/>
      <w:marLeft w:val="0"/>
      <w:marRight w:val="0"/>
      <w:marTop w:val="0"/>
      <w:marBottom w:val="0"/>
      <w:divBdr>
        <w:top w:val="none" w:sz="0" w:space="0" w:color="auto"/>
        <w:left w:val="none" w:sz="0" w:space="0" w:color="auto"/>
        <w:bottom w:val="none" w:sz="0" w:space="0" w:color="auto"/>
        <w:right w:val="none" w:sz="0" w:space="0" w:color="auto"/>
      </w:divBdr>
    </w:div>
    <w:div w:id="1410733628">
      <w:bodyDiv w:val="1"/>
      <w:marLeft w:val="0"/>
      <w:marRight w:val="0"/>
      <w:marTop w:val="0"/>
      <w:marBottom w:val="0"/>
      <w:divBdr>
        <w:top w:val="none" w:sz="0" w:space="0" w:color="auto"/>
        <w:left w:val="none" w:sz="0" w:space="0" w:color="auto"/>
        <w:bottom w:val="none" w:sz="0" w:space="0" w:color="auto"/>
        <w:right w:val="none" w:sz="0" w:space="0" w:color="auto"/>
      </w:divBdr>
    </w:div>
    <w:div w:id="1412312720">
      <w:bodyDiv w:val="1"/>
      <w:marLeft w:val="0"/>
      <w:marRight w:val="0"/>
      <w:marTop w:val="0"/>
      <w:marBottom w:val="0"/>
      <w:divBdr>
        <w:top w:val="none" w:sz="0" w:space="0" w:color="auto"/>
        <w:left w:val="none" w:sz="0" w:space="0" w:color="auto"/>
        <w:bottom w:val="none" w:sz="0" w:space="0" w:color="auto"/>
        <w:right w:val="none" w:sz="0" w:space="0" w:color="auto"/>
      </w:divBdr>
    </w:div>
    <w:div w:id="1412702962">
      <w:bodyDiv w:val="1"/>
      <w:marLeft w:val="0"/>
      <w:marRight w:val="0"/>
      <w:marTop w:val="0"/>
      <w:marBottom w:val="0"/>
      <w:divBdr>
        <w:top w:val="none" w:sz="0" w:space="0" w:color="auto"/>
        <w:left w:val="none" w:sz="0" w:space="0" w:color="auto"/>
        <w:bottom w:val="none" w:sz="0" w:space="0" w:color="auto"/>
        <w:right w:val="none" w:sz="0" w:space="0" w:color="auto"/>
      </w:divBdr>
    </w:div>
    <w:div w:id="1413503056">
      <w:bodyDiv w:val="1"/>
      <w:marLeft w:val="0"/>
      <w:marRight w:val="0"/>
      <w:marTop w:val="0"/>
      <w:marBottom w:val="0"/>
      <w:divBdr>
        <w:top w:val="none" w:sz="0" w:space="0" w:color="auto"/>
        <w:left w:val="none" w:sz="0" w:space="0" w:color="auto"/>
        <w:bottom w:val="none" w:sz="0" w:space="0" w:color="auto"/>
        <w:right w:val="none" w:sz="0" w:space="0" w:color="auto"/>
      </w:divBdr>
    </w:div>
    <w:div w:id="1414475339">
      <w:bodyDiv w:val="1"/>
      <w:marLeft w:val="0"/>
      <w:marRight w:val="0"/>
      <w:marTop w:val="0"/>
      <w:marBottom w:val="0"/>
      <w:divBdr>
        <w:top w:val="none" w:sz="0" w:space="0" w:color="auto"/>
        <w:left w:val="none" w:sz="0" w:space="0" w:color="auto"/>
        <w:bottom w:val="none" w:sz="0" w:space="0" w:color="auto"/>
        <w:right w:val="none" w:sz="0" w:space="0" w:color="auto"/>
      </w:divBdr>
    </w:div>
    <w:div w:id="1418399535">
      <w:bodyDiv w:val="1"/>
      <w:marLeft w:val="0"/>
      <w:marRight w:val="0"/>
      <w:marTop w:val="0"/>
      <w:marBottom w:val="0"/>
      <w:divBdr>
        <w:top w:val="none" w:sz="0" w:space="0" w:color="auto"/>
        <w:left w:val="none" w:sz="0" w:space="0" w:color="auto"/>
        <w:bottom w:val="none" w:sz="0" w:space="0" w:color="auto"/>
        <w:right w:val="none" w:sz="0" w:space="0" w:color="auto"/>
      </w:divBdr>
    </w:div>
    <w:div w:id="1418405506">
      <w:bodyDiv w:val="1"/>
      <w:marLeft w:val="0"/>
      <w:marRight w:val="0"/>
      <w:marTop w:val="0"/>
      <w:marBottom w:val="0"/>
      <w:divBdr>
        <w:top w:val="none" w:sz="0" w:space="0" w:color="auto"/>
        <w:left w:val="none" w:sz="0" w:space="0" w:color="auto"/>
        <w:bottom w:val="none" w:sz="0" w:space="0" w:color="auto"/>
        <w:right w:val="none" w:sz="0" w:space="0" w:color="auto"/>
      </w:divBdr>
    </w:div>
    <w:div w:id="1420373519">
      <w:bodyDiv w:val="1"/>
      <w:marLeft w:val="0"/>
      <w:marRight w:val="0"/>
      <w:marTop w:val="0"/>
      <w:marBottom w:val="0"/>
      <w:divBdr>
        <w:top w:val="none" w:sz="0" w:space="0" w:color="auto"/>
        <w:left w:val="none" w:sz="0" w:space="0" w:color="auto"/>
        <w:bottom w:val="none" w:sz="0" w:space="0" w:color="auto"/>
        <w:right w:val="none" w:sz="0" w:space="0" w:color="auto"/>
      </w:divBdr>
    </w:div>
    <w:div w:id="1422217845">
      <w:bodyDiv w:val="1"/>
      <w:marLeft w:val="0"/>
      <w:marRight w:val="0"/>
      <w:marTop w:val="0"/>
      <w:marBottom w:val="0"/>
      <w:divBdr>
        <w:top w:val="none" w:sz="0" w:space="0" w:color="auto"/>
        <w:left w:val="none" w:sz="0" w:space="0" w:color="auto"/>
        <w:bottom w:val="none" w:sz="0" w:space="0" w:color="auto"/>
        <w:right w:val="none" w:sz="0" w:space="0" w:color="auto"/>
      </w:divBdr>
    </w:div>
    <w:div w:id="1424567053">
      <w:bodyDiv w:val="1"/>
      <w:marLeft w:val="0"/>
      <w:marRight w:val="0"/>
      <w:marTop w:val="0"/>
      <w:marBottom w:val="0"/>
      <w:divBdr>
        <w:top w:val="none" w:sz="0" w:space="0" w:color="auto"/>
        <w:left w:val="none" w:sz="0" w:space="0" w:color="auto"/>
        <w:bottom w:val="none" w:sz="0" w:space="0" w:color="auto"/>
        <w:right w:val="none" w:sz="0" w:space="0" w:color="auto"/>
      </w:divBdr>
    </w:div>
    <w:div w:id="1425147605">
      <w:bodyDiv w:val="1"/>
      <w:marLeft w:val="0"/>
      <w:marRight w:val="0"/>
      <w:marTop w:val="0"/>
      <w:marBottom w:val="0"/>
      <w:divBdr>
        <w:top w:val="none" w:sz="0" w:space="0" w:color="auto"/>
        <w:left w:val="none" w:sz="0" w:space="0" w:color="auto"/>
        <w:bottom w:val="none" w:sz="0" w:space="0" w:color="auto"/>
        <w:right w:val="none" w:sz="0" w:space="0" w:color="auto"/>
      </w:divBdr>
    </w:div>
    <w:div w:id="1429736643">
      <w:bodyDiv w:val="1"/>
      <w:marLeft w:val="0"/>
      <w:marRight w:val="0"/>
      <w:marTop w:val="0"/>
      <w:marBottom w:val="0"/>
      <w:divBdr>
        <w:top w:val="none" w:sz="0" w:space="0" w:color="auto"/>
        <w:left w:val="none" w:sz="0" w:space="0" w:color="auto"/>
        <w:bottom w:val="none" w:sz="0" w:space="0" w:color="auto"/>
        <w:right w:val="none" w:sz="0" w:space="0" w:color="auto"/>
      </w:divBdr>
    </w:div>
    <w:div w:id="1431854789">
      <w:bodyDiv w:val="1"/>
      <w:marLeft w:val="0"/>
      <w:marRight w:val="0"/>
      <w:marTop w:val="0"/>
      <w:marBottom w:val="0"/>
      <w:divBdr>
        <w:top w:val="none" w:sz="0" w:space="0" w:color="auto"/>
        <w:left w:val="none" w:sz="0" w:space="0" w:color="auto"/>
        <w:bottom w:val="none" w:sz="0" w:space="0" w:color="auto"/>
        <w:right w:val="none" w:sz="0" w:space="0" w:color="auto"/>
      </w:divBdr>
    </w:div>
    <w:div w:id="1433741273">
      <w:bodyDiv w:val="1"/>
      <w:marLeft w:val="0"/>
      <w:marRight w:val="0"/>
      <w:marTop w:val="0"/>
      <w:marBottom w:val="0"/>
      <w:divBdr>
        <w:top w:val="none" w:sz="0" w:space="0" w:color="auto"/>
        <w:left w:val="none" w:sz="0" w:space="0" w:color="auto"/>
        <w:bottom w:val="none" w:sz="0" w:space="0" w:color="auto"/>
        <w:right w:val="none" w:sz="0" w:space="0" w:color="auto"/>
      </w:divBdr>
    </w:div>
    <w:div w:id="1442068402">
      <w:bodyDiv w:val="1"/>
      <w:marLeft w:val="0"/>
      <w:marRight w:val="0"/>
      <w:marTop w:val="0"/>
      <w:marBottom w:val="0"/>
      <w:divBdr>
        <w:top w:val="none" w:sz="0" w:space="0" w:color="auto"/>
        <w:left w:val="none" w:sz="0" w:space="0" w:color="auto"/>
        <w:bottom w:val="none" w:sz="0" w:space="0" w:color="auto"/>
        <w:right w:val="none" w:sz="0" w:space="0" w:color="auto"/>
      </w:divBdr>
    </w:div>
    <w:div w:id="1443498156">
      <w:bodyDiv w:val="1"/>
      <w:marLeft w:val="0"/>
      <w:marRight w:val="0"/>
      <w:marTop w:val="0"/>
      <w:marBottom w:val="0"/>
      <w:divBdr>
        <w:top w:val="none" w:sz="0" w:space="0" w:color="auto"/>
        <w:left w:val="none" w:sz="0" w:space="0" w:color="auto"/>
        <w:bottom w:val="none" w:sz="0" w:space="0" w:color="auto"/>
        <w:right w:val="none" w:sz="0" w:space="0" w:color="auto"/>
      </w:divBdr>
    </w:div>
    <w:div w:id="1445415851">
      <w:bodyDiv w:val="1"/>
      <w:marLeft w:val="0"/>
      <w:marRight w:val="0"/>
      <w:marTop w:val="0"/>
      <w:marBottom w:val="0"/>
      <w:divBdr>
        <w:top w:val="none" w:sz="0" w:space="0" w:color="auto"/>
        <w:left w:val="none" w:sz="0" w:space="0" w:color="auto"/>
        <w:bottom w:val="none" w:sz="0" w:space="0" w:color="auto"/>
        <w:right w:val="none" w:sz="0" w:space="0" w:color="auto"/>
      </w:divBdr>
    </w:div>
    <w:div w:id="1450051043">
      <w:bodyDiv w:val="1"/>
      <w:marLeft w:val="0"/>
      <w:marRight w:val="0"/>
      <w:marTop w:val="0"/>
      <w:marBottom w:val="0"/>
      <w:divBdr>
        <w:top w:val="none" w:sz="0" w:space="0" w:color="auto"/>
        <w:left w:val="none" w:sz="0" w:space="0" w:color="auto"/>
        <w:bottom w:val="none" w:sz="0" w:space="0" w:color="auto"/>
        <w:right w:val="none" w:sz="0" w:space="0" w:color="auto"/>
      </w:divBdr>
    </w:div>
    <w:div w:id="1450466717">
      <w:bodyDiv w:val="1"/>
      <w:marLeft w:val="0"/>
      <w:marRight w:val="0"/>
      <w:marTop w:val="0"/>
      <w:marBottom w:val="0"/>
      <w:divBdr>
        <w:top w:val="none" w:sz="0" w:space="0" w:color="auto"/>
        <w:left w:val="none" w:sz="0" w:space="0" w:color="auto"/>
        <w:bottom w:val="none" w:sz="0" w:space="0" w:color="auto"/>
        <w:right w:val="none" w:sz="0" w:space="0" w:color="auto"/>
      </w:divBdr>
    </w:div>
    <w:div w:id="1451163952">
      <w:bodyDiv w:val="1"/>
      <w:marLeft w:val="0"/>
      <w:marRight w:val="0"/>
      <w:marTop w:val="0"/>
      <w:marBottom w:val="0"/>
      <w:divBdr>
        <w:top w:val="none" w:sz="0" w:space="0" w:color="auto"/>
        <w:left w:val="none" w:sz="0" w:space="0" w:color="auto"/>
        <w:bottom w:val="none" w:sz="0" w:space="0" w:color="auto"/>
        <w:right w:val="none" w:sz="0" w:space="0" w:color="auto"/>
      </w:divBdr>
    </w:div>
    <w:div w:id="1456171709">
      <w:bodyDiv w:val="1"/>
      <w:marLeft w:val="0"/>
      <w:marRight w:val="0"/>
      <w:marTop w:val="0"/>
      <w:marBottom w:val="0"/>
      <w:divBdr>
        <w:top w:val="none" w:sz="0" w:space="0" w:color="auto"/>
        <w:left w:val="none" w:sz="0" w:space="0" w:color="auto"/>
        <w:bottom w:val="none" w:sz="0" w:space="0" w:color="auto"/>
        <w:right w:val="none" w:sz="0" w:space="0" w:color="auto"/>
      </w:divBdr>
    </w:div>
    <w:div w:id="1456488896">
      <w:bodyDiv w:val="1"/>
      <w:marLeft w:val="0"/>
      <w:marRight w:val="0"/>
      <w:marTop w:val="0"/>
      <w:marBottom w:val="0"/>
      <w:divBdr>
        <w:top w:val="none" w:sz="0" w:space="0" w:color="auto"/>
        <w:left w:val="none" w:sz="0" w:space="0" w:color="auto"/>
        <w:bottom w:val="none" w:sz="0" w:space="0" w:color="auto"/>
        <w:right w:val="none" w:sz="0" w:space="0" w:color="auto"/>
      </w:divBdr>
    </w:div>
    <w:div w:id="1457215896">
      <w:bodyDiv w:val="1"/>
      <w:marLeft w:val="0"/>
      <w:marRight w:val="0"/>
      <w:marTop w:val="0"/>
      <w:marBottom w:val="0"/>
      <w:divBdr>
        <w:top w:val="none" w:sz="0" w:space="0" w:color="auto"/>
        <w:left w:val="none" w:sz="0" w:space="0" w:color="auto"/>
        <w:bottom w:val="none" w:sz="0" w:space="0" w:color="auto"/>
        <w:right w:val="none" w:sz="0" w:space="0" w:color="auto"/>
      </w:divBdr>
    </w:div>
    <w:div w:id="1457748747">
      <w:bodyDiv w:val="1"/>
      <w:marLeft w:val="0"/>
      <w:marRight w:val="0"/>
      <w:marTop w:val="0"/>
      <w:marBottom w:val="0"/>
      <w:divBdr>
        <w:top w:val="none" w:sz="0" w:space="0" w:color="auto"/>
        <w:left w:val="none" w:sz="0" w:space="0" w:color="auto"/>
        <w:bottom w:val="none" w:sz="0" w:space="0" w:color="auto"/>
        <w:right w:val="none" w:sz="0" w:space="0" w:color="auto"/>
      </w:divBdr>
    </w:div>
    <w:div w:id="1461149664">
      <w:bodyDiv w:val="1"/>
      <w:marLeft w:val="0"/>
      <w:marRight w:val="0"/>
      <w:marTop w:val="0"/>
      <w:marBottom w:val="0"/>
      <w:divBdr>
        <w:top w:val="none" w:sz="0" w:space="0" w:color="auto"/>
        <w:left w:val="none" w:sz="0" w:space="0" w:color="auto"/>
        <w:bottom w:val="none" w:sz="0" w:space="0" w:color="auto"/>
        <w:right w:val="none" w:sz="0" w:space="0" w:color="auto"/>
      </w:divBdr>
    </w:div>
    <w:div w:id="1471750559">
      <w:bodyDiv w:val="1"/>
      <w:marLeft w:val="0"/>
      <w:marRight w:val="0"/>
      <w:marTop w:val="0"/>
      <w:marBottom w:val="0"/>
      <w:divBdr>
        <w:top w:val="none" w:sz="0" w:space="0" w:color="auto"/>
        <w:left w:val="none" w:sz="0" w:space="0" w:color="auto"/>
        <w:bottom w:val="none" w:sz="0" w:space="0" w:color="auto"/>
        <w:right w:val="none" w:sz="0" w:space="0" w:color="auto"/>
      </w:divBdr>
    </w:div>
    <w:div w:id="1472867642">
      <w:bodyDiv w:val="1"/>
      <w:marLeft w:val="0"/>
      <w:marRight w:val="0"/>
      <w:marTop w:val="0"/>
      <w:marBottom w:val="0"/>
      <w:divBdr>
        <w:top w:val="none" w:sz="0" w:space="0" w:color="auto"/>
        <w:left w:val="none" w:sz="0" w:space="0" w:color="auto"/>
        <w:bottom w:val="none" w:sz="0" w:space="0" w:color="auto"/>
        <w:right w:val="none" w:sz="0" w:space="0" w:color="auto"/>
      </w:divBdr>
    </w:div>
    <w:div w:id="1476333277">
      <w:bodyDiv w:val="1"/>
      <w:marLeft w:val="0"/>
      <w:marRight w:val="0"/>
      <w:marTop w:val="0"/>
      <w:marBottom w:val="0"/>
      <w:divBdr>
        <w:top w:val="none" w:sz="0" w:space="0" w:color="auto"/>
        <w:left w:val="none" w:sz="0" w:space="0" w:color="auto"/>
        <w:bottom w:val="none" w:sz="0" w:space="0" w:color="auto"/>
        <w:right w:val="none" w:sz="0" w:space="0" w:color="auto"/>
      </w:divBdr>
    </w:div>
    <w:div w:id="1476799754">
      <w:bodyDiv w:val="1"/>
      <w:marLeft w:val="0"/>
      <w:marRight w:val="0"/>
      <w:marTop w:val="0"/>
      <w:marBottom w:val="0"/>
      <w:divBdr>
        <w:top w:val="none" w:sz="0" w:space="0" w:color="auto"/>
        <w:left w:val="none" w:sz="0" w:space="0" w:color="auto"/>
        <w:bottom w:val="none" w:sz="0" w:space="0" w:color="auto"/>
        <w:right w:val="none" w:sz="0" w:space="0" w:color="auto"/>
      </w:divBdr>
    </w:div>
    <w:div w:id="1482699399">
      <w:bodyDiv w:val="1"/>
      <w:marLeft w:val="0"/>
      <w:marRight w:val="0"/>
      <w:marTop w:val="0"/>
      <w:marBottom w:val="0"/>
      <w:divBdr>
        <w:top w:val="none" w:sz="0" w:space="0" w:color="auto"/>
        <w:left w:val="none" w:sz="0" w:space="0" w:color="auto"/>
        <w:bottom w:val="none" w:sz="0" w:space="0" w:color="auto"/>
        <w:right w:val="none" w:sz="0" w:space="0" w:color="auto"/>
      </w:divBdr>
    </w:div>
    <w:div w:id="1485901127">
      <w:bodyDiv w:val="1"/>
      <w:marLeft w:val="0"/>
      <w:marRight w:val="0"/>
      <w:marTop w:val="0"/>
      <w:marBottom w:val="0"/>
      <w:divBdr>
        <w:top w:val="none" w:sz="0" w:space="0" w:color="auto"/>
        <w:left w:val="none" w:sz="0" w:space="0" w:color="auto"/>
        <w:bottom w:val="none" w:sz="0" w:space="0" w:color="auto"/>
        <w:right w:val="none" w:sz="0" w:space="0" w:color="auto"/>
      </w:divBdr>
    </w:div>
    <w:div w:id="1488207552">
      <w:bodyDiv w:val="1"/>
      <w:marLeft w:val="0"/>
      <w:marRight w:val="0"/>
      <w:marTop w:val="0"/>
      <w:marBottom w:val="0"/>
      <w:divBdr>
        <w:top w:val="none" w:sz="0" w:space="0" w:color="auto"/>
        <w:left w:val="none" w:sz="0" w:space="0" w:color="auto"/>
        <w:bottom w:val="none" w:sz="0" w:space="0" w:color="auto"/>
        <w:right w:val="none" w:sz="0" w:space="0" w:color="auto"/>
      </w:divBdr>
    </w:div>
    <w:div w:id="1492720572">
      <w:bodyDiv w:val="1"/>
      <w:marLeft w:val="0"/>
      <w:marRight w:val="0"/>
      <w:marTop w:val="0"/>
      <w:marBottom w:val="0"/>
      <w:divBdr>
        <w:top w:val="none" w:sz="0" w:space="0" w:color="auto"/>
        <w:left w:val="none" w:sz="0" w:space="0" w:color="auto"/>
        <w:bottom w:val="none" w:sz="0" w:space="0" w:color="auto"/>
        <w:right w:val="none" w:sz="0" w:space="0" w:color="auto"/>
      </w:divBdr>
    </w:div>
    <w:div w:id="1494175840">
      <w:bodyDiv w:val="1"/>
      <w:marLeft w:val="0"/>
      <w:marRight w:val="0"/>
      <w:marTop w:val="0"/>
      <w:marBottom w:val="0"/>
      <w:divBdr>
        <w:top w:val="none" w:sz="0" w:space="0" w:color="auto"/>
        <w:left w:val="none" w:sz="0" w:space="0" w:color="auto"/>
        <w:bottom w:val="none" w:sz="0" w:space="0" w:color="auto"/>
        <w:right w:val="none" w:sz="0" w:space="0" w:color="auto"/>
      </w:divBdr>
    </w:div>
    <w:div w:id="1495604839">
      <w:bodyDiv w:val="1"/>
      <w:marLeft w:val="0"/>
      <w:marRight w:val="0"/>
      <w:marTop w:val="0"/>
      <w:marBottom w:val="0"/>
      <w:divBdr>
        <w:top w:val="none" w:sz="0" w:space="0" w:color="auto"/>
        <w:left w:val="none" w:sz="0" w:space="0" w:color="auto"/>
        <w:bottom w:val="none" w:sz="0" w:space="0" w:color="auto"/>
        <w:right w:val="none" w:sz="0" w:space="0" w:color="auto"/>
      </w:divBdr>
    </w:div>
    <w:div w:id="1496458837">
      <w:bodyDiv w:val="1"/>
      <w:marLeft w:val="0"/>
      <w:marRight w:val="0"/>
      <w:marTop w:val="0"/>
      <w:marBottom w:val="0"/>
      <w:divBdr>
        <w:top w:val="none" w:sz="0" w:space="0" w:color="auto"/>
        <w:left w:val="none" w:sz="0" w:space="0" w:color="auto"/>
        <w:bottom w:val="none" w:sz="0" w:space="0" w:color="auto"/>
        <w:right w:val="none" w:sz="0" w:space="0" w:color="auto"/>
      </w:divBdr>
    </w:div>
    <w:div w:id="1497571655">
      <w:bodyDiv w:val="1"/>
      <w:marLeft w:val="0"/>
      <w:marRight w:val="0"/>
      <w:marTop w:val="0"/>
      <w:marBottom w:val="0"/>
      <w:divBdr>
        <w:top w:val="none" w:sz="0" w:space="0" w:color="auto"/>
        <w:left w:val="none" w:sz="0" w:space="0" w:color="auto"/>
        <w:bottom w:val="none" w:sz="0" w:space="0" w:color="auto"/>
        <w:right w:val="none" w:sz="0" w:space="0" w:color="auto"/>
      </w:divBdr>
    </w:div>
    <w:div w:id="1498378800">
      <w:bodyDiv w:val="1"/>
      <w:marLeft w:val="0"/>
      <w:marRight w:val="0"/>
      <w:marTop w:val="0"/>
      <w:marBottom w:val="0"/>
      <w:divBdr>
        <w:top w:val="none" w:sz="0" w:space="0" w:color="auto"/>
        <w:left w:val="none" w:sz="0" w:space="0" w:color="auto"/>
        <w:bottom w:val="none" w:sz="0" w:space="0" w:color="auto"/>
        <w:right w:val="none" w:sz="0" w:space="0" w:color="auto"/>
      </w:divBdr>
    </w:div>
    <w:div w:id="1498880461">
      <w:bodyDiv w:val="1"/>
      <w:marLeft w:val="0"/>
      <w:marRight w:val="0"/>
      <w:marTop w:val="0"/>
      <w:marBottom w:val="0"/>
      <w:divBdr>
        <w:top w:val="none" w:sz="0" w:space="0" w:color="auto"/>
        <w:left w:val="none" w:sz="0" w:space="0" w:color="auto"/>
        <w:bottom w:val="none" w:sz="0" w:space="0" w:color="auto"/>
        <w:right w:val="none" w:sz="0" w:space="0" w:color="auto"/>
      </w:divBdr>
    </w:div>
    <w:div w:id="1501659078">
      <w:bodyDiv w:val="1"/>
      <w:marLeft w:val="0"/>
      <w:marRight w:val="0"/>
      <w:marTop w:val="0"/>
      <w:marBottom w:val="0"/>
      <w:divBdr>
        <w:top w:val="none" w:sz="0" w:space="0" w:color="auto"/>
        <w:left w:val="none" w:sz="0" w:space="0" w:color="auto"/>
        <w:bottom w:val="none" w:sz="0" w:space="0" w:color="auto"/>
        <w:right w:val="none" w:sz="0" w:space="0" w:color="auto"/>
      </w:divBdr>
    </w:div>
    <w:div w:id="1508252743">
      <w:bodyDiv w:val="1"/>
      <w:marLeft w:val="0"/>
      <w:marRight w:val="0"/>
      <w:marTop w:val="0"/>
      <w:marBottom w:val="0"/>
      <w:divBdr>
        <w:top w:val="none" w:sz="0" w:space="0" w:color="auto"/>
        <w:left w:val="none" w:sz="0" w:space="0" w:color="auto"/>
        <w:bottom w:val="none" w:sz="0" w:space="0" w:color="auto"/>
        <w:right w:val="none" w:sz="0" w:space="0" w:color="auto"/>
      </w:divBdr>
    </w:div>
    <w:div w:id="1508713696">
      <w:bodyDiv w:val="1"/>
      <w:marLeft w:val="0"/>
      <w:marRight w:val="0"/>
      <w:marTop w:val="0"/>
      <w:marBottom w:val="0"/>
      <w:divBdr>
        <w:top w:val="none" w:sz="0" w:space="0" w:color="auto"/>
        <w:left w:val="none" w:sz="0" w:space="0" w:color="auto"/>
        <w:bottom w:val="none" w:sz="0" w:space="0" w:color="auto"/>
        <w:right w:val="none" w:sz="0" w:space="0" w:color="auto"/>
      </w:divBdr>
    </w:div>
    <w:div w:id="1511212027">
      <w:bodyDiv w:val="1"/>
      <w:marLeft w:val="0"/>
      <w:marRight w:val="0"/>
      <w:marTop w:val="0"/>
      <w:marBottom w:val="0"/>
      <w:divBdr>
        <w:top w:val="none" w:sz="0" w:space="0" w:color="auto"/>
        <w:left w:val="none" w:sz="0" w:space="0" w:color="auto"/>
        <w:bottom w:val="none" w:sz="0" w:space="0" w:color="auto"/>
        <w:right w:val="none" w:sz="0" w:space="0" w:color="auto"/>
      </w:divBdr>
    </w:div>
    <w:div w:id="1511797198">
      <w:bodyDiv w:val="1"/>
      <w:marLeft w:val="0"/>
      <w:marRight w:val="0"/>
      <w:marTop w:val="0"/>
      <w:marBottom w:val="0"/>
      <w:divBdr>
        <w:top w:val="none" w:sz="0" w:space="0" w:color="auto"/>
        <w:left w:val="none" w:sz="0" w:space="0" w:color="auto"/>
        <w:bottom w:val="none" w:sz="0" w:space="0" w:color="auto"/>
        <w:right w:val="none" w:sz="0" w:space="0" w:color="auto"/>
      </w:divBdr>
    </w:div>
    <w:div w:id="1513959972">
      <w:bodyDiv w:val="1"/>
      <w:marLeft w:val="0"/>
      <w:marRight w:val="0"/>
      <w:marTop w:val="0"/>
      <w:marBottom w:val="0"/>
      <w:divBdr>
        <w:top w:val="none" w:sz="0" w:space="0" w:color="auto"/>
        <w:left w:val="none" w:sz="0" w:space="0" w:color="auto"/>
        <w:bottom w:val="none" w:sz="0" w:space="0" w:color="auto"/>
        <w:right w:val="none" w:sz="0" w:space="0" w:color="auto"/>
      </w:divBdr>
    </w:div>
    <w:div w:id="1515338907">
      <w:bodyDiv w:val="1"/>
      <w:marLeft w:val="0"/>
      <w:marRight w:val="0"/>
      <w:marTop w:val="0"/>
      <w:marBottom w:val="0"/>
      <w:divBdr>
        <w:top w:val="none" w:sz="0" w:space="0" w:color="auto"/>
        <w:left w:val="none" w:sz="0" w:space="0" w:color="auto"/>
        <w:bottom w:val="none" w:sz="0" w:space="0" w:color="auto"/>
        <w:right w:val="none" w:sz="0" w:space="0" w:color="auto"/>
      </w:divBdr>
    </w:div>
    <w:div w:id="1520967893">
      <w:bodyDiv w:val="1"/>
      <w:marLeft w:val="0"/>
      <w:marRight w:val="0"/>
      <w:marTop w:val="0"/>
      <w:marBottom w:val="0"/>
      <w:divBdr>
        <w:top w:val="none" w:sz="0" w:space="0" w:color="auto"/>
        <w:left w:val="none" w:sz="0" w:space="0" w:color="auto"/>
        <w:bottom w:val="none" w:sz="0" w:space="0" w:color="auto"/>
        <w:right w:val="none" w:sz="0" w:space="0" w:color="auto"/>
      </w:divBdr>
    </w:div>
    <w:div w:id="1521697574">
      <w:bodyDiv w:val="1"/>
      <w:marLeft w:val="0"/>
      <w:marRight w:val="0"/>
      <w:marTop w:val="0"/>
      <w:marBottom w:val="0"/>
      <w:divBdr>
        <w:top w:val="none" w:sz="0" w:space="0" w:color="auto"/>
        <w:left w:val="none" w:sz="0" w:space="0" w:color="auto"/>
        <w:bottom w:val="none" w:sz="0" w:space="0" w:color="auto"/>
        <w:right w:val="none" w:sz="0" w:space="0" w:color="auto"/>
      </w:divBdr>
    </w:div>
    <w:div w:id="1521814219">
      <w:bodyDiv w:val="1"/>
      <w:marLeft w:val="0"/>
      <w:marRight w:val="0"/>
      <w:marTop w:val="0"/>
      <w:marBottom w:val="0"/>
      <w:divBdr>
        <w:top w:val="none" w:sz="0" w:space="0" w:color="auto"/>
        <w:left w:val="none" w:sz="0" w:space="0" w:color="auto"/>
        <w:bottom w:val="none" w:sz="0" w:space="0" w:color="auto"/>
        <w:right w:val="none" w:sz="0" w:space="0" w:color="auto"/>
      </w:divBdr>
    </w:div>
    <w:div w:id="1523856734">
      <w:bodyDiv w:val="1"/>
      <w:marLeft w:val="0"/>
      <w:marRight w:val="0"/>
      <w:marTop w:val="0"/>
      <w:marBottom w:val="0"/>
      <w:divBdr>
        <w:top w:val="none" w:sz="0" w:space="0" w:color="auto"/>
        <w:left w:val="none" w:sz="0" w:space="0" w:color="auto"/>
        <w:bottom w:val="none" w:sz="0" w:space="0" w:color="auto"/>
        <w:right w:val="none" w:sz="0" w:space="0" w:color="auto"/>
      </w:divBdr>
    </w:div>
    <w:div w:id="1524201673">
      <w:bodyDiv w:val="1"/>
      <w:marLeft w:val="0"/>
      <w:marRight w:val="0"/>
      <w:marTop w:val="0"/>
      <w:marBottom w:val="0"/>
      <w:divBdr>
        <w:top w:val="none" w:sz="0" w:space="0" w:color="auto"/>
        <w:left w:val="none" w:sz="0" w:space="0" w:color="auto"/>
        <w:bottom w:val="none" w:sz="0" w:space="0" w:color="auto"/>
        <w:right w:val="none" w:sz="0" w:space="0" w:color="auto"/>
      </w:divBdr>
    </w:div>
    <w:div w:id="1524243016">
      <w:bodyDiv w:val="1"/>
      <w:marLeft w:val="0"/>
      <w:marRight w:val="0"/>
      <w:marTop w:val="0"/>
      <w:marBottom w:val="0"/>
      <w:divBdr>
        <w:top w:val="none" w:sz="0" w:space="0" w:color="auto"/>
        <w:left w:val="none" w:sz="0" w:space="0" w:color="auto"/>
        <w:bottom w:val="none" w:sz="0" w:space="0" w:color="auto"/>
        <w:right w:val="none" w:sz="0" w:space="0" w:color="auto"/>
      </w:divBdr>
    </w:div>
    <w:div w:id="1528372976">
      <w:bodyDiv w:val="1"/>
      <w:marLeft w:val="0"/>
      <w:marRight w:val="0"/>
      <w:marTop w:val="0"/>
      <w:marBottom w:val="0"/>
      <w:divBdr>
        <w:top w:val="none" w:sz="0" w:space="0" w:color="auto"/>
        <w:left w:val="none" w:sz="0" w:space="0" w:color="auto"/>
        <w:bottom w:val="none" w:sz="0" w:space="0" w:color="auto"/>
        <w:right w:val="none" w:sz="0" w:space="0" w:color="auto"/>
      </w:divBdr>
    </w:div>
    <w:div w:id="1529680286">
      <w:bodyDiv w:val="1"/>
      <w:marLeft w:val="0"/>
      <w:marRight w:val="0"/>
      <w:marTop w:val="0"/>
      <w:marBottom w:val="0"/>
      <w:divBdr>
        <w:top w:val="none" w:sz="0" w:space="0" w:color="auto"/>
        <w:left w:val="none" w:sz="0" w:space="0" w:color="auto"/>
        <w:bottom w:val="none" w:sz="0" w:space="0" w:color="auto"/>
        <w:right w:val="none" w:sz="0" w:space="0" w:color="auto"/>
      </w:divBdr>
    </w:div>
    <w:div w:id="1530952741">
      <w:bodyDiv w:val="1"/>
      <w:marLeft w:val="0"/>
      <w:marRight w:val="0"/>
      <w:marTop w:val="0"/>
      <w:marBottom w:val="0"/>
      <w:divBdr>
        <w:top w:val="none" w:sz="0" w:space="0" w:color="auto"/>
        <w:left w:val="none" w:sz="0" w:space="0" w:color="auto"/>
        <w:bottom w:val="none" w:sz="0" w:space="0" w:color="auto"/>
        <w:right w:val="none" w:sz="0" w:space="0" w:color="auto"/>
      </w:divBdr>
    </w:div>
    <w:div w:id="1534685300">
      <w:bodyDiv w:val="1"/>
      <w:marLeft w:val="0"/>
      <w:marRight w:val="0"/>
      <w:marTop w:val="0"/>
      <w:marBottom w:val="0"/>
      <w:divBdr>
        <w:top w:val="none" w:sz="0" w:space="0" w:color="auto"/>
        <w:left w:val="none" w:sz="0" w:space="0" w:color="auto"/>
        <w:bottom w:val="none" w:sz="0" w:space="0" w:color="auto"/>
        <w:right w:val="none" w:sz="0" w:space="0" w:color="auto"/>
      </w:divBdr>
    </w:div>
    <w:div w:id="1534734951">
      <w:bodyDiv w:val="1"/>
      <w:marLeft w:val="0"/>
      <w:marRight w:val="0"/>
      <w:marTop w:val="0"/>
      <w:marBottom w:val="0"/>
      <w:divBdr>
        <w:top w:val="none" w:sz="0" w:space="0" w:color="auto"/>
        <w:left w:val="none" w:sz="0" w:space="0" w:color="auto"/>
        <w:bottom w:val="none" w:sz="0" w:space="0" w:color="auto"/>
        <w:right w:val="none" w:sz="0" w:space="0" w:color="auto"/>
      </w:divBdr>
    </w:div>
    <w:div w:id="1536653825">
      <w:bodyDiv w:val="1"/>
      <w:marLeft w:val="0"/>
      <w:marRight w:val="0"/>
      <w:marTop w:val="0"/>
      <w:marBottom w:val="0"/>
      <w:divBdr>
        <w:top w:val="none" w:sz="0" w:space="0" w:color="auto"/>
        <w:left w:val="none" w:sz="0" w:space="0" w:color="auto"/>
        <w:bottom w:val="none" w:sz="0" w:space="0" w:color="auto"/>
        <w:right w:val="none" w:sz="0" w:space="0" w:color="auto"/>
      </w:divBdr>
    </w:div>
    <w:div w:id="1541823616">
      <w:bodyDiv w:val="1"/>
      <w:marLeft w:val="0"/>
      <w:marRight w:val="0"/>
      <w:marTop w:val="0"/>
      <w:marBottom w:val="0"/>
      <w:divBdr>
        <w:top w:val="none" w:sz="0" w:space="0" w:color="auto"/>
        <w:left w:val="none" w:sz="0" w:space="0" w:color="auto"/>
        <w:bottom w:val="none" w:sz="0" w:space="0" w:color="auto"/>
        <w:right w:val="none" w:sz="0" w:space="0" w:color="auto"/>
      </w:divBdr>
    </w:div>
    <w:div w:id="1544750055">
      <w:bodyDiv w:val="1"/>
      <w:marLeft w:val="0"/>
      <w:marRight w:val="0"/>
      <w:marTop w:val="0"/>
      <w:marBottom w:val="0"/>
      <w:divBdr>
        <w:top w:val="none" w:sz="0" w:space="0" w:color="auto"/>
        <w:left w:val="none" w:sz="0" w:space="0" w:color="auto"/>
        <w:bottom w:val="none" w:sz="0" w:space="0" w:color="auto"/>
        <w:right w:val="none" w:sz="0" w:space="0" w:color="auto"/>
      </w:divBdr>
    </w:div>
    <w:div w:id="1545678731">
      <w:bodyDiv w:val="1"/>
      <w:marLeft w:val="0"/>
      <w:marRight w:val="0"/>
      <w:marTop w:val="0"/>
      <w:marBottom w:val="0"/>
      <w:divBdr>
        <w:top w:val="none" w:sz="0" w:space="0" w:color="auto"/>
        <w:left w:val="none" w:sz="0" w:space="0" w:color="auto"/>
        <w:bottom w:val="none" w:sz="0" w:space="0" w:color="auto"/>
        <w:right w:val="none" w:sz="0" w:space="0" w:color="auto"/>
      </w:divBdr>
    </w:div>
    <w:div w:id="1548057655">
      <w:bodyDiv w:val="1"/>
      <w:marLeft w:val="0"/>
      <w:marRight w:val="0"/>
      <w:marTop w:val="0"/>
      <w:marBottom w:val="0"/>
      <w:divBdr>
        <w:top w:val="none" w:sz="0" w:space="0" w:color="auto"/>
        <w:left w:val="none" w:sz="0" w:space="0" w:color="auto"/>
        <w:bottom w:val="none" w:sz="0" w:space="0" w:color="auto"/>
        <w:right w:val="none" w:sz="0" w:space="0" w:color="auto"/>
      </w:divBdr>
    </w:div>
    <w:div w:id="1551459589">
      <w:bodyDiv w:val="1"/>
      <w:marLeft w:val="0"/>
      <w:marRight w:val="0"/>
      <w:marTop w:val="0"/>
      <w:marBottom w:val="0"/>
      <w:divBdr>
        <w:top w:val="none" w:sz="0" w:space="0" w:color="auto"/>
        <w:left w:val="none" w:sz="0" w:space="0" w:color="auto"/>
        <w:bottom w:val="none" w:sz="0" w:space="0" w:color="auto"/>
        <w:right w:val="none" w:sz="0" w:space="0" w:color="auto"/>
      </w:divBdr>
    </w:div>
    <w:div w:id="1552156693">
      <w:bodyDiv w:val="1"/>
      <w:marLeft w:val="0"/>
      <w:marRight w:val="0"/>
      <w:marTop w:val="0"/>
      <w:marBottom w:val="0"/>
      <w:divBdr>
        <w:top w:val="none" w:sz="0" w:space="0" w:color="auto"/>
        <w:left w:val="none" w:sz="0" w:space="0" w:color="auto"/>
        <w:bottom w:val="none" w:sz="0" w:space="0" w:color="auto"/>
        <w:right w:val="none" w:sz="0" w:space="0" w:color="auto"/>
      </w:divBdr>
    </w:div>
    <w:div w:id="1553688098">
      <w:bodyDiv w:val="1"/>
      <w:marLeft w:val="0"/>
      <w:marRight w:val="0"/>
      <w:marTop w:val="0"/>
      <w:marBottom w:val="0"/>
      <w:divBdr>
        <w:top w:val="none" w:sz="0" w:space="0" w:color="auto"/>
        <w:left w:val="none" w:sz="0" w:space="0" w:color="auto"/>
        <w:bottom w:val="none" w:sz="0" w:space="0" w:color="auto"/>
        <w:right w:val="none" w:sz="0" w:space="0" w:color="auto"/>
      </w:divBdr>
    </w:div>
    <w:div w:id="1557623818">
      <w:bodyDiv w:val="1"/>
      <w:marLeft w:val="0"/>
      <w:marRight w:val="0"/>
      <w:marTop w:val="0"/>
      <w:marBottom w:val="0"/>
      <w:divBdr>
        <w:top w:val="none" w:sz="0" w:space="0" w:color="auto"/>
        <w:left w:val="none" w:sz="0" w:space="0" w:color="auto"/>
        <w:bottom w:val="none" w:sz="0" w:space="0" w:color="auto"/>
        <w:right w:val="none" w:sz="0" w:space="0" w:color="auto"/>
      </w:divBdr>
    </w:div>
    <w:div w:id="1565993253">
      <w:bodyDiv w:val="1"/>
      <w:marLeft w:val="0"/>
      <w:marRight w:val="0"/>
      <w:marTop w:val="0"/>
      <w:marBottom w:val="0"/>
      <w:divBdr>
        <w:top w:val="none" w:sz="0" w:space="0" w:color="auto"/>
        <w:left w:val="none" w:sz="0" w:space="0" w:color="auto"/>
        <w:bottom w:val="none" w:sz="0" w:space="0" w:color="auto"/>
        <w:right w:val="none" w:sz="0" w:space="0" w:color="auto"/>
      </w:divBdr>
    </w:div>
    <w:div w:id="1569488704">
      <w:bodyDiv w:val="1"/>
      <w:marLeft w:val="0"/>
      <w:marRight w:val="0"/>
      <w:marTop w:val="0"/>
      <w:marBottom w:val="0"/>
      <w:divBdr>
        <w:top w:val="none" w:sz="0" w:space="0" w:color="auto"/>
        <w:left w:val="none" w:sz="0" w:space="0" w:color="auto"/>
        <w:bottom w:val="none" w:sz="0" w:space="0" w:color="auto"/>
        <w:right w:val="none" w:sz="0" w:space="0" w:color="auto"/>
      </w:divBdr>
    </w:div>
    <w:div w:id="1569804549">
      <w:bodyDiv w:val="1"/>
      <w:marLeft w:val="0"/>
      <w:marRight w:val="0"/>
      <w:marTop w:val="0"/>
      <w:marBottom w:val="0"/>
      <w:divBdr>
        <w:top w:val="none" w:sz="0" w:space="0" w:color="auto"/>
        <w:left w:val="none" w:sz="0" w:space="0" w:color="auto"/>
        <w:bottom w:val="none" w:sz="0" w:space="0" w:color="auto"/>
        <w:right w:val="none" w:sz="0" w:space="0" w:color="auto"/>
      </w:divBdr>
    </w:div>
    <w:div w:id="1573155031">
      <w:bodyDiv w:val="1"/>
      <w:marLeft w:val="0"/>
      <w:marRight w:val="0"/>
      <w:marTop w:val="0"/>
      <w:marBottom w:val="0"/>
      <w:divBdr>
        <w:top w:val="none" w:sz="0" w:space="0" w:color="auto"/>
        <w:left w:val="none" w:sz="0" w:space="0" w:color="auto"/>
        <w:bottom w:val="none" w:sz="0" w:space="0" w:color="auto"/>
        <w:right w:val="none" w:sz="0" w:space="0" w:color="auto"/>
      </w:divBdr>
    </w:div>
    <w:div w:id="1580940647">
      <w:bodyDiv w:val="1"/>
      <w:marLeft w:val="0"/>
      <w:marRight w:val="0"/>
      <w:marTop w:val="0"/>
      <w:marBottom w:val="0"/>
      <w:divBdr>
        <w:top w:val="none" w:sz="0" w:space="0" w:color="auto"/>
        <w:left w:val="none" w:sz="0" w:space="0" w:color="auto"/>
        <w:bottom w:val="none" w:sz="0" w:space="0" w:color="auto"/>
        <w:right w:val="none" w:sz="0" w:space="0" w:color="auto"/>
      </w:divBdr>
    </w:div>
    <w:div w:id="1581132492">
      <w:bodyDiv w:val="1"/>
      <w:marLeft w:val="0"/>
      <w:marRight w:val="0"/>
      <w:marTop w:val="0"/>
      <w:marBottom w:val="0"/>
      <w:divBdr>
        <w:top w:val="none" w:sz="0" w:space="0" w:color="auto"/>
        <w:left w:val="none" w:sz="0" w:space="0" w:color="auto"/>
        <w:bottom w:val="none" w:sz="0" w:space="0" w:color="auto"/>
        <w:right w:val="none" w:sz="0" w:space="0" w:color="auto"/>
      </w:divBdr>
    </w:div>
    <w:div w:id="1584486957">
      <w:bodyDiv w:val="1"/>
      <w:marLeft w:val="0"/>
      <w:marRight w:val="0"/>
      <w:marTop w:val="0"/>
      <w:marBottom w:val="0"/>
      <w:divBdr>
        <w:top w:val="none" w:sz="0" w:space="0" w:color="auto"/>
        <w:left w:val="none" w:sz="0" w:space="0" w:color="auto"/>
        <w:bottom w:val="none" w:sz="0" w:space="0" w:color="auto"/>
        <w:right w:val="none" w:sz="0" w:space="0" w:color="auto"/>
      </w:divBdr>
    </w:div>
    <w:div w:id="1586306397">
      <w:bodyDiv w:val="1"/>
      <w:marLeft w:val="0"/>
      <w:marRight w:val="0"/>
      <w:marTop w:val="0"/>
      <w:marBottom w:val="0"/>
      <w:divBdr>
        <w:top w:val="none" w:sz="0" w:space="0" w:color="auto"/>
        <w:left w:val="none" w:sz="0" w:space="0" w:color="auto"/>
        <w:bottom w:val="none" w:sz="0" w:space="0" w:color="auto"/>
        <w:right w:val="none" w:sz="0" w:space="0" w:color="auto"/>
      </w:divBdr>
    </w:div>
    <w:div w:id="1589970281">
      <w:bodyDiv w:val="1"/>
      <w:marLeft w:val="0"/>
      <w:marRight w:val="0"/>
      <w:marTop w:val="0"/>
      <w:marBottom w:val="0"/>
      <w:divBdr>
        <w:top w:val="none" w:sz="0" w:space="0" w:color="auto"/>
        <w:left w:val="none" w:sz="0" w:space="0" w:color="auto"/>
        <w:bottom w:val="none" w:sz="0" w:space="0" w:color="auto"/>
        <w:right w:val="none" w:sz="0" w:space="0" w:color="auto"/>
      </w:divBdr>
    </w:div>
    <w:div w:id="1595482066">
      <w:bodyDiv w:val="1"/>
      <w:marLeft w:val="0"/>
      <w:marRight w:val="0"/>
      <w:marTop w:val="0"/>
      <w:marBottom w:val="0"/>
      <w:divBdr>
        <w:top w:val="none" w:sz="0" w:space="0" w:color="auto"/>
        <w:left w:val="none" w:sz="0" w:space="0" w:color="auto"/>
        <w:bottom w:val="none" w:sz="0" w:space="0" w:color="auto"/>
        <w:right w:val="none" w:sz="0" w:space="0" w:color="auto"/>
      </w:divBdr>
    </w:div>
    <w:div w:id="1595745723">
      <w:bodyDiv w:val="1"/>
      <w:marLeft w:val="0"/>
      <w:marRight w:val="0"/>
      <w:marTop w:val="0"/>
      <w:marBottom w:val="0"/>
      <w:divBdr>
        <w:top w:val="none" w:sz="0" w:space="0" w:color="auto"/>
        <w:left w:val="none" w:sz="0" w:space="0" w:color="auto"/>
        <w:bottom w:val="none" w:sz="0" w:space="0" w:color="auto"/>
        <w:right w:val="none" w:sz="0" w:space="0" w:color="auto"/>
      </w:divBdr>
    </w:div>
    <w:div w:id="1597905749">
      <w:bodyDiv w:val="1"/>
      <w:marLeft w:val="0"/>
      <w:marRight w:val="0"/>
      <w:marTop w:val="0"/>
      <w:marBottom w:val="0"/>
      <w:divBdr>
        <w:top w:val="none" w:sz="0" w:space="0" w:color="auto"/>
        <w:left w:val="none" w:sz="0" w:space="0" w:color="auto"/>
        <w:bottom w:val="none" w:sz="0" w:space="0" w:color="auto"/>
        <w:right w:val="none" w:sz="0" w:space="0" w:color="auto"/>
      </w:divBdr>
    </w:div>
    <w:div w:id="1600333010">
      <w:bodyDiv w:val="1"/>
      <w:marLeft w:val="0"/>
      <w:marRight w:val="0"/>
      <w:marTop w:val="0"/>
      <w:marBottom w:val="0"/>
      <w:divBdr>
        <w:top w:val="none" w:sz="0" w:space="0" w:color="auto"/>
        <w:left w:val="none" w:sz="0" w:space="0" w:color="auto"/>
        <w:bottom w:val="none" w:sz="0" w:space="0" w:color="auto"/>
        <w:right w:val="none" w:sz="0" w:space="0" w:color="auto"/>
      </w:divBdr>
    </w:div>
    <w:div w:id="1602907232">
      <w:bodyDiv w:val="1"/>
      <w:marLeft w:val="0"/>
      <w:marRight w:val="0"/>
      <w:marTop w:val="0"/>
      <w:marBottom w:val="0"/>
      <w:divBdr>
        <w:top w:val="none" w:sz="0" w:space="0" w:color="auto"/>
        <w:left w:val="none" w:sz="0" w:space="0" w:color="auto"/>
        <w:bottom w:val="none" w:sz="0" w:space="0" w:color="auto"/>
        <w:right w:val="none" w:sz="0" w:space="0" w:color="auto"/>
      </w:divBdr>
    </w:div>
    <w:div w:id="1603801996">
      <w:bodyDiv w:val="1"/>
      <w:marLeft w:val="0"/>
      <w:marRight w:val="0"/>
      <w:marTop w:val="0"/>
      <w:marBottom w:val="0"/>
      <w:divBdr>
        <w:top w:val="none" w:sz="0" w:space="0" w:color="auto"/>
        <w:left w:val="none" w:sz="0" w:space="0" w:color="auto"/>
        <w:bottom w:val="none" w:sz="0" w:space="0" w:color="auto"/>
        <w:right w:val="none" w:sz="0" w:space="0" w:color="auto"/>
      </w:divBdr>
    </w:div>
    <w:div w:id="1605532031">
      <w:bodyDiv w:val="1"/>
      <w:marLeft w:val="0"/>
      <w:marRight w:val="0"/>
      <w:marTop w:val="0"/>
      <w:marBottom w:val="0"/>
      <w:divBdr>
        <w:top w:val="none" w:sz="0" w:space="0" w:color="auto"/>
        <w:left w:val="none" w:sz="0" w:space="0" w:color="auto"/>
        <w:bottom w:val="none" w:sz="0" w:space="0" w:color="auto"/>
        <w:right w:val="none" w:sz="0" w:space="0" w:color="auto"/>
      </w:divBdr>
    </w:div>
    <w:div w:id="1605532964">
      <w:bodyDiv w:val="1"/>
      <w:marLeft w:val="0"/>
      <w:marRight w:val="0"/>
      <w:marTop w:val="0"/>
      <w:marBottom w:val="0"/>
      <w:divBdr>
        <w:top w:val="none" w:sz="0" w:space="0" w:color="auto"/>
        <w:left w:val="none" w:sz="0" w:space="0" w:color="auto"/>
        <w:bottom w:val="none" w:sz="0" w:space="0" w:color="auto"/>
        <w:right w:val="none" w:sz="0" w:space="0" w:color="auto"/>
      </w:divBdr>
    </w:div>
    <w:div w:id="1607275541">
      <w:bodyDiv w:val="1"/>
      <w:marLeft w:val="0"/>
      <w:marRight w:val="0"/>
      <w:marTop w:val="0"/>
      <w:marBottom w:val="0"/>
      <w:divBdr>
        <w:top w:val="none" w:sz="0" w:space="0" w:color="auto"/>
        <w:left w:val="none" w:sz="0" w:space="0" w:color="auto"/>
        <w:bottom w:val="none" w:sz="0" w:space="0" w:color="auto"/>
        <w:right w:val="none" w:sz="0" w:space="0" w:color="auto"/>
      </w:divBdr>
    </w:div>
    <w:div w:id="1607692703">
      <w:bodyDiv w:val="1"/>
      <w:marLeft w:val="0"/>
      <w:marRight w:val="0"/>
      <w:marTop w:val="0"/>
      <w:marBottom w:val="0"/>
      <w:divBdr>
        <w:top w:val="none" w:sz="0" w:space="0" w:color="auto"/>
        <w:left w:val="none" w:sz="0" w:space="0" w:color="auto"/>
        <w:bottom w:val="none" w:sz="0" w:space="0" w:color="auto"/>
        <w:right w:val="none" w:sz="0" w:space="0" w:color="auto"/>
      </w:divBdr>
    </w:div>
    <w:div w:id="1609658013">
      <w:bodyDiv w:val="1"/>
      <w:marLeft w:val="0"/>
      <w:marRight w:val="0"/>
      <w:marTop w:val="0"/>
      <w:marBottom w:val="0"/>
      <w:divBdr>
        <w:top w:val="none" w:sz="0" w:space="0" w:color="auto"/>
        <w:left w:val="none" w:sz="0" w:space="0" w:color="auto"/>
        <w:bottom w:val="none" w:sz="0" w:space="0" w:color="auto"/>
        <w:right w:val="none" w:sz="0" w:space="0" w:color="auto"/>
      </w:divBdr>
    </w:div>
    <w:div w:id="1610579887">
      <w:bodyDiv w:val="1"/>
      <w:marLeft w:val="0"/>
      <w:marRight w:val="0"/>
      <w:marTop w:val="0"/>
      <w:marBottom w:val="0"/>
      <w:divBdr>
        <w:top w:val="none" w:sz="0" w:space="0" w:color="auto"/>
        <w:left w:val="none" w:sz="0" w:space="0" w:color="auto"/>
        <w:bottom w:val="none" w:sz="0" w:space="0" w:color="auto"/>
        <w:right w:val="none" w:sz="0" w:space="0" w:color="auto"/>
      </w:divBdr>
    </w:div>
    <w:div w:id="1612584661">
      <w:bodyDiv w:val="1"/>
      <w:marLeft w:val="0"/>
      <w:marRight w:val="0"/>
      <w:marTop w:val="0"/>
      <w:marBottom w:val="0"/>
      <w:divBdr>
        <w:top w:val="none" w:sz="0" w:space="0" w:color="auto"/>
        <w:left w:val="none" w:sz="0" w:space="0" w:color="auto"/>
        <w:bottom w:val="none" w:sz="0" w:space="0" w:color="auto"/>
        <w:right w:val="none" w:sz="0" w:space="0" w:color="auto"/>
      </w:divBdr>
    </w:div>
    <w:div w:id="1614239676">
      <w:bodyDiv w:val="1"/>
      <w:marLeft w:val="0"/>
      <w:marRight w:val="0"/>
      <w:marTop w:val="0"/>
      <w:marBottom w:val="0"/>
      <w:divBdr>
        <w:top w:val="none" w:sz="0" w:space="0" w:color="auto"/>
        <w:left w:val="none" w:sz="0" w:space="0" w:color="auto"/>
        <w:bottom w:val="none" w:sz="0" w:space="0" w:color="auto"/>
        <w:right w:val="none" w:sz="0" w:space="0" w:color="auto"/>
      </w:divBdr>
    </w:div>
    <w:div w:id="1616407328">
      <w:bodyDiv w:val="1"/>
      <w:marLeft w:val="0"/>
      <w:marRight w:val="0"/>
      <w:marTop w:val="0"/>
      <w:marBottom w:val="0"/>
      <w:divBdr>
        <w:top w:val="none" w:sz="0" w:space="0" w:color="auto"/>
        <w:left w:val="none" w:sz="0" w:space="0" w:color="auto"/>
        <w:bottom w:val="none" w:sz="0" w:space="0" w:color="auto"/>
        <w:right w:val="none" w:sz="0" w:space="0" w:color="auto"/>
      </w:divBdr>
    </w:div>
    <w:div w:id="1618412534">
      <w:bodyDiv w:val="1"/>
      <w:marLeft w:val="0"/>
      <w:marRight w:val="0"/>
      <w:marTop w:val="0"/>
      <w:marBottom w:val="0"/>
      <w:divBdr>
        <w:top w:val="none" w:sz="0" w:space="0" w:color="auto"/>
        <w:left w:val="none" w:sz="0" w:space="0" w:color="auto"/>
        <w:bottom w:val="none" w:sz="0" w:space="0" w:color="auto"/>
        <w:right w:val="none" w:sz="0" w:space="0" w:color="auto"/>
      </w:divBdr>
    </w:div>
    <w:div w:id="1620330228">
      <w:bodyDiv w:val="1"/>
      <w:marLeft w:val="0"/>
      <w:marRight w:val="0"/>
      <w:marTop w:val="0"/>
      <w:marBottom w:val="0"/>
      <w:divBdr>
        <w:top w:val="none" w:sz="0" w:space="0" w:color="auto"/>
        <w:left w:val="none" w:sz="0" w:space="0" w:color="auto"/>
        <w:bottom w:val="none" w:sz="0" w:space="0" w:color="auto"/>
        <w:right w:val="none" w:sz="0" w:space="0" w:color="auto"/>
      </w:divBdr>
    </w:div>
    <w:div w:id="1620408924">
      <w:bodyDiv w:val="1"/>
      <w:marLeft w:val="0"/>
      <w:marRight w:val="0"/>
      <w:marTop w:val="0"/>
      <w:marBottom w:val="0"/>
      <w:divBdr>
        <w:top w:val="none" w:sz="0" w:space="0" w:color="auto"/>
        <w:left w:val="none" w:sz="0" w:space="0" w:color="auto"/>
        <w:bottom w:val="none" w:sz="0" w:space="0" w:color="auto"/>
        <w:right w:val="none" w:sz="0" w:space="0" w:color="auto"/>
      </w:divBdr>
    </w:div>
    <w:div w:id="1625573522">
      <w:bodyDiv w:val="1"/>
      <w:marLeft w:val="0"/>
      <w:marRight w:val="0"/>
      <w:marTop w:val="0"/>
      <w:marBottom w:val="0"/>
      <w:divBdr>
        <w:top w:val="none" w:sz="0" w:space="0" w:color="auto"/>
        <w:left w:val="none" w:sz="0" w:space="0" w:color="auto"/>
        <w:bottom w:val="none" w:sz="0" w:space="0" w:color="auto"/>
        <w:right w:val="none" w:sz="0" w:space="0" w:color="auto"/>
      </w:divBdr>
    </w:div>
    <w:div w:id="1626429734">
      <w:bodyDiv w:val="1"/>
      <w:marLeft w:val="0"/>
      <w:marRight w:val="0"/>
      <w:marTop w:val="0"/>
      <w:marBottom w:val="0"/>
      <w:divBdr>
        <w:top w:val="none" w:sz="0" w:space="0" w:color="auto"/>
        <w:left w:val="none" w:sz="0" w:space="0" w:color="auto"/>
        <w:bottom w:val="none" w:sz="0" w:space="0" w:color="auto"/>
        <w:right w:val="none" w:sz="0" w:space="0" w:color="auto"/>
      </w:divBdr>
    </w:div>
    <w:div w:id="1630012125">
      <w:bodyDiv w:val="1"/>
      <w:marLeft w:val="0"/>
      <w:marRight w:val="0"/>
      <w:marTop w:val="0"/>
      <w:marBottom w:val="0"/>
      <w:divBdr>
        <w:top w:val="none" w:sz="0" w:space="0" w:color="auto"/>
        <w:left w:val="none" w:sz="0" w:space="0" w:color="auto"/>
        <w:bottom w:val="none" w:sz="0" w:space="0" w:color="auto"/>
        <w:right w:val="none" w:sz="0" w:space="0" w:color="auto"/>
      </w:divBdr>
    </w:div>
    <w:div w:id="1633051324">
      <w:bodyDiv w:val="1"/>
      <w:marLeft w:val="0"/>
      <w:marRight w:val="0"/>
      <w:marTop w:val="0"/>
      <w:marBottom w:val="0"/>
      <w:divBdr>
        <w:top w:val="none" w:sz="0" w:space="0" w:color="auto"/>
        <w:left w:val="none" w:sz="0" w:space="0" w:color="auto"/>
        <w:bottom w:val="none" w:sz="0" w:space="0" w:color="auto"/>
        <w:right w:val="none" w:sz="0" w:space="0" w:color="auto"/>
      </w:divBdr>
    </w:div>
    <w:div w:id="1636182846">
      <w:bodyDiv w:val="1"/>
      <w:marLeft w:val="0"/>
      <w:marRight w:val="0"/>
      <w:marTop w:val="0"/>
      <w:marBottom w:val="0"/>
      <w:divBdr>
        <w:top w:val="none" w:sz="0" w:space="0" w:color="auto"/>
        <w:left w:val="none" w:sz="0" w:space="0" w:color="auto"/>
        <w:bottom w:val="none" w:sz="0" w:space="0" w:color="auto"/>
        <w:right w:val="none" w:sz="0" w:space="0" w:color="auto"/>
      </w:divBdr>
    </w:div>
    <w:div w:id="1638417342">
      <w:bodyDiv w:val="1"/>
      <w:marLeft w:val="0"/>
      <w:marRight w:val="0"/>
      <w:marTop w:val="0"/>
      <w:marBottom w:val="0"/>
      <w:divBdr>
        <w:top w:val="none" w:sz="0" w:space="0" w:color="auto"/>
        <w:left w:val="none" w:sz="0" w:space="0" w:color="auto"/>
        <w:bottom w:val="none" w:sz="0" w:space="0" w:color="auto"/>
        <w:right w:val="none" w:sz="0" w:space="0" w:color="auto"/>
      </w:divBdr>
    </w:div>
    <w:div w:id="1645234857">
      <w:bodyDiv w:val="1"/>
      <w:marLeft w:val="0"/>
      <w:marRight w:val="0"/>
      <w:marTop w:val="0"/>
      <w:marBottom w:val="0"/>
      <w:divBdr>
        <w:top w:val="none" w:sz="0" w:space="0" w:color="auto"/>
        <w:left w:val="none" w:sz="0" w:space="0" w:color="auto"/>
        <w:bottom w:val="none" w:sz="0" w:space="0" w:color="auto"/>
        <w:right w:val="none" w:sz="0" w:space="0" w:color="auto"/>
      </w:divBdr>
    </w:div>
    <w:div w:id="1648974067">
      <w:bodyDiv w:val="1"/>
      <w:marLeft w:val="0"/>
      <w:marRight w:val="0"/>
      <w:marTop w:val="0"/>
      <w:marBottom w:val="0"/>
      <w:divBdr>
        <w:top w:val="none" w:sz="0" w:space="0" w:color="auto"/>
        <w:left w:val="none" w:sz="0" w:space="0" w:color="auto"/>
        <w:bottom w:val="none" w:sz="0" w:space="0" w:color="auto"/>
        <w:right w:val="none" w:sz="0" w:space="0" w:color="auto"/>
      </w:divBdr>
    </w:div>
    <w:div w:id="1649628489">
      <w:bodyDiv w:val="1"/>
      <w:marLeft w:val="0"/>
      <w:marRight w:val="0"/>
      <w:marTop w:val="0"/>
      <w:marBottom w:val="0"/>
      <w:divBdr>
        <w:top w:val="none" w:sz="0" w:space="0" w:color="auto"/>
        <w:left w:val="none" w:sz="0" w:space="0" w:color="auto"/>
        <w:bottom w:val="none" w:sz="0" w:space="0" w:color="auto"/>
        <w:right w:val="none" w:sz="0" w:space="0" w:color="auto"/>
      </w:divBdr>
    </w:div>
    <w:div w:id="1652173316">
      <w:bodyDiv w:val="1"/>
      <w:marLeft w:val="0"/>
      <w:marRight w:val="0"/>
      <w:marTop w:val="0"/>
      <w:marBottom w:val="0"/>
      <w:divBdr>
        <w:top w:val="none" w:sz="0" w:space="0" w:color="auto"/>
        <w:left w:val="none" w:sz="0" w:space="0" w:color="auto"/>
        <w:bottom w:val="none" w:sz="0" w:space="0" w:color="auto"/>
        <w:right w:val="none" w:sz="0" w:space="0" w:color="auto"/>
      </w:divBdr>
    </w:div>
    <w:div w:id="1655911607">
      <w:bodyDiv w:val="1"/>
      <w:marLeft w:val="0"/>
      <w:marRight w:val="0"/>
      <w:marTop w:val="0"/>
      <w:marBottom w:val="0"/>
      <w:divBdr>
        <w:top w:val="none" w:sz="0" w:space="0" w:color="auto"/>
        <w:left w:val="none" w:sz="0" w:space="0" w:color="auto"/>
        <w:bottom w:val="none" w:sz="0" w:space="0" w:color="auto"/>
        <w:right w:val="none" w:sz="0" w:space="0" w:color="auto"/>
      </w:divBdr>
    </w:div>
    <w:div w:id="1657493868">
      <w:bodyDiv w:val="1"/>
      <w:marLeft w:val="0"/>
      <w:marRight w:val="0"/>
      <w:marTop w:val="0"/>
      <w:marBottom w:val="0"/>
      <w:divBdr>
        <w:top w:val="none" w:sz="0" w:space="0" w:color="auto"/>
        <w:left w:val="none" w:sz="0" w:space="0" w:color="auto"/>
        <w:bottom w:val="none" w:sz="0" w:space="0" w:color="auto"/>
        <w:right w:val="none" w:sz="0" w:space="0" w:color="auto"/>
      </w:divBdr>
    </w:div>
    <w:div w:id="1661737261">
      <w:bodyDiv w:val="1"/>
      <w:marLeft w:val="0"/>
      <w:marRight w:val="0"/>
      <w:marTop w:val="0"/>
      <w:marBottom w:val="0"/>
      <w:divBdr>
        <w:top w:val="none" w:sz="0" w:space="0" w:color="auto"/>
        <w:left w:val="none" w:sz="0" w:space="0" w:color="auto"/>
        <w:bottom w:val="none" w:sz="0" w:space="0" w:color="auto"/>
        <w:right w:val="none" w:sz="0" w:space="0" w:color="auto"/>
      </w:divBdr>
    </w:div>
    <w:div w:id="1665206452">
      <w:bodyDiv w:val="1"/>
      <w:marLeft w:val="0"/>
      <w:marRight w:val="0"/>
      <w:marTop w:val="0"/>
      <w:marBottom w:val="0"/>
      <w:divBdr>
        <w:top w:val="none" w:sz="0" w:space="0" w:color="auto"/>
        <w:left w:val="none" w:sz="0" w:space="0" w:color="auto"/>
        <w:bottom w:val="none" w:sz="0" w:space="0" w:color="auto"/>
        <w:right w:val="none" w:sz="0" w:space="0" w:color="auto"/>
      </w:divBdr>
    </w:div>
    <w:div w:id="1665544402">
      <w:bodyDiv w:val="1"/>
      <w:marLeft w:val="0"/>
      <w:marRight w:val="0"/>
      <w:marTop w:val="0"/>
      <w:marBottom w:val="0"/>
      <w:divBdr>
        <w:top w:val="none" w:sz="0" w:space="0" w:color="auto"/>
        <w:left w:val="none" w:sz="0" w:space="0" w:color="auto"/>
        <w:bottom w:val="none" w:sz="0" w:space="0" w:color="auto"/>
        <w:right w:val="none" w:sz="0" w:space="0" w:color="auto"/>
      </w:divBdr>
    </w:div>
    <w:div w:id="1670716219">
      <w:bodyDiv w:val="1"/>
      <w:marLeft w:val="0"/>
      <w:marRight w:val="0"/>
      <w:marTop w:val="0"/>
      <w:marBottom w:val="0"/>
      <w:divBdr>
        <w:top w:val="none" w:sz="0" w:space="0" w:color="auto"/>
        <w:left w:val="none" w:sz="0" w:space="0" w:color="auto"/>
        <w:bottom w:val="none" w:sz="0" w:space="0" w:color="auto"/>
        <w:right w:val="none" w:sz="0" w:space="0" w:color="auto"/>
      </w:divBdr>
    </w:div>
    <w:div w:id="1673802666">
      <w:bodyDiv w:val="1"/>
      <w:marLeft w:val="0"/>
      <w:marRight w:val="0"/>
      <w:marTop w:val="0"/>
      <w:marBottom w:val="0"/>
      <w:divBdr>
        <w:top w:val="none" w:sz="0" w:space="0" w:color="auto"/>
        <w:left w:val="none" w:sz="0" w:space="0" w:color="auto"/>
        <w:bottom w:val="none" w:sz="0" w:space="0" w:color="auto"/>
        <w:right w:val="none" w:sz="0" w:space="0" w:color="auto"/>
      </w:divBdr>
    </w:div>
    <w:div w:id="1675377735">
      <w:bodyDiv w:val="1"/>
      <w:marLeft w:val="0"/>
      <w:marRight w:val="0"/>
      <w:marTop w:val="0"/>
      <w:marBottom w:val="0"/>
      <w:divBdr>
        <w:top w:val="none" w:sz="0" w:space="0" w:color="auto"/>
        <w:left w:val="none" w:sz="0" w:space="0" w:color="auto"/>
        <w:bottom w:val="none" w:sz="0" w:space="0" w:color="auto"/>
        <w:right w:val="none" w:sz="0" w:space="0" w:color="auto"/>
      </w:divBdr>
    </w:div>
    <w:div w:id="1675841339">
      <w:bodyDiv w:val="1"/>
      <w:marLeft w:val="0"/>
      <w:marRight w:val="0"/>
      <w:marTop w:val="0"/>
      <w:marBottom w:val="0"/>
      <w:divBdr>
        <w:top w:val="none" w:sz="0" w:space="0" w:color="auto"/>
        <w:left w:val="none" w:sz="0" w:space="0" w:color="auto"/>
        <w:bottom w:val="none" w:sz="0" w:space="0" w:color="auto"/>
        <w:right w:val="none" w:sz="0" w:space="0" w:color="auto"/>
      </w:divBdr>
    </w:div>
    <w:div w:id="1676497912">
      <w:bodyDiv w:val="1"/>
      <w:marLeft w:val="0"/>
      <w:marRight w:val="0"/>
      <w:marTop w:val="0"/>
      <w:marBottom w:val="0"/>
      <w:divBdr>
        <w:top w:val="none" w:sz="0" w:space="0" w:color="auto"/>
        <w:left w:val="none" w:sz="0" w:space="0" w:color="auto"/>
        <w:bottom w:val="none" w:sz="0" w:space="0" w:color="auto"/>
        <w:right w:val="none" w:sz="0" w:space="0" w:color="auto"/>
      </w:divBdr>
    </w:div>
    <w:div w:id="1690253033">
      <w:bodyDiv w:val="1"/>
      <w:marLeft w:val="0"/>
      <w:marRight w:val="0"/>
      <w:marTop w:val="0"/>
      <w:marBottom w:val="0"/>
      <w:divBdr>
        <w:top w:val="none" w:sz="0" w:space="0" w:color="auto"/>
        <w:left w:val="none" w:sz="0" w:space="0" w:color="auto"/>
        <w:bottom w:val="none" w:sz="0" w:space="0" w:color="auto"/>
        <w:right w:val="none" w:sz="0" w:space="0" w:color="auto"/>
      </w:divBdr>
    </w:div>
    <w:div w:id="1697929781">
      <w:bodyDiv w:val="1"/>
      <w:marLeft w:val="0"/>
      <w:marRight w:val="0"/>
      <w:marTop w:val="0"/>
      <w:marBottom w:val="0"/>
      <w:divBdr>
        <w:top w:val="none" w:sz="0" w:space="0" w:color="auto"/>
        <w:left w:val="none" w:sz="0" w:space="0" w:color="auto"/>
        <w:bottom w:val="none" w:sz="0" w:space="0" w:color="auto"/>
        <w:right w:val="none" w:sz="0" w:space="0" w:color="auto"/>
      </w:divBdr>
    </w:div>
    <w:div w:id="1700936612">
      <w:bodyDiv w:val="1"/>
      <w:marLeft w:val="0"/>
      <w:marRight w:val="0"/>
      <w:marTop w:val="0"/>
      <w:marBottom w:val="0"/>
      <w:divBdr>
        <w:top w:val="none" w:sz="0" w:space="0" w:color="auto"/>
        <w:left w:val="none" w:sz="0" w:space="0" w:color="auto"/>
        <w:bottom w:val="none" w:sz="0" w:space="0" w:color="auto"/>
        <w:right w:val="none" w:sz="0" w:space="0" w:color="auto"/>
      </w:divBdr>
    </w:div>
    <w:div w:id="1701590990">
      <w:bodyDiv w:val="1"/>
      <w:marLeft w:val="0"/>
      <w:marRight w:val="0"/>
      <w:marTop w:val="0"/>
      <w:marBottom w:val="0"/>
      <w:divBdr>
        <w:top w:val="none" w:sz="0" w:space="0" w:color="auto"/>
        <w:left w:val="none" w:sz="0" w:space="0" w:color="auto"/>
        <w:bottom w:val="none" w:sz="0" w:space="0" w:color="auto"/>
        <w:right w:val="none" w:sz="0" w:space="0" w:color="auto"/>
      </w:divBdr>
    </w:div>
    <w:div w:id="1702395221">
      <w:bodyDiv w:val="1"/>
      <w:marLeft w:val="0"/>
      <w:marRight w:val="0"/>
      <w:marTop w:val="0"/>
      <w:marBottom w:val="0"/>
      <w:divBdr>
        <w:top w:val="none" w:sz="0" w:space="0" w:color="auto"/>
        <w:left w:val="none" w:sz="0" w:space="0" w:color="auto"/>
        <w:bottom w:val="none" w:sz="0" w:space="0" w:color="auto"/>
        <w:right w:val="none" w:sz="0" w:space="0" w:color="auto"/>
      </w:divBdr>
    </w:div>
    <w:div w:id="1707947283">
      <w:bodyDiv w:val="1"/>
      <w:marLeft w:val="0"/>
      <w:marRight w:val="0"/>
      <w:marTop w:val="0"/>
      <w:marBottom w:val="0"/>
      <w:divBdr>
        <w:top w:val="none" w:sz="0" w:space="0" w:color="auto"/>
        <w:left w:val="none" w:sz="0" w:space="0" w:color="auto"/>
        <w:bottom w:val="none" w:sz="0" w:space="0" w:color="auto"/>
        <w:right w:val="none" w:sz="0" w:space="0" w:color="auto"/>
      </w:divBdr>
    </w:div>
    <w:div w:id="1710376435">
      <w:bodyDiv w:val="1"/>
      <w:marLeft w:val="0"/>
      <w:marRight w:val="0"/>
      <w:marTop w:val="0"/>
      <w:marBottom w:val="0"/>
      <w:divBdr>
        <w:top w:val="none" w:sz="0" w:space="0" w:color="auto"/>
        <w:left w:val="none" w:sz="0" w:space="0" w:color="auto"/>
        <w:bottom w:val="none" w:sz="0" w:space="0" w:color="auto"/>
        <w:right w:val="none" w:sz="0" w:space="0" w:color="auto"/>
      </w:divBdr>
    </w:div>
    <w:div w:id="1711152765">
      <w:bodyDiv w:val="1"/>
      <w:marLeft w:val="0"/>
      <w:marRight w:val="0"/>
      <w:marTop w:val="0"/>
      <w:marBottom w:val="0"/>
      <w:divBdr>
        <w:top w:val="none" w:sz="0" w:space="0" w:color="auto"/>
        <w:left w:val="none" w:sz="0" w:space="0" w:color="auto"/>
        <w:bottom w:val="none" w:sz="0" w:space="0" w:color="auto"/>
        <w:right w:val="none" w:sz="0" w:space="0" w:color="auto"/>
      </w:divBdr>
    </w:div>
    <w:div w:id="1712724080">
      <w:bodyDiv w:val="1"/>
      <w:marLeft w:val="0"/>
      <w:marRight w:val="0"/>
      <w:marTop w:val="0"/>
      <w:marBottom w:val="0"/>
      <w:divBdr>
        <w:top w:val="none" w:sz="0" w:space="0" w:color="auto"/>
        <w:left w:val="none" w:sz="0" w:space="0" w:color="auto"/>
        <w:bottom w:val="none" w:sz="0" w:space="0" w:color="auto"/>
        <w:right w:val="none" w:sz="0" w:space="0" w:color="auto"/>
      </w:divBdr>
    </w:div>
    <w:div w:id="1715538052">
      <w:bodyDiv w:val="1"/>
      <w:marLeft w:val="0"/>
      <w:marRight w:val="0"/>
      <w:marTop w:val="0"/>
      <w:marBottom w:val="0"/>
      <w:divBdr>
        <w:top w:val="none" w:sz="0" w:space="0" w:color="auto"/>
        <w:left w:val="none" w:sz="0" w:space="0" w:color="auto"/>
        <w:bottom w:val="none" w:sz="0" w:space="0" w:color="auto"/>
        <w:right w:val="none" w:sz="0" w:space="0" w:color="auto"/>
      </w:divBdr>
    </w:div>
    <w:div w:id="1717853220">
      <w:bodyDiv w:val="1"/>
      <w:marLeft w:val="0"/>
      <w:marRight w:val="0"/>
      <w:marTop w:val="0"/>
      <w:marBottom w:val="0"/>
      <w:divBdr>
        <w:top w:val="none" w:sz="0" w:space="0" w:color="auto"/>
        <w:left w:val="none" w:sz="0" w:space="0" w:color="auto"/>
        <w:bottom w:val="none" w:sz="0" w:space="0" w:color="auto"/>
        <w:right w:val="none" w:sz="0" w:space="0" w:color="auto"/>
      </w:divBdr>
    </w:div>
    <w:div w:id="1723092038">
      <w:bodyDiv w:val="1"/>
      <w:marLeft w:val="0"/>
      <w:marRight w:val="0"/>
      <w:marTop w:val="0"/>
      <w:marBottom w:val="0"/>
      <w:divBdr>
        <w:top w:val="none" w:sz="0" w:space="0" w:color="auto"/>
        <w:left w:val="none" w:sz="0" w:space="0" w:color="auto"/>
        <w:bottom w:val="none" w:sz="0" w:space="0" w:color="auto"/>
        <w:right w:val="none" w:sz="0" w:space="0" w:color="auto"/>
      </w:divBdr>
    </w:div>
    <w:div w:id="1724980797">
      <w:bodyDiv w:val="1"/>
      <w:marLeft w:val="0"/>
      <w:marRight w:val="0"/>
      <w:marTop w:val="0"/>
      <w:marBottom w:val="0"/>
      <w:divBdr>
        <w:top w:val="none" w:sz="0" w:space="0" w:color="auto"/>
        <w:left w:val="none" w:sz="0" w:space="0" w:color="auto"/>
        <w:bottom w:val="none" w:sz="0" w:space="0" w:color="auto"/>
        <w:right w:val="none" w:sz="0" w:space="0" w:color="auto"/>
      </w:divBdr>
    </w:div>
    <w:div w:id="1725986303">
      <w:bodyDiv w:val="1"/>
      <w:marLeft w:val="0"/>
      <w:marRight w:val="0"/>
      <w:marTop w:val="0"/>
      <w:marBottom w:val="0"/>
      <w:divBdr>
        <w:top w:val="none" w:sz="0" w:space="0" w:color="auto"/>
        <w:left w:val="none" w:sz="0" w:space="0" w:color="auto"/>
        <w:bottom w:val="none" w:sz="0" w:space="0" w:color="auto"/>
        <w:right w:val="none" w:sz="0" w:space="0" w:color="auto"/>
      </w:divBdr>
    </w:div>
    <w:div w:id="1728992619">
      <w:bodyDiv w:val="1"/>
      <w:marLeft w:val="0"/>
      <w:marRight w:val="0"/>
      <w:marTop w:val="0"/>
      <w:marBottom w:val="0"/>
      <w:divBdr>
        <w:top w:val="none" w:sz="0" w:space="0" w:color="auto"/>
        <w:left w:val="none" w:sz="0" w:space="0" w:color="auto"/>
        <w:bottom w:val="none" w:sz="0" w:space="0" w:color="auto"/>
        <w:right w:val="none" w:sz="0" w:space="0" w:color="auto"/>
      </w:divBdr>
    </w:div>
    <w:div w:id="1732850274">
      <w:bodyDiv w:val="1"/>
      <w:marLeft w:val="0"/>
      <w:marRight w:val="0"/>
      <w:marTop w:val="0"/>
      <w:marBottom w:val="0"/>
      <w:divBdr>
        <w:top w:val="none" w:sz="0" w:space="0" w:color="auto"/>
        <w:left w:val="none" w:sz="0" w:space="0" w:color="auto"/>
        <w:bottom w:val="none" w:sz="0" w:space="0" w:color="auto"/>
        <w:right w:val="none" w:sz="0" w:space="0" w:color="auto"/>
      </w:divBdr>
    </w:div>
    <w:div w:id="1736586431">
      <w:bodyDiv w:val="1"/>
      <w:marLeft w:val="0"/>
      <w:marRight w:val="0"/>
      <w:marTop w:val="0"/>
      <w:marBottom w:val="0"/>
      <w:divBdr>
        <w:top w:val="none" w:sz="0" w:space="0" w:color="auto"/>
        <w:left w:val="none" w:sz="0" w:space="0" w:color="auto"/>
        <w:bottom w:val="none" w:sz="0" w:space="0" w:color="auto"/>
        <w:right w:val="none" w:sz="0" w:space="0" w:color="auto"/>
      </w:divBdr>
    </w:div>
    <w:div w:id="1739743869">
      <w:bodyDiv w:val="1"/>
      <w:marLeft w:val="0"/>
      <w:marRight w:val="0"/>
      <w:marTop w:val="0"/>
      <w:marBottom w:val="0"/>
      <w:divBdr>
        <w:top w:val="none" w:sz="0" w:space="0" w:color="auto"/>
        <w:left w:val="none" w:sz="0" w:space="0" w:color="auto"/>
        <w:bottom w:val="none" w:sz="0" w:space="0" w:color="auto"/>
        <w:right w:val="none" w:sz="0" w:space="0" w:color="auto"/>
      </w:divBdr>
    </w:div>
    <w:div w:id="1741516221">
      <w:bodyDiv w:val="1"/>
      <w:marLeft w:val="0"/>
      <w:marRight w:val="0"/>
      <w:marTop w:val="0"/>
      <w:marBottom w:val="0"/>
      <w:divBdr>
        <w:top w:val="none" w:sz="0" w:space="0" w:color="auto"/>
        <w:left w:val="none" w:sz="0" w:space="0" w:color="auto"/>
        <w:bottom w:val="none" w:sz="0" w:space="0" w:color="auto"/>
        <w:right w:val="none" w:sz="0" w:space="0" w:color="auto"/>
      </w:divBdr>
    </w:div>
    <w:div w:id="1742681521">
      <w:bodyDiv w:val="1"/>
      <w:marLeft w:val="0"/>
      <w:marRight w:val="0"/>
      <w:marTop w:val="0"/>
      <w:marBottom w:val="0"/>
      <w:divBdr>
        <w:top w:val="none" w:sz="0" w:space="0" w:color="auto"/>
        <w:left w:val="none" w:sz="0" w:space="0" w:color="auto"/>
        <w:bottom w:val="none" w:sz="0" w:space="0" w:color="auto"/>
        <w:right w:val="none" w:sz="0" w:space="0" w:color="auto"/>
      </w:divBdr>
    </w:div>
    <w:div w:id="1747679786">
      <w:bodyDiv w:val="1"/>
      <w:marLeft w:val="0"/>
      <w:marRight w:val="0"/>
      <w:marTop w:val="0"/>
      <w:marBottom w:val="0"/>
      <w:divBdr>
        <w:top w:val="none" w:sz="0" w:space="0" w:color="auto"/>
        <w:left w:val="none" w:sz="0" w:space="0" w:color="auto"/>
        <w:bottom w:val="none" w:sz="0" w:space="0" w:color="auto"/>
        <w:right w:val="none" w:sz="0" w:space="0" w:color="auto"/>
      </w:divBdr>
    </w:div>
    <w:div w:id="1748072599">
      <w:bodyDiv w:val="1"/>
      <w:marLeft w:val="0"/>
      <w:marRight w:val="0"/>
      <w:marTop w:val="0"/>
      <w:marBottom w:val="0"/>
      <w:divBdr>
        <w:top w:val="none" w:sz="0" w:space="0" w:color="auto"/>
        <w:left w:val="none" w:sz="0" w:space="0" w:color="auto"/>
        <w:bottom w:val="none" w:sz="0" w:space="0" w:color="auto"/>
        <w:right w:val="none" w:sz="0" w:space="0" w:color="auto"/>
      </w:divBdr>
    </w:div>
    <w:div w:id="1751804853">
      <w:bodyDiv w:val="1"/>
      <w:marLeft w:val="0"/>
      <w:marRight w:val="0"/>
      <w:marTop w:val="0"/>
      <w:marBottom w:val="0"/>
      <w:divBdr>
        <w:top w:val="none" w:sz="0" w:space="0" w:color="auto"/>
        <w:left w:val="none" w:sz="0" w:space="0" w:color="auto"/>
        <w:bottom w:val="none" w:sz="0" w:space="0" w:color="auto"/>
        <w:right w:val="none" w:sz="0" w:space="0" w:color="auto"/>
      </w:divBdr>
    </w:div>
    <w:div w:id="1754738885">
      <w:bodyDiv w:val="1"/>
      <w:marLeft w:val="0"/>
      <w:marRight w:val="0"/>
      <w:marTop w:val="0"/>
      <w:marBottom w:val="0"/>
      <w:divBdr>
        <w:top w:val="none" w:sz="0" w:space="0" w:color="auto"/>
        <w:left w:val="none" w:sz="0" w:space="0" w:color="auto"/>
        <w:bottom w:val="none" w:sz="0" w:space="0" w:color="auto"/>
        <w:right w:val="none" w:sz="0" w:space="0" w:color="auto"/>
      </w:divBdr>
    </w:div>
    <w:div w:id="1756971121">
      <w:bodyDiv w:val="1"/>
      <w:marLeft w:val="0"/>
      <w:marRight w:val="0"/>
      <w:marTop w:val="0"/>
      <w:marBottom w:val="0"/>
      <w:divBdr>
        <w:top w:val="none" w:sz="0" w:space="0" w:color="auto"/>
        <w:left w:val="none" w:sz="0" w:space="0" w:color="auto"/>
        <w:bottom w:val="none" w:sz="0" w:space="0" w:color="auto"/>
        <w:right w:val="none" w:sz="0" w:space="0" w:color="auto"/>
      </w:divBdr>
    </w:div>
    <w:div w:id="1757045824">
      <w:bodyDiv w:val="1"/>
      <w:marLeft w:val="0"/>
      <w:marRight w:val="0"/>
      <w:marTop w:val="0"/>
      <w:marBottom w:val="0"/>
      <w:divBdr>
        <w:top w:val="none" w:sz="0" w:space="0" w:color="auto"/>
        <w:left w:val="none" w:sz="0" w:space="0" w:color="auto"/>
        <w:bottom w:val="none" w:sz="0" w:space="0" w:color="auto"/>
        <w:right w:val="none" w:sz="0" w:space="0" w:color="auto"/>
      </w:divBdr>
    </w:div>
    <w:div w:id="1758669486">
      <w:bodyDiv w:val="1"/>
      <w:marLeft w:val="0"/>
      <w:marRight w:val="0"/>
      <w:marTop w:val="0"/>
      <w:marBottom w:val="0"/>
      <w:divBdr>
        <w:top w:val="none" w:sz="0" w:space="0" w:color="auto"/>
        <w:left w:val="none" w:sz="0" w:space="0" w:color="auto"/>
        <w:bottom w:val="none" w:sz="0" w:space="0" w:color="auto"/>
        <w:right w:val="none" w:sz="0" w:space="0" w:color="auto"/>
      </w:divBdr>
    </w:div>
    <w:div w:id="1764447239">
      <w:bodyDiv w:val="1"/>
      <w:marLeft w:val="0"/>
      <w:marRight w:val="0"/>
      <w:marTop w:val="0"/>
      <w:marBottom w:val="0"/>
      <w:divBdr>
        <w:top w:val="none" w:sz="0" w:space="0" w:color="auto"/>
        <w:left w:val="none" w:sz="0" w:space="0" w:color="auto"/>
        <w:bottom w:val="none" w:sz="0" w:space="0" w:color="auto"/>
        <w:right w:val="none" w:sz="0" w:space="0" w:color="auto"/>
      </w:divBdr>
    </w:div>
    <w:div w:id="1764915962">
      <w:bodyDiv w:val="1"/>
      <w:marLeft w:val="0"/>
      <w:marRight w:val="0"/>
      <w:marTop w:val="0"/>
      <w:marBottom w:val="0"/>
      <w:divBdr>
        <w:top w:val="none" w:sz="0" w:space="0" w:color="auto"/>
        <w:left w:val="none" w:sz="0" w:space="0" w:color="auto"/>
        <w:bottom w:val="none" w:sz="0" w:space="0" w:color="auto"/>
        <w:right w:val="none" w:sz="0" w:space="0" w:color="auto"/>
      </w:divBdr>
    </w:div>
    <w:div w:id="1765106931">
      <w:bodyDiv w:val="1"/>
      <w:marLeft w:val="0"/>
      <w:marRight w:val="0"/>
      <w:marTop w:val="0"/>
      <w:marBottom w:val="0"/>
      <w:divBdr>
        <w:top w:val="none" w:sz="0" w:space="0" w:color="auto"/>
        <w:left w:val="none" w:sz="0" w:space="0" w:color="auto"/>
        <w:bottom w:val="none" w:sz="0" w:space="0" w:color="auto"/>
        <w:right w:val="none" w:sz="0" w:space="0" w:color="auto"/>
      </w:divBdr>
    </w:div>
    <w:div w:id="1768230422">
      <w:bodyDiv w:val="1"/>
      <w:marLeft w:val="0"/>
      <w:marRight w:val="0"/>
      <w:marTop w:val="0"/>
      <w:marBottom w:val="0"/>
      <w:divBdr>
        <w:top w:val="none" w:sz="0" w:space="0" w:color="auto"/>
        <w:left w:val="none" w:sz="0" w:space="0" w:color="auto"/>
        <w:bottom w:val="none" w:sz="0" w:space="0" w:color="auto"/>
        <w:right w:val="none" w:sz="0" w:space="0" w:color="auto"/>
      </w:divBdr>
    </w:div>
    <w:div w:id="1768693694">
      <w:bodyDiv w:val="1"/>
      <w:marLeft w:val="0"/>
      <w:marRight w:val="0"/>
      <w:marTop w:val="0"/>
      <w:marBottom w:val="0"/>
      <w:divBdr>
        <w:top w:val="none" w:sz="0" w:space="0" w:color="auto"/>
        <w:left w:val="none" w:sz="0" w:space="0" w:color="auto"/>
        <w:bottom w:val="none" w:sz="0" w:space="0" w:color="auto"/>
        <w:right w:val="none" w:sz="0" w:space="0" w:color="auto"/>
      </w:divBdr>
    </w:div>
    <w:div w:id="1769616613">
      <w:bodyDiv w:val="1"/>
      <w:marLeft w:val="0"/>
      <w:marRight w:val="0"/>
      <w:marTop w:val="0"/>
      <w:marBottom w:val="0"/>
      <w:divBdr>
        <w:top w:val="none" w:sz="0" w:space="0" w:color="auto"/>
        <w:left w:val="none" w:sz="0" w:space="0" w:color="auto"/>
        <w:bottom w:val="none" w:sz="0" w:space="0" w:color="auto"/>
        <w:right w:val="none" w:sz="0" w:space="0" w:color="auto"/>
      </w:divBdr>
    </w:div>
    <w:div w:id="1770348257">
      <w:bodyDiv w:val="1"/>
      <w:marLeft w:val="0"/>
      <w:marRight w:val="0"/>
      <w:marTop w:val="0"/>
      <w:marBottom w:val="0"/>
      <w:divBdr>
        <w:top w:val="none" w:sz="0" w:space="0" w:color="auto"/>
        <w:left w:val="none" w:sz="0" w:space="0" w:color="auto"/>
        <w:bottom w:val="none" w:sz="0" w:space="0" w:color="auto"/>
        <w:right w:val="none" w:sz="0" w:space="0" w:color="auto"/>
      </w:divBdr>
    </w:div>
    <w:div w:id="1771967315">
      <w:bodyDiv w:val="1"/>
      <w:marLeft w:val="0"/>
      <w:marRight w:val="0"/>
      <w:marTop w:val="0"/>
      <w:marBottom w:val="0"/>
      <w:divBdr>
        <w:top w:val="none" w:sz="0" w:space="0" w:color="auto"/>
        <w:left w:val="none" w:sz="0" w:space="0" w:color="auto"/>
        <w:bottom w:val="none" w:sz="0" w:space="0" w:color="auto"/>
        <w:right w:val="none" w:sz="0" w:space="0" w:color="auto"/>
      </w:divBdr>
    </w:div>
    <w:div w:id="1776512503">
      <w:bodyDiv w:val="1"/>
      <w:marLeft w:val="0"/>
      <w:marRight w:val="0"/>
      <w:marTop w:val="0"/>
      <w:marBottom w:val="0"/>
      <w:divBdr>
        <w:top w:val="none" w:sz="0" w:space="0" w:color="auto"/>
        <w:left w:val="none" w:sz="0" w:space="0" w:color="auto"/>
        <w:bottom w:val="none" w:sz="0" w:space="0" w:color="auto"/>
        <w:right w:val="none" w:sz="0" w:space="0" w:color="auto"/>
      </w:divBdr>
    </w:div>
    <w:div w:id="1780563141">
      <w:bodyDiv w:val="1"/>
      <w:marLeft w:val="0"/>
      <w:marRight w:val="0"/>
      <w:marTop w:val="0"/>
      <w:marBottom w:val="0"/>
      <w:divBdr>
        <w:top w:val="none" w:sz="0" w:space="0" w:color="auto"/>
        <w:left w:val="none" w:sz="0" w:space="0" w:color="auto"/>
        <w:bottom w:val="none" w:sz="0" w:space="0" w:color="auto"/>
        <w:right w:val="none" w:sz="0" w:space="0" w:color="auto"/>
      </w:divBdr>
    </w:div>
    <w:div w:id="1780642184">
      <w:bodyDiv w:val="1"/>
      <w:marLeft w:val="0"/>
      <w:marRight w:val="0"/>
      <w:marTop w:val="0"/>
      <w:marBottom w:val="0"/>
      <w:divBdr>
        <w:top w:val="none" w:sz="0" w:space="0" w:color="auto"/>
        <w:left w:val="none" w:sz="0" w:space="0" w:color="auto"/>
        <w:bottom w:val="none" w:sz="0" w:space="0" w:color="auto"/>
        <w:right w:val="none" w:sz="0" w:space="0" w:color="auto"/>
      </w:divBdr>
    </w:div>
    <w:div w:id="1781948854">
      <w:bodyDiv w:val="1"/>
      <w:marLeft w:val="0"/>
      <w:marRight w:val="0"/>
      <w:marTop w:val="0"/>
      <w:marBottom w:val="0"/>
      <w:divBdr>
        <w:top w:val="none" w:sz="0" w:space="0" w:color="auto"/>
        <w:left w:val="none" w:sz="0" w:space="0" w:color="auto"/>
        <w:bottom w:val="none" w:sz="0" w:space="0" w:color="auto"/>
        <w:right w:val="none" w:sz="0" w:space="0" w:color="auto"/>
      </w:divBdr>
    </w:div>
    <w:div w:id="1784960243">
      <w:bodyDiv w:val="1"/>
      <w:marLeft w:val="0"/>
      <w:marRight w:val="0"/>
      <w:marTop w:val="0"/>
      <w:marBottom w:val="0"/>
      <w:divBdr>
        <w:top w:val="none" w:sz="0" w:space="0" w:color="auto"/>
        <w:left w:val="none" w:sz="0" w:space="0" w:color="auto"/>
        <w:bottom w:val="none" w:sz="0" w:space="0" w:color="auto"/>
        <w:right w:val="none" w:sz="0" w:space="0" w:color="auto"/>
      </w:divBdr>
    </w:div>
    <w:div w:id="1787693328">
      <w:bodyDiv w:val="1"/>
      <w:marLeft w:val="0"/>
      <w:marRight w:val="0"/>
      <w:marTop w:val="0"/>
      <w:marBottom w:val="0"/>
      <w:divBdr>
        <w:top w:val="none" w:sz="0" w:space="0" w:color="auto"/>
        <w:left w:val="none" w:sz="0" w:space="0" w:color="auto"/>
        <w:bottom w:val="none" w:sz="0" w:space="0" w:color="auto"/>
        <w:right w:val="none" w:sz="0" w:space="0" w:color="auto"/>
      </w:divBdr>
    </w:div>
    <w:div w:id="1791969498">
      <w:bodyDiv w:val="1"/>
      <w:marLeft w:val="0"/>
      <w:marRight w:val="0"/>
      <w:marTop w:val="0"/>
      <w:marBottom w:val="0"/>
      <w:divBdr>
        <w:top w:val="none" w:sz="0" w:space="0" w:color="auto"/>
        <w:left w:val="none" w:sz="0" w:space="0" w:color="auto"/>
        <w:bottom w:val="none" w:sz="0" w:space="0" w:color="auto"/>
        <w:right w:val="none" w:sz="0" w:space="0" w:color="auto"/>
      </w:divBdr>
    </w:div>
    <w:div w:id="1798571185">
      <w:bodyDiv w:val="1"/>
      <w:marLeft w:val="0"/>
      <w:marRight w:val="0"/>
      <w:marTop w:val="0"/>
      <w:marBottom w:val="0"/>
      <w:divBdr>
        <w:top w:val="none" w:sz="0" w:space="0" w:color="auto"/>
        <w:left w:val="none" w:sz="0" w:space="0" w:color="auto"/>
        <w:bottom w:val="none" w:sz="0" w:space="0" w:color="auto"/>
        <w:right w:val="none" w:sz="0" w:space="0" w:color="auto"/>
      </w:divBdr>
    </w:div>
    <w:div w:id="1801917236">
      <w:bodyDiv w:val="1"/>
      <w:marLeft w:val="0"/>
      <w:marRight w:val="0"/>
      <w:marTop w:val="0"/>
      <w:marBottom w:val="0"/>
      <w:divBdr>
        <w:top w:val="none" w:sz="0" w:space="0" w:color="auto"/>
        <w:left w:val="none" w:sz="0" w:space="0" w:color="auto"/>
        <w:bottom w:val="none" w:sz="0" w:space="0" w:color="auto"/>
        <w:right w:val="none" w:sz="0" w:space="0" w:color="auto"/>
      </w:divBdr>
    </w:div>
    <w:div w:id="1803381389">
      <w:bodyDiv w:val="1"/>
      <w:marLeft w:val="0"/>
      <w:marRight w:val="0"/>
      <w:marTop w:val="0"/>
      <w:marBottom w:val="0"/>
      <w:divBdr>
        <w:top w:val="none" w:sz="0" w:space="0" w:color="auto"/>
        <w:left w:val="none" w:sz="0" w:space="0" w:color="auto"/>
        <w:bottom w:val="none" w:sz="0" w:space="0" w:color="auto"/>
        <w:right w:val="none" w:sz="0" w:space="0" w:color="auto"/>
      </w:divBdr>
    </w:div>
    <w:div w:id="1805612943">
      <w:bodyDiv w:val="1"/>
      <w:marLeft w:val="0"/>
      <w:marRight w:val="0"/>
      <w:marTop w:val="0"/>
      <w:marBottom w:val="0"/>
      <w:divBdr>
        <w:top w:val="none" w:sz="0" w:space="0" w:color="auto"/>
        <w:left w:val="none" w:sz="0" w:space="0" w:color="auto"/>
        <w:bottom w:val="none" w:sz="0" w:space="0" w:color="auto"/>
        <w:right w:val="none" w:sz="0" w:space="0" w:color="auto"/>
      </w:divBdr>
    </w:div>
    <w:div w:id="1806041329">
      <w:bodyDiv w:val="1"/>
      <w:marLeft w:val="0"/>
      <w:marRight w:val="0"/>
      <w:marTop w:val="0"/>
      <w:marBottom w:val="0"/>
      <w:divBdr>
        <w:top w:val="none" w:sz="0" w:space="0" w:color="auto"/>
        <w:left w:val="none" w:sz="0" w:space="0" w:color="auto"/>
        <w:bottom w:val="none" w:sz="0" w:space="0" w:color="auto"/>
        <w:right w:val="none" w:sz="0" w:space="0" w:color="auto"/>
      </w:divBdr>
    </w:div>
    <w:div w:id="1806268956">
      <w:bodyDiv w:val="1"/>
      <w:marLeft w:val="0"/>
      <w:marRight w:val="0"/>
      <w:marTop w:val="0"/>
      <w:marBottom w:val="0"/>
      <w:divBdr>
        <w:top w:val="none" w:sz="0" w:space="0" w:color="auto"/>
        <w:left w:val="none" w:sz="0" w:space="0" w:color="auto"/>
        <w:bottom w:val="none" w:sz="0" w:space="0" w:color="auto"/>
        <w:right w:val="none" w:sz="0" w:space="0" w:color="auto"/>
      </w:divBdr>
    </w:div>
    <w:div w:id="1807620198">
      <w:bodyDiv w:val="1"/>
      <w:marLeft w:val="0"/>
      <w:marRight w:val="0"/>
      <w:marTop w:val="0"/>
      <w:marBottom w:val="0"/>
      <w:divBdr>
        <w:top w:val="none" w:sz="0" w:space="0" w:color="auto"/>
        <w:left w:val="none" w:sz="0" w:space="0" w:color="auto"/>
        <w:bottom w:val="none" w:sz="0" w:space="0" w:color="auto"/>
        <w:right w:val="none" w:sz="0" w:space="0" w:color="auto"/>
      </w:divBdr>
    </w:div>
    <w:div w:id="1814175214">
      <w:bodyDiv w:val="1"/>
      <w:marLeft w:val="0"/>
      <w:marRight w:val="0"/>
      <w:marTop w:val="0"/>
      <w:marBottom w:val="0"/>
      <w:divBdr>
        <w:top w:val="none" w:sz="0" w:space="0" w:color="auto"/>
        <w:left w:val="none" w:sz="0" w:space="0" w:color="auto"/>
        <w:bottom w:val="none" w:sz="0" w:space="0" w:color="auto"/>
        <w:right w:val="none" w:sz="0" w:space="0" w:color="auto"/>
      </w:divBdr>
    </w:div>
    <w:div w:id="1818916233">
      <w:bodyDiv w:val="1"/>
      <w:marLeft w:val="0"/>
      <w:marRight w:val="0"/>
      <w:marTop w:val="0"/>
      <w:marBottom w:val="0"/>
      <w:divBdr>
        <w:top w:val="none" w:sz="0" w:space="0" w:color="auto"/>
        <w:left w:val="none" w:sz="0" w:space="0" w:color="auto"/>
        <w:bottom w:val="none" w:sz="0" w:space="0" w:color="auto"/>
        <w:right w:val="none" w:sz="0" w:space="0" w:color="auto"/>
      </w:divBdr>
    </w:div>
    <w:div w:id="1819416798">
      <w:bodyDiv w:val="1"/>
      <w:marLeft w:val="0"/>
      <w:marRight w:val="0"/>
      <w:marTop w:val="0"/>
      <w:marBottom w:val="0"/>
      <w:divBdr>
        <w:top w:val="none" w:sz="0" w:space="0" w:color="auto"/>
        <w:left w:val="none" w:sz="0" w:space="0" w:color="auto"/>
        <w:bottom w:val="none" w:sz="0" w:space="0" w:color="auto"/>
        <w:right w:val="none" w:sz="0" w:space="0" w:color="auto"/>
      </w:divBdr>
    </w:div>
    <w:div w:id="1819879504">
      <w:bodyDiv w:val="1"/>
      <w:marLeft w:val="0"/>
      <w:marRight w:val="0"/>
      <w:marTop w:val="0"/>
      <w:marBottom w:val="0"/>
      <w:divBdr>
        <w:top w:val="none" w:sz="0" w:space="0" w:color="auto"/>
        <w:left w:val="none" w:sz="0" w:space="0" w:color="auto"/>
        <w:bottom w:val="none" w:sz="0" w:space="0" w:color="auto"/>
        <w:right w:val="none" w:sz="0" w:space="0" w:color="auto"/>
      </w:divBdr>
    </w:div>
    <w:div w:id="1823155571">
      <w:bodyDiv w:val="1"/>
      <w:marLeft w:val="0"/>
      <w:marRight w:val="0"/>
      <w:marTop w:val="0"/>
      <w:marBottom w:val="0"/>
      <w:divBdr>
        <w:top w:val="none" w:sz="0" w:space="0" w:color="auto"/>
        <w:left w:val="none" w:sz="0" w:space="0" w:color="auto"/>
        <w:bottom w:val="none" w:sz="0" w:space="0" w:color="auto"/>
        <w:right w:val="none" w:sz="0" w:space="0" w:color="auto"/>
      </w:divBdr>
    </w:div>
    <w:div w:id="1824081581">
      <w:bodyDiv w:val="1"/>
      <w:marLeft w:val="0"/>
      <w:marRight w:val="0"/>
      <w:marTop w:val="0"/>
      <w:marBottom w:val="0"/>
      <w:divBdr>
        <w:top w:val="none" w:sz="0" w:space="0" w:color="auto"/>
        <w:left w:val="none" w:sz="0" w:space="0" w:color="auto"/>
        <w:bottom w:val="none" w:sz="0" w:space="0" w:color="auto"/>
        <w:right w:val="none" w:sz="0" w:space="0" w:color="auto"/>
      </w:divBdr>
    </w:div>
    <w:div w:id="1829251343">
      <w:bodyDiv w:val="1"/>
      <w:marLeft w:val="0"/>
      <w:marRight w:val="0"/>
      <w:marTop w:val="0"/>
      <w:marBottom w:val="0"/>
      <w:divBdr>
        <w:top w:val="none" w:sz="0" w:space="0" w:color="auto"/>
        <w:left w:val="none" w:sz="0" w:space="0" w:color="auto"/>
        <w:bottom w:val="none" w:sz="0" w:space="0" w:color="auto"/>
        <w:right w:val="none" w:sz="0" w:space="0" w:color="auto"/>
      </w:divBdr>
    </w:div>
    <w:div w:id="1829706498">
      <w:bodyDiv w:val="1"/>
      <w:marLeft w:val="0"/>
      <w:marRight w:val="0"/>
      <w:marTop w:val="0"/>
      <w:marBottom w:val="0"/>
      <w:divBdr>
        <w:top w:val="none" w:sz="0" w:space="0" w:color="auto"/>
        <w:left w:val="none" w:sz="0" w:space="0" w:color="auto"/>
        <w:bottom w:val="none" w:sz="0" w:space="0" w:color="auto"/>
        <w:right w:val="none" w:sz="0" w:space="0" w:color="auto"/>
      </w:divBdr>
    </w:div>
    <w:div w:id="1832325903">
      <w:bodyDiv w:val="1"/>
      <w:marLeft w:val="0"/>
      <w:marRight w:val="0"/>
      <w:marTop w:val="0"/>
      <w:marBottom w:val="0"/>
      <w:divBdr>
        <w:top w:val="none" w:sz="0" w:space="0" w:color="auto"/>
        <w:left w:val="none" w:sz="0" w:space="0" w:color="auto"/>
        <w:bottom w:val="none" w:sz="0" w:space="0" w:color="auto"/>
        <w:right w:val="none" w:sz="0" w:space="0" w:color="auto"/>
      </w:divBdr>
    </w:div>
    <w:div w:id="1835611044">
      <w:bodyDiv w:val="1"/>
      <w:marLeft w:val="0"/>
      <w:marRight w:val="0"/>
      <w:marTop w:val="0"/>
      <w:marBottom w:val="0"/>
      <w:divBdr>
        <w:top w:val="none" w:sz="0" w:space="0" w:color="auto"/>
        <w:left w:val="none" w:sz="0" w:space="0" w:color="auto"/>
        <w:bottom w:val="none" w:sz="0" w:space="0" w:color="auto"/>
        <w:right w:val="none" w:sz="0" w:space="0" w:color="auto"/>
      </w:divBdr>
    </w:div>
    <w:div w:id="1835954219">
      <w:bodyDiv w:val="1"/>
      <w:marLeft w:val="0"/>
      <w:marRight w:val="0"/>
      <w:marTop w:val="0"/>
      <w:marBottom w:val="0"/>
      <w:divBdr>
        <w:top w:val="none" w:sz="0" w:space="0" w:color="auto"/>
        <w:left w:val="none" w:sz="0" w:space="0" w:color="auto"/>
        <w:bottom w:val="none" w:sz="0" w:space="0" w:color="auto"/>
        <w:right w:val="none" w:sz="0" w:space="0" w:color="auto"/>
      </w:divBdr>
    </w:div>
    <w:div w:id="1836530683">
      <w:bodyDiv w:val="1"/>
      <w:marLeft w:val="0"/>
      <w:marRight w:val="0"/>
      <w:marTop w:val="0"/>
      <w:marBottom w:val="0"/>
      <w:divBdr>
        <w:top w:val="none" w:sz="0" w:space="0" w:color="auto"/>
        <w:left w:val="none" w:sz="0" w:space="0" w:color="auto"/>
        <w:bottom w:val="none" w:sz="0" w:space="0" w:color="auto"/>
        <w:right w:val="none" w:sz="0" w:space="0" w:color="auto"/>
      </w:divBdr>
    </w:div>
    <w:div w:id="1837761383">
      <w:bodyDiv w:val="1"/>
      <w:marLeft w:val="0"/>
      <w:marRight w:val="0"/>
      <w:marTop w:val="0"/>
      <w:marBottom w:val="0"/>
      <w:divBdr>
        <w:top w:val="none" w:sz="0" w:space="0" w:color="auto"/>
        <w:left w:val="none" w:sz="0" w:space="0" w:color="auto"/>
        <w:bottom w:val="none" w:sz="0" w:space="0" w:color="auto"/>
        <w:right w:val="none" w:sz="0" w:space="0" w:color="auto"/>
      </w:divBdr>
    </w:div>
    <w:div w:id="1839732906">
      <w:bodyDiv w:val="1"/>
      <w:marLeft w:val="0"/>
      <w:marRight w:val="0"/>
      <w:marTop w:val="0"/>
      <w:marBottom w:val="0"/>
      <w:divBdr>
        <w:top w:val="none" w:sz="0" w:space="0" w:color="auto"/>
        <w:left w:val="none" w:sz="0" w:space="0" w:color="auto"/>
        <w:bottom w:val="none" w:sz="0" w:space="0" w:color="auto"/>
        <w:right w:val="none" w:sz="0" w:space="0" w:color="auto"/>
      </w:divBdr>
    </w:div>
    <w:div w:id="1844935993">
      <w:bodyDiv w:val="1"/>
      <w:marLeft w:val="0"/>
      <w:marRight w:val="0"/>
      <w:marTop w:val="0"/>
      <w:marBottom w:val="0"/>
      <w:divBdr>
        <w:top w:val="none" w:sz="0" w:space="0" w:color="auto"/>
        <w:left w:val="none" w:sz="0" w:space="0" w:color="auto"/>
        <w:bottom w:val="none" w:sz="0" w:space="0" w:color="auto"/>
        <w:right w:val="none" w:sz="0" w:space="0" w:color="auto"/>
      </w:divBdr>
    </w:div>
    <w:div w:id="1845053140">
      <w:bodyDiv w:val="1"/>
      <w:marLeft w:val="0"/>
      <w:marRight w:val="0"/>
      <w:marTop w:val="0"/>
      <w:marBottom w:val="0"/>
      <w:divBdr>
        <w:top w:val="none" w:sz="0" w:space="0" w:color="auto"/>
        <w:left w:val="none" w:sz="0" w:space="0" w:color="auto"/>
        <w:bottom w:val="none" w:sz="0" w:space="0" w:color="auto"/>
        <w:right w:val="none" w:sz="0" w:space="0" w:color="auto"/>
      </w:divBdr>
    </w:div>
    <w:div w:id="1851261478">
      <w:bodyDiv w:val="1"/>
      <w:marLeft w:val="0"/>
      <w:marRight w:val="0"/>
      <w:marTop w:val="0"/>
      <w:marBottom w:val="0"/>
      <w:divBdr>
        <w:top w:val="none" w:sz="0" w:space="0" w:color="auto"/>
        <w:left w:val="none" w:sz="0" w:space="0" w:color="auto"/>
        <w:bottom w:val="none" w:sz="0" w:space="0" w:color="auto"/>
        <w:right w:val="none" w:sz="0" w:space="0" w:color="auto"/>
      </w:divBdr>
    </w:div>
    <w:div w:id="1856536351">
      <w:bodyDiv w:val="1"/>
      <w:marLeft w:val="0"/>
      <w:marRight w:val="0"/>
      <w:marTop w:val="0"/>
      <w:marBottom w:val="0"/>
      <w:divBdr>
        <w:top w:val="none" w:sz="0" w:space="0" w:color="auto"/>
        <w:left w:val="none" w:sz="0" w:space="0" w:color="auto"/>
        <w:bottom w:val="none" w:sz="0" w:space="0" w:color="auto"/>
        <w:right w:val="none" w:sz="0" w:space="0" w:color="auto"/>
      </w:divBdr>
    </w:div>
    <w:div w:id="1857302610">
      <w:bodyDiv w:val="1"/>
      <w:marLeft w:val="0"/>
      <w:marRight w:val="0"/>
      <w:marTop w:val="0"/>
      <w:marBottom w:val="0"/>
      <w:divBdr>
        <w:top w:val="none" w:sz="0" w:space="0" w:color="auto"/>
        <w:left w:val="none" w:sz="0" w:space="0" w:color="auto"/>
        <w:bottom w:val="none" w:sz="0" w:space="0" w:color="auto"/>
        <w:right w:val="none" w:sz="0" w:space="0" w:color="auto"/>
      </w:divBdr>
    </w:div>
    <w:div w:id="1858348256">
      <w:bodyDiv w:val="1"/>
      <w:marLeft w:val="0"/>
      <w:marRight w:val="0"/>
      <w:marTop w:val="0"/>
      <w:marBottom w:val="0"/>
      <w:divBdr>
        <w:top w:val="none" w:sz="0" w:space="0" w:color="auto"/>
        <w:left w:val="none" w:sz="0" w:space="0" w:color="auto"/>
        <w:bottom w:val="none" w:sz="0" w:space="0" w:color="auto"/>
        <w:right w:val="none" w:sz="0" w:space="0" w:color="auto"/>
      </w:divBdr>
    </w:div>
    <w:div w:id="1859853250">
      <w:bodyDiv w:val="1"/>
      <w:marLeft w:val="0"/>
      <w:marRight w:val="0"/>
      <w:marTop w:val="0"/>
      <w:marBottom w:val="0"/>
      <w:divBdr>
        <w:top w:val="none" w:sz="0" w:space="0" w:color="auto"/>
        <w:left w:val="none" w:sz="0" w:space="0" w:color="auto"/>
        <w:bottom w:val="none" w:sz="0" w:space="0" w:color="auto"/>
        <w:right w:val="none" w:sz="0" w:space="0" w:color="auto"/>
      </w:divBdr>
    </w:div>
    <w:div w:id="1868059824">
      <w:bodyDiv w:val="1"/>
      <w:marLeft w:val="0"/>
      <w:marRight w:val="0"/>
      <w:marTop w:val="0"/>
      <w:marBottom w:val="0"/>
      <w:divBdr>
        <w:top w:val="none" w:sz="0" w:space="0" w:color="auto"/>
        <w:left w:val="none" w:sz="0" w:space="0" w:color="auto"/>
        <w:bottom w:val="none" w:sz="0" w:space="0" w:color="auto"/>
        <w:right w:val="none" w:sz="0" w:space="0" w:color="auto"/>
      </w:divBdr>
    </w:div>
    <w:div w:id="1868375079">
      <w:bodyDiv w:val="1"/>
      <w:marLeft w:val="0"/>
      <w:marRight w:val="0"/>
      <w:marTop w:val="0"/>
      <w:marBottom w:val="0"/>
      <w:divBdr>
        <w:top w:val="none" w:sz="0" w:space="0" w:color="auto"/>
        <w:left w:val="none" w:sz="0" w:space="0" w:color="auto"/>
        <w:bottom w:val="none" w:sz="0" w:space="0" w:color="auto"/>
        <w:right w:val="none" w:sz="0" w:space="0" w:color="auto"/>
      </w:divBdr>
    </w:div>
    <w:div w:id="1869174597">
      <w:bodyDiv w:val="1"/>
      <w:marLeft w:val="0"/>
      <w:marRight w:val="0"/>
      <w:marTop w:val="0"/>
      <w:marBottom w:val="0"/>
      <w:divBdr>
        <w:top w:val="none" w:sz="0" w:space="0" w:color="auto"/>
        <w:left w:val="none" w:sz="0" w:space="0" w:color="auto"/>
        <w:bottom w:val="none" w:sz="0" w:space="0" w:color="auto"/>
        <w:right w:val="none" w:sz="0" w:space="0" w:color="auto"/>
      </w:divBdr>
    </w:div>
    <w:div w:id="1869904783">
      <w:bodyDiv w:val="1"/>
      <w:marLeft w:val="0"/>
      <w:marRight w:val="0"/>
      <w:marTop w:val="0"/>
      <w:marBottom w:val="0"/>
      <w:divBdr>
        <w:top w:val="none" w:sz="0" w:space="0" w:color="auto"/>
        <w:left w:val="none" w:sz="0" w:space="0" w:color="auto"/>
        <w:bottom w:val="none" w:sz="0" w:space="0" w:color="auto"/>
        <w:right w:val="none" w:sz="0" w:space="0" w:color="auto"/>
      </w:divBdr>
    </w:div>
    <w:div w:id="1875077517">
      <w:bodyDiv w:val="1"/>
      <w:marLeft w:val="0"/>
      <w:marRight w:val="0"/>
      <w:marTop w:val="0"/>
      <w:marBottom w:val="0"/>
      <w:divBdr>
        <w:top w:val="none" w:sz="0" w:space="0" w:color="auto"/>
        <w:left w:val="none" w:sz="0" w:space="0" w:color="auto"/>
        <w:bottom w:val="none" w:sz="0" w:space="0" w:color="auto"/>
        <w:right w:val="none" w:sz="0" w:space="0" w:color="auto"/>
      </w:divBdr>
    </w:div>
    <w:div w:id="1877617813">
      <w:bodyDiv w:val="1"/>
      <w:marLeft w:val="0"/>
      <w:marRight w:val="0"/>
      <w:marTop w:val="0"/>
      <w:marBottom w:val="0"/>
      <w:divBdr>
        <w:top w:val="none" w:sz="0" w:space="0" w:color="auto"/>
        <w:left w:val="none" w:sz="0" w:space="0" w:color="auto"/>
        <w:bottom w:val="none" w:sz="0" w:space="0" w:color="auto"/>
        <w:right w:val="none" w:sz="0" w:space="0" w:color="auto"/>
      </w:divBdr>
    </w:div>
    <w:div w:id="1878732344">
      <w:bodyDiv w:val="1"/>
      <w:marLeft w:val="0"/>
      <w:marRight w:val="0"/>
      <w:marTop w:val="0"/>
      <w:marBottom w:val="0"/>
      <w:divBdr>
        <w:top w:val="none" w:sz="0" w:space="0" w:color="auto"/>
        <w:left w:val="none" w:sz="0" w:space="0" w:color="auto"/>
        <w:bottom w:val="none" w:sz="0" w:space="0" w:color="auto"/>
        <w:right w:val="none" w:sz="0" w:space="0" w:color="auto"/>
      </w:divBdr>
    </w:div>
    <w:div w:id="1880967806">
      <w:bodyDiv w:val="1"/>
      <w:marLeft w:val="0"/>
      <w:marRight w:val="0"/>
      <w:marTop w:val="0"/>
      <w:marBottom w:val="0"/>
      <w:divBdr>
        <w:top w:val="none" w:sz="0" w:space="0" w:color="auto"/>
        <w:left w:val="none" w:sz="0" w:space="0" w:color="auto"/>
        <w:bottom w:val="none" w:sz="0" w:space="0" w:color="auto"/>
        <w:right w:val="none" w:sz="0" w:space="0" w:color="auto"/>
      </w:divBdr>
    </w:div>
    <w:div w:id="1881429296">
      <w:bodyDiv w:val="1"/>
      <w:marLeft w:val="0"/>
      <w:marRight w:val="0"/>
      <w:marTop w:val="0"/>
      <w:marBottom w:val="0"/>
      <w:divBdr>
        <w:top w:val="none" w:sz="0" w:space="0" w:color="auto"/>
        <w:left w:val="none" w:sz="0" w:space="0" w:color="auto"/>
        <w:bottom w:val="none" w:sz="0" w:space="0" w:color="auto"/>
        <w:right w:val="none" w:sz="0" w:space="0" w:color="auto"/>
      </w:divBdr>
    </w:div>
    <w:div w:id="1883404000">
      <w:bodyDiv w:val="1"/>
      <w:marLeft w:val="0"/>
      <w:marRight w:val="0"/>
      <w:marTop w:val="0"/>
      <w:marBottom w:val="0"/>
      <w:divBdr>
        <w:top w:val="none" w:sz="0" w:space="0" w:color="auto"/>
        <w:left w:val="none" w:sz="0" w:space="0" w:color="auto"/>
        <w:bottom w:val="none" w:sz="0" w:space="0" w:color="auto"/>
        <w:right w:val="none" w:sz="0" w:space="0" w:color="auto"/>
      </w:divBdr>
    </w:div>
    <w:div w:id="1886528743">
      <w:bodyDiv w:val="1"/>
      <w:marLeft w:val="0"/>
      <w:marRight w:val="0"/>
      <w:marTop w:val="0"/>
      <w:marBottom w:val="0"/>
      <w:divBdr>
        <w:top w:val="none" w:sz="0" w:space="0" w:color="auto"/>
        <w:left w:val="none" w:sz="0" w:space="0" w:color="auto"/>
        <w:bottom w:val="none" w:sz="0" w:space="0" w:color="auto"/>
        <w:right w:val="none" w:sz="0" w:space="0" w:color="auto"/>
      </w:divBdr>
    </w:div>
    <w:div w:id="1886675994">
      <w:bodyDiv w:val="1"/>
      <w:marLeft w:val="0"/>
      <w:marRight w:val="0"/>
      <w:marTop w:val="0"/>
      <w:marBottom w:val="0"/>
      <w:divBdr>
        <w:top w:val="none" w:sz="0" w:space="0" w:color="auto"/>
        <w:left w:val="none" w:sz="0" w:space="0" w:color="auto"/>
        <w:bottom w:val="none" w:sz="0" w:space="0" w:color="auto"/>
        <w:right w:val="none" w:sz="0" w:space="0" w:color="auto"/>
      </w:divBdr>
    </w:div>
    <w:div w:id="1887448238">
      <w:bodyDiv w:val="1"/>
      <w:marLeft w:val="0"/>
      <w:marRight w:val="0"/>
      <w:marTop w:val="0"/>
      <w:marBottom w:val="0"/>
      <w:divBdr>
        <w:top w:val="none" w:sz="0" w:space="0" w:color="auto"/>
        <w:left w:val="none" w:sz="0" w:space="0" w:color="auto"/>
        <w:bottom w:val="none" w:sz="0" w:space="0" w:color="auto"/>
        <w:right w:val="none" w:sz="0" w:space="0" w:color="auto"/>
      </w:divBdr>
    </w:div>
    <w:div w:id="1889104539">
      <w:bodyDiv w:val="1"/>
      <w:marLeft w:val="0"/>
      <w:marRight w:val="0"/>
      <w:marTop w:val="0"/>
      <w:marBottom w:val="0"/>
      <w:divBdr>
        <w:top w:val="none" w:sz="0" w:space="0" w:color="auto"/>
        <w:left w:val="none" w:sz="0" w:space="0" w:color="auto"/>
        <w:bottom w:val="none" w:sz="0" w:space="0" w:color="auto"/>
        <w:right w:val="none" w:sz="0" w:space="0" w:color="auto"/>
      </w:divBdr>
    </w:div>
    <w:div w:id="1892574209">
      <w:bodyDiv w:val="1"/>
      <w:marLeft w:val="0"/>
      <w:marRight w:val="0"/>
      <w:marTop w:val="0"/>
      <w:marBottom w:val="0"/>
      <w:divBdr>
        <w:top w:val="none" w:sz="0" w:space="0" w:color="auto"/>
        <w:left w:val="none" w:sz="0" w:space="0" w:color="auto"/>
        <w:bottom w:val="none" w:sz="0" w:space="0" w:color="auto"/>
        <w:right w:val="none" w:sz="0" w:space="0" w:color="auto"/>
      </w:divBdr>
    </w:div>
    <w:div w:id="1894581526">
      <w:bodyDiv w:val="1"/>
      <w:marLeft w:val="0"/>
      <w:marRight w:val="0"/>
      <w:marTop w:val="0"/>
      <w:marBottom w:val="0"/>
      <w:divBdr>
        <w:top w:val="none" w:sz="0" w:space="0" w:color="auto"/>
        <w:left w:val="none" w:sz="0" w:space="0" w:color="auto"/>
        <w:bottom w:val="none" w:sz="0" w:space="0" w:color="auto"/>
        <w:right w:val="none" w:sz="0" w:space="0" w:color="auto"/>
      </w:divBdr>
    </w:div>
    <w:div w:id="1903323682">
      <w:bodyDiv w:val="1"/>
      <w:marLeft w:val="0"/>
      <w:marRight w:val="0"/>
      <w:marTop w:val="0"/>
      <w:marBottom w:val="0"/>
      <w:divBdr>
        <w:top w:val="none" w:sz="0" w:space="0" w:color="auto"/>
        <w:left w:val="none" w:sz="0" w:space="0" w:color="auto"/>
        <w:bottom w:val="none" w:sz="0" w:space="0" w:color="auto"/>
        <w:right w:val="none" w:sz="0" w:space="0" w:color="auto"/>
      </w:divBdr>
    </w:div>
    <w:div w:id="1905602237">
      <w:bodyDiv w:val="1"/>
      <w:marLeft w:val="0"/>
      <w:marRight w:val="0"/>
      <w:marTop w:val="0"/>
      <w:marBottom w:val="0"/>
      <w:divBdr>
        <w:top w:val="none" w:sz="0" w:space="0" w:color="auto"/>
        <w:left w:val="none" w:sz="0" w:space="0" w:color="auto"/>
        <w:bottom w:val="none" w:sz="0" w:space="0" w:color="auto"/>
        <w:right w:val="none" w:sz="0" w:space="0" w:color="auto"/>
      </w:divBdr>
    </w:div>
    <w:div w:id="1906330089">
      <w:bodyDiv w:val="1"/>
      <w:marLeft w:val="0"/>
      <w:marRight w:val="0"/>
      <w:marTop w:val="0"/>
      <w:marBottom w:val="0"/>
      <w:divBdr>
        <w:top w:val="none" w:sz="0" w:space="0" w:color="auto"/>
        <w:left w:val="none" w:sz="0" w:space="0" w:color="auto"/>
        <w:bottom w:val="none" w:sz="0" w:space="0" w:color="auto"/>
        <w:right w:val="none" w:sz="0" w:space="0" w:color="auto"/>
      </w:divBdr>
    </w:div>
    <w:div w:id="1908681251">
      <w:bodyDiv w:val="1"/>
      <w:marLeft w:val="0"/>
      <w:marRight w:val="0"/>
      <w:marTop w:val="0"/>
      <w:marBottom w:val="0"/>
      <w:divBdr>
        <w:top w:val="none" w:sz="0" w:space="0" w:color="auto"/>
        <w:left w:val="none" w:sz="0" w:space="0" w:color="auto"/>
        <w:bottom w:val="none" w:sz="0" w:space="0" w:color="auto"/>
        <w:right w:val="none" w:sz="0" w:space="0" w:color="auto"/>
      </w:divBdr>
    </w:div>
    <w:div w:id="1908689607">
      <w:bodyDiv w:val="1"/>
      <w:marLeft w:val="0"/>
      <w:marRight w:val="0"/>
      <w:marTop w:val="0"/>
      <w:marBottom w:val="0"/>
      <w:divBdr>
        <w:top w:val="none" w:sz="0" w:space="0" w:color="auto"/>
        <w:left w:val="none" w:sz="0" w:space="0" w:color="auto"/>
        <w:bottom w:val="none" w:sz="0" w:space="0" w:color="auto"/>
        <w:right w:val="none" w:sz="0" w:space="0" w:color="auto"/>
      </w:divBdr>
    </w:div>
    <w:div w:id="1908956160">
      <w:bodyDiv w:val="1"/>
      <w:marLeft w:val="0"/>
      <w:marRight w:val="0"/>
      <w:marTop w:val="0"/>
      <w:marBottom w:val="0"/>
      <w:divBdr>
        <w:top w:val="none" w:sz="0" w:space="0" w:color="auto"/>
        <w:left w:val="none" w:sz="0" w:space="0" w:color="auto"/>
        <w:bottom w:val="none" w:sz="0" w:space="0" w:color="auto"/>
        <w:right w:val="none" w:sz="0" w:space="0" w:color="auto"/>
      </w:divBdr>
    </w:div>
    <w:div w:id="1911843771">
      <w:bodyDiv w:val="1"/>
      <w:marLeft w:val="0"/>
      <w:marRight w:val="0"/>
      <w:marTop w:val="0"/>
      <w:marBottom w:val="0"/>
      <w:divBdr>
        <w:top w:val="none" w:sz="0" w:space="0" w:color="auto"/>
        <w:left w:val="none" w:sz="0" w:space="0" w:color="auto"/>
        <w:bottom w:val="none" w:sz="0" w:space="0" w:color="auto"/>
        <w:right w:val="none" w:sz="0" w:space="0" w:color="auto"/>
      </w:divBdr>
    </w:div>
    <w:div w:id="1914192554">
      <w:bodyDiv w:val="1"/>
      <w:marLeft w:val="0"/>
      <w:marRight w:val="0"/>
      <w:marTop w:val="0"/>
      <w:marBottom w:val="0"/>
      <w:divBdr>
        <w:top w:val="none" w:sz="0" w:space="0" w:color="auto"/>
        <w:left w:val="none" w:sz="0" w:space="0" w:color="auto"/>
        <w:bottom w:val="none" w:sz="0" w:space="0" w:color="auto"/>
        <w:right w:val="none" w:sz="0" w:space="0" w:color="auto"/>
      </w:divBdr>
    </w:div>
    <w:div w:id="1919705279">
      <w:bodyDiv w:val="1"/>
      <w:marLeft w:val="0"/>
      <w:marRight w:val="0"/>
      <w:marTop w:val="0"/>
      <w:marBottom w:val="0"/>
      <w:divBdr>
        <w:top w:val="none" w:sz="0" w:space="0" w:color="auto"/>
        <w:left w:val="none" w:sz="0" w:space="0" w:color="auto"/>
        <w:bottom w:val="none" w:sz="0" w:space="0" w:color="auto"/>
        <w:right w:val="none" w:sz="0" w:space="0" w:color="auto"/>
      </w:divBdr>
    </w:div>
    <w:div w:id="1921285701">
      <w:bodyDiv w:val="1"/>
      <w:marLeft w:val="0"/>
      <w:marRight w:val="0"/>
      <w:marTop w:val="0"/>
      <w:marBottom w:val="0"/>
      <w:divBdr>
        <w:top w:val="none" w:sz="0" w:space="0" w:color="auto"/>
        <w:left w:val="none" w:sz="0" w:space="0" w:color="auto"/>
        <w:bottom w:val="none" w:sz="0" w:space="0" w:color="auto"/>
        <w:right w:val="none" w:sz="0" w:space="0" w:color="auto"/>
      </w:divBdr>
    </w:div>
    <w:div w:id="1924676365">
      <w:bodyDiv w:val="1"/>
      <w:marLeft w:val="0"/>
      <w:marRight w:val="0"/>
      <w:marTop w:val="0"/>
      <w:marBottom w:val="0"/>
      <w:divBdr>
        <w:top w:val="none" w:sz="0" w:space="0" w:color="auto"/>
        <w:left w:val="none" w:sz="0" w:space="0" w:color="auto"/>
        <w:bottom w:val="none" w:sz="0" w:space="0" w:color="auto"/>
        <w:right w:val="none" w:sz="0" w:space="0" w:color="auto"/>
      </w:divBdr>
    </w:div>
    <w:div w:id="1926064676">
      <w:bodyDiv w:val="1"/>
      <w:marLeft w:val="0"/>
      <w:marRight w:val="0"/>
      <w:marTop w:val="0"/>
      <w:marBottom w:val="0"/>
      <w:divBdr>
        <w:top w:val="none" w:sz="0" w:space="0" w:color="auto"/>
        <w:left w:val="none" w:sz="0" w:space="0" w:color="auto"/>
        <w:bottom w:val="none" w:sz="0" w:space="0" w:color="auto"/>
        <w:right w:val="none" w:sz="0" w:space="0" w:color="auto"/>
      </w:divBdr>
    </w:div>
    <w:div w:id="1937711546">
      <w:bodyDiv w:val="1"/>
      <w:marLeft w:val="0"/>
      <w:marRight w:val="0"/>
      <w:marTop w:val="0"/>
      <w:marBottom w:val="0"/>
      <w:divBdr>
        <w:top w:val="none" w:sz="0" w:space="0" w:color="auto"/>
        <w:left w:val="none" w:sz="0" w:space="0" w:color="auto"/>
        <w:bottom w:val="none" w:sz="0" w:space="0" w:color="auto"/>
        <w:right w:val="none" w:sz="0" w:space="0" w:color="auto"/>
      </w:divBdr>
    </w:div>
    <w:div w:id="1938248387">
      <w:bodyDiv w:val="1"/>
      <w:marLeft w:val="0"/>
      <w:marRight w:val="0"/>
      <w:marTop w:val="0"/>
      <w:marBottom w:val="0"/>
      <w:divBdr>
        <w:top w:val="none" w:sz="0" w:space="0" w:color="auto"/>
        <w:left w:val="none" w:sz="0" w:space="0" w:color="auto"/>
        <w:bottom w:val="none" w:sz="0" w:space="0" w:color="auto"/>
        <w:right w:val="none" w:sz="0" w:space="0" w:color="auto"/>
      </w:divBdr>
    </w:div>
    <w:div w:id="1940063383">
      <w:bodyDiv w:val="1"/>
      <w:marLeft w:val="0"/>
      <w:marRight w:val="0"/>
      <w:marTop w:val="0"/>
      <w:marBottom w:val="0"/>
      <w:divBdr>
        <w:top w:val="none" w:sz="0" w:space="0" w:color="auto"/>
        <w:left w:val="none" w:sz="0" w:space="0" w:color="auto"/>
        <w:bottom w:val="none" w:sz="0" w:space="0" w:color="auto"/>
        <w:right w:val="none" w:sz="0" w:space="0" w:color="auto"/>
      </w:divBdr>
    </w:div>
    <w:div w:id="1940718063">
      <w:bodyDiv w:val="1"/>
      <w:marLeft w:val="0"/>
      <w:marRight w:val="0"/>
      <w:marTop w:val="0"/>
      <w:marBottom w:val="0"/>
      <w:divBdr>
        <w:top w:val="none" w:sz="0" w:space="0" w:color="auto"/>
        <w:left w:val="none" w:sz="0" w:space="0" w:color="auto"/>
        <w:bottom w:val="none" w:sz="0" w:space="0" w:color="auto"/>
        <w:right w:val="none" w:sz="0" w:space="0" w:color="auto"/>
      </w:divBdr>
    </w:div>
    <w:div w:id="1941446430">
      <w:bodyDiv w:val="1"/>
      <w:marLeft w:val="0"/>
      <w:marRight w:val="0"/>
      <w:marTop w:val="0"/>
      <w:marBottom w:val="0"/>
      <w:divBdr>
        <w:top w:val="none" w:sz="0" w:space="0" w:color="auto"/>
        <w:left w:val="none" w:sz="0" w:space="0" w:color="auto"/>
        <w:bottom w:val="none" w:sz="0" w:space="0" w:color="auto"/>
        <w:right w:val="none" w:sz="0" w:space="0" w:color="auto"/>
      </w:divBdr>
    </w:div>
    <w:div w:id="1942299172">
      <w:bodyDiv w:val="1"/>
      <w:marLeft w:val="0"/>
      <w:marRight w:val="0"/>
      <w:marTop w:val="0"/>
      <w:marBottom w:val="0"/>
      <w:divBdr>
        <w:top w:val="none" w:sz="0" w:space="0" w:color="auto"/>
        <w:left w:val="none" w:sz="0" w:space="0" w:color="auto"/>
        <w:bottom w:val="none" w:sz="0" w:space="0" w:color="auto"/>
        <w:right w:val="none" w:sz="0" w:space="0" w:color="auto"/>
      </w:divBdr>
    </w:div>
    <w:div w:id="1945922818">
      <w:bodyDiv w:val="1"/>
      <w:marLeft w:val="0"/>
      <w:marRight w:val="0"/>
      <w:marTop w:val="0"/>
      <w:marBottom w:val="0"/>
      <w:divBdr>
        <w:top w:val="none" w:sz="0" w:space="0" w:color="auto"/>
        <w:left w:val="none" w:sz="0" w:space="0" w:color="auto"/>
        <w:bottom w:val="none" w:sz="0" w:space="0" w:color="auto"/>
        <w:right w:val="none" w:sz="0" w:space="0" w:color="auto"/>
      </w:divBdr>
    </w:div>
    <w:div w:id="1947038247">
      <w:bodyDiv w:val="1"/>
      <w:marLeft w:val="0"/>
      <w:marRight w:val="0"/>
      <w:marTop w:val="0"/>
      <w:marBottom w:val="0"/>
      <w:divBdr>
        <w:top w:val="none" w:sz="0" w:space="0" w:color="auto"/>
        <w:left w:val="none" w:sz="0" w:space="0" w:color="auto"/>
        <w:bottom w:val="none" w:sz="0" w:space="0" w:color="auto"/>
        <w:right w:val="none" w:sz="0" w:space="0" w:color="auto"/>
      </w:divBdr>
    </w:div>
    <w:div w:id="1947468337">
      <w:bodyDiv w:val="1"/>
      <w:marLeft w:val="0"/>
      <w:marRight w:val="0"/>
      <w:marTop w:val="0"/>
      <w:marBottom w:val="0"/>
      <w:divBdr>
        <w:top w:val="none" w:sz="0" w:space="0" w:color="auto"/>
        <w:left w:val="none" w:sz="0" w:space="0" w:color="auto"/>
        <w:bottom w:val="none" w:sz="0" w:space="0" w:color="auto"/>
        <w:right w:val="none" w:sz="0" w:space="0" w:color="auto"/>
      </w:divBdr>
    </w:div>
    <w:div w:id="1957364718">
      <w:bodyDiv w:val="1"/>
      <w:marLeft w:val="0"/>
      <w:marRight w:val="0"/>
      <w:marTop w:val="0"/>
      <w:marBottom w:val="0"/>
      <w:divBdr>
        <w:top w:val="none" w:sz="0" w:space="0" w:color="auto"/>
        <w:left w:val="none" w:sz="0" w:space="0" w:color="auto"/>
        <w:bottom w:val="none" w:sz="0" w:space="0" w:color="auto"/>
        <w:right w:val="none" w:sz="0" w:space="0" w:color="auto"/>
      </w:divBdr>
    </w:div>
    <w:div w:id="1960138580">
      <w:bodyDiv w:val="1"/>
      <w:marLeft w:val="0"/>
      <w:marRight w:val="0"/>
      <w:marTop w:val="0"/>
      <w:marBottom w:val="0"/>
      <w:divBdr>
        <w:top w:val="none" w:sz="0" w:space="0" w:color="auto"/>
        <w:left w:val="none" w:sz="0" w:space="0" w:color="auto"/>
        <w:bottom w:val="none" w:sz="0" w:space="0" w:color="auto"/>
        <w:right w:val="none" w:sz="0" w:space="0" w:color="auto"/>
      </w:divBdr>
    </w:div>
    <w:div w:id="1964460313">
      <w:bodyDiv w:val="1"/>
      <w:marLeft w:val="0"/>
      <w:marRight w:val="0"/>
      <w:marTop w:val="0"/>
      <w:marBottom w:val="0"/>
      <w:divBdr>
        <w:top w:val="none" w:sz="0" w:space="0" w:color="auto"/>
        <w:left w:val="none" w:sz="0" w:space="0" w:color="auto"/>
        <w:bottom w:val="none" w:sz="0" w:space="0" w:color="auto"/>
        <w:right w:val="none" w:sz="0" w:space="0" w:color="auto"/>
      </w:divBdr>
    </w:div>
    <w:div w:id="1965311670">
      <w:bodyDiv w:val="1"/>
      <w:marLeft w:val="0"/>
      <w:marRight w:val="0"/>
      <w:marTop w:val="0"/>
      <w:marBottom w:val="0"/>
      <w:divBdr>
        <w:top w:val="none" w:sz="0" w:space="0" w:color="auto"/>
        <w:left w:val="none" w:sz="0" w:space="0" w:color="auto"/>
        <w:bottom w:val="none" w:sz="0" w:space="0" w:color="auto"/>
        <w:right w:val="none" w:sz="0" w:space="0" w:color="auto"/>
      </w:divBdr>
    </w:div>
    <w:div w:id="1965382313">
      <w:bodyDiv w:val="1"/>
      <w:marLeft w:val="0"/>
      <w:marRight w:val="0"/>
      <w:marTop w:val="0"/>
      <w:marBottom w:val="0"/>
      <w:divBdr>
        <w:top w:val="none" w:sz="0" w:space="0" w:color="auto"/>
        <w:left w:val="none" w:sz="0" w:space="0" w:color="auto"/>
        <w:bottom w:val="none" w:sz="0" w:space="0" w:color="auto"/>
        <w:right w:val="none" w:sz="0" w:space="0" w:color="auto"/>
      </w:divBdr>
    </w:div>
    <w:div w:id="1965889652">
      <w:bodyDiv w:val="1"/>
      <w:marLeft w:val="0"/>
      <w:marRight w:val="0"/>
      <w:marTop w:val="0"/>
      <w:marBottom w:val="0"/>
      <w:divBdr>
        <w:top w:val="none" w:sz="0" w:space="0" w:color="auto"/>
        <w:left w:val="none" w:sz="0" w:space="0" w:color="auto"/>
        <w:bottom w:val="none" w:sz="0" w:space="0" w:color="auto"/>
        <w:right w:val="none" w:sz="0" w:space="0" w:color="auto"/>
      </w:divBdr>
    </w:div>
    <w:div w:id="1967272936">
      <w:bodyDiv w:val="1"/>
      <w:marLeft w:val="0"/>
      <w:marRight w:val="0"/>
      <w:marTop w:val="0"/>
      <w:marBottom w:val="0"/>
      <w:divBdr>
        <w:top w:val="none" w:sz="0" w:space="0" w:color="auto"/>
        <w:left w:val="none" w:sz="0" w:space="0" w:color="auto"/>
        <w:bottom w:val="none" w:sz="0" w:space="0" w:color="auto"/>
        <w:right w:val="none" w:sz="0" w:space="0" w:color="auto"/>
      </w:divBdr>
    </w:div>
    <w:div w:id="1967589042">
      <w:bodyDiv w:val="1"/>
      <w:marLeft w:val="0"/>
      <w:marRight w:val="0"/>
      <w:marTop w:val="0"/>
      <w:marBottom w:val="0"/>
      <w:divBdr>
        <w:top w:val="none" w:sz="0" w:space="0" w:color="auto"/>
        <w:left w:val="none" w:sz="0" w:space="0" w:color="auto"/>
        <w:bottom w:val="none" w:sz="0" w:space="0" w:color="auto"/>
        <w:right w:val="none" w:sz="0" w:space="0" w:color="auto"/>
      </w:divBdr>
    </w:div>
    <w:div w:id="1969890234">
      <w:bodyDiv w:val="1"/>
      <w:marLeft w:val="0"/>
      <w:marRight w:val="0"/>
      <w:marTop w:val="0"/>
      <w:marBottom w:val="0"/>
      <w:divBdr>
        <w:top w:val="none" w:sz="0" w:space="0" w:color="auto"/>
        <w:left w:val="none" w:sz="0" w:space="0" w:color="auto"/>
        <w:bottom w:val="none" w:sz="0" w:space="0" w:color="auto"/>
        <w:right w:val="none" w:sz="0" w:space="0" w:color="auto"/>
      </w:divBdr>
    </w:div>
    <w:div w:id="1973247625">
      <w:bodyDiv w:val="1"/>
      <w:marLeft w:val="0"/>
      <w:marRight w:val="0"/>
      <w:marTop w:val="0"/>
      <w:marBottom w:val="0"/>
      <w:divBdr>
        <w:top w:val="none" w:sz="0" w:space="0" w:color="auto"/>
        <w:left w:val="none" w:sz="0" w:space="0" w:color="auto"/>
        <w:bottom w:val="none" w:sz="0" w:space="0" w:color="auto"/>
        <w:right w:val="none" w:sz="0" w:space="0" w:color="auto"/>
      </w:divBdr>
    </w:div>
    <w:div w:id="1987666190">
      <w:bodyDiv w:val="1"/>
      <w:marLeft w:val="0"/>
      <w:marRight w:val="0"/>
      <w:marTop w:val="0"/>
      <w:marBottom w:val="0"/>
      <w:divBdr>
        <w:top w:val="none" w:sz="0" w:space="0" w:color="auto"/>
        <w:left w:val="none" w:sz="0" w:space="0" w:color="auto"/>
        <w:bottom w:val="none" w:sz="0" w:space="0" w:color="auto"/>
        <w:right w:val="none" w:sz="0" w:space="0" w:color="auto"/>
      </w:divBdr>
    </w:div>
    <w:div w:id="1991905278">
      <w:bodyDiv w:val="1"/>
      <w:marLeft w:val="0"/>
      <w:marRight w:val="0"/>
      <w:marTop w:val="0"/>
      <w:marBottom w:val="0"/>
      <w:divBdr>
        <w:top w:val="none" w:sz="0" w:space="0" w:color="auto"/>
        <w:left w:val="none" w:sz="0" w:space="0" w:color="auto"/>
        <w:bottom w:val="none" w:sz="0" w:space="0" w:color="auto"/>
        <w:right w:val="none" w:sz="0" w:space="0" w:color="auto"/>
      </w:divBdr>
    </w:div>
    <w:div w:id="1993019645">
      <w:bodyDiv w:val="1"/>
      <w:marLeft w:val="0"/>
      <w:marRight w:val="0"/>
      <w:marTop w:val="0"/>
      <w:marBottom w:val="0"/>
      <w:divBdr>
        <w:top w:val="none" w:sz="0" w:space="0" w:color="auto"/>
        <w:left w:val="none" w:sz="0" w:space="0" w:color="auto"/>
        <w:bottom w:val="none" w:sz="0" w:space="0" w:color="auto"/>
        <w:right w:val="none" w:sz="0" w:space="0" w:color="auto"/>
      </w:divBdr>
    </w:div>
    <w:div w:id="1993678608">
      <w:bodyDiv w:val="1"/>
      <w:marLeft w:val="0"/>
      <w:marRight w:val="0"/>
      <w:marTop w:val="0"/>
      <w:marBottom w:val="0"/>
      <w:divBdr>
        <w:top w:val="none" w:sz="0" w:space="0" w:color="auto"/>
        <w:left w:val="none" w:sz="0" w:space="0" w:color="auto"/>
        <w:bottom w:val="none" w:sz="0" w:space="0" w:color="auto"/>
        <w:right w:val="none" w:sz="0" w:space="0" w:color="auto"/>
      </w:divBdr>
    </w:div>
    <w:div w:id="1995909704">
      <w:bodyDiv w:val="1"/>
      <w:marLeft w:val="0"/>
      <w:marRight w:val="0"/>
      <w:marTop w:val="0"/>
      <w:marBottom w:val="0"/>
      <w:divBdr>
        <w:top w:val="none" w:sz="0" w:space="0" w:color="auto"/>
        <w:left w:val="none" w:sz="0" w:space="0" w:color="auto"/>
        <w:bottom w:val="none" w:sz="0" w:space="0" w:color="auto"/>
        <w:right w:val="none" w:sz="0" w:space="0" w:color="auto"/>
      </w:divBdr>
    </w:div>
    <w:div w:id="1997226388">
      <w:bodyDiv w:val="1"/>
      <w:marLeft w:val="0"/>
      <w:marRight w:val="0"/>
      <w:marTop w:val="0"/>
      <w:marBottom w:val="0"/>
      <w:divBdr>
        <w:top w:val="none" w:sz="0" w:space="0" w:color="auto"/>
        <w:left w:val="none" w:sz="0" w:space="0" w:color="auto"/>
        <w:bottom w:val="none" w:sz="0" w:space="0" w:color="auto"/>
        <w:right w:val="none" w:sz="0" w:space="0" w:color="auto"/>
      </w:divBdr>
    </w:div>
    <w:div w:id="1998149808">
      <w:bodyDiv w:val="1"/>
      <w:marLeft w:val="0"/>
      <w:marRight w:val="0"/>
      <w:marTop w:val="0"/>
      <w:marBottom w:val="0"/>
      <w:divBdr>
        <w:top w:val="none" w:sz="0" w:space="0" w:color="auto"/>
        <w:left w:val="none" w:sz="0" w:space="0" w:color="auto"/>
        <w:bottom w:val="none" w:sz="0" w:space="0" w:color="auto"/>
        <w:right w:val="none" w:sz="0" w:space="0" w:color="auto"/>
      </w:divBdr>
    </w:div>
    <w:div w:id="1998604820">
      <w:bodyDiv w:val="1"/>
      <w:marLeft w:val="0"/>
      <w:marRight w:val="0"/>
      <w:marTop w:val="0"/>
      <w:marBottom w:val="0"/>
      <w:divBdr>
        <w:top w:val="none" w:sz="0" w:space="0" w:color="auto"/>
        <w:left w:val="none" w:sz="0" w:space="0" w:color="auto"/>
        <w:bottom w:val="none" w:sz="0" w:space="0" w:color="auto"/>
        <w:right w:val="none" w:sz="0" w:space="0" w:color="auto"/>
      </w:divBdr>
    </w:div>
    <w:div w:id="2001149828">
      <w:bodyDiv w:val="1"/>
      <w:marLeft w:val="0"/>
      <w:marRight w:val="0"/>
      <w:marTop w:val="0"/>
      <w:marBottom w:val="0"/>
      <w:divBdr>
        <w:top w:val="none" w:sz="0" w:space="0" w:color="auto"/>
        <w:left w:val="none" w:sz="0" w:space="0" w:color="auto"/>
        <w:bottom w:val="none" w:sz="0" w:space="0" w:color="auto"/>
        <w:right w:val="none" w:sz="0" w:space="0" w:color="auto"/>
      </w:divBdr>
    </w:div>
    <w:div w:id="2002808857">
      <w:bodyDiv w:val="1"/>
      <w:marLeft w:val="0"/>
      <w:marRight w:val="0"/>
      <w:marTop w:val="0"/>
      <w:marBottom w:val="0"/>
      <w:divBdr>
        <w:top w:val="none" w:sz="0" w:space="0" w:color="auto"/>
        <w:left w:val="none" w:sz="0" w:space="0" w:color="auto"/>
        <w:bottom w:val="none" w:sz="0" w:space="0" w:color="auto"/>
        <w:right w:val="none" w:sz="0" w:space="0" w:color="auto"/>
      </w:divBdr>
    </w:div>
    <w:div w:id="2004620030">
      <w:bodyDiv w:val="1"/>
      <w:marLeft w:val="0"/>
      <w:marRight w:val="0"/>
      <w:marTop w:val="0"/>
      <w:marBottom w:val="0"/>
      <w:divBdr>
        <w:top w:val="none" w:sz="0" w:space="0" w:color="auto"/>
        <w:left w:val="none" w:sz="0" w:space="0" w:color="auto"/>
        <w:bottom w:val="none" w:sz="0" w:space="0" w:color="auto"/>
        <w:right w:val="none" w:sz="0" w:space="0" w:color="auto"/>
      </w:divBdr>
    </w:div>
    <w:div w:id="2009482963">
      <w:bodyDiv w:val="1"/>
      <w:marLeft w:val="0"/>
      <w:marRight w:val="0"/>
      <w:marTop w:val="0"/>
      <w:marBottom w:val="0"/>
      <w:divBdr>
        <w:top w:val="none" w:sz="0" w:space="0" w:color="auto"/>
        <w:left w:val="none" w:sz="0" w:space="0" w:color="auto"/>
        <w:bottom w:val="none" w:sz="0" w:space="0" w:color="auto"/>
        <w:right w:val="none" w:sz="0" w:space="0" w:color="auto"/>
      </w:divBdr>
    </w:div>
    <w:div w:id="2010519099">
      <w:bodyDiv w:val="1"/>
      <w:marLeft w:val="0"/>
      <w:marRight w:val="0"/>
      <w:marTop w:val="0"/>
      <w:marBottom w:val="0"/>
      <w:divBdr>
        <w:top w:val="none" w:sz="0" w:space="0" w:color="auto"/>
        <w:left w:val="none" w:sz="0" w:space="0" w:color="auto"/>
        <w:bottom w:val="none" w:sz="0" w:space="0" w:color="auto"/>
        <w:right w:val="none" w:sz="0" w:space="0" w:color="auto"/>
      </w:divBdr>
    </w:div>
    <w:div w:id="2014334450">
      <w:bodyDiv w:val="1"/>
      <w:marLeft w:val="0"/>
      <w:marRight w:val="0"/>
      <w:marTop w:val="0"/>
      <w:marBottom w:val="0"/>
      <w:divBdr>
        <w:top w:val="none" w:sz="0" w:space="0" w:color="auto"/>
        <w:left w:val="none" w:sz="0" w:space="0" w:color="auto"/>
        <w:bottom w:val="none" w:sz="0" w:space="0" w:color="auto"/>
        <w:right w:val="none" w:sz="0" w:space="0" w:color="auto"/>
      </w:divBdr>
    </w:div>
    <w:div w:id="2015523191">
      <w:bodyDiv w:val="1"/>
      <w:marLeft w:val="0"/>
      <w:marRight w:val="0"/>
      <w:marTop w:val="0"/>
      <w:marBottom w:val="0"/>
      <w:divBdr>
        <w:top w:val="none" w:sz="0" w:space="0" w:color="auto"/>
        <w:left w:val="none" w:sz="0" w:space="0" w:color="auto"/>
        <w:bottom w:val="none" w:sz="0" w:space="0" w:color="auto"/>
        <w:right w:val="none" w:sz="0" w:space="0" w:color="auto"/>
      </w:divBdr>
    </w:div>
    <w:div w:id="2017922250">
      <w:bodyDiv w:val="1"/>
      <w:marLeft w:val="0"/>
      <w:marRight w:val="0"/>
      <w:marTop w:val="0"/>
      <w:marBottom w:val="0"/>
      <w:divBdr>
        <w:top w:val="none" w:sz="0" w:space="0" w:color="auto"/>
        <w:left w:val="none" w:sz="0" w:space="0" w:color="auto"/>
        <w:bottom w:val="none" w:sz="0" w:space="0" w:color="auto"/>
        <w:right w:val="none" w:sz="0" w:space="0" w:color="auto"/>
      </w:divBdr>
    </w:div>
    <w:div w:id="2018459446">
      <w:bodyDiv w:val="1"/>
      <w:marLeft w:val="0"/>
      <w:marRight w:val="0"/>
      <w:marTop w:val="0"/>
      <w:marBottom w:val="0"/>
      <w:divBdr>
        <w:top w:val="none" w:sz="0" w:space="0" w:color="auto"/>
        <w:left w:val="none" w:sz="0" w:space="0" w:color="auto"/>
        <w:bottom w:val="none" w:sz="0" w:space="0" w:color="auto"/>
        <w:right w:val="none" w:sz="0" w:space="0" w:color="auto"/>
      </w:divBdr>
    </w:div>
    <w:div w:id="2021272009">
      <w:bodyDiv w:val="1"/>
      <w:marLeft w:val="0"/>
      <w:marRight w:val="0"/>
      <w:marTop w:val="0"/>
      <w:marBottom w:val="0"/>
      <w:divBdr>
        <w:top w:val="none" w:sz="0" w:space="0" w:color="auto"/>
        <w:left w:val="none" w:sz="0" w:space="0" w:color="auto"/>
        <w:bottom w:val="none" w:sz="0" w:space="0" w:color="auto"/>
        <w:right w:val="none" w:sz="0" w:space="0" w:color="auto"/>
      </w:divBdr>
    </w:div>
    <w:div w:id="2028943437">
      <w:bodyDiv w:val="1"/>
      <w:marLeft w:val="0"/>
      <w:marRight w:val="0"/>
      <w:marTop w:val="0"/>
      <w:marBottom w:val="0"/>
      <w:divBdr>
        <w:top w:val="none" w:sz="0" w:space="0" w:color="auto"/>
        <w:left w:val="none" w:sz="0" w:space="0" w:color="auto"/>
        <w:bottom w:val="none" w:sz="0" w:space="0" w:color="auto"/>
        <w:right w:val="none" w:sz="0" w:space="0" w:color="auto"/>
      </w:divBdr>
    </w:div>
    <w:div w:id="2036269824">
      <w:bodyDiv w:val="1"/>
      <w:marLeft w:val="0"/>
      <w:marRight w:val="0"/>
      <w:marTop w:val="0"/>
      <w:marBottom w:val="0"/>
      <w:divBdr>
        <w:top w:val="none" w:sz="0" w:space="0" w:color="auto"/>
        <w:left w:val="none" w:sz="0" w:space="0" w:color="auto"/>
        <w:bottom w:val="none" w:sz="0" w:space="0" w:color="auto"/>
        <w:right w:val="none" w:sz="0" w:space="0" w:color="auto"/>
      </w:divBdr>
    </w:div>
    <w:div w:id="2050033785">
      <w:bodyDiv w:val="1"/>
      <w:marLeft w:val="0"/>
      <w:marRight w:val="0"/>
      <w:marTop w:val="0"/>
      <w:marBottom w:val="0"/>
      <w:divBdr>
        <w:top w:val="none" w:sz="0" w:space="0" w:color="auto"/>
        <w:left w:val="none" w:sz="0" w:space="0" w:color="auto"/>
        <w:bottom w:val="none" w:sz="0" w:space="0" w:color="auto"/>
        <w:right w:val="none" w:sz="0" w:space="0" w:color="auto"/>
      </w:divBdr>
    </w:div>
    <w:div w:id="2051151622">
      <w:bodyDiv w:val="1"/>
      <w:marLeft w:val="0"/>
      <w:marRight w:val="0"/>
      <w:marTop w:val="0"/>
      <w:marBottom w:val="0"/>
      <w:divBdr>
        <w:top w:val="none" w:sz="0" w:space="0" w:color="auto"/>
        <w:left w:val="none" w:sz="0" w:space="0" w:color="auto"/>
        <w:bottom w:val="none" w:sz="0" w:space="0" w:color="auto"/>
        <w:right w:val="none" w:sz="0" w:space="0" w:color="auto"/>
      </w:divBdr>
    </w:div>
    <w:div w:id="2052654039">
      <w:bodyDiv w:val="1"/>
      <w:marLeft w:val="0"/>
      <w:marRight w:val="0"/>
      <w:marTop w:val="0"/>
      <w:marBottom w:val="0"/>
      <w:divBdr>
        <w:top w:val="none" w:sz="0" w:space="0" w:color="auto"/>
        <w:left w:val="none" w:sz="0" w:space="0" w:color="auto"/>
        <w:bottom w:val="none" w:sz="0" w:space="0" w:color="auto"/>
        <w:right w:val="none" w:sz="0" w:space="0" w:color="auto"/>
      </w:divBdr>
    </w:div>
    <w:div w:id="2053532562">
      <w:bodyDiv w:val="1"/>
      <w:marLeft w:val="0"/>
      <w:marRight w:val="0"/>
      <w:marTop w:val="0"/>
      <w:marBottom w:val="0"/>
      <w:divBdr>
        <w:top w:val="none" w:sz="0" w:space="0" w:color="auto"/>
        <w:left w:val="none" w:sz="0" w:space="0" w:color="auto"/>
        <w:bottom w:val="none" w:sz="0" w:space="0" w:color="auto"/>
        <w:right w:val="none" w:sz="0" w:space="0" w:color="auto"/>
      </w:divBdr>
    </w:div>
    <w:div w:id="2057965166">
      <w:bodyDiv w:val="1"/>
      <w:marLeft w:val="0"/>
      <w:marRight w:val="0"/>
      <w:marTop w:val="0"/>
      <w:marBottom w:val="0"/>
      <w:divBdr>
        <w:top w:val="none" w:sz="0" w:space="0" w:color="auto"/>
        <w:left w:val="none" w:sz="0" w:space="0" w:color="auto"/>
        <w:bottom w:val="none" w:sz="0" w:space="0" w:color="auto"/>
        <w:right w:val="none" w:sz="0" w:space="0" w:color="auto"/>
      </w:divBdr>
    </w:div>
    <w:div w:id="2059042059">
      <w:bodyDiv w:val="1"/>
      <w:marLeft w:val="0"/>
      <w:marRight w:val="0"/>
      <w:marTop w:val="0"/>
      <w:marBottom w:val="0"/>
      <w:divBdr>
        <w:top w:val="none" w:sz="0" w:space="0" w:color="auto"/>
        <w:left w:val="none" w:sz="0" w:space="0" w:color="auto"/>
        <w:bottom w:val="none" w:sz="0" w:space="0" w:color="auto"/>
        <w:right w:val="none" w:sz="0" w:space="0" w:color="auto"/>
      </w:divBdr>
    </w:div>
    <w:div w:id="2060200051">
      <w:bodyDiv w:val="1"/>
      <w:marLeft w:val="0"/>
      <w:marRight w:val="0"/>
      <w:marTop w:val="0"/>
      <w:marBottom w:val="0"/>
      <w:divBdr>
        <w:top w:val="none" w:sz="0" w:space="0" w:color="auto"/>
        <w:left w:val="none" w:sz="0" w:space="0" w:color="auto"/>
        <w:bottom w:val="none" w:sz="0" w:space="0" w:color="auto"/>
        <w:right w:val="none" w:sz="0" w:space="0" w:color="auto"/>
      </w:divBdr>
    </w:div>
    <w:div w:id="2062551588">
      <w:bodyDiv w:val="1"/>
      <w:marLeft w:val="0"/>
      <w:marRight w:val="0"/>
      <w:marTop w:val="0"/>
      <w:marBottom w:val="0"/>
      <w:divBdr>
        <w:top w:val="none" w:sz="0" w:space="0" w:color="auto"/>
        <w:left w:val="none" w:sz="0" w:space="0" w:color="auto"/>
        <w:bottom w:val="none" w:sz="0" w:space="0" w:color="auto"/>
        <w:right w:val="none" w:sz="0" w:space="0" w:color="auto"/>
      </w:divBdr>
    </w:div>
    <w:div w:id="2072846284">
      <w:bodyDiv w:val="1"/>
      <w:marLeft w:val="0"/>
      <w:marRight w:val="0"/>
      <w:marTop w:val="0"/>
      <w:marBottom w:val="0"/>
      <w:divBdr>
        <w:top w:val="none" w:sz="0" w:space="0" w:color="auto"/>
        <w:left w:val="none" w:sz="0" w:space="0" w:color="auto"/>
        <w:bottom w:val="none" w:sz="0" w:space="0" w:color="auto"/>
        <w:right w:val="none" w:sz="0" w:space="0" w:color="auto"/>
      </w:divBdr>
    </w:div>
    <w:div w:id="2073190331">
      <w:bodyDiv w:val="1"/>
      <w:marLeft w:val="0"/>
      <w:marRight w:val="0"/>
      <w:marTop w:val="0"/>
      <w:marBottom w:val="0"/>
      <w:divBdr>
        <w:top w:val="none" w:sz="0" w:space="0" w:color="auto"/>
        <w:left w:val="none" w:sz="0" w:space="0" w:color="auto"/>
        <w:bottom w:val="none" w:sz="0" w:space="0" w:color="auto"/>
        <w:right w:val="none" w:sz="0" w:space="0" w:color="auto"/>
      </w:divBdr>
    </w:div>
    <w:div w:id="2079476667">
      <w:bodyDiv w:val="1"/>
      <w:marLeft w:val="0"/>
      <w:marRight w:val="0"/>
      <w:marTop w:val="0"/>
      <w:marBottom w:val="0"/>
      <w:divBdr>
        <w:top w:val="none" w:sz="0" w:space="0" w:color="auto"/>
        <w:left w:val="none" w:sz="0" w:space="0" w:color="auto"/>
        <w:bottom w:val="none" w:sz="0" w:space="0" w:color="auto"/>
        <w:right w:val="none" w:sz="0" w:space="0" w:color="auto"/>
      </w:divBdr>
    </w:div>
    <w:div w:id="2081052726">
      <w:bodyDiv w:val="1"/>
      <w:marLeft w:val="0"/>
      <w:marRight w:val="0"/>
      <w:marTop w:val="0"/>
      <w:marBottom w:val="0"/>
      <w:divBdr>
        <w:top w:val="none" w:sz="0" w:space="0" w:color="auto"/>
        <w:left w:val="none" w:sz="0" w:space="0" w:color="auto"/>
        <w:bottom w:val="none" w:sz="0" w:space="0" w:color="auto"/>
        <w:right w:val="none" w:sz="0" w:space="0" w:color="auto"/>
      </w:divBdr>
    </w:div>
    <w:div w:id="2081518577">
      <w:bodyDiv w:val="1"/>
      <w:marLeft w:val="0"/>
      <w:marRight w:val="0"/>
      <w:marTop w:val="0"/>
      <w:marBottom w:val="0"/>
      <w:divBdr>
        <w:top w:val="none" w:sz="0" w:space="0" w:color="auto"/>
        <w:left w:val="none" w:sz="0" w:space="0" w:color="auto"/>
        <w:bottom w:val="none" w:sz="0" w:space="0" w:color="auto"/>
        <w:right w:val="none" w:sz="0" w:space="0" w:color="auto"/>
      </w:divBdr>
    </w:div>
    <w:div w:id="2083021681">
      <w:bodyDiv w:val="1"/>
      <w:marLeft w:val="0"/>
      <w:marRight w:val="0"/>
      <w:marTop w:val="0"/>
      <w:marBottom w:val="0"/>
      <w:divBdr>
        <w:top w:val="none" w:sz="0" w:space="0" w:color="auto"/>
        <w:left w:val="none" w:sz="0" w:space="0" w:color="auto"/>
        <w:bottom w:val="none" w:sz="0" w:space="0" w:color="auto"/>
        <w:right w:val="none" w:sz="0" w:space="0" w:color="auto"/>
      </w:divBdr>
    </w:div>
    <w:div w:id="2083676657">
      <w:bodyDiv w:val="1"/>
      <w:marLeft w:val="0"/>
      <w:marRight w:val="0"/>
      <w:marTop w:val="0"/>
      <w:marBottom w:val="0"/>
      <w:divBdr>
        <w:top w:val="none" w:sz="0" w:space="0" w:color="auto"/>
        <w:left w:val="none" w:sz="0" w:space="0" w:color="auto"/>
        <w:bottom w:val="none" w:sz="0" w:space="0" w:color="auto"/>
        <w:right w:val="none" w:sz="0" w:space="0" w:color="auto"/>
      </w:divBdr>
    </w:div>
    <w:div w:id="2091194641">
      <w:bodyDiv w:val="1"/>
      <w:marLeft w:val="0"/>
      <w:marRight w:val="0"/>
      <w:marTop w:val="0"/>
      <w:marBottom w:val="0"/>
      <w:divBdr>
        <w:top w:val="none" w:sz="0" w:space="0" w:color="auto"/>
        <w:left w:val="none" w:sz="0" w:space="0" w:color="auto"/>
        <w:bottom w:val="none" w:sz="0" w:space="0" w:color="auto"/>
        <w:right w:val="none" w:sz="0" w:space="0" w:color="auto"/>
      </w:divBdr>
    </w:div>
    <w:div w:id="2092385407">
      <w:bodyDiv w:val="1"/>
      <w:marLeft w:val="0"/>
      <w:marRight w:val="0"/>
      <w:marTop w:val="0"/>
      <w:marBottom w:val="0"/>
      <w:divBdr>
        <w:top w:val="none" w:sz="0" w:space="0" w:color="auto"/>
        <w:left w:val="none" w:sz="0" w:space="0" w:color="auto"/>
        <w:bottom w:val="none" w:sz="0" w:space="0" w:color="auto"/>
        <w:right w:val="none" w:sz="0" w:space="0" w:color="auto"/>
      </w:divBdr>
    </w:div>
    <w:div w:id="2102098002">
      <w:bodyDiv w:val="1"/>
      <w:marLeft w:val="0"/>
      <w:marRight w:val="0"/>
      <w:marTop w:val="0"/>
      <w:marBottom w:val="0"/>
      <w:divBdr>
        <w:top w:val="none" w:sz="0" w:space="0" w:color="auto"/>
        <w:left w:val="none" w:sz="0" w:space="0" w:color="auto"/>
        <w:bottom w:val="none" w:sz="0" w:space="0" w:color="auto"/>
        <w:right w:val="none" w:sz="0" w:space="0" w:color="auto"/>
      </w:divBdr>
    </w:div>
    <w:div w:id="2103068084">
      <w:bodyDiv w:val="1"/>
      <w:marLeft w:val="0"/>
      <w:marRight w:val="0"/>
      <w:marTop w:val="0"/>
      <w:marBottom w:val="0"/>
      <w:divBdr>
        <w:top w:val="none" w:sz="0" w:space="0" w:color="auto"/>
        <w:left w:val="none" w:sz="0" w:space="0" w:color="auto"/>
        <w:bottom w:val="none" w:sz="0" w:space="0" w:color="auto"/>
        <w:right w:val="none" w:sz="0" w:space="0" w:color="auto"/>
      </w:divBdr>
    </w:div>
    <w:div w:id="2103843070">
      <w:bodyDiv w:val="1"/>
      <w:marLeft w:val="0"/>
      <w:marRight w:val="0"/>
      <w:marTop w:val="0"/>
      <w:marBottom w:val="0"/>
      <w:divBdr>
        <w:top w:val="none" w:sz="0" w:space="0" w:color="auto"/>
        <w:left w:val="none" w:sz="0" w:space="0" w:color="auto"/>
        <w:bottom w:val="none" w:sz="0" w:space="0" w:color="auto"/>
        <w:right w:val="none" w:sz="0" w:space="0" w:color="auto"/>
      </w:divBdr>
    </w:div>
    <w:div w:id="2104646058">
      <w:bodyDiv w:val="1"/>
      <w:marLeft w:val="0"/>
      <w:marRight w:val="0"/>
      <w:marTop w:val="0"/>
      <w:marBottom w:val="0"/>
      <w:divBdr>
        <w:top w:val="none" w:sz="0" w:space="0" w:color="auto"/>
        <w:left w:val="none" w:sz="0" w:space="0" w:color="auto"/>
        <w:bottom w:val="none" w:sz="0" w:space="0" w:color="auto"/>
        <w:right w:val="none" w:sz="0" w:space="0" w:color="auto"/>
      </w:divBdr>
    </w:div>
    <w:div w:id="2106799469">
      <w:bodyDiv w:val="1"/>
      <w:marLeft w:val="0"/>
      <w:marRight w:val="0"/>
      <w:marTop w:val="0"/>
      <w:marBottom w:val="0"/>
      <w:divBdr>
        <w:top w:val="none" w:sz="0" w:space="0" w:color="auto"/>
        <w:left w:val="none" w:sz="0" w:space="0" w:color="auto"/>
        <w:bottom w:val="none" w:sz="0" w:space="0" w:color="auto"/>
        <w:right w:val="none" w:sz="0" w:space="0" w:color="auto"/>
      </w:divBdr>
    </w:div>
    <w:div w:id="2110999837">
      <w:bodyDiv w:val="1"/>
      <w:marLeft w:val="0"/>
      <w:marRight w:val="0"/>
      <w:marTop w:val="0"/>
      <w:marBottom w:val="0"/>
      <w:divBdr>
        <w:top w:val="none" w:sz="0" w:space="0" w:color="auto"/>
        <w:left w:val="none" w:sz="0" w:space="0" w:color="auto"/>
        <w:bottom w:val="none" w:sz="0" w:space="0" w:color="auto"/>
        <w:right w:val="none" w:sz="0" w:space="0" w:color="auto"/>
      </w:divBdr>
    </w:div>
    <w:div w:id="2122528616">
      <w:bodyDiv w:val="1"/>
      <w:marLeft w:val="0"/>
      <w:marRight w:val="0"/>
      <w:marTop w:val="0"/>
      <w:marBottom w:val="0"/>
      <w:divBdr>
        <w:top w:val="none" w:sz="0" w:space="0" w:color="auto"/>
        <w:left w:val="none" w:sz="0" w:space="0" w:color="auto"/>
        <w:bottom w:val="none" w:sz="0" w:space="0" w:color="auto"/>
        <w:right w:val="none" w:sz="0" w:space="0" w:color="auto"/>
      </w:divBdr>
    </w:div>
    <w:div w:id="2124880760">
      <w:bodyDiv w:val="1"/>
      <w:marLeft w:val="0"/>
      <w:marRight w:val="0"/>
      <w:marTop w:val="0"/>
      <w:marBottom w:val="0"/>
      <w:divBdr>
        <w:top w:val="none" w:sz="0" w:space="0" w:color="auto"/>
        <w:left w:val="none" w:sz="0" w:space="0" w:color="auto"/>
        <w:bottom w:val="none" w:sz="0" w:space="0" w:color="auto"/>
        <w:right w:val="none" w:sz="0" w:space="0" w:color="auto"/>
      </w:divBdr>
    </w:div>
    <w:div w:id="2128160243">
      <w:bodyDiv w:val="1"/>
      <w:marLeft w:val="0"/>
      <w:marRight w:val="0"/>
      <w:marTop w:val="0"/>
      <w:marBottom w:val="0"/>
      <w:divBdr>
        <w:top w:val="none" w:sz="0" w:space="0" w:color="auto"/>
        <w:left w:val="none" w:sz="0" w:space="0" w:color="auto"/>
        <w:bottom w:val="none" w:sz="0" w:space="0" w:color="auto"/>
        <w:right w:val="none" w:sz="0" w:space="0" w:color="auto"/>
      </w:divBdr>
    </w:div>
    <w:div w:id="2132625040">
      <w:bodyDiv w:val="1"/>
      <w:marLeft w:val="0"/>
      <w:marRight w:val="0"/>
      <w:marTop w:val="0"/>
      <w:marBottom w:val="0"/>
      <w:divBdr>
        <w:top w:val="none" w:sz="0" w:space="0" w:color="auto"/>
        <w:left w:val="none" w:sz="0" w:space="0" w:color="auto"/>
        <w:bottom w:val="none" w:sz="0" w:space="0" w:color="auto"/>
        <w:right w:val="none" w:sz="0" w:space="0" w:color="auto"/>
      </w:divBdr>
    </w:div>
    <w:div w:id="2134398944">
      <w:bodyDiv w:val="1"/>
      <w:marLeft w:val="0"/>
      <w:marRight w:val="0"/>
      <w:marTop w:val="0"/>
      <w:marBottom w:val="0"/>
      <w:divBdr>
        <w:top w:val="none" w:sz="0" w:space="0" w:color="auto"/>
        <w:left w:val="none" w:sz="0" w:space="0" w:color="auto"/>
        <w:bottom w:val="none" w:sz="0" w:space="0" w:color="auto"/>
        <w:right w:val="none" w:sz="0" w:space="0" w:color="auto"/>
      </w:divBdr>
    </w:div>
    <w:div w:id="2135830883">
      <w:bodyDiv w:val="1"/>
      <w:marLeft w:val="0"/>
      <w:marRight w:val="0"/>
      <w:marTop w:val="0"/>
      <w:marBottom w:val="0"/>
      <w:divBdr>
        <w:top w:val="none" w:sz="0" w:space="0" w:color="auto"/>
        <w:left w:val="none" w:sz="0" w:space="0" w:color="auto"/>
        <w:bottom w:val="none" w:sz="0" w:space="0" w:color="auto"/>
        <w:right w:val="none" w:sz="0" w:space="0" w:color="auto"/>
      </w:divBdr>
    </w:div>
    <w:div w:id="2140419235">
      <w:bodyDiv w:val="1"/>
      <w:marLeft w:val="0"/>
      <w:marRight w:val="0"/>
      <w:marTop w:val="0"/>
      <w:marBottom w:val="0"/>
      <w:divBdr>
        <w:top w:val="none" w:sz="0" w:space="0" w:color="auto"/>
        <w:left w:val="none" w:sz="0" w:space="0" w:color="auto"/>
        <w:bottom w:val="none" w:sz="0" w:space="0" w:color="auto"/>
        <w:right w:val="none" w:sz="0" w:space="0" w:color="auto"/>
      </w:divBdr>
    </w:div>
    <w:div w:id="2144958486">
      <w:bodyDiv w:val="1"/>
      <w:marLeft w:val="0"/>
      <w:marRight w:val="0"/>
      <w:marTop w:val="0"/>
      <w:marBottom w:val="0"/>
      <w:divBdr>
        <w:top w:val="none" w:sz="0" w:space="0" w:color="auto"/>
        <w:left w:val="none" w:sz="0" w:space="0" w:color="auto"/>
        <w:bottom w:val="none" w:sz="0" w:space="0" w:color="auto"/>
        <w:right w:val="none" w:sz="0" w:space="0" w:color="auto"/>
      </w:divBdr>
    </w:div>
    <w:div w:id="214670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3A85D-3F7E-43CA-8645-C53D46C86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27</Pages>
  <Words>39683</Words>
  <Characters>226198</Characters>
  <Application>Microsoft Office Word</Application>
  <DocSecurity>0</DocSecurity>
  <Lines>1884</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Нина</dc:creator>
  <cp:lastModifiedBy>Madina</cp:lastModifiedBy>
  <cp:revision>46</cp:revision>
  <cp:lastPrinted>2022-11-18T05:04:00Z</cp:lastPrinted>
  <dcterms:created xsi:type="dcterms:W3CDTF">2024-03-20T07:46:00Z</dcterms:created>
  <dcterms:modified xsi:type="dcterms:W3CDTF">2026-06-23T05:59:00Z</dcterms:modified>
</cp:coreProperties>
</file>