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20EE1" w14:textId="77777777" w:rsidR="00A2756A" w:rsidRPr="005568B8" w:rsidRDefault="00A2756A" w:rsidP="000006D6">
      <w:pPr>
        <w:pStyle w:val="6"/>
        <w:rPr>
          <w:sz w:val="22"/>
          <w:szCs w:val="22"/>
          <w:lang w:val="ru-RU"/>
        </w:rPr>
      </w:pPr>
    </w:p>
    <w:p w14:paraId="245CFBEB" w14:textId="77777777" w:rsidR="00A2756A" w:rsidRPr="005568B8" w:rsidRDefault="00A2756A" w:rsidP="00A2756A">
      <w:pPr>
        <w:keepNext/>
        <w:spacing w:after="0" w:line="240" w:lineRule="auto"/>
        <w:ind w:left="10143" w:firstLine="657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5568B8">
        <w:rPr>
          <w:rFonts w:ascii="Times New Roman" w:eastAsia="Times New Roman" w:hAnsi="Times New Roman" w:cs="Times New Roman"/>
          <w:lang w:eastAsia="ru-RU"/>
        </w:rPr>
        <w:t>УТВЕРЖДАЮ»</w:t>
      </w:r>
    </w:p>
    <w:p w14:paraId="1E3931D4" w14:textId="77777777" w:rsidR="00A2756A" w:rsidRPr="005568B8" w:rsidRDefault="00A2756A" w:rsidP="005568B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568B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Директор  КЦА          </w:t>
      </w:r>
      <w:r w:rsidRPr="005568B8">
        <w:rPr>
          <w:rFonts w:ascii="Times New Roman" w:eastAsia="Times New Roman" w:hAnsi="Times New Roman" w:cs="Times New Roman"/>
          <w:lang w:eastAsia="ru-RU"/>
        </w:rPr>
        <w:tab/>
      </w:r>
      <w:r w:rsidRPr="005568B8">
        <w:rPr>
          <w:rFonts w:ascii="Times New Roman" w:eastAsia="Times New Roman" w:hAnsi="Times New Roman" w:cs="Times New Roman"/>
          <w:lang w:eastAsia="ru-RU"/>
        </w:rPr>
        <w:tab/>
      </w:r>
      <w:r w:rsidRPr="005568B8">
        <w:rPr>
          <w:rFonts w:ascii="Times New Roman" w:eastAsia="Times New Roman" w:hAnsi="Times New Roman" w:cs="Times New Roman"/>
          <w:lang w:eastAsia="ru-RU"/>
        </w:rPr>
        <w:tab/>
      </w:r>
      <w:r w:rsidRPr="005568B8">
        <w:rPr>
          <w:rFonts w:ascii="Times New Roman" w:eastAsia="Times New Roman" w:hAnsi="Times New Roman" w:cs="Times New Roman"/>
          <w:lang w:eastAsia="ru-RU"/>
        </w:rPr>
        <w:tab/>
      </w:r>
      <w:r w:rsidRPr="005568B8">
        <w:rPr>
          <w:rFonts w:ascii="Times New Roman" w:eastAsia="Times New Roman" w:hAnsi="Times New Roman" w:cs="Times New Roman"/>
          <w:lang w:eastAsia="ru-RU"/>
        </w:rPr>
        <w:tab/>
      </w:r>
      <w:r w:rsidRPr="005568B8">
        <w:rPr>
          <w:rFonts w:ascii="Times New Roman" w:eastAsia="Times New Roman" w:hAnsi="Times New Roman" w:cs="Times New Roman"/>
          <w:lang w:eastAsia="ru-RU"/>
        </w:rPr>
        <w:tab/>
      </w:r>
      <w:r w:rsidRPr="005568B8">
        <w:rPr>
          <w:rFonts w:ascii="Times New Roman" w:eastAsia="Times New Roman" w:hAnsi="Times New Roman" w:cs="Times New Roman"/>
          <w:lang w:eastAsia="ru-RU"/>
        </w:rPr>
        <w:tab/>
      </w:r>
      <w:r w:rsidRPr="005568B8">
        <w:rPr>
          <w:rFonts w:ascii="Times New Roman" w:eastAsia="Times New Roman" w:hAnsi="Times New Roman" w:cs="Times New Roman"/>
          <w:lang w:eastAsia="ru-RU"/>
        </w:rPr>
        <w:tab/>
      </w:r>
      <w:r w:rsidRPr="005568B8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</w:t>
      </w:r>
      <w:r w:rsidRPr="005568B8">
        <w:rPr>
          <w:rFonts w:ascii="Times New Roman" w:eastAsia="Times New Roman" w:hAnsi="Times New Roman" w:cs="Times New Roman"/>
          <w:lang w:eastAsia="ru-RU"/>
        </w:rPr>
        <w:tab/>
        <w:t xml:space="preserve">   </w:t>
      </w:r>
    </w:p>
    <w:p w14:paraId="1339421F" w14:textId="77777777" w:rsidR="00A2756A" w:rsidRPr="005568B8" w:rsidRDefault="00A2756A" w:rsidP="005568B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5568B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             ______________ А.Т.</w:t>
      </w:r>
      <w:r w:rsidRPr="005568B8">
        <w:t xml:space="preserve"> </w:t>
      </w:r>
      <w:r w:rsidRPr="005568B8">
        <w:rPr>
          <w:rFonts w:ascii="Times New Roman" w:eastAsia="Times New Roman" w:hAnsi="Times New Roman" w:cs="Times New Roman"/>
          <w:lang w:eastAsia="ru-RU"/>
        </w:rPr>
        <w:t xml:space="preserve">Ахмеджанова </w:t>
      </w:r>
    </w:p>
    <w:p w14:paraId="56264C82" w14:textId="6F8B3368" w:rsidR="00577A16" w:rsidRPr="005568B8" w:rsidRDefault="00A2756A" w:rsidP="005568B8">
      <w:pPr>
        <w:spacing w:after="0" w:line="240" w:lineRule="auto"/>
        <w:ind w:left="5103" w:firstLine="7"/>
        <w:jc w:val="right"/>
        <w:rPr>
          <w:rFonts w:ascii="Times New Roman" w:eastAsia="Times New Roman" w:hAnsi="Times New Roman" w:cs="Times New Roman"/>
          <w:lang w:eastAsia="ru-RU"/>
        </w:rPr>
      </w:pPr>
      <w:r w:rsidRPr="005568B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подпись     </w:t>
      </w:r>
      <w:r w:rsidRPr="005568B8">
        <w:rPr>
          <w:rFonts w:ascii="Times New Roman" w:eastAsia="Times New Roman" w:hAnsi="Times New Roman" w:cs="Times New Roman"/>
          <w:lang w:eastAsia="ru-RU"/>
        </w:rPr>
        <w:tab/>
      </w:r>
      <w:r w:rsidRPr="005568B8">
        <w:rPr>
          <w:rFonts w:ascii="Times New Roman" w:eastAsia="Times New Roman" w:hAnsi="Times New Roman" w:cs="Times New Roman"/>
          <w:lang w:eastAsia="ru-RU"/>
        </w:rPr>
        <w:tab/>
      </w:r>
      <w:r w:rsidRPr="005568B8">
        <w:rPr>
          <w:rFonts w:ascii="Times New Roman" w:eastAsia="Times New Roman" w:hAnsi="Times New Roman" w:cs="Times New Roman"/>
          <w:lang w:eastAsia="ru-RU"/>
        </w:rPr>
        <w:tab/>
      </w:r>
      <w:r w:rsidRPr="005568B8">
        <w:rPr>
          <w:rFonts w:ascii="Times New Roman" w:eastAsia="Times New Roman" w:hAnsi="Times New Roman" w:cs="Times New Roman"/>
          <w:lang w:eastAsia="ru-RU"/>
        </w:rPr>
        <w:tab/>
      </w:r>
    </w:p>
    <w:p w14:paraId="1651FF3B" w14:textId="77777777" w:rsidR="00577A16" w:rsidRPr="005568B8" w:rsidRDefault="00577A16" w:rsidP="005568B8">
      <w:pPr>
        <w:keepNext/>
        <w:spacing w:after="0" w:line="240" w:lineRule="auto"/>
        <w:ind w:left="5103" w:firstLine="7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5568B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Приложение к аттестату аккредитации</w:t>
      </w:r>
    </w:p>
    <w:p w14:paraId="62B93267" w14:textId="41601291" w:rsidR="00577A16" w:rsidRPr="005568B8" w:rsidRDefault="00577A16" w:rsidP="005568B8">
      <w:pPr>
        <w:keepNext/>
        <w:spacing w:after="0" w:line="240" w:lineRule="auto"/>
        <w:ind w:left="5103" w:firstLine="7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5568B8">
        <w:rPr>
          <w:rFonts w:ascii="Times New Roman" w:eastAsia="Times New Roman" w:hAnsi="Times New Roman" w:cs="Times New Roman"/>
          <w:lang w:eastAsia="ru-RU"/>
        </w:rPr>
        <w:t xml:space="preserve">                                      № </w:t>
      </w:r>
      <w:r w:rsidRPr="005568B8">
        <w:rPr>
          <w:rFonts w:ascii="Times New Roman" w:eastAsia="Times New Roman" w:hAnsi="Times New Roman" w:cs="Times New Roman"/>
          <w:u w:val="single"/>
          <w:lang w:val="en-US" w:eastAsia="ru-RU"/>
        </w:rPr>
        <w:t>KG</w:t>
      </w:r>
      <w:r w:rsidRPr="005568B8">
        <w:rPr>
          <w:rFonts w:ascii="Times New Roman" w:eastAsia="Times New Roman" w:hAnsi="Times New Roman" w:cs="Times New Roman"/>
          <w:u w:val="single"/>
          <w:lang w:eastAsia="ru-RU"/>
        </w:rPr>
        <w:t xml:space="preserve"> 4 17/ КЦА. </w:t>
      </w:r>
      <w:r w:rsidR="00E1282B" w:rsidRPr="005568B8">
        <w:rPr>
          <w:rFonts w:ascii="Times New Roman" w:eastAsia="Times New Roman" w:hAnsi="Times New Roman" w:cs="Times New Roman"/>
          <w:u w:val="single"/>
          <w:lang w:eastAsia="ru-RU"/>
        </w:rPr>
        <w:t>ОК</w:t>
      </w:r>
      <w:r w:rsidRPr="005568B8">
        <w:rPr>
          <w:rFonts w:ascii="Times New Roman" w:eastAsia="Times New Roman" w:hAnsi="Times New Roman" w:cs="Times New Roman"/>
          <w:u w:val="single"/>
          <w:lang w:eastAsia="ru-RU"/>
        </w:rPr>
        <w:t>. 068</w:t>
      </w:r>
      <w:r w:rsidRPr="005568B8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5568B8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5568B8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5568B8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5568B8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5568B8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5568B8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5568B8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5568B8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Pr="005568B8">
        <w:rPr>
          <w:rFonts w:ascii="Times New Roman" w:eastAsia="Times New Roman" w:hAnsi="Times New Roman" w:cs="Times New Roman"/>
          <w:u w:val="single"/>
          <w:lang w:eastAsia="ru-RU"/>
        </w:rPr>
        <w:softHyphen/>
      </w:r>
      <w:r w:rsidR="00E1282B" w:rsidRPr="005568B8">
        <w:rPr>
          <w:rFonts w:ascii="Times New Roman" w:eastAsia="Times New Roman" w:hAnsi="Times New Roman" w:cs="Times New Roman"/>
          <w:u w:val="single"/>
          <w:lang w:eastAsia="ru-RU"/>
        </w:rPr>
        <w:t>4</w:t>
      </w:r>
      <w:r w:rsidRPr="005568B8">
        <w:rPr>
          <w:rFonts w:ascii="Times New Roman" w:eastAsia="Times New Roman" w:hAnsi="Times New Roman" w:cs="Times New Roman"/>
          <w:u w:val="single"/>
          <w:lang w:eastAsia="ru-RU"/>
        </w:rPr>
        <w:t>_______</w:t>
      </w:r>
      <w:r w:rsidRPr="005568B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E01D2FB" w14:textId="44DF7A65" w:rsidR="00A2756A" w:rsidRPr="005568B8" w:rsidRDefault="00577A16" w:rsidP="005568B8">
      <w:pPr>
        <w:spacing w:after="0" w:line="240" w:lineRule="auto"/>
        <w:ind w:left="1560"/>
        <w:jc w:val="right"/>
        <w:rPr>
          <w:rFonts w:ascii="Times New Roman" w:eastAsia="Times New Roman" w:hAnsi="Times New Roman" w:cs="Times New Roman"/>
          <w:lang w:eastAsia="ru-RU"/>
        </w:rPr>
      </w:pPr>
      <w:r w:rsidRPr="005568B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     от "____"____________20    г</w:t>
      </w:r>
      <w:r w:rsidRPr="005568B8">
        <w:rPr>
          <w:lang w:eastAsia="ru-RU"/>
        </w:rPr>
        <w:t xml:space="preserve">                                                                                                   </w:t>
      </w:r>
    </w:p>
    <w:p w14:paraId="7CECD2B9" w14:textId="77777777" w:rsidR="00A2756A" w:rsidRPr="005568B8" w:rsidRDefault="00A2756A" w:rsidP="005568B8">
      <w:pPr>
        <w:pStyle w:val="6"/>
        <w:jc w:val="right"/>
        <w:rPr>
          <w:sz w:val="22"/>
          <w:szCs w:val="22"/>
          <w:lang w:val="ru-RU"/>
        </w:rPr>
      </w:pPr>
    </w:p>
    <w:p w14:paraId="1F5F8CAF" w14:textId="7707AFB6" w:rsidR="000006D6" w:rsidRPr="005568B8" w:rsidRDefault="000006D6" w:rsidP="000006D6">
      <w:pPr>
        <w:pStyle w:val="6"/>
        <w:rPr>
          <w:sz w:val="22"/>
          <w:szCs w:val="22"/>
        </w:rPr>
      </w:pPr>
      <w:r w:rsidRPr="005568B8">
        <w:rPr>
          <w:sz w:val="22"/>
          <w:szCs w:val="22"/>
        </w:rPr>
        <w:t>ОБЛАСТЬ АККРЕДИТАЦИИ</w:t>
      </w:r>
    </w:p>
    <w:p w14:paraId="1F5F8CB0" w14:textId="77777777" w:rsidR="000006D6" w:rsidRPr="005568B8" w:rsidRDefault="000006D6" w:rsidP="000006D6">
      <w:pPr>
        <w:jc w:val="center"/>
        <w:rPr>
          <w:rFonts w:ascii="Times New Roman" w:hAnsi="Times New Roman" w:cs="Times New Roman"/>
          <w:u w:val="single"/>
        </w:rPr>
      </w:pPr>
      <w:r w:rsidRPr="005568B8">
        <w:t xml:space="preserve">                           </w:t>
      </w:r>
      <w:r w:rsidRPr="005568B8">
        <w:rPr>
          <w:rFonts w:ascii="Times New Roman" w:hAnsi="Times New Roman" w:cs="Times New Roman"/>
          <w:u w:val="single"/>
        </w:rPr>
        <w:t>испытательной лаборатории филиала КПП ОАО ПСФ «Бишкеккурулуш»</w:t>
      </w:r>
    </w:p>
    <w:p w14:paraId="1F5F8CB1" w14:textId="77777777" w:rsidR="000006D6" w:rsidRPr="005568B8" w:rsidRDefault="000006D6" w:rsidP="000006D6">
      <w:pPr>
        <w:jc w:val="center"/>
        <w:rPr>
          <w:rFonts w:ascii="Times New Roman" w:hAnsi="Times New Roman" w:cs="Times New Roman"/>
        </w:rPr>
      </w:pPr>
      <w:r w:rsidRPr="005568B8">
        <w:rPr>
          <w:rFonts w:ascii="Times New Roman" w:hAnsi="Times New Roman" w:cs="Times New Roman"/>
        </w:rPr>
        <w:t xml:space="preserve">наименование Органа контроля и организации заявителя </w:t>
      </w:r>
    </w:p>
    <w:p w14:paraId="1F5F8CB2" w14:textId="77777777" w:rsidR="000006D6" w:rsidRPr="005568B8" w:rsidRDefault="000006D6" w:rsidP="000006D6">
      <w:pPr>
        <w:shd w:val="clear" w:color="auto" w:fill="FFFFFF"/>
        <w:ind w:left="1416" w:right="155" w:hanging="1416"/>
        <w:jc w:val="center"/>
        <w:rPr>
          <w:rFonts w:ascii="Times New Roman" w:eastAsia="Times New Roman" w:hAnsi="Times New Roman" w:cs="Times New Roman"/>
          <w:b/>
          <w:lang w:val="x-none" w:eastAsia="x-none"/>
        </w:rPr>
      </w:pPr>
      <w:r w:rsidRPr="005568B8">
        <w:rPr>
          <w:rFonts w:ascii="Times New Roman" w:eastAsia="Times New Roman" w:hAnsi="Times New Roman" w:cs="Times New Roman"/>
          <w:b/>
          <w:lang w:val="x-none" w:eastAsia="x-none"/>
        </w:rPr>
        <w:t xml:space="preserve">Тип органа контроля по  ISO/IEC 17020 </w:t>
      </w:r>
      <w:r w:rsidRPr="005568B8">
        <w:rPr>
          <w:rFonts w:ascii="Times New Roman" w:eastAsia="Times New Roman" w:hAnsi="Times New Roman" w:cs="Times New Roman"/>
          <w:b/>
          <w:u w:val="single"/>
          <w:lang w:val="x-none" w:eastAsia="x-none"/>
        </w:rPr>
        <w:t>С</w:t>
      </w:r>
    </w:p>
    <w:p w14:paraId="1F5F8CB3" w14:textId="77777777" w:rsidR="00F00752" w:rsidRPr="005568B8" w:rsidRDefault="000006D6" w:rsidP="00F06B0E">
      <w:pPr>
        <w:shd w:val="clear" w:color="auto" w:fill="FFFFFF"/>
        <w:ind w:right="-739"/>
      </w:pPr>
      <w:r w:rsidRPr="005568B8">
        <w:t xml:space="preserve">                                                       </w:t>
      </w:r>
      <w:r w:rsidRPr="005568B8">
        <w:rPr>
          <w:rFonts w:ascii="Times New Roman" w:eastAsia="Times New Roman" w:hAnsi="Times New Roman" w:cs="Times New Roman"/>
          <w:b/>
          <w:lang w:val="x-none" w:eastAsia="x-none"/>
        </w:rPr>
        <w:t>Схема/ы контроля/инспекции*</w:t>
      </w:r>
      <w:r w:rsidRPr="005568B8">
        <w:rPr>
          <w:rFonts w:ascii="Times New Roman" w:hAnsi="Times New Roman" w:cs="Times New Roman"/>
          <w:u w:val="single"/>
        </w:rPr>
        <w:t>входной контроль сырья, оперативный контроль и приемочный контроль</w:t>
      </w:r>
      <w:r w:rsidR="00F1629B" w:rsidRPr="005568B8">
        <w:rPr>
          <w:rFonts w:ascii="Times New Roman" w:hAnsi="Times New Roman" w:cs="Times New Roman"/>
          <w:u w:val="single"/>
        </w:rPr>
        <w:t xml:space="preserve"> производства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268"/>
        <w:gridCol w:w="2126"/>
        <w:gridCol w:w="4933"/>
        <w:gridCol w:w="3544"/>
        <w:gridCol w:w="1588"/>
      </w:tblGrid>
      <w:tr w:rsidR="000006D6" w:rsidRPr="005568B8" w14:paraId="1F5F8CBC" w14:textId="77777777" w:rsidTr="00BF7770">
        <w:trPr>
          <w:trHeight w:val="513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1F5F8CB4" w14:textId="77777777" w:rsidR="000006D6" w:rsidRPr="005568B8" w:rsidRDefault="000006D6" w:rsidP="00000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5F8CB5" w14:textId="77777777" w:rsidR="000006D6" w:rsidRPr="005568B8" w:rsidRDefault="000006D6" w:rsidP="000006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№№</w:t>
            </w:r>
          </w:p>
          <w:p w14:paraId="1F5F8CB6" w14:textId="77777777" w:rsidR="000006D6" w:rsidRPr="005568B8" w:rsidRDefault="000006D6" w:rsidP="000006D6">
            <w:pPr>
              <w:spacing w:after="0" w:line="240" w:lineRule="auto"/>
              <w:ind w:left="27"/>
              <w:jc w:val="center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п/п</w:t>
            </w:r>
          </w:p>
        </w:tc>
        <w:tc>
          <w:tcPr>
            <w:tcW w:w="2268" w:type="dxa"/>
            <w:vMerge w:val="restart"/>
          </w:tcPr>
          <w:p w14:paraId="1F5F8CB7" w14:textId="77777777" w:rsidR="000006D6" w:rsidRPr="005568B8" w:rsidRDefault="000006D6" w:rsidP="000006D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Наименование объектов контроля (расшифровка области  и диапазона контроля/ инспекции)</w:t>
            </w:r>
          </w:p>
        </w:tc>
        <w:tc>
          <w:tcPr>
            <w:tcW w:w="2126" w:type="dxa"/>
            <w:vMerge w:val="restart"/>
          </w:tcPr>
          <w:p w14:paraId="1F5F8CB8" w14:textId="77777777" w:rsidR="000006D6" w:rsidRPr="005568B8" w:rsidRDefault="000006D6" w:rsidP="000006D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 xml:space="preserve">Обозначение нормативно-правовых документов, регулирующих объекты контроля </w:t>
            </w:r>
          </w:p>
        </w:tc>
        <w:tc>
          <w:tcPr>
            <w:tcW w:w="4933" w:type="dxa"/>
            <w:vMerge w:val="restart"/>
          </w:tcPr>
          <w:p w14:paraId="1F5F8CB9" w14:textId="77777777" w:rsidR="000006D6" w:rsidRPr="005568B8" w:rsidRDefault="000006D6" w:rsidP="000006D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Определяемые характеристики, где уместно</w:t>
            </w:r>
          </w:p>
        </w:tc>
        <w:tc>
          <w:tcPr>
            <w:tcW w:w="3544" w:type="dxa"/>
          </w:tcPr>
          <w:p w14:paraId="1F5F8CBA" w14:textId="77777777" w:rsidR="000006D6" w:rsidRPr="005568B8" w:rsidRDefault="000006D6" w:rsidP="000006D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Обозначение нормативного документа на правила, методы контроля/инспекции, стандарты и/или спецификации, содержащие требования, в соответствии с которыми осуществляются контроль/ инспекция</w:t>
            </w:r>
          </w:p>
        </w:tc>
        <w:tc>
          <w:tcPr>
            <w:tcW w:w="1588" w:type="dxa"/>
            <w:vMerge w:val="restart"/>
          </w:tcPr>
          <w:p w14:paraId="1F5F8CBB" w14:textId="77777777" w:rsidR="000006D6" w:rsidRPr="005568B8" w:rsidRDefault="000006D6" w:rsidP="000006D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568B8">
              <w:rPr>
                <w:rFonts w:ascii="Times New Roman" w:hAnsi="Times New Roman"/>
              </w:rPr>
              <w:t>Диапазон измерений, ед. измерения, где уместно</w:t>
            </w:r>
          </w:p>
        </w:tc>
      </w:tr>
      <w:tr w:rsidR="000006D6" w:rsidRPr="005568B8" w14:paraId="1F5F8CC4" w14:textId="77777777" w:rsidTr="00BF7770">
        <w:trPr>
          <w:trHeight w:val="313"/>
        </w:trPr>
        <w:tc>
          <w:tcPr>
            <w:tcW w:w="709" w:type="dxa"/>
            <w:vMerge/>
          </w:tcPr>
          <w:p w14:paraId="1F5F8CBD" w14:textId="77777777" w:rsidR="000006D6" w:rsidRPr="005568B8" w:rsidRDefault="000006D6" w:rsidP="0000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Merge/>
          </w:tcPr>
          <w:p w14:paraId="1F5F8CBE" w14:textId="77777777" w:rsidR="000006D6" w:rsidRPr="005568B8" w:rsidRDefault="000006D6" w:rsidP="000006D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14:paraId="1F5F8CBF" w14:textId="77777777" w:rsidR="000006D6" w:rsidRPr="005568B8" w:rsidRDefault="000006D6" w:rsidP="000006D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</w:p>
        </w:tc>
        <w:tc>
          <w:tcPr>
            <w:tcW w:w="4933" w:type="dxa"/>
            <w:vMerge/>
          </w:tcPr>
          <w:p w14:paraId="1F5F8CC0" w14:textId="77777777" w:rsidR="000006D6" w:rsidRPr="005568B8" w:rsidRDefault="000006D6" w:rsidP="000006D6">
            <w:pPr>
              <w:pStyle w:val="a7"/>
              <w:tabs>
                <w:tab w:val="center" w:pos="4844"/>
                <w:tab w:val="right" w:pos="9689"/>
              </w:tabs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14:paraId="1F5F8CC2" w14:textId="742A876E" w:rsidR="000006D6" w:rsidRPr="005568B8" w:rsidRDefault="000006D6" w:rsidP="002E12FB">
            <w:pPr>
              <w:pStyle w:val="a7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 xml:space="preserve">Метод контроля/инспекции   </w:t>
            </w:r>
          </w:p>
        </w:tc>
        <w:tc>
          <w:tcPr>
            <w:tcW w:w="1588" w:type="dxa"/>
            <w:vMerge/>
          </w:tcPr>
          <w:p w14:paraId="1F5F8CC3" w14:textId="77777777" w:rsidR="000006D6" w:rsidRPr="005568B8" w:rsidRDefault="000006D6" w:rsidP="000006D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06D6" w:rsidRPr="005568B8" w14:paraId="1F5F8CD3" w14:textId="77777777" w:rsidTr="00BF7770">
        <w:trPr>
          <w:trHeight w:val="564"/>
        </w:trPr>
        <w:tc>
          <w:tcPr>
            <w:tcW w:w="709" w:type="dxa"/>
          </w:tcPr>
          <w:p w14:paraId="1F5F8CC5" w14:textId="77777777" w:rsidR="000006D6" w:rsidRPr="005568B8" w:rsidRDefault="000006D6" w:rsidP="000006D6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</w:tcPr>
          <w:p w14:paraId="1F5F8CC7" w14:textId="6E7AF617" w:rsidR="00F06B0E" w:rsidRPr="005568B8" w:rsidRDefault="000006D6" w:rsidP="000006D6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Щебень и гравий из плотных горных пород для строительных работ</w:t>
            </w:r>
          </w:p>
        </w:tc>
        <w:tc>
          <w:tcPr>
            <w:tcW w:w="2126" w:type="dxa"/>
          </w:tcPr>
          <w:p w14:paraId="1F5F8CC8" w14:textId="77777777" w:rsidR="00284C36" w:rsidRPr="005568B8" w:rsidRDefault="00284C36" w:rsidP="000006D6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Закон КР №18от 29.01.10</w:t>
            </w:r>
          </w:p>
          <w:p w14:paraId="1F5F8CCB" w14:textId="620C832A" w:rsidR="000006D6" w:rsidRPr="005568B8" w:rsidRDefault="000006D6" w:rsidP="000006D6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ГОСТ 8267-93</w:t>
            </w:r>
            <w:r w:rsidR="00F06B0E" w:rsidRPr="005568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33" w:type="dxa"/>
          </w:tcPr>
          <w:p w14:paraId="1F5F8CCC" w14:textId="77777777" w:rsidR="006E7BCB" w:rsidRPr="005568B8" w:rsidRDefault="00F044A3" w:rsidP="006E7BCB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Документальный</w:t>
            </w:r>
            <w:r w:rsidR="006E7BCB" w:rsidRPr="005568B8">
              <w:rPr>
                <w:rFonts w:ascii="Times New Roman" w:hAnsi="Times New Roman"/>
              </w:rPr>
              <w:t xml:space="preserve"> контроль</w:t>
            </w:r>
          </w:p>
          <w:p w14:paraId="1F5F8CCD" w14:textId="77777777" w:rsidR="000006D6" w:rsidRPr="005568B8" w:rsidRDefault="006E7BCB" w:rsidP="006E7BCB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Отбор проб и в</w:t>
            </w:r>
            <w:r w:rsidR="000006D6" w:rsidRPr="005568B8">
              <w:rPr>
                <w:rFonts w:ascii="Times New Roman" w:hAnsi="Times New Roman"/>
              </w:rPr>
              <w:t>ходной контроль</w:t>
            </w:r>
            <w:r w:rsidRPr="005568B8">
              <w:rPr>
                <w:rFonts w:ascii="Times New Roman" w:hAnsi="Times New Roman"/>
              </w:rPr>
              <w:t xml:space="preserve"> по качеству</w:t>
            </w:r>
          </w:p>
        </w:tc>
        <w:tc>
          <w:tcPr>
            <w:tcW w:w="3544" w:type="dxa"/>
          </w:tcPr>
          <w:p w14:paraId="1F5F8CCE" w14:textId="77777777" w:rsidR="000006D6" w:rsidRPr="005568B8" w:rsidRDefault="000006D6" w:rsidP="000006D6">
            <w:pPr>
              <w:spacing w:after="0" w:line="240" w:lineRule="atLeast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ГОСТ 8267-93</w:t>
            </w:r>
          </w:p>
          <w:p w14:paraId="1F5F8CD1" w14:textId="6FD6CDFE" w:rsidR="000006D6" w:rsidRPr="005568B8" w:rsidRDefault="00284C36" w:rsidP="000006D6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ТР-01 КПП</w:t>
            </w:r>
          </w:p>
        </w:tc>
        <w:tc>
          <w:tcPr>
            <w:tcW w:w="1588" w:type="dxa"/>
          </w:tcPr>
          <w:p w14:paraId="1F5F8CD2" w14:textId="77777777" w:rsidR="000006D6" w:rsidRPr="005568B8" w:rsidRDefault="006E7BCB" w:rsidP="000006D6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-</w:t>
            </w:r>
          </w:p>
        </w:tc>
      </w:tr>
      <w:tr w:rsidR="00AB7A6E" w:rsidRPr="005568B8" w14:paraId="1F5F8CE0" w14:textId="77777777" w:rsidTr="00BF7770">
        <w:trPr>
          <w:trHeight w:val="7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CD4" w14:textId="77777777" w:rsidR="00AB7A6E" w:rsidRPr="005568B8" w:rsidRDefault="00AB7A6E" w:rsidP="00F101A7">
            <w:pPr>
              <w:spacing w:after="0" w:line="240" w:lineRule="auto"/>
              <w:ind w:left="102"/>
              <w:jc w:val="center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CD6" w14:textId="47AF2ABC" w:rsidR="00F06B0E" w:rsidRPr="005568B8" w:rsidRDefault="00AB7A6E" w:rsidP="00C55859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Песок для строительных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CD7" w14:textId="77777777" w:rsidR="00284C36" w:rsidRPr="005568B8" w:rsidRDefault="00284C36" w:rsidP="00284C36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Закон КР №18от 29.01.10</w:t>
            </w:r>
          </w:p>
          <w:p w14:paraId="1F5F8CD9" w14:textId="4150E674" w:rsidR="00AB7A6E" w:rsidRPr="005568B8" w:rsidRDefault="00AB7A6E" w:rsidP="00AB7A6E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ГОСТ 8736-2014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CDA" w14:textId="77777777" w:rsidR="00AB7A6E" w:rsidRPr="005568B8" w:rsidRDefault="00F044A3" w:rsidP="00F101A7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 xml:space="preserve">Документальный </w:t>
            </w:r>
            <w:r w:rsidR="00AB7A6E" w:rsidRPr="005568B8">
              <w:rPr>
                <w:rFonts w:ascii="Times New Roman" w:hAnsi="Times New Roman"/>
              </w:rPr>
              <w:t>контроль</w:t>
            </w:r>
          </w:p>
          <w:p w14:paraId="1F5F8CDB" w14:textId="77777777" w:rsidR="00AB7A6E" w:rsidRPr="005568B8" w:rsidRDefault="00AB7A6E" w:rsidP="00F101A7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Отбор проб и входной контроль по качеству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CDC" w14:textId="77777777" w:rsidR="00AB7A6E" w:rsidRPr="005568B8" w:rsidRDefault="00AB7A6E" w:rsidP="00F101A7">
            <w:pPr>
              <w:spacing w:after="0" w:line="240" w:lineRule="atLeast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ГОСТ 8735-88</w:t>
            </w:r>
          </w:p>
          <w:p w14:paraId="1F5F8CDE" w14:textId="2E8C2979" w:rsidR="00AB7A6E" w:rsidRPr="005568B8" w:rsidRDefault="00284C36" w:rsidP="00E24F93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ТР-01 КПП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CDF" w14:textId="77777777" w:rsidR="00AB7A6E" w:rsidRPr="005568B8" w:rsidRDefault="00AB7A6E" w:rsidP="00AB7A6E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-</w:t>
            </w:r>
          </w:p>
        </w:tc>
      </w:tr>
      <w:tr w:rsidR="00AB7A6E" w:rsidRPr="005568B8" w14:paraId="1F5F8CF5" w14:textId="77777777" w:rsidTr="00BF7770">
        <w:trPr>
          <w:trHeight w:val="10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CE1" w14:textId="77777777" w:rsidR="00AB7A6E" w:rsidRPr="005568B8" w:rsidRDefault="00AB7A6E" w:rsidP="00AB7A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 xml:space="preserve">  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CE2" w14:textId="77777777" w:rsidR="00AB7A6E" w:rsidRPr="005568B8" w:rsidRDefault="00AB7A6E" w:rsidP="00AB7A6E">
            <w:pPr>
              <w:spacing w:after="0" w:line="240" w:lineRule="atLeast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Бетоны тяжелые и мелкозернистые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CE3" w14:textId="77777777" w:rsidR="00284C36" w:rsidRPr="005568B8" w:rsidRDefault="00284C36" w:rsidP="00B47C7E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Закон КР №18от 29.01.10</w:t>
            </w:r>
          </w:p>
          <w:p w14:paraId="1F5F8CE4" w14:textId="77777777" w:rsidR="00B47C7E" w:rsidRPr="005568B8" w:rsidRDefault="00B47C7E" w:rsidP="00B47C7E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ГОСТ 13015—2012</w:t>
            </w:r>
          </w:p>
          <w:p w14:paraId="1F5F8CE5" w14:textId="77777777" w:rsidR="00AB7A6E" w:rsidRPr="005568B8" w:rsidRDefault="00AB7A6E" w:rsidP="00B47C7E">
            <w:pPr>
              <w:spacing w:after="0" w:line="240" w:lineRule="atLeast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ГОСТ 26633-2012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CE6" w14:textId="77777777" w:rsidR="00AB7A6E" w:rsidRPr="005568B8" w:rsidRDefault="00F044A3" w:rsidP="00AB7A6E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Документальный</w:t>
            </w:r>
            <w:r w:rsidR="00AB7A6E" w:rsidRPr="005568B8">
              <w:rPr>
                <w:rFonts w:ascii="Times New Roman" w:hAnsi="Times New Roman"/>
              </w:rPr>
              <w:t xml:space="preserve"> контроль</w:t>
            </w:r>
          </w:p>
          <w:p w14:paraId="1F5F8CE7" w14:textId="77777777" w:rsidR="00342047" w:rsidRPr="005568B8" w:rsidRDefault="00342047" w:rsidP="00AB7A6E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Отбор проб и входной контроль по качеству</w:t>
            </w:r>
          </w:p>
          <w:p w14:paraId="1F5F8CE9" w14:textId="49790518" w:rsidR="00AB7A6E" w:rsidRPr="005568B8" w:rsidRDefault="00AB7A6E" w:rsidP="00F06B0E">
            <w:pPr>
              <w:tabs>
                <w:tab w:val="left" w:pos="4572"/>
              </w:tabs>
              <w:spacing w:after="0" w:line="240" w:lineRule="atLeast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 xml:space="preserve">Приемочный контроль по качеству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CEA" w14:textId="77777777" w:rsidR="00B47C7E" w:rsidRPr="005568B8" w:rsidRDefault="00B47C7E" w:rsidP="00B47C7E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ГОСТ 13015—2012</w:t>
            </w:r>
          </w:p>
          <w:p w14:paraId="1F5F8CEB" w14:textId="77777777" w:rsidR="00B47C7E" w:rsidRPr="005568B8" w:rsidRDefault="00B47C7E" w:rsidP="00B47C7E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ГОСТ 26633-2012</w:t>
            </w:r>
          </w:p>
          <w:p w14:paraId="1F5F8CEC" w14:textId="77777777" w:rsidR="00284C36" w:rsidRPr="005568B8" w:rsidRDefault="00284C36" w:rsidP="00284C36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ТР-01 КПП</w:t>
            </w:r>
          </w:p>
          <w:p w14:paraId="1F5F8CEF" w14:textId="77777777" w:rsidR="00AB7A6E" w:rsidRPr="005568B8" w:rsidRDefault="00AB7A6E" w:rsidP="00AB7A6E">
            <w:pPr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8CF2" w14:textId="77777777" w:rsidR="00B47C7E" w:rsidRPr="005568B8" w:rsidRDefault="00B47C7E" w:rsidP="00AB7A6E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  <w:p w14:paraId="1F5F8CF3" w14:textId="77777777" w:rsidR="00AB7A6E" w:rsidRPr="005568B8" w:rsidRDefault="00AB7A6E" w:rsidP="00AB7A6E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(50-402) кгс/см</w:t>
            </w:r>
            <w:r w:rsidRPr="005568B8">
              <w:rPr>
                <w:rFonts w:ascii="Times New Roman" w:hAnsi="Times New Roman"/>
                <w:vertAlign w:val="superscript"/>
              </w:rPr>
              <w:t>2</w:t>
            </w:r>
          </w:p>
          <w:p w14:paraId="1F5F8CF4" w14:textId="77777777" w:rsidR="00AB7A6E" w:rsidRPr="005568B8" w:rsidRDefault="00AD0E6B" w:rsidP="00AB7A6E">
            <w:pPr>
              <w:spacing w:after="0" w:line="240" w:lineRule="auto"/>
              <w:ind w:right="-108"/>
              <w:rPr>
                <w:rFonts w:ascii="Times New Roman" w:hAnsi="Times New Roman"/>
                <w:i/>
                <w:color w:val="2E74B5" w:themeColor="accent1" w:themeShade="BF"/>
              </w:rPr>
            </w:pPr>
            <w:r w:rsidRPr="005568B8">
              <w:rPr>
                <w:rFonts w:ascii="Times New Roman" w:hAnsi="Times New Roman"/>
                <w:i/>
                <w:color w:val="2E74B5" w:themeColor="accent1" w:themeShade="BF"/>
              </w:rPr>
              <w:t>5-50 МПа</w:t>
            </w:r>
          </w:p>
        </w:tc>
      </w:tr>
      <w:tr w:rsidR="00D61343" w:rsidRPr="005568B8" w14:paraId="3DB0EDE7" w14:textId="77777777" w:rsidTr="00BF7770">
        <w:trPr>
          <w:trHeight w:val="10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4091" w14:textId="503224D4" w:rsidR="00D61343" w:rsidRPr="005568B8" w:rsidRDefault="00D61343" w:rsidP="00D613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F1E3" w14:textId="2EBBAB4A" w:rsidR="00D61343" w:rsidRPr="005568B8" w:rsidRDefault="00D61343" w:rsidP="00D61343">
            <w:pPr>
              <w:spacing w:after="0" w:line="240" w:lineRule="atLeast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Бетонные и железобетонные изделия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FA4A" w14:textId="77777777" w:rsidR="00D61343" w:rsidRPr="005568B8" w:rsidRDefault="00D61343" w:rsidP="00D61343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Закон КР №18от 29.01.10</w:t>
            </w:r>
          </w:p>
          <w:p w14:paraId="50DCE2DE" w14:textId="77777777" w:rsidR="00D61343" w:rsidRPr="005568B8" w:rsidRDefault="00D61343" w:rsidP="00D61343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ГОСТ 13015-2012</w:t>
            </w:r>
          </w:p>
          <w:p w14:paraId="34DC6B01" w14:textId="44F82D66" w:rsidR="00D61343" w:rsidRPr="005568B8" w:rsidRDefault="00D61343" w:rsidP="00D61343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ГОСТ1 8 9 8 0 -2015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7838" w14:textId="77777777" w:rsidR="00D61343" w:rsidRPr="005568B8" w:rsidRDefault="00D61343" w:rsidP="00D61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Документальный контроль</w:t>
            </w:r>
          </w:p>
          <w:p w14:paraId="13FAF834" w14:textId="77777777" w:rsidR="00D61343" w:rsidRPr="005568B8" w:rsidRDefault="00D61343" w:rsidP="00D61343">
            <w:pPr>
              <w:autoSpaceDE w:val="0"/>
              <w:autoSpaceDN w:val="0"/>
              <w:adjustRightInd w:val="0"/>
              <w:spacing w:after="0" w:line="240" w:lineRule="auto"/>
            </w:pPr>
            <w:r w:rsidRPr="005568B8">
              <w:rPr>
                <w:rFonts w:ascii="Times New Roman" w:hAnsi="Times New Roman"/>
              </w:rPr>
              <w:t>Приемочный контроль по качеству</w:t>
            </w:r>
            <w:r w:rsidRPr="005568B8">
              <w:t xml:space="preserve"> </w:t>
            </w:r>
          </w:p>
          <w:p w14:paraId="0701E187" w14:textId="1E10A01C" w:rsidR="00D61343" w:rsidRPr="005568B8" w:rsidRDefault="00D61343" w:rsidP="00D61343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Определение прочности неразрушающим методом контроля пластической деформации (молоток Кашкарова, Оргтехстроя)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1501" w14:textId="77777777" w:rsidR="00D61343" w:rsidRPr="005568B8" w:rsidRDefault="00D61343" w:rsidP="00D61343">
            <w:pPr>
              <w:spacing w:after="0" w:line="240" w:lineRule="atLeast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ГОСТ 13015—2012</w:t>
            </w:r>
          </w:p>
          <w:p w14:paraId="35C1C877" w14:textId="77777777" w:rsidR="00D61343" w:rsidRPr="005568B8" w:rsidRDefault="00D61343" w:rsidP="00D61343">
            <w:pPr>
              <w:spacing w:after="0" w:line="240" w:lineRule="atLeast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ГОСТ 18105—2018</w:t>
            </w:r>
          </w:p>
          <w:p w14:paraId="663455DE" w14:textId="77777777" w:rsidR="00D61343" w:rsidRPr="005568B8" w:rsidRDefault="00D61343" w:rsidP="00D61343">
            <w:pPr>
              <w:spacing w:after="0" w:line="240" w:lineRule="atLeast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ГОСТ1 8 9 8 0 -2015</w:t>
            </w:r>
          </w:p>
          <w:p w14:paraId="00CF2149" w14:textId="77777777" w:rsidR="00D61343" w:rsidRPr="005568B8" w:rsidRDefault="00D61343" w:rsidP="00D61343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ГОСТ 22690-2015</w:t>
            </w:r>
          </w:p>
          <w:p w14:paraId="253C95C2" w14:textId="77777777" w:rsidR="00D61343" w:rsidRPr="005568B8" w:rsidRDefault="00D61343" w:rsidP="00D61343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ТР-02 КПП</w:t>
            </w:r>
          </w:p>
          <w:p w14:paraId="2049FBB6" w14:textId="77777777" w:rsidR="00D61343" w:rsidRPr="005568B8" w:rsidRDefault="00D61343" w:rsidP="00D61343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ТР-03 КПП</w:t>
            </w:r>
          </w:p>
          <w:p w14:paraId="6E35BB8D" w14:textId="514A37FD" w:rsidR="00D61343" w:rsidRPr="005568B8" w:rsidRDefault="00D61343" w:rsidP="00D61343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ТР-04 КПП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0351" w14:textId="2752D651" w:rsidR="00D61343" w:rsidRPr="005568B8" w:rsidRDefault="00D61343" w:rsidP="00D61343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-</w:t>
            </w:r>
          </w:p>
        </w:tc>
      </w:tr>
      <w:tr w:rsidR="00D61343" w:rsidRPr="005568B8" w14:paraId="421715EE" w14:textId="77777777" w:rsidTr="00BF7770">
        <w:trPr>
          <w:trHeight w:val="10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CCDE" w14:textId="492D4096" w:rsidR="00D61343" w:rsidRPr="005568B8" w:rsidRDefault="00D61343" w:rsidP="00D613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27E8" w14:textId="68138D83" w:rsidR="00D61343" w:rsidRPr="005568B8" w:rsidRDefault="00D61343" w:rsidP="00D61343">
            <w:pPr>
              <w:spacing w:after="0" w:line="240" w:lineRule="atLeast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Арматурные и закладные изделия, их сварные, вязаные и механические соединения для  железобетонных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BE52" w14:textId="77777777" w:rsidR="00D61343" w:rsidRPr="005568B8" w:rsidRDefault="00D61343" w:rsidP="00D61343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Закон КР №18от 29.01.10</w:t>
            </w:r>
          </w:p>
          <w:p w14:paraId="231A2090" w14:textId="77777777" w:rsidR="00D61343" w:rsidRPr="005568B8" w:rsidRDefault="00D61343" w:rsidP="00D61343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ГОСТ 13015-2012</w:t>
            </w:r>
          </w:p>
          <w:p w14:paraId="3C6006CF" w14:textId="77777777" w:rsidR="00D61343" w:rsidRPr="005568B8" w:rsidRDefault="00D61343" w:rsidP="00D61343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ГОСТ 10922-2012</w:t>
            </w:r>
          </w:p>
          <w:p w14:paraId="2BF3BF28" w14:textId="4AF20C83" w:rsidR="00D61343" w:rsidRPr="005568B8" w:rsidRDefault="00D61343" w:rsidP="00D61343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ГОСТ 23279-2012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EB36" w14:textId="77777777" w:rsidR="00D61343" w:rsidRPr="005568B8" w:rsidRDefault="00D61343" w:rsidP="00D61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Документальный и визуальный  контроль</w:t>
            </w:r>
          </w:p>
          <w:p w14:paraId="4A0A467E" w14:textId="77777777" w:rsidR="00D61343" w:rsidRPr="005568B8" w:rsidRDefault="00D61343" w:rsidP="00D61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 xml:space="preserve">Приемочный контроль по качеству </w:t>
            </w:r>
          </w:p>
          <w:p w14:paraId="40F92D22" w14:textId="073F1B61" w:rsidR="00D61343" w:rsidRPr="005568B8" w:rsidRDefault="00D61343" w:rsidP="00D61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Отбор проб и входной контроль по качеству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1648" w14:textId="77777777" w:rsidR="00D61343" w:rsidRPr="005568B8" w:rsidRDefault="00D61343" w:rsidP="00D61343">
            <w:pPr>
              <w:spacing w:after="0" w:line="240" w:lineRule="atLeast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ГОСТ 13015-2012</w:t>
            </w:r>
          </w:p>
          <w:p w14:paraId="6D058AEA" w14:textId="77777777" w:rsidR="00D61343" w:rsidRPr="005568B8" w:rsidRDefault="00D61343" w:rsidP="00D61343">
            <w:pPr>
              <w:spacing w:after="0" w:line="240" w:lineRule="atLeast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ГОСТ 10922-2012</w:t>
            </w:r>
          </w:p>
          <w:p w14:paraId="08AF2D25" w14:textId="77777777" w:rsidR="00D61343" w:rsidRPr="005568B8" w:rsidRDefault="00D61343" w:rsidP="00D61343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ГОСТ 23279-2012</w:t>
            </w:r>
          </w:p>
          <w:p w14:paraId="43639AEA" w14:textId="77777777" w:rsidR="00D61343" w:rsidRPr="005568B8" w:rsidRDefault="00D61343" w:rsidP="00D61343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ТР-02 КПП</w:t>
            </w:r>
          </w:p>
          <w:p w14:paraId="5F3ADEDE" w14:textId="77777777" w:rsidR="00D61343" w:rsidRPr="005568B8" w:rsidRDefault="00D61343" w:rsidP="00D61343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ТР-03 КПП</w:t>
            </w:r>
          </w:p>
          <w:p w14:paraId="67FE0534" w14:textId="77777777" w:rsidR="00D61343" w:rsidRPr="005568B8" w:rsidRDefault="00D61343" w:rsidP="00D61343">
            <w:pPr>
              <w:spacing w:after="0" w:line="240" w:lineRule="atLeast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ТР-04 КПП</w:t>
            </w:r>
          </w:p>
          <w:p w14:paraId="324555C2" w14:textId="042F098C" w:rsidR="005568B8" w:rsidRPr="005568B8" w:rsidRDefault="005568B8" w:rsidP="00D61343">
            <w:pPr>
              <w:spacing w:after="0" w:line="240" w:lineRule="atLeast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ГОСТ 7564-97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B63D" w14:textId="346C534D" w:rsidR="00D61343" w:rsidRPr="005568B8" w:rsidRDefault="00D61343" w:rsidP="00D61343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-</w:t>
            </w:r>
          </w:p>
        </w:tc>
      </w:tr>
      <w:tr w:rsidR="00D61343" w:rsidRPr="005568B8" w14:paraId="331C6D6D" w14:textId="77777777" w:rsidTr="00BF7770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8A02" w14:textId="71138E7B" w:rsidR="00D61343" w:rsidRPr="005568B8" w:rsidRDefault="00D61343" w:rsidP="00D613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52D4" w14:textId="164DFCB9" w:rsidR="00D61343" w:rsidRPr="005568B8" w:rsidRDefault="00D61343" w:rsidP="00D61343">
            <w:pPr>
              <w:spacing w:after="0" w:line="240" w:lineRule="atLeast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Смеси бетонные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F862" w14:textId="77777777" w:rsidR="00D61343" w:rsidRPr="005568B8" w:rsidRDefault="00D61343" w:rsidP="00D61343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Закон КР №18от 29.01.10</w:t>
            </w:r>
          </w:p>
          <w:p w14:paraId="5C7182A1" w14:textId="1319A3C4" w:rsidR="00D61343" w:rsidRPr="005568B8" w:rsidRDefault="00D61343" w:rsidP="00D61343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ГОСТ 7473-2010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59B6" w14:textId="77777777" w:rsidR="00D61343" w:rsidRPr="005568B8" w:rsidRDefault="00D61343" w:rsidP="00D61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Отбор проб и приемочный контроль</w:t>
            </w:r>
            <w:r w:rsidRPr="005568B8">
              <w:t xml:space="preserve"> </w:t>
            </w:r>
            <w:r w:rsidRPr="005568B8">
              <w:rPr>
                <w:rFonts w:ascii="Times New Roman" w:hAnsi="Times New Roman"/>
              </w:rPr>
              <w:t xml:space="preserve">по качеству </w:t>
            </w:r>
          </w:p>
          <w:p w14:paraId="43FA8E35" w14:textId="77777777" w:rsidR="00D61343" w:rsidRPr="005568B8" w:rsidRDefault="00D61343" w:rsidP="00D61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Контроль технологических параметров производства</w:t>
            </w:r>
          </w:p>
          <w:p w14:paraId="09AD3EBF" w14:textId="7E2E6117" w:rsidR="00D61343" w:rsidRPr="005568B8" w:rsidRDefault="00D61343" w:rsidP="00D61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Определение технологических показателей качества бетонных смесей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A764" w14:textId="77777777" w:rsidR="00D61343" w:rsidRPr="005568B8" w:rsidRDefault="00FA5ED2" w:rsidP="00D61343">
            <w:pPr>
              <w:spacing w:after="0" w:line="240" w:lineRule="atLeast"/>
              <w:rPr>
                <w:rFonts w:ascii="Times New Roman" w:hAnsi="Times New Roman"/>
              </w:rPr>
            </w:pPr>
            <w:hyperlink r:id="rId6" w:history="1">
              <w:r w:rsidR="00D61343" w:rsidRPr="005568B8">
                <w:rPr>
                  <w:rFonts w:ascii="Times New Roman" w:hAnsi="Times New Roman"/>
                </w:rPr>
                <w:t>ГОСТ 10180</w:t>
              </w:r>
            </w:hyperlink>
            <w:r w:rsidR="00D61343" w:rsidRPr="005568B8">
              <w:rPr>
                <w:rFonts w:ascii="Times New Roman" w:hAnsi="Times New Roman"/>
              </w:rPr>
              <w:t> -</w:t>
            </w:r>
            <w:bookmarkStart w:id="0" w:name="_GoBack"/>
            <w:r w:rsidR="00D61343" w:rsidRPr="00FA5ED2">
              <w:rPr>
                <w:rFonts w:ascii="Times New Roman" w:hAnsi="Times New Roman"/>
                <w:i/>
              </w:rPr>
              <w:t>2012</w:t>
            </w:r>
            <w:bookmarkEnd w:id="0"/>
          </w:p>
          <w:p w14:paraId="0ED580DF" w14:textId="77777777" w:rsidR="00D61343" w:rsidRPr="005568B8" w:rsidRDefault="00D61343" w:rsidP="00D61343">
            <w:pPr>
              <w:spacing w:after="0" w:line="240" w:lineRule="atLeast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 xml:space="preserve"> ГОСТ 10181-2014</w:t>
            </w:r>
          </w:p>
          <w:p w14:paraId="564CDA36" w14:textId="2FBDA0D0" w:rsidR="00D61343" w:rsidRPr="005568B8" w:rsidRDefault="00D61343" w:rsidP="00D61343">
            <w:pPr>
              <w:spacing w:after="0" w:line="240" w:lineRule="atLeast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ТР-01 КПП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25A1" w14:textId="18CF0F13" w:rsidR="00D61343" w:rsidRPr="005568B8" w:rsidRDefault="00D61343" w:rsidP="00D61343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-</w:t>
            </w:r>
          </w:p>
        </w:tc>
      </w:tr>
      <w:tr w:rsidR="00D61343" w:rsidRPr="005568B8" w14:paraId="59B4E820" w14:textId="77777777" w:rsidTr="00BF7770">
        <w:trPr>
          <w:trHeight w:val="4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8FA7" w14:textId="294DE1B0" w:rsidR="00D61343" w:rsidRPr="005568B8" w:rsidRDefault="00D61343" w:rsidP="00D613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CFAF" w14:textId="2BD7E94A" w:rsidR="00D61343" w:rsidRPr="005568B8" w:rsidRDefault="00D61343" w:rsidP="00D61343">
            <w:pPr>
              <w:spacing w:after="0" w:line="240" w:lineRule="atLeast"/>
              <w:rPr>
                <w:rFonts w:ascii="Times New Roman" w:hAnsi="Times New Roman"/>
              </w:rPr>
            </w:pPr>
            <w:r w:rsidRPr="005568B8">
              <w:rPr>
                <w:rFonts w:ascii="Times New Roman" w:hAnsi="Times New Roman"/>
              </w:rPr>
              <w:t>Кирпичная кладка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5A7F" w14:textId="151D993F" w:rsidR="00D61343" w:rsidRPr="005568B8" w:rsidRDefault="00D61343" w:rsidP="00D61343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eastAsia="Times New Roman" w:hAnsi="Times New Roman" w:cs="Times New Roman"/>
                <w:lang w:eastAsia="ru-RU"/>
              </w:rPr>
              <w:t>ГОСТ 24992-2014</w:t>
            </w:r>
          </w:p>
        </w:tc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7F85" w14:textId="2B8CC5CD" w:rsidR="00D61343" w:rsidRPr="005568B8" w:rsidRDefault="00D61343" w:rsidP="00D61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eastAsia="Times New Roman" w:hAnsi="Times New Roman" w:cs="Times New Roman"/>
                <w:lang w:eastAsia="ru-RU"/>
              </w:rPr>
              <w:t>- прочности сцепления в кирпичной кладке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F2CC" w14:textId="528D20FD" w:rsidR="00D61343" w:rsidRPr="005568B8" w:rsidRDefault="00D61343" w:rsidP="00D61343">
            <w:pPr>
              <w:spacing w:after="0" w:line="240" w:lineRule="atLeast"/>
            </w:pPr>
            <w:r w:rsidRPr="005568B8">
              <w:rPr>
                <w:rFonts w:ascii="Times New Roman" w:eastAsia="Times New Roman" w:hAnsi="Times New Roman" w:cs="Times New Roman"/>
                <w:lang w:eastAsia="ru-RU"/>
              </w:rPr>
              <w:t>ГОСТ 24992-2014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6204" w14:textId="0B3769BF" w:rsidR="00D61343" w:rsidRPr="005568B8" w:rsidRDefault="00D61343" w:rsidP="00D61343">
            <w:pPr>
              <w:spacing w:after="0" w:line="240" w:lineRule="auto"/>
              <w:rPr>
                <w:rFonts w:ascii="Times New Roman" w:hAnsi="Times New Roman"/>
              </w:rPr>
            </w:pPr>
            <w:r w:rsidRPr="005568B8">
              <w:rPr>
                <w:rFonts w:ascii="Times New Roman" w:eastAsia="Times New Roman" w:hAnsi="Times New Roman" w:cs="Times New Roman"/>
                <w:lang w:eastAsia="ru-RU"/>
              </w:rPr>
              <w:t>(1,2-1,8) кгс/см</w:t>
            </w:r>
            <w:r w:rsidRPr="005568B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 xml:space="preserve">2 </w:t>
            </w:r>
          </w:p>
        </w:tc>
      </w:tr>
    </w:tbl>
    <w:p w14:paraId="66BD38BA" w14:textId="77777777" w:rsidR="008E36FE" w:rsidRPr="005568B8" w:rsidRDefault="008E36FE" w:rsidP="008E36FE">
      <w:pPr>
        <w:rPr>
          <w:rFonts w:ascii="Times New Roman" w:eastAsia="Times New Roman" w:hAnsi="Times New Roman" w:cs="Times New Roman"/>
          <w:lang w:eastAsia="ru-RU"/>
        </w:rPr>
      </w:pPr>
    </w:p>
    <w:sectPr w:rsidR="008E36FE" w:rsidRPr="005568B8" w:rsidSect="00455AA2">
      <w:headerReference w:type="default" r:id="rId7"/>
      <w:footerReference w:type="default" r:id="rId8"/>
      <w:pgSz w:w="16838" w:h="11906" w:orient="landscape"/>
      <w:pgMar w:top="851" w:right="1134" w:bottom="170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F8D52" w14:textId="77777777" w:rsidR="001B35BE" w:rsidRDefault="001B35BE" w:rsidP="00F00752">
      <w:pPr>
        <w:spacing w:after="0" w:line="240" w:lineRule="auto"/>
      </w:pPr>
      <w:r>
        <w:separator/>
      </w:r>
    </w:p>
  </w:endnote>
  <w:endnote w:type="continuationSeparator" w:id="0">
    <w:p w14:paraId="1F5F8D53" w14:textId="77777777" w:rsidR="001B35BE" w:rsidRDefault="001B35BE" w:rsidP="00F00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F8D74" w14:textId="77777777" w:rsidR="006E7BCB" w:rsidRPr="00AB7A6E" w:rsidRDefault="006E7BCB" w:rsidP="006E7BCB">
    <w:pPr>
      <w:tabs>
        <w:tab w:val="left" w:pos="2376"/>
        <w:tab w:val="left" w:pos="3936"/>
        <w:tab w:val="left" w:pos="5778"/>
        <w:tab w:val="left" w:pos="8330"/>
        <w:tab w:val="left" w:pos="10314"/>
      </w:tabs>
      <w:spacing w:after="0" w:line="240" w:lineRule="atLeast"/>
      <w:rPr>
        <w:rFonts w:ascii="Times New Roman" w:eastAsia="Times New Roman" w:hAnsi="Times New Roman" w:cs="Times New Roman"/>
        <w:sz w:val="18"/>
        <w:szCs w:val="18"/>
        <w:lang w:eastAsia="ru-RU"/>
      </w:rPr>
    </w:pPr>
    <w:r w:rsidRPr="00AB7A6E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Директор филиала КПП ОАО ПСФ «Бишкеккурулуш»                                                                </w:t>
    </w:r>
    <w:r w:rsidR="00135D89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                                                                        </w:t>
    </w:r>
    <w:r w:rsidRPr="00AB7A6E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 Начальник испытательной лаборатории.</w:t>
    </w:r>
  </w:p>
  <w:p w14:paraId="1F5F8D75" w14:textId="77777777" w:rsidR="006E7BCB" w:rsidRPr="00AB7A6E" w:rsidRDefault="006E7BCB" w:rsidP="006E7BCB">
    <w:pPr>
      <w:tabs>
        <w:tab w:val="left" w:pos="2376"/>
        <w:tab w:val="left" w:pos="3936"/>
        <w:tab w:val="left" w:pos="5778"/>
        <w:tab w:val="left" w:pos="8330"/>
        <w:tab w:val="left" w:pos="10314"/>
      </w:tabs>
      <w:spacing w:after="0" w:line="240" w:lineRule="atLeast"/>
      <w:rPr>
        <w:rFonts w:ascii="Times New Roman" w:eastAsia="Times New Roman" w:hAnsi="Times New Roman" w:cs="Times New Roman"/>
        <w:sz w:val="18"/>
        <w:szCs w:val="18"/>
        <w:lang w:eastAsia="ru-RU"/>
      </w:rPr>
    </w:pPr>
    <w:r w:rsidRPr="00AB7A6E">
      <w:rPr>
        <w:rFonts w:ascii="Times New Roman" w:eastAsia="Times New Roman" w:hAnsi="Times New Roman" w:cs="Times New Roman"/>
        <w:sz w:val="18"/>
        <w:szCs w:val="18"/>
        <w:lang w:eastAsia="ru-RU"/>
      </w:rPr>
      <w:t>______________________    Д.В Лисовский</w:t>
    </w:r>
    <w:r w:rsidRPr="00AB7A6E">
      <w:rPr>
        <w:rFonts w:ascii="Times New Roman" w:eastAsia="Times New Roman" w:hAnsi="Times New Roman" w:cs="Times New Roman"/>
        <w:sz w:val="18"/>
        <w:szCs w:val="18"/>
        <w:lang w:eastAsia="ru-RU"/>
      </w:rPr>
      <w:tab/>
      <w:t xml:space="preserve">                                                       </w:t>
    </w:r>
    <w:r w:rsidR="00135D89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    </w:t>
    </w:r>
    <w:r w:rsidRPr="00AB7A6E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       </w:t>
    </w:r>
    <w:r w:rsidR="00135D89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                                                                              </w:t>
    </w:r>
    <w:r w:rsidRPr="00AB7A6E">
      <w:rPr>
        <w:rFonts w:ascii="Times New Roman" w:eastAsia="Times New Roman" w:hAnsi="Times New Roman" w:cs="Times New Roman"/>
        <w:sz w:val="18"/>
        <w:szCs w:val="18"/>
        <w:lang w:eastAsia="ru-RU"/>
      </w:rPr>
      <w:t xml:space="preserve">  ___________________ И.С.Бондарев</w:t>
    </w:r>
  </w:p>
  <w:p w14:paraId="1F5F8D76" w14:textId="77777777" w:rsidR="006E7BCB" w:rsidRPr="00AB7A6E" w:rsidRDefault="00AB7A6E" w:rsidP="00AB7A6E">
    <w:pPr>
      <w:tabs>
        <w:tab w:val="left" w:pos="10314"/>
      </w:tabs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ru-RU"/>
      </w:rPr>
    </w:pPr>
    <w:r>
      <w:rPr>
        <w:rFonts w:ascii="Times New Roman" w:eastAsia="Times New Roman" w:hAnsi="Times New Roman" w:cs="Times New Roman"/>
        <w:sz w:val="18"/>
        <w:szCs w:val="18"/>
        <w:lang w:eastAsia="ru-RU"/>
      </w:rPr>
      <w:tab/>
    </w:r>
  </w:p>
  <w:p w14:paraId="1F5F8D77" w14:textId="77777777" w:rsidR="006E7BCB" w:rsidRDefault="006E7BCB">
    <w:pPr>
      <w:pStyle w:val="a5"/>
    </w:pPr>
  </w:p>
  <w:p w14:paraId="1F5F8D78" w14:textId="77777777" w:rsidR="0022748D" w:rsidRDefault="002274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F8D50" w14:textId="77777777" w:rsidR="001B35BE" w:rsidRDefault="001B35BE" w:rsidP="00F00752">
      <w:pPr>
        <w:spacing w:after="0" w:line="240" w:lineRule="auto"/>
      </w:pPr>
      <w:r>
        <w:separator/>
      </w:r>
    </w:p>
  </w:footnote>
  <w:footnote w:type="continuationSeparator" w:id="0">
    <w:p w14:paraId="1F5F8D51" w14:textId="77777777" w:rsidR="001B35BE" w:rsidRDefault="001B35BE" w:rsidP="00F00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219"/>
      <w:gridCol w:w="4253"/>
      <w:gridCol w:w="1701"/>
      <w:gridCol w:w="1984"/>
      <w:gridCol w:w="2552"/>
    </w:tblGrid>
    <w:tr w:rsidR="00025372" w:rsidRPr="000E22D8" w14:paraId="0BD290D5" w14:textId="77777777" w:rsidTr="00025372">
      <w:trPr>
        <w:trHeight w:val="455"/>
      </w:trPr>
      <w:tc>
        <w:tcPr>
          <w:tcW w:w="42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09E4A87" w14:textId="77777777" w:rsidR="00025372" w:rsidRPr="00AB1E8F" w:rsidRDefault="00025372" w:rsidP="00025372">
          <w:pPr>
            <w:pStyle w:val="4"/>
            <w:rPr>
              <w:b/>
              <w:bCs/>
              <w:i w:val="0"/>
              <w:iCs w:val="0"/>
              <w:sz w:val="18"/>
              <w:szCs w:val="18"/>
            </w:rPr>
          </w:pPr>
          <w:r w:rsidRPr="00AB1E8F">
            <w:rPr>
              <w:b/>
              <w:bCs/>
              <w:i w:val="0"/>
              <w:iCs w:val="0"/>
              <w:color w:val="auto"/>
              <w:sz w:val="18"/>
              <w:szCs w:val="18"/>
            </w:rPr>
            <w:t>ИЛ филиала КПП ОАО ПСФ «Бишкеккурулуш»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9DFCF3" w14:textId="77777777" w:rsidR="00025372" w:rsidRPr="000E22D8" w:rsidRDefault="00025372" w:rsidP="00025372">
          <w:pPr>
            <w:jc w:val="center"/>
            <w:rPr>
              <w:b/>
              <w:sz w:val="18"/>
            </w:rPr>
          </w:pPr>
          <w:r>
            <w:rPr>
              <w:sz w:val="18"/>
            </w:rPr>
            <w:t>Издание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EFDE34C" w14:textId="7369C65E" w:rsidR="00025372" w:rsidRPr="000E22D8" w:rsidRDefault="00025372" w:rsidP="00025372">
          <w:pPr>
            <w:rPr>
              <w:sz w:val="18"/>
            </w:rPr>
          </w:pPr>
          <w:r>
            <w:rPr>
              <w:sz w:val="18"/>
            </w:rPr>
            <w:t>№</w:t>
          </w:r>
          <w:r w:rsidR="005306CF">
            <w:rPr>
              <w:sz w:val="18"/>
            </w:rPr>
            <w:t>2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2D05BF77" w14:textId="77777777" w:rsidR="00025372" w:rsidRDefault="00025372" w:rsidP="00025372">
          <w:pPr>
            <w:rPr>
              <w:sz w:val="18"/>
            </w:rPr>
          </w:pPr>
          <w:r>
            <w:rPr>
              <w:sz w:val="18"/>
            </w:rPr>
            <w:t>Дата введения</w:t>
          </w:r>
        </w:p>
        <w:p w14:paraId="508EFE70" w14:textId="77777777" w:rsidR="00025372" w:rsidRPr="000E22D8" w:rsidRDefault="00025372" w:rsidP="00025372">
          <w:pPr>
            <w:rPr>
              <w:sz w:val="18"/>
            </w:rPr>
          </w:pP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594AD240" w14:textId="77777777" w:rsidR="005306CF" w:rsidRDefault="005306CF" w:rsidP="005306CF">
          <w:pPr>
            <w:rPr>
              <w:sz w:val="18"/>
            </w:rPr>
          </w:pPr>
          <w:r>
            <w:rPr>
              <w:sz w:val="18"/>
            </w:rPr>
            <w:t>20.07.2025</w:t>
          </w:r>
        </w:p>
        <w:p w14:paraId="2FDEA7A7" w14:textId="77777777" w:rsidR="00025372" w:rsidRPr="000E22D8" w:rsidRDefault="00025372" w:rsidP="00025372">
          <w:pPr>
            <w:rPr>
              <w:sz w:val="18"/>
            </w:rPr>
          </w:pPr>
        </w:p>
      </w:tc>
    </w:tr>
    <w:tr w:rsidR="00025372" w:rsidRPr="001F112A" w14:paraId="35353D08" w14:textId="77777777" w:rsidTr="00025372">
      <w:trPr>
        <w:trHeight w:val="279"/>
      </w:trPr>
      <w:tc>
        <w:tcPr>
          <w:tcW w:w="42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0AE2B8" w14:textId="77777777" w:rsidR="00025372" w:rsidRPr="001F112A" w:rsidRDefault="00025372" w:rsidP="00025372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П 5.3</w:t>
          </w:r>
        </w:p>
      </w:tc>
      <w:tc>
        <w:tcPr>
          <w:tcW w:w="793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4A86E2E" w14:textId="5A399944" w:rsidR="00025372" w:rsidRPr="001F112A" w:rsidRDefault="00025372" w:rsidP="00025372">
          <w:pPr>
            <w:jc w:val="center"/>
            <w:rPr>
              <w:sz w:val="24"/>
              <w:szCs w:val="24"/>
            </w:rPr>
          </w:pPr>
          <w:r w:rsidRPr="00F00752">
            <w:rPr>
              <w:sz w:val="18"/>
              <w:szCs w:val="18"/>
            </w:rPr>
            <w:t>Область аккредитации</w:t>
          </w:r>
          <w:r>
            <w:rPr>
              <w:sz w:val="18"/>
              <w:szCs w:val="18"/>
            </w:rPr>
            <w:t xml:space="preserve"> </w:t>
          </w:r>
          <w:r w:rsidR="00654CD7">
            <w:rPr>
              <w:sz w:val="18"/>
              <w:szCs w:val="18"/>
            </w:rPr>
            <w:t>ОК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C97C38A" w14:textId="0BC9A0EF" w:rsidR="00025372" w:rsidRPr="001F112A" w:rsidRDefault="00025372" w:rsidP="00025372">
          <w:pPr>
            <w:jc w:val="center"/>
            <w:rPr>
              <w:sz w:val="24"/>
              <w:szCs w:val="24"/>
            </w:rPr>
          </w:pPr>
          <w:r>
            <w:t xml:space="preserve">Стр.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>PAGE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 w:rsidR="00FA5ED2">
            <w:rPr>
              <w:b/>
              <w:bCs/>
              <w:noProof/>
            </w:rPr>
            <w:t>2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t xml:space="preserve"> из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>NUMPAGES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 w:rsidR="00FA5ED2">
            <w:rPr>
              <w:b/>
              <w:bCs/>
              <w:noProof/>
            </w:rPr>
            <w:t>2</w:t>
          </w:r>
          <w:r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1F5F8D72" w14:textId="77777777" w:rsidR="0022748D" w:rsidRDefault="0022748D" w:rsidP="001106E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752"/>
    <w:rsid w:val="000006D6"/>
    <w:rsid w:val="000200B3"/>
    <w:rsid w:val="00025372"/>
    <w:rsid w:val="0003022F"/>
    <w:rsid w:val="001106EF"/>
    <w:rsid w:val="00135D89"/>
    <w:rsid w:val="001620AE"/>
    <w:rsid w:val="00174557"/>
    <w:rsid w:val="001A0D1E"/>
    <w:rsid w:val="001B35BE"/>
    <w:rsid w:val="0022748D"/>
    <w:rsid w:val="00261C26"/>
    <w:rsid w:val="002829BC"/>
    <w:rsid w:val="00283D6D"/>
    <w:rsid w:val="002849BA"/>
    <w:rsid w:val="00284C36"/>
    <w:rsid w:val="002C1E00"/>
    <w:rsid w:val="002E12FB"/>
    <w:rsid w:val="0030431D"/>
    <w:rsid w:val="0031079F"/>
    <w:rsid w:val="00342047"/>
    <w:rsid w:val="003F086C"/>
    <w:rsid w:val="003F1165"/>
    <w:rsid w:val="00447BF3"/>
    <w:rsid w:val="0045160E"/>
    <w:rsid w:val="00490A28"/>
    <w:rsid w:val="004A545E"/>
    <w:rsid w:val="004F69AC"/>
    <w:rsid w:val="005306CF"/>
    <w:rsid w:val="00537705"/>
    <w:rsid w:val="00555153"/>
    <w:rsid w:val="005568B8"/>
    <w:rsid w:val="00577A16"/>
    <w:rsid w:val="0058361F"/>
    <w:rsid w:val="005954F3"/>
    <w:rsid w:val="005C6784"/>
    <w:rsid w:val="006247A0"/>
    <w:rsid w:val="00646182"/>
    <w:rsid w:val="00654CD7"/>
    <w:rsid w:val="006E7BCB"/>
    <w:rsid w:val="00721E6D"/>
    <w:rsid w:val="007627F4"/>
    <w:rsid w:val="00786225"/>
    <w:rsid w:val="00790113"/>
    <w:rsid w:val="007C2962"/>
    <w:rsid w:val="007E0520"/>
    <w:rsid w:val="008727AE"/>
    <w:rsid w:val="00896556"/>
    <w:rsid w:val="008A38D9"/>
    <w:rsid w:val="008E36FE"/>
    <w:rsid w:val="00911052"/>
    <w:rsid w:val="009502D2"/>
    <w:rsid w:val="00990998"/>
    <w:rsid w:val="00993D2A"/>
    <w:rsid w:val="00A2756A"/>
    <w:rsid w:val="00A90A6F"/>
    <w:rsid w:val="00A93CB4"/>
    <w:rsid w:val="00AB7A6E"/>
    <w:rsid w:val="00AD0DF4"/>
    <w:rsid w:val="00AD0E6B"/>
    <w:rsid w:val="00B02FAB"/>
    <w:rsid w:val="00B47C7E"/>
    <w:rsid w:val="00B57D61"/>
    <w:rsid w:val="00B63411"/>
    <w:rsid w:val="00BF7770"/>
    <w:rsid w:val="00C55859"/>
    <w:rsid w:val="00C55D2D"/>
    <w:rsid w:val="00CF5CF6"/>
    <w:rsid w:val="00D00C2F"/>
    <w:rsid w:val="00D15756"/>
    <w:rsid w:val="00D61343"/>
    <w:rsid w:val="00D87E26"/>
    <w:rsid w:val="00D90D00"/>
    <w:rsid w:val="00D936D9"/>
    <w:rsid w:val="00DB07EB"/>
    <w:rsid w:val="00E1282B"/>
    <w:rsid w:val="00E163AC"/>
    <w:rsid w:val="00E24F93"/>
    <w:rsid w:val="00E32E70"/>
    <w:rsid w:val="00EB0F48"/>
    <w:rsid w:val="00F00752"/>
    <w:rsid w:val="00F044A3"/>
    <w:rsid w:val="00F06B0E"/>
    <w:rsid w:val="00F1629B"/>
    <w:rsid w:val="00F46DDB"/>
    <w:rsid w:val="00F74596"/>
    <w:rsid w:val="00F82FA5"/>
    <w:rsid w:val="00FA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F5F8CAF"/>
  <w15:docId w15:val="{D4FDECC8-0276-4043-BAD0-30B7B201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7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0006D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F0075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header"/>
    <w:basedOn w:val="a"/>
    <w:link w:val="a4"/>
    <w:uiPriority w:val="99"/>
    <w:unhideWhenUsed/>
    <w:rsid w:val="00F007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007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007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F007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F00752"/>
    <w:pPr>
      <w:spacing w:after="0" w:line="240" w:lineRule="auto"/>
    </w:pPr>
  </w:style>
  <w:style w:type="character" w:customStyle="1" w:styleId="Bodytext2">
    <w:name w:val="Body text (2)"/>
    <w:basedOn w:val="a0"/>
    <w:rsid w:val="008965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0006D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table" w:styleId="a8">
    <w:name w:val="Table Grid"/>
    <w:basedOn w:val="a1"/>
    <w:uiPriority w:val="39"/>
    <w:rsid w:val="00110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CF5CF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32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2E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87100108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54</cp:revision>
  <cp:lastPrinted>2025-12-18T06:25:00Z</cp:lastPrinted>
  <dcterms:created xsi:type="dcterms:W3CDTF">2020-02-06T14:31:00Z</dcterms:created>
  <dcterms:modified xsi:type="dcterms:W3CDTF">2026-01-13T04:14:00Z</dcterms:modified>
</cp:coreProperties>
</file>