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0000">
      <w:pPr>
        <w:jc w:val="center"/>
        <w:rPr>
          <w:rFonts w:eastAsia="Times New Roman"/>
          <w:sz w:val="24"/>
          <w:szCs w:val="24"/>
          <w:lang w:val="ru" w:eastAsia="ru"/>
        </w:rPr>
      </w:pPr>
      <w:r>
        <w:rPr>
          <w:rFonts w:eastAsia="Times New Roman"/>
          <w:b/>
          <w:bCs/>
          <w:color w:val="000000"/>
          <w:sz w:val="24"/>
          <w:szCs w:val="24"/>
          <w:lang w:val="ru" w:eastAsia="ru" w:bidi="ar"/>
        </w:rPr>
        <w:t>ОБЛАСТЬ АККРЕДИТАЦИИ </w:t>
      </w:r>
    </w:p>
    <w:p w14:paraId="06C9D4E9">
      <w:pPr>
        <w:jc w:val="center"/>
        <w:rPr>
          <w:rFonts w:eastAsia="Times New Roman"/>
          <w:sz w:val="24"/>
          <w:szCs w:val="24"/>
          <w:lang w:val="ru" w:eastAsia="ru"/>
        </w:rPr>
      </w:pPr>
      <w:r>
        <w:rPr>
          <w:rFonts w:eastAsia="Times New Roman"/>
          <w:b/>
          <w:bCs/>
          <w:color w:val="000000"/>
          <w:sz w:val="24"/>
          <w:szCs w:val="24"/>
          <w:lang w:val="ru" w:eastAsia="ru" w:bidi="ar"/>
        </w:rPr>
        <w:t>ПО ТЕХНИЧЕСКИМ РЕГЛАМЕНТАМ КЫРГЫЗСКОЙ РЕСПУБЛИКИ</w:t>
      </w:r>
    </w:p>
    <w:p w14:paraId="5AEC9278">
      <w:pPr>
        <w:jc w:val="center"/>
        <w:rPr>
          <w:rFonts w:eastAsia="Times New Roman"/>
          <w:sz w:val="24"/>
          <w:szCs w:val="24"/>
          <w:lang w:val="ru" w:eastAsia="ru"/>
        </w:rPr>
      </w:pPr>
      <w:r>
        <w:rPr>
          <w:rFonts w:eastAsia="Times New Roman"/>
          <w:b/>
          <w:bCs/>
          <w:color w:val="000000"/>
          <w:sz w:val="24"/>
          <w:szCs w:val="24"/>
          <w:lang w:val="ru" w:eastAsia="ru" w:bidi="ar"/>
        </w:rPr>
        <w:tab/>
      </w:r>
      <w:r>
        <w:rPr>
          <w:rFonts w:eastAsia="Times New Roman"/>
          <w:b/>
          <w:bCs/>
          <w:color w:val="000000"/>
          <w:sz w:val="24"/>
          <w:szCs w:val="24"/>
          <w:lang w:val="ru" w:eastAsia="ru" w:bidi="ar"/>
        </w:rPr>
        <w:t>органа по сертификации ОсОО «Строй Тест» </w:t>
      </w:r>
    </w:p>
    <w:p w14:paraId="4CE84FB4">
      <w:pPr>
        <w:rPr>
          <w:rFonts w:eastAsia="Times New Roman"/>
          <w:sz w:val="24"/>
          <w:szCs w:val="24"/>
          <w:lang w:val="ru" w:eastAsia="ru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10"/>
        <w:gridCol w:w="3051"/>
        <w:gridCol w:w="1701"/>
        <w:gridCol w:w="1951"/>
        <w:gridCol w:w="4853"/>
        <w:gridCol w:w="2793"/>
      </w:tblGrid>
      <w:tr w14:paraId="6CFF250C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03A59E">
            <w:pPr>
              <w:ind w:right="-140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№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DBEE67">
            <w:pPr>
              <w:ind w:right="-140"/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Наименование продукции/</w:t>
            </w:r>
          </w:p>
          <w:p w14:paraId="4EC31B7D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процессов/работы/услуги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233AA7">
            <w:pPr>
              <w:ind w:right="-140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Форма подтверждения соответствия</w:t>
            </w:r>
          </w:p>
          <w:p w14:paraId="1C68FADC">
            <w:pPr>
              <w:ind w:right="-140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(схемы сертификации/</w:t>
            </w:r>
          </w:p>
          <w:p w14:paraId="2825353D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декларирование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C1BF89">
            <w:pPr>
              <w:ind w:right="-140"/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Коды</w:t>
            </w:r>
          </w:p>
          <w:p w14:paraId="4498E6AD">
            <w:pPr>
              <w:ind w:right="-140"/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ТН ВЭД</w:t>
            </w:r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 </w:t>
            </w:r>
          </w:p>
          <w:p w14:paraId="035EB612">
            <w:pPr>
              <w:ind w:right="-140"/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( где уместно )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D81C39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Обозначение НПА, устанавливающего требования к продукции/</w:t>
            </w:r>
          </w:p>
          <w:p w14:paraId="654F8F73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val="en-US" w:eastAsia="ru" w:bidi="ar"/>
              </w:rPr>
              <w:t>процессам/работам/услугам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6B0181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lang w:eastAsia="ru" w:bidi="ar"/>
              </w:rPr>
              <w:t>Стандарты, нормативные документы и/или нормативные требования, на соответствие которых сертифицируются/ подтверждаются продукция/процессы/работы/услуги</w:t>
            </w:r>
          </w:p>
        </w:tc>
      </w:tr>
      <w:tr w14:paraId="09FA67D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4148DF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1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C9858B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888C6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418AA7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4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F7C2D9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5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6EB407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 w:eastAsia="ru" w:bidi="ar"/>
              </w:rPr>
              <w:t>6</w:t>
            </w:r>
          </w:p>
        </w:tc>
      </w:tr>
      <w:tr w14:paraId="19B2B72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996533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" w:bidi="ar"/>
              </w:rPr>
              <w:t>Продукция, с формой подтверждения соответствия «сертификация» и «сертификация или декларирование»</w:t>
            </w:r>
          </w:p>
        </w:tc>
      </w:tr>
      <w:tr w14:paraId="3ECD95E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5ED5BE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</w:tr>
      <w:tr w14:paraId="334E493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0DED1A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Хризотилцементные изделия</w:t>
            </w:r>
          </w:p>
        </w:tc>
      </w:tr>
      <w:tr w14:paraId="71D56EE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422314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48CB7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Листы хризотилцементные волнистые и плоские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4D463C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36705DD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77655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6811 40 000 0</w:t>
            </w:r>
          </w:p>
          <w:p w14:paraId="52B7434F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6811 40 000 1</w:t>
            </w:r>
          </w:p>
          <w:p w14:paraId="76FADC2E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6811 40 000 2 </w:t>
            </w:r>
          </w:p>
          <w:p w14:paraId="4FEDB5A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6811 40 000 9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385F3C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E22C4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30340-2012 </w:t>
            </w:r>
          </w:p>
          <w:p w14:paraId="5B937921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18124-2012 </w:t>
            </w:r>
          </w:p>
        </w:tc>
      </w:tr>
      <w:tr w14:paraId="7B56413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0BE46C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DD8CA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Трубы и муфты хризотилцементные для напорных и безнапорных трубопроводов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66A52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45FF574B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E4F68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6811 40 000 1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F10C4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2A33E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31416-2009 </w:t>
            </w:r>
          </w:p>
        </w:tc>
      </w:tr>
      <w:tr w14:paraId="0BFF598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86CD6E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ab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Железобетонные конструкции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</w:tc>
      </w:tr>
      <w:tr w14:paraId="14FF8F6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0D144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7DFE4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Конструкции из бетона и железобетона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921C3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0423E0C9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FA8850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6810910000</w:t>
            </w:r>
          </w:p>
          <w:p w14:paraId="359F8FA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6810990000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D01E5B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743D4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6665-91</w:t>
            </w:r>
          </w:p>
          <w:p w14:paraId="4DF3F00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13015-2012</w:t>
            </w:r>
          </w:p>
          <w:p w14:paraId="00C02689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13579-2018</w:t>
            </w:r>
          </w:p>
          <w:p w14:paraId="60E9AD51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17608-2017</w:t>
            </w:r>
          </w:p>
          <w:p w14:paraId="3FD9B5BE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27108-2016</w:t>
            </w:r>
          </w:p>
          <w:p w14:paraId="733D964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948-2016</w:t>
            </w:r>
          </w:p>
          <w:p w14:paraId="22E21B3E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8020-2016</w:t>
            </w:r>
          </w:p>
          <w:p w14:paraId="1E91780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8717-2016</w:t>
            </w:r>
          </w:p>
          <w:p w14:paraId="2B79A7E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9561-2016</w:t>
            </w:r>
          </w:p>
          <w:p w14:paraId="07F8749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9818-2015</w:t>
            </w:r>
          </w:p>
          <w:p w14:paraId="5CCCD4F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11024-2012</w:t>
            </w:r>
          </w:p>
          <w:p w14:paraId="5DF0315C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12504-2015</w:t>
            </w:r>
          </w:p>
          <w:p w14:paraId="31B333D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12767-2016</w:t>
            </w:r>
          </w:p>
          <w:p w14:paraId="024F6E2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13578-2024</w:t>
            </w:r>
          </w:p>
          <w:p w14:paraId="4900C2D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17538-2016</w:t>
            </w:r>
          </w:p>
          <w:p w14:paraId="7339BD51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18048-2018</w:t>
            </w:r>
          </w:p>
          <w:p w14:paraId="282CC06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18979-2014</w:t>
            </w:r>
          </w:p>
          <w:p w14:paraId="1ECC361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18980-2015</w:t>
            </w:r>
          </w:p>
          <w:p w14:paraId="50332204">
            <w:pPr>
              <w:rPr>
                <w:rFonts w:eastAsia="Times New Roman"/>
                <w:color w:val="000000" w:themeColor="text1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2060"/>
                <w:sz w:val="22"/>
                <w:szCs w:val="22"/>
                <w:lang w:eastAsia="ru" w:bidi="ar"/>
              </w:rPr>
              <w:t>Г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" w:bidi="ar"/>
              </w:rPr>
              <w:t>ОСТ 20372-2015</w:t>
            </w:r>
          </w:p>
          <w:p w14:paraId="61C28D71">
            <w:pPr>
              <w:rPr>
                <w:rFonts w:eastAsia="Times New Roman"/>
                <w:color w:val="000000" w:themeColor="text1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" w:bidi="ar"/>
              </w:rPr>
              <w:t>ГОСТ 21509-2024</w:t>
            </w:r>
          </w:p>
          <w:p w14:paraId="76732A7E">
            <w:pPr>
              <w:rPr>
                <w:rFonts w:eastAsia="Times New Roman"/>
                <w:color w:val="000000" w:themeColor="text1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en-US" w:eastAsia="ru" w:bidi="ar"/>
              </w:rPr>
              <w:t>ГОСТ 24547-2016</w:t>
            </w:r>
          </w:p>
          <w:p w14:paraId="32EF3B0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en-US" w:eastAsia="ru" w:bidi="ar"/>
              </w:rPr>
              <w:t>ГОСТ 28042-2013</w:t>
            </w:r>
          </w:p>
        </w:tc>
      </w:tr>
      <w:tr w14:paraId="0C1DF48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E78D96">
            <w:pPr>
              <w:jc w:val="center"/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Деревянные изделия и конструкции</w:t>
            </w:r>
          </w:p>
        </w:tc>
      </w:tr>
      <w:tr w14:paraId="4B1C090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5CCB0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B86FEC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Плиты древесно-стружечные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4274DF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6BB053A0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CC65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4410 11 000 0</w:t>
            </w:r>
          </w:p>
          <w:p w14:paraId="3052B05B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4410 11 300 0</w:t>
            </w:r>
          </w:p>
          <w:p w14:paraId="3BFEDC72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4410 12 000 0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88A9CD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C885DE">
            <w:pPr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10632-2014 </w:t>
            </w:r>
          </w:p>
        </w:tc>
      </w:tr>
      <w:tr w14:paraId="1F3816D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B9859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46EEE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Плиты древесно-волокнистые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CA1A3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0E48408E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9AFF2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4411 12 100 0</w:t>
            </w:r>
          </w:p>
          <w:p w14:paraId="4D3B98AB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4411 13 100 0</w:t>
            </w:r>
          </w:p>
          <w:p w14:paraId="04E14E3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4411 13 900 0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838560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945BBC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4598-2018 </w:t>
            </w:r>
          </w:p>
          <w:p w14:paraId="1AA0A073">
            <w:pPr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8904-2014 </w:t>
            </w:r>
          </w:p>
        </w:tc>
      </w:tr>
      <w:tr w14:paraId="50C5DFF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5F1FF0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592470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Фанера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5F9D39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69D7A5E4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A4149B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4412 31 100 0</w:t>
            </w:r>
          </w:p>
          <w:p w14:paraId="4EB75BBE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4412 32 100 0 </w:t>
            </w:r>
          </w:p>
          <w:p w14:paraId="6B477544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4412 33 000 0</w:t>
            </w:r>
          </w:p>
          <w:p w14:paraId="1104076E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4412 34 000 0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9DB424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65D14F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3916.1-2018 </w:t>
            </w:r>
          </w:p>
          <w:p w14:paraId="731B6D9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3916.2-2018 </w:t>
            </w:r>
          </w:p>
          <w:p w14:paraId="5714B739">
            <w:pPr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Р 53920-2010 </w:t>
            </w:r>
          </w:p>
        </w:tc>
      </w:tr>
      <w:tr w14:paraId="5212EB1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E09722">
            <w:pPr>
              <w:jc w:val="center"/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Дорожные материалы</w:t>
            </w:r>
          </w:p>
        </w:tc>
      </w:tr>
      <w:tr w14:paraId="6CD7954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BBA5BE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D251A7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Смеси асфальтобетонные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6CBA6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6D932F29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851A47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2715 00 000 0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4DDC4E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094CE4">
            <w:pPr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9128-2013</w:t>
            </w:r>
          </w:p>
        </w:tc>
      </w:tr>
      <w:tr w14:paraId="6DBABA3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32F9F0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AB2701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Смеси щебеночно-гравийно-песчаные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0CB9C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210441C2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5B74A3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2517 10 100 0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965DCB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464A70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25607-2009 </w:t>
            </w:r>
          </w:p>
          <w:p w14:paraId="299900A6">
            <w:pPr>
              <w:rPr>
                <w:rFonts w:eastAsia="Times New Roman"/>
                <w:color w:val="00206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23735-2014</w:t>
            </w:r>
          </w:p>
        </w:tc>
      </w:tr>
      <w:tr w14:paraId="6ADD1F0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5722C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" w:bidi="ar"/>
              </w:rPr>
              <w:t>Заполнители для бетонов и растворов</w:t>
            </w:r>
          </w:p>
        </w:tc>
      </w:tr>
      <w:tr w14:paraId="34B0310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CACD9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3F0422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Песок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71600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538E6F1B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49483C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2505 10 000 0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64EF1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541AF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8736-2014</w:t>
            </w:r>
          </w:p>
          <w:p w14:paraId="23349E7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31424-2010 </w:t>
            </w:r>
          </w:p>
        </w:tc>
      </w:tr>
      <w:tr w14:paraId="42A7445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EDC1DA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32AED9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Щебень, гравий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10DC0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736A8ED3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F6263E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2517 10 100 0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260073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177C74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31424-2010        </w:t>
            </w:r>
          </w:p>
          <w:p w14:paraId="73EC1324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8267-93 </w:t>
            </w:r>
          </w:p>
        </w:tc>
      </w:tr>
      <w:tr w14:paraId="4829A66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2F49A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" w:bidi="ar"/>
              </w:rPr>
              <w:t>Изделия и конструкции строительные из пластмасс</w:t>
            </w:r>
          </w:p>
        </w:tc>
      </w:tr>
      <w:tr w14:paraId="482748B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10F802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074863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Блоки дверные и оконные из поливинилхлоридных профилей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FC5C0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0370A18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F2A92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3925 20 000 0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4F9AC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61B82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30674-99 </w:t>
            </w:r>
          </w:p>
          <w:p w14:paraId="42F18FD2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30970-2023</w:t>
            </w:r>
          </w:p>
        </w:tc>
      </w:tr>
      <w:tr w14:paraId="0CAEE37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1B363B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FC56C4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Профили поливинилхлоридные для оконных и дверных блоков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B10B3C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3799752B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30D5E7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3916 20 000 0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8ACC3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CA51C0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30673-2013 </w:t>
            </w:r>
          </w:p>
        </w:tc>
      </w:tr>
      <w:tr w14:paraId="5E3577C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E773D2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531442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Изделия погонажные профильные поливинилхлоридные для внутренней отделки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BF533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083D0112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5EC1E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3916 20 000 0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412410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116AA7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19111-2001 </w:t>
            </w:r>
          </w:p>
        </w:tc>
      </w:tr>
      <w:tr w14:paraId="34D16BD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3D4500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8CCE37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Трубы из термопластов и соединительные детали к ним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4A32C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20CFFD2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40965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3917 21 100 0</w:t>
            </w:r>
          </w:p>
          <w:p w14:paraId="0BD3B2B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3917 22 100 0</w:t>
            </w:r>
          </w:p>
          <w:p w14:paraId="537BE8A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3917 23 100 9</w:t>
            </w:r>
          </w:p>
          <w:p w14:paraId="539A18A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3917 40 000 9</w:t>
            </w:r>
          </w:p>
          <w:p w14:paraId="59B0966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3917 21 900 9</w:t>
            </w:r>
          </w:p>
          <w:p w14:paraId="66870884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3917 22 900 9</w:t>
            </w:r>
          </w:p>
          <w:p w14:paraId="6630A872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3917 23 900 9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BB1C57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DC8FE7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Р 52134-2003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2E859080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18599-2001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</w:t>
            </w:r>
          </w:p>
          <w:p w14:paraId="55054C0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Р 51613-2000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23E16B8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Р 50838-2009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</w:p>
          <w:p w14:paraId="4743687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32412-2013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1C78FB0F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ГОСТ 32413-2013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</w:p>
          <w:p w14:paraId="6631B67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32415-2013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       </w:t>
            </w:r>
          </w:p>
          <w:p w14:paraId="6C3B2A44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b w:val="0"/>
                <w:bCs w:val="0"/>
                <w:color w:val="0000FF"/>
                <w:sz w:val="22"/>
                <w:szCs w:val="22"/>
                <w:lang w:eastAsia="ru" w:bidi="ar"/>
              </w:rPr>
              <w:t>ГОСТ Р 54475-2011</w:t>
            </w:r>
          </w:p>
        </w:tc>
      </w:tr>
      <w:tr w14:paraId="28BFAD7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47E0F4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8DE2D6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Напольные покрытия (линолеум)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92763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5143D853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1547BF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3918 10 100 0</w:t>
            </w:r>
          </w:p>
          <w:p w14:paraId="526E302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3918 10 900 0</w:t>
            </w:r>
          </w:p>
          <w:p w14:paraId="6839D96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5904 10 000 0</w:t>
            </w:r>
          </w:p>
          <w:p w14:paraId="32CEC4EA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5904 90 000 9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6519E7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D583BD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ГОСТ 18108-2016                </w:t>
            </w:r>
          </w:p>
          <w:p w14:paraId="6DABE12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7251-2016 </w:t>
            </w:r>
          </w:p>
          <w:p w14:paraId="5E9F850A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14632-79 </w:t>
            </w:r>
          </w:p>
        </w:tc>
      </w:tr>
      <w:tr w14:paraId="4D6B3A2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ED0F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Облицовочные и отделочные материалы</w:t>
            </w:r>
          </w:p>
        </w:tc>
      </w:tr>
      <w:tr w14:paraId="6480B22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907400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BF1C30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Блоки из горных пород и плиты облицовочные пиленые из них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D5DEA1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39A91E67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789391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2515 12 000 0</w:t>
            </w:r>
          </w:p>
          <w:p w14:paraId="0AC20C74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2516 12 000 0</w:t>
            </w:r>
          </w:p>
          <w:p w14:paraId="51646B79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6802 21 000 0</w:t>
            </w:r>
          </w:p>
          <w:p w14:paraId="147BD6AE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6802 23 000 0</w:t>
            </w:r>
          </w:p>
          <w:p w14:paraId="6DE77CE4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6802 29 000 1</w:t>
            </w:r>
          </w:p>
          <w:p w14:paraId="64AF330F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6802 91 000 0</w:t>
            </w:r>
          </w:p>
          <w:p w14:paraId="3046A69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6802 92 000 0</w:t>
            </w:r>
          </w:p>
          <w:p w14:paraId="21717DB2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6802 93 100 0</w:t>
            </w:r>
          </w:p>
          <w:p w14:paraId="28001B67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6802 99 900 0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280AEC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819C1C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9479-2011</w:t>
            </w:r>
          </w:p>
          <w:p w14:paraId="4637C4AB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9480-2012 </w:t>
            </w:r>
          </w:p>
        </w:tc>
      </w:tr>
      <w:tr w14:paraId="5CB7F69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770E2D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67C99D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Листы гипсокартонные и гипсоволокнистые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56E704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26AE49DA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93A0BF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6809 11 000 0</w:t>
            </w:r>
          </w:p>
          <w:p w14:paraId="228A7BB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6809 19 000 0</w:t>
            </w:r>
          </w:p>
          <w:p w14:paraId="0754046B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6809 90 000 0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3A36A4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F219D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6266-97                </w:t>
            </w:r>
          </w:p>
          <w:p w14:paraId="7D4F0D23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Р 51829-2022</w:t>
            </w:r>
          </w:p>
        </w:tc>
      </w:tr>
      <w:tr w14:paraId="58AADF6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3CAED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0C4540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Сухие строительные смеси на основе цемента и гипса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0D620F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62C9653D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AE658E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2520 10 000 0</w:t>
            </w:r>
          </w:p>
          <w:p w14:paraId="117AE2B0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2520 20 000 0</w:t>
            </w:r>
          </w:p>
          <w:p w14:paraId="633DCFD1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3214 90 000 9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5A6C07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7F7BB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31357-2007 </w:t>
            </w:r>
          </w:p>
          <w:p w14:paraId="2ABA83C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31358-2019</w:t>
            </w:r>
          </w:p>
          <w:p w14:paraId="0E714813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ГОСТ 31377-2008                 </w:t>
            </w:r>
          </w:p>
          <w:p w14:paraId="08EF1FFD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31387-2008       </w:t>
            </w:r>
          </w:p>
        </w:tc>
      </w:tr>
      <w:tr w14:paraId="255C68C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D1B6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Стеновые материалы</w:t>
            </w:r>
          </w:p>
        </w:tc>
      </w:tr>
      <w:tr w14:paraId="45E719F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78CFD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CA1345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Кирпич и камень керамические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8C611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2851FF55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60E8C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6904 10 000 0</w:t>
            </w:r>
          </w:p>
          <w:p w14:paraId="6CBD1B5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6904 90 000 0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CFEDE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E630B4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530-2012 </w:t>
            </w:r>
          </w:p>
        </w:tc>
      </w:tr>
      <w:tr w14:paraId="06D3A92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2A3566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4F8A6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Кирпич, камни, блоки и плиты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силикатные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C0DE5F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6A7D9776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28885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6810 11 900 0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038931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E957DF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379-2015  </w:t>
            </w:r>
          </w:p>
          <w:p w14:paraId="7FB2BB98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sz w:val="24"/>
                <w:szCs w:val="24"/>
                <w:lang w:val="en-US" w:eastAsia="ru" w:bidi="ar"/>
              </w:rPr>
              <w:br w:type="textWrapping"/>
            </w:r>
            <w:r>
              <w:rPr>
                <w:rFonts w:eastAsia="Times New Roman"/>
                <w:sz w:val="24"/>
                <w:szCs w:val="24"/>
                <w:lang w:val="en-US" w:eastAsia="ru" w:bidi="ar"/>
              </w:rPr>
              <w:br w:type="textWrapping"/>
            </w:r>
            <w:r>
              <w:rPr>
                <w:rFonts w:eastAsia="Times New Roman"/>
                <w:sz w:val="24"/>
                <w:szCs w:val="24"/>
                <w:lang w:val="en-US" w:eastAsia="ru" w:bidi="ar"/>
              </w:rPr>
              <w:br w:type="textWrapping"/>
            </w:r>
          </w:p>
        </w:tc>
      </w:tr>
      <w:tr w14:paraId="44EB943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FA259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809380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Блоки и плиты из полистиролбетона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D21B5F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48A7958D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212C65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6810 11 100 0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B1074A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719199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Р 51263-2012 </w:t>
            </w:r>
          </w:p>
        </w:tc>
      </w:tr>
      <w:tr w14:paraId="71BC3DA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291AD3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F70B76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Камни (блоки) и кирпичи бетонные стеновые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EE595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797F7C9D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DC8F91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6810 11 900 0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7C8351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E12101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6133-2019  </w:t>
            </w:r>
          </w:p>
          <w:p w14:paraId="45C6ABDE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13579-2018</w:t>
            </w:r>
          </w:p>
        </w:tc>
      </w:tr>
      <w:tr w14:paraId="426F762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1A76C1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4A773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Блоки и плиты из ячеистых бетонов автоклавного и неавтоклавного твердения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82B902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16CC8686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518657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6810 11 100 0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9B924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74DCAB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5742-2021           </w:t>
            </w:r>
          </w:p>
          <w:p w14:paraId="24BCD6A5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ГОСТ 21520-89                     </w:t>
            </w:r>
          </w:p>
          <w:p w14:paraId="2C4732AA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31360-2024 </w:t>
            </w:r>
          </w:p>
        </w:tc>
      </w:tr>
      <w:tr w14:paraId="04FA4A9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381E9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Сталь</w:t>
            </w:r>
            <w:r>
              <w:rPr>
                <w:rFonts w:eastAsia="Times New Roman"/>
                <w:color w:val="000000"/>
                <w:lang w:val="en-US" w:eastAsia="ru" w:bidi="ar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арматурная</w:t>
            </w:r>
          </w:p>
        </w:tc>
      </w:tr>
      <w:tr w14:paraId="0438328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78C466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1361C1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Сталь арматурная горячекатаная и термомеханически упрочненная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E7EC44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6B9A2E1C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28817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7213 91 100 0</w:t>
            </w:r>
          </w:p>
          <w:p w14:paraId="4AFC744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7213 91 490 0</w:t>
            </w:r>
          </w:p>
          <w:p w14:paraId="52056F6E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7214 20 000 0</w:t>
            </w:r>
          </w:p>
          <w:p w14:paraId="3590AC2C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7214 99 100 0</w:t>
            </w:r>
          </w:p>
          <w:p w14:paraId="0A29EC54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7214 99 390 0</w:t>
            </w:r>
          </w:p>
          <w:p w14:paraId="055C0BE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7227 20 000 0</w:t>
            </w:r>
          </w:p>
          <w:p w14:paraId="14E7D1E6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7228 20 910 0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6C236C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8E899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5781-82        </w:t>
            </w:r>
          </w:p>
          <w:p w14:paraId="2140DB4B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34028-2016 </w:t>
            </w:r>
          </w:p>
          <w:p w14:paraId="50298EA2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535-2005         </w:t>
            </w:r>
          </w:p>
          <w:p w14:paraId="7B97A8EB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30136-95 </w:t>
            </w:r>
          </w:p>
        </w:tc>
      </w:tr>
      <w:tr w14:paraId="054E890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49690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Сталь</w:t>
            </w:r>
            <w:r>
              <w:rPr>
                <w:rFonts w:eastAsia="Times New Roman"/>
                <w:color w:val="000000"/>
                <w:lang w:val="en-US" w:eastAsia="ru" w:bidi="ar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арматурная</w:t>
            </w:r>
          </w:p>
        </w:tc>
      </w:tr>
      <w:tr w14:paraId="3576432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4188EB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2E678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Сталь арматурная горячекатаная и термомеханически упрочненная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18DA09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6C467CCF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D322B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7213 91 100 0</w:t>
            </w:r>
          </w:p>
          <w:p w14:paraId="13E8848E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7213 91 490 0</w:t>
            </w:r>
          </w:p>
          <w:p w14:paraId="5A31F18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7214 20 000 0</w:t>
            </w:r>
          </w:p>
          <w:p w14:paraId="490BE63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7214 99 100 0</w:t>
            </w:r>
          </w:p>
          <w:p w14:paraId="688BB6D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7214 99 390 0</w:t>
            </w:r>
          </w:p>
          <w:p w14:paraId="52F1BD9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7227 20 000 0</w:t>
            </w:r>
          </w:p>
          <w:p w14:paraId="672EF813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7228 20 910 0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EFE56B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ED25E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5781-82        </w:t>
            </w:r>
          </w:p>
          <w:p w14:paraId="6DD40454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34028-2016 </w:t>
            </w:r>
          </w:p>
          <w:p w14:paraId="79B6FC8E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535-2005         </w:t>
            </w:r>
          </w:p>
          <w:p w14:paraId="0140FEA9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30136-95 </w:t>
            </w:r>
          </w:p>
        </w:tc>
      </w:tr>
      <w:tr w14:paraId="009F8D3B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2DC9B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Теплоизоляционные материалы</w:t>
            </w:r>
          </w:p>
        </w:tc>
      </w:tr>
      <w:tr w14:paraId="7A7A01C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0AF406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407807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Вата минеральная и изделия из нее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881B60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094962F6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B5BDAB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6806 10 000 8</w:t>
            </w:r>
          </w:p>
          <w:p w14:paraId="5F66369B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6806 20 100 0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49BDD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BAF5E3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ГОСТ 4640-2011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12B022A1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22950-95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42075796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ГОСТ 9573-2012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</w:p>
          <w:p w14:paraId="0A2D25C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21880-2022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      </w:t>
            </w:r>
          </w:p>
          <w:p w14:paraId="7B04994C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31309-2005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</w:tc>
      </w:tr>
      <w:tr w14:paraId="02E517C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A2A6C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" w:bidi="ar"/>
              </w:rPr>
              <w:t>Бетоны и растворы</w:t>
            </w:r>
          </w:p>
        </w:tc>
      </w:tr>
      <w:tr w14:paraId="0D30AD1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521841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7958E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Бетоны конструкционные и теплоизоляционные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75A78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3C54168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D91E2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 xml:space="preserve"> 6810 99 000 0 </w:t>
            </w:r>
          </w:p>
          <w:p w14:paraId="3A66A8F1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3824 50 100 0</w:t>
            </w:r>
          </w:p>
          <w:p w14:paraId="00F0B12E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3824 50 900 0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C9E26A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F4917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7473-2010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        </w:t>
            </w:r>
          </w:p>
          <w:p w14:paraId="19C9284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ГОСТ 26633-2015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</w:p>
          <w:p w14:paraId="207D57B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Р 51263-2012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039B37C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31359-2024</w:t>
            </w:r>
          </w:p>
          <w:p w14:paraId="74B8033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25820-2021                </w:t>
            </w:r>
          </w:p>
          <w:p w14:paraId="5260561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25485-2019 </w:t>
            </w:r>
          </w:p>
          <w:p w14:paraId="57FFD8E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25214-2021    </w:t>
            </w:r>
          </w:p>
        </w:tc>
      </w:tr>
      <w:tr w14:paraId="7DB8F33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0DFF80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0F9E00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Растворы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32C9D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5D2D514C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94AEA5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3824 50 900 0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FCC836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99720C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28013-98</w:t>
            </w:r>
          </w:p>
        </w:tc>
      </w:tr>
      <w:tr w14:paraId="5B3CA04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146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2158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" w:bidi="ar"/>
              </w:rPr>
              <w:t>Стекло и изделия из него</w:t>
            </w:r>
          </w:p>
        </w:tc>
      </w:tr>
      <w:tr w14:paraId="34FD167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BF95D1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E34BF1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Стекло листовое бесцветное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5DE1D8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2EE52E4D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350081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7005 29 250 0</w:t>
            </w:r>
          </w:p>
          <w:p w14:paraId="1A61305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7005 29 350 0</w:t>
            </w:r>
          </w:p>
          <w:p w14:paraId="292DF9F8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7005 29 800 0</w:t>
            </w:r>
          </w:p>
        </w:tc>
        <w:tc>
          <w:tcPr>
            <w:tcW w:w="4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DB6932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Закон КР Технический регламент «Безопасность строительных материалов, изделий и конструкций» от 29.01.2010г. №18</w:t>
            </w:r>
          </w:p>
        </w:tc>
        <w:tc>
          <w:tcPr>
            <w:tcW w:w="2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5F95A7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111-2014 </w:t>
            </w:r>
          </w:p>
        </w:tc>
      </w:tr>
    </w:tbl>
    <w:p w14:paraId="76D8DB6F">
      <w:pPr>
        <w:spacing w:after="240"/>
        <w:rPr>
          <w:rFonts w:eastAsia="Times New Roman"/>
          <w:sz w:val="24"/>
          <w:szCs w:val="24"/>
          <w:lang w:val="ru" w:eastAsia="ru"/>
        </w:rPr>
      </w:pPr>
    </w:p>
    <w:p w14:paraId="09A9351C">
      <w:pPr>
        <w:spacing w:after="240"/>
        <w:rPr>
          <w:rFonts w:eastAsia="Times New Roman"/>
          <w:sz w:val="24"/>
          <w:szCs w:val="24"/>
          <w:lang w:val="ru" w:eastAsia="ru"/>
        </w:rPr>
      </w:pPr>
    </w:p>
    <w:p w14:paraId="1007AA48">
      <w:pPr>
        <w:rPr>
          <w:rFonts w:eastAsia="Times New Roman"/>
          <w:sz w:val="24"/>
          <w:szCs w:val="24"/>
          <w:lang w:val="ru" w:eastAsia="ru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10"/>
        <w:gridCol w:w="3050"/>
        <w:gridCol w:w="1702"/>
        <w:gridCol w:w="1984"/>
        <w:gridCol w:w="4845"/>
        <w:gridCol w:w="2766"/>
      </w:tblGrid>
      <w:tr w14:paraId="02333F5B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40" w:hRule="atLeast"/>
        </w:trPr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69E858">
            <w:pPr>
              <w:jc w:val="center"/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" w:bidi="ar"/>
              </w:rPr>
              <w:t>ТР КР «О безопасности лакокрасочных материалов» от 18.03.2013г. № 136 (в редакции ПП КР от 20.01.2015г. № 15)</w:t>
            </w:r>
          </w:p>
        </w:tc>
      </w:tr>
      <w:tr w14:paraId="258BC2D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26FF8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1</w:t>
            </w:r>
          </w:p>
        </w:tc>
        <w:tc>
          <w:tcPr>
            <w:tcW w:w="3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C18401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Краски и лаки (включая эмали и политуры)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на основе: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- синтетических полимеров или химически модифицированных природных полимеров;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-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сложных полиэфиров;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- акриловых и виниловых полимеров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C4F4D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6C6605E2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  2, 3а, 6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E24849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3208 00 000 0</w:t>
            </w:r>
          </w:p>
          <w:p w14:paraId="71DD953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3208 10 000 0</w:t>
            </w:r>
          </w:p>
          <w:p w14:paraId="2D3C90CD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3208 20 000 0</w:t>
            </w:r>
          </w:p>
          <w:p w14:paraId="35B84CA1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3212 00 000 0</w:t>
            </w:r>
          </w:p>
        </w:tc>
        <w:tc>
          <w:tcPr>
            <w:tcW w:w="4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21BEA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ТР КР «О безопасности лакокрасочных материалов» от 18.03.2013г. № 136 (в редакции ПП КР от 20.01.2015г. № 15)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3E1AF7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64-77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</w:p>
          <w:p w14:paraId="1487C58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4976-83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   </w:t>
            </w:r>
          </w:p>
          <w:p w14:paraId="1ED0BFC9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5470-75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  </w:t>
            </w:r>
          </w:p>
          <w:p w14:paraId="305D942B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6465-2003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  </w:t>
            </w:r>
          </w:p>
          <w:p w14:paraId="400A40F9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6631-74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</w:t>
            </w:r>
          </w:p>
          <w:p w14:paraId="1012822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7313-75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</w:t>
            </w:r>
          </w:p>
          <w:p w14:paraId="7E79565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9198-83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 </w:t>
            </w:r>
          </w:p>
          <w:p w14:paraId="79F52AFA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10144-89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</w:t>
            </w:r>
          </w:p>
          <w:p w14:paraId="714264F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11066-74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7CDEB4D0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ГОСТ 23599-79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         </w:t>
            </w:r>
          </w:p>
          <w:p w14:paraId="30DB58C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ГОСТ 31093-2003</w:t>
            </w:r>
          </w:p>
        </w:tc>
      </w:tr>
      <w:tr w14:paraId="174D9BCB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7ABA7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2</w:t>
            </w:r>
          </w:p>
        </w:tc>
        <w:tc>
          <w:tcPr>
            <w:tcW w:w="3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D6CF7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Шпатлевки, грунтовки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(кроме сухих смесей)для малярных работ, внутренних стен зданий полов, потолков и прочие замазки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1D6205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Сертификация</w:t>
            </w:r>
          </w:p>
          <w:p w14:paraId="65D1A522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Схемы 2, 3а, 6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8B3F27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3214 10 900 0</w:t>
            </w:r>
          </w:p>
          <w:p w14:paraId="647AF6D3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3214 90 000 0</w:t>
            </w:r>
          </w:p>
        </w:tc>
        <w:tc>
          <w:tcPr>
            <w:tcW w:w="4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CFB8B6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>ТР КР «О безопасности лакокрасочных материалов» от 18.03.2013г. № 136 (в редакции ПП КР от 20.01.2015г. № 15)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102444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ГОСТ 10277-90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2E55F297">
            <w:pP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ГОСТ Р 52020-2003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 </w:t>
            </w:r>
          </w:p>
          <w:p w14:paraId="65ADC8F1">
            <w:pP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ГОСТ Р 51693-2000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  <w:p w14:paraId="290A01D2">
            <w:pPr>
              <w:rPr>
                <w:rFonts w:eastAsia="Times New Roman"/>
                <w:sz w:val="24"/>
                <w:szCs w:val="24"/>
                <w:lang w:eastAsia="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" w:bidi="ar"/>
              </w:rPr>
              <w:t xml:space="preserve"> ГОСТ 28379-89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" w:bidi="ar"/>
              </w:rPr>
              <w:t> </w:t>
            </w:r>
          </w:p>
        </w:tc>
      </w:tr>
    </w:tbl>
    <w:p w14:paraId="3D90A13F">
      <w:pPr>
        <w:spacing w:after="160" w:line="256" w:lineRule="auto"/>
        <w:rPr>
          <w:b/>
          <w:caps/>
          <w:sz w:val="22"/>
          <w:szCs w:val="22"/>
        </w:rPr>
      </w:pPr>
    </w:p>
    <w:p w14:paraId="12BE6AE9"/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993" w:right="678" w:bottom="851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26702">
    <w:pPr>
      <w:shd w:val="clear" w:color="auto" w:fill="FFFFFF"/>
      <w:rPr>
        <w:color w:val="000000"/>
        <w:spacing w:val="-6"/>
        <w:sz w:val="22"/>
        <w:szCs w:val="22"/>
      </w:rPr>
    </w:pPr>
    <w:r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14:paraId="32C6A7AC">
    <w:pPr>
      <w:shd w:val="clear" w:color="auto" w:fill="FFFFFF"/>
      <w:rPr>
        <w:sz w:val="22"/>
        <w:szCs w:val="22"/>
      </w:rPr>
    </w:pPr>
    <w:r>
      <w:rPr>
        <w:color w:val="000000"/>
        <w:spacing w:val="-6"/>
        <w:sz w:val="22"/>
        <w:szCs w:val="22"/>
      </w:rPr>
      <w:t>___________________</w:t>
    </w:r>
    <w:r>
      <w:rPr>
        <w:sz w:val="22"/>
        <w:szCs w:val="22"/>
      </w:rPr>
      <w:t xml:space="preserve"> </w:t>
    </w:r>
    <w:r>
      <w:rPr>
        <w:sz w:val="22"/>
        <w:szCs w:val="22"/>
        <w:u w:val="single"/>
      </w:rPr>
      <w:t xml:space="preserve">Н.А.Такырбашева </w:t>
    </w:r>
  </w:p>
  <w:p w14:paraId="0A1B4A34">
    <w:pPr>
      <w:tabs>
        <w:tab w:val="center" w:pos="4677"/>
        <w:tab w:val="right" w:pos="9355"/>
      </w:tabs>
    </w:pPr>
    <w:r>
      <w:rPr>
        <w:sz w:val="22"/>
        <w:szCs w:val="22"/>
      </w:rPr>
      <w:t xml:space="preserve"> </w:t>
    </w:r>
    <w:r>
      <w:t xml:space="preserve">подпись                          </w:t>
    </w:r>
    <w:r>
      <w:tab/>
    </w:r>
    <w:r>
      <w:tab/>
    </w:r>
  </w:p>
  <w:p w14:paraId="53FA62C3">
    <w:pPr>
      <w:pStyle w:val="27"/>
      <w:rPr>
        <w:sz w:val="22"/>
        <w:szCs w:val="22"/>
      </w:rPr>
    </w:pPr>
    <w:r>
      <w:rPr>
        <w:sz w:val="22"/>
        <w:szCs w:val="22"/>
      </w:rPr>
      <w:t xml:space="preserve"> МП                «_2</w:t>
    </w:r>
    <w:r>
      <w:rPr>
        <w:rFonts w:hint="default"/>
        <w:sz w:val="22"/>
        <w:szCs w:val="22"/>
        <w:lang w:val="ru-RU"/>
      </w:rPr>
      <w:t>7</w:t>
    </w:r>
    <w:r>
      <w:rPr>
        <w:sz w:val="22"/>
        <w:szCs w:val="22"/>
      </w:rPr>
      <w:t>__»_____11____2025 г</w:t>
    </w:r>
  </w:p>
  <w:tbl>
    <w:tblPr>
      <w:tblStyle w:val="12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89"/>
      <w:gridCol w:w="2890"/>
      <w:gridCol w:w="2890"/>
      <w:gridCol w:w="2890"/>
      <w:gridCol w:w="2890"/>
    </w:tblGrid>
    <w:tr w14:paraId="2900D65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889" w:type="dxa"/>
        </w:tcPr>
        <w:p w14:paraId="47ABC3AF">
          <w:pPr>
            <w:pStyle w:val="27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Издание </w:t>
          </w:r>
        </w:p>
      </w:tc>
      <w:tc>
        <w:tcPr>
          <w:tcW w:w="2890" w:type="dxa"/>
        </w:tcPr>
        <w:p w14:paraId="237ED92F">
          <w:pPr>
            <w:pStyle w:val="27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890" w:type="dxa"/>
        </w:tcPr>
        <w:p w14:paraId="545E93EC">
          <w:pPr>
            <w:pStyle w:val="27"/>
            <w:rPr>
              <w:sz w:val="22"/>
              <w:szCs w:val="22"/>
            </w:rPr>
          </w:pPr>
          <w:r>
            <w:rPr>
              <w:sz w:val="22"/>
              <w:szCs w:val="22"/>
            </w:rPr>
            <w:t>Дата введения</w:t>
          </w:r>
        </w:p>
      </w:tc>
      <w:tc>
        <w:tcPr>
          <w:tcW w:w="2890" w:type="dxa"/>
        </w:tcPr>
        <w:p w14:paraId="4B5DB93F">
          <w:pPr>
            <w:pStyle w:val="27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  <w:r>
            <w:rPr>
              <w:rFonts w:hint="default"/>
              <w:sz w:val="22"/>
              <w:szCs w:val="22"/>
              <w:lang w:val="ru-RU"/>
            </w:rPr>
            <w:t>7</w:t>
          </w:r>
          <w:bookmarkStart w:id="0" w:name="_GoBack"/>
          <w:bookmarkEnd w:id="0"/>
          <w:r>
            <w:rPr>
              <w:sz w:val="22"/>
              <w:szCs w:val="22"/>
            </w:rPr>
            <w:t>.11.2025г.</w:t>
          </w:r>
        </w:p>
      </w:tc>
      <w:tc>
        <w:tcPr>
          <w:tcW w:w="2890" w:type="dxa"/>
        </w:tcPr>
        <w:p w14:paraId="65989108">
          <w:pPr>
            <w:pStyle w:val="27"/>
            <w:rPr>
              <w:sz w:val="22"/>
              <w:szCs w:val="22"/>
            </w:rPr>
          </w:pPr>
          <w:r>
            <w:t xml:space="preserve">Стр. </w:t>
          </w:r>
          <w:r>
            <w:rPr>
              <w:bCs/>
            </w:rPr>
            <w:fldChar w:fldCharType="begin"/>
          </w:r>
          <w:r>
            <w:rPr>
              <w:bCs/>
            </w:rPr>
            <w:instrText xml:space="preserve">PAGE</w:instrText>
          </w:r>
          <w:r>
            <w:rPr>
              <w:bCs/>
            </w:rPr>
            <w:fldChar w:fldCharType="separate"/>
          </w:r>
          <w:r>
            <w:rPr>
              <w:bCs/>
            </w:rPr>
            <w:t>10</w:t>
          </w:r>
          <w:r>
            <w:rPr>
              <w:bCs/>
            </w:rPr>
            <w:fldChar w:fldCharType="end"/>
          </w:r>
          <w:r>
            <w:t xml:space="preserve"> из </w:t>
          </w:r>
          <w:r>
            <w:rPr>
              <w:bCs/>
            </w:rPr>
            <w:fldChar w:fldCharType="begin"/>
          </w:r>
          <w:r>
            <w:rPr>
              <w:bCs/>
            </w:rPr>
            <w:instrText xml:space="preserve">NUMPAGES</w:instrText>
          </w:r>
          <w:r>
            <w:rPr>
              <w:bCs/>
            </w:rPr>
            <w:fldChar w:fldCharType="separate"/>
          </w:r>
          <w:r>
            <w:rPr>
              <w:bCs/>
            </w:rPr>
            <w:t>11</w:t>
          </w:r>
          <w:r>
            <w:rPr>
              <w:bCs/>
            </w:rPr>
            <w:fldChar w:fldCharType="end"/>
          </w:r>
        </w:p>
      </w:tc>
    </w:tr>
  </w:tbl>
  <w:p w14:paraId="202CB4A9">
    <w:pPr>
      <w:pStyle w:val="27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5B624">
    <w:pPr>
      <w:shd w:val="clear" w:color="auto" w:fill="FFFFFF"/>
      <w:rPr>
        <w:color w:val="000000"/>
        <w:spacing w:val="-6"/>
        <w:sz w:val="22"/>
        <w:szCs w:val="22"/>
      </w:rPr>
    </w:pPr>
    <w:r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14:paraId="0F3953DB">
    <w:pPr>
      <w:shd w:val="clear" w:color="auto" w:fill="FFFFFF"/>
      <w:rPr>
        <w:sz w:val="22"/>
        <w:szCs w:val="22"/>
      </w:rPr>
    </w:pPr>
    <w:r>
      <w:rPr>
        <w:color w:val="000000"/>
        <w:spacing w:val="-6"/>
        <w:sz w:val="22"/>
        <w:szCs w:val="22"/>
      </w:rPr>
      <w:t>___________________</w:t>
    </w:r>
    <w:r>
      <w:rPr>
        <w:sz w:val="22"/>
        <w:szCs w:val="22"/>
      </w:rPr>
      <w:t xml:space="preserve"> </w:t>
    </w:r>
    <w:r>
      <w:rPr>
        <w:sz w:val="22"/>
        <w:szCs w:val="22"/>
        <w:u w:val="single"/>
      </w:rPr>
      <w:t xml:space="preserve">Н.А.Такырбашева </w:t>
    </w:r>
  </w:p>
  <w:p w14:paraId="2552B028">
    <w:pPr>
      <w:tabs>
        <w:tab w:val="center" w:pos="4677"/>
        <w:tab w:val="right" w:pos="9355"/>
      </w:tabs>
      <w:rPr>
        <w:sz w:val="22"/>
        <w:szCs w:val="22"/>
      </w:rPr>
    </w:pPr>
    <w:r>
      <w:rPr>
        <w:sz w:val="22"/>
        <w:szCs w:val="22"/>
      </w:rPr>
      <w:t xml:space="preserve"> подпись                          Ф.И.О.   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t xml:space="preserve"> </w:t>
    </w:r>
  </w:p>
  <w:p w14:paraId="703CBFD3">
    <w:pPr>
      <w:tabs>
        <w:tab w:val="center" w:pos="4677"/>
        <w:tab w:val="right" w:pos="9355"/>
      </w:tabs>
      <w:rPr>
        <w:color w:val="FF0000"/>
        <w:sz w:val="22"/>
        <w:szCs w:val="22"/>
      </w:rPr>
    </w:pPr>
    <w:r>
      <w:rPr>
        <w:sz w:val="22"/>
        <w:szCs w:val="22"/>
      </w:rPr>
      <w:t>М.П.                          «_2</w:t>
    </w:r>
    <w:r>
      <w:rPr>
        <w:rFonts w:hint="default"/>
        <w:sz w:val="22"/>
        <w:szCs w:val="22"/>
        <w:lang w:val="ru-RU"/>
      </w:rPr>
      <w:t>7</w:t>
    </w:r>
    <w:r>
      <w:rPr>
        <w:sz w:val="22"/>
        <w:szCs w:val="22"/>
      </w:rPr>
      <w:t>_»_____11________2025 г.</w:t>
    </w:r>
  </w:p>
  <w:tbl>
    <w:tblPr>
      <w:tblStyle w:val="12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89"/>
      <w:gridCol w:w="2890"/>
      <w:gridCol w:w="2890"/>
      <w:gridCol w:w="2890"/>
      <w:gridCol w:w="2890"/>
    </w:tblGrid>
    <w:tr w14:paraId="02AD37E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889" w:type="dxa"/>
        </w:tcPr>
        <w:p w14:paraId="659804ED">
          <w:pPr>
            <w:pStyle w:val="27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Издание </w:t>
          </w:r>
        </w:p>
      </w:tc>
      <w:tc>
        <w:tcPr>
          <w:tcW w:w="2890" w:type="dxa"/>
        </w:tcPr>
        <w:p w14:paraId="1401DAEE">
          <w:pPr>
            <w:pStyle w:val="27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890" w:type="dxa"/>
        </w:tcPr>
        <w:p w14:paraId="2638A658">
          <w:pPr>
            <w:pStyle w:val="27"/>
            <w:rPr>
              <w:sz w:val="22"/>
              <w:szCs w:val="22"/>
            </w:rPr>
          </w:pPr>
          <w:r>
            <w:rPr>
              <w:sz w:val="22"/>
              <w:szCs w:val="22"/>
            </w:rPr>
            <w:t>Дата введения</w:t>
          </w:r>
        </w:p>
      </w:tc>
      <w:tc>
        <w:tcPr>
          <w:tcW w:w="2890" w:type="dxa"/>
        </w:tcPr>
        <w:p w14:paraId="66523530">
          <w:pPr>
            <w:pStyle w:val="27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  <w:r>
            <w:rPr>
              <w:rFonts w:hint="default"/>
              <w:sz w:val="22"/>
              <w:szCs w:val="22"/>
              <w:lang w:val="ru-RU"/>
            </w:rPr>
            <w:t>7</w:t>
          </w:r>
          <w:r>
            <w:rPr>
              <w:sz w:val="22"/>
              <w:szCs w:val="22"/>
            </w:rPr>
            <w:t>.11.2025г.</w:t>
          </w:r>
        </w:p>
      </w:tc>
      <w:tc>
        <w:tcPr>
          <w:tcW w:w="2890" w:type="dxa"/>
        </w:tcPr>
        <w:p w14:paraId="7ACF6D9E">
          <w:pPr>
            <w:pStyle w:val="27"/>
            <w:rPr>
              <w:sz w:val="22"/>
              <w:szCs w:val="22"/>
            </w:rPr>
          </w:pPr>
          <w:r>
            <w:t xml:space="preserve">Стр. </w:t>
          </w:r>
          <w:r>
            <w:rPr>
              <w:bCs/>
            </w:rPr>
            <w:fldChar w:fldCharType="begin"/>
          </w:r>
          <w:r>
            <w:rPr>
              <w:bCs/>
            </w:rPr>
            <w:instrText xml:space="preserve">PAGE</w:instrText>
          </w:r>
          <w:r>
            <w:rPr>
              <w:bCs/>
            </w:rPr>
            <w:fldChar w:fldCharType="separate"/>
          </w:r>
          <w:r>
            <w:rPr>
              <w:bCs/>
            </w:rPr>
            <w:t>3</w:t>
          </w:r>
          <w:r>
            <w:rPr>
              <w:bCs/>
            </w:rPr>
            <w:fldChar w:fldCharType="end"/>
          </w:r>
          <w:r>
            <w:t xml:space="preserve"> из </w:t>
          </w:r>
          <w:r>
            <w:rPr>
              <w:bCs/>
            </w:rPr>
            <w:fldChar w:fldCharType="begin"/>
          </w:r>
          <w:r>
            <w:rPr>
              <w:bCs/>
            </w:rPr>
            <w:instrText xml:space="preserve">NUMPAGES</w:instrText>
          </w:r>
          <w:r>
            <w:rPr>
              <w:bCs/>
            </w:rPr>
            <w:fldChar w:fldCharType="separate"/>
          </w:r>
          <w:r>
            <w:rPr>
              <w:bCs/>
            </w:rPr>
            <w:t>11</w:t>
          </w:r>
          <w:r>
            <w:rPr>
              <w:bCs/>
            </w:rPr>
            <w:fldChar w:fldCharType="end"/>
          </w:r>
        </w:p>
      </w:tc>
    </w:tr>
  </w:tbl>
  <w:p w14:paraId="4A46ED0A">
    <w:pPr>
      <w:pStyle w:val="27"/>
    </w:pPr>
    <w:r>
      <w:rPr>
        <w:sz w:val="22"/>
        <w:szCs w:val="22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816"/>
      <w:gridCol w:w="4816"/>
      <w:gridCol w:w="4817"/>
    </w:tblGrid>
    <w:tr w14:paraId="7261145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16" w:type="dxa"/>
        </w:tcPr>
        <w:p w14:paraId="52E5FCD0">
          <w:pPr>
            <w:pStyle w:val="2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Орган по сертификации ОсОО «Строй Тест»</w:t>
          </w:r>
        </w:p>
      </w:tc>
      <w:tc>
        <w:tcPr>
          <w:tcW w:w="4816" w:type="dxa"/>
        </w:tcPr>
        <w:p w14:paraId="5C209BF7">
          <w:pPr>
            <w:pStyle w:val="2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4817" w:type="dxa"/>
        </w:tcPr>
        <w:p w14:paraId="6A0C3BDA">
          <w:pPr>
            <w:pStyle w:val="2"/>
            <w:tabs>
              <w:tab w:val="center" w:pos="2300"/>
            </w:tabs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ОА-ОС-2025</w:t>
          </w:r>
        </w:p>
      </w:tc>
    </w:tr>
  </w:tbl>
  <w:p w14:paraId="1155B735">
    <w:pPr>
      <w:pStyle w:val="2"/>
      <w:ind w:left="9912"/>
      <w:jc w:val="left"/>
      <w:rPr>
        <w:color w:val="000000"/>
        <w:szCs w:val="24"/>
      </w:rPr>
    </w:pPr>
    <w:r>
      <w:rPr>
        <w:b w:val="0"/>
        <w:color w:val="000000"/>
        <w:szCs w:val="24"/>
      </w:rPr>
      <w:t>Приложение к аттестату аккредитации</w:t>
    </w:r>
    <w:r>
      <w:rPr>
        <w:color w:val="000000"/>
        <w:szCs w:val="24"/>
      </w:rPr>
      <w:t xml:space="preserve">  </w:t>
    </w:r>
  </w:p>
  <w:p w14:paraId="206213E5">
    <w:pPr>
      <w:ind w:left="9912"/>
      <w:rPr>
        <w:color w:val="000000"/>
      </w:rPr>
    </w:pPr>
    <w:r>
      <w:rPr>
        <w:rFonts w:eastAsia="Times New Roman"/>
        <w:color w:val="000000"/>
        <w:sz w:val="22"/>
        <w:szCs w:val="22"/>
        <w:lang w:eastAsia="en-US"/>
      </w:rPr>
      <w:t>№ KG417/КЦА.ОСП.        с  «</w:t>
    </w:r>
    <w:r>
      <w:rPr>
        <w:rFonts w:hint="default" w:eastAsia="Times New Roman"/>
        <w:color w:val="000000"/>
        <w:sz w:val="22"/>
        <w:szCs w:val="22"/>
        <w:lang w:val="ru-RU" w:eastAsia="en-US"/>
      </w:rPr>
      <w:t xml:space="preserve">    </w:t>
    </w:r>
    <w:r>
      <w:rPr>
        <w:rFonts w:eastAsia="Times New Roman"/>
        <w:color w:val="000000"/>
        <w:sz w:val="22"/>
        <w:szCs w:val="22"/>
        <w:lang w:eastAsia="en-US"/>
      </w:rPr>
      <w:t xml:space="preserve">»         </w:t>
    </w:r>
    <w:r>
      <w:rPr>
        <w:rFonts w:hint="default" w:eastAsia="Times New Roman"/>
        <w:color w:val="000000"/>
        <w:sz w:val="22"/>
        <w:szCs w:val="22"/>
        <w:lang w:val="ru-RU" w:eastAsia="en-US"/>
      </w:rPr>
      <w:t xml:space="preserve">  </w:t>
    </w:r>
    <w:r>
      <w:rPr>
        <w:rFonts w:eastAsia="Times New Roman"/>
        <w:color w:val="000000"/>
        <w:sz w:val="22"/>
        <w:szCs w:val="22"/>
        <w:lang w:eastAsia="en-US"/>
      </w:rPr>
      <w:t xml:space="preserve">     2025г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382"/>
      <w:gridCol w:w="5528"/>
      <w:gridCol w:w="3539"/>
    </w:tblGrid>
    <w:tr w14:paraId="51AD299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382" w:type="dxa"/>
        </w:tcPr>
        <w:p w14:paraId="78767A8F">
          <w:pPr>
            <w:pStyle w:val="2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Орган по сертификации ОсОО «Строй Тест»</w:t>
          </w:r>
        </w:p>
      </w:tc>
      <w:tc>
        <w:tcPr>
          <w:tcW w:w="5528" w:type="dxa"/>
        </w:tcPr>
        <w:p w14:paraId="7448A6E6">
          <w:pPr>
            <w:pStyle w:val="2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3539" w:type="dxa"/>
        </w:tcPr>
        <w:p w14:paraId="2237CC81">
          <w:pPr>
            <w:pStyle w:val="2"/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>ОА-ОС-2025</w:t>
          </w:r>
        </w:p>
      </w:tc>
    </w:tr>
  </w:tbl>
  <w:p w14:paraId="6A86B74F">
    <w:pPr>
      <w:pStyle w:val="2"/>
      <w:ind w:left="1701"/>
      <w:jc w:val="left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 xml:space="preserve">                                                                                                                      УТВЕРЖДАЮ</w:t>
    </w:r>
  </w:p>
  <w:p w14:paraId="6ECE041A">
    <w:pPr>
      <w:pStyle w:val="2"/>
      <w:ind w:left="1701"/>
      <w:jc w:val="left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 Директор КЦА</w:t>
    </w:r>
  </w:p>
  <w:p w14:paraId="7080530D">
    <w:pPr>
      <w:ind w:left="9356" w:firstLine="12"/>
    </w:pPr>
    <w:r>
      <w:t>___________________________________</w:t>
    </w:r>
    <w:r>
      <w:rPr>
        <w:sz w:val="21"/>
        <w:szCs w:val="21"/>
      </w:rPr>
      <w:t>А. Ахмеджанова</w:t>
    </w:r>
    <w:r>
      <w:t xml:space="preserve">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>Подпись, расшифровка подписи</w:t>
    </w:r>
    <w:r>
      <w:t xml:space="preserve"> </w:t>
    </w:r>
  </w:p>
  <w:p w14:paraId="05FF1270">
    <w:pPr>
      <w:ind w:left="9356" w:firstLine="12"/>
    </w:pPr>
    <w:r>
      <w:t>МП</w:t>
    </w:r>
  </w:p>
  <w:p w14:paraId="495186BC">
    <w:pPr>
      <w:pStyle w:val="2"/>
      <w:ind w:left="1701"/>
      <w:jc w:val="left"/>
      <w:rPr>
        <w:sz w:val="22"/>
        <w:szCs w:val="22"/>
      </w:rPr>
    </w:pPr>
    <w:r>
      <w:rPr>
        <w:b w:val="0"/>
        <w:sz w:val="22"/>
        <w:szCs w:val="22"/>
      </w:rPr>
      <w:t xml:space="preserve">                                                                                                                                            Приложение к аттестату аккредитации</w:t>
    </w:r>
    <w:r>
      <w:rPr>
        <w:sz w:val="22"/>
        <w:szCs w:val="22"/>
      </w:rPr>
      <w:t xml:space="preserve">  </w:t>
    </w:r>
  </w:p>
  <w:p w14:paraId="04B7C9B8">
    <w:pPr>
      <w:ind w:firstLine="9350" w:firstLineChars="4250"/>
      <w:rPr>
        <w:color w:val="000000"/>
      </w:rPr>
    </w:pPr>
    <w:r>
      <w:rPr>
        <w:rFonts w:eastAsia="Times New Roman"/>
        <w:bCs/>
        <w:sz w:val="22"/>
        <w:szCs w:val="22"/>
        <w:lang w:eastAsia="en-US"/>
      </w:rPr>
      <w:t>№ KG 417/КЦА.ОСП.___ от «___»____</w:t>
    </w:r>
    <w:r>
      <w:rPr>
        <w:rFonts w:hint="default" w:eastAsia="Times New Roman"/>
        <w:bCs/>
        <w:sz w:val="22"/>
        <w:szCs w:val="22"/>
        <w:lang w:val="ru-RU" w:eastAsia="en-US"/>
      </w:rPr>
      <w:t>______</w:t>
    </w:r>
    <w:r>
      <w:rPr>
        <w:rFonts w:eastAsia="Times New Roman"/>
        <w:bCs/>
        <w:sz w:val="22"/>
        <w:szCs w:val="22"/>
        <w:lang w:eastAsia="en-US"/>
      </w:rPr>
      <w:t>2025г.</w:t>
    </w:r>
  </w:p>
  <w:p w14:paraId="0B0CCC9B"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nforcement="0"/>
  <w:defaultTabStop w:val="708"/>
  <w:characterSpacingControl w:val="doNotCompress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273"/>
    <w:rsid w:val="000008DB"/>
    <w:rsid w:val="00000AF9"/>
    <w:rsid w:val="00001199"/>
    <w:rsid w:val="00002D66"/>
    <w:rsid w:val="000040A6"/>
    <w:rsid w:val="000043B0"/>
    <w:rsid w:val="000059DA"/>
    <w:rsid w:val="000059FA"/>
    <w:rsid w:val="00006337"/>
    <w:rsid w:val="00007C56"/>
    <w:rsid w:val="00007D93"/>
    <w:rsid w:val="000111CA"/>
    <w:rsid w:val="000113DD"/>
    <w:rsid w:val="00011BEA"/>
    <w:rsid w:val="00011E06"/>
    <w:rsid w:val="000158C3"/>
    <w:rsid w:val="000160BF"/>
    <w:rsid w:val="000204CE"/>
    <w:rsid w:val="0002313C"/>
    <w:rsid w:val="00023244"/>
    <w:rsid w:val="000239CC"/>
    <w:rsid w:val="0002473F"/>
    <w:rsid w:val="00025CB6"/>
    <w:rsid w:val="00025DB7"/>
    <w:rsid w:val="000403E8"/>
    <w:rsid w:val="0004234A"/>
    <w:rsid w:val="0004423D"/>
    <w:rsid w:val="00044496"/>
    <w:rsid w:val="00044794"/>
    <w:rsid w:val="00052B8A"/>
    <w:rsid w:val="000531F8"/>
    <w:rsid w:val="0005375D"/>
    <w:rsid w:val="0005691F"/>
    <w:rsid w:val="000571C8"/>
    <w:rsid w:val="000609D8"/>
    <w:rsid w:val="00061474"/>
    <w:rsid w:val="00061F22"/>
    <w:rsid w:val="000622B4"/>
    <w:rsid w:val="00064226"/>
    <w:rsid w:val="000644DF"/>
    <w:rsid w:val="0006528D"/>
    <w:rsid w:val="00071B6A"/>
    <w:rsid w:val="0007558D"/>
    <w:rsid w:val="000755CA"/>
    <w:rsid w:val="000760C4"/>
    <w:rsid w:val="00076314"/>
    <w:rsid w:val="000847FA"/>
    <w:rsid w:val="00091640"/>
    <w:rsid w:val="00091FF1"/>
    <w:rsid w:val="00094794"/>
    <w:rsid w:val="000A01BD"/>
    <w:rsid w:val="000A1509"/>
    <w:rsid w:val="000A1694"/>
    <w:rsid w:val="000A2046"/>
    <w:rsid w:val="000A4249"/>
    <w:rsid w:val="000A4CA9"/>
    <w:rsid w:val="000A7C9D"/>
    <w:rsid w:val="000B37C0"/>
    <w:rsid w:val="000B38D3"/>
    <w:rsid w:val="000B3D95"/>
    <w:rsid w:val="000B42D1"/>
    <w:rsid w:val="000B4A12"/>
    <w:rsid w:val="000B5606"/>
    <w:rsid w:val="000B5C4D"/>
    <w:rsid w:val="000B7BC1"/>
    <w:rsid w:val="000B7FE9"/>
    <w:rsid w:val="000C23C3"/>
    <w:rsid w:val="000C3576"/>
    <w:rsid w:val="000D285E"/>
    <w:rsid w:val="000D55D5"/>
    <w:rsid w:val="000E1801"/>
    <w:rsid w:val="000E1BE3"/>
    <w:rsid w:val="000E2ACB"/>
    <w:rsid w:val="000E3E5C"/>
    <w:rsid w:val="000E52CB"/>
    <w:rsid w:val="000F1E6A"/>
    <w:rsid w:val="000F2D27"/>
    <w:rsid w:val="000F39A8"/>
    <w:rsid w:val="000F5E41"/>
    <w:rsid w:val="000F7E14"/>
    <w:rsid w:val="001008F9"/>
    <w:rsid w:val="00100934"/>
    <w:rsid w:val="00100A5A"/>
    <w:rsid w:val="00101540"/>
    <w:rsid w:val="00104700"/>
    <w:rsid w:val="00104CB6"/>
    <w:rsid w:val="00105F21"/>
    <w:rsid w:val="00106836"/>
    <w:rsid w:val="001101D6"/>
    <w:rsid w:val="00110E1D"/>
    <w:rsid w:val="0011247B"/>
    <w:rsid w:val="0011284F"/>
    <w:rsid w:val="00112853"/>
    <w:rsid w:val="00116616"/>
    <w:rsid w:val="00116804"/>
    <w:rsid w:val="00116DF9"/>
    <w:rsid w:val="0011794B"/>
    <w:rsid w:val="001216AF"/>
    <w:rsid w:val="00122BDE"/>
    <w:rsid w:val="0012465E"/>
    <w:rsid w:val="0012769E"/>
    <w:rsid w:val="00127D70"/>
    <w:rsid w:val="00130E35"/>
    <w:rsid w:val="00130FF9"/>
    <w:rsid w:val="0013625F"/>
    <w:rsid w:val="00137020"/>
    <w:rsid w:val="001410A7"/>
    <w:rsid w:val="001410DC"/>
    <w:rsid w:val="00146755"/>
    <w:rsid w:val="00151939"/>
    <w:rsid w:val="00152A15"/>
    <w:rsid w:val="00154005"/>
    <w:rsid w:val="00156399"/>
    <w:rsid w:val="0015789C"/>
    <w:rsid w:val="00157FD4"/>
    <w:rsid w:val="00161383"/>
    <w:rsid w:val="00165663"/>
    <w:rsid w:val="00166C13"/>
    <w:rsid w:val="001724B4"/>
    <w:rsid w:val="001775EB"/>
    <w:rsid w:val="001804AF"/>
    <w:rsid w:val="00180DA6"/>
    <w:rsid w:val="00181333"/>
    <w:rsid w:val="00183335"/>
    <w:rsid w:val="0018579F"/>
    <w:rsid w:val="00186065"/>
    <w:rsid w:val="00186FB2"/>
    <w:rsid w:val="00190110"/>
    <w:rsid w:val="00195745"/>
    <w:rsid w:val="001973C2"/>
    <w:rsid w:val="001973E1"/>
    <w:rsid w:val="00197D83"/>
    <w:rsid w:val="001A2B3E"/>
    <w:rsid w:val="001A3407"/>
    <w:rsid w:val="001A54CD"/>
    <w:rsid w:val="001A75FC"/>
    <w:rsid w:val="001B0E50"/>
    <w:rsid w:val="001B12ED"/>
    <w:rsid w:val="001B29E5"/>
    <w:rsid w:val="001B2B28"/>
    <w:rsid w:val="001B4C9C"/>
    <w:rsid w:val="001C52B4"/>
    <w:rsid w:val="001C608D"/>
    <w:rsid w:val="001C7A45"/>
    <w:rsid w:val="001D2B20"/>
    <w:rsid w:val="001D5763"/>
    <w:rsid w:val="001D5D10"/>
    <w:rsid w:val="001D5E55"/>
    <w:rsid w:val="001D78D9"/>
    <w:rsid w:val="001E0DF7"/>
    <w:rsid w:val="001E10E5"/>
    <w:rsid w:val="001E27D0"/>
    <w:rsid w:val="001E3740"/>
    <w:rsid w:val="001E391B"/>
    <w:rsid w:val="001F03FD"/>
    <w:rsid w:val="001F0CE7"/>
    <w:rsid w:val="001F3F4B"/>
    <w:rsid w:val="001F5299"/>
    <w:rsid w:val="001F63F4"/>
    <w:rsid w:val="0020077A"/>
    <w:rsid w:val="0020158F"/>
    <w:rsid w:val="002048FB"/>
    <w:rsid w:val="00207E1C"/>
    <w:rsid w:val="00212A91"/>
    <w:rsid w:val="002151EA"/>
    <w:rsid w:val="002158F3"/>
    <w:rsid w:val="00216FC6"/>
    <w:rsid w:val="00217BCC"/>
    <w:rsid w:val="002221E6"/>
    <w:rsid w:val="0022284B"/>
    <w:rsid w:val="00222ED2"/>
    <w:rsid w:val="00223011"/>
    <w:rsid w:val="002320C1"/>
    <w:rsid w:val="00232671"/>
    <w:rsid w:val="00233188"/>
    <w:rsid w:val="00234BAD"/>
    <w:rsid w:val="00242915"/>
    <w:rsid w:val="00243125"/>
    <w:rsid w:val="00243F22"/>
    <w:rsid w:val="002452AE"/>
    <w:rsid w:val="002501D4"/>
    <w:rsid w:val="00252F05"/>
    <w:rsid w:val="00254D7A"/>
    <w:rsid w:val="00255380"/>
    <w:rsid w:val="00255C48"/>
    <w:rsid w:val="002573A3"/>
    <w:rsid w:val="00264F42"/>
    <w:rsid w:val="00265CB4"/>
    <w:rsid w:val="002665E4"/>
    <w:rsid w:val="0027362C"/>
    <w:rsid w:val="00274630"/>
    <w:rsid w:val="002761CD"/>
    <w:rsid w:val="0027757C"/>
    <w:rsid w:val="00277EAF"/>
    <w:rsid w:val="00280C71"/>
    <w:rsid w:val="00280D3D"/>
    <w:rsid w:val="002856E7"/>
    <w:rsid w:val="00286314"/>
    <w:rsid w:val="00286988"/>
    <w:rsid w:val="00286D02"/>
    <w:rsid w:val="00286F3E"/>
    <w:rsid w:val="00292A71"/>
    <w:rsid w:val="0029458B"/>
    <w:rsid w:val="00294974"/>
    <w:rsid w:val="002A0272"/>
    <w:rsid w:val="002A2845"/>
    <w:rsid w:val="002A2BB2"/>
    <w:rsid w:val="002A4DC6"/>
    <w:rsid w:val="002A5457"/>
    <w:rsid w:val="002A5531"/>
    <w:rsid w:val="002B08B4"/>
    <w:rsid w:val="002B3CEE"/>
    <w:rsid w:val="002B4BB5"/>
    <w:rsid w:val="002B4D0C"/>
    <w:rsid w:val="002B75AA"/>
    <w:rsid w:val="002B77F7"/>
    <w:rsid w:val="002C1287"/>
    <w:rsid w:val="002C1993"/>
    <w:rsid w:val="002C2C0D"/>
    <w:rsid w:val="002C443C"/>
    <w:rsid w:val="002C4E66"/>
    <w:rsid w:val="002C7408"/>
    <w:rsid w:val="002D1EA7"/>
    <w:rsid w:val="002D2E2D"/>
    <w:rsid w:val="002D34E0"/>
    <w:rsid w:val="002D3F40"/>
    <w:rsid w:val="002D5E33"/>
    <w:rsid w:val="002D7E06"/>
    <w:rsid w:val="002E0B62"/>
    <w:rsid w:val="002E0BA8"/>
    <w:rsid w:val="002E4407"/>
    <w:rsid w:val="002E4629"/>
    <w:rsid w:val="002E610E"/>
    <w:rsid w:val="002E640E"/>
    <w:rsid w:val="002F0672"/>
    <w:rsid w:val="002F12FB"/>
    <w:rsid w:val="002F2653"/>
    <w:rsid w:val="002F3658"/>
    <w:rsid w:val="002F38ED"/>
    <w:rsid w:val="003023C0"/>
    <w:rsid w:val="0030753A"/>
    <w:rsid w:val="00314A16"/>
    <w:rsid w:val="00315529"/>
    <w:rsid w:val="00322B8B"/>
    <w:rsid w:val="00322E85"/>
    <w:rsid w:val="00323063"/>
    <w:rsid w:val="0032393A"/>
    <w:rsid w:val="00327E54"/>
    <w:rsid w:val="00333131"/>
    <w:rsid w:val="003331DE"/>
    <w:rsid w:val="0033342D"/>
    <w:rsid w:val="003338D1"/>
    <w:rsid w:val="003342FF"/>
    <w:rsid w:val="00336D50"/>
    <w:rsid w:val="003374E4"/>
    <w:rsid w:val="0034503D"/>
    <w:rsid w:val="00353714"/>
    <w:rsid w:val="00354308"/>
    <w:rsid w:val="00354FA3"/>
    <w:rsid w:val="00355252"/>
    <w:rsid w:val="00355396"/>
    <w:rsid w:val="003563B6"/>
    <w:rsid w:val="00356D27"/>
    <w:rsid w:val="00363A71"/>
    <w:rsid w:val="00363F19"/>
    <w:rsid w:val="0036461C"/>
    <w:rsid w:val="00365E8C"/>
    <w:rsid w:val="003675E6"/>
    <w:rsid w:val="0037288A"/>
    <w:rsid w:val="0037672C"/>
    <w:rsid w:val="00376B8C"/>
    <w:rsid w:val="00382E51"/>
    <w:rsid w:val="00382E5D"/>
    <w:rsid w:val="00384A70"/>
    <w:rsid w:val="00390F6E"/>
    <w:rsid w:val="00391398"/>
    <w:rsid w:val="00397836"/>
    <w:rsid w:val="003A0831"/>
    <w:rsid w:val="003A1F38"/>
    <w:rsid w:val="003A358D"/>
    <w:rsid w:val="003A551C"/>
    <w:rsid w:val="003A5FC3"/>
    <w:rsid w:val="003A67DC"/>
    <w:rsid w:val="003A6C7E"/>
    <w:rsid w:val="003B088A"/>
    <w:rsid w:val="003B4027"/>
    <w:rsid w:val="003B4FE3"/>
    <w:rsid w:val="003C298C"/>
    <w:rsid w:val="003D2967"/>
    <w:rsid w:val="003D2BAF"/>
    <w:rsid w:val="003D3ED9"/>
    <w:rsid w:val="003D408F"/>
    <w:rsid w:val="003D6671"/>
    <w:rsid w:val="003E2FE1"/>
    <w:rsid w:val="003E6152"/>
    <w:rsid w:val="003E7718"/>
    <w:rsid w:val="003F0A4B"/>
    <w:rsid w:val="003F1DE5"/>
    <w:rsid w:val="003F1FC4"/>
    <w:rsid w:val="003F2A78"/>
    <w:rsid w:val="003F3AE3"/>
    <w:rsid w:val="003F4527"/>
    <w:rsid w:val="003F4677"/>
    <w:rsid w:val="003F5750"/>
    <w:rsid w:val="003F5FA7"/>
    <w:rsid w:val="00400F27"/>
    <w:rsid w:val="00404851"/>
    <w:rsid w:val="004067DD"/>
    <w:rsid w:val="00407222"/>
    <w:rsid w:val="00410BEC"/>
    <w:rsid w:val="004125A2"/>
    <w:rsid w:val="00416172"/>
    <w:rsid w:val="0041790A"/>
    <w:rsid w:val="004205DD"/>
    <w:rsid w:val="004236C9"/>
    <w:rsid w:val="0042533C"/>
    <w:rsid w:val="00426FD0"/>
    <w:rsid w:val="004275B4"/>
    <w:rsid w:val="00427777"/>
    <w:rsid w:val="00430908"/>
    <w:rsid w:val="0043099E"/>
    <w:rsid w:val="00430E23"/>
    <w:rsid w:val="00432A24"/>
    <w:rsid w:val="0043454D"/>
    <w:rsid w:val="00440657"/>
    <w:rsid w:val="00440B7E"/>
    <w:rsid w:val="004427F4"/>
    <w:rsid w:val="00442F6C"/>
    <w:rsid w:val="00445353"/>
    <w:rsid w:val="00445C0D"/>
    <w:rsid w:val="0044610F"/>
    <w:rsid w:val="00450DFA"/>
    <w:rsid w:val="0045143D"/>
    <w:rsid w:val="004527AD"/>
    <w:rsid w:val="00452870"/>
    <w:rsid w:val="004534B4"/>
    <w:rsid w:val="00461A2A"/>
    <w:rsid w:val="004621E1"/>
    <w:rsid w:val="00462E11"/>
    <w:rsid w:val="00465267"/>
    <w:rsid w:val="00465574"/>
    <w:rsid w:val="00466B25"/>
    <w:rsid w:val="004671B9"/>
    <w:rsid w:val="00467288"/>
    <w:rsid w:val="00467AE3"/>
    <w:rsid w:val="00471327"/>
    <w:rsid w:val="00471476"/>
    <w:rsid w:val="00471794"/>
    <w:rsid w:val="00472ADF"/>
    <w:rsid w:val="00473560"/>
    <w:rsid w:val="00474A42"/>
    <w:rsid w:val="00476A0C"/>
    <w:rsid w:val="004854A2"/>
    <w:rsid w:val="00485DC7"/>
    <w:rsid w:val="00486187"/>
    <w:rsid w:val="004867A1"/>
    <w:rsid w:val="00486F20"/>
    <w:rsid w:val="004872F2"/>
    <w:rsid w:val="00490028"/>
    <w:rsid w:val="004938A6"/>
    <w:rsid w:val="0049403E"/>
    <w:rsid w:val="00494C89"/>
    <w:rsid w:val="0049560A"/>
    <w:rsid w:val="004A050D"/>
    <w:rsid w:val="004A06D9"/>
    <w:rsid w:val="004A0921"/>
    <w:rsid w:val="004A2BF0"/>
    <w:rsid w:val="004B1BD6"/>
    <w:rsid w:val="004B2BB1"/>
    <w:rsid w:val="004B64A2"/>
    <w:rsid w:val="004C219D"/>
    <w:rsid w:val="004C408D"/>
    <w:rsid w:val="004C7753"/>
    <w:rsid w:val="004D200D"/>
    <w:rsid w:val="004D2281"/>
    <w:rsid w:val="004D2486"/>
    <w:rsid w:val="004D304A"/>
    <w:rsid w:val="004D36B3"/>
    <w:rsid w:val="004D4341"/>
    <w:rsid w:val="004D5074"/>
    <w:rsid w:val="004D511D"/>
    <w:rsid w:val="004E04ED"/>
    <w:rsid w:val="004E108A"/>
    <w:rsid w:val="004E1C3F"/>
    <w:rsid w:val="004E3485"/>
    <w:rsid w:val="004E396C"/>
    <w:rsid w:val="004E4838"/>
    <w:rsid w:val="004F0ABE"/>
    <w:rsid w:val="004F17AE"/>
    <w:rsid w:val="004F3EED"/>
    <w:rsid w:val="004F485A"/>
    <w:rsid w:val="004F4DE8"/>
    <w:rsid w:val="004F653A"/>
    <w:rsid w:val="00500459"/>
    <w:rsid w:val="005013E5"/>
    <w:rsid w:val="005047DC"/>
    <w:rsid w:val="0050515C"/>
    <w:rsid w:val="0051135B"/>
    <w:rsid w:val="00514574"/>
    <w:rsid w:val="005173C3"/>
    <w:rsid w:val="00521AF8"/>
    <w:rsid w:val="00522A52"/>
    <w:rsid w:val="0052375D"/>
    <w:rsid w:val="00526692"/>
    <w:rsid w:val="00527674"/>
    <w:rsid w:val="00530EAD"/>
    <w:rsid w:val="0054265C"/>
    <w:rsid w:val="00542970"/>
    <w:rsid w:val="00542CDD"/>
    <w:rsid w:val="00544631"/>
    <w:rsid w:val="005465E1"/>
    <w:rsid w:val="005467DC"/>
    <w:rsid w:val="005509C3"/>
    <w:rsid w:val="00552D3E"/>
    <w:rsid w:val="005530AE"/>
    <w:rsid w:val="00553AA2"/>
    <w:rsid w:val="00554BA6"/>
    <w:rsid w:val="005559BC"/>
    <w:rsid w:val="00561761"/>
    <w:rsid w:val="00561BF6"/>
    <w:rsid w:val="00562F3D"/>
    <w:rsid w:val="00563239"/>
    <w:rsid w:val="00565372"/>
    <w:rsid w:val="005660A3"/>
    <w:rsid w:val="005669E6"/>
    <w:rsid w:val="0058315A"/>
    <w:rsid w:val="005834ED"/>
    <w:rsid w:val="00583C68"/>
    <w:rsid w:val="0058408D"/>
    <w:rsid w:val="0058416B"/>
    <w:rsid w:val="00585D71"/>
    <w:rsid w:val="005861BF"/>
    <w:rsid w:val="00590A3C"/>
    <w:rsid w:val="00590FE1"/>
    <w:rsid w:val="00591104"/>
    <w:rsid w:val="0059264A"/>
    <w:rsid w:val="00592FB9"/>
    <w:rsid w:val="00593347"/>
    <w:rsid w:val="005937BB"/>
    <w:rsid w:val="00595D74"/>
    <w:rsid w:val="005A030D"/>
    <w:rsid w:val="005A0D29"/>
    <w:rsid w:val="005A63FE"/>
    <w:rsid w:val="005A7C93"/>
    <w:rsid w:val="005A7E70"/>
    <w:rsid w:val="005B13E7"/>
    <w:rsid w:val="005B17F2"/>
    <w:rsid w:val="005B2142"/>
    <w:rsid w:val="005B26F0"/>
    <w:rsid w:val="005B6179"/>
    <w:rsid w:val="005B62A0"/>
    <w:rsid w:val="005B6949"/>
    <w:rsid w:val="005C0332"/>
    <w:rsid w:val="005C1773"/>
    <w:rsid w:val="005C1EEA"/>
    <w:rsid w:val="005C71D5"/>
    <w:rsid w:val="005D4ABA"/>
    <w:rsid w:val="005D6BE2"/>
    <w:rsid w:val="005E0A33"/>
    <w:rsid w:val="005E27FB"/>
    <w:rsid w:val="005E31C4"/>
    <w:rsid w:val="005E3615"/>
    <w:rsid w:val="005E6DA0"/>
    <w:rsid w:val="005F10F1"/>
    <w:rsid w:val="005F279B"/>
    <w:rsid w:val="005F5E39"/>
    <w:rsid w:val="005F7DFF"/>
    <w:rsid w:val="00601250"/>
    <w:rsid w:val="00602D36"/>
    <w:rsid w:val="00604393"/>
    <w:rsid w:val="00607A10"/>
    <w:rsid w:val="00607D97"/>
    <w:rsid w:val="00610F30"/>
    <w:rsid w:val="00611925"/>
    <w:rsid w:val="00611DD6"/>
    <w:rsid w:val="00613068"/>
    <w:rsid w:val="00617885"/>
    <w:rsid w:val="00622AAD"/>
    <w:rsid w:val="006239B6"/>
    <w:rsid w:val="00625F6E"/>
    <w:rsid w:val="00631877"/>
    <w:rsid w:val="00631D4B"/>
    <w:rsid w:val="0063301F"/>
    <w:rsid w:val="006339C3"/>
    <w:rsid w:val="00636A2E"/>
    <w:rsid w:val="00641C66"/>
    <w:rsid w:val="00642426"/>
    <w:rsid w:val="006428A4"/>
    <w:rsid w:val="00642D65"/>
    <w:rsid w:val="00644088"/>
    <w:rsid w:val="00644F4D"/>
    <w:rsid w:val="00645724"/>
    <w:rsid w:val="00646B46"/>
    <w:rsid w:val="006472CD"/>
    <w:rsid w:val="006474A4"/>
    <w:rsid w:val="0064799D"/>
    <w:rsid w:val="006505D8"/>
    <w:rsid w:val="006511F7"/>
    <w:rsid w:val="00651907"/>
    <w:rsid w:val="00653173"/>
    <w:rsid w:val="00653A83"/>
    <w:rsid w:val="00654B21"/>
    <w:rsid w:val="00657DC5"/>
    <w:rsid w:val="00663BF9"/>
    <w:rsid w:val="00663CB5"/>
    <w:rsid w:val="0066497F"/>
    <w:rsid w:val="0066563D"/>
    <w:rsid w:val="00670254"/>
    <w:rsid w:val="00670ADC"/>
    <w:rsid w:val="006749D1"/>
    <w:rsid w:val="00675F4B"/>
    <w:rsid w:val="00677A73"/>
    <w:rsid w:val="00683C13"/>
    <w:rsid w:val="00685CD0"/>
    <w:rsid w:val="00685D53"/>
    <w:rsid w:val="00685EB2"/>
    <w:rsid w:val="0068752C"/>
    <w:rsid w:val="0069081D"/>
    <w:rsid w:val="00692513"/>
    <w:rsid w:val="006945B4"/>
    <w:rsid w:val="00694C56"/>
    <w:rsid w:val="006A0495"/>
    <w:rsid w:val="006A1113"/>
    <w:rsid w:val="006A22A3"/>
    <w:rsid w:val="006A50C8"/>
    <w:rsid w:val="006A519C"/>
    <w:rsid w:val="006A544A"/>
    <w:rsid w:val="006A54B4"/>
    <w:rsid w:val="006A72F5"/>
    <w:rsid w:val="006A7511"/>
    <w:rsid w:val="006A75E8"/>
    <w:rsid w:val="006B002D"/>
    <w:rsid w:val="006B2E86"/>
    <w:rsid w:val="006B3AD2"/>
    <w:rsid w:val="006B4A8E"/>
    <w:rsid w:val="006B51A0"/>
    <w:rsid w:val="006B73E5"/>
    <w:rsid w:val="006B7483"/>
    <w:rsid w:val="006B75C0"/>
    <w:rsid w:val="006C02EE"/>
    <w:rsid w:val="006C40AF"/>
    <w:rsid w:val="006C5EFB"/>
    <w:rsid w:val="006C664C"/>
    <w:rsid w:val="006C677A"/>
    <w:rsid w:val="006C6C1A"/>
    <w:rsid w:val="006D22AD"/>
    <w:rsid w:val="006D2B2E"/>
    <w:rsid w:val="006D3F06"/>
    <w:rsid w:val="006D41A7"/>
    <w:rsid w:val="006D5C8C"/>
    <w:rsid w:val="006D67D6"/>
    <w:rsid w:val="006E4A53"/>
    <w:rsid w:val="006E5314"/>
    <w:rsid w:val="006E627C"/>
    <w:rsid w:val="006E63AE"/>
    <w:rsid w:val="006E76E9"/>
    <w:rsid w:val="006F1CD4"/>
    <w:rsid w:val="006F40AA"/>
    <w:rsid w:val="006F5974"/>
    <w:rsid w:val="006F63C3"/>
    <w:rsid w:val="00701784"/>
    <w:rsid w:val="00702BEA"/>
    <w:rsid w:val="0070354E"/>
    <w:rsid w:val="0070553E"/>
    <w:rsid w:val="00705D85"/>
    <w:rsid w:val="00707E15"/>
    <w:rsid w:val="00707E56"/>
    <w:rsid w:val="0071096B"/>
    <w:rsid w:val="007144CC"/>
    <w:rsid w:val="00716505"/>
    <w:rsid w:val="00717466"/>
    <w:rsid w:val="00717FCB"/>
    <w:rsid w:val="007201A0"/>
    <w:rsid w:val="00720562"/>
    <w:rsid w:val="00720AFD"/>
    <w:rsid w:val="00721D9A"/>
    <w:rsid w:val="007262B5"/>
    <w:rsid w:val="007309B2"/>
    <w:rsid w:val="0073107E"/>
    <w:rsid w:val="00735FED"/>
    <w:rsid w:val="00737852"/>
    <w:rsid w:val="007405F9"/>
    <w:rsid w:val="00740B12"/>
    <w:rsid w:val="007417E8"/>
    <w:rsid w:val="007431FE"/>
    <w:rsid w:val="007449A8"/>
    <w:rsid w:val="0075378F"/>
    <w:rsid w:val="0075379C"/>
    <w:rsid w:val="00754A0D"/>
    <w:rsid w:val="00756EB9"/>
    <w:rsid w:val="007576C9"/>
    <w:rsid w:val="00761204"/>
    <w:rsid w:val="007614AA"/>
    <w:rsid w:val="00761715"/>
    <w:rsid w:val="007632A5"/>
    <w:rsid w:val="0076440A"/>
    <w:rsid w:val="0076537A"/>
    <w:rsid w:val="00767A88"/>
    <w:rsid w:val="007723A0"/>
    <w:rsid w:val="0077318D"/>
    <w:rsid w:val="007738C1"/>
    <w:rsid w:val="007753B8"/>
    <w:rsid w:val="00775B16"/>
    <w:rsid w:val="00777797"/>
    <w:rsid w:val="00780F7C"/>
    <w:rsid w:val="00781BCB"/>
    <w:rsid w:val="0078287B"/>
    <w:rsid w:val="0078684B"/>
    <w:rsid w:val="00787560"/>
    <w:rsid w:val="00787BA5"/>
    <w:rsid w:val="007909A5"/>
    <w:rsid w:val="007944A1"/>
    <w:rsid w:val="00794AF2"/>
    <w:rsid w:val="00797165"/>
    <w:rsid w:val="007A1C98"/>
    <w:rsid w:val="007A301D"/>
    <w:rsid w:val="007A36B5"/>
    <w:rsid w:val="007A79F1"/>
    <w:rsid w:val="007A7F5E"/>
    <w:rsid w:val="007B0289"/>
    <w:rsid w:val="007B1B81"/>
    <w:rsid w:val="007B2C2B"/>
    <w:rsid w:val="007B702B"/>
    <w:rsid w:val="007C1DE6"/>
    <w:rsid w:val="007C24B3"/>
    <w:rsid w:val="007C2962"/>
    <w:rsid w:val="007C49FD"/>
    <w:rsid w:val="007C5ADE"/>
    <w:rsid w:val="007C7549"/>
    <w:rsid w:val="007D0E1E"/>
    <w:rsid w:val="007D4A34"/>
    <w:rsid w:val="007E0279"/>
    <w:rsid w:val="007E0591"/>
    <w:rsid w:val="007E1443"/>
    <w:rsid w:val="007E2435"/>
    <w:rsid w:val="007E300C"/>
    <w:rsid w:val="007E3A3D"/>
    <w:rsid w:val="007E4DBA"/>
    <w:rsid w:val="007E5620"/>
    <w:rsid w:val="007E79F9"/>
    <w:rsid w:val="007F07B1"/>
    <w:rsid w:val="007F0D5B"/>
    <w:rsid w:val="007F0F4D"/>
    <w:rsid w:val="007F4493"/>
    <w:rsid w:val="007F4542"/>
    <w:rsid w:val="007F5D57"/>
    <w:rsid w:val="007F79CC"/>
    <w:rsid w:val="00804375"/>
    <w:rsid w:val="00804821"/>
    <w:rsid w:val="00805093"/>
    <w:rsid w:val="00805A60"/>
    <w:rsid w:val="008062C3"/>
    <w:rsid w:val="00806B25"/>
    <w:rsid w:val="00807AC0"/>
    <w:rsid w:val="0081264F"/>
    <w:rsid w:val="00814516"/>
    <w:rsid w:val="0081468A"/>
    <w:rsid w:val="00816194"/>
    <w:rsid w:val="008172C1"/>
    <w:rsid w:val="00820744"/>
    <w:rsid w:val="0082099E"/>
    <w:rsid w:val="00820CE8"/>
    <w:rsid w:val="00822D00"/>
    <w:rsid w:val="00824658"/>
    <w:rsid w:val="00824E3A"/>
    <w:rsid w:val="00825918"/>
    <w:rsid w:val="00825D6E"/>
    <w:rsid w:val="00827A13"/>
    <w:rsid w:val="0083216E"/>
    <w:rsid w:val="00832E43"/>
    <w:rsid w:val="00832F68"/>
    <w:rsid w:val="00833718"/>
    <w:rsid w:val="00850CE1"/>
    <w:rsid w:val="008515FC"/>
    <w:rsid w:val="00851C8C"/>
    <w:rsid w:val="008523DF"/>
    <w:rsid w:val="0085568E"/>
    <w:rsid w:val="008577A1"/>
    <w:rsid w:val="008577E4"/>
    <w:rsid w:val="00860038"/>
    <w:rsid w:val="008615AB"/>
    <w:rsid w:val="008620ED"/>
    <w:rsid w:val="00862844"/>
    <w:rsid w:val="00862E9F"/>
    <w:rsid w:val="0086417D"/>
    <w:rsid w:val="00865499"/>
    <w:rsid w:val="008655B1"/>
    <w:rsid w:val="008657E6"/>
    <w:rsid w:val="00867002"/>
    <w:rsid w:val="00870A3B"/>
    <w:rsid w:val="008739CE"/>
    <w:rsid w:val="00873F55"/>
    <w:rsid w:val="00873FA5"/>
    <w:rsid w:val="00873FFF"/>
    <w:rsid w:val="008744B6"/>
    <w:rsid w:val="00874C2E"/>
    <w:rsid w:val="008750D4"/>
    <w:rsid w:val="008802A1"/>
    <w:rsid w:val="00881A28"/>
    <w:rsid w:val="00882A98"/>
    <w:rsid w:val="00882C50"/>
    <w:rsid w:val="00882DD1"/>
    <w:rsid w:val="0088635A"/>
    <w:rsid w:val="008909B2"/>
    <w:rsid w:val="00892735"/>
    <w:rsid w:val="00892C0A"/>
    <w:rsid w:val="00894044"/>
    <w:rsid w:val="00895047"/>
    <w:rsid w:val="00895495"/>
    <w:rsid w:val="008955AA"/>
    <w:rsid w:val="008958F6"/>
    <w:rsid w:val="00896291"/>
    <w:rsid w:val="00896B89"/>
    <w:rsid w:val="008A07FF"/>
    <w:rsid w:val="008A3582"/>
    <w:rsid w:val="008A41D6"/>
    <w:rsid w:val="008A4688"/>
    <w:rsid w:val="008A4847"/>
    <w:rsid w:val="008A55A0"/>
    <w:rsid w:val="008B090A"/>
    <w:rsid w:val="008B0F2B"/>
    <w:rsid w:val="008B1B88"/>
    <w:rsid w:val="008B24EA"/>
    <w:rsid w:val="008B30ED"/>
    <w:rsid w:val="008B5D3C"/>
    <w:rsid w:val="008C13D7"/>
    <w:rsid w:val="008C1B58"/>
    <w:rsid w:val="008C2DA6"/>
    <w:rsid w:val="008C3036"/>
    <w:rsid w:val="008C35CA"/>
    <w:rsid w:val="008D028D"/>
    <w:rsid w:val="008D0F40"/>
    <w:rsid w:val="008D58BF"/>
    <w:rsid w:val="008D7942"/>
    <w:rsid w:val="008E121A"/>
    <w:rsid w:val="008E6BAB"/>
    <w:rsid w:val="008F5811"/>
    <w:rsid w:val="008F7A52"/>
    <w:rsid w:val="0090423F"/>
    <w:rsid w:val="00904F8B"/>
    <w:rsid w:val="00905C28"/>
    <w:rsid w:val="00905C59"/>
    <w:rsid w:val="0090741C"/>
    <w:rsid w:val="00907439"/>
    <w:rsid w:val="00907563"/>
    <w:rsid w:val="00917AA9"/>
    <w:rsid w:val="00922C99"/>
    <w:rsid w:val="009250D7"/>
    <w:rsid w:val="009257FB"/>
    <w:rsid w:val="009263D7"/>
    <w:rsid w:val="00932202"/>
    <w:rsid w:val="009322C9"/>
    <w:rsid w:val="009337EA"/>
    <w:rsid w:val="00934C5D"/>
    <w:rsid w:val="00935A83"/>
    <w:rsid w:val="009427A2"/>
    <w:rsid w:val="009428A0"/>
    <w:rsid w:val="00942F7E"/>
    <w:rsid w:val="00947431"/>
    <w:rsid w:val="0094761A"/>
    <w:rsid w:val="009510F9"/>
    <w:rsid w:val="0095738E"/>
    <w:rsid w:val="00960B3D"/>
    <w:rsid w:val="00961DD4"/>
    <w:rsid w:val="00962648"/>
    <w:rsid w:val="00964BCD"/>
    <w:rsid w:val="0096752B"/>
    <w:rsid w:val="009723EC"/>
    <w:rsid w:val="00974AC9"/>
    <w:rsid w:val="009804EB"/>
    <w:rsid w:val="00980FCE"/>
    <w:rsid w:val="0098140C"/>
    <w:rsid w:val="00986AFF"/>
    <w:rsid w:val="00987699"/>
    <w:rsid w:val="00992728"/>
    <w:rsid w:val="00993617"/>
    <w:rsid w:val="0099496A"/>
    <w:rsid w:val="00995A1B"/>
    <w:rsid w:val="009A0BBD"/>
    <w:rsid w:val="009A292E"/>
    <w:rsid w:val="009A3693"/>
    <w:rsid w:val="009A36E2"/>
    <w:rsid w:val="009B02D5"/>
    <w:rsid w:val="009B0621"/>
    <w:rsid w:val="009B2194"/>
    <w:rsid w:val="009B27EC"/>
    <w:rsid w:val="009B75E5"/>
    <w:rsid w:val="009B7F0A"/>
    <w:rsid w:val="009C1F7E"/>
    <w:rsid w:val="009C2FC8"/>
    <w:rsid w:val="009C587D"/>
    <w:rsid w:val="009C7367"/>
    <w:rsid w:val="009D2E27"/>
    <w:rsid w:val="009D4060"/>
    <w:rsid w:val="009D4AEC"/>
    <w:rsid w:val="009D50AA"/>
    <w:rsid w:val="009D5EF4"/>
    <w:rsid w:val="009D6ECA"/>
    <w:rsid w:val="009D7E24"/>
    <w:rsid w:val="009E0CB4"/>
    <w:rsid w:val="009E1868"/>
    <w:rsid w:val="009E1ED5"/>
    <w:rsid w:val="009E2182"/>
    <w:rsid w:val="009E24D0"/>
    <w:rsid w:val="009E3C59"/>
    <w:rsid w:val="009E69E2"/>
    <w:rsid w:val="009E77B3"/>
    <w:rsid w:val="009E7FC2"/>
    <w:rsid w:val="009F23A7"/>
    <w:rsid w:val="009F2DAA"/>
    <w:rsid w:val="009F52C8"/>
    <w:rsid w:val="009F54BB"/>
    <w:rsid w:val="009F669E"/>
    <w:rsid w:val="009F7706"/>
    <w:rsid w:val="00A00DC1"/>
    <w:rsid w:val="00A022A8"/>
    <w:rsid w:val="00A02F5C"/>
    <w:rsid w:val="00A035A5"/>
    <w:rsid w:val="00A04149"/>
    <w:rsid w:val="00A04EF7"/>
    <w:rsid w:val="00A051C4"/>
    <w:rsid w:val="00A0551E"/>
    <w:rsid w:val="00A10118"/>
    <w:rsid w:val="00A12836"/>
    <w:rsid w:val="00A1480C"/>
    <w:rsid w:val="00A15B13"/>
    <w:rsid w:val="00A16ABA"/>
    <w:rsid w:val="00A16F12"/>
    <w:rsid w:val="00A1700A"/>
    <w:rsid w:val="00A17361"/>
    <w:rsid w:val="00A20573"/>
    <w:rsid w:val="00A21C50"/>
    <w:rsid w:val="00A26DB7"/>
    <w:rsid w:val="00A31D19"/>
    <w:rsid w:val="00A33ECF"/>
    <w:rsid w:val="00A36552"/>
    <w:rsid w:val="00A37AFF"/>
    <w:rsid w:val="00A37B40"/>
    <w:rsid w:val="00A41DCC"/>
    <w:rsid w:val="00A43B7B"/>
    <w:rsid w:val="00A445D0"/>
    <w:rsid w:val="00A45C7D"/>
    <w:rsid w:val="00A47DDC"/>
    <w:rsid w:val="00A50CB9"/>
    <w:rsid w:val="00A5114B"/>
    <w:rsid w:val="00A565D7"/>
    <w:rsid w:val="00A56FFE"/>
    <w:rsid w:val="00A60EA7"/>
    <w:rsid w:val="00A628D4"/>
    <w:rsid w:val="00A63BF4"/>
    <w:rsid w:val="00A65337"/>
    <w:rsid w:val="00A70A02"/>
    <w:rsid w:val="00A7197A"/>
    <w:rsid w:val="00A7266B"/>
    <w:rsid w:val="00A73F1B"/>
    <w:rsid w:val="00A75E66"/>
    <w:rsid w:val="00A7728E"/>
    <w:rsid w:val="00A77B0C"/>
    <w:rsid w:val="00A8537F"/>
    <w:rsid w:val="00A87CE7"/>
    <w:rsid w:val="00A928F3"/>
    <w:rsid w:val="00A9425D"/>
    <w:rsid w:val="00AA0AFF"/>
    <w:rsid w:val="00AA1598"/>
    <w:rsid w:val="00AA1E98"/>
    <w:rsid w:val="00AA3DF5"/>
    <w:rsid w:val="00AA420F"/>
    <w:rsid w:val="00AA4321"/>
    <w:rsid w:val="00AA56C2"/>
    <w:rsid w:val="00AA6735"/>
    <w:rsid w:val="00AA6C5F"/>
    <w:rsid w:val="00AA7A31"/>
    <w:rsid w:val="00AA7D1D"/>
    <w:rsid w:val="00AB09E6"/>
    <w:rsid w:val="00AB0E27"/>
    <w:rsid w:val="00AC396E"/>
    <w:rsid w:val="00AC63D2"/>
    <w:rsid w:val="00AD0BD9"/>
    <w:rsid w:val="00AD166E"/>
    <w:rsid w:val="00AD1D11"/>
    <w:rsid w:val="00AD2595"/>
    <w:rsid w:val="00AD283B"/>
    <w:rsid w:val="00AD37E4"/>
    <w:rsid w:val="00AD583B"/>
    <w:rsid w:val="00AD7A2E"/>
    <w:rsid w:val="00AD7DEA"/>
    <w:rsid w:val="00AE0082"/>
    <w:rsid w:val="00AE1E08"/>
    <w:rsid w:val="00AE289B"/>
    <w:rsid w:val="00AE7722"/>
    <w:rsid w:val="00AF0813"/>
    <w:rsid w:val="00AF0A03"/>
    <w:rsid w:val="00AF13E7"/>
    <w:rsid w:val="00AF18B8"/>
    <w:rsid w:val="00AF2D63"/>
    <w:rsid w:val="00AF2DAC"/>
    <w:rsid w:val="00AF31E3"/>
    <w:rsid w:val="00AF3E1B"/>
    <w:rsid w:val="00B01380"/>
    <w:rsid w:val="00B02547"/>
    <w:rsid w:val="00B0591B"/>
    <w:rsid w:val="00B05B83"/>
    <w:rsid w:val="00B07C9A"/>
    <w:rsid w:val="00B10880"/>
    <w:rsid w:val="00B15943"/>
    <w:rsid w:val="00B159F1"/>
    <w:rsid w:val="00B16066"/>
    <w:rsid w:val="00B16282"/>
    <w:rsid w:val="00B22C66"/>
    <w:rsid w:val="00B24678"/>
    <w:rsid w:val="00B2467E"/>
    <w:rsid w:val="00B24853"/>
    <w:rsid w:val="00B2505A"/>
    <w:rsid w:val="00B25F4D"/>
    <w:rsid w:val="00B2639D"/>
    <w:rsid w:val="00B26E5D"/>
    <w:rsid w:val="00B30410"/>
    <w:rsid w:val="00B319D1"/>
    <w:rsid w:val="00B320D4"/>
    <w:rsid w:val="00B351A1"/>
    <w:rsid w:val="00B365E7"/>
    <w:rsid w:val="00B366CE"/>
    <w:rsid w:val="00B36C22"/>
    <w:rsid w:val="00B400A4"/>
    <w:rsid w:val="00B40109"/>
    <w:rsid w:val="00B410A0"/>
    <w:rsid w:val="00B41BCA"/>
    <w:rsid w:val="00B428A2"/>
    <w:rsid w:val="00B45C3E"/>
    <w:rsid w:val="00B46203"/>
    <w:rsid w:val="00B46591"/>
    <w:rsid w:val="00B569FB"/>
    <w:rsid w:val="00B61954"/>
    <w:rsid w:val="00B61F79"/>
    <w:rsid w:val="00B62321"/>
    <w:rsid w:val="00B6325A"/>
    <w:rsid w:val="00B65009"/>
    <w:rsid w:val="00B66231"/>
    <w:rsid w:val="00B67465"/>
    <w:rsid w:val="00B7102A"/>
    <w:rsid w:val="00B72D70"/>
    <w:rsid w:val="00B73F34"/>
    <w:rsid w:val="00B75E85"/>
    <w:rsid w:val="00B81E5B"/>
    <w:rsid w:val="00B82627"/>
    <w:rsid w:val="00B918E3"/>
    <w:rsid w:val="00B92430"/>
    <w:rsid w:val="00B93625"/>
    <w:rsid w:val="00B97479"/>
    <w:rsid w:val="00BA525C"/>
    <w:rsid w:val="00BA55C9"/>
    <w:rsid w:val="00BA56F5"/>
    <w:rsid w:val="00BA6190"/>
    <w:rsid w:val="00BB1776"/>
    <w:rsid w:val="00BB17E5"/>
    <w:rsid w:val="00BB1858"/>
    <w:rsid w:val="00BB2DF4"/>
    <w:rsid w:val="00BB5296"/>
    <w:rsid w:val="00BB5AAA"/>
    <w:rsid w:val="00BB5BA6"/>
    <w:rsid w:val="00BB6FB4"/>
    <w:rsid w:val="00BB717E"/>
    <w:rsid w:val="00BB7199"/>
    <w:rsid w:val="00BC041F"/>
    <w:rsid w:val="00BC1368"/>
    <w:rsid w:val="00BC19DD"/>
    <w:rsid w:val="00BC4B79"/>
    <w:rsid w:val="00BC7374"/>
    <w:rsid w:val="00BD0054"/>
    <w:rsid w:val="00BD0185"/>
    <w:rsid w:val="00BD0DDD"/>
    <w:rsid w:val="00BD54DA"/>
    <w:rsid w:val="00BD5FFF"/>
    <w:rsid w:val="00BE03F6"/>
    <w:rsid w:val="00BE0FE0"/>
    <w:rsid w:val="00BE1294"/>
    <w:rsid w:val="00BE5020"/>
    <w:rsid w:val="00BE6D47"/>
    <w:rsid w:val="00BE7D71"/>
    <w:rsid w:val="00BE7FAD"/>
    <w:rsid w:val="00BF1C28"/>
    <w:rsid w:val="00BF2488"/>
    <w:rsid w:val="00BF2514"/>
    <w:rsid w:val="00BF4A3C"/>
    <w:rsid w:val="00BF4BD2"/>
    <w:rsid w:val="00C03A9A"/>
    <w:rsid w:val="00C077C1"/>
    <w:rsid w:val="00C101DD"/>
    <w:rsid w:val="00C10BD1"/>
    <w:rsid w:val="00C111CE"/>
    <w:rsid w:val="00C11C08"/>
    <w:rsid w:val="00C11CB2"/>
    <w:rsid w:val="00C12BA4"/>
    <w:rsid w:val="00C1330A"/>
    <w:rsid w:val="00C13447"/>
    <w:rsid w:val="00C14F02"/>
    <w:rsid w:val="00C15069"/>
    <w:rsid w:val="00C158D0"/>
    <w:rsid w:val="00C172B8"/>
    <w:rsid w:val="00C2408C"/>
    <w:rsid w:val="00C24BF5"/>
    <w:rsid w:val="00C26310"/>
    <w:rsid w:val="00C272BD"/>
    <w:rsid w:val="00C30A9A"/>
    <w:rsid w:val="00C30C79"/>
    <w:rsid w:val="00C32DC1"/>
    <w:rsid w:val="00C34491"/>
    <w:rsid w:val="00C34C74"/>
    <w:rsid w:val="00C35543"/>
    <w:rsid w:val="00C3561A"/>
    <w:rsid w:val="00C357EC"/>
    <w:rsid w:val="00C359E3"/>
    <w:rsid w:val="00C36B92"/>
    <w:rsid w:val="00C37399"/>
    <w:rsid w:val="00C3754D"/>
    <w:rsid w:val="00C37EB1"/>
    <w:rsid w:val="00C41C8C"/>
    <w:rsid w:val="00C41DF7"/>
    <w:rsid w:val="00C42ECC"/>
    <w:rsid w:val="00C44ECA"/>
    <w:rsid w:val="00C4718E"/>
    <w:rsid w:val="00C50AE5"/>
    <w:rsid w:val="00C52801"/>
    <w:rsid w:val="00C52FB1"/>
    <w:rsid w:val="00C56DE1"/>
    <w:rsid w:val="00C57CF6"/>
    <w:rsid w:val="00C60A2F"/>
    <w:rsid w:val="00C633AB"/>
    <w:rsid w:val="00C63D18"/>
    <w:rsid w:val="00C64967"/>
    <w:rsid w:val="00C64B64"/>
    <w:rsid w:val="00C6583D"/>
    <w:rsid w:val="00C65E02"/>
    <w:rsid w:val="00C712B0"/>
    <w:rsid w:val="00C72108"/>
    <w:rsid w:val="00C72B62"/>
    <w:rsid w:val="00C7428F"/>
    <w:rsid w:val="00C76DF4"/>
    <w:rsid w:val="00C7791B"/>
    <w:rsid w:val="00C834AA"/>
    <w:rsid w:val="00C8419E"/>
    <w:rsid w:val="00C859B9"/>
    <w:rsid w:val="00C8624B"/>
    <w:rsid w:val="00C914B8"/>
    <w:rsid w:val="00C91F4C"/>
    <w:rsid w:val="00C9312E"/>
    <w:rsid w:val="00C9629D"/>
    <w:rsid w:val="00CA0EAF"/>
    <w:rsid w:val="00CA1A39"/>
    <w:rsid w:val="00CA2D4C"/>
    <w:rsid w:val="00CA67D2"/>
    <w:rsid w:val="00CA6917"/>
    <w:rsid w:val="00CB314D"/>
    <w:rsid w:val="00CB6FB5"/>
    <w:rsid w:val="00CC1042"/>
    <w:rsid w:val="00CC162B"/>
    <w:rsid w:val="00CC4E5E"/>
    <w:rsid w:val="00CE222D"/>
    <w:rsid w:val="00CE2A5E"/>
    <w:rsid w:val="00CE3C1B"/>
    <w:rsid w:val="00CE4E0C"/>
    <w:rsid w:val="00CE4F8F"/>
    <w:rsid w:val="00CE67F9"/>
    <w:rsid w:val="00CF3650"/>
    <w:rsid w:val="00CF4061"/>
    <w:rsid w:val="00CF4CA2"/>
    <w:rsid w:val="00CF5A92"/>
    <w:rsid w:val="00D051C9"/>
    <w:rsid w:val="00D05F1D"/>
    <w:rsid w:val="00D06A13"/>
    <w:rsid w:val="00D06E6E"/>
    <w:rsid w:val="00D10701"/>
    <w:rsid w:val="00D10877"/>
    <w:rsid w:val="00D10F47"/>
    <w:rsid w:val="00D13249"/>
    <w:rsid w:val="00D15414"/>
    <w:rsid w:val="00D16F45"/>
    <w:rsid w:val="00D17EDF"/>
    <w:rsid w:val="00D27148"/>
    <w:rsid w:val="00D307FA"/>
    <w:rsid w:val="00D31BBA"/>
    <w:rsid w:val="00D355AF"/>
    <w:rsid w:val="00D37FC2"/>
    <w:rsid w:val="00D412A9"/>
    <w:rsid w:val="00D43437"/>
    <w:rsid w:val="00D43DCE"/>
    <w:rsid w:val="00D47015"/>
    <w:rsid w:val="00D5253F"/>
    <w:rsid w:val="00D55738"/>
    <w:rsid w:val="00D56E60"/>
    <w:rsid w:val="00D57430"/>
    <w:rsid w:val="00D6100C"/>
    <w:rsid w:val="00D621D1"/>
    <w:rsid w:val="00D67ECC"/>
    <w:rsid w:val="00D703D4"/>
    <w:rsid w:val="00D71509"/>
    <w:rsid w:val="00D739B8"/>
    <w:rsid w:val="00D81275"/>
    <w:rsid w:val="00D81806"/>
    <w:rsid w:val="00D8253F"/>
    <w:rsid w:val="00D84464"/>
    <w:rsid w:val="00D84995"/>
    <w:rsid w:val="00D84AD6"/>
    <w:rsid w:val="00D85A41"/>
    <w:rsid w:val="00D90B9B"/>
    <w:rsid w:val="00D92292"/>
    <w:rsid w:val="00D94DF1"/>
    <w:rsid w:val="00D9579F"/>
    <w:rsid w:val="00D96BE8"/>
    <w:rsid w:val="00D97E57"/>
    <w:rsid w:val="00DA0426"/>
    <w:rsid w:val="00DA0CF7"/>
    <w:rsid w:val="00DA2F19"/>
    <w:rsid w:val="00DA47B1"/>
    <w:rsid w:val="00DA79CC"/>
    <w:rsid w:val="00DA7D81"/>
    <w:rsid w:val="00DB03DA"/>
    <w:rsid w:val="00DB1BA2"/>
    <w:rsid w:val="00DB5F48"/>
    <w:rsid w:val="00DB6420"/>
    <w:rsid w:val="00DB7C5C"/>
    <w:rsid w:val="00DC07A7"/>
    <w:rsid w:val="00DC1A78"/>
    <w:rsid w:val="00DC2050"/>
    <w:rsid w:val="00DC22BF"/>
    <w:rsid w:val="00DC57A2"/>
    <w:rsid w:val="00DC5A66"/>
    <w:rsid w:val="00DC5DA6"/>
    <w:rsid w:val="00DC72BD"/>
    <w:rsid w:val="00DC7DCC"/>
    <w:rsid w:val="00DD14F7"/>
    <w:rsid w:val="00DD1E3A"/>
    <w:rsid w:val="00DD2F23"/>
    <w:rsid w:val="00DD3587"/>
    <w:rsid w:val="00DD56E0"/>
    <w:rsid w:val="00DD6017"/>
    <w:rsid w:val="00DE02A1"/>
    <w:rsid w:val="00DE02B3"/>
    <w:rsid w:val="00DE21FC"/>
    <w:rsid w:val="00DE3587"/>
    <w:rsid w:val="00DE7414"/>
    <w:rsid w:val="00DF2AE5"/>
    <w:rsid w:val="00DF36AB"/>
    <w:rsid w:val="00DF4230"/>
    <w:rsid w:val="00DF52F2"/>
    <w:rsid w:val="00DF61F4"/>
    <w:rsid w:val="00E0052C"/>
    <w:rsid w:val="00E02E21"/>
    <w:rsid w:val="00E03783"/>
    <w:rsid w:val="00E0765E"/>
    <w:rsid w:val="00E116C8"/>
    <w:rsid w:val="00E1321B"/>
    <w:rsid w:val="00E1418E"/>
    <w:rsid w:val="00E14E88"/>
    <w:rsid w:val="00E20C31"/>
    <w:rsid w:val="00E217B5"/>
    <w:rsid w:val="00E23117"/>
    <w:rsid w:val="00E24F30"/>
    <w:rsid w:val="00E26D38"/>
    <w:rsid w:val="00E2760B"/>
    <w:rsid w:val="00E3030D"/>
    <w:rsid w:val="00E30475"/>
    <w:rsid w:val="00E30FB7"/>
    <w:rsid w:val="00E34129"/>
    <w:rsid w:val="00E36CFC"/>
    <w:rsid w:val="00E40ED3"/>
    <w:rsid w:val="00E416B5"/>
    <w:rsid w:val="00E420AC"/>
    <w:rsid w:val="00E42BA6"/>
    <w:rsid w:val="00E47EFA"/>
    <w:rsid w:val="00E52943"/>
    <w:rsid w:val="00E54F77"/>
    <w:rsid w:val="00E57DCD"/>
    <w:rsid w:val="00E61870"/>
    <w:rsid w:val="00E641DB"/>
    <w:rsid w:val="00E667F8"/>
    <w:rsid w:val="00E675F4"/>
    <w:rsid w:val="00E679DC"/>
    <w:rsid w:val="00E71896"/>
    <w:rsid w:val="00E73C0F"/>
    <w:rsid w:val="00E803E0"/>
    <w:rsid w:val="00E82A43"/>
    <w:rsid w:val="00E840C5"/>
    <w:rsid w:val="00E841AE"/>
    <w:rsid w:val="00E845AD"/>
    <w:rsid w:val="00E85844"/>
    <w:rsid w:val="00E85E8B"/>
    <w:rsid w:val="00E91997"/>
    <w:rsid w:val="00E92A28"/>
    <w:rsid w:val="00E92D0A"/>
    <w:rsid w:val="00E94029"/>
    <w:rsid w:val="00E9434C"/>
    <w:rsid w:val="00E972A9"/>
    <w:rsid w:val="00EA0123"/>
    <w:rsid w:val="00EA0C40"/>
    <w:rsid w:val="00EA0EB9"/>
    <w:rsid w:val="00EA4376"/>
    <w:rsid w:val="00EB2EEE"/>
    <w:rsid w:val="00EB4210"/>
    <w:rsid w:val="00EB7923"/>
    <w:rsid w:val="00EC3A85"/>
    <w:rsid w:val="00EC458D"/>
    <w:rsid w:val="00EC5181"/>
    <w:rsid w:val="00ED151F"/>
    <w:rsid w:val="00ED191D"/>
    <w:rsid w:val="00ED1B36"/>
    <w:rsid w:val="00ED41A7"/>
    <w:rsid w:val="00ED4C40"/>
    <w:rsid w:val="00EE4547"/>
    <w:rsid w:val="00EE5EE9"/>
    <w:rsid w:val="00EE694B"/>
    <w:rsid w:val="00EE7448"/>
    <w:rsid w:val="00EE7EF3"/>
    <w:rsid w:val="00EF732D"/>
    <w:rsid w:val="00F029EE"/>
    <w:rsid w:val="00F04B56"/>
    <w:rsid w:val="00F04DEC"/>
    <w:rsid w:val="00F05E5A"/>
    <w:rsid w:val="00F06861"/>
    <w:rsid w:val="00F13928"/>
    <w:rsid w:val="00F14742"/>
    <w:rsid w:val="00F14873"/>
    <w:rsid w:val="00F17578"/>
    <w:rsid w:val="00F17954"/>
    <w:rsid w:val="00F2090A"/>
    <w:rsid w:val="00F22A6B"/>
    <w:rsid w:val="00F2393A"/>
    <w:rsid w:val="00F260B5"/>
    <w:rsid w:val="00F267CD"/>
    <w:rsid w:val="00F326E8"/>
    <w:rsid w:val="00F33FD5"/>
    <w:rsid w:val="00F3432B"/>
    <w:rsid w:val="00F35A0E"/>
    <w:rsid w:val="00F35CB0"/>
    <w:rsid w:val="00F35F98"/>
    <w:rsid w:val="00F374C1"/>
    <w:rsid w:val="00F37DF0"/>
    <w:rsid w:val="00F4018C"/>
    <w:rsid w:val="00F4154A"/>
    <w:rsid w:val="00F42DB8"/>
    <w:rsid w:val="00F4391E"/>
    <w:rsid w:val="00F44DDB"/>
    <w:rsid w:val="00F4526D"/>
    <w:rsid w:val="00F4740A"/>
    <w:rsid w:val="00F47E23"/>
    <w:rsid w:val="00F54456"/>
    <w:rsid w:val="00F54C3C"/>
    <w:rsid w:val="00F555E5"/>
    <w:rsid w:val="00F57DBB"/>
    <w:rsid w:val="00F6661D"/>
    <w:rsid w:val="00F6787F"/>
    <w:rsid w:val="00F7142A"/>
    <w:rsid w:val="00F747BF"/>
    <w:rsid w:val="00F7643D"/>
    <w:rsid w:val="00F809CD"/>
    <w:rsid w:val="00F821F3"/>
    <w:rsid w:val="00F82BBA"/>
    <w:rsid w:val="00F85214"/>
    <w:rsid w:val="00F871F4"/>
    <w:rsid w:val="00F90305"/>
    <w:rsid w:val="00F9044C"/>
    <w:rsid w:val="00F941A5"/>
    <w:rsid w:val="00F95152"/>
    <w:rsid w:val="00F95608"/>
    <w:rsid w:val="00F978E2"/>
    <w:rsid w:val="00FA17E6"/>
    <w:rsid w:val="00FA1E0A"/>
    <w:rsid w:val="00FA5B90"/>
    <w:rsid w:val="00FA5E44"/>
    <w:rsid w:val="00FB021F"/>
    <w:rsid w:val="00FB0DA6"/>
    <w:rsid w:val="00FB1011"/>
    <w:rsid w:val="00FB23CA"/>
    <w:rsid w:val="00FB2C70"/>
    <w:rsid w:val="00FB35BC"/>
    <w:rsid w:val="00FB47C8"/>
    <w:rsid w:val="00FB5941"/>
    <w:rsid w:val="00FB7C21"/>
    <w:rsid w:val="00FC3258"/>
    <w:rsid w:val="00FC5273"/>
    <w:rsid w:val="00FC6308"/>
    <w:rsid w:val="00FD01AD"/>
    <w:rsid w:val="00FD078B"/>
    <w:rsid w:val="00FD3263"/>
    <w:rsid w:val="00FD4399"/>
    <w:rsid w:val="00FD454C"/>
    <w:rsid w:val="00FE0B34"/>
    <w:rsid w:val="00FE11C8"/>
    <w:rsid w:val="00FE1F70"/>
    <w:rsid w:val="00FE35FF"/>
    <w:rsid w:val="00FF0D0F"/>
    <w:rsid w:val="00FF1356"/>
    <w:rsid w:val="00FF2152"/>
    <w:rsid w:val="0EAE5496"/>
    <w:rsid w:val="2B4764D2"/>
    <w:rsid w:val="2BEB1366"/>
    <w:rsid w:val="48560763"/>
    <w:rsid w:val="4A925682"/>
    <w:rsid w:val="681E7D6D"/>
    <w:rsid w:val="68623F27"/>
    <w:rsid w:val="6AC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qFormat="1" w:unhideWhenUsed="0"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lang w:val="ru-RU" w:eastAsia="ru-RU" w:bidi="ar-SA"/>
    </w:rPr>
  </w:style>
  <w:style w:type="paragraph" w:styleId="2">
    <w:name w:val="heading 1"/>
    <w:basedOn w:val="1"/>
    <w:next w:val="1"/>
    <w:link w:val="32"/>
    <w:qFormat/>
    <w:uiPriority w:val="99"/>
    <w:pPr>
      <w:keepNext/>
      <w:jc w:val="right"/>
      <w:outlineLvl w:val="0"/>
    </w:pPr>
    <w:rPr>
      <w:b/>
      <w:sz w:val="24"/>
    </w:rPr>
  </w:style>
  <w:style w:type="paragraph" w:styleId="3">
    <w:name w:val="heading 2"/>
    <w:basedOn w:val="1"/>
    <w:next w:val="1"/>
    <w:link w:val="33"/>
    <w:qFormat/>
    <w:uiPriority w:val="9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34"/>
    <w:qFormat/>
    <w:uiPriority w:val="9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4"/>
    <w:basedOn w:val="1"/>
    <w:next w:val="1"/>
    <w:link w:val="35"/>
    <w:qFormat/>
    <w:uiPriority w:val="99"/>
    <w:pPr>
      <w:keepNext/>
      <w:jc w:val="center"/>
      <w:outlineLvl w:val="3"/>
    </w:pPr>
    <w:rPr>
      <w:b/>
      <w:bCs/>
      <w:sz w:val="24"/>
      <w:szCs w:val="24"/>
    </w:rPr>
  </w:style>
  <w:style w:type="paragraph" w:styleId="6">
    <w:name w:val="heading 5"/>
    <w:basedOn w:val="1"/>
    <w:next w:val="1"/>
    <w:link w:val="36"/>
    <w:qFormat/>
    <w:uiPriority w:val="9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6"/>
    <w:basedOn w:val="1"/>
    <w:next w:val="1"/>
    <w:link w:val="37"/>
    <w:qFormat/>
    <w:uiPriority w:val="99"/>
    <w:pPr>
      <w:keepNext/>
      <w:jc w:val="center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link w:val="38"/>
    <w:qFormat/>
    <w:uiPriority w:val="99"/>
    <w:pPr>
      <w:autoSpaceDE w:val="0"/>
      <w:autoSpaceDN w:val="0"/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link w:val="39"/>
    <w:qFormat/>
    <w:uiPriority w:val="99"/>
    <w:pPr>
      <w:keepNext/>
      <w:ind w:right="-108"/>
      <w:outlineLvl w:val="7"/>
    </w:pPr>
    <w:rPr>
      <w:sz w:val="24"/>
    </w:rPr>
  </w:style>
  <w:style w:type="paragraph" w:styleId="10">
    <w:name w:val="heading 9"/>
    <w:basedOn w:val="1"/>
    <w:next w:val="1"/>
    <w:link w:val="40"/>
    <w:qFormat/>
    <w:uiPriority w:val="99"/>
    <w:pPr>
      <w:keepNext/>
      <w:outlineLvl w:val="8"/>
    </w:pPr>
    <w:rPr>
      <w:sz w:val="24"/>
      <w:u w:val="single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semiHidden/>
    <w:qFormat/>
    <w:uiPriority w:val="99"/>
    <w:rPr>
      <w:rFonts w:cs="Times New Roman"/>
      <w:sz w:val="16"/>
    </w:rPr>
  </w:style>
  <w:style w:type="character" w:styleId="14">
    <w:name w:val="Emphasis"/>
    <w:qFormat/>
    <w:uiPriority w:val="99"/>
    <w:rPr>
      <w:rFonts w:cs="Times New Roman"/>
      <w:i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page number"/>
    <w:qFormat/>
    <w:uiPriority w:val="99"/>
    <w:rPr>
      <w:rFonts w:cs="Times New Roman"/>
    </w:rPr>
  </w:style>
  <w:style w:type="character" w:styleId="17">
    <w:name w:val="line number"/>
    <w:semiHidden/>
    <w:qFormat/>
    <w:uiPriority w:val="99"/>
    <w:rPr>
      <w:rFonts w:cs="Times New Roman"/>
    </w:rPr>
  </w:style>
  <w:style w:type="paragraph" w:styleId="18">
    <w:name w:val="Balloon Text"/>
    <w:basedOn w:val="1"/>
    <w:link w:val="44"/>
    <w:qFormat/>
    <w:uiPriority w:val="99"/>
    <w:rPr>
      <w:rFonts w:ascii="Tahoma" w:hAnsi="Tahoma"/>
      <w:sz w:val="16"/>
      <w:szCs w:val="16"/>
    </w:rPr>
  </w:style>
  <w:style w:type="paragraph" w:styleId="19">
    <w:name w:val="Body Text 2"/>
    <w:basedOn w:val="1"/>
    <w:link w:val="51"/>
    <w:qFormat/>
    <w:uiPriority w:val="99"/>
    <w:pPr>
      <w:jc w:val="center"/>
    </w:pPr>
    <w:rPr>
      <w:b/>
      <w:sz w:val="24"/>
    </w:rPr>
  </w:style>
  <w:style w:type="paragraph" w:styleId="20">
    <w:name w:val="Body Text Indent 3"/>
    <w:basedOn w:val="1"/>
    <w:link w:val="87"/>
    <w:qFormat/>
    <w:uiPriority w:val="99"/>
    <w:pPr>
      <w:ind w:left="284" w:firstLine="872"/>
      <w:jc w:val="both"/>
    </w:pPr>
    <w:rPr>
      <w:sz w:val="24"/>
    </w:rPr>
  </w:style>
  <w:style w:type="paragraph" w:styleId="21">
    <w:name w:val="annotation text"/>
    <w:basedOn w:val="1"/>
    <w:link w:val="57"/>
    <w:semiHidden/>
    <w:qFormat/>
    <w:uiPriority w:val="99"/>
  </w:style>
  <w:style w:type="paragraph" w:styleId="22">
    <w:name w:val="annotation subject"/>
    <w:basedOn w:val="21"/>
    <w:next w:val="21"/>
    <w:link w:val="58"/>
    <w:semiHidden/>
    <w:qFormat/>
    <w:uiPriority w:val="99"/>
    <w:rPr>
      <w:b/>
      <w:bCs/>
    </w:rPr>
  </w:style>
  <w:style w:type="paragraph" w:styleId="23">
    <w:name w:val="header"/>
    <w:basedOn w:val="1"/>
    <w:link w:val="41"/>
    <w:qFormat/>
    <w:uiPriority w:val="99"/>
    <w:pPr>
      <w:tabs>
        <w:tab w:val="center" w:pos="4153"/>
        <w:tab w:val="right" w:pos="8306"/>
      </w:tabs>
    </w:pPr>
  </w:style>
  <w:style w:type="paragraph" w:styleId="24">
    <w:name w:val="Body Text"/>
    <w:basedOn w:val="1"/>
    <w:link w:val="62"/>
    <w:qFormat/>
    <w:uiPriority w:val="99"/>
    <w:pPr>
      <w:autoSpaceDE w:val="0"/>
      <w:autoSpaceDN w:val="0"/>
      <w:jc w:val="center"/>
    </w:pPr>
    <w:rPr>
      <w:sz w:val="24"/>
      <w:szCs w:val="24"/>
    </w:rPr>
  </w:style>
  <w:style w:type="paragraph" w:styleId="25">
    <w:name w:val="Body Text Indent"/>
    <w:basedOn w:val="1"/>
    <w:link w:val="85"/>
    <w:qFormat/>
    <w:uiPriority w:val="99"/>
    <w:pPr>
      <w:autoSpaceDE w:val="0"/>
      <w:autoSpaceDN w:val="0"/>
      <w:spacing w:after="120"/>
      <w:ind w:left="360"/>
    </w:pPr>
  </w:style>
  <w:style w:type="paragraph" w:styleId="26">
    <w:name w:val="Title"/>
    <w:basedOn w:val="1"/>
    <w:link w:val="42"/>
    <w:qFormat/>
    <w:uiPriority w:val="99"/>
    <w:pPr>
      <w:jc w:val="center"/>
    </w:pPr>
    <w:rPr>
      <w:color w:val="000000"/>
      <w:spacing w:val="-6"/>
      <w:sz w:val="24"/>
      <w:szCs w:val="24"/>
    </w:rPr>
  </w:style>
  <w:style w:type="paragraph" w:styleId="27">
    <w:name w:val="footer"/>
    <w:basedOn w:val="1"/>
    <w:link w:val="43"/>
    <w:qFormat/>
    <w:uiPriority w:val="99"/>
    <w:pPr>
      <w:tabs>
        <w:tab w:val="center" w:pos="4677"/>
        <w:tab w:val="right" w:pos="9355"/>
      </w:tabs>
    </w:pPr>
  </w:style>
  <w:style w:type="paragraph" w:styleId="28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29">
    <w:name w:val="Body Text 3"/>
    <w:basedOn w:val="1"/>
    <w:link w:val="74"/>
    <w:qFormat/>
    <w:uiPriority w:val="99"/>
    <w:pPr>
      <w:autoSpaceDE w:val="0"/>
      <w:autoSpaceDN w:val="0"/>
      <w:jc w:val="both"/>
    </w:pPr>
    <w:rPr>
      <w:sz w:val="24"/>
      <w:szCs w:val="24"/>
    </w:rPr>
  </w:style>
  <w:style w:type="paragraph" w:styleId="30">
    <w:name w:val="Body Text Indent 2"/>
    <w:basedOn w:val="1"/>
    <w:link w:val="86"/>
    <w:qFormat/>
    <w:uiPriority w:val="99"/>
    <w:pPr>
      <w:ind w:left="284" w:firstLine="850"/>
      <w:jc w:val="both"/>
    </w:pPr>
    <w:rPr>
      <w:sz w:val="24"/>
    </w:rPr>
  </w:style>
  <w:style w:type="table" w:styleId="31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Заголовок 1 Знак"/>
    <w:link w:val="2"/>
    <w:qFormat/>
    <w:locked/>
    <w:uiPriority w:val="99"/>
    <w:rPr>
      <w:rFonts w:ascii="Times New Roman" w:hAnsi="Times New Roman"/>
      <w:b/>
      <w:sz w:val="20"/>
      <w:lang w:eastAsia="ru-RU"/>
    </w:rPr>
  </w:style>
  <w:style w:type="character" w:customStyle="1" w:styleId="33">
    <w:name w:val="Заголовок 2 Знак"/>
    <w:link w:val="3"/>
    <w:qFormat/>
    <w:locked/>
    <w:uiPriority w:val="99"/>
    <w:rPr>
      <w:rFonts w:ascii="Cambria" w:hAnsi="Cambria"/>
      <w:b/>
      <w:color w:val="4F81BD"/>
      <w:sz w:val="26"/>
      <w:lang w:eastAsia="ru-RU"/>
    </w:rPr>
  </w:style>
  <w:style w:type="character" w:customStyle="1" w:styleId="34">
    <w:name w:val="Заголовок 3 Знак"/>
    <w:link w:val="4"/>
    <w:qFormat/>
    <w:locked/>
    <w:uiPriority w:val="99"/>
    <w:rPr>
      <w:rFonts w:ascii="Cambria" w:hAnsi="Cambria"/>
      <w:b/>
      <w:color w:val="4F81BD"/>
      <w:sz w:val="20"/>
      <w:lang w:eastAsia="ru-RU"/>
    </w:rPr>
  </w:style>
  <w:style w:type="character" w:customStyle="1" w:styleId="35">
    <w:name w:val="Заголовок 4 Знак"/>
    <w:link w:val="5"/>
    <w:qFormat/>
    <w:locked/>
    <w:uiPriority w:val="99"/>
    <w:rPr>
      <w:rFonts w:ascii="Times New Roman" w:hAnsi="Times New Roman"/>
      <w:b/>
      <w:sz w:val="24"/>
      <w:lang w:eastAsia="ru-RU"/>
    </w:rPr>
  </w:style>
  <w:style w:type="character" w:customStyle="1" w:styleId="36">
    <w:name w:val="Заголовок 5 Знак"/>
    <w:link w:val="6"/>
    <w:qFormat/>
    <w:locked/>
    <w:uiPriority w:val="99"/>
    <w:rPr>
      <w:rFonts w:ascii="Cambria" w:hAnsi="Cambria"/>
      <w:color w:val="243F60"/>
      <w:sz w:val="20"/>
      <w:lang w:eastAsia="ru-RU"/>
    </w:rPr>
  </w:style>
  <w:style w:type="character" w:customStyle="1" w:styleId="37">
    <w:name w:val="Заголовок 6 Знак"/>
    <w:link w:val="7"/>
    <w:qFormat/>
    <w:locked/>
    <w:uiPriority w:val="99"/>
    <w:rPr>
      <w:rFonts w:ascii="Times New Roman" w:hAnsi="Times New Roman"/>
      <w:b/>
      <w:sz w:val="24"/>
      <w:lang w:eastAsia="ru-RU"/>
    </w:rPr>
  </w:style>
  <w:style w:type="character" w:customStyle="1" w:styleId="38">
    <w:name w:val="Заголовок 7 Знак"/>
    <w:link w:val="8"/>
    <w:qFormat/>
    <w:locked/>
    <w:uiPriority w:val="99"/>
    <w:rPr>
      <w:rFonts w:ascii="Times New Roman" w:hAnsi="Times New Roman"/>
      <w:sz w:val="24"/>
      <w:lang w:eastAsia="ru-RU"/>
    </w:rPr>
  </w:style>
  <w:style w:type="character" w:customStyle="1" w:styleId="39">
    <w:name w:val="Заголовок 8 Знак"/>
    <w:link w:val="9"/>
    <w:qFormat/>
    <w:locked/>
    <w:uiPriority w:val="99"/>
    <w:rPr>
      <w:rFonts w:ascii="Times New Roman" w:hAnsi="Times New Roman"/>
      <w:sz w:val="20"/>
      <w:lang w:eastAsia="ru-RU"/>
    </w:rPr>
  </w:style>
  <w:style w:type="character" w:customStyle="1" w:styleId="40">
    <w:name w:val="Заголовок 9 Знак"/>
    <w:link w:val="10"/>
    <w:qFormat/>
    <w:locked/>
    <w:uiPriority w:val="99"/>
    <w:rPr>
      <w:rFonts w:ascii="Times New Roman" w:hAnsi="Times New Roman"/>
      <w:sz w:val="20"/>
      <w:u w:val="single"/>
      <w:lang w:eastAsia="ru-RU"/>
    </w:rPr>
  </w:style>
  <w:style w:type="character" w:customStyle="1" w:styleId="41">
    <w:name w:val="Верхний колонтитул Знак"/>
    <w:link w:val="23"/>
    <w:qFormat/>
    <w:locked/>
    <w:uiPriority w:val="99"/>
    <w:rPr>
      <w:rFonts w:ascii="Times New Roman" w:hAnsi="Times New Roman"/>
      <w:sz w:val="20"/>
    </w:rPr>
  </w:style>
  <w:style w:type="character" w:customStyle="1" w:styleId="42">
    <w:name w:val="Заголовок Знак1"/>
    <w:link w:val="26"/>
    <w:qFormat/>
    <w:locked/>
    <w:uiPriority w:val="99"/>
    <w:rPr>
      <w:rFonts w:ascii="Times New Roman" w:hAnsi="Times New Roman"/>
      <w:color w:val="000000"/>
      <w:spacing w:val="-6"/>
      <w:sz w:val="24"/>
      <w:lang w:eastAsia="ru-RU"/>
    </w:rPr>
  </w:style>
  <w:style w:type="character" w:customStyle="1" w:styleId="43">
    <w:name w:val="Нижний колонтитул Знак"/>
    <w:link w:val="27"/>
    <w:qFormat/>
    <w:locked/>
    <w:uiPriority w:val="99"/>
    <w:rPr>
      <w:rFonts w:ascii="Times New Roman" w:hAnsi="Times New Roman"/>
      <w:sz w:val="20"/>
      <w:lang w:eastAsia="ru-RU"/>
    </w:rPr>
  </w:style>
  <w:style w:type="character" w:customStyle="1" w:styleId="44">
    <w:name w:val="Текст выноски Знак"/>
    <w:link w:val="18"/>
    <w:qFormat/>
    <w:locked/>
    <w:uiPriority w:val="99"/>
    <w:rPr>
      <w:rFonts w:ascii="Tahoma" w:hAnsi="Tahoma"/>
      <w:sz w:val="16"/>
      <w:lang w:eastAsia="ru-RU"/>
    </w:rPr>
  </w:style>
  <w:style w:type="paragraph" w:customStyle="1" w:styleId="45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SimSun" w:cs="Times New Roman"/>
      <w:color w:val="000000"/>
      <w:sz w:val="24"/>
      <w:szCs w:val="24"/>
      <w:lang w:val="ru-RU" w:eastAsia="en-US" w:bidi="ar-SA"/>
    </w:rPr>
  </w:style>
  <w:style w:type="paragraph" w:customStyle="1" w:styleId="46">
    <w:name w:val="Table Paragraph"/>
    <w:basedOn w:val="1"/>
    <w:qFormat/>
    <w:uiPriority w:val="99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47">
    <w:name w:val="List Paragraph"/>
    <w:basedOn w:val="1"/>
    <w:qFormat/>
    <w:uiPriority w:val="99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48">
    <w:name w:val="Обычный4"/>
    <w:qFormat/>
    <w:uiPriority w:val="99"/>
    <w:rPr>
      <w:rFonts w:ascii="Times New Roman" w:hAnsi="Times New Roman" w:eastAsia="SimSun" w:cs="Times New Roman"/>
      <w:sz w:val="24"/>
      <w:lang w:val="ru-RU" w:eastAsia="ru-RU" w:bidi="ar-SA"/>
    </w:rPr>
  </w:style>
  <w:style w:type="paragraph" w:customStyle="1" w:styleId="49">
    <w:name w:val="Обычный + 12 пт"/>
    <w:basedOn w:val="1"/>
    <w:qFormat/>
    <w:uiPriority w:val="99"/>
    <w:rPr>
      <w:sz w:val="24"/>
      <w:szCs w:val="24"/>
    </w:rPr>
  </w:style>
  <w:style w:type="paragraph" w:customStyle="1" w:styleId="50">
    <w:name w:val="Знак Знак Знак Знак Знак Знак Знак Знак Знак Знак Знак Знак Знак Знак Знак Знак Знак Знак Знак"/>
    <w:basedOn w:val="1"/>
    <w:autoRedefine/>
    <w:qFormat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51">
    <w:name w:val="Основной текст 2 Знак"/>
    <w:link w:val="19"/>
    <w:qFormat/>
    <w:locked/>
    <w:uiPriority w:val="99"/>
    <w:rPr>
      <w:rFonts w:ascii="Times New Roman" w:hAnsi="Times New Roman"/>
      <w:b/>
      <w:sz w:val="20"/>
      <w:lang w:eastAsia="ru-RU"/>
    </w:rPr>
  </w:style>
  <w:style w:type="paragraph" w:customStyle="1" w:styleId="52">
    <w:name w:val="Знак Знак Знак Знак Знак Знак Знак Знак Знак Знак Знак Знак Знак Знак"/>
    <w:basedOn w:val="1"/>
    <w:autoRedefine/>
    <w:qFormat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3">
    <w:name w:val="Обычный8"/>
    <w:qFormat/>
    <w:uiPriority w:val="99"/>
    <w:rPr>
      <w:rFonts w:ascii="Times New Roman" w:hAnsi="Times New Roman" w:eastAsia="SimSun" w:cs="Times New Roman"/>
      <w:sz w:val="24"/>
      <w:lang w:val="ru-RU" w:eastAsia="ru-RU" w:bidi="ar-SA"/>
    </w:rPr>
  </w:style>
  <w:style w:type="paragraph" w:styleId="54">
    <w:name w:val="No Spacing"/>
    <w:qFormat/>
    <w:uiPriority w:val="99"/>
    <w:rPr>
      <w:rFonts w:ascii="Calibri" w:hAnsi="Calibri" w:eastAsia="SimSun" w:cs="Times New Roman"/>
      <w:sz w:val="22"/>
      <w:szCs w:val="22"/>
      <w:lang w:val="ru-RU" w:eastAsia="en-US" w:bidi="ar-SA"/>
    </w:rPr>
  </w:style>
  <w:style w:type="paragraph" w:customStyle="1" w:styleId="55">
    <w:name w:val="Обычный7"/>
    <w:qFormat/>
    <w:uiPriority w:val="99"/>
    <w:rPr>
      <w:rFonts w:ascii="Times New Roman" w:hAnsi="Times New Roman" w:eastAsia="SimSun" w:cs="Times New Roman"/>
      <w:sz w:val="24"/>
      <w:lang w:val="ru-RU" w:eastAsia="ru-RU" w:bidi="ar-SA"/>
    </w:rPr>
  </w:style>
  <w:style w:type="character" w:customStyle="1" w:styleId="56">
    <w:name w:val="watch-title"/>
    <w:qFormat/>
    <w:uiPriority w:val="99"/>
    <w:rPr>
      <w:rFonts w:cs="Times New Roman"/>
    </w:rPr>
  </w:style>
  <w:style w:type="character" w:customStyle="1" w:styleId="57">
    <w:name w:val="Текст примечания Знак"/>
    <w:link w:val="21"/>
    <w:semiHidden/>
    <w:qFormat/>
    <w:locked/>
    <w:uiPriority w:val="99"/>
    <w:rPr>
      <w:rFonts w:ascii="Times New Roman" w:hAnsi="Times New Roman"/>
      <w:sz w:val="20"/>
      <w:lang w:eastAsia="ru-RU"/>
    </w:rPr>
  </w:style>
  <w:style w:type="character" w:customStyle="1" w:styleId="58">
    <w:name w:val="Тема примечания Знак"/>
    <w:link w:val="22"/>
    <w:semiHidden/>
    <w:qFormat/>
    <w:locked/>
    <w:uiPriority w:val="99"/>
    <w:rPr>
      <w:rFonts w:ascii="Times New Roman" w:hAnsi="Times New Roman"/>
      <w:b/>
      <w:sz w:val="20"/>
      <w:lang w:eastAsia="ru-RU"/>
    </w:rPr>
  </w:style>
  <w:style w:type="character" w:customStyle="1" w:styleId="59">
    <w:name w:val="Название Знак1"/>
    <w:qFormat/>
    <w:uiPriority w:val="99"/>
    <w:rPr>
      <w:rFonts w:ascii="Times New Roman" w:hAnsi="Times New Roman"/>
      <w:color w:val="000000"/>
      <w:spacing w:val="-6"/>
      <w:sz w:val="24"/>
      <w:lang w:eastAsia="ru-RU"/>
    </w:rPr>
  </w:style>
  <w:style w:type="paragraph" w:customStyle="1" w:styleId="60">
    <w:name w:val="код в колонке"/>
    <w:basedOn w:val="1"/>
    <w:qFormat/>
    <w:uiPriority w:val="99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61">
    <w:name w:val="qfztst"/>
    <w:qFormat/>
    <w:uiPriority w:val="99"/>
  </w:style>
  <w:style w:type="character" w:customStyle="1" w:styleId="62">
    <w:name w:val="Основной текст Знак"/>
    <w:link w:val="24"/>
    <w:qFormat/>
    <w:locked/>
    <w:uiPriority w:val="99"/>
    <w:rPr>
      <w:rFonts w:ascii="Times New Roman" w:hAnsi="Times New Roman"/>
      <w:sz w:val="24"/>
      <w:lang w:eastAsia="ru-RU"/>
    </w:rPr>
  </w:style>
  <w:style w:type="paragraph" w:customStyle="1" w:styleId="63">
    <w:name w:val="Îá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SimSun" w:cs="Times New Roman"/>
      <w:lang w:val="ru-RU" w:eastAsia="ru-RU" w:bidi="ar-SA"/>
    </w:rPr>
  </w:style>
  <w:style w:type="paragraph" w:customStyle="1" w:styleId="64">
    <w:name w:val="заголовок 8"/>
    <w:basedOn w:val="1"/>
    <w:next w:val="1"/>
    <w:qFormat/>
    <w:uiPriority w:val="99"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paragraph" w:customStyle="1" w:styleId="65">
    <w:name w:val="headertext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заголовок 1"/>
    <w:basedOn w:val="1"/>
    <w:next w:val="1"/>
    <w:qFormat/>
    <w:uiPriority w:val="99"/>
    <w:pPr>
      <w:keepNext/>
      <w:autoSpaceDE w:val="0"/>
      <w:autoSpaceDN w:val="0"/>
      <w:outlineLvl w:val="0"/>
    </w:pPr>
    <w:rPr>
      <w:sz w:val="24"/>
      <w:szCs w:val="24"/>
    </w:rPr>
  </w:style>
  <w:style w:type="paragraph" w:customStyle="1" w:styleId="67">
    <w:name w:val="заголовок 2"/>
    <w:basedOn w:val="1"/>
    <w:next w:val="1"/>
    <w:qFormat/>
    <w:uiPriority w:val="99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customStyle="1" w:styleId="68">
    <w:name w:val="заголовок 3"/>
    <w:basedOn w:val="1"/>
    <w:next w:val="1"/>
    <w:qFormat/>
    <w:uiPriority w:val="99"/>
    <w:pPr>
      <w:keepNext/>
      <w:autoSpaceDE w:val="0"/>
      <w:autoSpaceDN w:val="0"/>
      <w:jc w:val="center"/>
      <w:outlineLvl w:val="2"/>
    </w:pPr>
    <w:rPr>
      <w:sz w:val="24"/>
      <w:szCs w:val="24"/>
    </w:rPr>
  </w:style>
  <w:style w:type="paragraph" w:customStyle="1" w:styleId="69">
    <w:name w:val="заголовок 4"/>
    <w:basedOn w:val="1"/>
    <w:next w:val="1"/>
    <w:qFormat/>
    <w:uiPriority w:val="99"/>
    <w:pPr>
      <w:keepNext/>
      <w:autoSpaceDE w:val="0"/>
      <w:autoSpaceDN w:val="0"/>
      <w:outlineLvl w:val="3"/>
    </w:pPr>
  </w:style>
  <w:style w:type="paragraph" w:customStyle="1" w:styleId="70">
    <w:name w:val="заголовок 5"/>
    <w:basedOn w:val="1"/>
    <w:next w:val="1"/>
    <w:qFormat/>
    <w:uiPriority w:val="99"/>
    <w:pPr>
      <w:keepNext/>
      <w:autoSpaceDE w:val="0"/>
      <w:autoSpaceDN w:val="0"/>
      <w:jc w:val="both"/>
      <w:outlineLvl w:val="4"/>
    </w:pPr>
    <w:rPr>
      <w:sz w:val="24"/>
      <w:szCs w:val="24"/>
    </w:rPr>
  </w:style>
  <w:style w:type="paragraph" w:customStyle="1" w:styleId="71">
    <w:name w:val="заголовок 7"/>
    <w:basedOn w:val="1"/>
    <w:next w:val="1"/>
    <w:qFormat/>
    <w:uiPriority w:val="99"/>
    <w:pPr>
      <w:keepNext/>
      <w:autoSpaceDE w:val="0"/>
      <w:autoSpaceDN w:val="0"/>
      <w:jc w:val="center"/>
      <w:outlineLvl w:val="6"/>
    </w:pPr>
    <w:rPr>
      <w:b/>
      <w:bCs/>
      <w:sz w:val="24"/>
      <w:szCs w:val="24"/>
    </w:rPr>
  </w:style>
  <w:style w:type="character" w:customStyle="1" w:styleId="72">
    <w:name w:val="Основной шрифт"/>
    <w:qFormat/>
    <w:uiPriority w:val="99"/>
  </w:style>
  <w:style w:type="paragraph" w:customStyle="1" w:styleId="73">
    <w:name w:val="Стиль"/>
    <w:qFormat/>
    <w:uiPriority w:val="99"/>
    <w:pPr>
      <w:autoSpaceDE w:val="0"/>
      <w:autoSpaceDN w:val="0"/>
    </w:pPr>
    <w:rPr>
      <w:rFonts w:ascii="Arial" w:hAnsi="Arial" w:eastAsia="SimSun" w:cs="Arial"/>
      <w:lang w:val="ru-RU" w:eastAsia="ru-RU" w:bidi="ar-SA"/>
    </w:rPr>
  </w:style>
  <w:style w:type="character" w:customStyle="1" w:styleId="74">
    <w:name w:val="Основной текст 3 Знак"/>
    <w:link w:val="29"/>
    <w:qFormat/>
    <w:locked/>
    <w:uiPriority w:val="99"/>
    <w:rPr>
      <w:rFonts w:ascii="Times New Roman" w:hAnsi="Times New Roman"/>
      <w:sz w:val="24"/>
      <w:lang w:eastAsia="ru-RU"/>
    </w:rPr>
  </w:style>
  <w:style w:type="paragraph" w:customStyle="1" w:styleId="75">
    <w:name w:val="заголовок 11"/>
    <w:basedOn w:val="1"/>
    <w:next w:val="1"/>
    <w:qFormat/>
    <w:uiPriority w:val="99"/>
    <w:pPr>
      <w:keepNext/>
      <w:autoSpaceDE w:val="0"/>
      <w:autoSpaceDN w:val="0"/>
      <w:outlineLvl w:val="0"/>
    </w:pPr>
    <w:rPr>
      <w:sz w:val="24"/>
      <w:szCs w:val="24"/>
    </w:rPr>
  </w:style>
  <w:style w:type="paragraph" w:customStyle="1" w:styleId="76">
    <w:name w:val="заголовок 21"/>
    <w:basedOn w:val="1"/>
    <w:next w:val="1"/>
    <w:qFormat/>
    <w:uiPriority w:val="99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customStyle="1" w:styleId="77">
    <w:name w:val="заголовок 31"/>
    <w:basedOn w:val="1"/>
    <w:next w:val="1"/>
    <w:qFormat/>
    <w:uiPriority w:val="99"/>
    <w:pPr>
      <w:keepNext/>
      <w:autoSpaceDE w:val="0"/>
      <w:autoSpaceDN w:val="0"/>
      <w:jc w:val="center"/>
      <w:outlineLvl w:val="2"/>
    </w:pPr>
    <w:rPr>
      <w:sz w:val="24"/>
      <w:szCs w:val="24"/>
    </w:rPr>
  </w:style>
  <w:style w:type="paragraph" w:customStyle="1" w:styleId="78">
    <w:name w:val="заголовок 41"/>
    <w:basedOn w:val="1"/>
    <w:next w:val="1"/>
    <w:qFormat/>
    <w:uiPriority w:val="99"/>
    <w:pPr>
      <w:keepNext/>
      <w:autoSpaceDE w:val="0"/>
      <w:autoSpaceDN w:val="0"/>
      <w:outlineLvl w:val="3"/>
    </w:pPr>
  </w:style>
  <w:style w:type="paragraph" w:customStyle="1" w:styleId="79">
    <w:name w:val="заголовок 51"/>
    <w:basedOn w:val="1"/>
    <w:next w:val="1"/>
    <w:qFormat/>
    <w:uiPriority w:val="99"/>
    <w:pPr>
      <w:keepNext/>
      <w:autoSpaceDE w:val="0"/>
      <w:autoSpaceDN w:val="0"/>
      <w:jc w:val="both"/>
      <w:outlineLvl w:val="4"/>
    </w:pPr>
    <w:rPr>
      <w:sz w:val="24"/>
      <w:szCs w:val="24"/>
    </w:rPr>
  </w:style>
  <w:style w:type="paragraph" w:customStyle="1" w:styleId="80">
    <w:name w:val="заголовок 71"/>
    <w:basedOn w:val="1"/>
    <w:next w:val="1"/>
    <w:qFormat/>
    <w:uiPriority w:val="99"/>
    <w:pPr>
      <w:keepNext/>
      <w:autoSpaceDE w:val="0"/>
      <w:autoSpaceDN w:val="0"/>
      <w:jc w:val="center"/>
      <w:outlineLvl w:val="6"/>
    </w:pPr>
    <w:rPr>
      <w:b/>
      <w:bCs/>
      <w:sz w:val="24"/>
      <w:szCs w:val="24"/>
    </w:rPr>
  </w:style>
  <w:style w:type="paragraph" w:customStyle="1" w:styleId="81">
    <w:name w:val="заголовок 81"/>
    <w:basedOn w:val="1"/>
    <w:next w:val="1"/>
    <w:qFormat/>
    <w:uiPriority w:val="99"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character" w:customStyle="1" w:styleId="82">
    <w:name w:val="Основной шрифт1"/>
    <w:qFormat/>
    <w:uiPriority w:val="99"/>
  </w:style>
  <w:style w:type="paragraph" w:customStyle="1" w:styleId="83">
    <w:name w:val="caaieiaie 1"/>
    <w:basedOn w:val="73"/>
    <w:next w:val="73"/>
    <w:qFormat/>
    <w:uiPriority w:val="99"/>
    <w:pPr>
      <w:keepNext/>
      <w:tabs>
        <w:tab w:val="left" w:pos="13467"/>
      </w:tabs>
    </w:pPr>
    <w:rPr>
      <w:rFonts w:ascii="Times New Roman" w:hAnsi="Times New Roman" w:cs="Times New Roman"/>
      <w:sz w:val="24"/>
      <w:szCs w:val="24"/>
    </w:rPr>
  </w:style>
  <w:style w:type="character" w:customStyle="1" w:styleId="84">
    <w:name w:val="номер страницы"/>
    <w:qFormat/>
    <w:uiPriority w:val="99"/>
    <w:rPr>
      <w:rFonts w:cs="Times New Roman"/>
    </w:rPr>
  </w:style>
  <w:style w:type="character" w:customStyle="1" w:styleId="85">
    <w:name w:val="Основной текст с отступом Знак"/>
    <w:link w:val="25"/>
    <w:qFormat/>
    <w:locked/>
    <w:uiPriority w:val="99"/>
    <w:rPr>
      <w:rFonts w:ascii="Times New Roman" w:hAnsi="Times New Roman"/>
      <w:sz w:val="20"/>
      <w:lang w:eastAsia="ru-RU"/>
    </w:rPr>
  </w:style>
  <w:style w:type="character" w:customStyle="1" w:styleId="86">
    <w:name w:val="Основной текст с отступом 2 Знак"/>
    <w:link w:val="30"/>
    <w:qFormat/>
    <w:locked/>
    <w:uiPriority w:val="99"/>
    <w:rPr>
      <w:rFonts w:ascii="Times New Roman" w:hAnsi="Times New Roman"/>
      <w:sz w:val="20"/>
      <w:lang w:eastAsia="ru-RU"/>
    </w:rPr>
  </w:style>
  <w:style w:type="character" w:customStyle="1" w:styleId="87">
    <w:name w:val="Основной текст с отступом 3 Знак"/>
    <w:link w:val="20"/>
    <w:qFormat/>
    <w:locked/>
    <w:uiPriority w:val="99"/>
    <w:rPr>
      <w:rFonts w:ascii="Times New Roman" w:hAnsi="Times New Roman"/>
      <w:sz w:val="20"/>
      <w:lang w:eastAsia="ru-RU"/>
    </w:rPr>
  </w:style>
  <w:style w:type="paragraph" w:customStyle="1" w:styleId="88">
    <w:name w:val="Стиль5"/>
    <w:qFormat/>
    <w:uiPriority w:val="99"/>
    <w:pPr>
      <w:widowControl w:val="0"/>
    </w:pPr>
    <w:rPr>
      <w:rFonts w:ascii="Times New Roman" w:hAnsi="Times New Roman" w:eastAsia="SimSun" w:cs="Times New Roman"/>
      <w:spacing w:val="-1"/>
      <w:kern w:val="65535"/>
      <w:position w:val="-1"/>
      <w:sz w:val="24"/>
      <w:lang w:val="en-US" w:eastAsia="ru-RU" w:bidi="ar-SA"/>
    </w:rPr>
  </w:style>
  <w:style w:type="paragraph" w:customStyle="1" w:styleId="89">
    <w:name w:val="Normal1"/>
    <w:qFormat/>
    <w:uiPriority w:val="99"/>
    <w:pPr>
      <w:autoSpaceDE w:val="0"/>
      <w:autoSpaceDN w:val="0"/>
    </w:pPr>
    <w:rPr>
      <w:rFonts w:ascii="Times New Roman" w:hAnsi="Times New Roman" w:eastAsia="SimSun" w:cs="Times New Roman"/>
      <w:lang w:val="ru-RU" w:eastAsia="ru-RU" w:bidi="ar-SA"/>
    </w:rPr>
  </w:style>
  <w:style w:type="paragraph" w:customStyle="1" w:styleId="90">
    <w:name w:val="Обычный1"/>
    <w:qFormat/>
    <w:uiPriority w:val="99"/>
    <w:rPr>
      <w:rFonts w:ascii="Times New Roman" w:hAnsi="Times New Roman" w:eastAsia="SimSun" w:cs="Times New Roman"/>
      <w:sz w:val="24"/>
      <w:lang w:val="ru-RU" w:eastAsia="ru-RU" w:bidi="ar-SA"/>
    </w:rPr>
  </w:style>
  <w:style w:type="paragraph" w:customStyle="1" w:styleId="91">
    <w:name w:val="Название1"/>
    <w:basedOn w:val="90"/>
    <w:next w:val="90"/>
    <w:qFormat/>
    <w:uiPriority w:val="99"/>
    <w:pPr>
      <w:jc w:val="center"/>
    </w:pPr>
    <w:rPr>
      <w:b/>
    </w:rPr>
  </w:style>
  <w:style w:type="character" w:customStyle="1" w:styleId="92">
    <w:name w:val="Основной шрифт абзаца1"/>
    <w:qFormat/>
    <w:uiPriority w:val="99"/>
  </w:style>
  <w:style w:type="paragraph" w:customStyle="1" w:styleId="93">
    <w:name w:val="çàãîëîâîê 1"/>
    <w:basedOn w:val="1"/>
    <w:next w:val="1"/>
    <w:qFormat/>
    <w:uiPriority w:val="99"/>
    <w:pPr>
      <w:keepNext/>
      <w:tabs>
        <w:tab w:val="left" w:pos="13467"/>
      </w:tabs>
    </w:pPr>
    <w:rPr>
      <w:sz w:val="24"/>
    </w:rPr>
  </w:style>
  <w:style w:type="paragraph" w:customStyle="1" w:styleId="94">
    <w:name w:val="Основной текст 31"/>
    <w:basedOn w:val="1"/>
    <w:qFormat/>
    <w:uiPriority w:val="99"/>
    <w:pPr>
      <w:tabs>
        <w:tab w:val="left" w:pos="13467"/>
      </w:tabs>
    </w:pPr>
    <w:rPr>
      <w:b/>
      <w:sz w:val="24"/>
    </w:rPr>
  </w:style>
  <w:style w:type="paragraph" w:customStyle="1" w:styleId="95">
    <w:name w:val="Обычный11"/>
    <w:qFormat/>
    <w:uiPriority w:val="99"/>
    <w:rPr>
      <w:rFonts w:ascii="Times New Roman" w:hAnsi="Times New Roman" w:eastAsia="SimSun" w:cs="Times New Roman"/>
      <w:sz w:val="24"/>
      <w:lang w:val="ru-RU" w:eastAsia="ru-RU" w:bidi="ar-SA"/>
    </w:rPr>
  </w:style>
  <w:style w:type="paragraph" w:customStyle="1" w:styleId="96">
    <w:name w:val="Название11"/>
    <w:basedOn w:val="95"/>
    <w:next w:val="95"/>
    <w:qFormat/>
    <w:uiPriority w:val="99"/>
    <w:pPr>
      <w:jc w:val="center"/>
    </w:pPr>
    <w:rPr>
      <w:b/>
    </w:rPr>
  </w:style>
  <w:style w:type="character" w:customStyle="1" w:styleId="97">
    <w:name w:val="Основной шрифт абзаца11"/>
    <w:qFormat/>
    <w:uiPriority w:val="99"/>
  </w:style>
  <w:style w:type="paragraph" w:customStyle="1" w:styleId="98">
    <w:name w:val="Основной текст 311"/>
    <w:basedOn w:val="1"/>
    <w:qFormat/>
    <w:uiPriority w:val="99"/>
    <w:pPr>
      <w:tabs>
        <w:tab w:val="left" w:pos="13467"/>
      </w:tabs>
    </w:pPr>
    <w:rPr>
      <w:b/>
      <w:sz w:val="24"/>
    </w:rPr>
  </w:style>
  <w:style w:type="paragraph" w:customStyle="1" w:styleId="99">
    <w:name w:val="Обычный2"/>
    <w:qFormat/>
    <w:uiPriority w:val="99"/>
    <w:rPr>
      <w:rFonts w:ascii="Times New Roman" w:hAnsi="Times New Roman" w:eastAsia="SimSun" w:cs="Times New Roman"/>
      <w:sz w:val="24"/>
      <w:lang w:val="ru-RU" w:eastAsia="ru-RU" w:bidi="ar-SA"/>
    </w:rPr>
  </w:style>
  <w:style w:type="paragraph" w:customStyle="1" w:styleId="100">
    <w:name w:val="Название2"/>
    <w:basedOn w:val="99"/>
    <w:next w:val="99"/>
    <w:qFormat/>
    <w:uiPriority w:val="99"/>
    <w:pPr>
      <w:jc w:val="center"/>
    </w:pPr>
    <w:rPr>
      <w:b/>
    </w:rPr>
  </w:style>
  <w:style w:type="character" w:customStyle="1" w:styleId="101">
    <w:name w:val="Основной шрифт абзаца2"/>
    <w:qFormat/>
    <w:uiPriority w:val="99"/>
  </w:style>
  <w:style w:type="paragraph" w:customStyle="1" w:styleId="102">
    <w:name w:val="Основной текст 32"/>
    <w:basedOn w:val="1"/>
    <w:qFormat/>
    <w:uiPriority w:val="99"/>
    <w:pPr>
      <w:tabs>
        <w:tab w:val="left" w:pos="13467"/>
      </w:tabs>
    </w:pPr>
    <w:rPr>
      <w:b/>
      <w:sz w:val="24"/>
    </w:rPr>
  </w:style>
  <w:style w:type="paragraph" w:customStyle="1" w:styleId="103">
    <w:name w:val=".HEADER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Arial"/>
      <w:color w:val="2B4279"/>
      <w:sz w:val="22"/>
      <w:szCs w:val="22"/>
      <w:lang w:val="ru-RU" w:eastAsia="ru-RU" w:bidi="ar-SA"/>
    </w:rPr>
  </w:style>
  <w:style w:type="paragraph" w:customStyle="1" w:styleId="104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Arial"/>
      <w:lang w:val="ru-RU" w:eastAsia="ru-RU" w:bidi="ar-SA"/>
    </w:rPr>
  </w:style>
  <w:style w:type="paragraph" w:customStyle="1" w:styleId="105">
    <w:name w:val="Char Char1"/>
    <w:basedOn w:val="1"/>
    <w:autoRedefine/>
    <w:qFormat/>
    <w:uiPriority w:val="99"/>
    <w:pPr>
      <w:spacing w:after="160" w:line="240" w:lineRule="exact"/>
      <w:ind w:firstLine="709"/>
    </w:pPr>
    <w:rPr>
      <w:color w:val="FF0000"/>
      <w:sz w:val="22"/>
      <w:szCs w:val="22"/>
      <w:lang w:val="en-US" w:eastAsia="en-US"/>
    </w:rPr>
  </w:style>
  <w:style w:type="table" w:customStyle="1" w:styleId="106">
    <w:name w:val="Сетка таблицы1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">
    <w:name w:val="Светлая заливка1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">
    <w:name w:val="Сетка таблицы2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">
    <w:name w:val="Светлая заливка11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code"/>
    <w:qFormat/>
    <w:uiPriority w:val="99"/>
    <w:rPr>
      <w:rFonts w:cs="Times New Roman"/>
    </w:rPr>
  </w:style>
  <w:style w:type="table" w:customStyle="1" w:styleId="112">
    <w:name w:val="Сетка таблицы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Заголовок 21"/>
    <w:basedOn w:val="1"/>
    <w:next w:val="1"/>
    <w:qFormat/>
    <w:uiPriority w:val="9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115">
    <w:name w:val="Заголовок 31"/>
    <w:basedOn w:val="1"/>
    <w:next w:val="1"/>
    <w:semiHidden/>
    <w:qFormat/>
    <w:uiPriority w:val="9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116">
    <w:name w:val="Заголовок 51"/>
    <w:basedOn w:val="1"/>
    <w:next w:val="1"/>
    <w:semiHidden/>
    <w:qFormat/>
    <w:uiPriority w:val="9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customStyle="1" w:styleId="117">
    <w:name w:val="Заголовок 2 Знак1"/>
    <w:semiHidden/>
    <w:qFormat/>
    <w:uiPriority w:val="99"/>
    <w:rPr>
      <w:rFonts w:ascii="Calibri Light" w:hAnsi="Calibri Light"/>
      <w:color w:val="2E74B5"/>
      <w:sz w:val="26"/>
    </w:rPr>
  </w:style>
  <w:style w:type="character" w:customStyle="1" w:styleId="118">
    <w:name w:val="Заголовок 3 Знак1"/>
    <w:semiHidden/>
    <w:qFormat/>
    <w:uiPriority w:val="99"/>
    <w:rPr>
      <w:rFonts w:ascii="Calibri Light" w:hAnsi="Calibri Light"/>
      <w:color w:val="1F4D78"/>
      <w:sz w:val="24"/>
    </w:rPr>
  </w:style>
  <w:style w:type="character" w:customStyle="1" w:styleId="119">
    <w:name w:val="Заголовок 5 Знак1"/>
    <w:semiHidden/>
    <w:qFormat/>
    <w:uiPriority w:val="99"/>
    <w:rPr>
      <w:rFonts w:ascii="Calibri Light" w:hAnsi="Calibri Light"/>
      <w:color w:val="2E74B5"/>
    </w:rPr>
  </w:style>
  <w:style w:type="character" w:customStyle="1" w:styleId="120">
    <w:name w:val="Название Знак"/>
    <w:qFormat/>
    <w:uiPriority w:val="99"/>
    <w:rPr>
      <w:rFonts w:ascii="Times New Roman" w:hAnsi="Times New Roman"/>
      <w:sz w:val="24"/>
    </w:rPr>
  </w:style>
  <w:style w:type="table" w:customStyle="1" w:styleId="121">
    <w:name w:val="Сетка таблицы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ветлая заливка12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21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ветлая заливка111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3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4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9">
    <w:name w:val="_Текст таблицы (tkTablica)"/>
    <w:basedOn w:val="1"/>
    <w:qFormat/>
    <w:uiPriority w:val="99"/>
    <w:pPr>
      <w:spacing w:after="60" w:line="276" w:lineRule="auto"/>
      <w:jc w:val="both"/>
    </w:pPr>
    <w:rPr>
      <w:rFonts w:ascii="Arial" w:hAnsi="Arial" w:cs="Arial"/>
    </w:rPr>
  </w:style>
  <w:style w:type="table" w:customStyle="1" w:styleId="130">
    <w:name w:val="Сетка таблицы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ветлая заливка13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22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ветлая заливка112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3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4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5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21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ветлая заливка121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211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ветлая заливка1111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3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4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1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7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ветлая заливка14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23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ветлая заливка113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33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43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13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52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22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ветлая заливка122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212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ветлая заливка1112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312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412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112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8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5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ветлая заливка15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24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ветлая заливка114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34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44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14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53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23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ветлая заливка123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213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ветлая заливка1113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313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413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113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9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6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ветлая заливка16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25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ветлая заливка115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35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45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15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Сетка таблицы54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24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Светлая заливка124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Сетка таблицы214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ветлая заливка1114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314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414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114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0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7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Светлая заливка17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26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Светлая заливка116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Сетка таблицы36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46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116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55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Сетка таблицы125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Светлая заливка125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Сетка таблицы215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Светлая заливка1115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Сетка таблицы315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Сетка таблицы415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Сетка таблицы1115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61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131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ветлая заливка131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21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ветлая заливка1121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321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421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1121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511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1211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ветлая заливка1211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111"/>
    <w:qFormat/>
    <w:uiPriority w:val="99"/>
    <w:pPr>
      <w:autoSpaceDE w:val="0"/>
      <w:autoSpaceDN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ветлая заливка11111"/>
    <w:qFormat/>
    <w:uiPriority w:val="99"/>
    <w:rPr>
      <w:rFonts w:ascii="Times New Roman" w:hAnsi="Times New Roman"/>
      <w:color w:val="000000"/>
      <w:lang w:eastAsia="zh-CN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3111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4111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11111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6">
    <w:name w:val="1"/>
    <w:basedOn w:val="1"/>
    <w:next w:val="26"/>
    <w:qFormat/>
    <w:uiPriority w:val="99"/>
    <w:pPr>
      <w:jc w:val="center"/>
    </w:pPr>
    <w:rPr>
      <w:color w:val="000000"/>
      <w:spacing w:val="-6"/>
      <w:sz w:val="24"/>
      <w:szCs w:val="24"/>
    </w:rPr>
  </w:style>
  <w:style w:type="table" w:customStyle="1" w:styleId="227">
    <w:name w:val="Сетка таблицы7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33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43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113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52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312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412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1112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8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34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44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114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53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313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413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1113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9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35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45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115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54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314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414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1114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1">
    <w:name w:val="Заголовок Знак"/>
    <w:qFormat/>
    <w:uiPriority w:val="99"/>
    <w:rPr>
      <w:rFonts w:ascii="Times New Roman" w:hAnsi="Times New Roman"/>
      <w:color w:val="000000"/>
      <w:spacing w:val="-6"/>
      <w:sz w:val="24"/>
      <w:lang w:eastAsia="ru-RU"/>
    </w:rPr>
  </w:style>
  <w:style w:type="paragraph" w:customStyle="1" w:styleId="252">
    <w:name w:val="formattext"/>
    <w:basedOn w:val="1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0AE3-5AFF-41C7-B83B-CAE9949053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1562</Words>
  <Characters>8905</Characters>
  <Lines>74</Lines>
  <Paragraphs>20</Paragraphs>
  <TotalTime>14</TotalTime>
  <ScaleCrop>false</ScaleCrop>
  <LinksUpToDate>false</LinksUpToDate>
  <CharactersWithSpaces>10447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2023-03-28T06:58:00Z</dcterms:created>
  <dc:creator>user</dc:creator>
  <cp:lastModifiedBy>Пользователь</cp:lastModifiedBy>
  <cp:lastPrinted>2024-03-05T09:45:00Z</cp:lastPrinted>
  <dcterms:modified xsi:type="dcterms:W3CDTF">2025-11-27T07:32:18Z</dcterms:modified>
  <dc:title>ОБЛАСТЬ АККРЕДИТАЦИИ 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6F873841DC0845C096433359C34B8C91_12</vt:lpwstr>
  </property>
</Properties>
</file>