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A968D7" w14:textId="04D89EEF" w:rsidR="002C716F" w:rsidRDefault="00A86436" w:rsidP="002C716F">
      <w:pPr>
        <w:spacing w:after="120"/>
        <w:jc w:val="right"/>
        <w:rPr>
          <w:b/>
          <w:lang w:val="ky-KG"/>
        </w:rPr>
      </w:pPr>
      <w:r>
        <w:rPr>
          <w:b/>
          <w:lang w:val="ky-KG"/>
        </w:rPr>
        <w:t xml:space="preserve">  </w:t>
      </w:r>
      <w:bookmarkStart w:id="0" w:name="_GoBack"/>
      <w:bookmarkEnd w:id="0"/>
      <w:r w:rsidR="007A4464">
        <w:rPr>
          <w:b/>
          <w:lang w:val="ky-KG"/>
        </w:rPr>
        <w:t xml:space="preserve"> </w:t>
      </w:r>
    </w:p>
    <w:p w14:paraId="0127F73F" w14:textId="59843B2E" w:rsidR="002C716F" w:rsidRDefault="00325D2E" w:rsidP="00325D2E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</w:t>
      </w:r>
      <w:r w:rsidR="002C716F" w:rsidRPr="002C716F">
        <w:rPr>
          <w:b/>
        </w:rPr>
        <w:t>УТВЕРЖДАЮ</w:t>
      </w:r>
    </w:p>
    <w:p w14:paraId="47640B4A" w14:textId="77777777" w:rsidR="002C716F" w:rsidRPr="002C716F" w:rsidRDefault="002C716F" w:rsidP="002C716F">
      <w:pPr>
        <w:jc w:val="right"/>
        <w:rPr>
          <w:b/>
        </w:rPr>
      </w:pPr>
    </w:p>
    <w:p w14:paraId="7544D804" w14:textId="77777777" w:rsidR="002C716F" w:rsidRPr="002C716F" w:rsidRDefault="002C716F" w:rsidP="002C716F">
      <w:pPr>
        <w:jc w:val="right"/>
        <w:rPr>
          <w:lang w:val="ky-KG"/>
        </w:rPr>
      </w:pPr>
      <w:r w:rsidRPr="002C716F">
        <w:rPr>
          <w:lang w:val="ky-KG"/>
        </w:rPr>
        <w:t xml:space="preserve"> </w:t>
      </w:r>
      <w:r w:rsidRPr="002C716F">
        <w:t>Директор КЦА _________</w:t>
      </w:r>
      <w:r w:rsidRPr="002C716F">
        <w:rPr>
          <w:lang w:val="ky-KG"/>
        </w:rPr>
        <w:t xml:space="preserve">А.Т. </w:t>
      </w:r>
      <w:proofErr w:type="spellStart"/>
      <w:r w:rsidRPr="002C716F">
        <w:t>Ахмеджанов</w:t>
      </w:r>
      <w:proofErr w:type="spellEnd"/>
      <w:r w:rsidRPr="002C716F">
        <w:rPr>
          <w:lang w:val="ky-KG"/>
        </w:rPr>
        <w:t xml:space="preserve">а </w:t>
      </w:r>
    </w:p>
    <w:p w14:paraId="6D201121" w14:textId="0ECF32E3" w:rsidR="002C716F" w:rsidRPr="002C716F" w:rsidRDefault="002C716F" w:rsidP="002C716F">
      <w:pPr>
        <w:jc w:val="center"/>
        <w:rPr>
          <w:sz w:val="18"/>
          <w:szCs w:val="18"/>
        </w:rPr>
      </w:pPr>
      <w:r w:rsidRPr="002C716F">
        <w:rPr>
          <w:sz w:val="22"/>
          <w:szCs w:val="22"/>
          <w:lang w:val="ky-KG"/>
        </w:rPr>
        <w:tab/>
      </w:r>
      <w:r w:rsidRPr="002C716F">
        <w:rPr>
          <w:sz w:val="22"/>
          <w:szCs w:val="22"/>
          <w:lang w:val="ky-KG"/>
        </w:rPr>
        <w:tab/>
      </w:r>
      <w:r w:rsidRPr="002C716F">
        <w:rPr>
          <w:sz w:val="22"/>
          <w:szCs w:val="22"/>
          <w:lang w:val="ky-KG"/>
        </w:rPr>
        <w:tab/>
      </w:r>
      <w:r w:rsidRPr="002C716F">
        <w:rPr>
          <w:sz w:val="22"/>
          <w:szCs w:val="22"/>
          <w:lang w:val="ky-KG"/>
        </w:rPr>
        <w:tab/>
      </w:r>
      <w:r w:rsidRPr="002C716F">
        <w:rPr>
          <w:sz w:val="22"/>
          <w:szCs w:val="22"/>
          <w:lang w:val="ky-KG"/>
        </w:rPr>
        <w:tab/>
      </w:r>
      <w:r w:rsidRPr="002C716F">
        <w:rPr>
          <w:sz w:val="22"/>
          <w:szCs w:val="22"/>
          <w:lang w:val="ky-KG"/>
        </w:rPr>
        <w:tab/>
      </w:r>
      <w:r w:rsidRPr="002C716F">
        <w:rPr>
          <w:sz w:val="22"/>
          <w:szCs w:val="22"/>
          <w:lang w:val="ky-KG"/>
        </w:rPr>
        <w:tab/>
      </w:r>
      <w:r w:rsidRPr="002C716F">
        <w:rPr>
          <w:sz w:val="22"/>
          <w:szCs w:val="22"/>
          <w:lang w:val="ky-KG"/>
        </w:rPr>
        <w:tab/>
      </w:r>
      <w:r w:rsidRPr="002C716F">
        <w:rPr>
          <w:sz w:val="22"/>
          <w:szCs w:val="22"/>
          <w:lang w:val="ky-KG"/>
        </w:rPr>
        <w:tab/>
      </w:r>
      <w:r w:rsidRPr="002C716F">
        <w:rPr>
          <w:sz w:val="22"/>
          <w:szCs w:val="22"/>
          <w:lang w:val="ky-KG"/>
        </w:rPr>
        <w:tab/>
      </w:r>
      <w:r w:rsidRPr="002C716F">
        <w:rPr>
          <w:sz w:val="22"/>
          <w:szCs w:val="22"/>
          <w:lang w:val="ky-KG"/>
        </w:rPr>
        <w:tab/>
      </w:r>
      <w:r w:rsidRPr="002C716F">
        <w:rPr>
          <w:sz w:val="22"/>
          <w:szCs w:val="22"/>
          <w:lang w:val="ky-KG"/>
        </w:rPr>
        <w:tab/>
      </w:r>
      <w:r>
        <w:rPr>
          <w:sz w:val="22"/>
          <w:szCs w:val="22"/>
          <w:lang w:val="ky-KG"/>
        </w:rPr>
        <w:t xml:space="preserve">  </w:t>
      </w:r>
      <w:r w:rsidRPr="002C716F">
        <w:rPr>
          <w:sz w:val="22"/>
          <w:szCs w:val="22"/>
          <w:lang w:val="ky-KG"/>
        </w:rPr>
        <w:tab/>
      </w:r>
      <w:r w:rsidRPr="002C716F">
        <w:rPr>
          <w:sz w:val="18"/>
          <w:szCs w:val="18"/>
          <w:lang w:val="ky-KG"/>
        </w:rPr>
        <w:t xml:space="preserve">                                     </w:t>
      </w:r>
      <w:r>
        <w:rPr>
          <w:sz w:val="18"/>
          <w:szCs w:val="18"/>
          <w:lang w:val="ky-KG"/>
        </w:rPr>
        <w:t xml:space="preserve">        </w:t>
      </w:r>
      <w:r w:rsidRPr="002C716F">
        <w:rPr>
          <w:sz w:val="18"/>
          <w:szCs w:val="18"/>
          <w:lang w:val="ky-KG"/>
        </w:rPr>
        <w:t xml:space="preserve">   </w:t>
      </w:r>
      <w:proofErr w:type="gramStart"/>
      <w:r w:rsidR="00C93A24" w:rsidRPr="002C716F">
        <w:rPr>
          <w:sz w:val="18"/>
          <w:szCs w:val="18"/>
        </w:rPr>
        <w:t xml:space="preserve">подпись, </w:t>
      </w:r>
      <w:r w:rsidR="00C93A24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proofErr w:type="gramEnd"/>
      <w:r w:rsidRPr="002C716F">
        <w:rPr>
          <w:sz w:val="18"/>
          <w:szCs w:val="18"/>
        </w:rPr>
        <w:t xml:space="preserve">расшифровка подписи </w:t>
      </w:r>
    </w:p>
    <w:p w14:paraId="71F07747" w14:textId="6411F677" w:rsidR="00615CC0" w:rsidRPr="002C716F" w:rsidRDefault="002C716F">
      <w:pPr>
        <w:ind w:left="9639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460494" w:rsidRPr="002C716F">
        <w:rPr>
          <w:sz w:val="22"/>
          <w:szCs w:val="22"/>
        </w:rPr>
        <w:t>МП</w:t>
      </w:r>
    </w:p>
    <w:p w14:paraId="62AD9449" w14:textId="77777777" w:rsidR="002C716F" w:rsidRPr="002C716F" w:rsidRDefault="002C716F">
      <w:pPr>
        <w:pStyle w:val="1"/>
        <w:keepNext w:val="0"/>
        <w:widowControl w:val="0"/>
        <w:spacing w:before="0" w:after="0"/>
        <w:ind w:left="9639"/>
        <w:jc w:val="both"/>
        <w:rPr>
          <w:rFonts w:ascii="Times New Roman" w:eastAsia="Times New Roman" w:hAnsi="Times New Roman" w:cs="Times New Roman"/>
          <w:b w:val="0"/>
          <w:sz w:val="16"/>
          <w:szCs w:val="16"/>
        </w:rPr>
      </w:pPr>
      <w:r w:rsidRPr="002C716F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 </w:t>
      </w:r>
    </w:p>
    <w:p w14:paraId="311CD76E" w14:textId="7965B9A8" w:rsidR="00615CC0" w:rsidRPr="002C716F" w:rsidRDefault="002C716F">
      <w:pPr>
        <w:pStyle w:val="1"/>
        <w:keepNext w:val="0"/>
        <w:widowControl w:val="0"/>
        <w:spacing w:before="0" w:after="0"/>
        <w:ind w:left="9639"/>
        <w:jc w:val="both"/>
        <w:rPr>
          <w:rFonts w:ascii="Times New Roman" w:eastAsia="Times New Roman" w:hAnsi="Times New Roman" w:cs="Times New Roman"/>
          <w:b w:val="0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</w:t>
      </w:r>
      <w:r w:rsidRPr="002C716F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  </w:t>
      </w:r>
      <w:r w:rsidR="00460494" w:rsidRPr="002C716F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Приложение к аттестату аккредитации </w:t>
      </w:r>
    </w:p>
    <w:p w14:paraId="3A815B85" w14:textId="58518033" w:rsidR="00615CC0" w:rsidRPr="002C716F" w:rsidRDefault="002C716F">
      <w:pPr>
        <w:ind w:left="9639"/>
        <w:jc w:val="both"/>
      </w:pPr>
      <w:r w:rsidRPr="002C716F">
        <w:t xml:space="preserve">   </w:t>
      </w:r>
      <w:r>
        <w:t xml:space="preserve"> </w:t>
      </w:r>
      <w:r w:rsidRPr="002C716F">
        <w:t xml:space="preserve"> </w:t>
      </w:r>
      <w:r w:rsidR="00460494" w:rsidRPr="002C716F">
        <w:t>№ KG 417/КЦА.</w:t>
      </w:r>
      <w:r w:rsidR="00325D2E">
        <w:t>ИЛ</w:t>
      </w:r>
      <w:r w:rsidR="0029200F">
        <w:t>__________</w:t>
      </w:r>
    </w:p>
    <w:p w14:paraId="0FA0DEE0" w14:textId="57B57C8F" w:rsidR="00615CC0" w:rsidRDefault="002C716F">
      <w:pPr>
        <w:ind w:left="9639"/>
        <w:jc w:val="both"/>
      </w:pPr>
      <w:r w:rsidRPr="002C716F">
        <w:t xml:space="preserve">   </w:t>
      </w:r>
      <w:r>
        <w:t xml:space="preserve"> </w:t>
      </w:r>
      <w:r w:rsidRPr="002C716F">
        <w:t xml:space="preserve"> </w:t>
      </w:r>
      <w:r w:rsidR="00460494" w:rsidRPr="002C716F">
        <w:t>от «____</w:t>
      </w:r>
      <w:proofErr w:type="gramStart"/>
      <w:r w:rsidR="00460494" w:rsidRPr="002C716F">
        <w:t>_ »</w:t>
      </w:r>
      <w:proofErr w:type="gramEnd"/>
      <w:r w:rsidR="00460494" w:rsidRPr="002C716F">
        <w:t xml:space="preserve"> _________________ 202</w:t>
      </w:r>
      <w:r w:rsidR="00C93A24">
        <w:t>___</w:t>
      </w:r>
      <w:r w:rsidR="00460494" w:rsidRPr="002C716F">
        <w:t xml:space="preserve"> г.</w:t>
      </w:r>
    </w:p>
    <w:p w14:paraId="0966DA43" w14:textId="77777777" w:rsidR="002C716F" w:rsidRPr="002C716F" w:rsidRDefault="002C716F">
      <w:pPr>
        <w:ind w:left="9639"/>
        <w:jc w:val="both"/>
      </w:pPr>
    </w:p>
    <w:p w14:paraId="2992FDE2" w14:textId="77777777" w:rsidR="00615CC0" w:rsidRPr="00740FC4" w:rsidRDefault="00460494">
      <w:pPr>
        <w:pStyle w:val="6"/>
        <w:rPr>
          <w:sz w:val="20"/>
          <w:szCs w:val="20"/>
        </w:rPr>
      </w:pPr>
      <w:r w:rsidRPr="00740FC4">
        <w:rPr>
          <w:sz w:val="20"/>
          <w:szCs w:val="20"/>
        </w:rPr>
        <w:t>ОБЛАСТЬ АККРЕДИТАЦИИ</w:t>
      </w:r>
    </w:p>
    <w:p w14:paraId="07229E06" w14:textId="1B64C6EA" w:rsidR="00615CC0" w:rsidRPr="00740FC4" w:rsidRDefault="00460494">
      <w:pPr>
        <w:pBdr>
          <w:bottom w:val="single" w:sz="4" w:space="1" w:color="000000"/>
        </w:pBdr>
        <w:jc w:val="center"/>
        <w:rPr>
          <w:b/>
          <w:sz w:val="20"/>
          <w:szCs w:val="20"/>
        </w:rPr>
      </w:pPr>
      <w:r w:rsidRPr="00740FC4">
        <w:rPr>
          <w:b/>
          <w:sz w:val="20"/>
          <w:szCs w:val="20"/>
        </w:rPr>
        <w:t>Общество с ограниченной ответственностью «</w:t>
      </w:r>
      <w:r w:rsidR="008D5FEE" w:rsidRPr="00740FC4">
        <w:rPr>
          <w:b/>
          <w:sz w:val="20"/>
          <w:szCs w:val="20"/>
        </w:rPr>
        <w:t>Ассоциация испытаний продукции</w:t>
      </w:r>
      <w:r w:rsidRPr="00740FC4">
        <w:rPr>
          <w:b/>
          <w:sz w:val="20"/>
          <w:szCs w:val="20"/>
        </w:rPr>
        <w:t>»</w:t>
      </w:r>
    </w:p>
    <w:p w14:paraId="601AD007" w14:textId="77515AAA" w:rsidR="008D5FEE" w:rsidRPr="00740FC4" w:rsidRDefault="00460494" w:rsidP="00411B93">
      <w:pPr>
        <w:ind w:left="142" w:right="153"/>
        <w:jc w:val="center"/>
        <w:rPr>
          <w:sz w:val="20"/>
          <w:szCs w:val="20"/>
        </w:rPr>
      </w:pPr>
      <w:r w:rsidRPr="00740FC4">
        <w:rPr>
          <w:sz w:val="20"/>
          <w:szCs w:val="20"/>
        </w:rPr>
        <w:t xml:space="preserve">наименование испытательной Лаборатории и/или организации заявителя </w:t>
      </w:r>
    </w:p>
    <w:tbl>
      <w:tblPr>
        <w:tblStyle w:val="a5"/>
        <w:tblpPr w:leftFromText="180" w:rightFromText="180" w:vertAnchor="text" w:tblpX="-709" w:tblpY="1"/>
        <w:tblW w:w="1601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1"/>
        <w:gridCol w:w="1842"/>
        <w:gridCol w:w="2410"/>
        <w:gridCol w:w="6662"/>
        <w:gridCol w:w="2977"/>
        <w:gridCol w:w="1701"/>
      </w:tblGrid>
      <w:tr w:rsidR="00615CC0" w:rsidRPr="00740FC4" w14:paraId="5A3BF616" w14:textId="77777777" w:rsidTr="00990F6F">
        <w:trPr>
          <w:trHeight w:val="20"/>
        </w:trPr>
        <w:tc>
          <w:tcPr>
            <w:tcW w:w="421" w:type="dxa"/>
            <w:vAlign w:val="center"/>
          </w:tcPr>
          <w:p w14:paraId="7CEBB55B" w14:textId="77777777" w:rsidR="00615CC0" w:rsidRPr="00740FC4" w:rsidRDefault="00460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right="-108"/>
              <w:rPr>
                <w:color w:val="000000"/>
                <w:sz w:val="20"/>
                <w:szCs w:val="20"/>
              </w:rPr>
            </w:pPr>
            <w:r w:rsidRPr="00740FC4">
              <w:rPr>
                <w:color w:val="000000"/>
                <w:sz w:val="20"/>
                <w:szCs w:val="20"/>
              </w:rPr>
              <w:t>№п/п</w:t>
            </w:r>
          </w:p>
        </w:tc>
        <w:tc>
          <w:tcPr>
            <w:tcW w:w="1842" w:type="dxa"/>
            <w:vAlign w:val="center"/>
          </w:tcPr>
          <w:p w14:paraId="79997065" w14:textId="77777777" w:rsidR="00615CC0" w:rsidRPr="00740FC4" w:rsidRDefault="00460494">
            <w:pPr>
              <w:ind w:right="-109"/>
              <w:jc w:val="center"/>
              <w:rPr>
                <w:sz w:val="20"/>
                <w:szCs w:val="20"/>
              </w:rPr>
            </w:pPr>
            <w:r w:rsidRPr="00740FC4">
              <w:rPr>
                <w:sz w:val="20"/>
                <w:szCs w:val="20"/>
              </w:rPr>
              <w:t>Наименование объектов, подлежащих отбору образцов и испытанию</w:t>
            </w:r>
          </w:p>
        </w:tc>
        <w:tc>
          <w:tcPr>
            <w:tcW w:w="2410" w:type="dxa"/>
            <w:vAlign w:val="center"/>
          </w:tcPr>
          <w:p w14:paraId="0E79DB24" w14:textId="77777777" w:rsidR="00615CC0" w:rsidRPr="00740FC4" w:rsidRDefault="00460494">
            <w:pPr>
              <w:ind w:right="-105"/>
              <w:jc w:val="center"/>
              <w:rPr>
                <w:sz w:val="20"/>
                <w:szCs w:val="20"/>
              </w:rPr>
            </w:pPr>
            <w:r w:rsidRPr="00740FC4">
              <w:rPr>
                <w:sz w:val="20"/>
                <w:szCs w:val="20"/>
              </w:rPr>
              <w:t>Обозначение документа на объекты, подлежащие отбору образцов и испытанию</w:t>
            </w:r>
          </w:p>
        </w:tc>
        <w:tc>
          <w:tcPr>
            <w:tcW w:w="6662" w:type="dxa"/>
            <w:vAlign w:val="center"/>
          </w:tcPr>
          <w:p w14:paraId="73D89EB6" w14:textId="77777777" w:rsidR="00615CC0" w:rsidRPr="00740FC4" w:rsidRDefault="00460494">
            <w:pPr>
              <w:shd w:val="clear" w:color="auto" w:fill="FFFFFF"/>
              <w:ind w:left="142" w:right="-101"/>
              <w:jc w:val="center"/>
              <w:rPr>
                <w:sz w:val="20"/>
                <w:szCs w:val="20"/>
              </w:rPr>
            </w:pPr>
            <w:r w:rsidRPr="00740FC4">
              <w:rPr>
                <w:sz w:val="20"/>
                <w:szCs w:val="20"/>
              </w:rPr>
              <w:t>Наименование видов испытаний/определяемых</w:t>
            </w:r>
          </w:p>
          <w:p w14:paraId="584D9384" w14:textId="77777777" w:rsidR="00615CC0" w:rsidRPr="00740FC4" w:rsidRDefault="00460494">
            <w:pPr>
              <w:ind w:left="142" w:right="-101"/>
              <w:jc w:val="center"/>
              <w:rPr>
                <w:sz w:val="20"/>
                <w:szCs w:val="20"/>
              </w:rPr>
            </w:pPr>
            <w:r w:rsidRPr="00740FC4">
              <w:rPr>
                <w:sz w:val="20"/>
                <w:szCs w:val="20"/>
              </w:rPr>
              <w:t>показателей и отбора образцов</w:t>
            </w:r>
          </w:p>
        </w:tc>
        <w:tc>
          <w:tcPr>
            <w:tcW w:w="2977" w:type="dxa"/>
            <w:vAlign w:val="center"/>
          </w:tcPr>
          <w:p w14:paraId="33212245" w14:textId="77777777" w:rsidR="00615CC0" w:rsidRPr="00740FC4" w:rsidRDefault="00460494">
            <w:pPr>
              <w:shd w:val="clear" w:color="auto" w:fill="FFFFFF"/>
              <w:ind w:right="-107"/>
              <w:jc w:val="center"/>
              <w:rPr>
                <w:sz w:val="20"/>
                <w:szCs w:val="20"/>
              </w:rPr>
            </w:pPr>
            <w:r w:rsidRPr="00740FC4">
              <w:rPr>
                <w:sz w:val="20"/>
                <w:szCs w:val="20"/>
              </w:rPr>
              <w:t>Обозначение методов/ методик испытаний и отбора образцов*</w:t>
            </w:r>
          </w:p>
        </w:tc>
        <w:tc>
          <w:tcPr>
            <w:tcW w:w="1701" w:type="dxa"/>
            <w:vAlign w:val="center"/>
          </w:tcPr>
          <w:p w14:paraId="192C7973" w14:textId="77777777" w:rsidR="00615CC0" w:rsidRPr="00820313" w:rsidRDefault="00460494">
            <w:pPr>
              <w:jc w:val="center"/>
              <w:rPr>
                <w:sz w:val="20"/>
                <w:szCs w:val="20"/>
              </w:rPr>
            </w:pPr>
            <w:r w:rsidRPr="00820313">
              <w:rPr>
                <w:sz w:val="20"/>
                <w:szCs w:val="20"/>
              </w:rPr>
              <w:t>Диапазон измерений, ед. измерений</w:t>
            </w:r>
          </w:p>
        </w:tc>
      </w:tr>
      <w:tr w:rsidR="00990F6F" w:rsidRPr="00740FC4" w14:paraId="095DE08C" w14:textId="77777777" w:rsidTr="00990F6F">
        <w:trPr>
          <w:trHeight w:val="710"/>
        </w:trPr>
        <w:tc>
          <w:tcPr>
            <w:tcW w:w="421" w:type="dxa"/>
            <w:vMerge w:val="restart"/>
          </w:tcPr>
          <w:p w14:paraId="495C8481" w14:textId="77777777" w:rsidR="00990F6F" w:rsidRPr="00740FC4" w:rsidRDefault="00990F6F" w:rsidP="0082031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</w:tcPr>
          <w:p w14:paraId="22310921" w14:textId="796E2452" w:rsidR="00990F6F" w:rsidRPr="00752F55" w:rsidRDefault="00990F6F" w:rsidP="00820313">
            <w:pPr>
              <w:ind w:right="-109"/>
              <w:rPr>
                <w:sz w:val="20"/>
                <w:szCs w:val="20"/>
              </w:rPr>
            </w:pPr>
            <w:r w:rsidRPr="00CB54A5">
              <w:rPr>
                <w:sz w:val="18"/>
                <w:szCs w:val="18"/>
              </w:rPr>
              <w:t>Транспортные средства категорий М1</w:t>
            </w:r>
            <w:r w:rsidR="00F2639E">
              <w:rPr>
                <w:sz w:val="18"/>
                <w:szCs w:val="18"/>
              </w:rPr>
              <w:t>,</w:t>
            </w:r>
            <w:r w:rsidRPr="00CB54A5">
              <w:rPr>
                <w:sz w:val="18"/>
                <w:szCs w:val="18"/>
              </w:rPr>
              <w:t xml:space="preserve"> N1</w:t>
            </w:r>
          </w:p>
        </w:tc>
        <w:tc>
          <w:tcPr>
            <w:tcW w:w="2410" w:type="dxa"/>
            <w:vMerge w:val="restart"/>
          </w:tcPr>
          <w:p w14:paraId="247E1AFD" w14:textId="77777777" w:rsidR="00990F6F" w:rsidRPr="00990F6F" w:rsidRDefault="00990F6F" w:rsidP="00820313">
            <w:pPr>
              <w:shd w:val="clear" w:color="auto" w:fill="FFFFFF"/>
              <w:ind w:right="-108"/>
              <w:rPr>
                <w:b/>
                <w:bCs/>
                <w:sz w:val="18"/>
                <w:szCs w:val="18"/>
              </w:rPr>
            </w:pPr>
            <w:r w:rsidRPr="00990F6F">
              <w:rPr>
                <w:b/>
                <w:bCs/>
                <w:sz w:val="18"/>
                <w:szCs w:val="18"/>
              </w:rPr>
              <w:t>ТР ТС 018/2011</w:t>
            </w:r>
          </w:p>
          <w:p w14:paraId="14DE21F9" w14:textId="77777777" w:rsidR="00990F6F" w:rsidRPr="00CB54A5" w:rsidRDefault="00990F6F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 пункт 2.1.1.</w:t>
            </w:r>
          </w:p>
          <w:p w14:paraId="28C9FA91" w14:textId="77777777" w:rsidR="00990F6F" w:rsidRPr="00CB54A5" w:rsidRDefault="00990F6F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 пункт 2.1.1.1.</w:t>
            </w:r>
          </w:p>
          <w:p w14:paraId="679E4D7D" w14:textId="77777777" w:rsidR="00990F6F" w:rsidRPr="00CB54A5" w:rsidRDefault="00990F6F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 пункт 2.1.1.1.1.</w:t>
            </w:r>
          </w:p>
          <w:p w14:paraId="3F0F92D2" w14:textId="77777777" w:rsidR="00990F6F" w:rsidRPr="00CB54A5" w:rsidRDefault="00990F6F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 пункт 2.1.1.1.2.</w:t>
            </w:r>
          </w:p>
          <w:p w14:paraId="53805708" w14:textId="77777777" w:rsidR="00990F6F" w:rsidRPr="00CB54A5" w:rsidRDefault="00990F6F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 пункт 2.1.1.2.</w:t>
            </w:r>
          </w:p>
          <w:p w14:paraId="7D97B873" w14:textId="77777777" w:rsidR="00990F6F" w:rsidRPr="00CB54A5" w:rsidRDefault="00990F6F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 пункт 2.1.1.2.1.</w:t>
            </w:r>
          </w:p>
          <w:p w14:paraId="408C1F38" w14:textId="77777777" w:rsidR="00990F6F" w:rsidRPr="00CB54A5" w:rsidRDefault="00990F6F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 пункт 2.1.1.2.2.</w:t>
            </w:r>
          </w:p>
          <w:p w14:paraId="5A968288" w14:textId="77777777" w:rsidR="00990F6F" w:rsidRPr="00CB54A5" w:rsidRDefault="00990F6F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 пункт 2.1.1.3.</w:t>
            </w:r>
          </w:p>
          <w:p w14:paraId="5B1A776B" w14:textId="77777777" w:rsidR="00990F6F" w:rsidRPr="00CB54A5" w:rsidRDefault="00990F6F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 пункт 2.1.1.3.1.</w:t>
            </w:r>
          </w:p>
          <w:p w14:paraId="21641FCF" w14:textId="77777777" w:rsidR="00990F6F" w:rsidRPr="00CB54A5" w:rsidRDefault="00990F6F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 пункт 2.1.1.3.2.</w:t>
            </w:r>
          </w:p>
          <w:p w14:paraId="19251D2C" w14:textId="77777777" w:rsidR="00990F6F" w:rsidRPr="00CB54A5" w:rsidRDefault="00990F6F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 пункт 2.1.2.</w:t>
            </w:r>
          </w:p>
          <w:p w14:paraId="3FDCD3B6" w14:textId="77777777" w:rsidR="00990F6F" w:rsidRPr="00CB54A5" w:rsidRDefault="00990F6F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 пункт 2.1.3.</w:t>
            </w:r>
          </w:p>
          <w:p w14:paraId="15B2C5D6" w14:textId="77777777" w:rsidR="00990F6F" w:rsidRPr="00CB54A5" w:rsidRDefault="00990F6F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lastRenderedPageBreak/>
              <w:t>Приложение 4 пункт 2.1.4.</w:t>
            </w:r>
          </w:p>
          <w:p w14:paraId="065C589F" w14:textId="77777777" w:rsidR="00990F6F" w:rsidRPr="00CB54A5" w:rsidRDefault="00990F6F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 пункт 2.1.5.</w:t>
            </w:r>
          </w:p>
          <w:p w14:paraId="1FC06FE1" w14:textId="77777777" w:rsidR="00990F6F" w:rsidRPr="00CB54A5" w:rsidRDefault="00990F6F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 пункт 2.1.5.1.</w:t>
            </w:r>
          </w:p>
          <w:p w14:paraId="3490D358" w14:textId="77777777" w:rsidR="00990F6F" w:rsidRPr="00CB54A5" w:rsidRDefault="00990F6F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 пункт 2.1.5.1.1.</w:t>
            </w:r>
          </w:p>
          <w:p w14:paraId="3308B12F" w14:textId="77777777" w:rsidR="00990F6F" w:rsidRPr="00CB54A5" w:rsidRDefault="00990F6F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 пункт 2.1.5.1.1.1.</w:t>
            </w:r>
          </w:p>
          <w:p w14:paraId="6F822639" w14:textId="77777777" w:rsidR="00990F6F" w:rsidRPr="00CB54A5" w:rsidRDefault="00990F6F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 пункт 2.1.5.1.1.2.</w:t>
            </w:r>
          </w:p>
          <w:p w14:paraId="6F0143DA" w14:textId="77777777" w:rsidR="00990F6F" w:rsidRPr="00CB54A5" w:rsidRDefault="00990F6F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 пункт 2.1.5.1.2.</w:t>
            </w:r>
          </w:p>
          <w:p w14:paraId="1E94F8CF" w14:textId="77777777" w:rsidR="00990F6F" w:rsidRPr="00CB54A5" w:rsidRDefault="00990F6F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 пункт 2.1.5.1.3.</w:t>
            </w:r>
          </w:p>
          <w:p w14:paraId="5419E55B" w14:textId="77777777" w:rsidR="00990F6F" w:rsidRPr="00CB54A5" w:rsidRDefault="00990F6F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 пункт 2.1.5.2.</w:t>
            </w:r>
          </w:p>
          <w:p w14:paraId="0080AAD4" w14:textId="77777777" w:rsidR="00990F6F" w:rsidRPr="00CB54A5" w:rsidRDefault="00990F6F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 пункт 2.1.5.2.1.</w:t>
            </w:r>
          </w:p>
          <w:p w14:paraId="63264787" w14:textId="77777777" w:rsidR="00990F6F" w:rsidRPr="00CB54A5" w:rsidRDefault="00990F6F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 пункт 2.1.5.2.2.</w:t>
            </w:r>
          </w:p>
          <w:p w14:paraId="4E92EEF1" w14:textId="77777777" w:rsidR="00990F6F" w:rsidRPr="00CB54A5" w:rsidRDefault="00990F6F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 пункт 2.1.6.</w:t>
            </w:r>
          </w:p>
          <w:p w14:paraId="75E5843D" w14:textId="77777777" w:rsidR="00990F6F" w:rsidRPr="00CB54A5" w:rsidRDefault="00990F6F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 пункт 2.1.7.</w:t>
            </w:r>
          </w:p>
          <w:p w14:paraId="010F1F8F" w14:textId="77777777" w:rsidR="00990F6F" w:rsidRPr="00CB54A5" w:rsidRDefault="00990F6F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ГОСТ 33670-2015</w:t>
            </w:r>
          </w:p>
          <w:p w14:paraId="4CD4A4B6" w14:textId="3C3A6D1E" w:rsidR="00990F6F" w:rsidRPr="00740FC4" w:rsidRDefault="00990F6F" w:rsidP="00820313">
            <w:pPr>
              <w:ind w:right="-105"/>
              <w:rPr>
                <w:sz w:val="20"/>
                <w:szCs w:val="20"/>
              </w:rPr>
            </w:pPr>
            <w:r w:rsidRPr="00CB54A5">
              <w:rPr>
                <w:sz w:val="18"/>
                <w:szCs w:val="18"/>
              </w:rPr>
              <w:t>ГОСТ 33997-2016</w:t>
            </w:r>
          </w:p>
        </w:tc>
        <w:tc>
          <w:tcPr>
            <w:tcW w:w="6662" w:type="dxa"/>
          </w:tcPr>
          <w:p w14:paraId="5FAC57D8" w14:textId="7E6C8DC3" w:rsidR="00990F6F" w:rsidRPr="00740FC4" w:rsidRDefault="00990F6F" w:rsidP="001A63A1">
            <w:pPr>
              <w:jc w:val="both"/>
              <w:rPr>
                <w:sz w:val="20"/>
                <w:szCs w:val="20"/>
              </w:rPr>
            </w:pPr>
            <w:r w:rsidRPr="00CB54A5">
              <w:rPr>
                <w:sz w:val="18"/>
                <w:szCs w:val="18"/>
              </w:rPr>
              <w:lastRenderedPageBreak/>
              <w:t>Действие рабочей тормозной системы на все колеса от одного органа управления</w:t>
            </w:r>
            <w:r w:rsidR="0050519B">
              <w:rPr>
                <w:sz w:val="18"/>
                <w:szCs w:val="18"/>
              </w:rPr>
              <w:t>.</w:t>
            </w:r>
          </w:p>
        </w:tc>
        <w:tc>
          <w:tcPr>
            <w:tcW w:w="2977" w:type="dxa"/>
          </w:tcPr>
          <w:p w14:paraId="68329490" w14:textId="77777777" w:rsidR="00990F6F" w:rsidRPr="00CB54A5" w:rsidRDefault="00990F6F" w:rsidP="00820313">
            <w:pPr>
              <w:ind w:right="-106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ГОСТ 33670-2015, приложение А, п. А.5.1.1.1</w:t>
            </w:r>
          </w:p>
          <w:p w14:paraId="09F4E9EB" w14:textId="777A5870" w:rsidR="00990F6F" w:rsidRPr="00740FC4" w:rsidRDefault="00990F6F" w:rsidP="00820313">
            <w:pPr>
              <w:ind w:right="-107"/>
              <w:rPr>
                <w:sz w:val="20"/>
                <w:szCs w:val="20"/>
              </w:rPr>
            </w:pPr>
            <w:r w:rsidRPr="00CB54A5">
              <w:rPr>
                <w:sz w:val="18"/>
                <w:szCs w:val="18"/>
              </w:rPr>
              <w:t>ГОСТ 33997-2016, п. 5.1</w:t>
            </w:r>
          </w:p>
        </w:tc>
        <w:tc>
          <w:tcPr>
            <w:tcW w:w="1701" w:type="dxa"/>
          </w:tcPr>
          <w:p w14:paraId="09B1050D" w14:textId="77777777" w:rsidR="00990F6F" w:rsidRPr="00820313" w:rsidRDefault="00990F6F" w:rsidP="00820313">
            <w:pPr>
              <w:rPr>
                <w:sz w:val="20"/>
                <w:szCs w:val="20"/>
              </w:rPr>
            </w:pPr>
            <w:r w:rsidRPr="00820313">
              <w:rPr>
                <w:sz w:val="20"/>
                <w:szCs w:val="20"/>
              </w:rPr>
              <w:t xml:space="preserve">Требование выполняется/ </w:t>
            </w:r>
          </w:p>
          <w:p w14:paraId="671B6690" w14:textId="77777777" w:rsidR="00990F6F" w:rsidRPr="00820313" w:rsidRDefault="00990F6F" w:rsidP="00820313">
            <w:pPr>
              <w:rPr>
                <w:sz w:val="20"/>
                <w:szCs w:val="20"/>
              </w:rPr>
            </w:pPr>
            <w:r w:rsidRPr="00820313">
              <w:rPr>
                <w:sz w:val="20"/>
                <w:szCs w:val="20"/>
              </w:rPr>
              <w:t xml:space="preserve">не выполняется/ </w:t>
            </w:r>
          </w:p>
          <w:p w14:paraId="3CC5BFDA" w14:textId="213A8DE9" w:rsidR="00990F6F" w:rsidRPr="00820313" w:rsidRDefault="00990F6F" w:rsidP="00820313">
            <w:pPr>
              <w:rPr>
                <w:sz w:val="20"/>
                <w:szCs w:val="20"/>
              </w:rPr>
            </w:pPr>
            <w:r w:rsidRPr="00820313">
              <w:rPr>
                <w:sz w:val="20"/>
                <w:szCs w:val="20"/>
              </w:rPr>
              <w:t>не относится</w:t>
            </w:r>
          </w:p>
        </w:tc>
      </w:tr>
      <w:tr w:rsidR="00990F6F" w:rsidRPr="00740FC4" w14:paraId="2D769F15" w14:textId="77777777" w:rsidTr="00990F6F">
        <w:trPr>
          <w:trHeight w:val="710"/>
        </w:trPr>
        <w:tc>
          <w:tcPr>
            <w:tcW w:w="421" w:type="dxa"/>
            <w:vMerge/>
          </w:tcPr>
          <w:p w14:paraId="74FDA985" w14:textId="77777777" w:rsidR="00990F6F" w:rsidRPr="00740FC4" w:rsidRDefault="00990F6F" w:rsidP="0082031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425D5551" w14:textId="77777777" w:rsidR="00990F6F" w:rsidRPr="00CB54A5" w:rsidRDefault="00990F6F" w:rsidP="00820313">
            <w:pPr>
              <w:ind w:right="-109"/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14:paraId="119EEF80" w14:textId="77777777" w:rsidR="00990F6F" w:rsidRPr="00740FC4" w:rsidRDefault="00990F6F" w:rsidP="00820313">
            <w:pPr>
              <w:ind w:right="-105"/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14:paraId="1956CAA2" w14:textId="3D123448" w:rsidR="00990F6F" w:rsidRPr="00740FC4" w:rsidRDefault="00990F6F" w:rsidP="001A63A1">
            <w:pPr>
              <w:jc w:val="both"/>
              <w:rPr>
                <w:sz w:val="20"/>
                <w:szCs w:val="20"/>
              </w:rPr>
            </w:pPr>
            <w:r w:rsidRPr="00CB54A5">
              <w:rPr>
                <w:sz w:val="18"/>
                <w:szCs w:val="18"/>
              </w:rPr>
              <w:t>Замедление движения ТС вплоть до полной остановки как при движении вперед, так и задним ходом при воздействии водителя на орган управления рабочей тормозной системой со своего сиденья, при расположении обеих рук водителя на органе рулевого управления</w:t>
            </w:r>
            <w:r w:rsidR="0050519B">
              <w:rPr>
                <w:sz w:val="18"/>
                <w:szCs w:val="18"/>
              </w:rPr>
              <w:t>.</w:t>
            </w:r>
          </w:p>
        </w:tc>
        <w:tc>
          <w:tcPr>
            <w:tcW w:w="2977" w:type="dxa"/>
          </w:tcPr>
          <w:p w14:paraId="2B9FB1C2" w14:textId="77777777" w:rsidR="00990F6F" w:rsidRPr="00CB54A5" w:rsidRDefault="00990F6F" w:rsidP="00820313">
            <w:pPr>
              <w:ind w:right="-106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ГОСТ 33670-2015, приложение А, п. А.5.1.1.2</w:t>
            </w:r>
          </w:p>
          <w:p w14:paraId="31A8671E" w14:textId="287316B3" w:rsidR="00990F6F" w:rsidRPr="00740FC4" w:rsidRDefault="00990F6F" w:rsidP="00820313">
            <w:pPr>
              <w:ind w:right="-107"/>
              <w:rPr>
                <w:sz w:val="20"/>
                <w:szCs w:val="20"/>
              </w:rPr>
            </w:pPr>
            <w:r w:rsidRPr="00CB54A5">
              <w:rPr>
                <w:sz w:val="18"/>
                <w:szCs w:val="18"/>
              </w:rPr>
              <w:t>ГОСТ 33997-2016, п. 5.1</w:t>
            </w:r>
          </w:p>
        </w:tc>
        <w:tc>
          <w:tcPr>
            <w:tcW w:w="1701" w:type="dxa"/>
          </w:tcPr>
          <w:p w14:paraId="06336333" w14:textId="77777777" w:rsidR="00990F6F" w:rsidRPr="00820313" w:rsidRDefault="00990F6F" w:rsidP="00820313">
            <w:pPr>
              <w:rPr>
                <w:sz w:val="20"/>
                <w:szCs w:val="20"/>
              </w:rPr>
            </w:pPr>
            <w:r w:rsidRPr="00820313">
              <w:rPr>
                <w:sz w:val="20"/>
                <w:szCs w:val="20"/>
              </w:rPr>
              <w:t xml:space="preserve">Требование выполняется/ </w:t>
            </w:r>
          </w:p>
          <w:p w14:paraId="7C713FDD" w14:textId="77777777" w:rsidR="00990F6F" w:rsidRPr="00820313" w:rsidRDefault="00990F6F" w:rsidP="00820313">
            <w:pPr>
              <w:rPr>
                <w:sz w:val="20"/>
                <w:szCs w:val="20"/>
              </w:rPr>
            </w:pPr>
            <w:r w:rsidRPr="00820313">
              <w:rPr>
                <w:sz w:val="20"/>
                <w:szCs w:val="20"/>
              </w:rPr>
              <w:t xml:space="preserve">не выполняется/ </w:t>
            </w:r>
          </w:p>
          <w:p w14:paraId="2488C191" w14:textId="1FAC0529" w:rsidR="00990F6F" w:rsidRPr="00820313" w:rsidRDefault="00990F6F" w:rsidP="00820313">
            <w:pPr>
              <w:rPr>
                <w:sz w:val="20"/>
                <w:szCs w:val="20"/>
              </w:rPr>
            </w:pPr>
            <w:r w:rsidRPr="00820313">
              <w:rPr>
                <w:sz w:val="20"/>
                <w:szCs w:val="20"/>
              </w:rPr>
              <w:t>не относится</w:t>
            </w:r>
          </w:p>
        </w:tc>
      </w:tr>
      <w:tr w:rsidR="00990F6F" w:rsidRPr="00740FC4" w14:paraId="5BC6CAB2" w14:textId="77777777" w:rsidTr="00990F6F">
        <w:trPr>
          <w:trHeight w:val="710"/>
        </w:trPr>
        <w:tc>
          <w:tcPr>
            <w:tcW w:w="421" w:type="dxa"/>
            <w:vMerge/>
          </w:tcPr>
          <w:p w14:paraId="7A644E26" w14:textId="77777777" w:rsidR="00990F6F" w:rsidRPr="00740FC4" w:rsidRDefault="00990F6F" w:rsidP="0082031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7516F62C" w14:textId="77777777" w:rsidR="00990F6F" w:rsidRPr="00CB54A5" w:rsidRDefault="00990F6F" w:rsidP="00820313">
            <w:pPr>
              <w:ind w:right="-109"/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14:paraId="0CEEE542" w14:textId="77777777" w:rsidR="00990F6F" w:rsidRPr="00740FC4" w:rsidRDefault="00990F6F" w:rsidP="00820313">
            <w:pPr>
              <w:ind w:right="-105"/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14:paraId="43DDBE69" w14:textId="5AFD28C7" w:rsidR="00990F6F" w:rsidRPr="00740FC4" w:rsidRDefault="00990F6F" w:rsidP="001A63A1">
            <w:pPr>
              <w:jc w:val="both"/>
              <w:rPr>
                <w:sz w:val="20"/>
                <w:szCs w:val="20"/>
              </w:rPr>
            </w:pPr>
            <w:r w:rsidRPr="00CB54A5">
              <w:rPr>
                <w:sz w:val="18"/>
                <w:szCs w:val="18"/>
              </w:rPr>
              <w:t>Удельная тормозная сила</w:t>
            </w:r>
            <w:r w:rsidR="0050519B">
              <w:rPr>
                <w:sz w:val="18"/>
                <w:szCs w:val="18"/>
              </w:rPr>
              <w:t>.</w:t>
            </w:r>
          </w:p>
        </w:tc>
        <w:tc>
          <w:tcPr>
            <w:tcW w:w="2977" w:type="dxa"/>
          </w:tcPr>
          <w:p w14:paraId="623AA5D8" w14:textId="77777777" w:rsidR="00990F6F" w:rsidRPr="00CB54A5" w:rsidRDefault="00990F6F" w:rsidP="00820313">
            <w:pPr>
              <w:ind w:right="-106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ГОСТ 33670-2015, приложение А, п. А.5.1.1.3</w:t>
            </w:r>
          </w:p>
          <w:p w14:paraId="2CDEAD25" w14:textId="7EF940FB" w:rsidR="00990F6F" w:rsidRPr="00740FC4" w:rsidRDefault="00990F6F" w:rsidP="00820313">
            <w:pPr>
              <w:ind w:right="-107"/>
              <w:rPr>
                <w:sz w:val="20"/>
                <w:szCs w:val="20"/>
              </w:rPr>
            </w:pPr>
            <w:r w:rsidRPr="00CB54A5">
              <w:rPr>
                <w:sz w:val="18"/>
                <w:szCs w:val="18"/>
              </w:rPr>
              <w:t>ГОСТ 33997-2016, п. 5.1</w:t>
            </w:r>
          </w:p>
        </w:tc>
        <w:tc>
          <w:tcPr>
            <w:tcW w:w="1701" w:type="dxa"/>
          </w:tcPr>
          <w:p w14:paraId="75A5269A" w14:textId="5FF78C42" w:rsidR="00990F6F" w:rsidRPr="00820313" w:rsidRDefault="00990F6F" w:rsidP="00820313">
            <w:pPr>
              <w:rPr>
                <w:sz w:val="20"/>
                <w:szCs w:val="20"/>
              </w:rPr>
            </w:pPr>
            <w:r w:rsidRPr="00820313">
              <w:rPr>
                <w:sz w:val="18"/>
                <w:szCs w:val="18"/>
              </w:rPr>
              <w:t>0-1</w:t>
            </w:r>
          </w:p>
        </w:tc>
      </w:tr>
      <w:tr w:rsidR="00990F6F" w:rsidRPr="00740FC4" w14:paraId="75A72C9F" w14:textId="77777777" w:rsidTr="00990F6F">
        <w:trPr>
          <w:trHeight w:val="710"/>
        </w:trPr>
        <w:tc>
          <w:tcPr>
            <w:tcW w:w="421" w:type="dxa"/>
            <w:vMerge/>
          </w:tcPr>
          <w:p w14:paraId="2ABDAEF0" w14:textId="77777777" w:rsidR="00990F6F" w:rsidRPr="00740FC4" w:rsidRDefault="00990F6F" w:rsidP="0082031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49ECF3B2" w14:textId="77777777" w:rsidR="00990F6F" w:rsidRPr="00CB54A5" w:rsidRDefault="00990F6F" w:rsidP="00820313">
            <w:pPr>
              <w:ind w:right="-109"/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14:paraId="224DCA95" w14:textId="77777777" w:rsidR="00990F6F" w:rsidRPr="00740FC4" w:rsidRDefault="00990F6F" w:rsidP="00820313">
            <w:pPr>
              <w:ind w:right="-105"/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14:paraId="1D618495" w14:textId="7216425F" w:rsidR="00990F6F" w:rsidRPr="00740FC4" w:rsidRDefault="00990F6F" w:rsidP="00820313">
            <w:pPr>
              <w:ind w:right="-101"/>
              <w:rPr>
                <w:sz w:val="20"/>
                <w:szCs w:val="20"/>
              </w:rPr>
            </w:pPr>
            <w:r w:rsidRPr="00CB54A5">
              <w:rPr>
                <w:sz w:val="18"/>
                <w:szCs w:val="18"/>
              </w:rPr>
              <w:t>Усилие на органе управления</w:t>
            </w:r>
            <w:r w:rsidR="0050519B">
              <w:rPr>
                <w:sz w:val="18"/>
                <w:szCs w:val="18"/>
              </w:rPr>
              <w:t>.</w:t>
            </w:r>
          </w:p>
        </w:tc>
        <w:tc>
          <w:tcPr>
            <w:tcW w:w="2977" w:type="dxa"/>
          </w:tcPr>
          <w:p w14:paraId="3B3EE481" w14:textId="77777777" w:rsidR="00990F6F" w:rsidRPr="00CB54A5" w:rsidRDefault="00990F6F" w:rsidP="00820313">
            <w:pPr>
              <w:ind w:right="-106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ГОСТ 33670-2015, приложение А, п. А.5.1.1.3</w:t>
            </w:r>
          </w:p>
          <w:p w14:paraId="4128026C" w14:textId="76D1047F" w:rsidR="00990F6F" w:rsidRPr="00740FC4" w:rsidRDefault="00990F6F" w:rsidP="00820313">
            <w:pPr>
              <w:ind w:right="-107"/>
              <w:rPr>
                <w:sz w:val="20"/>
                <w:szCs w:val="20"/>
              </w:rPr>
            </w:pPr>
            <w:r w:rsidRPr="00CB54A5">
              <w:rPr>
                <w:sz w:val="18"/>
                <w:szCs w:val="18"/>
              </w:rPr>
              <w:t>ГОСТ 33997-2016, п. 5.1</w:t>
            </w:r>
          </w:p>
        </w:tc>
        <w:tc>
          <w:tcPr>
            <w:tcW w:w="1701" w:type="dxa"/>
          </w:tcPr>
          <w:p w14:paraId="36F1CF36" w14:textId="36CCBAB6" w:rsidR="00990F6F" w:rsidRPr="00820313" w:rsidRDefault="00990F6F" w:rsidP="00820313">
            <w:pPr>
              <w:rPr>
                <w:sz w:val="20"/>
                <w:szCs w:val="20"/>
              </w:rPr>
            </w:pPr>
            <w:r w:rsidRPr="00820313">
              <w:rPr>
                <w:sz w:val="18"/>
                <w:szCs w:val="18"/>
              </w:rPr>
              <w:t>0-980 Н</w:t>
            </w:r>
          </w:p>
        </w:tc>
      </w:tr>
      <w:tr w:rsidR="00990F6F" w:rsidRPr="00740FC4" w14:paraId="7A0402F0" w14:textId="77777777" w:rsidTr="00990F6F">
        <w:trPr>
          <w:trHeight w:val="710"/>
        </w:trPr>
        <w:tc>
          <w:tcPr>
            <w:tcW w:w="421" w:type="dxa"/>
            <w:vMerge/>
          </w:tcPr>
          <w:p w14:paraId="4A792987" w14:textId="77777777" w:rsidR="00990F6F" w:rsidRPr="00740FC4" w:rsidRDefault="00990F6F" w:rsidP="0082031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253B0220" w14:textId="77777777" w:rsidR="00990F6F" w:rsidRPr="00CB54A5" w:rsidRDefault="00990F6F" w:rsidP="00820313">
            <w:pPr>
              <w:ind w:right="-109"/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14:paraId="63CD568C" w14:textId="77777777" w:rsidR="00990F6F" w:rsidRPr="00740FC4" w:rsidRDefault="00990F6F" w:rsidP="00820313">
            <w:pPr>
              <w:ind w:right="-105"/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14:paraId="577E194A" w14:textId="7FE0E74C" w:rsidR="00990F6F" w:rsidRPr="00740FC4" w:rsidRDefault="00990F6F" w:rsidP="001A63A1">
            <w:pPr>
              <w:jc w:val="both"/>
              <w:rPr>
                <w:sz w:val="20"/>
                <w:szCs w:val="20"/>
              </w:rPr>
            </w:pPr>
            <w:r w:rsidRPr="00CB54A5">
              <w:rPr>
                <w:sz w:val="18"/>
                <w:szCs w:val="18"/>
              </w:rPr>
              <w:t>Относительная разность тормозных сил колес оси (в процентах от наибольшего значения)</w:t>
            </w:r>
            <w:r w:rsidR="0050519B">
              <w:rPr>
                <w:sz w:val="18"/>
                <w:szCs w:val="18"/>
              </w:rPr>
              <w:t>.</w:t>
            </w:r>
          </w:p>
        </w:tc>
        <w:tc>
          <w:tcPr>
            <w:tcW w:w="2977" w:type="dxa"/>
          </w:tcPr>
          <w:p w14:paraId="4BA681F5" w14:textId="77777777" w:rsidR="00990F6F" w:rsidRPr="00CB54A5" w:rsidRDefault="00990F6F" w:rsidP="00820313">
            <w:pPr>
              <w:ind w:right="-106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ГОСТ 33670-2015, приложение А, п. А.5.1.1.4</w:t>
            </w:r>
          </w:p>
          <w:p w14:paraId="1B9D2352" w14:textId="4DD47DBA" w:rsidR="00990F6F" w:rsidRPr="00740FC4" w:rsidRDefault="00990F6F" w:rsidP="00820313">
            <w:pPr>
              <w:ind w:right="-107"/>
              <w:rPr>
                <w:sz w:val="20"/>
                <w:szCs w:val="20"/>
              </w:rPr>
            </w:pPr>
            <w:r w:rsidRPr="00CB54A5">
              <w:rPr>
                <w:sz w:val="18"/>
                <w:szCs w:val="18"/>
              </w:rPr>
              <w:t>ГОСТ 33997-2016, п. 5.1</w:t>
            </w:r>
          </w:p>
        </w:tc>
        <w:tc>
          <w:tcPr>
            <w:tcW w:w="1701" w:type="dxa"/>
          </w:tcPr>
          <w:p w14:paraId="7660C8CB" w14:textId="67239FD2" w:rsidR="00990F6F" w:rsidRPr="00820313" w:rsidRDefault="00990F6F" w:rsidP="00820313">
            <w:pPr>
              <w:rPr>
                <w:sz w:val="20"/>
                <w:szCs w:val="20"/>
              </w:rPr>
            </w:pPr>
            <w:r w:rsidRPr="00820313">
              <w:rPr>
                <w:sz w:val="18"/>
                <w:szCs w:val="18"/>
              </w:rPr>
              <w:t>0-100 %</w:t>
            </w:r>
          </w:p>
        </w:tc>
      </w:tr>
      <w:tr w:rsidR="00990F6F" w:rsidRPr="00740FC4" w14:paraId="5ABB88B8" w14:textId="77777777" w:rsidTr="00990F6F">
        <w:trPr>
          <w:trHeight w:val="710"/>
        </w:trPr>
        <w:tc>
          <w:tcPr>
            <w:tcW w:w="421" w:type="dxa"/>
            <w:vMerge/>
          </w:tcPr>
          <w:p w14:paraId="43065B1B" w14:textId="77777777" w:rsidR="00990F6F" w:rsidRPr="00740FC4" w:rsidRDefault="00990F6F" w:rsidP="0082031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65E20308" w14:textId="77777777" w:rsidR="00990F6F" w:rsidRPr="00CB54A5" w:rsidRDefault="00990F6F" w:rsidP="00820313">
            <w:pPr>
              <w:ind w:right="-109"/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14:paraId="2A9B3D26" w14:textId="77777777" w:rsidR="00990F6F" w:rsidRPr="00740FC4" w:rsidRDefault="00990F6F" w:rsidP="00820313">
            <w:pPr>
              <w:ind w:right="-105"/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14:paraId="20859C38" w14:textId="50EF1AB8" w:rsidR="00990F6F" w:rsidRPr="00740FC4" w:rsidRDefault="00990F6F" w:rsidP="001A63A1">
            <w:pPr>
              <w:jc w:val="both"/>
              <w:rPr>
                <w:sz w:val="20"/>
                <w:szCs w:val="20"/>
              </w:rPr>
            </w:pPr>
            <w:r w:rsidRPr="00CB54A5">
              <w:rPr>
                <w:sz w:val="18"/>
                <w:szCs w:val="18"/>
              </w:rPr>
              <w:t>Воздействие на тормозные механизмы посредством по крайней мере половины двухконтурной рабочей тормозной системы по крайней мере на два колеса (на каждой из сторон ТС) в случае отказа рабочей тормозной системы или усилителя тормозной системы</w:t>
            </w:r>
            <w:r w:rsidR="0050519B">
              <w:rPr>
                <w:sz w:val="18"/>
                <w:szCs w:val="18"/>
              </w:rPr>
              <w:t>.</w:t>
            </w:r>
          </w:p>
        </w:tc>
        <w:tc>
          <w:tcPr>
            <w:tcW w:w="2977" w:type="dxa"/>
          </w:tcPr>
          <w:p w14:paraId="6BE82DB9" w14:textId="77777777" w:rsidR="00990F6F" w:rsidRPr="00CB54A5" w:rsidRDefault="00990F6F" w:rsidP="00820313">
            <w:pPr>
              <w:ind w:right="-106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ГОСТ 33670-2015-2015, приложение А, п. А.5.1.2</w:t>
            </w:r>
          </w:p>
          <w:p w14:paraId="40C6D9C6" w14:textId="452EF44A" w:rsidR="00990F6F" w:rsidRPr="00740FC4" w:rsidRDefault="00990F6F" w:rsidP="00820313">
            <w:pPr>
              <w:ind w:right="-107"/>
              <w:rPr>
                <w:sz w:val="20"/>
                <w:szCs w:val="20"/>
              </w:rPr>
            </w:pPr>
            <w:r w:rsidRPr="00CB54A5">
              <w:rPr>
                <w:sz w:val="18"/>
                <w:szCs w:val="18"/>
              </w:rPr>
              <w:t>ГОСТ 33997-2016, п. 5.1</w:t>
            </w:r>
          </w:p>
        </w:tc>
        <w:tc>
          <w:tcPr>
            <w:tcW w:w="1701" w:type="dxa"/>
          </w:tcPr>
          <w:p w14:paraId="279D5B12" w14:textId="5CB734F9" w:rsidR="00990F6F" w:rsidRPr="00820313" w:rsidRDefault="00990F6F" w:rsidP="00820313">
            <w:pPr>
              <w:rPr>
                <w:sz w:val="20"/>
                <w:szCs w:val="20"/>
              </w:rPr>
            </w:pPr>
            <w:r w:rsidRPr="00820313">
              <w:rPr>
                <w:sz w:val="18"/>
                <w:szCs w:val="18"/>
              </w:rPr>
              <w:t>Предусмотрено конструкцией/ не предусмотрено</w:t>
            </w:r>
          </w:p>
        </w:tc>
      </w:tr>
      <w:tr w:rsidR="00990F6F" w:rsidRPr="00740FC4" w14:paraId="750E5078" w14:textId="77777777" w:rsidTr="00990F6F">
        <w:trPr>
          <w:trHeight w:val="710"/>
        </w:trPr>
        <w:tc>
          <w:tcPr>
            <w:tcW w:w="421" w:type="dxa"/>
            <w:vMerge/>
          </w:tcPr>
          <w:p w14:paraId="678A8974" w14:textId="77777777" w:rsidR="00990F6F" w:rsidRPr="00740FC4" w:rsidRDefault="00990F6F" w:rsidP="0082031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48C81A88" w14:textId="77777777" w:rsidR="00990F6F" w:rsidRPr="00CB54A5" w:rsidRDefault="00990F6F" w:rsidP="00820313">
            <w:pPr>
              <w:ind w:right="-109"/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14:paraId="3FAEA2C1" w14:textId="77777777" w:rsidR="00990F6F" w:rsidRPr="00740FC4" w:rsidRDefault="00990F6F" w:rsidP="00820313">
            <w:pPr>
              <w:ind w:right="-105"/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14:paraId="29A6ADAA" w14:textId="57D59387" w:rsidR="00990F6F" w:rsidRPr="00740FC4" w:rsidRDefault="00990F6F" w:rsidP="001A63A1">
            <w:pPr>
              <w:jc w:val="both"/>
              <w:rPr>
                <w:sz w:val="20"/>
                <w:szCs w:val="20"/>
              </w:rPr>
            </w:pPr>
            <w:r w:rsidRPr="00CB54A5">
              <w:rPr>
                <w:sz w:val="18"/>
                <w:szCs w:val="18"/>
              </w:rPr>
              <w:t>Затормаживание всех колес по крайней мере одной из осей</w:t>
            </w:r>
            <w:r w:rsidR="0050519B">
              <w:rPr>
                <w:sz w:val="18"/>
                <w:szCs w:val="18"/>
              </w:rPr>
              <w:t>.</w:t>
            </w:r>
          </w:p>
        </w:tc>
        <w:tc>
          <w:tcPr>
            <w:tcW w:w="2977" w:type="dxa"/>
          </w:tcPr>
          <w:p w14:paraId="355E8BE2" w14:textId="77777777" w:rsidR="00990F6F" w:rsidRPr="00CB54A5" w:rsidRDefault="00990F6F" w:rsidP="00820313">
            <w:pPr>
              <w:ind w:right="-106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ГОСТ 33670-2015-2015, приложение А, п. А.5.1.3</w:t>
            </w:r>
          </w:p>
          <w:p w14:paraId="7A612DA5" w14:textId="07291E25" w:rsidR="00990F6F" w:rsidRPr="00740FC4" w:rsidRDefault="00990F6F" w:rsidP="00820313">
            <w:pPr>
              <w:ind w:right="-107"/>
              <w:rPr>
                <w:sz w:val="20"/>
                <w:szCs w:val="20"/>
              </w:rPr>
            </w:pPr>
            <w:r w:rsidRPr="00CB54A5">
              <w:rPr>
                <w:sz w:val="18"/>
                <w:szCs w:val="18"/>
              </w:rPr>
              <w:t>ГОСТ 33997-2016, п. 5.1</w:t>
            </w:r>
          </w:p>
        </w:tc>
        <w:tc>
          <w:tcPr>
            <w:tcW w:w="1701" w:type="dxa"/>
          </w:tcPr>
          <w:p w14:paraId="252C1221" w14:textId="77777777" w:rsidR="00990F6F" w:rsidRPr="00820313" w:rsidRDefault="00990F6F" w:rsidP="00820313">
            <w:pPr>
              <w:rPr>
                <w:sz w:val="20"/>
                <w:szCs w:val="20"/>
              </w:rPr>
            </w:pPr>
            <w:r w:rsidRPr="00820313">
              <w:rPr>
                <w:sz w:val="20"/>
                <w:szCs w:val="20"/>
              </w:rPr>
              <w:t xml:space="preserve">Требование выполняется/ </w:t>
            </w:r>
          </w:p>
          <w:p w14:paraId="26C052E8" w14:textId="77777777" w:rsidR="00990F6F" w:rsidRPr="00820313" w:rsidRDefault="00990F6F" w:rsidP="00820313">
            <w:pPr>
              <w:rPr>
                <w:sz w:val="20"/>
                <w:szCs w:val="20"/>
              </w:rPr>
            </w:pPr>
            <w:r w:rsidRPr="00820313">
              <w:rPr>
                <w:sz w:val="20"/>
                <w:szCs w:val="20"/>
              </w:rPr>
              <w:t xml:space="preserve">не выполняется/ </w:t>
            </w:r>
          </w:p>
          <w:p w14:paraId="7D20F971" w14:textId="3B395CBB" w:rsidR="00990F6F" w:rsidRPr="00820313" w:rsidRDefault="00990F6F" w:rsidP="00820313">
            <w:pPr>
              <w:rPr>
                <w:sz w:val="20"/>
                <w:szCs w:val="20"/>
              </w:rPr>
            </w:pPr>
            <w:r w:rsidRPr="00820313">
              <w:rPr>
                <w:sz w:val="20"/>
                <w:szCs w:val="20"/>
              </w:rPr>
              <w:t>не относится</w:t>
            </w:r>
          </w:p>
        </w:tc>
      </w:tr>
      <w:tr w:rsidR="00990F6F" w:rsidRPr="00740FC4" w14:paraId="055BA83A" w14:textId="77777777" w:rsidTr="00990F6F">
        <w:trPr>
          <w:trHeight w:val="710"/>
        </w:trPr>
        <w:tc>
          <w:tcPr>
            <w:tcW w:w="421" w:type="dxa"/>
            <w:vMerge/>
          </w:tcPr>
          <w:p w14:paraId="49DF2519" w14:textId="77777777" w:rsidR="00990F6F" w:rsidRPr="00740FC4" w:rsidRDefault="00990F6F" w:rsidP="0082031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109F1BC2" w14:textId="77777777" w:rsidR="00990F6F" w:rsidRPr="00CB54A5" w:rsidRDefault="00990F6F" w:rsidP="00820313">
            <w:pPr>
              <w:ind w:right="-109"/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14:paraId="42F895A0" w14:textId="77777777" w:rsidR="00990F6F" w:rsidRPr="00740FC4" w:rsidRDefault="00990F6F" w:rsidP="00820313">
            <w:pPr>
              <w:ind w:right="-105"/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14:paraId="55910526" w14:textId="37898EFD" w:rsidR="00990F6F" w:rsidRPr="00740FC4" w:rsidRDefault="00990F6F" w:rsidP="001A63A1">
            <w:pPr>
              <w:jc w:val="both"/>
              <w:rPr>
                <w:sz w:val="20"/>
                <w:szCs w:val="20"/>
              </w:rPr>
            </w:pPr>
            <w:r w:rsidRPr="00CB54A5">
              <w:rPr>
                <w:sz w:val="18"/>
                <w:szCs w:val="18"/>
              </w:rPr>
              <w:t>Способность сохранять заторможенное состояние ТС только механическим путем будучи приведенным в действие</w:t>
            </w:r>
            <w:r w:rsidR="0050519B">
              <w:rPr>
                <w:sz w:val="18"/>
                <w:szCs w:val="18"/>
              </w:rPr>
              <w:t>.</w:t>
            </w:r>
          </w:p>
        </w:tc>
        <w:tc>
          <w:tcPr>
            <w:tcW w:w="2977" w:type="dxa"/>
          </w:tcPr>
          <w:p w14:paraId="4F761807" w14:textId="77777777" w:rsidR="00990F6F" w:rsidRPr="00CB54A5" w:rsidRDefault="00990F6F" w:rsidP="00820313">
            <w:pPr>
              <w:ind w:right="-106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ГОСТ 33670-2015-2015, приложение А, п. А.5.1.3</w:t>
            </w:r>
          </w:p>
          <w:p w14:paraId="377F5D78" w14:textId="0084B34B" w:rsidR="00990F6F" w:rsidRPr="00740FC4" w:rsidRDefault="00990F6F" w:rsidP="00820313">
            <w:pPr>
              <w:ind w:right="-107"/>
              <w:rPr>
                <w:sz w:val="20"/>
                <w:szCs w:val="20"/>
              </w:rPr>
            </w:pPr>
            <w:r w:rsidRPr="00CB54A5">
              <w:rPr>
                <w:sz w:val="18"/>
                <w:szCs w:val="18"/>
              </w:rPr>
              <w:t>ГОСТ 33997-2016, п. 5.1</w:t>
            </w:r>
          </w:p>
        </w:tc>
        <w:tc>
          <w:tcPr>
            <w:tcW w:w="1701" w:type="dxa"/>
          </w:tcPr>
          <w:p w14:paraId="2C319631" w14:textId="1E269393" w:rsidR="00990F6F" w:rsidRPr="00820313" w:rsidRDefault="00990F6F" w:rsidP="00820313">
            <w:pPr>
              <w:rPr>
                <w:sz w:val="20"/>
                <w:szCs w:val="20"/>
              </w:rPr>
            </w:pPr>
            <w:r w:rsidRPr="00820313">
              <w:rPr>
                <w:sz w:val="18"/>
                <w:szCs w:val="18"/>
              </w:rPr>
              <w:t>Сохраняет/ не сохраняет заторможенное состояние ТС только механическим путем</w:t>
            </w:r>
          </w:p>
        </w:tc>
      </w:tr>
      <w:tr w:rsidR="00990F6F" w:rsidRPr="00740FC4" w14:paraId="6C292A09" w14:textId="77777777" w:rsidTr="00990F6F">
        <w:trPr>
          <w:trHeight w:val="710"/>
        </w:trPr>
        <w:tc>
          <w:tcPr>
            <w:tcW w:w="421" w:type="dxa"/>
            <w:vMerge/>
          </w:tcPr>
          <w:p w14:paraId="249C3258" w14:textId="77777777" w:rsidR="00990F6F" w:rsidRPr="00740FC4" w:rsidRDefault="00990F6F" w:rsidP="0082031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17442679" w14:textId="77777777" w:rsidR="00990F6F" w:rsidRPr="00CB54A5" w:rsidRDefault="00990F6F" w:rsidP="00820313">
            <w:pPr>
              <w:ind w:right="-109"/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14:paraId="2C84B4E4" w14:textId="77777777" w:rsidR="00990F6F" w:rsidRPr="00740FC4" w:rsidRDefault="00990F6F" w:rsidP="00820313">
            <w:pPr>
              <w:ind w:right="-105"/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14:paraId="7A1C6CDC" w14:textId="333F5DCC" w:rsidR="00990F6F" w:rsidRPr="00740FC4" w:rsidRDefault="00990F6F" w:rsidP="001A63A1">
            <w:pPr>
              <w:jc w:val="both"/>
              <w:rPr>
                <w:sz w:val="20"/>
                <w:szCs w:val="20"/>
              </w:rPr>
            </w:pPr>
            <w:r w:rsidRPr="00CB54A5">
              <w:rPr>
                <w:sz w:val="18"/>
                <w:szCs w:val="18"/>
              </w:rPr>
              <w:t>Удельная тормозная сила стояночной тормозной системы</w:t>
            </w:r>
            <w:r w:rsidR="0050519B">
              <w:rPr>
                <w:sz w:val="18"/>
                <w:szCs w:val="18"/>
              </w:rPr>
              <w:t>.</w:t>
            </w:r>
          </w:p>
        </w:tc>
        <w:tc>
          <w:tcPr>
            <w:tcW w:w="2977" w:type="dxa"/>
          </w:tcPr>
          <w:p w14:paraId="7DDEE330" w14:textId="77777777" w:rsidR="00990F6F" w:rsidRPr="00CB54A5" w:rsidRDefault="00990F6F" w:rsidP="00820313">
            <w:pPr>
              <w:ind w:right="-106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ГОСТ 33670-2015, приложение А, п. А.5.1.4.1 (за исключением испытаний на уклоне)</w:t>
            </w:r>
          </w:p>
          <w:p w14:paraId="6ABEA950" w14:textId="77777777" w:rsidR="00990F6F" w:rsidRPr="00CB54A5" w:rsidRDefault="00990F6F" w:rsidP="00820313">
            <w:pPr>
              <w:ind w:right="-106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ГОСТ 33670-2015, приложение А, п.</w:t>
            </w:r>
          </w:p>
          <w:p w14:paraId="2F7257A0" w14:textId="77777777" w:rsidR="00990F6F" w:rsidRPr="00CB54A5" w:rsidRDefault="00990F6F" w:rsidP="00820313">
            <w:pPr>
              <w:ind w:right="-106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А.5.1.4.2 (за исключением испытаний на уклоне)</w:t>
            </w:r>
          </w:p>
          <w:p w14:paraId="2F89328D" w14:textId="50986EBD" w:rsidR="00990F6F" w:rsidRPr="00740FC4" w:rsidRDefault="00990F6F" w:rsidP="00820313">
            <w:pPr>
              <w:ind w:right="-107"/>
              <w:rPr>
                <w:sz w:val="20"/>
                <w:szCs w:val="20"/>
              </w:rPr>
            </w:pPr>
            <w:r w:rsidRPr="00CB54A5">
              <w:rPr>
                <w:sz w:val="18"/>
                <w:szCs w:val="18"/>
              </w:rPr>
              <w:t>ГОСТ 33997-2016, п. 5.1</w:t>
            </w:r>
          </w:p>
        </w:tc>
        <w:tc>
          <w:tcPr>
            <w:tcW w:w="1701" w:type="dxa"/>
          </w:tcPr>
          <w:p w14:paraId="3D65242A" w14:textId="48F82134" w:rsidR="00990F6F" w:rsidRPr="00820313" w:rsidRDefault="00990F6F" w:rsidP="00820313">
            <w:pPr>
              <w:rPr>
                <w:sz w:val="20"/>
                <w:szCs w:val="20"/>
              </w:rPr>
            </w:pPr>
            <w:r w:rsidRPr="00820313">
              <w:rPr>
                <w:sz w:val="18"/>
                <w:szCs w:val="18"/>
              </w:rPr>
              <w:t>0-1</w:t>
            </w:r>
          </w:p>
        </w:tc>
      </w:tr>
      <w:tr w:rsidR="00990F6F" w:rsidRPr="00740FC4" w14:paraId="1A14B724" w14:textId="77777777" w:rsidTr="00990F6F">
        <w:trPr>
          <w:trHeight w:val="710"/>
        </w:trPr>
        <w:tc>
          <w:tcPr>
            <w:tcW w:w="421" w:type="dxa"/>
            <w:vMerge/>
          </w:tcPr>
          <w:p w14:paraId="4D0C3F11" w14:textId="77777777" w:rsidR="00990F6F" w:rsidRPr="00740FC4" w:rsidRDefault="00990F6F" w:rsidP="0082031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69DC5E4B" w14:textId="77777777" w:rsidR="00990F6F" w:rsidRPr="00CB54A5" w:rsidRDefault="00990F6F" w:rsidP="00820313">
            <w:pPr>
              <w:ind w:right="-109"/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14:paraId="461A4B65" w14:textId="77777777" w:rsidR="00990F6F" w:rsidRPr="00740FC4" w:rsidRDefault="00990F6F" w:rsidP="00820313">
            <w:pPr>
              <w:ind w:right="-105"/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14:paraId="79CB4DF6" w14:textId="20FE2571" w:rsidR="00990F6F" w:rsidRPr="00740FC4" w:rsidRDefault="00990F6F" w:rsidP="001A63A1">
            <w:pPr>
              <w:jc w:val="both"/>
              <w:rPr>
                <w:sz w:val="20"/>
                <w:szCs w:val="20"/>
              </w:rPr>
            </w:pPr>
            <w:r w:rsidRPr="00CB54A5">
              <w:rPr>
                <w:sz w:val="18"/>
                <w:szCs w:val="18"/>
              </w:rPr>
              <w:t>Работоспособность</w:t>
            </w:r>
            <w:r w:rsidR="0050519B">
              <w:rPr>
                <w:sz w:val="18"/>
                <w:szCs w:val="18"/>
              </w:rPr>
              <w:t>.</w:t>
            </w:r>
          </w:p>
        </w:tc>
        <w:tc>
          <w:tcPr>
            <w:tcW w:w="2977" w:type="dxa"/>
          </w:tcPr>
          <w:p w14:paraId="02DD2BCB" w14:textId="77777777" w:rsidR="00990F6F" w:rsidRPr="00CB54A5" w:rsidRDefault="00990F6F" w:rsidP="00820313">
            <w:pPr>
              <w:ind w:right="-106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ГОСТ 33670-2015-2015, приложение А, п. А.5.1.4.3</w:t>
            </w:r>
          </w:p>
          <w:p w14:paraId="077AC245" w14:textId="79E5CA22" w:rsidR="00990F6F" w:rsidRPr="00740FC4" w:rsidRDefault="00990F6F" w:rsidP="00820313">
            <w:pPr>
              <w:ind w:right="-107"/>
              <w:rPr>
                <w:sz w:val="20"/>
                <w:szCs w:val="20"/>
              </w:rPr>
            </w:pPr>
            <w:r w:rsidRPr="00CB54A5">
              <w:rPr>
                <w:sz w:val="18"/>
                <w:szCs w:val="18"/>
              </w:rPr>
              <w:t>ГОСТ 33997-2016, п. 5.1</w:t>
            </w:r>
          </w:p>
        </w:tc>
        <w:tc>
          <w:tcPr>
            <w:tcW w:w="1701" w:type="dxa"/>
          </w:tcPr>
          <w:p w14:paraId="0B7B73C3" w14:textId="721EA792" w:rsidR="00990F6F" w:rsidRPr="00820313" w:rsidRDefault="00990F6F" w:rsidP="00820313">
            <w:pPr>
              <w:rPr>
                <w:sz w:val="20"/>
                <w:szCs w:val="20"/>
              </w:rPr>
            </w:pPr>
            <w:r w:rsidRPr="00820313">
              <w:rPr>
                <w:sz w:val="18"/>
                <w:szCs w:val="18"/>
              </w:rPr>
              <w:t>Работоспособен / не работоспособен</w:t>
            </w:r>
          </w:p>
        </w:tc>
      </w:tr>
      <w:tr w:rsidR="00820313" w:rsidRPr="00740FC4" w14:paraId="13429D94" w14:textId="77777777" w:rsidTr="00990F6F">
        <w:trPr>
          <w:trHeight w:val="710"/>
        </w:trPr>
        <w:tc>
          <w:tcPr>
            <w:tcW w:w="421" w:type="dxa"/>
          </w:tcPr>
          <w:p w14:paraId="79E4A554" w14:textId="77777777" w:rsidR="00820313" w:rsidRPr="00740FC4" w:rsidRDefault="00820313" w:rsidP="0082031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3A7816C" w14:textId="45C8FCBB" w:rsidR="00820313" w:rsidRPr="00CB54A5" w:rsidRDefault="00820313" w:rsidP="00F2639E">
            <w:pPr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 xml:space="preserve">Категории единичных транспортных </w:t>
            </w:r>
            <w:proofErr w:type="gramStart"/>
            <w:r w:rsidRPr="00CB54A5">
              <w:rPr>
                <w:sz w:val="18"/>
                <w:szCs w:val="18"/>
              </w:rPr>
              <w:t xml:space="preserve">средств </w:t>
            </w:r>
            <w:r w:rsidR="001A63A1" w:rsidRPr="00CB54A5">
              <w:rPr>
                <w:sz w:val="18"/>
                <w:szCs w:val="18"/>
              </w:rPr>
              <w:t xml:space="preserve"> категорий</w:t>
            </w:r>
            <w:proofErr w:type="gramEnd"/>
            <w:r w:rsidR="001A63A1" w:rsidRPr="00CB54A5">
              <w:rPr>
                <w:sz w:val="18"/>
                <w:szCs w:val="18"/>
              </w:rPr>
              <w:t xml:space="preserve"> </w:t>
            </w:r>
            <w:r w:rsidRPr="00CB54A5">
              <w:rPr>
                <w:sz w:val="18"/>
                <w:szCs w:val="18"/>
              </w:rPr>
              <w:t>М1, N1</w:t>
            </w:r>
          </w:p>
        </w:tc>
        <w:tc>
          <w:tcPr>
            <w:tcW w:w="2410" w:type="dxa"/>
          </w:tcPr>
          <w:p w14:paraId="2878EC45" w14:textId="77777777" w:rsidR="00820313" w:rsidRPr="00990F6F" w:rsidRDefault="00820313" w:rsidP="00820313">
            <w:pPr>
              <w:shd w:val="clear" w:color="auto" w:fill="FFFFFF"/>
              <w:ind w:right="-108"/>
              <w:rPr>
                <w:b/>
                <w:bCs/>
                <w:sz w:val="18"/>
                <w:szCs w:val="18"/>
              </w:rPr>
            </w:pPr>
            <w:r w:rsidRPr="00990F6F">
              <w:rPr>
                <w:b/>
                <w:bCs/>
                <w:sz w:val="18"/>
                <w:szCs w:val="18"/>
              </w:rPr>
              <w:t>ТР ТС 018/2011,</w:t>
            </w:r>
          </w:p>
          <w:p w14:paraId="420CE63D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 п. 1.1</w:t>
            </w:r>
          </w:p>
          <w:p w14:paraId="03E97D78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 п. 1.1.2</w:t>
            </w:r>
          </w:p>
          <w:p w14:paraId="2F7F06C3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 п. 1.1.2.1</w:t>
            </w:r>
          </w:p>
          <w:p w14:paraId="37333A16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 п. 1.1.2.2</w:t>
            </w:r>
          </w:p>
          <w:p w14:paraId="43483043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 п. 1.1.3</w:t>
            </w:r>
          </w:p>
          <w:p w14:paraId="4370651D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 п. 1.1.4</w:t>
            </w:r>
          </w:p>
          <w:p w14:paraId="49E3DD28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 п. 1.1.5</w:t>
            </w:r>
          </w:p>
          <w:p w14:paraId="45A81648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 п. 1.1.6</w:t>
            </w:r>
          </w:p>
          <w:p w14:paraId="5C6B9E53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 п. 1.1.7</w:t>
            </w:r>
          </w:p>
          <w:p w14:paraId="27A5ABA6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lastRenderedPageBreak/>
              <w:t>Приложение 4, п. 1.1.7.1</w:t>
            </w:r>
          </w:p>
          <w:p w14:paraId="19B6BC73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 п. 1.1.7.2</w:t>
            </w:r>
          </w:p>
          <w:p w14:paraId="126843A6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 п. 1.1.8</w:t>
            </w:r>
          </w:p>
          <w:p w14:paraId="5C1CFA74" w14:textId="44F7EFCD" w:rsidR="00820313" w:rsidRPr="00740FC4" w:rsidRDefault="00820313" w:rsidP="00820313">
            <w:pPr>
              <w:ind w:right="-105"/>
              <w:rPr>
                <w:sz w:val="20"/>
                <w:szCs w:val="20"/>
              </w:rPr>
            </w:pPr>
            <w:r w:rsidRPr="00CB54A5">
              <w:rPr>
                <w:sz w:val="18"/>
                <w:szCs w:val="18"/>
              </w:rPr>
              <w:t>Приложение 4, п. 1.1.9</w:t>
            </w:r>
          </w:p>
        </w:tc>
        <w:tc>
          <w:tcPr>
            <w:tcW w:w="6662" w:type="dxa"/>
          </w:tcPr>
          <w:p w14:paraId="08A501A2" w14:textId="37B9393C" w:rsidR="00820313" w:rsidRPr="00CB54A5" w:rsidRDefault="00820313" w:rsidP="001A63A1">
            <w:pPr>
              <w:pStyle w:val="ad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B54A5">
              <w:rPr>
                <w:rFonts w:ascii="Times New Roman" w:hAnsi="Times New Roman"/>
                <w:sz w:val="18"/>
                <w:szCs w:val="18"/>
              </w:rPr>
              <w:lastRenderedPageBreak/>
              <w:t>- Испытание блокировки рулевого управления, передаточного механизма и механизма переключение передачи для предотвращения несанкционированного использования (противоугонное устройство)</w:t>
            </w:r>
            <w:r w:rsidR="0050519B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3D3C6843" w14:textId="7204A84B" w:rsidR="00820313" w:rsidRPr="00CB54A5" w:rsidRDefault="00820313" w:rsidP="001A63A1">
            <w:pPr>
              <w:pStyle w:val="ad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B54A5">
              <w:rPr>
                <w:rFonts w:ascii="Times New Roman" w:hAnsi="Times New Roman"/>
                <w:sz w:val="18"/>
                <w:szCs w:val="18"/>
              </w:rPr>
              <w:t>- Визуальная проверка противоугонного устройства</w:t>
            </w:r>
            <w:r w:rsidR="0050519B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5178A5F6" w14:textId="77777777" w:rsidR="00820313" w:rsidRPr="00CB54A5" w:rsidRDefault="00820313" w:rsidP="001A63A1">
            <w:pPr>
              <w:pStyle w:val="ad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B54A5">
              <w:rPr>
                <w:rFonts w:ascii="Times New Roman" w:hAnsi="Times New Roman"/>
                <w:sz w:val="18"/>
                <w:szCs w:val="18"/>
              </w:rPr>
              <w:t>- Визуальная проверка противоугонного устройства блокировки рулевого управление до запуска двигателя работа рулевого управления.</w:t>
            </w:r>
          </w:p>
          <w:p w14:paraId="1C839D1F" w14:textId="215FC491" w:rsidR="00820313" w:rsidRPr="00CB54A5" w:rsidRDefault="00820313" w:rsidP="001A63A1">
            <w:pPr>
              <w:pStyle w:val="ad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B54A5">
              <w:rPr>
                <w:rFonts w:ascii="Times New Roman" w:hAnsi="Times New Roman"/>
                <w:sz w:val="18"/>
                <w:szCs w:val="18"/>
              </w:rPr>
              <w:t>- Визуальная проверка противоугонного устройства действующее на привод трансмиссии</w:t>
            </w:r>
            <w:r w:rsidR="0050519B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5EC11565" w14:textId="25E01A5A" w:rsidR="00820313" w:rsidRPr="00740FC4" w:rsidRDefault="00820313" w:rsidP="001A63A1">
            <w:pPr>
              <w:jc w:val="both"/>
              <w:rPr>
                <w:sz w:val="20"/>
                <w:szCs w:val="20"/>
              </w:rPr>
            </w:pPr>
            <w:r w:rsidRPr="00CB54A5">
              <w:rPr>
                <w:sz w:val="18"/>
                <w:szCs w:val="18"/>
              </w:rPr>
              <w:t>- Визуальная проверка противоугонного устройства действующее на механизм переключения передач</w:t>
            </w:r>
            <w:r w:rsidR="0050519B">
              <w:rPr>
                <w:sz w:val="18"/>
                <w:szCs w:val="18"/>
              </w:rPr>
              <w:t>.</w:t>
            </w:r>
          </w:p>
        </w:tc>
        <w:tc>
          <w:tcPr>
            <w:tcW w:w="2977" w:type="dxa"/>
          </w:tcPr>
          <w:p w14:paraId="7F886DD1" w14:textId="77777777" w:rsidR="00820313" w:rsidRPr="00CB54A5" w:rsidRDefault="00820313" w:rsidP="00820313">
            <w:pPr>
              <w:ind w:right="-106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Правила ЕЭК ООН № 18, приложение № 3</w:t>
            </w:r>
          </w:p>
          <w:p w14:paraId="305EBB0E" w14:textId="2FE9D83F" w:rsidR="00820313" w:rsidRPr="00740FC4" w:rsidRDefault="00820313" w:rsidP="00820313">
            <w:pPr>
              <w:ind w:right="-107"/>
              <w:rPr>
                <w:sz w:val="20"/>
                <w:szCs w:val="20"/>
              </w:rPr>
            </w:pPr>
            <w:r w:rsidRPr="00CB54A5">
              <w:rPr>
                <w:sz w:val="18"/>
                <w:szCs w:val="18"/>
              </w:rPr>
              <w:t>ГОСТ Р 33670- 2015</w:t>
            </w:r>
          </w:p>
        </w:tc>
        <w:tc>
          <w:tcPr>
            <w:tcW w:w="1701" w:type="dxa"/>
          </w:tcPr>
          <w:p w14:paraId="1D0F8A85" w14:textId="77777777" w:rsidR="00820313" w:rsidRPr="00820313" w:rsidRDefault="00820313" w:rsidP="00820313">
            <w:pPr>
              <w:pStyle w:val="ad"/>
              <w:tabs>
                <w:tab w:val="center" w:pos="4844"/>
                <w:tab w:val="right" w:pos="9689"/>
              </w:tabs>
              <w:ind w:right="-112"/>
              <w:rPr>
                <w:rFonts w:ascii="Times New Roman" w:hAnsi="Times New Roman"/>
                <w:sz w:val="18"/>
                <w:szCs w:val="18"/>
              </w:rPr>
            </w:pPr>
            <w:r w:rsidRPr="00820313">
              <w:rPr>
                <w:rFonts w:ascii="Times New Roman" w:hAnsi="Times New Roman"/>
                <w:sz w:val="18"/>
                <w:szCs w:val="18"/>
              </w:rPr>
              <w:t>0…5000Н</w:t>
            </w:r>
          </w:p>
          <w:p w14:paraId="3D3AC920" w14:textId="7841DB2B" w:rsidR="00820313" w:rsidRPr="00820313" w:rsidRDefault="00820313" w:rsidP="00820313">
            <w:pPr>
              <w:rPr>
                <w:sz w:val="20"/>
                <w:szCs w:val="20"/>
              </w:rPr>
            </w:pPr>
            <w:r w:rsidRPr="00820313">
              <w:rPr>
                <w:sz w:val="18"/>
                <w:szCs w:val="18"/>
              </w:rPr>
              <w:t>-</w:t>
            </w:r>
          </w:p>
        </w:tc>
      </w:tr>
      <w:tr w:rsidR="00820313" w:rsidRPr="00740FC4" w14:paraId="630A228D" w14:textId="77777777" w:rsidTr="00990F6F">
        <w:trPr>
          <w:trHeight w:val="710"/>
        </w:trPr>
        <w:tc>
          <w:tcPr>
            <w:tcW w:w="421" w:type="dxa"/>
          </w:tcPr>
          <w:p w14:paraId="61273F04" w14:textId="77777777" w:rsidR="00820313" w:rsidRPr="00740FC4" w:rsidRDefault="00820313" w:rsidP="0082031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9A97709" w14:textId="39BE0AB3" w:rsidR="00820313" w:rsidRPr="00CB54A5" w:rsidRDefault="00820313" w:rsidP="00F2639E">
            <w:pPr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 xml:space="preserve">Категории единичных транспортных </w:t>
            </w:r>
            <w:proofErr w:type="gramStart"/>
            <w:r w:rsidRPr="00CB54A5">
              <w:rPr>
                <w:sz w:val="18"/>
                <w:szCs w:val="18"/>
              </w:rPr>
              <w:t xml:space="preserve">средств </w:t>
            </w:r>
            <w:r w:rsidR="001A63A1" w:rsidRPr="00CB54A5">
              <w:rPr>
                <w:sz w:val="18"/>
                <w:szCs w:val="18"/>
              </w:rPr>
              <w:t xml:space="preserve"> категорий</w:t>
            </w:r>
            <w:proofErr w:type="gramEnd"/>
            <w:r w:rsidR="001A63A1" w:rsidRPr="00CB54A5">
              <w:rPr>
                <w:sz w:val="18"/>
                <w:szCs w:val="18"/>
              </w:rPr>
              <w:t xml:space="preserve"> </w:t>
            </w:r>
            <w:r w:rsidRPr="00CB54A5">
              <w:rPr>
                <w:sz w:val="18"/>
                <w:szCs w:val="18"/>
              </w:rPr>
              <w:t>М1, N1</w:t>
            </w:r>
          </w:p>
        </w:tc>
        <w:tc>
          <w:tcPr>
            <w:tcW w:w="2410" w:type="dxa"/>
          </w:tcPr>
          <w:p w14:paraId="76B763A9" w14:textId="77777777" w:rsidR="00820313" w:rsidRPr="00990F6F" w:rsidRDefault="00820313" w:rsidP="00820313">
            <w:pPr>
              <w:shd w:val="clear" w:color="auto" w:fill="FFFFFF"/>
              <w:ind w:right="-108"/>
              <w:rPr>
                <w:b/>
                <w:bCs/>
                <w:sz w:val="18"/>
                <w:szCs w:val="18"/>
              </w:rPr>
            </w:pPr>
            <w:r w:rsidRPr="00990F6F">
              <w:rPr>
                <w:b/>
                <w:bCs/>
                <w:sz w:val="18"/>
                <w:szCs w:val="18"/>
              </w:rPr>
              <w:t>ТР ТС 018/2011,</w:t>
            </w:r>
          </w:p>
          <w:p w14:paraId="74774294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 п. 1.2.1</w:t>
            </w:r>
          </w:p>
          <w:p w14:paraId="1E420F18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 п. 1.2.2</w:t>
            </w:r>
          </w:p>
          <w:p w14:paraId="6749D1C6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 п. 1.2.3</w:t>
            </w:r>
          </w:p>
          <w:p w14:paraId="160192C4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 п. 1.2.4</w:t>
            </w:r>
          </w:p>
          <w:p w14:paraId="55682A04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 п. 1.2.5</w:t>
            </w:r>
          </w:p>
          <w:p w14:paraId="35487467" w14:textId="1820B9DE" w:rsidR="00820313" w:rsidRPr="00740FC4" w:rsidRDefault="00820313" w:rsidP="00820313">
            <w:pPr>
              <w:ind w:right="-105"/>
              <w:rPr>
                <w:sz w:val="20"/>
                <w:szCs w:val="20"/>
              </w:rPr>
            </w:pPr>
            <w:r w:rsidRPr="00CB54A5">
              <w:rPr>
                <w:sz w:val="18"/>
                <w:szCs w:val="18"/>
              </w:rPr>
              <w:t>Приложение 4, п. 1.2.6</w:t>
            </w:r>
          </w:p>
        </w:tc>
        <w:tc>
          <w:tcPr>
            <w:tcW w:w="6662" w:type="dxa"/>
          </w:tcPr>
          <w:p w14:paraId="343887AC" w14:textId="182D88A7" w:rsidR="00820313" w:rsidRPr="00CB54A5" w:rsidRDefault="00820313" w:rsidP="001A63A1">
            <w:pPr>
              <w:pStyle w:val="ad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B54A5">
              <w:rPr>
                <w:rFonts w:ascii="Times New Roman" w:hAnsi="Times New Roman"/>
                <w:sz w:val="18"/>
                <w:szCs w:val="18"/>
              </w:rPr>
              <w:t>- Визуальная проверка оснащенности системой отопления обитаемое помещение каждого транспортного средства</w:t>
            </w:r>
            <w:r w:rsidR="0050519B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77B98EA0" w14:textId="67F0B3C5" w:rsidR="00820313" w:rsidRPr="00CB54A5" w:rsidRDefault="00820313" w:rsidP="001A63A1">
            <w:pPr>
              <w:pStyle w:val="ad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B54A5">
              <w:rPr>
                <w:rFonts w:ascii="Times New Roman" w:hAnsi="Times New Roman"/>
                <w:sz w:val="18"/>
                <w:szCs w:val="18"/>
              </w:rPr>
              <w:t>- Визуальная проверка работоспособности автономного от двигателя системы отопления</w:t>
            </w:r>
            <w:r w:rsidR="0050519B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24A180BF" w14:textId="3C1AB724" w:rsidR="00820313" w:rsidRPr="00CB54A5" w:rsidRDefault="00820313" w:rsidP="001A63A1">
            <w:pPr>
              <w:pStyle w:val="ad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B54A5">
              <w:rPr>
                <w:rFonts w:ascii="Times New Roman" w:hAnsi="Times New Roman"/>
                <w:sz w:val="18"/>
                <w:szCs w:val="18"/>
              </w:rPr>
              <w:t>- Визуальная проверка возможность получения травм или порчи имущества при соприкосновении</w:t>
            </w:r>
            <w:r w:rsidR="0050519B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62D4D329" w14:textId="77777777" w:rsidR="00820313" w:rsidRPr="00CB54A5" w:rsidRDefault="00820313" w:rsidP="001A63A1">
            <w:pPr>
              <w:pStyle w:val="ad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B54A5">
              <w:rPr>
                <w:rFonts w:ascii="Times New Roman" w:hAnsi="Times New Roman"/>
                <w:sz w:val="18"/>
                <w:szCs w:val="18"/>
              </w:rPr>
              <w:t>- Визуальная проверка попадания выхлопных газов внутрь транспортного средства через вентиляторы, воздухозаборники системы отопления или открытые окна.</w:t>
            </w:r>
          </w:p>
          <w:p w14:paraId="37A66EFB" w14:textId="4769ACE5" w:rsidR="00820313" w:rsidRPr="00740FC4" w:rsidRDefault="00820313" w:rsidP="001A63A1">
            <w:pPr>
              <w:jc w:val="both"/>
              <w:rPr>
                <w:sz w:val="20"/>
                <w:szCs w:val="20"/>
              </w:rPr>
            </w:pPr>
            <w:r w:rsidRPr="00CB54A5">
              <w:rPr>
                <w:sz w:val="18"/>
                <w:szCs w:val="18"/>
              </w:rPr>
              <w:t>- Визуальная проверка попадание в пассажирский салон воздуха для камеры сгорания обогревательного прибора</w:t>
            </w:r>
            <w:r w:rsidR="0050519B">
              <w:rPr>
                <w:sz w:val="18"/>
                <w:szCs w:val="18"/>
              </w:rPr>
              <w:t>.</w:t>
            </w:r>
          </w:p>
        </w:tc>
        <w:tc>
          <w:tcPr>
            <w:tcW w:w="2977" w:type="dxa"/>
          </w:tcPr>
          <w:p w14:paraId="3919C353" w14:textId="77777777" w:rsidR="00820313" w:rsidRPr="00CB54A5" w:rsidRDefault="00820313" w:rsidP="00820313">
            <w:pPr>
              <w:ind w:right="-106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ГОСТ 33670-2015</w:t>
            </w:r>
          </w:p>
          <w:p w14:paraId="2C672A36" w14:textId="77777777" w:rsidR="00820313" w:rsidRPr="00CB54A5" w:rsidRDefault="00820313" w:rsidP="00820313">
            <w:pPr>
              <w:ind w:right="-106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ТР ТС 018/2011, Приложение 4, п. 1.2</w:t>
            </w:r>
          </w:p>
          <w:p w14:paraId="0CCB120B" w14:textId="77777777" w:rsidR="00820313" w:rsidRPr="00CB54A5" w:rsidRDefault="00820313" w:rsidP="00820313">
            <w:pPr>
              <w:ind w:right="-106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Визуально</w:t>
            </w:r>
          </w:p>
          <w:p w14:paraId="657FDADA" w14:textId="77777777" w:rsidR="00820313" w:rsidRPr="00CB54A5" w:rsidRDefault="00820313" w:rsidP="00820313">
            <w:pPr>
              <w:ind w:right="-106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Визуально</w:t>
            </w:r>
          </w:p>
          <w:p w14:paraId="74FBD980" w14:textId="77777777" w:rsidR="00820313" w:rsidRPr="00CB54A5" w:rsidRDefault="00820313" w:rsidP="00820313">
            <w:pPr>
              <w:ind w:right="-106"/>
              <w:rPr>
                <w:sz w:val="18"/>
                <w:szCs w:val="18"/>
              </w:rPr>
            </w:pPr>
          </w:p>
          <w:p w14:paraId="7CD3EA73" w14:textId="77777777" w:rsidR="00820313" w:rsidRPr="00CB54A5" w:rsidRDefault="00820313" w:rsidP="00820313">
            <w:pPr>
              <w:ind w:right="-106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Визуально</w:t>
            </w:r>
          </w:p>
          <w:p w14:paraId="68D62DCB" w14:textId="77777777" w:rsidR="00820313" w:rsidRPr="00CB54A5" w:rsidRDefault="00820313" w:rsidP="00820313">
            <w:pPr>
              <w:ind w:right="-106"/>
              <w:rPr>
                <w:sz w:val="18"/>
                <w:szCs w:val="18"/>
              </w:rPr>
            </w:pPr>
          </w:p>
          <w:p w14:paraId="06FC6BAD" w14:textId="7BA7B3DD" w:rsidR="00820313" w:rsidRPr="00740FC4" w:rsidRDefault="00820313" w:rsidP="00820313">
            <w:pPr>
              <w:ind w:right="-107"/>
              <w:rPr>
                <w:sz w:val="20"/>
                <w:szCs w:val="20"/>
              </w:rPr>
            </w:pPr>
            <w:r w:rsidRPr="00CB54A5">
              <w:rPr>
                <w:sz w:val="18"/>
                <w:szCs w:val="18"/>
              </w:rPr>
              <w:t>Визуально</w:t>
            </w:r>
          </w:p>
        </w:tc>
        <w:tc>
          <w:tcPr>
            <w:tcW w:w="1701" w:type="dxa"/>
          </w:tcPr>
          <w:p w14:paraId="1CBB932F" w14:textId="1181EC12" w:rsidR="00820313" w:rsidRPr="00820313" w:rsidRDefault="00820313" w:rsidP="00820313">
            <w:pPr>
              <w:rPr>
                <w:sz w:val="20"/>
                <w:szCs w:val="20"/>
              </w:rPr>
            </w:pPr>
            <w:r w:rsidRPr="00820313">
              <w:rPr>
                <w:sz w:val="18"/>
                <w:szCs w:val="18"/>
              </w:rPr>
              <w:t>0…5 с</w:t>
            </w:r>
          </w:p>
        </w:tc>
      </w:tr>
      <w:tr w:rsidR="00820313" w:rsidRPr="00740FC4" w14:paraId="68998BF0" w14:textId="77777777" w:rsidTr="00990F6F">
        <w:trPr>
          <w:trHeight w:val="710"/>
        </w:trPr>
        <w:tc>
          <w:tcPr>
            <w:tcW w:w="421" w:type="dxa"/>
          </w:tcPr>
          <w:p w14:paraId="199C7231" w14:textId="77777777" w:rsidR="00820313" w:rsidRPr="00740FC4" w:rsidRDefault="00820313" w:rsidP="0082031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1D56F82" w14:textId="73F9E05D" w:rsidR="00820313" w:rsidRPr="00CB54A5" w:rsidRDefault="00820313" w:rsidP="00F2639E">
            <w:pPr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 xml:space="preserve">Категории единичных транспортных </w:t>
            </w:r>
            <w:proofErr w:type="gramStart"/>
            <w:r w:rsidRPr="00CB54A5">
              <w:rPr>
                <w:sz w:val="18"/>
                <w:szCs w:val="18"/>
              </w:rPr>
              <w:t xml:space="preserve">средств </w:t>
            </w:r>
            <w:r w:rsidR="001A63A1" w:rsidRPr="00CB54A5">
              <w:rPr>
                <w:sz w:val="18"/>
                <w:szCs w:val="18"/>
              </w:rPr>
              <w:t xml:space="preserve"> категорий</w:t>
            </w:r>
            <w:proofErr w:type="gramEnd"/>
            <w:r w:rsidR="001A63A1" w:rsidRPr="00CB54A5">
              <w:rPr>
                <w:sz w:val="18"/>
                <w:szCs w:val="18"/>
              </w:rPr>
              <w:t xml:space="preserve"> </w:t>
            </w:r>
            <w:r w:rsidRPr="00CB54A5">
              <w:rPr>
                <w:sz w:val="18"/>
                <w:szCs w:val="18"/>
              </w:rPr>
              <w:t>М1, N1</w:t>
            </w:r>
          </w:p>
        </w:tc>
        <w:tc>
          <w:tcPr>
            <w:tcW w:w="2410" w:type="dxa"/>
          </w:tcPr>
          <w:p w14:paraId="3A872808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990F6F">
              <w:rPr>
                <w:b/>
                <w:bCs/>
                <w:sz w:val="18"/>
                <w:szCs w:val="18"/>
              </w:rPr>
              <w:t>ТР ТС 018/2011</w:t>
            </w:r>
            <w:r w:rsidRPr="00CB54A5">
              <w:rPr>
                <w:sz w:val="18"/>
                <w:szCs w:val="18"/>
              </w:rPr>
              <w:t>, Приложение 4, п. 1.3.1</w:t>
            </w:r>
          </w:p>
          <w:p w14:paraId="6E177F17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 п. 1.3.2</w:t>
            </w:r>
          </w:p>
          <w:p w14:paraId="16737A70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 п. 1.3.3</w:t>
            </w:r>
          </w:p>
          <w:p w14:paraId="672CCF83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 п. 1.3.4</w:t>
            </w:r>
          </w:p>
          <w:p w14:paraId="3D21B09A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 п. 1.3.5</w:t>
            </w:r>
          </w:p>
          <w:p w14:paraId="5080DFE2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 п. 1.3.6</w:t>
            </w:r>
          </w:p>
          <w:p w14:paraId="7B19B611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 п. 1.3.7</w:t>
            </w:r>
          </w:p>
          <w:p w14:paraId="246AA9A1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 п. 1.3.8</w:t>
            </w:r>
          </w:p>
          <w:p w14:paraId="2AFA5E48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 п. 1.3.9</w:t>
            </w:r>
          </w:p>
          <w:p w14:paraId="61FFACFF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 п. 1.3.10</w:t>
            </w:r>
          </w:p>
          <w:p w14:paraId="289C9F5C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 п. 1.3.11</w:t>
            </w:r>
          </w:p>
          <w:p w14:paraId="1B9A5568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 п. 1.3.12</w:t>
            </w:r>
          </w:p>
          <w:p w14:paraId="1423A06D" w14:textId="0ACB271D" w:rsidR="00820313" w:rsidRPr="00740FC4" w:rsidRDefault="00820313" w:rsidP="00820313">
            <w:pPr>
              <w:ind w:right="-105"/>
              <w:rPr>
                <w:sz w:val="20"/>
                <w:szCs w:val="20"/>
              </w:rPr>
            </w:pPr>
            <w:r w:rsidRPr="00CB54A5">
              <w:rPr>
                <w:sz w:val="18"/>
                <w:szCs w:val="18"/>
              </w:rPr>
              <w:t>Приложение 4, п. 1.3.13</w:t>
            </w:r>
          </w:p>
        </w:tc>
        <w:tc>
          <w:tcPr>
            <w:tcW w:w="6662" w:type="dxa"/>
          </w:tcPr>
          <w:p w14:paraId="6B97ECF4" w14:textId="77777777" w:rsidR="00820313" w:rsidRPr="00CB54A5" w:rsidRDefault="00820313" w:rsidP="001A63A1">
            <w:pPr>
              <w:pStyle w:val="ad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B54A5">
              <w:rPr>
                <w:rFonts w:ascii="Times New Roman" w:hAnsi="Times New Roman"/>
                <w:sz w:val="18"/>
                <w:szCs w:val="18"/>
              </w:rPr>
              <w:t>- Визуальная проверка устройств освещения и световой сигнализации</w:t>
            </w:r>
          </w:p>
          <w:p w14:paraId="3E6A42BA" w14:textId="113DDC07" w:rsidR="00820313" w:rsidRPr="00CB54A5" w:rsidRDefault="00820313" w:rsidP="001A63A1">
            <w:pPr>
              <w:pStyle w:val="ad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B54A5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r w:rsidR="00871AF9" w:rsidRPr="00CB54A5">
              <w:rPr>
                <w:rFonts w:ascii="Times New Roman" w:hAnsi="Times New Roman"/>
                <w:sz w:val="18"/>
                <w:szCs w:val="18"/>
              </w:rPr>
              <w:t>Испытание адаптивных</w:t>
            </w:r>
            <w:r w:rsidRPr="00CB54A5">
              <w:rPr>
                <w:rFonts w:ascii="Times New Roman" w:hAnsi="Times New Roman"/>
                <w:sz w:val="18"/>
                <w:szCs w:val="18"/>
              </w:rPr>
              <w:t xml:space="preserve"> систем переднего освещения.</w:t>
            </w:r>
          </w:p>
          <w:p w14:paraId="0D8EBD9A" w14:textId="77777777" w:rsidR="00820313" w:rsidRPr="00CB54A5" w:rsidRDefault="00820313" w:rsidP="001A63A1">
            <w:pPr>
              <w:pStyle w:val="ad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B54A5">
              <w:rPr>
                <w:rFonts w:ascii="Times New Roman" w:hAnsi="Times New Roman"/>
                <w:sz w:val="18"/>
                <w:szCs w:val="18"/>
              </w:rPr>
              <w:t>- Проверка геометрических замеров размещения фар ближнего света.</w:t>
            </w:r>
          </w:p>
          <w:p w14:paraId="380C833B" w14:textId="77777777" w:rsidR="00820313" w:rsidRPr="00CB54A5" w:rsidRDefault="00820313" w:rsidP="001A63A1">
            <w:pPr>
              <w:pStyle w:val="ad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B54A5">
              <w:rPr>
                <w:rFonts w:ascii="Times New Roman" w:hAnsi="Times New Roman"/>
                <w:sz w:val="18"/>
                <w:szCs w:val="18"/>
              </w:rPr>
              <w:t>- Проверка геометрических замеров размещение передних противотуманных фар.</w:t>
            </w:r>
          </w:p>
          <w:p w14:paraId="53133072" w14:textId="0C653341" w:rsidR="00820313" w:rsidRPr="00CB54A5" w:rsidRDefault="00820313" w:rsidP="001A63A1">
            <w:pPr>
              <w:pStyle w:val="ad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B54A5">
              <w:rPr>
                <w:rFonts w:ascii="Times New Roman" w:hAnsi="Times New Roman"/>
                <w:sz w:val="18"/>
                <w:szCs w:val="18"/>
              </w:rPr>
              <w:t>- Проверка геометрических замеров размещение указателей поворота и аварийной сигнализации</w:t>
            </w:r>
            <w:r w:rsidR="0050519B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2236603B" w14:textId="216C00DC" w:rsidR="00820313" w:rsidRPr="00CB54A5" w:rsidRDefault="00820313" w:rsidP="001A63A1">
            <w:pPr>
              <w:pStyle w:val="ad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B54A5">
              <w:rPr>
                <w:rFonts w:ascii="Times New Roman" w:hAnsi="Times New Roman"/>
                <w:sz w:val="18"/>
                <w:szCs w:val="18"/>
              </w:rPr>
              <w:t>- Проверка геометрических замеров размещение сигналов торможения</w:t>
            </w:r>
            <w:r w:rsidR="0050519B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35CE330A" w14:textId="1B16709B" w:rsidR="00820313" w:rsidRPr="00740FC4" w:rsidRDefault="00820313" w:rsidP="001A63A1">
            <w:pPr>
              <w:jc w:val="both"/>
              <w:rPr>
                <w:sz w:val="20"/>
                <w:szCs w:val="20"/>
              </w:rPr>
            </w:pPr>
            <w:r w:rsidRPr="00CB54A5">
              <w:rPr>
                <w:sz w:val="18"/>
                <w:szCs w:val="18"/>
              </w:rPr>
              <w:t>- Проверка геометрических замеров размещение дополнительных сигналов торможение.</w:t>
            </w:r>
          </w:p>
        </w:tc>
        <w:tc>
          <w:tcPr>
            <w:tcW w:w="2977" w:type="dxa"/>
          </w:tcPr>
          <w:p w14:paraId="6BAC0D6F" w14:textId="77777777" w:rsidR="00820313" w:rsidRPr="00CB54A5" w:rsidRDefault="00820313" w:rsidP="00820313">
            <w:pPr>
              <w:ind w:right="-106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ГОСТ Р 33670- 2015</w:t>
            </w:r>
          </w:p>
          <w:p w14:paraId="428C47BF" w14:textId="77777777" w:rsidR="00820313" w:rsidRPr="00CB54A5" w:rsidRDefault="00820313" w:rsidP="00820313">
            <w:pPr>
              <w:ind w:right="-106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Правила ЕЭК ООН № 48-04, приложение 9;</w:t>
            </w:r>
          </w:p>
          <w:p w14:paraId="1AA93DEF" w14:textId="77777777" w:rsidR="00820313" w:rsidRPr="00CB54A5" w:rsidRDefault="00820313" w:rsidP="00820313">
            <w:pPr>
              <w:ind w:right="-106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Правила ЕЭК ООН № 10, приложения 4-22;</w:t>
            </w:r>
          </w:p>
          <w:p w14:paraId="4288DE60" w14:textId="69B9C19A" w:rsidR="00820313" w:rsidRPr="00740FC4" w:rsidRDefault="00820313" w:rsidP="00820313">
            <w:pPr>
              <w:ind w:right="-107"/>
              <w:rPr>
                <w:sz w:val="20"/>
                <w:szCs w:val="20"/>
              </w:rPr>
            </w:pPr>
            <w:r w:rsidRPr="00CB54A5">
              <w:rPr>
                <w:sz w:val="18"/>
                <w:szCs w:val="18"/>
              </w:rPr>
              <w:t>ГОСТ Р 51709-2001, п. 5.3</w:t>
            </w:r>
          </w:p>
        </w:tc>
        <w:tc>
          <w:tcPr>
            <w:tcW w:w="1701" w:type="dxa"/>
          </w:tcPr>
          <w:p w14:paraId="404A344C" w14:textId="77777777" w:rsidR="00820313" w:rsidRPr="00820313" w:rsidRDefault="00820313" w:rsidP="00820313">
            <w:pPr>
              <w:pStyle w:val="ad"/>
              <w:tabs>
                <w:tab w:val="center" w:pos="4844"/>
                <w:tab w:val="right" w:pos="9689"/>
              </w:tabs>
              <w:ind w:right="-112"/>
              <w:rPr>
                <w:rFonts w:ascii="Times New Roman" w:hAnsi="Times New Roman"/>
                <w:sz w:val="18"/>
                <w:szCs w:val="18"/>
              </w:rPr>
            </w:pPr>
            <w:r w:rsidRPr="00820313">
              <w:rPr>
                <w:rFonts w:ascii="Times New Roman" w:hAnsi="Times New Roman"/>
                <w:sz w:val="18"/>
                <w:szCs w:val="18"/>
              </w:rPr>
              <w:t xml:space="preserve">1,0…200 000 </w:t>
            </w:r>
            <w:proofErr w:type="spellStart"/>
            <w:r w:rsidRPr="00820313">
              <w:rPr>
                <w:rFonts w:ascii="Times New Roman" w:hAnsi="Times New Roman"/>
                <w:sz w:val="18"/>
                <w:szCs w:val="18"/>
              </w:rPr>
              <w:t>лк</w:t>
            </w:r>
            <w:proofErr w:type="spellEnd"/>
          </w:p>
          <w:p w14:paraId="17C7D741" w14:textId="79C52591" w:rsidR="00820313" w:rsidRPr="00820313" w:rsidRDefault="00820313" w:rsidP="00820313">
            <w:pPr>
              <w:rPr>
                <w:sz w:val="20"/>
                <w:szCs w:val="20"/>
              </w:rPr>
            </w:pPr>
            <w:r w:rsidRPr="00820313">
              <w:rPr>
                <w:sz w:val="18"/>
                <w:szCs w:val="18"/>
              </w:rPr>
              <w:t>0…50000 кд</w:t>
            </w:r>
          </w:p>
        </w:tc>
      </w:tr>
      <w:tr w:rsidR="00820313" w:rsidRPr="00740FC4" w14:paraId="651B18C1" w14:textId="77777777" w:rsidTr="00990F6F">
        <w:trPr>
          <w:trHeight w:val="710"/>
        </w:trPr>
        <w:tc>
          <w:tcPr>
            <w:tcW w:w="421" w:type="dxa"/>
          </w:tcPr>
          <w:p w14:paraId="7C1FD2E6" w14:textId="77777777" w:rsidR="00820313" w:rsidRPr="00740FC4" w:rsidRDefault="00820313" w:rsidP="0082031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6BEAAEDF" w14:textId="1AF2A6A9" w:rsidR="00820313" w:rsidRPr="00CB54A5" w:rsidRDefault="00820313" w:rsidP="00F2639E">
            <w:pPr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 xml:space="preserve">Категории единичных транспортных </w:t>
            </w:r>
            <w:proofErr w:type="gramStart"/>
            <w:r w:rsidRPr="00CB54A5">
              <w:rPr>
                <w:sz w:val="18"/>
                <w:szCs w:val="18"/>
              </w:rPr>
              <w:t xml:space="preserve">средств </w:t>
            </w:r>
            <w:r w:rsidR="001A63A1" w:rsidRPr="00CB54A5">
              <w:rPr>
                <w:sz w:val="18"/>
                <w:szCs w:val="18"/>
              </w:rPr>
              <w:t xml:space="preserve"> категорий</w:t>
            </w:r>
            <w:proofErr w:type="gramEnd"/>
            <w:r w:rsidR="001A63A1" w:rsidRPr="00CB54A5">
              <w:rPr>
                <w:sz w:val="18"/>
                <w:szCs w:val="18"/>
              </w:rPr>
              <w:t xml:space="preserve"> </w:t>
            </w:r>
            <w:r w:rsidRPr="00CB54A5">
              <w:rPr>
                <w:sz w:val="18"/>
                <w:szCs w:val="18"/>
              </w:rPr>
              <w:t>М1, N1</w:t>
            </w:r>
          </w:p>
        </w:tc>
        <w:tc>
          <w:tcPr>
            <w:tcW w:w="2410" w:type="dxa"/>
          </w:tcPr>
          <w:p w14:paraId="1E6AC55E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ТР ТС 018/2011</w:t>
            </w:r>
          </w:p>
          <w:p w14:paraId="01225DA0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 п. 2.1.1</w:t>
            </w:r>
          </w:p>
          <w:p w14:paraId="1E6E78A0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 п. 2.1.1.1</w:t>
            </w:r>
          </w:p>
          <w:p w14:paraId="0F166021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 п. 2.1.1.2</w:t>
            </w:r>
          </w:p>
          <w:p w14:paraId="68729456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 п. 2.1.1.3 Приложение 4, п. 2.1.4</w:t>
            </w:r>
          </w:p>
          <w:p w14:paraId="0EB18E3C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 п. 2.1.5</w:t>
            </w:r>
          </w:p>
          <w:p w14:paraId="4CAA4DA4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 п. 2.1.6</w:t>
            </w:r>
          </w:p>
          <w:p w14:paraId="2543A1D1" w14:textId="3C716F1C" w:rsidR="00820313" w:rsidRPr="00740FC4" w:rsidRDefault="00820313" w:rsidP="00820313">
            <w:pPr>
              <w:ind w:right="-105"/>
              <w:rPr>
                <w:sz w:val="20"/>
                <w:szCs w:val="20"/>
              </w:rPr>
            </w:pPr>
            <w:r w:rsidRPr="00CB54A5">
              <w:rPr>
                <w:sz w:val="18"/>
                <w:szCs w:val="18"/>
              </w:rPr>
              <w:lastRenderedPageBreak/>
              <w:t>Приложение 4, п. 2.1.7</w:t>
            </w:r>
          </w:p>
        </w:tc>
        <w:tc>
          <w:tcPr>
            <w:tcW w:w="6662" w:type="dxa"/>
          </w:tcPr>
          <w:p w14:paraId="6DBB2F25" w14:textId="1A146BBC" w:rsidR="00820313" w:rsidRPr="00CB54A5" w:rsidRDefault="00820313" w:rsidP="001A63A1">
            <w:pPr>
              <w:pStyle w:val="ad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B54A5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- </w:t>
            </w:r>
            <w:r w:rsidR="007A4464" w:rsidRPr="00CB54A5">
              <w:rPr>
                <w:rFonts w:ascii="Times New Roman" w:hAnsi="Times New Roman"/>
                <w:sz w:val="18"/>
                <w:szCs w:val="18"/>
              </w:rPr>
              <w:t>Проверка рабочей</w:t>
            </w:r>
            <w:r w:rsidRPr="00CB54A5">
              <w:rPr>
                <w:rFonts w:ascii="Times New Roman" w:hAnsi="Times New Roman"/>
                <w:sz w:val="18"/>
                <w:szCs w:val="18"/>
              </w:rPr>
              <w:t xml:space="preserve"> тормозной системы</w:t>
            </w:r>
            <w:r w:rsidR="0050519B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410C8A30" w14:textId="1C75C692" w:rsidR="00820313" w:rsidRPr="00CB54A5" w:rsidRDefault="00820313" w:rsidP="001A63A1">
            <w:pPr>
              <w:pStyle w:val="ad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B54A5">
              <w:rPr>
                <w:rFonts w:ascii="Times New Roman" w:hAnsi="Times New Roman"/>
                <w:sz w:val="18"/>
                <w:szCs w:val="18"/>
              </w:rPr>
              <w:t>- Проверка запасной тормозной системы</w:t>
            </w:r>
            <w:r w:rsidR="0050519B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191E3512" w14:textId="6D4F8D27" w:rsidR="00820313" w:rsidRPr="00CB54A5" w:rsidRDefault="00820313" w:rsidP="001A63A1">
            <w:pPr>
              <w:pStyle w:val="ad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B54A5">
              <w:rPr>
                <w:rFonts w:ascii="Times New Roman" w:hAnsi="Times New Roman"/>
                <w:sz w:val="18"/>
                <w:szCs w:val="18"/>
              </w:rPr>
              <w:t>- Проверка стояночной тормозной системы</w:t>
            </w:r>
            <w:r w:rsidR="0050519B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36E6C104" w14:textId="1FE70143" w:rsidR="00820313" w:rsidRPr="00CB54A5" w:rsidRDefault="00820313" w:rsidP="001A63A1">
            <w:pPr>
              <w:pStyle w:val="ad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B54A5">
              <w:rPr>
                <w:rFonts w:ascii="Times New Roman" w:hAnsi="Times New Roman"/>
                <w:sz w:val="18"/>
                <w:szCs w:val="18"/>
              </w:rPr>
              <w:t>- Визуальная проверка гидравлической тормозной системы наличием оборудования красным сигнальным индикатором</w:t>
            </w:r>
            <w:r w:rsidR="0050519B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4D878940" w14:textId="77777777" w:rsidR="00820313" w:rsidRPr="00CB54A5" w:rsidRDefault="00820313" w:rsidP="001A63A1">
            <w:pPr>
              <w:pStyle w:val="ad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B54A5">
              <w:rPr>
                <w:rFonts w:ascii="Times New Roman" w:hAnsi="Times New Roman"/>
                <w:sz w:val="18"/>
                <w:szCs w:val="18"/>
              </w:rPr>
              <w:t>- Визуальная проверка</w:t>
            </w:r>
          </w:p>
          <w:p w14:paraId="63A92B13" w14:textId="6A0CE976" w:rsidR="00820313" w:rsidRPr="00CB54A5" w:rsidRDefault="00820313" w:rsidP="001A63A1">
            <w:pPr>
              <w:pStyle w:val="ad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B54A5">
              <w:rPr>
                <w:rFonts w:ascii="Times New Roman" w:hAnsi="Times New Roman"/>
                <w:sz w:val="18"/>
                <w:szCs w:val="18"/>
              </w:rPr>
              <w:t>работоспособности органов управления и контроля рабочей тормозной системы</w:t>
            </w:r>
            <w:r w:rsidR="0050519B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6BE65509" w14:textId="77777777" w:rsidR="00820313" w:rsidRPr="00CB54A5" w:rsidRDefault="00820313" w:rsidP="001A63A1">
            <w:pPr>
              <w:pStyle w:val="ad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B54A5">
              <w:rPr>
                <w:rFonts w:ascii="Times New Roman" w:hAnsi="Times New Roman"/>
                <w:sz w:val="18"/>
                <w:szCs w:val="18"/>
              </w:rPr>
              <w:lastRenderedPageBreak/>
              <w:t>- Визуальная проверка оснащенности стояночной тормозной системы не зависящим от органа управления рабочей тормозной системой</w:t>
            </w:r>
          </w:p>
          <w:p w14:paraId="7E593200" w14:textId="77777777" w:rsidR="00820313" w:rsidRPr="00CB54A5" w:rsidRDefault="00820313" w:rsidP="001A63A1">
            <w:pPr>
              <w:pStyle w:val="ad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B54A5">
              <w:rPr>
                <w:rFonts w:ascii="Times New Roman" w:hAnsi="Times New Roman"/>
                <w:sz w:val="18"/>
                <w:szCs w:val="18"/>
              </w:rPr>
              <w:t>- Визуальная проверка оснащенности антиблокировочными тормозными системами (АБС).</w:t>
            </w:r>
          </w:p>
          <w:p w14:paraId="2EA38BB2" w14:textId="3EE03465" w:rsidR="00820313" w:rsidRPr="00740FC4" w:rsidRDefault="00820313" w:rsidP="001A63A1">
            <w:pPr>
              <w:jc w:val="both"/>
              <w:rPr>
                <w:sz w:val="20"/>
                <w:szCs w:val="20"/>
              </w:rPr>
            </w:pPr>
            <w:r w:rsidRPr="00CB54A5">
              <w:rPr>
                <w:sz w:val="18"/>
                <w:szCs w:val="18"/>
              </w:rPr>
              <w:t>- Визуальная проверка обеспечения возможности проверки износа накладок рабочих тормозов транспортного средства</w:t>
            </w:r>
          </w:p>
        </w:tc>
        <w:tc>
          <w:tcPr>
            <w:tcW w:w="2977" w:type="dxa"/>
          </w:tcPr>
          <w:p w14:paraId="3208C2A3" w14:textId="77777777" w:rsidR="00820313" w:rsidRPr="00CB54A5" w:rsidRDefault="00820313" w:rsidP="00820313">
            <w:pPr>
              <w:ind w:right="-106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lastRenderedPageBreak/>
              <w:t>ГОСТ Р 33670- 2015</w:t>
            </w:r>
          </w:p>
          <w:p w14:paraId="151FA4CF" w14:textId="77777777" w:rsidR="00820313" w:rsidRPr="00CB54A5" w:rsidRDefault="00820313" w:rsidP="00820313">
            <w:pPr>
              <w:ind w:right="-106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Правила ЕЭК ООН № 13-11, п. 6, приложение 4;</w:t>
            </w:r>
          </w:p>
          <w:p w14:paraId="7A025883" w14:textId="77777777" w:rsidR="00820313" w:rsidRPr="00CB54A5" w:rsidRDefault="00820313" w:rsidP="00820313">
            <w:pPr>
              <w:ind w:right="-106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Правила ЕЭК ООН № 13Н, п.6, приложение 3;</w:t>
            </w:r>
          </w:p>
          <w:p w14:paraId="5332EB0D" w14:textId="470A8616" w:rsidR="00820313" w:rsidRPr="00740FC4" w:rsidRDefault="00820313" w:rsidP="00820313">
            <w:pPr>
              <w:ind w:right="-107"/>
              <w:rPr>
                <w:sz w:val="20"/>
                <w:szCs w:val="20"/>
              </w:rPr>
            </w:pPr>
            <w:r w:rsidRPr="00CB54A5">
              <w:rPr>
                <w:sz w:val="18"/>
                <w:szCs w:val="18"/>
              </w:rPr>
              <w:t xml:space="preserve">ГОСТ Р 51709-2001, </w:t>
            </w:r>
            <w:proofErr w:type="spellStart"/>
            <w:r w:rsidRPr="00CB54A5">
              <w:rPr>
                <w:sz w:val="18"/>
                <w:szCs w:val="18"/>
              </w:rPr>
              <w:t>пп</w:t>
            </w:r>
            <w:proofErr w:type="spellEnd"/>
            <w:r w:rsidRPr="00CB54A5">
              <w:rPr>
                <w:sz w:val="18"/>
                <w:szCs w:val="18"/>
              </w:rPr>
              <w:t>. 5.1</w:t>
            </w:r>
          </w:p>
        </w:tc>
        <w:tc>
          <w:tcPr>
            <w:tcW w:w="1701" w:type="dxa"/>
          </w:tcPr>
          <w:p w14:paraId="603B773A" w14:textId="77777777" w:rsidR="00820313" w:rsidRPr="00820313" w:rsidRDefault="00820313" w:rsidP="00820313">
            <w:pPr>
              <w:pStyle w:val="ad"/>
              <w:tabs>
                <w:tab w:val="center" w:pos="4844"/>
                <w:tab w:val="right" w:pos="9689"/>
              </w:tabs>
              <w:ind w:right="-112"/>
              <w:rPr>
                <w:rFonts w:ascii="Times New Roman" w:hAnsi="Times New Roman"/>
                <w:sz w:val="18"/>
                <w:szCs w:val="18"/>
              </w:rPr>
            </w:pPr>
            <w:r w:rsidRPr="00820313">
              <w:rPr>
                <w:rFonts w:ascii="Times New Roman" w:hAnsi="Times New Roman"/>
                <w:sz w:val="18"/>
                <w:szCs w:val="18"/>
              </w:rPr>
              <w:t>0…9,81 м/с2</w:t>
            </w:r>
          </w:p>
          <w:p w14:paraId="6459D5DE" w14:textId="77777777" w:rsidR="00820313" w:rsidRPr="00820313" w:rsidRDefault="00820313" w:rsidP="00820313">
            <w:pPr>
              <w:pStyle w:val="ad"/>
              <w:tabs>
                <w:tab w:val="center" w:pos="4844"/>
                <w:tab w:val="right" w:pos="9689"/>
              </w:tabs>
              <w:ind w:right="-112"/>
              <w:rPr>
                <w:rFonts w:ascii="Times New Roman" w:hAnsi="Times New Roman"/>
                <w:sz w:val="18"/>
                <w:szCs w:val="18"/>
              </w:rPr>
            </w:pPr>
            <w:r w:rsidRPr="00820313">
              <w:rPr>
                <w:rFonts w:ascii="Times New Roman" w:hAnsi="Times New Roman"/>
                <w:sz w:val="18"/>
                <w:szCs w:val="18"/>
              </w:rPr>
              <w:t>0…50 м</w:t>
            </w:r>
          </w:p>
          <w:p w14:paraId="656E91C5" w14:textId="77777777" w:rsidR="00820313" w:rsidRPr="00820313" w:rsidRDefault="00820313" w:rsidP="00820313">
            <w:pPr>
              <w:pStyle w:val="ad"/>
              <w:tabs>
                <w:tab w:val="center" w:pos="4844"/>
                <w:tab w:val="right" w:pos="9689"/>
              </w:tabs>
              <w:ind w:right="-112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820313">
              <w:rPr>
                <w:rFonts w:ascii="Times New Roman" w:hAnsi="Times New Roman"/>
                <w:sz w:val="18"/>
                <w:szCs w:val="18"/>
              </w:rPr>
              <w:t>20….</w:t>
            </w:r>
            <w:proofErr w:type="gramEnd"/>
            <w:r w:rsidRPr="00820313">
              <w:rPr>
                <w:rFonts w:ascii="Times New Roman" w:hAnsi="Times New Roman"/>
                <w:sz w:val="18"/>
                <w:szCs w:val="18"/>
              </w:rPr>
              <w:t>50 км/ч</w:t>
            </w:r>
          </w:p>
          <w:p w14:paraId="5DDB1086" w14:textId="77777777" w:rsidR="00820313" w:rsidRPr="00820313" w:rsidRDefault="00820313" w:rsidP="00820313">
            <w:pPr>
              <w:pStyle w:val="ad"/>
              <w:tabs>
                <w:tab w:val="center" w:pos="4844"/>
                <w:tab w:val="right" w:pos="9689"/>
              </w:tabs>
              <w:ind w:right="-112"/>
              <w:rPr>
                <w:rFonts w:ascii="Times New Roman" w:hAnsi="Times New Roman"/>
                <w:sz w:val="18"/>
                <w:szCs w:val="18"/>
              </w:rPr>
            </w:pPr>
            <w:r w:rsidRPr="00820313">
              <w:rPr>
                <w:rFonts w:ascii="Times New Roman" w:hAnsi="Times New Roman"/>
                <w:sz w:val="18"/>
                <w:szCs w:val="18"/>
              </w:rPr>
              <w:t>0…3 с</w:t>
            </w:r>
          </w:p>
          <w:p w14:paraId="6370452F" w14:textId="3815DC57" w:rsidR="00820313" w:rsidRPr="00820313" w:rsidRDefault="00820313" w:rsidP="00820313">
            <w:pPr>
              <w:rPr>
                <w:sz w:val="20"/>
                <w:szCs w:val="20"/>
              </w:rPr>
            </w:pPr>
            <w:r w:rsidRPr="00820313">
              <w:rPr>
                <w:sz w:val="18"/>
                <w:szCs w:val="18"/>
              </w:rPr>
              <w:t>0…980 Н</w:t>
            </w:r>
          </w:p>
        </w:tc>
      </w:tr>
      <w:tr w:rsidR="00820313" w:rsidRPr="00740FC4" w14:paraId="326AA1C6" w14:textId="77777777" w:rsidTr="00990F6F">
        <w:trPr>
          <w:trHeight w:val="710"/>
        </w:trPr>
        <w:tc>
          <w:tcPr>
            <w:tcW w:w="421" w:type="dxa"/>
          </w:tcPr>
          <w:p w14:paraId="5F351BF2" w14:textId="77777777" w:rsidR="00820313" w:rsidRPr="00740FC4" w:rsidRDefault="00820313" w:rsidP="0082031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37E03E9" w14:textId="483E4A9B" w:rsidR="00820313" w:rsidRPr="00CB54A5" w:rsidRDefault="00820313" w:rsidP="00F2639E">
            <w:pPr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Категории единичных транспортных</w:t>
            </w:r>
            <w:r w:rsidR="001A63A1">
              <w:rPr>
                <w:sz w:val="18"/>
                <w:szCs w:val="18"/>
              </w:rPr>
              <w:t xml:space="preserve"> средств</w:t>
            </w:r>
            <w:r w:rsidR="001A63A1" w:rsidRPr="00CB54A5">
              <w:rPr>
                <w:sz w:val="18"/>
                <w:szCs w:val="18"/>
              </w:rPr>
              <w:t xml:space="preserve"> категорий </w:t>
            </w:r>
            <w:r w:rsidRPr="00CB54A5">
              <w:rPr>
                <w:sz w:val="18"/>
                <w:szCs w:val="18"/>
              </w:rPr>
              <w:t>М1, N1</w:t>
            </w:r>
          </w:p>
        </w:tc>
        <w:tc>
          <w:tcPr>
            <w:tcW w:w="2410" w:type="dxa"/>
          </w:tcPr>
          <w:p w14:paraId="66C0598A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ТР ТС 018/2011</w:t>
            </w:r>
          </w:p>
          <w:p w14:paraId="7C37F133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 п. 2.2.1</w:t>
            </w:r>
          </w:p>
          <w:p w14:paraId="092D2B37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 п. 2.2.1.1</w:t>
            </w:r>
          </w:p>
          <w:p w14:paraId="6468B1D2" w14:textId="24DF8FDC" w:rsidR="00820313" w:rsidRPr="00740FC4" w:rsidRDefault="00820313" w:rsidP="00820313">
            <w:pPr>
              <w:ind w:right="-105"/>
              <w:rPr>
                <w:sz w:val="20"/>
                <w:szCs w:val="20"/>
              </w:rPr>
            </w:pPr>
            <w:r w:rsidRPr="00CB54A5">
              <w:rPr>
                <w:sz w:val="18"/>
                <w:szCs w:val="18"/>
              </w:rPr>
              <w:t>Приложение 4, п. 2.2.1.2</w:t>
            </w:r>
          </w:p>
        </w:tc>
        <w:tc>
          <w:tcPr>
            <w:tcW w:w="6662" w:type="dxa"/>
          </w:tcPr>
          <w:p w14:paraId="3A46CD0D" w14:textId="77777777" w:rsidR="00820313" w:rsidRPr="00CB54A5" w:rsidRDefault="00820313" w:rsidP="001A63A1">
            <w:pPr>
              <w:pStyle w:val="ad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B54A5">
              <w:rPr>
                <w:rFonts w:ascii="Times New Roman" w:hAnsi="Times New Roman"/>
                <w:sz w:val="18"/>
                <w:szCs w:val="18"/>
              </w:rPr>
              <w:t>- Визуальная проверка отформованную маркировку хотя бы одним из знаков соответствия «Е», «е» или «DOT»</w:t>
            </w:r>
          </w:p>
          <w:p w14:paraId="1F7ABDA0" w14:textId="493534B4" w:rsidR="00820313" w:rsidRPr="00740FC4" w:rsidRDefault="00820313" w:rsidP="001A63A1">
            <w:pPr>
              <w:jc w:val="both"/>
              <w:rPr>
                <w:sz w:val="20"/>
                <w:szCs w:val="20"/>
              </w:rPr>
            </w:pPr>
            <w:r w:rsidRPr="00CB54A5">
              <w:rPr>
                <w:sz w:val="18"/>
                <w:szCs w:val="18"/>
              </w:rPr>
              <w:t>- Визуальная проверка отформованную маркировку обозначения размера шины, индекса несущей способности и индекса категории скорости</w:t>
            </w:r>
          </w:p>
        </w:tc>
        <w:tc>
          <w:tcPr>
            <w:tcW w:w="2977" w:type="dxa"/>
          </w:tcPr>
          <w:p w14:paraId="79C6D46D" w14:textId="77777777" w:rsidR="00820313" w:rsidRPr="00CB54A5" w:rsidRDefault="00820313" w:rsidP="00820313">
            <w:pPr>
              <w:ind w:right="-106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Правила ЕЭК ООН № 30, приложение 6;</w:t>
            </w:r>
          </w:p>
          <w:p w14:paraId="5BD06304" w14:textId="77777777" w:rsidR="00820313" w:rsidRPr="00CB54A5" w:rsidRDefault="00820313" w:rsidP="00820313">
            <w:pPr>
              <w:ind w:right="-106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Правила ГОСТ Р 33670- 2015</w:t>
            </w:r>
          </w:p>
          <w:p w14:paraId="64736F63" w14:textId="77777777" w:rsidR="00820313" w:rsidRPr="00CB54A5" w:rsidRDefault="00820313" w:rsidP="00820313">
            <w:pPr>
              <w:ind w:right="-106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ЕЭК ООН № 54, приложение 6;</w:t>
            </w:r>
          </w:p>
          <w:p w14:paraId="42C97206" w14:textId="3B850820" w:rsidR="00820313" w:rsidRPr="00740FC4" w:rsidRDefault="00820313" w:rsidP="00820313">
            <w:pPr>
              <w:ind w:right="-107"/>
              <w:rPr>
                <w:sz w:val="20"/>
                <w:szCs w:val="20"/>
              </w:rPr>
            </w:pPr>
            <w:r w:rsidRPr="00CB54A5">
              <w:rPr>
                <w:sz w:val="18"/>
                <w:szCs w:val="18"/>
              </w:rPr>
              <w:t xml:space="preserve">ГОСТ Р 51709-2001, </w:t>
            </w:r>
            <w:proofErr w:type="spellStart"/>
            <w:r w:rsidRPr="00CB54A5">
              <w:rPr>
                <w:sz w:val="18"/>
                <w:szCs w:val="18"/>
              </w:rPr>
              <w:t>пп</w:t>
            </w:r>
            <w:proofErr w:type="spellEnd"/>
            <w:r w:rsidRPr="00CB54A5">
              <w:rPr>
                <w:sz w:val="18"/>
                <w:szCs w:val="18"/>
              </w:rPr>
              <w:t>. 5.5</w:t>
            </w:r>
          </w:p>
        </w:tc>
        <w:tc>
          <w:tcPr>
            <w:tcW w:w="1701" w:type="dxa"/>
          </w:tcPr>
          <w:p w14:paraId="39B2D284" w14:textId="77777777" w:rsidR="00820313" w:rsidRPr="00820313" w:rsidRDefault="00820313" w:rsidP="00820313">
            <w:pPr>
              <w:pStyle w:val="ad"/>
              <w:tabs>
                <w:tab w:val="center" w:pos="4844"/>
                <w:tab w:val="right" w:pos="9689"/>
              </w:tabs>
              <w:ind w:right="-112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820313">
              <w:rPr>
                <w:rFonts w:ascii="Times New Roman" w:hAnsi="Times New Roman"/>
                <w:sz w:val="18"/>
                <w:szCs w:val="18"/>
              </w:rPr>
              <w:t>0….</w:t>
            </w:r>
            <w:proofErr w:type="gramEnd"/>
            <w:r w:rsidRPr="00820313">
              <w:rPr>
                <w:rFonts w:ascii="Times New Roman" w:hAnsi="Times New Roman"/>
                <w:sz w:val="18"/>
                <w:szCs w:val="18"/>
              </w:rPr>
              <w:t>1000 мм</w:t>
            </w:r>
          </w:p>
          <w:p w14:paraId="45283449" w14:textId="1C42F4C9" w:rsidR="00820313" w:rsidRPr="00820313" w:rsidRDefault="00820313" w:rsidP="00820313">
            <w:pPr>
              <w:rPr>
                <w:sz w:val="20"/>
                <w:szCs w:val="20"/>
              </w:rPr>
            </w:pPr>
            <w:r w:rsidRPr="00820313">
              <w:rPr>
                <w:sz w:val="18"/>
                <w:szCs w:val="18"/>
              </w:rPr>
              <w:t>0..10 бар</w:t>
            </w:r>
          </w:p>
        </w:tc>
      </w:tr>
      <w:tr w:rsidR="00820313" w:rsidRPr="00740FC4" w14:paraId="2657A4DB" w14:textId="77777777" w:rsidTr="00990F6F">
        <w:trPr>
          <w:trHeight w:val="710"/>
        </w:trPr>
        <w:tc>
          <w:tcPr>
            <w:tcW w:w="421" w:type="dxa"/>
          </w:tcPr>
          <w:p w14:paraId="47D21208" w14:textId="77777777" w:rsidR="00820313" w:rsidRPr="00740FC4" w:rsidRDefault="00820313" w:rsidP="0082031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610A8822" w14:textId="48C7B75E" w:rsidR="00820313" w:rsidRPr="00CB54A5" w:rsidRDefault="00820313" w:rsidP="0050519B">
            <w:pPr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 xml:space="preserve">Категории единичных транспортных </w:t>
            </w:r>
            <w:r w:rsidR="001A63A1" w:rsidRPr="00CB54A5">
              <w:rPr>
                <w:sz w:val="18"/>
                <w:szCs w:val="18"/>
              </w:rPr>
              <w:t xml:space="preserve">средств категорий </w:t>
            </w:r>
            <w:r w:rsidRPr="00CB54A5">
              <w:rPr>
                <w:sz w:val="18"/>
                <w:szCs w:val="18"/>
              </w:rPr>
              <w:t>М1,</w:t>
            </w:r>
            <w:r w:rsidR="00F2639E">
              <w:rPr>
                <w:sz w:val="18"/>
                <w:szCs w:val="18"/>
              </w:rPr>
              <w:t xml:space="preserve"> </w:t>
            </w:r>
            <w:r w:rsidRPr="00CB54A5">
              <w:rPr>
                <w:sz w:val="18"/>
                <w:szCs w:val="18"/>
              </w:rPr>
              <w:t>N1</w:t>
            </w:r>
          </w:p>
        </w:tc>
        <w:tc>
          <w:tcPr>
            <w:tcW w:w="2410" w:type="dxa"/>
          </w:tcPr>
          <w:p w14:paraId="2F9EAB36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ТР ТС 018/2011</w:t>
            </w:r>
          </w:p>
          <w:p w14:paraId="751B0A9C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 п. 2.3.1</w:t>
            </w:r>
          </w:p>
          <w:p w14:paraId="2972F444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 п. 2.3.2</w:t>
            </w:r>
          </w:p>
          <w:p w14:paraId="3A119644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 п. 2.3.3</w:t>
            </w:r>
          </w:p>
          <w:p w14:paraId="6C156846" w14:textId="4FBE8612" w:rsidR="00820313" w:rsidRPr="00740FC4" w:rsidRDefault="00820313" w:rsidP="00820313">
            <w:pPr>
              <w:ind w:right="-105"/>
              <w:rPr>
                <w:sz w:val="20"/>
                <w:szCs w:val="20"/>
              </w:rPr>
            </w:pPr>
            <w:r w:rsidRPr="00CB54A5">
              <w:rPr>
                <w:sz w:val="18"/>
                <w:szCs w:val="18"/>
              </w:rPr>
              <w:t>Приложение 4, п. 2.3.4</w:t>
            </w:r>
          </w:p>
        </w:tc>
        <w:tc>
          <w:tcPr>
            <w:tcW w:w="6662" w:type="dxa"/>
          </w:tcPr>
          <w:p w14:paraId="1933B416" w14:textId="77777777" w:rsidR="00820313" w:rsidRPr="00CB54A5" w:rsidRDefault="00820313" w:rsidP="001A63A1">
            <w:pPr>
              <w:pStyle w:val="ad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B54A5">
              <w:rPr>
                <w:rFonts w:ascii="Times New Roman" w:hAnsi="Times New Roman"/>
                <w:sz w:val="18"/>
                <w:szCs w:val="18"/>
              </w:rPr>
              <w:t>- Визуальная проверка возможность водителю беспрепятственно видеть дорогу впереди себя, а также иметь обзор справа и слева от транспортного средства.</w:t>
            </w:r>
          </w:p>
          <w:p w14:paraId="6F906989" w14:textId="0279EA0B" w:rsidR="00820313" w:rsidRPr="00CB54A5" w:rsidRDefault="00820313" w:rsidP="001A63A1">
            <w:pPr>
              <w:pStyle w:val="ad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B54A5">
              <w:rPr>
                <w:rFonts w:ascii="Times New Roman" w:hAnsi="Times New Roman"/>
                <w:sz w:val="18"/>
                <w:szCs w:val="18"/>
              </w:rPr>
              <w:t>- Визуальная проверка встроенной на постоянной основе в конструкцию систему, способной очищать ветровое стекло от обледенения и запотевания</w:t>
            </w:r>
            <w:r w:rsidR="0050519B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122D99CB" w14:textId="2F985822" w:rsidR="00820313" w:rsidRPr="00CB54A5" w:rsidRDefault="00820313" w:rsidP="001A63A1">
            <w:pPr>
              <w:pStyle w:val="ad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B54A5">
              <w:rPr>
                <w:rFonts w:ascii="Times New Roman" w:hAnsi="Times New Roman"/>
                <w:sz w:val="18"/>
                <w:szCs w:val="18"/>
              </w:rPr>
              <w:t>- Визуальная проверка оснащенности хотя бы одним стеклоочистителем и хотя бы одной форсункой стеклоомывателя ветрового стекла</w:t>
            </w:r>
            <w:r w:rsidR="0050519B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0C4E432A" w14:textId="7A71BF4F" w:rsidR="00820313" w:rsidRPr="00740FC4" w:rsidRDefault="00820313" w:rsidP="001A63A1">
            <w:pPr>
              <w:jc w:val="both"/>
              <w:rPr>
                <w:sz w:val="20"/>
                <w:szCs w:val="20"/>
              </w:rPr>
            </w:pPr>
            <w:r w:rsidRPr="00CB54A5">
              <w:rPr>
                <w:sz w:val="18"/>
                <w:szCs w:val="18"/>
              </w:rPr>
              <w:t>- Визуальная проверка щеток стеклоочистителя после выключения</w:t>
            </w:r>
          </w:p>
        </w:tc>
        <w:tc>
          <w:tcPr>
            <w:tcW w:w="2977" w:type="dxa"/>
          </w:tcPr>
          <w:p w14:paraId="79958153" w14:textId="77777777" w:rsidR="00820313" w:rsidRPr="00CB54A5" w:rsidRDefault="00820313" w:rsidP="00820313">
            <w:pPr>
              <w:ind w:right="-106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ГОСТ Р 33670- 2015</w:t>
            </w:r>
          </w:p>
          <w:p w14:paraId="778F34DA" w14:textId="77777777" w:rsidR="00820313" w:rsidRPr="00CB54A5" w:rsidRDefault="00820313" w:rsidP="00820313">
            <w:pPr>
              <w:ind w:right="-106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Правила ЕЭК ООН № 46, п. 15.2;</w:t>
            </w:r>
          </w:p>
          <w:p w14:paraId="31734DF1" w14:textId="4BEB7805" w:rsidR="00820313" w:rsidRPr="00740FC4" w:rsidRDefault="00820313" w:rsidP="00820313">
            <w:pPr>
              <w:ind w:right="-107"/>
              <w:rPr>
                <w:sz w:val="20"/>
                <w:szCs w:val="20"/>
              </w:rPr>
            </w:pPr>
            <w:r w:rsidRPr="00CB54A5">
              <w:rPr>
                <w:sz w:val="18"/>
                <w:szCs w:val="18"/>
              </w:rPr>
              <w:t xml:space="preserve">ГОСТ Р 51709-2001, </w:t>
            </w:r>
            <w:proofErr w:type="spellStart"/>
            <w:r w:rsidRPr="00CB54A5">
              <w:rPr>
                <w:sz w:val="18"/>
                <w:szCs w:val="18"/>
              </w:rPr>
              <w:t>пп</w:t>
            </w:r>
            <w:proofErr w:type="spellEnd"/>
            <w:r w:rsidRPr="00CB54A5">
              <w:rPr>
                <w:sz w:val="18"/>
                <w:szCs w:val="18"/>
              </w:rPr>
              <w:t>. 5.4, 5.7.1</w:t>
            </w:r>
          </w:p>
        </w:tc>
        <w:tc>
          <w:tcPr>
            <w:tcW w:w="1701" w:type="dxa"/>
          </w:tcPr>
          <w:p w14:paraId="2F81EC6C" w14:textId="4FB58CE6" w:rsidR="00820313" w:rsidRPr="00820313" w:rsidRDefault="00820313" w:rsidP="00820313">
            <w:pPr>
              <w:rPr>
                <w:sz w:val="20"/>
                <w:szCs w:val="20"/>
              </w:rPr>
            </w:pPr>
            <w:proofErr w:type="gramStart"/>
            <w:r w:rsidRPr="00820313">
              <w:rPr>
                <w:sz w:val="18"/>
                <w:szCs w:val="18"/>
              </w:rPr>
              <w:t>0….</w:t>
            </w:r>
            <w:proofErr w:type="gramEnd"/>
            <w:r w:rsidRPr="00820313">
              <w:rPr>
                <w:sz w:val="18"/>
                <w:szCs w:val="18"/>
              </w:rPr>
              <w:t>5000 мм</w:t>
            </w:r>
          </w:p>
        </w:tc>
      </w:tr>
      <w:tr w:rsidR="00820313" w:rsidRPr="00740FC4" w14:paraId="3CD6DF7C" w14:textId="77777777" w:rsidTr="00990F6F">
        <w:trPr>
          <w:trHeight w:val="710"/>
        </w:trPr>
        <w:tc>
          <w:tcPr>
            <w:tcW w:w="421" w:type="dxa"/>
          </w:tcPr>
          <w:p w14:paraId="0EAA7EFE" w14:textId="77777777" w:rsidR="00820313" w:rsidRPr="00740FC4" w:rsidRDefault="00820313" w:rsidP="0082031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DD6937E" w14:textId="4B13FA30" w:rsidR="00820313" w:rsidRPr="00CB54A5" w:rsidRDefault="00820313" w:rsidP="0050519B">
            <w:pPr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 xml:space="preserve">Категории единичных транспортных </w:t>
            </w:r>
            <w:r w:rsidR="001A63A1" w:rsidRPr="00CB54A5">
              <w:rPr>
                <w:sz w:val="18"/>
                <w:szCs w:val="18"/>
              </w:rPr>
              <w:t xml:space="preserve">средств категорий </w:t>
            </w:r>
            <w:r w:rsidRPr="00CB54A5">
              <w:rPr>
                <w:sz w:val="18"/>
                <w:szCs w:val="18"/>
              </w:rPr>
              <w:t>М1, N1</w:t>
            </w:r>
          </w:p>
        </w:tc>
        <w:tc>
          <w:tcPr>
            <w:tcW w:w="2410" w:type="dxa"/>
          </w:tcPr>
          <w:p w14:paraId="5B2A326F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ТР ТС 018/2011</w:t>
            </w:r>
          </w:p>
          <w:p w14:paraId="7CDDBA9E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 п. 2.4.1</w:t>
            </w:r>
          </w:p>
          <w:p w14:paraId="614D279F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 п. 2.4.2</w:t>
            </w:r>
          </w:p>
          <w:p w14:paraId="6BE50B9B" w14:textId="67F5F213" w:rsidR="00820313" w:rsidRPr="00740FC4" w:rsidRDefault="00820313" w:rsidP="00820313">
            <w:pPr>
              <w:ind w:right="-105"/>
              <w:rPr>
                <w:sz w:val="20"/>
                <w:szCs w:val="20"/>
              </w:rPr>
            </w:pPr>
            <w:r w:rsidRPr="00CB54A5">
              <w:rPr>
                <w:sz w:val="18"/>
                <w:szCs w:val="18"/>
              </w:rPr>
              <w:t>Приложение 4, п. 2.4.3</w:t>
            </w:r>
          </w:p>
        </w:tc>
        <w:tc>
          <w:tcPr>
            <w:tcW w:w="6662" w:type="dxa"/>
          </w:tcPr>
          <w:p w14:paraId="78C52D3C" w14:textId="5ABBE865" w:rsidR="00820313" w:rsidRPr="00CB54A5" w:rsidRDefault="00820313" w:rsidP="001A63A1">
            <w:pPr>
              <w:pStyle w:val="ad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B54A5">
              <w:rPr>
                <w:rFonts w:ascii="Times New Roman" w:hAnsi="Times New Roman"/>
                <w:sz w:val="18"/>
                <w:szCs w:val="18"/>
              </w:rPr>
              <w:t>- Визуальная проверка наличие спидометра</w:t>
            </w:r>
            <w:r w:rsidR="0050519B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3F655A99" w14:textId="75CF5FBA" w:rsidR="00820313" w:rsidRPr="00CB54A5" w:rsidRDefault="00820313" w:rsidP="001A63A1">
            <w:pPr>
              <w:pStyle w:val="ad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B54A5">
              <w:rPr>
                <w:rFonts w:ascii="Times New Roman" w:hAnsi="Times New Roman"/>
                <w:sz w:val="18"/>
                <w:szCs w:val="18"/>
              </w:rPr>
              <w:t>- Визуальная проверка показания спидометра видимости в любое время суток</w:t>
            </w:r>
            <w:r w:rsidR="0050519B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4CFB3A69" w14:textId="3C3BBC84" w:rsidR="00820313" w:rsidRPr="00740FC4" w:rsidRDefault="00820313" w:rsidP="001A63A1">
            <w:pPr>
              <w:jc w:val="both"/>
              <w:rPr>
                <w:sz w:val="20"/>
                <w:szCs w:val="20"/>
              </w:rPr>
            </w:pPr>
            <w:r w:rsidRPr="00CB54A5">
              <w:rPr>
                <w:sz w:val="18"/>
                <w:szCs w:val="18"/>
              </w:rPr>
              <w:t>- Визуальная проверка скорости транспортного средства по показаниям спидометра его фактической скорости</w:t>
            </w:r>
            <w:r w:rsidR="0050519B">
              <w:rPr>
                <w:sz w:val="18"/>
                <w:szCs w:val="18"/>
              </w:rPr>
              <w:t>.</w:t>
            </w:r>
          </w:p>
        </w:tc>
        <w:tc>
          <w:tcPr>
            <w:tcW w:w="2977" w:type="dxa"/>
          </w:tcPr>
          <w:p w14:paraId="23683627" w14:textId="77777777" w:rsidR="00820313" w:rsidRPr="00CB54A5" w:rsidRDefault="00820313" w:rsidP="00820313">
            <w:pPr>
              <w:ind w:right="-106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ГОСТ Р 33670- 2015</w:t>
            </w:r>
          </w:p>
          <w:p w14:paraId="6FF243F1" w14:textId="77777777" w:rsidR="00820313" w:rsidRPr="00CB54A5" w:rsidRDefault="00820313" w:rsidP="00820313">
            <w:pPr>
              <w:ind w:right="-106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Правила ЕЭК ООН № 39-00, приложение 3;</w:t>
            </w:r>
          </w:p>
          <w:p w14:paraId="5CFCA6C9" w14:textId="3C256338" w:rsidR="00820313" w:rsidRPr="00740FC4" w:rsidRDefault="00820313" w:rsidP="00820313">
            <w:pPr>
              <w:ind w:right="-107"/>
              <w:rPr>
                <w:sz w:val="20"/>
                <w:szCs w:val="20"/>
              </w:rPr>
            </w:pPr>
            <w:r w:rsidRPr="00CB54A5">
              <w:rPr>
                <w:sz w:val="18"/>
                <w:szCs w:val="18"/>
              </w:rPr>
              <w:t xml:space="preserve">ГОСТ Р 51709-2001, </w:t>
            </w:r>
            <w:proofErr w:type="spellStart"/>
            <w:r w:rsidRPr="00CB54A5">
              <w:rPr>
                <w:sz w:val="18"/>
                <w:szCs w:val="18"/>
              </w:rPr>
              <w:t>пп</w:t>
            </w:r>
            <w:proofErr w:type="spellEnd"/>
            <w:r w:rsidRPr="00CB54A5">
              <w:rPr>
                <w:sz w:val="18"/>
                <w:szCs w:val="18"/>
              </w:rPr>
              <w:t>. 5.7.3</w:t>
            </w:r>
          </w:p>
        </w:tc>
        <w:tc>
          <w:tcPr>
            <w:tcW w:w="1701" w:type="dxa"/>
          </w:tcPr>
          <w:p w14:paraId="63974249" w14:textId="02EB3125" w:rsidR="00820313" w:rsidRPr="00820313" w:rsidRDefault="00820313" w:rsidP="00820313">
            <w:pPr>
              <w:rPr>
                <w:sz w:val="20"/>
                <w:szCs w:val="20"/>
              </w:rPr>
            </w:pPr>
            <w:r w:rsidRPr="00820313">
              <w:rPr>
                <w:sz w:val="18"/>
                <w:szCs w:val="18"/>
              </w:rPr>
              <w:t>10…300 км/ч</w:t>
            </w:r>
          </w:p>
        </w:tc>
      </w:tr>
      <w:tr w:rsidR="00820313" w:rsidRPr="00740FC4" w14:paraId="00DC5C15" w14:textId="77777777" w:rsidTr="00990F6F">
        <w:trPr>
          <w:trHeight w:val="710"/>
        </w:trPr>
        <w:tc>
          <w:tcPr>
            <w:tcW w:w="421" w:type="dxa"/>
          </w:tcPr>
          <w:p w14:paraId="4222D53F" w14:textId="77777777" w:rsidR="00820313" w:rsidRPr="00740FC4" w:rsidRDefault="00820313" w:rsidP="0082031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D5BB970" w14:textId="1569A064" w:rsidR="00820313" w:rsidRPr="00CB54A5" w:rsidRDefault="00820313" w:rsidP="0050519B">
            <w:pPr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 xml:space="preserve">Категории единичных транспортных </w:t>
            </w:r>
            <w:r w:rsidR="001A63A1" w:rsidRPr="00CB54A5">
              <w:rPr>
                <w:sz w:val="18"/>
                <w:szCs w:val="18"/>
              </w:rPr>
              <w:t xml:space="preserve">средств категорий </w:t>
            </w:r>
            <w:r w:rsidRPr="00CB54A5">
              <w:rPr>
                <w:sz w:val="18"/>
                <w:szCs w:val="18"/>
              </w:rPr>
              <w:t>М1, N1</w:t>
            </w:r>
          </w:p>
        </w:tc>
        <w:tc>
          <w:tcPr>
            <w:tcW w:w="2410" w:type="dxa"/>
          </w:tcPr>
          <w:p w14:paraId="6154B1A5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ТР ТС 018/2011</w:t>
            </w:r>
          </w:p>
          <w:p w14:paraId="092FF29E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 п. 3.1.1</w:t>
            </w:r>
          </w:p>
          <w:p w14:paraId="0F7B4B8D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 п. 3.1.2</w:t>
            </w:r>
          </w:p>
          <w:p w14:paraId="52E5D893" w14:textId="080E23E3" w:rsidR="00820313" w:rsidRPr="00740FC4" w:rsidRDefault="00820313" w:rsidP="00820313">
            <w:pPr>
              <w:ind w:right="-105"/>
              <w:rPr>
                <w:sz w:val="20"/>
                <w:szCs w:val="20"/>
              </w:rPr>
            </w:pPr>
            <w:r w:rsidRPr="00CB54A5">
              <w:rPr>
                <w:sz w:val="18"/>
                <w:szCs w:val="18"/>
              </w:rPr>
              <w:t>Приложение 4, п. 3.1.3</w:t>
            </w:r>
          </w:p>
        </w:tc>
        <w:tc>
          <w:tcPr>
            <w:tcW w:w="6662" w:type="dxa"/>
          </w:tcPr>
          <w:p w14:paraId="03D79680" w14:textId="77777777" w:rsidR="00820313" w:rsidRPr="00CB54A5" w:rsidRDefault="00820313" w:rsidP="001A63A1">
            <w:pPr>
              <w:pStyle w:val="ad"/>
              <w:tabs>
                <w:tab w:val="center" w:pos="4844"/>
                <w:tab w:val="right" w:pos="9689"/>
              </w:tabs>
              <w:ind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B54A5">
              <w:rPr>
                <w:rFonts w:ascii="Times New Roman" w:hAnsi="Times New Roman"/>
                <w:sz w:val="18"/>
                <w:szCs w:val="18"/>
              </w:rPr>
              <w:t>- Визуальная проверка рулевого колеса на предмет зацепление и захватывание часть одежды или ювелирные украшения водителя при обычном воздействии на него.</w:t>
            </w:r>
          </w:p>
          <w:p w14:paraId="00B5623A" w14:textId="461C4426" w:rsidR="00820313" w:rsidRPr="00CB54A5" w:rsidRDefault="00820313" w:rsidP="001A63A1">
            <w:pPr>
              <w:pStyle w:val="ad"/>
              <w:tabs>
                <w:tab w:val="center" w:pos="4844"/>
                <w:tab w:val="right" w:pos="9689"/>
              </w:tabs>
              <w:ind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B54A5">
              <w:rPr>
                <w:rFonts w:ascii="Times New Roman" w:hAnsi="Times New Roman"/>
                <w:sz w:val="18"/>
                <w:szCs w:val="18"/>
              </w:rPr>
              <w:t>- Визуальная проверка болтов, используемые для крепления рулевого колеса к ступице, случае если они находятся снаружи</w:t>
            </w:r>
            <w:r w:rsidR="0050519B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56B265E7" w14:textId="4986079D" w:rsidR="00820313" w:rsidRPr="00740FC4" w:rsidRDefault="00820313" w:rsidP="001A63A1">
            <w:pPr>
              <w:ind w:right="-57"/>
              <w:jc w:val="both"/>
              <w:rPr>
                <w:sz w:val="20"/>
                <w:szCs w:val="20"/>
              </w:rPr>
            </w:pPr>
            <w:r w:rsidRPr="00CB54A5">
              <w:rPr>
                <w:sz w:val="18"/>
                <w:szCs w:val="18"/>
              </w:rPr>
              <w:t>- Визуальная проверка непокрытых металлических спиц.</w:t>
            </w:r>
          </w:p>
        </w:tc>
        <w:tc>
          <w:tcPr>
            <w:tcW w:w="2977" w:type="dxa"/>
          </w:tcPr>
          <w:p w14:paraId="015C4020" w14:textId="77777777" w:rsidR="00820313" w:rsidRPr="00CB54A5" w:rsidRDefault="00820313" w:rsidP="00820313">
            <w:pPr>
              <w:ind w:right="-106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ГОСТ 33670-2015</w:t>
            </w:r>
          </w:p>
          <w:p w14:paraId="4B14CADD" w14:textId="77777777" w:rsidR="00820313" w:rsidRPr="00CB54A5" w:rsidRDefault="00820313" w:rsidP="00820313">
            <w:pPr>
              <w:ind w:right="-106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ТР ТС 018/2011</w:t>
            </w:r>
          </w:p>
          <w:p w14:paraId="77B765D0" w14:textId="77777777" w:rsidR="00820313" w:rsidRPr="00CB54A5" w:rsidRDefault="00820313" w:rsidP="00820313">
            <w:pPr>
              <w:ind w:right="-106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 п. 3.1 Визуально</w:t>
            </w:r>
          </w:p>
          <w:p w14:paraId="51C9C696" w14:textId="77777777" w:rsidR="00820313" w:rsidRPr="00CB54A5" w:rsidRDefault="00820313" w:rsidP="00820313">
            <w:pPr>
              <w:ind w:right="-106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Визуально</w:t>
            </w:r>
          </w:p>
          <w:p w14:paraId="14FC3B58" w14:textId="44D4433B" w:rsidR="00820313" w:rsidRPr="00740FC4" w:rsidRDefault="00820313" w:rsidP="00820313">
            <w:pPr>
              <w:ind w:right="-107"/>
              <w:rPr>
                <w:sz w:val="20"/>
                <w:szCs w:val="20"/>
              </w:rPr>
            </w:pPr>
            <w:r w:rsidRPr="00CB54A5">
              <w:rPr>
                <w:sz w:val="18"/>
                <w:szCs w:val="18"/>
              </w:rPr>
              <w:t>Визуально</w:t>
            </w:r>
          </w:p>
        </w:tc>
        <w:tc>
          <w:tcPr>
            <w:tcW w:w="1701" w:type="dxa"/>
          </w:tcPr>
          <w:p w14:paraId="13C906E6" w14:textId="77777777" w:rsidR="00820313" w:rsidRPr="00820313" w:rsidRDefault="00820313" w:rsidP="00820313">
            <w:pPr>
              <w:pStyle w:val="ad"/>
              <w:tabs>
                <w:tab w:val="center" w:pos="4844"/>
                <w:tab w:val="right" w:pos="9689"/>
              </w:tabs>
              <w:ind w:right="-112"/>
              <w:rPr>
                <w:rFonts w:ascii="Times New Roman" w:hAnsi="Times New Roman"/>
                <w:sz w:val="18"/>
                <w:szCs w:val="18"/>
              </w:rPr>
            </w:pPr>
            <w:r w:rsidRPr="00820313">
              <w:rPr>
                <w:rFonts w:ascii="Times New Roman" w:hAnsi="Times New Roman"/>
                <w:sz w:val="18"/>
                <w:szCs w:val="18"/>
              </w:rPr>
              <w:t>Ø165 мм</w:t>
            </w:r>
          </w:p>
          <w:p w14:paraId="221A70B6" w14:textId="77777777" w:rsidR="00820313" w:rsidRPr="00820313" w:rsidRDefault="00820313" w:rsidP="00820313">
            <w:pPr>
              <w:pStyle w:val="ad"/>
              <w:tabs>
                <w:tab w:val="center" w:pos="4844"/>
                <w:tab w:val="right" w:pos="9689"/>
              </w:tabs>
              <w:ind w:right="-112"/>
              <w:rPr>
                <w:rFonts w:ascii="Times New Roman" w:hAnsi="Times New Roman"/>
                <w:sz w:val="18"/>
                <w:szCs w:val="18"/>
              </w:rPr>
            </w:pPr>
            <w:r w:rsidRPr="00820313">
              <w:rPr>
                <w:rFonts w:ascii="Times New Roman" w:hAnsi="Times New Roman"/>
                <w:sz w:val="18"/>
                <w:szCs w:val="18"/>
              </w:rPr>
              <w:t>15…25мм</w:t>
            </w:r>
          </w:p>
          <w:p w14:paraId="2B7D4C14" w14:textId="6B62C7B6" w:rsidR="00820313" w:rsidRPr="00820313" w:rsidRDefault="00820313" w:rsidP="00820313">
            <w:pPr>
              <w:rPr>
                <w:sz w:val="20"/>
                <w:szCs w:val="20"/>
              </w:rPr>
            </w:pPr>
            <w:r w:rsidRPr="00820313">
              <w:rPr>
                <w:sz w:val="18"/>
                <w:szCs w:val="18"/>
              </w:rPr>
              <w:t>1…6,5мм</w:t>
            </w:r>
          </w:p>
        </w:tc>
      </w:tr>
      <w:tr w:rsidR="00820313" w:rsidRPr="00740FC4" w14:paraId="7FA51686" w14:textId="77777777" w:rsidTr="00990F6F">
        <w:trPr>
          <w:trHeight w:val="710"/>
        </w:trPr>
        <w:tc>
          <w:tcPr>
            <w:tcW w:w="421" w:type="dxa"/>
          </w:tcPr>
          <w:p w14:paraId="13AF1463" w14:textId="77777777" w:rsidR="00820313" w:rsidRPr="00740FC4" w:rsidRDefault="00820313" w:rsidP="0082031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EADDA54" w14:textId="0EE3A25E" w:rsidR="00820313" w:rsidRPr="00CB54A5" w:rsidRDefault="00820313" w:rsidP="0050519B">
            <w:pPr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 xml:space="preserve">Категории единичных </w:t>
            </w:r>
            <w:r w:rsidR="001A63A1" w:rsidRPr="00CB54A5">
              <w:rPr>
                <w:sz w:val="18"/>
                <w:szCs w:val="18"/>
              </w:rPr>
              <w:t>транспортных средств</w:t>
            </w:r>
            <w:r w:rsidR="001A63A1">
              <w:rPr>
                <w:sz w:val="18"/>
                <w:szCs w:val="18"/>
              </w:rPr>
              <w:t xml:space="preserve"> </w:t>
            </w:r>
            <w:r w:rsidR="001A63A1" w:rsidRPr="00CB54A5">
              <w:rPr>
                <w:sz w:val="18"/>
                <w:szCs w:val="18"/>
              </w:rPr>
              <w:t xml:space="preserve">категорий </w:t>
            </w:r>
            <w:r w:rsidRPr="00CB54A5">
              <w:rPr>
                <w:sz w:val="18"/>
                <w:szCs w:val="18"/>
              </w:rPr>
              <w:t>М1, N1</w:t>
            </w:r>
          </w:p>
        </w:tc>
        <w:tc>
          <w:tcPr>
            <w:tcW w:w="2410" w:type="dxa"/>
          </w:tcPr>
          <w:p w14:paraId="21836FC4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ТР ТС 018/2011</w:t>
            </w:r>
          </w:p>
          <w:p w14:paraId="4A6383CD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 п. 3.2.1</w:t>
            </w:r>
          </w:p>
          <w:p w14:paraId="66C421E4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 п. 3.2.2</w:t>
            </w:r>
          </w:p>
          <w:p w14:paraId="0D55208B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 п. 3.2.3</w:t>
            </w:r>
          </w:p>
          <w:p w14:paraId="15CE1983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 п. 3.2.4</w:t>
            </w:r>
          </w:p>
          <w:p w14:paraId="1EB58617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 п. 3.2.5</w:t>
            </w:r>
          </w:p>
          <w:p w14:paraId="34E5EF7B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 п. 3.2.6</w:t>
            </w:r>
          </w:p>
          <w:p w14:paraId="74211454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 п. 3.2.7</w:t>
            </w:r>
          </w:p>
          <w:p w14:paraId="3415C1C5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lastRenderedPageBreak/>
              <w:t>Приложение 4, п. 3.2.8</w:t>
            </w:r>
          </w:p>
          <w:p w14:paraId="41B761BB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 п. 3.2.9</w:t>
            </w:r>
          </w:p>
          <w:p w14:paraId="332D217F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 п. 3.2.10</w:t>
            </w:r>
          </w:p>
          <w:p w14:paraId="656AC174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 п. 3.2.11</w:t>
            </w:r>
          </w:p>
          <w:p w14:paraId="4B8C6172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 п. 3.2.12</w:t>
            </w:r>
          </w:p>
          <w:p w14:paraId="6383383D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 п. 3.2.13</w:t>
            </w:r>
          </w:p>
          <w:p w14:paraId="3C117698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 п. 3.2.14</w:t>
            </w:r>
          </w:p>
          <w:p w14:paraId="04FF776B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 п. 3.2.15</w:t>
            </w:r>
          </w:p>
          <w:p w14:paraId="57950150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 п. 3.2.16</w:t>
            </w:r>
          </w:p>
          <w:p w14:paraId="2E9DA37B" w14:textId="0A6031CF" w:rsidR="00820313" w:rsidRPr="00740FC4" w:rsidRDefault="00820313" w:rsidP="00820313">
            <w:pPr>
              <w:ind w:right="-105"/>
              <w:rPr>
                <w:sz w:val="20"/>
                <w:szCs w:val="20"/>
              </w:rPr>
            </w:pPr>
            <w:r w:rsidRPr="00CB54A5">
              <w:rPr>
                <w:sz w:val="18"/>
                <w:szCs w:val="18"/>
              </w:rPr>
              <w:t>Приложение 4, п. 3.2.17</w:t>
            </w:r>
          </w:p>
        </w:tc>
        <w:tc>
          <w:tcPr>
            <w:tcW w:w="6662" w:type="dxa"/>
          </w:tcPr>
          <w:p w14:paraId="35DEE2E3" w14:textId="568ABE64" w:rsidR="00820313" w:rsidRPr="00CB54A5" w:rsidRDefault="00820313" w:rsidP="001A63A1">
            <w:pPr>
              <w:pStyle w:val="ad"/>
              <w:tabs>
                <w:tab w:val="center" w:pos="4844"/>
                <w:tab w:val="right" w:pos="9689"/>
              </w:tabs>
              <w:ind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B54A5">
              <w:rPr>
                <w:rFonts w:ascii="Times New Roman" w:hAnsi="Times New Roman"/>
                <w:sz w:val="18"/>
                <w:szCs w:val="18"/>
              </w:rPr>
              <w:lastRenderedPageBreak/>
              <w:t>- Визуальная проверка оснащенности ремнями безопасности</w:t>
            </w:r>
            <w:r w:rsidR="0050519B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42B2DD08" w14:textId="39B32916" w:rsidR="00820313" w:rsidRPr="00CB54A5" w:rsidRDefault="00820313" w:rsidP="001A63A1">
            <w:pPr>
              <w:pStyle w:val="ad"/>
              <w:tabs>
                <w:tab w:val="center" w:pos="4844"/>
                <w:tab w:val="right" w:pos="9689"/>
              </w:tabs>
              <w:ind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B54A5">
              <w:rPr>
                <w:rFonts w:ascii="Times New Roman" w:hAnsi="Times New Roman"/>
                <w:sz w:val="18"/>
                <w:szCs w:val="18"/>
              </w:rPr>
              <w:t xml:space="preserve">- Визуальная </w:t>
            </w:r>
            <w:r w:rsidR="00871AF9" w:rsidRPr="00CB54A5">
              <w:rPr>
                <w:rFonts w:ascii="Times New Roman" w:hAnsi="Times New Roman"/>
                <w:sz w:val="18"/>
                <w:szCs w:val="18"/>
              </w:rPr>
              <w:t>проверка ремней</w:t>
            </w:r>
            <w:r w:rsidRPr="00CB54A5">
              <w:rPr>
                <w:rFonts w:ascii="Times New Roman" w:hAnsi="Times New Roman"/>
                <w:sz w:val="18"/>
                <w:szCs w:val="18"/>
              </w:rPr>
              <w:t xml:space="preserve"> безопасности для различных типов сидений и категорий транспортных средств</w:t>
            </w:r>
            <w:r w:rsidR="0050519B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62D64915" w14:textId="7E812A2B" w:rsidR="00820313" w:rsidRPr="00CB54A5" w:rsidRDefault="00820313" w:rsidP="001A63A1">
            <w:pPr>
              <w:pStyle w:val="ad"/>
              <w:tabs>
                <w:tab w:val="center" w:pos="4844"/>
                <w:tab w:val="right" w:pos="9689"/>
              </w:tabs>
              <w:ind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B54A5">
              <w:rPr>
                <w:rFonts w:ascii="Times New Roman" w:hAnsi="Times New Roman"/>
                <w:sz w:val="18"/>
                <w:szCs w:val="18"/>
              </w:rPr>
              <w:t xml:space="preserve">- Визуальная </w:t>
            </w:r>
            <w:r w:rsidR="00871AF9" w:rsidRPr="00CB54A5">
              <w:rPr>
                <w:rFonts w:ascii="Times New Roman" w:hAnsi="Times New Roman"/>
                <w:sz w:val="18"/>
                <w:szCs w:val="18"/>
              </w:rPr>
              <w:t>проверка использование</w:t>
            </w:r>
            <w:r w:rsidRPr="00CB54A5">
              <w:rPr>
                <w:rFonts w:ascii="Times New Roman" w:hAnsi="Times New Roman"/>
                <w:sz w:val="18"/>
                <w:szCs w:val="18"/>
              </w:rPr>
              <w:t xml:space="preserve"> втягивающих устройств</w:t>
            </w:r>
            <w:r w:rsidR="0050519B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51BE87EA" w14:textId="74BB918A" w:rsidR="00820313" w:rsidRPr="00CB54A5" w:rsidRDefault="00820313" w:rsidP="001A63A1">
            <w:pPr>
              <w:pStyle w:val="ad"/>
              <w:tabs>
                <w:tab w:val="center" w:pos="4844"/>
                <w:tab w:val="right" w:pos="9689"/>
              </w:tabs>
              <w:ind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B54A5">
              <w:rPr>
                <w:rFonts w:ascii="Times New Roman" w:hAnsi="Times New Roman"/>
                <w:sz w:val="18"/>
                <w:szCs w:val="18"/>
              </w:rPr>
              <w:t xml:space="preserve">- Визуальная </w:t>
            </w:r>
            <w:r w:rsidR="00871AF9" w:rsidRPr="00CB54A5">
              <w:rPr>
                <w:rFonts w:ascii="Times New Roman" w:hAnsi="Times New Roman"/>
                <w:sz w:val="18"/>
                <w:szCs w:val="18"/>
              </w:rPr>
              <w:t>проверка каждого</w:t>
            </w:r>
            <w:r w:rsidRPr="00CB54A5">
              <w:rPr>
                <w:rFonts w:ascii="Times New Roman" w:hAnsi="Times New Roman"/>
                <w:sz w:val="18"/>
                <w:szCs w:val="18"/>
              </w:rPr>
              <w:t xml:space="preserve"> пассажирского сиденья, оснащенного подушкой безопасности, предусматривающее знак предупреждения против использования на нем детского удерживающего устройства, установленного против направления движения</w:t>
            </w:r>
            <w:r w:rsidR="0050519B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1570FB52" w14:textId="77777777" w:rsidR="00820313" w:rsidRPr="00CB54A5" w:rsidRDefault="00820313" w:rsidP="001A63A1">
            <w:pPr>
              <w:pStyle w:val="ad"/>
              <w:tabs>
                <w:tab w:val="center" w:pos="4844"/>
                <w:tab w:val="right" w:pos="9689"/>
              </w:tabs>
              <w:ind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B54A5">
              <w:rPr>
                <w:rFonts w:ascii="Times New Roman" w:hAnsi="Times New Roman"/>
                <w:sz w:val="18"/>
                <w:szCs w:val="18"/>
              </w:rPr>
              <w:lastRenderedPageBreak/>
              <w:t>- Визуальная проверка транспортных средств имеющие сенсорный механизм который автоматически определяет наличие детского удерживающего устройства, установленного против направления движения</w:t>
            </w:r>
          </w:p>
          <w:p w14:paraId="2A662E11" w14:textId="77777777" w:rsidR="00820313" w:rsidRPr="00CB54A5" w:rsidRDefault="00820313" w:rsidP="001A63A1">
            <w:pPr>
              <w:pStyle w:val="ad"/>
              <w:tabs>
                <w:tab w:val="center" w:pos="4844"/>
                <w:tab w:val="right" w:pos="9689"/>
              </w:tabs>
              <w:ind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B54A5">
              <w:rPr>
                <w:rFonts w:ascii="Times New Roman" w:hAnsi="Times New Roman"/>
                <w:sz w:val="18"/>
                <w:szCs w:val="18"/>
              </w:rPr>
              <w:t>- Визуальная проверка конструкция и установку ремней безопасности</w:t>
            </w:r>
          </w:p>
          <w:p w14:paraId="2D01FB46" w14:textId="77777777" w:rsidR="00820313" w:rsidRPr="00CB54A5" w:rsidRDefault="00820313" w:rsidP="001A63A1">
            <w:pPr>
              <w:pStyle w:val="ad"/>
              <w:tabs>
                <w:tab w:val="center" w:pos="4844"/>
                <w:tab w:val="right" w:pos="9689"/>
              </w:tabs>
              <w:ind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B54A5">
              <w:rPr>
                <w:rFonts w:ascii="Times New Roman" w:hAnsi="Times New Roman"/>
                <w:sz w:val="18"/>
                <w:szCs w:val="18"/>
              </w:rPr>
              <w:t>- Визуальная проверка устройство, служащее для открывания пряжки</w:t>
            </w:r>
          </w:p>
          <w:p w14:paraId="40116FA4" w14:textId="77777777" w:rsidR="00820313" w:rsidRPr="00CB54A5" w:rsidRDefault="00820313" w:rsidP="001A63A1">
            <w:pPr>
              <w:pStyle w:val="ad"/>
              <w:tabs>
                <w:tab w:val="center" w:pos="4844"/>
                <w:tab w:val="right" w:pos="9689"/>
              </w:tabs>
              <w:ind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B54A5">
              <w:rPr>
                <w:rFonts w:ascii="Times New Roman" w:hAnsi="Times New Roman"/>
                <w:sz w:val="18"/>
                <w:szCs w:val="18"/>
              </w:rPr>
              <w:t xml:space="preserve">- Визуальная проверка пропусков в сварном шве, видимых </w:t>
            </w:r>
            <w:proofErr w:type="spellStart"/>
            <w:r w:rsidRPr="00CB54A5">
              <w:rPr>
                <w:rFonts w:ascii="Times New Roman" w:hAnsi="Times New Roman"/>
                <w:sz w:val="18"/>
                <w:szCs w:val="18"/>
              </w:rPr>
              <w:t>непроваров</w:t>
            </w:r>
            <w:proofErr w:type="spellEnd"/>
          </w:p>
          <w:p w14:paraId="70956CCA" w14:textId="77F4BDCB" w:rsidR="00820313" w:rsidRPr="00740FC4" w:rsidRDefault="00820313" w:rsidP="001A63A1">
            <w:pPr>
              <w:ind w:right="-57"/>
              <w:jc w:val="both"/>
              <w:rPr>
                <w:sz w:val="20"/>
                <w:szCs w:val="20"/>
              </w:rPr>
            </w:pPr>
            <w:r w:rsidRPr="00CB54A5">
              <w:rPr>
                <w:sz w:val="18"/>
                <w:szCs w:val="18"/>
              </w:rPr>
              <w:t>- Визуальная проверка болтов и их маркировки, используемые в конструкции мест крепления ремней безопасности</w:t>
            </w:r>
          </w:p>
        </w:tc>
        <w:tc>
          <w:tcPr>
            <w:tcW w:w="2977" w:type="dxa"/>
          </w:tcPr>
          <w:p w14:paraId="1E240700" w14:textId="77777777" w:rsidR="00820313" w:rsidRPr="00CB54A5" w:rsidRDefault="00820313" w:rsidP="00820313">
            <w:pPr>
              <w:ind w:right="-106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lastRenderedPageBreak/>
              <w:t>ГОСТ Р 33670- 2015</w:t>
            </w:r>
          </w:p>
          <w:p w14:paraId="672D594C" w14:textId="77777777" w:rsidR="00820313" w:rsidRPr="00CB54A5" w:rsidRDefault="00820313" w:rsidP="00820313">
            <w:pPr>
              <w:ind w:right="-106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Правила ЕЭК ООН № 14, приложение 6;</w:t>
            </w:r>
          </w:p>
          <w:p w14:paraId="51C7B1B1" w14:textId="77777777" w:rsidR="00820313" w:rsidRPr="00CB54A5" w:rsidRDefault="00820313" w:rsidP="00820313">
            <w:pPr>
              <w:ind w:right="-106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Правила ЕЭК ООН № 16, приложение 18;</w:t>
            </w:r>
          </w:p>
          <w:p w14:paraId="2F7B69AF" w14:textId="74F8C184" w:rsidR="00820313" w:rsidRPr="00740FC4" w:rsidRDefault="00820313" w:rsidP="00820313">
            <w:pPr>
              <w:ind w:right="-107"/>
              <w:rPr>
                <w:sz w:val="20"/>
                <w:szCs w:val="20"/>
              </w:rPr>
            </w:pPr>
            <w:r w:rsidRPr="00CB54A5">
              <w:rPr>
                <w:sz w:val="18"/>
                <w:szCs w:val="18"/>
              </w:rPr>
              <w:t xml:space="preserve">ГОСТ Р 51709-2001, </w:t>
            </w:r>
            <w:proofErr w:type="spellStart"/>
            <w:r w:rsidRPr="00CB54A5">
              <w:rPr>
                <w:sz w:val="18"/>
                <w:szCs w:val="18"/>
              </w:rPr>
              <w:t>пп</w:t>
            </w:r>
            <w:proofErr w:type="spellEnd"/>
            <w:r w:rsidRPr="00CB54A5">
              <w:rPr>
                <w:sz w:val="18"/>
                <w:szCs w:val="18"/>
              </w:rPr>
              <w:t>. 5.7.2</w:t>
            </w:r>
          </w:p>
        </w:tc>
        <w:tc>
          <w:tcPr>
            <w:tcW w:w="1701" w:type="dxa"/>
          </w:tcPr>
          <w:p w14:paraId="479489E7" w14:textId="77777777" w:rsidR="00820313" w:rsidRPr="00820313" w:rsidRDefault="00820313" w:rsidP="00820313">
            <w:pPr>
              <w:pStyle w:val="ad"/>
              <w:tabs>
                <w:tab w:val="center" w:pos="4844"/>
                <w:tab w:val="right" w:pos="9689"/>
              </w:tabs>
              <w:ind w:right="-112"/>
              <w:rPr>
                <w:rFonts w:ascii="Times New Roman" w:hAnsi="Times New Roman"/>
                <w:sz w:val="18"/>
                <w:szCs w:val="18"/>
              </w:rPr>
            </w:pPr>
          </w:p>
          <w:p w14:paraId="287B3544" w14:textId="77777777" w:rsidR="00820313" w:rsidRPr="00820313" w:rsidRDefault="00820313" w:rsidP="00820313">
            <w:pPr>
              <w:pStyle w:val="ad"/>
              <w:tabs>
                <w:tab w:val="center" w:pos="4844"/>
                <w:tab w:val="right" w:pos="9689"/>
              </w:tabs>
              <w:ind w:right="-112"/>
              <w:rPr>
                <w:rFonts w:ascii="Times New Roman" w:hAnsi="Times New Roman"/>
                <w:sz w:val="18"/>
                <w:szCs w:val="18"/>
              </w:rPr>
            </w:pPr>
          </w:p>
          <w:p w14:paraId="2C92326C" w14:textId="19B73D15" w:rsidR="00820313" w:rsidRPr="00820313" w:rsidRDefault="00820313" w:rsidP="00820313">
            <w:pPr>
              <w:rPr>
                <w:sz w:val="20"/>
                <w:szCs w:val="20"/>
              </w:rPr>
            </w:pPr>
            <w:r w:rsidRPr="00820313">
              <w:rPr>
                <w:sz w:val="18"/>
                <w:szCs w:val="18"/>
              </w:rPr>
              <w:t>—</w:t>
            </w:r>
          </w:p>
        </w:tc>
      </w:tr>
      <w:tr w:rsidR="00820313" w:rsidRPr="00740FC4" w14:paraId="0FB7F65B" w14:textId="77777777" w:rsidTr="00990F6F">
        <w:trPr>
          <w:trHeight w:val="710"/>
        </w:trPr>
        <w:tc>
          <w:tcPr>
            <w:tcW w:w="421" w:type="dxa"/>
          </w:tcPr>
          <w:p w14:paraId="27DBED77" w14:textId="77777777" w:rsidR="00820313" w:rsidRPr="00740FC4" w:rsidRDefault="00820313" w:rsidP="0082031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B31A8E6" w14:textId="102CFB18" w:rsidR="00820313" w:rsidRPr="00CB54A5" w:rsidRDefault="00820313" w:rsidP="0050519B">
            <w:pPr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 xml:space="preserve">Категории единичных транспортных </w:t>
            </w:r>
            <w:r w:rsidR="001A63A1" w:rsidRPr="00CB54A5">
              <w:rPr>
                <w:sz w:val="18"/>
                <w:szCs w:val="18"/>
              </w:rPr>
              <w:t xml:space="preserve">средств категорий </w:t>
            </w:r>
            <w:r w:rsidR="0050519B" w:rsidRPr="00CB54A5">
              <w:rPr>
                <w:sz w:val="18"/>
                <w:szCs w:val="18"/>
              </w:rPr>
              <w:t>М</w:t>
            </w:r>
            <w:r w:rsidRPr="00CB54A5">
              <w:rPr>
                <w:sz w:val="18"/>
                <w:szCs w:val="18"/>
              </w:rPr>
              <w:t>1, N1</w:t>
            </w:r>
          </w:p>
        </w:tc>
        <w:tc>
          <w:tcPr>
            <w:tcW w:w="2410" w:type="dxa"/>
          </w:tcPr>
          <w:p w14:paraId="27637A36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ТР ТС 018/2011,</w:t>
            </w:r>
          </w:p>
          <w:p w14:paraId="2E54434F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 п. 3.3.1</w:t>
            </w:r>
          </w:p>
          <w:p w14:paraId="71A6F16F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 п. 3.3.2</w:t>
            </w:r>
          </w:p>
          <w:p w14:paraId="7B296202" w14:textId="2C8910F5" w:rsidR="00820313" w:rsidRPr="00740FC4" w:rsidRDefault="00820313" w:rsidP="00820313">
            <w:pPr>
              <w:ind w:right="-105"/>
              <w:rPr>
                <w:sz w:val="20"/>
                <w:szCs w:val="20"/>
              </w:rPr>
            </w:pPr>
            <w:r w:rsidRPr="00CB54A5">
              <w:rPr>
                <w:sz w:val="18"/>
                <w:szCs w:val="18"/>
              </w:rPr>
              <w:t>Приложение 4, п. 3.3.3</w:t>
            </w:r>
          </w:p>
        </w:tc>
        <w:tc>
          <w:tcPr>
            <w:tcW w:w="6662" w:type="dxa"/>
          </w:tcPr>
          <w:p w14:paraId="0321FF13" w14:textId="77777777" w:rsidR="00820313" w:rsidRPr="00CB54A5" w:rsidRDefault="00820313" w:rsidP="001A63A1">
            <w:pPr>
              <w:pStyle w:val="ad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B54A5">
              <w:rPr>
                <w:rFonts w:ascii="Times New Roman" w:hAnsi="Times New Roman"/>
                <w:sz w:val="18"/>
                <w:szCs w:val="18"/>
              </w:rPr>
              <w:t>- Визуальная проверка крепления сидений</w:t>
            </w:r>
          </w:p>
          <w:p w14:paraId="4A4325C9" w14:textId="77777777" w:rsidR="00820313" w:rsidRPr="00CB54A5" w:rsidRDefault="00820313" w:rsidP="001A63A1">
            <w:pPr>
              <w:pStyle w:val="ad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B54A5">
              <w:rPr>
                <w:rFonts w:ascii="Times New Roman" w:hAnsi="Times New Roman"/>
                <w:sz w:val="18"/>
                <w:szCs w:val="18"/>
              </w:rPr>
              <w:t>- Визуальная проверка оборудованных механизмами продольной регулировки положения подушки и угла наклона спинки сиденья или механизмом перемещения сиденья (для посадки и высадки пассажиров)</w:t>
            </w:r>
          </w:p>
          <w:p w14:paraId="7DA1DA7D" w14:textId="6D4AF2E9" w:rsidR="00820313" w:rsidRPr="00740FC4" w:rsidRDefault="00820313" w:rsidP="001A63A1">
            <w:pPr>
              <w:jc w:val="both"/>
              <w:rPr>
                <w:sz w:val="20"/>
                <w:szCs w:val="20"/>
              </w:rPr>
            </w:pPr>
            <w:r w:rsidRPr="00CB54A5">
              <w:rPr>
                <w:sz w:val="18"/>
                <w:szCs w:val="18"/>
              </w:rPr>
              <w:t>- Визуальная проверка наличие подголовников категорий M1 (технически допустимой максимальной массой не выше 3,5 тонн) и N1</w:t>
            </w:r>
          </w:p>
        </w:tc>
        <w:tc>
          <w:tcPr>
            <w:tcW w:w="2977" w:type="dxa"/>
          </w:tcPr>
          <w:p w14:paraId="0624EC94" w14:textId="77777777" w:rsidR="00820313" w:rsidRPr="00CB54A5" w:rsidRDefault="00820313" w:rsidP="00820313">
            <w:pPr>
              <w:ind w:right="-106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Правила ЕЭК ООН № 17, приложение 6;</w:t>
            </w:r>
          </w:p>
          <w:p w14:paraId="5194948D" w14:textId="77777777" w:rsidR="00820313" w:rsidRPr="00CB54A5" w:rsidRDefault="00820313" w:rsidP="00820313">
            <w:pPr>
              <w:ind w:right="-106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ГОСТ Р 33670-2015</w:t>
            </w:r>
          </w:p>
          <w:p w14:paraId="4547DFAD" w14:textId="4C13B432" w:rsidR="00820313" w:rsidRPr="00740FC4" w:rsidRDefault="00820313" w:rsidP="00820313">
            <w:pPr>
              <w:ind w:right="-107"/>
              <w:rPr>
                <w:sz w:val="20"/>
                <w:szCs w:val="20"/>
              </w:rPr>
            </w:pPr>
            <w:r w:rsidRPr="00CB54A5">
              <w:rPr>
                <w:sz w:val="18"/>
                <w:szCs w:val="18"/>
              </w:rPr>
              <w:t xml:space="preserve">ГОСТ Р 51709-2001, </w:t>
            </w:r>
            <w:proofErr w:type="spellStart"/>
            <w:r w:rsidRPr="00CB54A5">
              <w:rPr>
                <w:sz w:val="18"/>
                <w:szCs w:val="18"/>
              </w:rPr>
              <w:t>пп</w:t>
            </w:r>
            <w:proofErr w:type="spellEnd"/>
            <w:r w:rsidRPr="00CB54A5">
              <w:rPr>
                <w:sz w:val="18"/>
                <w:szCs w:val="18"/>
              </w:rPr>
              <w:t>. 5.7.2</w:t>
            </w:r>
          </w:p>
        </w:tc>
        <w:tc>
          <w:tcPr>
            <w:tcW w:w="1701" w:type="dxa"/>
          </w:tcPr>
          <w:p w14:paraId="25AF1E21" w14:textId="77777777" w:rsidR="00820313" w:rsidRPr="00820313" w:rsidRDefault="00820313" w:rsidP="00820313">
            <w:pPr>
              <w:pStyle w:val="ad"/>
              <w:tabs>
                <w:tab w:val="center" w:pos="4844"/>
                <w:tab w:val="right" w:pos="9689"/>
              </w:tabs>
              <w:ind w:right="-112"/>
              <w:rPr>
                <w:rFonts w:ascii="Times New Roman" w:hAnsi="Times New Roman"/>
                <w:sz w:val="18"/>
                <w:szCs w:val="18"/>
              </w:rPr>
            </w:pPr>
          </w:p>
          <w:p w14:paraId="715CC9D5" w14:textId="4A23A71D" w:rsidR="00820313" w:rsidRPr="00820313" w:rsidRDefault="00820313" w:rsidP="00820313">
            <w:pPr>
              <w:rPr>
                <w:sz w:val="20"/>
                <w:szCs w:val="20"/>
              </w:rPr>
            </w:pPr>
            <w:r w:rsidRPr="00820313">
              <w:rPr>
                <w:sz w:val="18"/>
                <w:szCs w:val="18"/>
              </w:rPr>
              <w:t>—</w:t>
            </w:r>
          </w:p>
        </w:tc>
      </w:tr>
      <w:tr w:rsidR="00820313" w:rsidRPr="00740FC4" w14:paraId="253CAEE4" w14:textId="77777777" w:rsidTr="00990F6F">
        <w:trPr>
          <w:trHeight w:val="710"/>
        </w:trPr>
        <w:tc>
          <w:tcPr>
            <w:tcW w:w="421" w:type="dxa"/>
          </w:tcPr>
          <w:p w14:paraId="0674E891" w14:textId="77777777" w:rsidR="00820313" w:rsidRPr="00740FC4" w:rsidRDefault="00820313" w:rsidP="0082031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E0AC609" w14:textId="2DE7F7A2" w:rsidR="00820313" w:rsidRPr="00CB54A5" w:rsidRDefault="00820313" w:rsidP="0050519B">
            <w:pPr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 xml:space="preserve">Категории единичных транспортных </w:t>
            </w:r>
            <w:r w:rsidR="001A63A1" w:rsidRPr="00CB54A5">
              <w:rPr>
                <w:sz w:val="18"/>
                <w:szCs w:val="18"/>
              </w:rPr>
              <w:t xml:space="preserve">средств категорий </w:t>
            </w:r>
            <w:r w:rsidRPr="00CB54A5">
              <w:rPr>
                <w:sz w:val="18"/>
                <w:szCs w:val="18"/>
              </w:rPr>
              <w:t>М1, N1</w:t>
            </w:r>
          </w:p>
        </w:tc>
        <w:tc>
          <w:tcPr>
            <w:tcW w:w="2410" w:type="dxa"/>
          </w:tcPr>
          <w:p w14:paraId="215C548F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 п. 3.4.1</w:t>
            </w:r>
          </w:p>
          <w:p w14:paraId="6E24A559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 п. 3.4.3</w:t>
            </w:r>
          </w:p>
          <w:p w14:paraId="0EE83867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 п. 3.4.4.2</w:t>
            </w:r>
          </w:p>
          <w:p w14:paraId="7DC87EA3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 п. 3.4.4.3</w:t>
            </w:r>
          </w:p>
          <w:p w14:paraId="0E5C2C6D" w14:textId="0FAF2E66" w:rsidR="00820313" w:rsidRPr="00740FC4" w:rsidRDefault="00820313" w:rsidP="00820313">
            <w:pPr>
              <w:ind w:right="-105"/>
              <w:rPr>
                <w:sz w:val="20"/>
                <w:szCs w:val="20"/>
              </w:rPr>
            </w:pPr>
            <w:r w:rsidRPr="00CB54A5">
              <w:rPr>
                <w:sz w:val="18"/>
                <w:szCs w:val="18"/>
              </w:rPr>
              <w:t>Приложение 4, п. 3.4.4.4</w:t>
            </w:r>
          </w:p>
        </w:tc>
        <w:tc>
          <w:tcPr>
            <w:tcW w:w="6662" w:type="dxa"/>
          </w:tcPr>
          <w:p w14:paraId="59B98208" w14:textId="77777777" w:rsidR="00820313" w:rsidRPr="00CB54A5" w:rsidRDefault="00820313" w:rsidP="001A63A1">
            <w:pPr>
              <w:pStyle w:val="ad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B54A5">
              <w:rPr>
                <w:rFonts w:ascii="Times New Roman" w:hAnsi="Times New Roman"/>
                <w:sz w:val="18"/>
                <w:szCs w:val="18"/>
              </w:rPr>
              <w:t>- Проверка геометрических замеров закруглений острых кромок поверхности внутреннего объема пассажирского помещения транспортного средства.</w:t>
            </w:r>
          </w:p>
          <w:p w14:paraId="3CBE4ED7" w14:textId="77777777" w:rsidR="00820313" w:rsidRPr="00CB54A5" w:rsidRDefault="00820313" w:rsidP="001A63A1">
            <w:pPr>
              <w:pStyle w:val="ad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B54A5">
              <w:rPr>
                <w:rFonts w:ascii="Times New Roman" w:hAnsi="Times New Roman"/>
                <w:sz w:val="18"/>
                <w:szCs w:val="18"/>
              </w:rPr>
              <w:t>- Проверка геометрических замеров высоты кронштейнов или деталей крепления с выступающими краями</w:t>
            </w:r>
          </w:p>
          <w:p w14:paraId="6BE35117" w14:textId="77777777" w:rsidR="00820313" w:rsidRPr="00CB54A5" w:rsidRDefault="00820313" w:rsidP="001A63A1">
            <w:pPr>
              <w:pStyle w:val="ad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B54A5">
              <w:rPr>
                <w:rFonts w:ascii="Times New Roman" w:hAnsi="Times New Roman"/>
                <w:sz w:val="18"/>
                <w:szCs w:val="18"/>
              </w:rPr>
              <w:t>- Проверка геометрических замеров радиус закругления краев элементов крыши</w:t>
            </w:r>
          </w:p>
          <w:p w14:paraId="0AAAC809" w14:textId="77777777" w:rsidR="00820313" w:rsidRPr="00CB54A5" w:rsidRDefault="00820313" w:rsidP="001A63A1">
            <w:pPr>
              <w:pStyle w:val="ad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B54A5">
              <w:rPr>
                <w:rFonts w:ascii="Times New Roman" w:hAnsi="Times New Roman"/>
                <w:sz w:val="18"/>
                <w:szCs w:val="18"/>
              </w:rPr>
              <w:t>Проверка геометрических замеров радиуса закруглений контактирующих кромок установленных на крыше компонентов.</w:t>
            </w:r>
          </w:p>
          <w:p w14:paraId="01210D52" w14:textId="54C8AB4E" w:rsidR="00820313" w:rsidRPr="00740FC4" w:rsidRDefault="00820313" w:rsidP="001A63A1">
            <w:pPr>
              <w:jc w:val="both"/>
              <w:rPr>
                <w:sz w:val="20"/>
                <w:szCs w:val="20"/>
              </w:rPr>
            </w:pPr>
            <w:r w:rsidRPr="00CB54A5">
              <w:rPr>
                <w:sz w:val="18"/>
                <w:szCs w:val="18"/>
              </w:rPr>
              <w:t xml:space="preserve">- Проверка геометрических замеров выступление вниз более чем на 19 мм </w:t>
            </w:r>
            <w:proofErr w:type="spellStart"/>
            <w:r w:rsidRPr="00CB54A5">
              <w:rPr>
                <w:sz w:val="18"/>
                <w:szCs w:val="18"/>
              </w:rPr>
              <w:t>планков</w:t>
            </w:r>
            <w:proofErr w:type="spellEnd"/>
            <w:r w:rsidRPr="00CB54A5">
              <w:rPr>
                <w:sz w:val="18"/>
                <w:szCs w:val="18"/>
              </w:rPr>
              <w:t xml:space="preserve"> и </w:t>
            </w:r>
            <w:proofErr w:type="spellStart"/>
            <w:r w:rsidRPr="00CB54A5">
              <w:rPr>
                <w:sz w:val="18"/>
                <w:szCs w:val="18"/>
              </w:rPr>
              <w:t>ребр</w:t>
            </w:r>
            <w:proofErr w:type="spellEnd"/>
            <w:r w:rsidRPr="00CB54A5">
              <w:rPr>
                <w:sz w:val="18"/>
                <w:szCs w:val="18"/>
              </w:rPr>
              <w:t xml:space="preserve"> крыши сделанных из жесткого материала</w:t>
            </w:r>
          </w:p>
        </w:tc>
        <w:tc>
          <w:tcPr>
            <w:tcW w:w="2977" w:type="dxa"/>
          </w:tcPr>
          <w:p w14:paraId="2AF4CD3D" w14:textId="77777777" w:rsidR="00820313" w:rsidRPr="00CB54A5" w:rsidRDefault="00820313" w:rsidP="00820313">
            <w:pPr>
              <w:ind w:right="-106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ГОСТ 33670-2015</w:t>
            </w:r>
          </w:p>
          <w:p w14:paraId="0C72664B" w14:textId="77777777" w:rsidR="00820313" w:rsidRPr="00CB54A5" w:rsidRDefault="00820313" w:rsidP="00820313">
            <w:pPr>
              <w:ind w:right="-106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ТР ТС 018/2011, Приложение 4, п. 3.3</w:t>
            </w:r>
          </w:p>
          <w:p w14:paraId="1BCB0984" w14:textId="77777777" w:rsidR="00820313" w:rsidRPr="00CB54A5" w:rsidRDefault="00820313" w:rsidP="00820313">
            <w:pPr>
              <w:ind w:right="-106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Правила ЕЭК ООН № 17</w:t>
            </w:r>
          </w:p>
          <w:p w14:paraId="5738BE41" w14:textId="77777777" w:rsidR="00820313" w:rsidRPr="00CB54A5" w:rsidRDefault="00820313" w:rsidP="00820313">
            <w:pPr>
              <w:ind w:right="-106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геометрическое замеры</w:t>
            </w:r>
          </w:p>
          <w:p w14:paraId="36E7B162" w14:textId="77777777" w:rsidR="00820313" w:rsidRPr="00CB54A5" w:rsidRDefault="00820313" w:rsidP="00820313">
            <w:pPr>
              <w:ind w:right="-106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Визуально</w:t>
            </w:r>
          </w:p>
          <w:p w14:paraId="718CDA69" w14:textId="77777777" w:rsidR="00820313" w:rsidRPr="00CB54A5" w:rsidRDefault="00820313" w:rsidP="00820313">
            <w:pPr>
              <w:ind w:right="-106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Визуально</w:t>
            </w:r>
          </w:p>
          <w:p w14:paraId="43A3D7DE" w14:textId="77777777" w:rsidR="00820313" w:rsidRPr="00CB54A5" w:rsidRDefault="00820313" w:rsidP="00820313">
            <w:pPr>
              <w:ind w:right="-106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Визуально</w:t>
            </w:r>
          </w:p>
          <w:p w14:paraId="6C08AD59" w14:textId="7F9D44DF" w:rsidR="00820313" w:rsidRPr="00740FC4" w:rsidRDefault="00820313" w:rsidP="00820313">
            <w:pPr>
              <w:ind w:right="-107"/>
              <w:rPr>
                <w:sz w:val="20"/>
                <w:szCs w:val="20"/>
              </w:rPr>
            </w:pPr>
            <w:r w:rsidRPr="00CB54A5">
              <w:rPr>
                <w:sz w:val="18"/>
                <w:szCs w:val="18"/>
              </w:rPr>
              <w:t>Визуально</w:t>
            </w:r>
          </w:p>
        </w:tc>
        <w:tc>
          <w:tcPr>
            <w:tcW w:w="1701" w:type="dxa"/>
          </w:tcPr>
          <w:p w14:paraId="54CED62E" w14:textId="77777777" w:rsidR="00820313" w:rsidRPr="00820313" w:rsidRDefault="00820313" w:rsidP="00820313">
            <w:pPr>
              <w:pStyle w:val="ad"/>
              <w:tabs>
                <w:tab w:val="center" w:pos="4844"/>
                <w:tab w:val="right" w:pos="9689"/>
              </w:tabs>
              <w:ind w:right="-112"/>
              <w:rPr>
                <w:rFonts w:ascii="Times New Roman" w:hAnsi="Times New Roman"/>
                <w:sz w:val="18"/>
                <w:szCs w:val="18"/>
              </w:rPr>
            </w:pPr>
            <w:r w:rsidRPr="00820313">
              <w:rPr>
                <w:rFonts w:ascii="Times New Roman" w:hAnsi="Times New Roman"/>
                <w:sz w:val="18"/>
                <w:szCs w:val="18"/>
              </w:rPr>
              <w:t>Ø 165 мм</w:t>
            </w:r>
          </w:p>
          <w:p w14:paraId="1DFB89F7" w14:textId="77777777" w:rsidR="00820313" w:rsidRPr="00820313" w:rsidRDefault="00820313" w:rsidP="00820313">
            <w:pPr>
              <w:pStyle w:val="ad"/>
              <w:tabs>
                <w:tab w:val="center" w:pos="4844"/>
                <w:tab w:val="right" w:pos="9689"/>
              </w:tabs>
              <w:ind w:right="-112"/>
              <w:rPr>
                <w:rFonts w:ascii="Times New Roman" w:hAnsi="Times New Roman"/>
                <w:sz w:val="18"/>
                <w:szCs w:val="18"/>
              </w:rPr>
            </w:pPr>
            <w:r w:rsidRPr="00820313">
              <w:rPr>
                <w:rFonts w:ascii="Times New Roman" w:hAnsi="Times New Roman"/>
                <w:sz w:val="18"/>
                <w:szCs w:val="18"/>
              </w:rPr>
              <w:t>15…25мм</w:t>
            </w:r>
          </w:p>
          <w:p w14:paraId="23EF0FC5" w14:textId="55E887BF" w:rsidR="00820313" w:rsidRPr="00820313" w:rsidRDefault="00820313" w:rsidP="00820313">
            <w:pPr>
              <w:rPr>
                <w:sz w:val="20"/>
                <w:szCs w:val="20"/>
              </w:rPr>
            </w:pPr>
            <w:r w:rsidRPr="00820313">
              <w:rPr>
                <w:sz w:val="18"/>
                <w:szCs w:val="18"/>
              </w:rPr>
              <w:t>1…6,5мм</w:t>
            </w:r>
          </w:p>
        </w:tc>
      </w:tr>
      <w:tr w:rsidR="00820313" w:rsidRPr="00740FC4" w14:paraId="5B0568B2" w14:textId="77777777" w:rsidTr="00990F6F">
        <w:trPr>
          <w:trHeight w:val="710"/>
        </w:trPr>
        <w:tc>
          <w:tcPr>
            <w:tcW w:w="421" w:type="dxa"/>
          </w:tcPr>
          <w:p w14:paraId="4CF95BA9" w14:textId="77777777" w:rsidR="00820313" w:rsidRPr="00740FC4" w:rsidRDefault="00820313" w:rsidP="0082031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53E381E" w14:textId="751538F7" w:rsidR="00820313" w:rsidRPr="00CB54A5" w:rsidRDefault="00820313" w:rsidP="0050519B">
            <w:pPr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 xml:space="preserve">Категории единичных транспортных </w:t>
            </w:r>
            <w:r w:rsidR="001A63A1" w:rsidRPr="00CB54A5">
              <w:rPr>
                <w:sz w:val="18"/>
                <w:szCs w:val="18"/>
              </w:rPr>
              <w:t xml:space="preserve">средств категорий </w:t>
            </w:r>
            <w:r w:rsidRPr="00CB54A5">
              <w:rPr>
                <w:sz w:val="18"/>
                <w:szCs w:val="18"/>
              </w:rPr>
              <w:t>М1, N1</w:t>
            </w:r>
          </w:p>
        </w:tc>
        <w:tc>
          <w:tcPr>
            <w:tcW w:w="2410" w:type="dxa"/>
          </w:tcPr>
          <w:p w14:paraId="4E93CA35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ТР ТС 018/2011,</w:t>
            </w:r>
          </w:p>
          <w:p w14:paraId="16C13437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 п. 3.5.1</w:t>
            </w:r>
          </w:p>
          <w:p w14:paraId="0CFCD71C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 п. 3.5.2</w:t>
            </w:r>
          </w:p>
          <w:p w14:paraId="0EFB8296" w14:textId="5AD4F854" w:rsidR="00820313" w:rsidRPr="00740FC4" w:rsidRDefault="00820313" w:rsidP="00820313">
            <w:pPr>
              <w:ind w:right="-105"/>
              <w:rPr>
                <w:sz w:val="20"/>
                <w:szCs w:val="20"/>
              </w:rPr>
            </w:pPr>
            <w:r w:rsidRPr="00CB54A5">
              <w:rPr>
                <w:sz w:val="18"/>
                <w:szCs w:val="18"/>
              </w:rPr>
              <w:t>Приложение 4, п. 3.5.3</w:t>
            </w:r>
          </w:p>
        </w:tc>
        <w:tc>
          <w:tcPr>
            <w:tcW w:w="6662" w:type="dxa"/>
          </w:tcPr>
          <w:p w14:paraId="3160A55B" w14:textId="77777777" w:rsidR="00820313" w:rsidRPr="00CB54A5" w:rsidRDefault="00820313" w:rsidP="001A63A1">
            <w:pPr>
              <w:pStyle w:val="ad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B54A5">
              <w:rPr>
                <w:rFonts w:ascii="Times New Roman" w:hAnsi="Times New Roman"/>
                <w:sz w:val="18"/>
                <w:szCs w:val="18"/>
              </w:rPr>
              <w:t>- Визуальная проверка всех дверей возможность надежно фиксироваться замками в закрытом состоянии</w:t>
            </w:r>
          </w:p>
          <w:p w14:paraId="63B45B9D" w14:textId="77777777" w:rsidR="00820313" w:rsidRPr="00CB54A5" w:rsidRDefault="00820313" w:rsidP="001A63A1">
            <w:pPr>
              <w:pStyle w:val="ad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B54A5">
              <w:rPr>
                <w:rFonts w:ascii="Times New Roman" w:hAnsi="Times New Roman"/>
                <w:sz w:val="18"/>
                <w:szCs w:val="18"/>
              </w:rPr>
              <w:t>- Визуальная проверка механизмы замков дверей для входа и выхода водителя и пассажиров</w:t>
            </w:r>
          </w:p>
          <w:p w14:paraId="61CD63FF" w14:textId="27AA9032" w:rsidR="00820313" w:rsidRPr="00740FC4" w:rsidRDefault="00820313" w:rsidP="001A63A1">
            <w:pPr>
              <w:jc w:val="both"/>
              <w:rPr>
                <w:sz w:val="20"/>
                <w:szCs w:val="20"/>
              </w:rPr>
            </w:pPr>
            <w:r w:rsidRPr="00CB54A5">
              <w:rPr>
                <w:sz w:val="18"/>
                <w:szCs w:val="18"/>
              </w:rPr>
              <w:t>- Испытание силы открывание механизма замков дверей, закрепленных на петлях М1, N</w:t>
            </w:r>
            <w:r w:rsidR="001A63A1">
              <w:rPr>
                <w:sz w:val="18"/>
                <w:szCs w:val="18"/>
              </w:rPr>
              <w:t>1</w:t>
            </w:r>
            <w:r w:rsidRPr="00CB54A5">
              <w:rPr>
                <w:sz w:val="18"/>
                <w:szCs w:val="18"/>
              </w:rPr>
              <w:t xml:space="preserve"> (с кузовом закрытого типа). Проверка геометрических замеров выступление более чем на 10 мм эмблем и других декоративных объектов</w:t>
            </w:r>
          </w:p>
        </w:tc>
        <w:tc>
          <w:tcPr>
            <w:tcW w:w="2977" w:type="dxa"/>
          </w:tcPr>
          <w:p w14:paraId="4F682E6D" w14:textId="77777777" w:rsidR="00820313" w:rsidRPr="00CB54A5" w:rsidRDefault="00820313" w:rsidP="00820313">
            <w:pPr>
              <w:ind w:right="-106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ГОСТ 33670-2015</w:t>
            </w:r>
          </w:p>
          <w:p w14:paraId="6AC9D88C" w14:textId="77777777" w:rsidR="00820313" w:rsidRPr="00CB54A5" w:rsidRDefault="00820313" w:rsidP="00820313">
            <w:pPr>
              <w:ind w:right="-106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ТР ТС 018/2011</w:t>
            </w:r>
          </w:p>
          <w:p w14:paraId="5C85619A" w14:textId="77777777" w:rsidR="00820313" w:rsidRPr="00CB54A5" w:rsidRDefault="00820313" w:rsidP="00820313">
            <w:pPr>
              <w:ind w:right="-106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 п. 3.5 Правила ЕЭК ООН № 11</w:t>
            </w:r>
          </w:p>
          <w:p w14:paraId="03FE3CC5" w14:textId="77777777" w:rsidR="00820313" w:rsidRPr="00CB54A5" w:rsidRDefault="00820313" w:rsidP="00820313">
            <w:pPr>
              <w:ind w:right="-106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Инструментально</w:t>
            </w:r>
          </w:p>
          <w:p w14:paraId="4B6E13A7" w14:textId="77777777" w:rsidR="00820313" w:rsidRPr="00CB54A5" w:rsidRDefault="00820313" w:rsidP="00820313">
            <w:pPr>
              <w:ind w:right="-106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Визуально</w:t>
            </w:r>
          </w:p>
          <w:p w14:paraId="1F820D9F" w14:textId="58F4CF73" w:rsidR="00820313" w:rsidRPr="00740FC4" w:rsidRDefault="00820313" w:rsidP="00820313">
            <w:pPr>
              <w:ind w:right="-107"/>
              <w:rPr>
                <w:sz w:val="20"/>
                <w:szCs w:val="20"/>
              </w:rPr>
            </w:pPr>
            <w:r w:rsidRPr="00CB54A5">
              <w:rPr>
                <w:sz w:val="18"/>
                <w:szCs w:val="18"/>
              </w:rPr>
              <w:t>Визуально</w:t>
            </w:r>
          </w:p>
        </w:tc>
        <w:tc>
          <w:tcPr>
            <w:tcW w:w="1701" w:type="dxa"/>
          </w:tcPr>
          <w:p w14:paraId="54AC7B02" w14:textId="77777777" w:rsidR="00820313" w:rsidRPr="00820313" w:rsidRDefault="00820313" w:rsidP="00820313">
            <w:pPr>
              <w:pStyle w:val="ad"/>
              <w:tabs>
                <w:tab w:val="center" w:pos="4844"/>
                <w:tab w:val="right" w:pos="9689"/>
              </w:tabs>
              <w:ind w:right="-112"/>
              <w:rPr>
                <w:rFonts w:ascii="Times New Roman" w:hAnsi="Times New Roman"/>
                <w:sz w:val="18"/>
                <w:szCs w:val="18"/>
              </w:rPr>
            </w:pPr>
            <w:r w:rsidRPr="00820313">
              <w:rPr>
                <w:rFonts w:ascii="Times New Roman" w:hAnsi="Times New Roman"/>
                <w:sz w:val="18"/>
                <w:szCs w:val="18"/>
              </w:rPr>
              <w:t>0,5…1000 Н</w:t>
            </w:r>
          </w:p>
          <w:p w14:paraId="77F7E6A5" w14:textId="77777777" w:rsidR="00820313" w:rsidRPr="00820313" w:rsidRDefault="00820313" w:rsidP="00820313">
            <w:pPr>
              <w:pStyle w:val="ad"/>
              <w:tabs>
                <w:tab w:val="center" w:pos="4844"/>
                <w:tab w:val="right" w:pos="9689"/>
              </w:tabs>
              <w:ind w:right="-112"/>
              <w:rPr>
                <w:rFonts w:ascii="Times New Roman" w:hAnsi="Times New Roman"/>
                <w:sz w:val="18"/>
                <w:szCs w:val="18"/>
              </w:rPr>
            </w:pPr>
            <w:r w:rsidRPr="00820313">
              <w:rPr>
                <w:rFonts w:ascii="Times New Roman" w:hAnsi="Times New Roman"/>
                <w:sz w:val="18"/>
                <w:szCs w:val="18"/>
              </w:rPr>
              <w:t>0…1000 мм</w:t>
            </w:r>
          </w:p>
          <w:p w14:paraId="5B515A63" w14:textId="7C584FDC" w:rsidR="00820313" w:rsidRPr="00820313" w:rsidRDefault="00820313" w:rsidP="00820313">
            <w:pPr>
              <w:rPr>
                <w:sz w:val="20"/>
                <w:szCs w:val="20"/>
              </w:rPr>
            </w:pPr>
            <w:r w:rsidRPr="00820313">
              <w:rPr>
                <w:sz w:val="18"/>
                <w:szCs w:val="18"/>
              </w:rPr>
              <w:t xml:space="preserve">0 ч 0 мин 0 сек 0 </w:t>
            </w:r>
            <w:proofErr w:type="spellStart"/>
            <w:r w:rsidRPr="00820313">
              <w:rPr>
                <w:sz w:val="18"/>
                <w:szCs w:val="18"/>
              </w:rPr>
              <w:t>мсек</w:t>
            </w:r>
            <w:proofErr w:type="spellEnd"/>
            <w:r w:rsidRPr="00820313">
              <w:rPr>
                <w:sz w:val="18"/>
                <w:szCs w:val="18"/>
              </w:rPr>
              <w:t xml:space="preserve">…9 ч 59 мин 59 сек 59 </w:t>
            </w:r>
            <w:proofErr w:type="spellStart"/>
            <w:r w:rsidRPr="00820313">
              <w:rPr>
                <w:sz w:val="18"/>
                <w:szCs w:val="18"/>
              </w:rPr>
              <w:t>мсек</w:t>
            </w:r>
            <w:proofErr w:type="spellEnd"/>
          </w:p>
        </w:tc>
      </w:tr>
      <w:tr w:rsidR="00820313" w:rsidRPr="00740FC4" w14:paraId="446BD2FD" w14:textId="77777777" w:rsidTr="00990F6F">
        <w:trPr>
          <w:trHeight w:val="710"/>
        </w:trPr>
        <w:tc>
          <w:tcPr>
            <w:tcW w:w="421" w:type="dxa"/>
          </w:tcPr>
          <w:p w14:paraId="21A0592E" w14:textId="77777777" w:rsidR="00820313" w:rsidRPr="00740FC4" w:rsidRDefault="00820313" w:rsidP="0082031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F89F25C" w14:textId="49D725AC" w:rsidR="00820313" w:rsidRPr="00CB54A5" w:rsidRDefault="00820313" w:rsidP="0050519B">
            <w:pPr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 xml:space="preserve">Категории единичных транспортных </w:t>
            </w:r>
            <w:proofErr w:type="gramStart"/>
            <w:r w:rsidRPr="00CB54A5">
              <w:rPr>
                <w:sz w:val="18"/>
                <w:szCs w:val="18"/>
              </w:rPr>
              <w:lastRenderedPageBreak/>
              <w:t xml:space="preserve">средств </w:t>
            </w:r>
            <w:r w:rsidR="001A63A1" w:rsidRPr="00CB54A5">
              <w:rPr>
                <w:sz w:val="18"/>
                <w:szCs w:val="18"/>
              </w:rPr>
              <w:t xml:space="preserve"> категорий</w:t>
            </w:r>
            <w:proofErr w:type="gramEnd"/>
            <w:r w:rsidR="001A63A1" w:rsidRPr="00CB54A5">
              <w:rPr>
                <w:sz w:val="18"/>
                <w:szCs w:val="18"/>
              </w:rPr>
              <w:t xml:space="preserve"> </w:t>
            </w:r>
            <w:r w:rsidRPr="00CB54A5">
              <w:rPr>
                <w:sz w:val="18"/>
                <w:szCs w:val="18"/>
              </w:rPr>
              <w:t>М1, N1</w:t>
            </w:r>
          </w:p>
        </w:tc>
        <w:tc>
          <w:tcPr>
            <w:tcW w:w="2410" w:type="dxa"/>
          </w:tcPr>
          <w:p w14:paraId="3747A055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lastRenderedPageBreak/>
              <w:t>ТР ТС 018/2011,</w:t>
            </w:r>
          </w:p>
          <w:p w14:paraId="51DEB358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 п. 3.6.1</w:t>
            </w:r>
          </w:p>
          <w:p w14:paraId="67932855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 п. 3.6.2</w:t>
            </w:r>
          </w:p>
          <w:p w14:paraId="137F3E44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 п. 3.6.3</w:t>
            </w:r>
          </w:p>
          <w:p w14:paraId="13847413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lastRenderedPageBreak/>
              <w:t>Приложение 4, п. 3.6.4</w:t>
            </w:r>
          </w:p>
          <w:p w14:paraId="5B65A74F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 п. 3.6.5</w:t>
            </w:r>
          </w:p>
          <w:p w14:paraId="65D07A8E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 п. 3.6.6</w:t>
            </w:r>
          </w:p>
          <w:p w14:paraId="09FA9944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 п. 3.6.7</w:t>
            </w:r>
          </w:p>
          <w:p w14:paraId="6DD68CF5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 п. 3.6.8</w:t>
            </w:r>
          </w:p>
          <w:p w14:paraId="5AEA893D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 п. 3.6.9</w:t>
            </w:r>
          </w:p>
          <w:p w14:paraId="729FDB46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 п. 3.6.10</w:t>
            </w:r>
          </w:p>
          <w:p w14:paraId="79ABFEC4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 п. 3.6.11</w:t>
            </w:r>
          </w:p>
          <w:p w14:paraId="5659AC99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 п. 3.6.12</w:t>
            </w:r>
          </w:p>
          <w:p w14:paraId="493F4C1D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 п. 3.6.13</w:t>
            </w:r>
          </w:p>
          <w:p w14:paraId="1C57C8E8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 п. 3.6.14</w:t>
            </w:r>
          </w:p>
          <w:p w14:paraId="6EC333FC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 п. 3.6.15</w:t>
            </w:r>
          </w:p>
          <w:p w14:paraId="51AE443B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 п. 3.6.16</w:t>
            </w:r>
          </w:p>
          <w:p w14:paraId="257C64AD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 п. 3.6.17</w:t>
            </w:r>
          </w:p>
          <w:p w14:paraId="0A237331" w14:textId="302F0123" w:rsidR="00820313" w:rsidRPr="00740FC4" w:rsidRDefault="00820313" w:rsidP="00820313">
            <w:pPr>
              <w:ind w:right="-105"/>
              <w:rPr>
                <w:sz w:val="20"/>
                <w:szCs w:val="20"/>
              </w:rPr>
            </w:pPr>
            <w:r w:rsidRPr="00CB54A5">
              <w:rPr>
                <w:sz w:val="18"/>
                <w:szCs w:val="18"/>
              </w:rPr>
              <w:t>Приложение 4, п. 3.6.18</w:t>
            </w:r>
          </w:p>
        </w:tc>
        <w:tc>
          <w:tcPr>
            <w:tcW w:w="6662" w:type="dxa"/>
          </w:tcPr>
          <w:p w14:paraId="351EB724" w14:textId="77777777" w:rsidR="00820313" w:rsidRPr="00CB54A5" w:rsidRDefault="00820313" w:rsidP="001A63A1">
            <w:pPr>
              <w:pStyle w:val="ad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B54A5">
              <w:rPr>
                <w:rFonts w:ascii="Times New Roman" w:hAnsi="Times New Roman"/>
                <w:sz w:val="18"/>
                <w:szCs w:val="18"/>
              </w:rPr>
              <w:lastRenderedPageBreak/>
              <w:t>- Визуальная проверка в наружной зоне элементов конструкции, которые могли бы захватить (зацепить) или увеличивали бы риск или степень тяжести травмирования любого лица, которое может соприкоснуться с транспортным средством.</w:t>
            </w:r>
          </w:p>
          <w:p w14:paraId="76649F9D" w14:textId="77777777" w:rsidR="00820313" w:rsidRPr="00CB54A5" w:rsidRDefault="00820313" w:rsidP="001A63A1">
            <w:pPr>
              <w:pStyle w:val="ad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B54A5">
              <w:rPr>
                <w:rFonts w:ascii="Times New Roman" w:hAnsi="Times New Roman"/>
                <w:sz w:val="18"/>
                <w:szCs w:val="18"/>
              </w:rPr>
              <w:lastRenderedPageBreak/>
              <w:t>- Проверка геометрических замеров выступление более чем на 10 мм эмблем и других декоративных объектов</w:t>
            </w:r>
          </w:p>
          <w:p w14:paraId="0D4C4B71" w14:textId="77777777" w:rsidR="00820313" w:rsidRPr="00CB54A5" w:rsidRDefault="00820313" w:rsidP="001A63A1">
            <w:pPr>
              <w:pStyle w:val="ad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B54A5">
              <w:rPr>
                <w:rFonts w:ascii="Times New Roman" w:hAnsi="Times New Roman"/>
                <w:sz w:val="18"/>
                <w:szCs w:val="18"/>
              </w:rPr>
              <w:t>- Визуальная проверка остроконечных или режущих кромок, выступающих за поверхность обода колеса</w:t>
            </w:r>
          </w:p>
          <w:p w14:paraId="42F6D5D6" w14:textId="77777777" w:rsidR="00820313" w:rsidRPr="00CB54A5" w:rsidRDefault="00820313" w:rsidP="001A63A1">
            <w:pPr>
              <w:pStyle w:val="ad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B54A5">
              <w:rPr>
                <w:rFonts w:ascii="Times New Roman" w:hAnsi="Times New Roman"/>
                <w:sz w:val="18"/>
                <w:szCs w:val="18"/>
              </w:rPr>
              <w:t>- Визуальная проверка выступление колес за пределы наружного контура кузова в плане, за исключением шин, колпаков колес и гаек крепления колес</w:t>
            </w:r>
          </w:p>
          <w:p w14:paraId="12765DE5" w14:textId="77777777" w:rsidR="00820313" w:rsidRPr="00CB54A5" w:rsidRDefault="00820313" w:rsidP="001A63A1">
            <w:pPr>
              <w:pStyle w:val="ad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B54A5">
              <w:rPr>
                <w:rFonts w:ascii="Times New Roman" w:hAnsi="Times New Roman"/>
                <w:sz w:val="18"/>
                <w:szCs w:val="18"/>
              </w:rPr>
              <w:t>- Проверка геометрических замеров радиуса закругления кромок</w:t>
            </w:r>
          </w:p>
          <w:p w14:paraId="61FCC3ED" w14:textId="77777777" w:rsidR="00820313" w:rsidRPr="00CB54A5" w:rsidRDefault="00820313" w:rsidP="001A63A1">
            <w:pPr>
              <w:pStyle w:val="ad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B54A5">
              <w:rPr>
                <w:rFonts w:ascii="Times New Roman" w:hAnsi="Times New Roman"/>
                <w:sz w:val="18"/>
                <w:szCs w:val="18"/>
              </w:rPr>
              <w:t>- Испытание эмблем и других декоративных объектов с приложением к ним усилия 100 Н</w:t>
            </w:r>
          </w:p>
          <w:p w14:paraId="38F53B9B" w14:textId="77777777" w:rsidR="00820313" w:rsidRPr="00CB54A5" w:rsidRDefault="00820313" w:rsidP="001A63A1">
            <w:pPr>
              <w:pStyle w:val="ad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B54A5">
              <w:rPr>
                <w:rFonts w:ascii="Times New Roman" w:hAnsi="Times New Roman"/>
                <w:sz w:val="18"/>
                <w:szCs w:val="18"/>
              </w:rPr>
              <w:t>- Проверка геометрических замеров расстояние между краем бампера и кузовом</w:t>
            </w:r>
          </w:p>
          <w:p w14:paraId="32FC815A" w14:textId="26AD84EB" w:rsidR="00820313" w:rsidRPr="00CB54A5" w:rsidRDefault="00820313" w:rsidP="001A63A1">
            <w:pPr>
              <w:pStyle w:val="ad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B54A5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r w:rsidR="0029200F" w:rsidRPr="00CB54A5">
              <w:rPr>
                <w:rFonts w:ascii="Times New Roman" w:hAnsi="Times New Roman"/>
                <w:sz w:val="18"/>
                <w:szCs w:val="18"/>
              </w:rPr>
              <w:t>Проверка геометрических замеров радиуса закругления соответствующих защитных элементов лебедки,</w:t>
            </w:r>
            <w:r w:rsidRPr="00CB54A5">
              <w:rPr>
                <w:rFonts w:ascii="Times New Roman" w:hAnsi="Times New Roman"/>
                <w:sz w:val="18"/>
                <w:szCs w:val="18"/>
              </w:rPr>
              <w:t xml:space="preserve"> выступающих за переднюю поверхность бампера транспортных средств категории М1, N1</w:t>
            </w:r>
          </w:p>
          <w:p w14:paraId="1BFB1D95" w14:textId="13463F51" w:rsidR="00820313" w:rsidRPr="00CB54A5" w:rsidRDefault="00820313" w:rsidP="001A63A1">
            <w:pPr>
              <w:pStyle w:val="ad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B54A5">
              <w:rPr>
                <w:rFonts w:ascii="Times New Roman" w:hAnsi="Times New Roman"/>
                <w:sz w:val="18"/>
                <w:szCs w:val="18"/>
              </w:rPr>
              <w:t xml:space="preserve">- Визуальная проверка открытых концов поворотных ручек, вращающихся параллельно </w:t>
            </w:r>
            <w:r w:rsidR="0029200F" w:rsidRPr="00CB54A5">
              <w:rPr>
                <w:rFonts w:ascii="Times New Roman" w:hAnsi="Times New Roman"/>
                <w:sz w:val="18"/>
                <w:szCs w:val="18"/>
              </w:rPr>
              <w:t>плоскости двери,</w:t>
            </w:r>
            <w:r w:rsidRPr="00CB54A5">
              <w:rPr>
                <w:rFonts w:ascii="Times New Roman" w:hAnsi="Times New Roman"/>
                <w:sz w:val="18"/>
                <w:szCs w:val="18"/>
              </w:rPr>
              <w:t xml:space="preserve"> которые должны быть загнуты по направлению к поверхности кузова.</w:t>
            </w:r>
          </w:p>
          <w:p w14:paraId="0BAAA656" w14:textId="77777777" w:rsidR="00820313" w:rsidRPr="00CB54A5" w:rsidRDefault="00820313" w:rsidP="001A63A1">
            <w:pPr>
              <w:pStyle w:val="ad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B54A5">
              <w:rPr>
                <w:rFonts w:ascii="Times New Roman" w:hAnsi="Times New Roman"/>
                <w:sz w:val="18"/>
                <w:szCs w:val="18"/>
              </w:rPr>
              <w:t>- Визуальная проверка стекла окон, открывающиеся наружу по отношению к внешней поверхности транспортного средства</w:t>
            </w:r>
          </w:p>
          <w:p w14:paraId="2CBBF67A" w14:textId="77777777" w:rsidR="00820313" w:rsidRPr="00CB54A5" w:rsidRDefault="00820313" w:rsidP="001A63A1">
            <w:pPr>
              <w:pStyle w:val="ad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B54A5">
              <w:rPr>
                <w:rFonts w:ascii="Times New Roman" w:hAnsi="Times New Roman"/>
                <w:sz w:val="18"/>
                <w:szCs w:val="18"/>
              </w:rPr>
              <w:t>- Визуальная проверка закругления кромки подножек и ступенек.</w:t>
            </w:r>
          </w:p>
          <w:p w14:paraId="41EB79DE" w14:textId="77777777" w:rsidR="00820313" w:rsidRPr="00CB54A5" w:rsidRDefault="00820313" w:rsidP="001A63A1">
            <w:pPr>
              <w:pStyle w:val="ad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B54A5">
              <w:rPr>
                <w:rFonts w:ascii="Times New Roman" w:hAnsi="Times New Roman"/>
                <w:sz w:val="18"/>
                <w:szCs w:val="18"/>
              </w:rPr>
              <w:t>- Проверка геометрических замеров ободков и козырьки фар выступающие по отношению к наиболее выступающей точке поверхности стекла фары более чем на 30 мм</w:t>
            </w:r>
          </w:p>
          <w:p w14:paraId="01AF016F" w14:textId="77777777" w:rsidR="00820313" w:rsidRPr="00CB54A5" w:rsidRDefault="00820313" w:rsidP="001A63A1">
            <w:pPr>
              <w:pStyle w:val="ad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B54A5">
              <w:rPr>
                <w:rFonts w:ascii="Times New Roman" w:hAnsi="Times New Roman"/>
                <w:sz w:val="18"/>
                <w:szCs w:val="18"/>
              </w:rPr>
              <w:t>- Проверка геометрических замеров выступление кронштейнов для домкрата за вертикальную проекцию линии пола</w:t>
            </w:r>
          </w:p>
          <w:p w14:paraId="0D06C205" w14:textId="7C2C5C51" w:rsidR="00820313" w:rsidRPr="00740FC4" w:rsidRDefault="00820313" w:rsidP="001A63A1">
            <w:pPr>
              <w:jc w:val="both"/>
              <w:rPr>
                <w:sz w:val="20"/>
                <w:szCs w:val="20"/>
              </w:rPr>
            </w:pPr>
            <w:r w:rsidRPr="00CB54A5">
              <w:rPr>
                <w:sz w:val="18"/>
                <w:szCs w:val="18"/>
              </w:rPr>
              <w:t xml:space="preserve">- Проверка геометрических замеров радиуса кривизны выступающих наружу краев боковых воздушных обтекателей, дождевых щитков и </w:t>
            </w:r>
            <w:proofErr w:type="spellStart"/>
            <w:r w:rsidRPr="00CB54A5">
              <w:rPr>
                <w:sz w:val="18"/>
                <w:szCs w:val="18"/>
              </w:rPr>
              <w:t>противогрязевых</w:t>
            </w:r>
            <w:proofErr w:type="spellEnd"/>
            <w:r w:rsidRPr="00CB54A5">
              <w:rPr>
                <w:sz w:val="18"/>
                <w:szCs w:val="18"/>
              </w:rPr>
              <w:t xml:space="preserve"> дефлект</w:t>
            </w:r>
            <w:r w:rsidR="007A4464">
              <w:rPr>
                <w:sz w:val="18"/>
                <w:szCs w:val="18"/>
              </w:rPr>
              <w:t>о</w:t>
            </w:r>
            <w:r w:rsidRPr="00CB54A5">
              <w:rPr>
                <w:sz w:val="18"/>
                <w:szCs w:val="18"/>
              </w:rPr>
              <w:t>ров окон</w:t>
            </w:r>
          </w:p>
        </w:tc>
        <w:tc>
          <w:tcPr>
            <w:tcW w:w="2977" w:type="dxa"/>
          </w:tcPr>
          <w:p w14:paraId="42C74A31" w14:textId="77777777" w:rsidR="00820313" w:rsidRPr="00CB54A5" w:rsidRDefault="00820313" w:rsidP="00820313">
            <w:pPr>
              <w:ind w:right="-106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lastRenderedPageBreak/>
              <w:t>ГОСТ 33670-2015</w:t>
            </w:r>
          </w:p>
          <w:p w14:paraId="7276045A" w14:textId="77777777" w:rsidR="00820313" w:rsidRPr="00CB54A5" w:rsidRDefault="00820313" w:rsidP="00820313">
            <w:pPr>
              <w:ind w:right="-106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ТР ТС 018/2011, Приложение 4, п. 3.6 Правила ЕЭК ООН № 26 Измерение</w:t>
            </w:r>
          </w:p>
          <w:p w14:paraId="3491E6A2" w14:textId="77777777" w:rsidR="00820313" w:rsidRPr="00CB54A5" w:rsidRDefault="00820313" w:rsidP="00820313">
            <w:pPr>
              <w:ind w:right="-106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lastRenderedPageBreak/>
              <w:t>Визуально</w:t>
            </w:r>
          </w:p>
          <w:p w14:paraId="5C49AB18" w14:textId="77777777" w:rsidR="00820313" w:rsidRPr="00CB54A5" w:rsidRDefault="00820313" w:rsidP="00820313">
            <w:pPr>
              <w:ind w:right="-106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Визуально</w:t>
            </w:r>
          </w:p>
          <w:p w14:paraId="1135942F" w14:textId="77777777" w:rsidR="00820313" w:rsidRPr="00CB54A5" w:rsidRDefault="00820313" w:rsidP="00820313">
            <w:pPr>
              <w:ind w:right="-106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Визуально</w:t>
            </w:r>
          </w:p>
          <w:p w14:paraId="4F828818" w14:textId="77777777" w:rsidR="00820313" w:rsidRPr="00CB54A5" w:rsidRDefault="00820313" w:rsidP="00820313">
            <w:pPr>
              <w:ind w:right="-106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Визуально</w:t>
            </w:r>
          </w:p>
          <w:p w14:paraId="5DABE353" w14:textId="77777777" w:rsidR="00820313" w:rsidRPr="00CB54A5" w:rsidRDefault="00820313" w:rsidP="00820313">
            <w:pPr>
              <w:ind w:right="-106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Визуально</w:t>
            </w:r>
          </w:p>
          <w:p w14:paraId="263CC27E" w14:textId="77777777" w:rsidR="00820313" w:rsidRPr="00CB54A5" w:rsidRDefault="00820313" w:rsidP="00820313">
            <w:pPr>
              <w:ind w:right="-106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Визуально</w:t>
            </w:r>
          </w:p>
          <w:p w14:paraId="03FE1F5D" w14:textId="77777777" w:rsidR="00820313" w:rsidRPr="00CB54A5" w:rsidRDefault="00820313" w:rsidP="00820313">
            <w:pPr>
              <w:ind w:right="-106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Визуально</w:t>
            </w:r>
          </w:p>
          <w:p w14:paraId="4705E01E" w14:textId="72DCA1C4" w:rsidR="00820313" w:rsidRPr="00CB54A5" w:rsidRDefault="00820313" w:rsidP="00820313">
            <w:pPr>
              <w:ind w:right="-106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Визуально</w:t>
            </w:r>
          </w:p>
          <w:p w14:paraId="4773B49E" w14:textId="6E1D1D27" w:rsidR="00820313" w:rsidRPr="00CB54A5" w:rsidRDefault="00820313" w:rsidP="00820313">
            <w:pPr>
              <w:ind w:right="-106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Визуально</w:t>
            </w:r>
          </w:p>
          <w:p w14:paraId="3CE4E372" w14:textId="77777777" w:rsidR="00820313" w:rsidRPr="00CB54A5" w:rsidRDefault="00820313" w:rsidP="00820313">
            <w:pPr>
              <w:ind w:right="-106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Визуально</w:t>
            </w:r>
          </w:p>
          <w:p w14:paraId="33F66248" w14:textId="77777777" w:rsidR="00820313" w:rsidRPr="00CB54A5" w:rsidRDefault="00820313" w:rsidP="00820313">
            <w:pPr>
              <w:ind w:right="-106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Визуально</w:t>
            </w:r>
          </w:p>
          <w:p w14:paraId="574DFB87" w14:textId="051595FB" w:rsidR="00820313" w:rsidRPr="00740FC4" w:rsidRDefault="00820313" w:rsidP="00820313">
            <w:pPr>
              <w:ind w:right="-107"/>
              <w:rPr>
                <w:sz w:val="20"/>
                <w:szCs w:val="20"/>
              </w:rPr>
            </w:pPr>
            <w:r w:rsidRPr="00CB54A5">
              <w:rPr>
                <w:sz w:val="18"/>
                <w:szCs w:val="18"/>
              </w:rPr>
              <w:t>Визуально</w:t>
            </w:r>
          </w:p>
        </w:tc>
        <w:tc>
          <w:tcPr>
            <w:tcW w:w="1701" w:type="dxa"/>
          </w:tcPr>
          <w:p w14:paraId="62FC97F1" w14:textId="77777777" w:rsidR="00820313" w:rsidRPr="00820313" w:rsidRDefault="00820313" w:rsidP="00820313">
            <w:pPr>
              <w:pStyle w:val="ad"/>
              <w:tabs>
                <w:tab w:val="center" w:pos="4844"/>
                <w:tab w:val="right" w:pos="9689"/>
              </w:tabs>
              <w:ind w:right="-112"/>
              <w:rPr>
                <w:rFonts w:ascii="Times New Roman" w:hAnsi="Times New Roman"/>
                <w:sz w:val="18"/>
                <w:szCs w:val="18"/>
              </w:rPr>
            </w:pPr>
            <w:r w:rsidRPr="00820313">
              <w:rPr>
                <w:rFonts w:ascii="Times New Roman" w:hAnsi="Times New Roman"/>
                <w:sz w:val="18"/>
                <w:szCs w:val="18"/>
              </w:rPr>
              <w:lastRenderedPageBreak/>
              <w:t>Ø 100 мм</w:t>
            </w:r>
          </w:p>
          <w:p w14:paraId="0F5DDD7C" w14:textId="77777777" w:rsidR="00820313" w:rsidRPr="00820313" w:rsidRDefault="00820313" w:rsidP="00820313">
            <w:pPr>
              <w:pStyle w:val="ad"/>
              <w:tabs>
                <w:tab w:val="center" w:pos="4844"/>
                <w:tab w:val="right" w:pos="9689"/>
              </w:tabs>
              <w:ind w:right="-112"/>
              <w:rPr>
                <w:rFonts w:ascii="Times New Roman" w:hAnsi="Times New Roman"/>
                <w:sz w:val="18"/>
                <w:szCs w:val="18"/>
              </w:rPr>
            </w:pPr>
            <w:r w:rsidRPr="00820313">
              <w:rPr>
                <w:rFonts w:ascii="Times New Roman" w:hAnsi="Times New Roman"/>
                <w:sz w:val="18"/>
                <w:szCs w:val="18"/>
              </w:rPr>
              <w:t>15…25мм</w:t>
            </w:r>
          </w:p>
          <w:p w14:paraId="65B74F58" w14:textId="1F0684DD" w:rsidR="00820313" w:rsidRPr="00820313" w:rsidRDefault="00820313" w:rsidP="00820313">
            <w:pPr>
              <w:rPr>
                <w:sz w:val="20"/>
                <w:szCs w:val="20"/>
              </w:rPr>
            </w:pPr>
            <w:r w:rsidRPr="00820313">
              <w:rPr>
                <w:sz w:val="18"/>
                <w:szCs w:val="18"/>
              </w:rPr>
              <w:t>1…6,5мм</w:t>
            </w:r>
          </w:p>
        </w:tc>
      </w:tr>
      <w:tr w:rsidR="00820313" w:rsidRPr="00740FC4" w14:paraId="448EFA04" w14:textId="77777777" w:rsidTr="00990F6F">
        <w:trPr>
          <w:trHeight w:val="710"/>
        </w:trPr>
        <w:tc>
          <w:tcPr>
            <w:tcW w:w="421" w:type="dxa"/>
          </w:tcPr>
          <w:p w14:paraId="25953E51" w14:textId="77777777" w:rsidR="00820313" w:rsidRPr="00740FC4" w:rsidRDefault="00820313" w:rsidP="0082031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698474CD" w14:textId="256EF652" w:rsidR="00820313" w:rsidRPr="00CB54A5" w:rsidRDefault="00820313" w:rsidP="0050519B">
            <w:pPr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 xml:space="preserve">Категории единичных транспортных </w:t>
            </w:r>
            <w:r w:rsidR="001A63A1" w:rsidRPr="00CB54A5">
              <w:rPr>
                <w:sz w:val="18"/>
                <w:szCs w:val="18"/>
              </w:rPr>
              <w:t xml:space="preserve">средств категорий </w:t>
            </w:r>
            <w:r w:rsidRPr="00CB54A5">
              <w:rPr>
                <w:sz w:val="18"/>
                <w:szCs w:val="18"/>
              </w:rPr>
              <w:t>М1, N1</w:t>
            </w:r>
          </w:p>
        </w:tc>
        <w:tc>
          <w:tcPr>
            <w:tcW w:w="2410" w:type="dxa"/>
          </w:tcPr>
          <w:p w14:paraId="5AEC0888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ТР ТС 018/2011</w:t>
            </w:r>
          </w:p>
          <w:p w14:paraId="2C1039BA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 п. 3.8.1</w:t>
            </w:r>
          </w:p>
          <w:p w14:paraId="058352C4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 п. 3.8.2</w:t>
            </w:r>
          </w:p>
          <w:p w14:paraId="1A0AD38A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 п. 3.8.3</w:t>
            </w:r>
          </w:p>
          <w:p w14:paraId="2C6220A9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 п. 3.8.4</w:t>
            </w:r>
          </w:p>
          <w:p w14:paraId="4B8BD0D4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 п. 3.8.5</w:t>
            </w:r>
          </w:p>
          <w:p w14:paraId="4DD74243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 п. 3.8.6</w:t>
            </w:r>
          </w:p>
          <w:p w14:paraId="5615D7BC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 п. 3.8.7</w:t>
            </w:r>
          </w:p>
          <w:p w14:paraId="1981D256" w14:textId="1F022782" w:rsidR="00820313" w:rsidRPr="00740FC4" w:rsidRDefault="00820313" w:rsidP="00820313">
            <w:pPr>
              <w:ind w:right="-105"/>
              <w:rPr>
                <w:sz w:val="20"/>
                <w:szCs w:val="20"/>
              </w:rPr>
            </w:pPr>
            <w:r w:rsidRPr="00CB54A5">
              <w:rPr>
                <w:sz w:val="18"/>
                <w:szCs w:val="18"/>
              </w:rPr>
              <w:t>Приложение 4, п. 3.8.8</w:t>
            </w:r>
          </w:p>
        </w:tc>
        <w:tc>
          <w:tcPr>
            <w:tcW w:w="6662" w:type="dxa"/>
          </w:tcPr>
          <w:p w14:paraId="2C7ABB73" w14:textId="77777777" w:rsidR="00820313" w:rsidRPr="00CB54A5" w:rsidRDefault="00820313" w:rsidP="001A63A1">
            <w:pPr>
              <w:pStyle w:val="ad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B54A5">
              <w:rPr>
                <w:rFonts w:ascii="Times New Roman" w:hAnsi="Times New Roman"/>
                <w:sz w:val="18"/>
                <w:szCs w:val="18"/>
              </w:rPr>
              <w:t>- Визуальная проверка попадание на систему выпуска выхлопных газов топливо, которое может пролиться при наполнении топливного бака (баков)</w:t>
            </w:r>
          </w:p>
          <w:p w14:paraId="7B75E4FE" w14:textId="77777777" w:rsidR="00820313" w:rsidRPr="00CB54A5" w:rsidRDefault="00820313" w:rsidP="001A63A1">
            <w:pPr>
              <w:pStyle w:val="ad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B54A5">
              <w:rPr>
                <w:rFonts w:ascii="Times New Roman" w:hAnsi="Times New Roman"/>
                <w:sz w:val="18"/>
                <w:szCs w:val="18"/>
              </w:rPr>
              <w:t>- Визуальная проверка расположение топливного бака</w:t>
            </w:r>
          </w:p>
          <w:p w14:paraId="74DEE9A5" w14:textId="77777777" w:rsidR="00820313" w:rsidRPr="00CB54A5" w:rsidRDefault="00820313" w:rsidP="001A63A1">
            <w:pPr>
              <w:pStyle w:val="ad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B54A5">
              <w:rPr>
                <w:rFonts w:ascii="Times New Roman" w:hAnsi="Times New Roman"/>
                <w:sz w:val="18"/>
                <w:szCs w:val="18"/>
              </w:rPr>
              <w:t>- Визуальная проверка наливной горловины топливного бака</w:t>
            </w:r>
          </w:p>
          <w:p w14:paraId="26B64512" w14:textId="77777777" w:rsidR="00820313" w:rsidRPr="00CB54A5" w:rsidRDefault="00820313" w:rsidP="001A63A1">
            <w:pPr>
              <w:pStyle w:val="ad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B54A5">
              <w:rPr>
                <w:rFonts w:ascii="Times New Roman" w:hAnsi="Times New Roman"/>
                <w:sz w:val="18"/>
                <w:szCs w:val="18"/>
              </w:rPr>
              <w:t>- Визуальная проверка крепления крышки наливной горловины</w:t>
            </w:r>
          </w:p>
          <w:p w14:paraId="39848D32" w14:textId="77777777" w:rsidR="00820313" w:rsidRPr="00CB54A5" w:rsidRDefault="00820313" w:rsidP="001A63A1">
            <w:pPr>
              <w:pStyle w:val="ad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B54A5">
              <w:rPr>
                <w:rFonts w:ascii="Times New Roman" w:hAnsi="Times New Roman"/>
                <w:sz w:val="18"/>
                <w:szCs w:val="18"/>
              </w:rPr>
              <w:t>- Визуальная проверка уплотнение между крышкой и наливной трубой</w:t>
            </w:r>
          </w:p>
          <w:p w14:paraId="2D297FD9" w14:textId="77777777" w:rsidR="00820313" w:rsidRPr="00CB54A5" w:rsidRDefault="00820313" w:rsidP="001A63A1">
            <w:pPr>
              <w:pStyle w:val="ad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B54A5">
              <w:rPr>
                <w:rFonts w:ascii="Times New Roman" w:hAnsi="Times New Roman"/>
                <w:sz w:val="18"/>
                <w:szCs w:val="18"/>
              </w:rPr>
              <w:t>- Визуальная проверка выступающих частей, острых краев</w:t>
            </w:r>
          </w:p>
          <w:p w14:paraId="246EFC5E" w14:textId="2C1A62A7" w:rsidR="00820313" w:rsidRPr="00740FC4" w:rsidRDefault="00820313" w:rsidP="001A63A1">
            <w:pPr>
              <w:jc w:val="both"/>
              <w:rPr>
                <w:sz w:val="20"/>
                <w:szCs w:val="20"/>
              </w:rPr>
            </w:pPr>
            <w:r w:rsidRPr="00CB54A5">
              <w:rPr>
                <w:sz w:val="18"/>
                <w:szCs w:val="18"/>
              </w:rPr>
              <w:t>- Визуальная проверка защищённости топливного бака</w:t>
            </w:r>
          </w:p>
        </w:tc>
        <w:tc>
          <w:tcPr>
            <w:tcW w:w="2977" w:type="dxa"/>
          </w:tcPr>
          <w:p w14:paraId="6276CC26" w14:textId="77777777" w:rsidR="00820313" w:rsidRPr="00CB54A5" w:rsidRDefault="00820313" w:rsidP="00820313">
            <w:pPr>
              <w:ind w:right="-106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ГОСТ Р 33670- 2015</w:t>
            </w:r>
          </w:p>
          <w:p w14:paraId="0282A6C0" w14:textId="77777777" w:rsidR="00820313" w:rsidRPr="00CB54A5" w:rsidRDefault="00820313" w:rsidP="00820313">
            <w:pPr>
              <w:ind w:right="-106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Правила ЕЭК ООН № 34, приложения 5,6,7;</w:t>
            </w:r>
          </w:p>
          <w:p w14:paraId="50D474CB" w14:textId="6943B82A" w:rsidR="00820313" w:rsidRPr="00740FC4" w:rsidRDefault="00820313" w:rsidP="00820313">
            <w:pPr>
              <w:ind w:right="-107"/>
              <w:rPr>
                <w:sz w:val="20"/>
                <w:szCs w:val="20"/>
              </w:rPr>
            </w:pPr>
            <w:r w:rsidRPr="00CB54A5">
              <w:rPr>
                <w:sz w:val="18"/>
                <w:szCs w:val="18"/>
              </w:rPr>
              <w:t xml:space="preserve">ГОСТ Р 51709-2001, </w:t>
            </w:r>
            <w:proofErr w:type="spellStart"/>
            <w:r w:rsidRPr="00CB54A5">
              <w:rPr>
                <w:sz w:val="18"/>
                <w:szCs w:val="18"/>
              </w:rPr>
              <w:t>пп</w:t>
            </w:r>
            <w:proofErr w:type="spellEnd"/>
            <w:r w:rsidRPr="00CB54A5">
              <w:rPr>
                <w:sz w:val="18"/>
                <w:szCs w:val="18"/>
              </w:rPr>
              <w:t>. 5.6.4</w:t>
            </w:r>
          </w:p>
        </w:tc>
        <w:tc>
          <w:tcPr>
            <w:tcW w:w="1701" w:type="dxa"/>
          </w:tcPr>
          <w:p w14:paraId="01917700" w14:textId="3CCFD9D0" w:rsidR="00820313" w:rsidRPr="00820313" w:rsidRDefault="00820313" w:rsidP="00820313">
            <w:pPr>
              <w:rPr>
                <w:sz w:val="20"/>
                <w:szCs w:val="20"/>
              </w:rPr>
            </w:pPr>
            <w:r w:rsidRPr="00820313">
              <w:rPr>
                <w:sz w:val="18"/>
                <w:szCs w:val="18"/>
              </w:rPr>
              <w:t>—</w:t>
            </w:r>
          </w:p>
        </w:tc>
      </w:tr>
      <w:tr w:rsidR="00820313" w:rsidRPr="00740FC4" w14:paraId="0DF6835C" w14:textId="77777777" w:rsidTr="00990F6F">
        <w:trPr>
          <w:trHeight w:val="710"/>
        </w:trPr>
        <w:tc>
          <w:tcPr>
            <w:tcW w:w="421" w:type="dxa"/>
          </w:tcPr>
          <w:p w14:paraId="791F2D89" w14:textId="77777777" w:rsidR="00820313" w:rsidRPr="00740FC4" w:rsidRDefault="00820313" w:rsidP="0082031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C22E0E6" w14:textId="2ADB7852" w:rsidR="00820313" w:rsidRPr="00CB54A5" w:rsidRDefault="00820313" w:rsidP="0050519B">
            <w:pPr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 xml:space="preserve">Категории единичных транспортных </w:t>
            </w:r>
            <w:proofErr w:type="gramStart"/>
            <w:r w:rsidRPr="00CB54A5">
              <w:rPr>
                <w:sz w:val="18"/>
                <w:szCs w:val="18"/>
              </w:rPr>
              <w:t xml:space="preserve">средств </w:t>
            </w:r>
            <w:r w:rsidR="001A63A1" w:rsidRPr="00CB54A5">
              <w:rPr>
                <w:sz w:val="18"/>
                <w:szCs w:val="18"/>
              </w:rPr>
              <w:t xml:space="preserve"> категорий</w:t>
            </w:r>
            <w:proofErr w:type="gramEnd"/>
            <w:r w:rsidR="001A63A1" w:rsidRPr="00CB54A5">
              <w:rPr>
                <w:sz w:val="18"/>
                <w:szCs w:val="18"/>
              </w:rPr>
              <w:t xml:space="preserve"> </w:t>
            </w:r>
            <w:r w:rsidRPr="00CB54A5">
              <w:rPr>
                <w:sz w:val="18"/>
                <w:szCs w:val="18"/>
              </w:rPr>
              <w:t>М1, N</w:t>
            </w:r>
            <w:r w:rsidR="007A4464">
              <w:rPr>
                <w:sz w:val="18"/>
                <w:szCs w:val="18"/>
              </w:rPr>
              <w:t>1</w:t>
            </w:r>
          </w:p>
        </w:tc>
        <w:tc>
          <w:tcPr>
            <w:tcW w:w="2410" w:type="dxa"/>
          </w:tcPr>
          <w:p w14:paraId="30B26265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ТР ТС 018/2011</w:t>
            </w:r>
          </w:p>
          <w:p w14:paraId="46759110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 п. 4.1.1</w:t>
            </w:r>
          </w:p>
          <w:p w14:paraId="274ADA85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 п. 4.1.2</w:t>
            </w:r>
          </w:p>
          <w:p w14:paraId="7DADF3A2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 п. 4.1.3</w:t>
            </w:r>
          </w:p>
          <w:p w14:paraId="15688D75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 п. 4.1.4</w:t>
            </w:r>
          </w:p>
          <w:p w14:paraId="670781DE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 п. 4.1.5</w:t>
            </w:r>
          </w:p>
          <w:p w14:paraId="211AA269" w14:textId="260DFC9D" w:rsidR="00820313" w:rsidRPr="00740FC4" w:rsidRDefault="00820313" w:rsidP="00820313">
            <w:pPr>
              <w:ind w:right="-105"/>
              <w:rPr>
                <w:sz w:val="20"/>
                <w:szCs w:val="20"/>
              </w:rPr>
            </w:pPr>
            <w:r w:rsidRPr="00CB54A5">
              <w:rPr>
                <w:sz w:val="18"/>
                <w:szCs w:val="18"/>
              </w:rPr>
              <w:t>Приложение 4, п. 4.1.6</w:t>
            </w:r>
          </w:p>
        </w:tc>
        <w:tc>
          <w:tcPr>
            <w:tcW w:w="6662" w:type="dxa"/>
          </w:tcPr>
          <w:p w14:paraId="0B476AB3" w14:textId="77777777" w:rsidR="00820313" w:rsidRPr="00CB54A5" w:rsidRDefault="00820313" w:rsidP="001A63A1">
            <w:pPr>
              <w:pStyle w:val="ad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B54A5">
              <w:rPr>
                <w:rFonts w:ascii="Times New Roman" w:hAnsi="Times New Roman"/>
                <w:sz w:val="18"/>
                <w:szCs w:val="18"/>
              </w:rPr>
              <w:t xml:space="preserve">- Визуальная проверка наличие системы бортовой диагностики (в отношении экологических показателей) в работоспособном </w:t>
            </w:r>
            <w:proofErr w:type="spellStart"/>
            <w:proofErr w:type="gramStart"/>
            <w:r w:rsidRPr="00CB54A5">
              <w:rPr>
                <w:rFonts w:ascii="Times New Roman" w:hAnsi="Times New Roman"/>
                <w:sz w:val="18"/>
                <w:szCs w:val="18"/>
              </w:rPr>
              <w:t>состоянии.категорий</w:t>
            </w:r>
            <w:proofErr w:type="spellEnd"/>
            <w:proofErr w:type="gramEnd"/>
            <w:r w:rsidRPr="00CB54A5">
              <w:rPr>
                <w:rFonts w:ascii="Times New Roman" w:hAnsi="Times New Roman"/>
                <w:sz w:val="18"/>
                <w:szCs w:val="18"/>
              </w:rPr>
              <w:t xml:space="preserve"> М1 полной массой не более 3,5 т и N1</w:t>
            </w:r>
          </w:p>
          <w:p w14:paraId="4DD51A30" w14:textId="398C9D36" w:rsidR="00820313" w:rsidRPr="00CB54A5" w:rsidRDefault="00820313" w:rsidP="001A63A1">
            <w:pPr>
              <w:pStyle w:val="ad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B54A5">
              <w:rPr>
                <w:rFonts w:ascii="Times New Roman" w:hAnsi="Times New Roman"/>
                <w:sz w:val="18"/>
                <w:szCs w:val="18"/>
              </w:rPr>
              <w:t>- Визуальная проверка наличие системы бортовой диагностики в работоспособном состоянии, категорий М1 полной массой более 3,5 т</w:t>
            </w:r>
            <w:r w:rsidR="005051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B54A5">
              <w:rPr>
                <w:rFonts w:ascii="Times New Roman" w:hAnsi="Times New Roman"/>
                <w:sz w:val="18"/>
                <w:szCs w:val="18"/>
              </w:rPr>
              <w:t>и более поздних годов выпуска с дизелями и 2010</w:t>
            </w:r>
            <w:r w:rsidR="005051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B54A5">
              <w:rPr>
                <w:rFonts w:ascii="Times New Roman" w:hAnsi="Times New Roman"/>
                <w:sz w:val="18"/>
                <w:szCs w:val="18"/>
              </w:rPr>
              <w:t>и более поздних годов выпуска с газовыми двигателями</w:t>
            </w:r>
          </w:p>
          <w:p w14:paraId="035A7005" w14:textId="77777777" w:rsidR="00820313" w:rsidRPr="00CB54A5" w:rsidRDefault="00820313" w:rsidP="001A63A1">
            <w:pPr>
              <w:pStyle w:val="ad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B54A5">
              <w:rPr>
                <w:rFonts w:ascii="Times New Roman" w:hAnsi="Times New Roman"/>
                <w:sz w:val="18"/>
                <w:szCs w:val="18"/>
              </w:rPr>
              <w:t>- Визуальная проверка оснащение каталитическим нейтрализатором категорий М1 полной массой до 3,5 т и N1 c двигателями с принудительным зажиганием</w:t>
            </w:r>
          </w:p>
          <w:p w14:paraId="3F88155B" w14:textId="77777777" w:rsidR="00820313" w:rsidRPr="00CB54A5" w:rsidRDefault="00820313" w:rsidP="001A63A1">
            <w:pPr>
              <w:pStyle w:val="ad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B54A5">
              <w:rPr>
                <w:rFonts w:ascii="Times New Roman" w:hAnsi="Times New Roman"/>
                <w:sz w:val="18"/>
                <w:szCs w:val="18"/>
              </w:rPr>
              <w:t>- Визуальная проверка оснащение системой рециркуляции отработавших газов и (или) каталитическим нейтрализатором и (или) фильтром частиц категорий М1 полной массой до 3,5 т и N1 c дизелями</w:t>
            </w:r>
          </w:p>
          <w:p w14:paraId="15D55B3B" w14:textId="62A81DF9" w:rsidR="00820313" w:rsidRPr="00740FC4" w:rsidRDefault="00820313" w:rsidP="001A63A1">
            <w:pPr>
              <w:jc w:val="both"/>
              <w:rPr>
                <w:sz w:val="20"/>
                <w:szCs w:val="20"/>
              </w:rPr>
            </w:pPr>
            <w:r w:rsidRPr="00CB54A5">
              <w:rPr>
                <w:sz w:val="18"/>
                <w:szCs w:val="18"/>
              </w:rPr>
              <w:t>- Визуальная проверка конструкции системы питания, системы выпуска и систем, обеспечивающих соответствующий уровень выбросов, не были внесены изменения.</w:t>
            </w:r>
          </w:p>
        </w:tc>
        <w:tc>
          <w:tcPr>
            <w:tcW w:w="2977" w:type="dxa"/>
          </w:tcPr>
          <w:p w14:paraId="65FD07BD" w14:textId="77777777" w:rsidR="00820313" w:rsidRPr="00CB54A5" w:rsidRDefault="00820313" w:rsidP="00820313">
            <w:pPr>
              <w:ind w:right="-106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ГОСТ 33670-2015</w:t>
            </w:r>
          </w:p>
          <w:p w14:paraId="371EBE65" w14:textId="77777777" w:rsidR="00820313" w:rsidRPr="00CB54A5" w:rsidRDefault="00820313" w:rsidP="00820313">
            <w:pPr>
              <w:ind w:right="-106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ТР ТС 018/2011, Приложение 4, п. 4.1</w:t>
            </w:r>
          </w:p>
          <w:p w14:paraId="317AEF46" w14:textId="77777777" w:rsidR="00820313" w:rsidRPr="00CB54A5" w:rsidRDefault="00820313" w:rsidP="00820313">
            <w:pPr>
              <w:ind w:right="-106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Правила ЕЭК ООН № 83-02 (уровень выбросов А) Правила ЕЭК ООН № 49-01Правила ЕЭК ООН № 83-02 (уровни выбросов В, С соответственно)</w:t>
            </w:r>
          </w:p>
          <w:p w14:paraId="543A2E50" w14:textId="77777777" w:rsidR="00820313" w:rsidRPr="00CB54A5" w:rsidRDefault="00820313" w:rsidP="00820313">
            <w:pPr>
              <w:ind w:right="-106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Правила ЕЭК ООН № 49-02 (уровень выбросов А, В) Правила ЕЭК ООН № 83-04 (уровни выбросов В, С, D соответственно)</w:t>
            </w:r>
          </w:p>
          <w:p w14:paraId="570FA3C1" w14:textId="77777777" w:rsidR="00820313" w:rsidRPr="00CB54A5" w:rsidRDefault="00820313" w:rsidP="00820313">
            <w:pPr>
              <w:ind w:right="-106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Визуально</w:t>
            </w:r>
          </w:p>
          <w:p w14:paraId="0E0A0426" w14:textId="77777777" w:rsidR="00820313" w:rsidRPr="00CB54A5" w:rsidRDefault="00820313" w:rsidP="00820313">
            <w:pPr>
              <w:ind w:right="-106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ГОСТ 51832-2001 Определение удельные выбросы оксида углерода, углеводородов и оксидов азота с отработавшими газами двигателя при его работе на режимах частоты вращения коленчатого вал и нагрузка 1% максимального режима</w:t>
            </w:r>
          </w:p>
          <w:p w14:paraId="314DE1E6" w14:textId="77777777" w:rsidR="00820313" w:rsidRPr="00CB54A5" w:rsidRDefault="00820313" w:rsidP="00820313">
            <w:pPr>
              <w:ind w:right="-106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Определение содержание оксида углерода и углеводородов в отработавших газах двигателя при его работе на режимах холостого хода</w:t>
            </w:r>
          </w:p>
          <w:p w14:paraId="13E001F5" w14:textId="77777777" w:rsidR="00820313" w:rsidRPr="00CB54A5" w:rsidRDefault="00820313" w:rsidP="00820313">
            <w:pPr>
              <w:ind w:right="-106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Проверка отсутствие выбросов картерных газов в атмосферу при работе двигателя</w:t>
            </w:r>
          </w:p>
          <w:p w14:paraId="3519AC0B" w14:textId="13B7DFD6" w:rsidR="00820313" w:rsidRPr="00740FC4" w:rsidRDefault="00820313" w:rsidP="00820313">
            <w:pPr>
              <w:ind w:right="-107"/>
              <w:rPr>
                <w:sz w:val="20"/>
                <w:szCs w:val="20"/>
              </w:rPr>
            </w:pPr>
            <w:r w:rsidRPr="00CB54A5">
              <w:rPr>
                <w:sz w:val="18"/>
                <w:szCs w:val="18"/>
              </w:rPr>
              <w:t>Инструментально</w:t>
            </w:r>
          </w:p>
        </w:tc>
        <w:tc>
          <w:tcPr>
            <w:tcW w:w="1701" w:type="dxa"/>
          </w:tcPr>
          <w:p w14:paraId="0CE3CABF" w14:textId="77777777" w:rsidR="00820313" w:rsidRPr="00820313" w:rsidRDefault="00820313" w:rsidP="00820313">
            <w:pPr>
              <w:pStyle w:val="ad"/>
              <w:tabs>
                <w:tab w:val="center" w:pos="4844"/>
                <w:tab w:val="right" w:pos="9689"/>
              </w:tabs>
              <w:ind w:right="-112"/>
              <w:rPr>
                <w:rFonts w:ascii="Times New Roman" w:hAnsi="Times New Roman"/>
                <w:sz w:val="18"/>
                <w:szCs w:val="18"/>
              </w:rPr>
            </w:pPr>
            <w:r w:rsidRPr="00820313">
              <w:rPr>
                <w:rFonts w:ascii="Times New Roman" w:hAnsi="Times New Roman"/>
                <w:sz w:val="18"/>
                <w:szCs w:val="18"/>
              </w:rPr>
              <w:t>0…2000 млн-1</w:t>
            </w:r>
          </w:p>
          <w:p w14:paraId="19E5AE1F" w14:textId="77777777" w:rsidR="00820313" w:rsidRPr="00820313" w:rsidRDefault="00820313" w:rsidP="00820313">
            <w:pPr>
              <w:pStyle w:val="ad"/>
              <w:tabs>
                <w:tab w:val="center" w:pos="4844"/>
                <w:tab w:val="right" w:pos="9689"/>
              </w:tabs>
              <w:ind w:right="-112"/>
              <w:rPr>
                <w:rFonts w:ascii="Times New Roman" w:hAnsi="Times New Roman"/>
                <w:sz w:val="18"/>
                <w:szCs w:val="18"/>
              </w:rPr>
            </w:pPr>
            <w:r w:rsidRPr="00820313">
              <w:rPr>
                <w:rFonts w:ascii="Times New Roman" w:hAnsi="Times New Roman"/>
                <w:sz w:val="18"/>
                <w:szCs w:val="18"/>
              </w:rPr>
              <w:t>0…5%</w:t>
            </w:r>
          </w:p>
          <w:p w14:paraId="1B559F99" w14:textId="77777777" w:rsidR="00820313" w:rsidRPr="00820313" w:rsidRDefault="00820313" w:rsidP="00820313">
            <w:pPr>
              <w:pStyle w:val="ad"/>
              <w:tabs>
                <w:tab w:val="center" w:pos="4844"/>
                <w:tab w:val="right" w:pos="9689"/>
              </w:tabs>
              <w:ind w:right="-112"/>
              <w:rPr>
                <w:rFonts w:ascii="Times New Roman" w:hAnsi="Times New Roman"/>
                <w:sz w:val="18"/>
                <w:szCs w:val="18"/>
              </w:rPr>
            </w:pPr>
            <w:r w:rsidRPr="00820313">
              <w:rPr>
                <w:rFonts w:ascii="Times New Roman" w:hAnsi="Times New Roman"/>
                <w:sz w:val="18"/>
                <w:szCs w:val="18"/>
              </w:rPr>
              <w:t>0…16 %</w:t>
            </w:r>
          </w:p>
          <w:p w14:paraId="3ED87D3C" w14:textId="77777777" w:rsidR="00820313" w:rsidRPr="00820313" w:rsidRDefault="00820313" w:rsidP="00820313">
            <w:pPr>
              <w:pStyle w:val="ad"/>
              <w:tabs>
                <w:tab w:val="center" w:pos="4844"/>
                <w:tab w:val="right" w:pos="9689"/>
              </w:tabs>
              <w:ind w:right="-112"/>
              <w:rPr>
                <w:rFonts w:ascii="Times New Roman" w:hAnsi="Times New Roman"/>
                <w:sz w:val="18"/>
                <w:szCs w:val="18"/>
              </w:rPr>
            </w:pPr>
            <w:r w:rsidRPr="00820313">
              <w:rPr>
                <w:rFonts w:ascii="Times New Roman" w:hAnsi="Times New Roman"/>
                <w:sz w:val="18"/>
                <w:szCs w:val="18"/>
              </w:rPr>
              <w:t>0…5000 млн-1</w:t>
            </w:r>
          </w:p>
          <w:p w14:paraId="124939AC" w14:textId="77777777" w:rsidR="00820313" w:rsidRPr="00820313" w:rsidRDefault="00820313" w:rsidP="00820313">
            <w:pPr>
              <w:pStyle w:val="ad"/>
              <w:tabs>
                <w:tab w:val="center" w:pos="4844"/>
                <w:tab w:val="right" w:pos="9689"/>
              </w:tabs>
              <w:ind w:right="-112"/>
              <w:rPr>
                <w:rFonts w:ascii="Times New Roman" w:hAnsi="Times New Roman"/>
                <w:sz w:val="18"/>
                <w:szCs w:val="18"/>
              </w:rPr>
            </w:pPr>
            <w:r w:rsidRPr="00820313">
              <w:rPr>
                <w:rFonts w:ascii="Times New Roman" w:hAnsi="Times New Roman"/>
                <w:sz w:val="18"/>
                <w:szCs w:val="18"/>
              </w:rPr>
              <w:t>0…21 %</w:t>
            </w:r>
          </w:p>
          <w:p w14:paraId="1E362AEB" w14:textId="77777777" w:rsidR="00820313" w:rsidRPr="00820313" w:rsidRDefault="00820313" w:rsidP="00820313">
            <w:pPr>
              <w:pStyle w:val="ad"/>
              <w:tabs>
                <w:tab w:val="center" w:pos="4844"/>
                <w:tab w:val="right" w:pos="9689"/>
              </w:tabs>
              <w:ind w:right="-112"/>
              <w:rPr>
                <w:rFonts w:ascii="Times New Roman" w:hAnsi="Times New Roman"/>
                <w:sz w:val="18"/>
                <w:szCs w:val="18"/>
              </w:rPr>
            </w:pPr>
            <w:r w:rsidRPr="00820313">
              <w:rPr>
                <w:rFonts w:ascii="Times New Roman" w:hAnsi="Times New Roman"/>
                <w:sz w:val="18"/>
                <w:szCs w:val="18"/>
              </w:rPr>
              <w:t>0…8000 об/мин</w:t>
            </w:r>
          </w:p>
          <w:p w14:paraId="1F192C06" w14:textId="77777777" w:rsidR="00820313" w:rsidRPr="00820313" w:rsidRDefault="00820313" w:rsidP="00820313">
            <w:pPr>
              <w:pStyle w:val="ad"/>
              <w:tabs>
                <w:tab w:val="center" w:pos="4844"/>
                <w:tab w:val="right" w:pos="9689"/>
              </w:tabs>
              <w:ind w:right="-112"/>
              <w:rPr>
                <w:rFonts w:ascii="Times New Roman" w:hAnsi="Times New Roman"/>
                <w:sz w:val="18"/>
                <w:szCs w:val="18"/>
              </w:rPr>
            </w:pPr>
          </w:p>
          <w:p w14:paraId="34E9F205" w14:textId="23BAB3EE" w:rsidR="00820313" w:rsidRPr="00820313" w:rsidRDefault="00820313" w:rsidP="00820313">
            <w:pPr>
              <w:rPr>
                <w:sz w:val="20"/>
                <w:szCs w:val="20"/>
              </w:rPr>
            </w:pPr>
            <w:r w:rsidRPr="00820313">
              <w:rPr>
                <w:sz w:val="18"/>
                <w:szCs w:val="18"/>
              </w:rPr>
              <w:t>20…125°С</w:t>
            </w:r>
          </w:p>
        </w:tc>
      </w:tr>
      <w:tr w:rsidR="00820313" w:rsidRPr="00740FC4" w14:paraId="3120213B" w14:textId="77777777" w:rsidTr="00990F6F">
        <w:trPr>
          <w:trHeight w:val="710"/>
        </w:trPr>
        <w:tc>
          <w:tcPr>
            <w:tcW w:w="421" w:type="dxa"/>
          </w:tcPr>
          <w:p w14:paraId="711DB9E3" w14:textId="77777777" w:rsidR="00820313" w:rsidRPr="00740FC4" w:rsidRDefault="00820313" w:rsidP="0082031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ind w:right="-108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C712BCF" w14:textId="43CC15C9" w:rsidR="00820313" w:rsidRPr="00CB54A5" w:rsidRDefault="00820313" w:rsidP="0050519B">
            <w:pPr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 xml:space="preserve">Категории единичных транспортных </w:t>
            </w:r>
            <w:r w:rsidR="001A63A1" w:rsidRPr="00CB54A5">
              <w:rPr>
                <w:sz w:val="18"/>
                <w:szCs w:val="18"/>
              </w:rPr>
              <w:t xml:space="preserve">средств категорий </w:t>
            </w:r>
            <w:r w:rsidRPr="00CB54A5">
              <w:rPr>
                <w:sz w:val="18"/>
                <w:szCs w:val="18"/>
              </w:rPr>
              <w:t>М1, N1</w:t>
            </w:r>
          </w:p>
        </w:tc>
        <w:tc>
          <w:tcPr>
            <w:tcW w:w="2410" w:type="dxa"/>
          </w:tcPr>
          <w:p w14:paraId="01A0DA25" w14:textId="77777777" w:rsidR="00820313" w:rsidRPr="00CB54A5" w:rsidRDefault="00820313" w:rsidP="00820313">
            <w:pPr>
              <w:shd w:val="clear" w:color="auto" w:fill="FFFFFF"/>
              <w:ind w:right="-108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ТР ТС 018/2011</w:t>
            </w:r>
          </w:p>
          <w:p w14:paraId="3CAA5EDE" w14:textId="12DD7F62" w:rsidR="00820313" w:rsidRPr="00740FC4" w:rsidRDefault="00820313" w:rsidP="00820313">
            <w:pPr>
              <w:ind w:right="-105"/>
              <w:rPr>
                <w:sz w:val="20"/>
                <w:szCs w:val="20"/>
              </w:rPr>
            </w:pPr>
            <w:r w:rsidRPr="00CB54A5">
              <w:rPr>
                <w:sz w:val="18"/>
                <w:szCs w:val="18"/>
              </w:rPr>
              <w:t>Приложение 4, п. 5</w:t>
            </w:r>
          </w:p>
        </w:tc>
        <w:tc>
          <w:tcPr>
            <w:tcW w:w="6662" w:type="dxa"/>
          </w:tcPr>
          <w:p w14:paraId="6F064D1A" w14:textId="6692B218" w:rsidR="00820313" w:rsidRPr="00740FC4" w:rsidRDefault="00820313" w:rsidP="001A63A1">
            <w:pPr>
              <w:jc w:val="both"/>
              <w:rPr>
                <w:sz w:val="20"/>
                <w:szCs w:val="20"/>
              </w:rPr>
            </w:pPr>
            <w:r w:rsidRPr="00CB54A5">
              <w:rPr>
                <w:sz w:val="18"/>
                <w:szCs w:val="18"/>
              </w:rPr>
              <w:t>Требования к транспортным средствам в отношении установки устройства (системы) вызова экстренных оперативных служб</w:t>
            </w:r>
          </w:p>
        </w:tc>
        <w:tc>
          <w:tcPr>
            <w:tcW w:w="2977" w:type="dxa"/>
          </w:tcPr>
          <w:p w14:paraId="1012C154" w14:textId="77777777" w:rsidR="00820313" w:rsidRPr="00CB54A5" w:rsidRDefault="00820313" w:rsidP="00820313">
            <w:pPr>
              <w:ind w:right="-106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ГОСТ 33670-2015</w:t>
            </w:r>
          </w:p>
          <w:p w14:paraId="3A8F69EA" w14:textId="77777777" w:rsidR="00820313" w:rsidRPr="00CB54A5" w:rsidRDefault="00820313" w:rsidP="00820313">
            <w:pPr>
              <w:ind w:right="-106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ТР ТС 018/2011</w:t>
            </w:r>
          </w:p>
          <w:p w14:paraId="2ADF0AE7" w14:textId="77777777" w:rsidR="00820313" w:rsidRPr="00CB54A5" w:rsidRDefault="00820313" w:rsidP="00820313">
            <w:pPr>
              <w:ind w:right="-106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Приложение 4,</w:t>
            </w:r>
          </w:p>
          <w:p w14:paraId="49B2120A" w14:textId="77777777" w:rsidR="00820313" w:rsidRPr="00CB54A5" w:rsidRDefault="00820313" w:rsidP="00820313">
            <w:pPr>
              <w:ind w:right="-106"/>
              <w:rPr>
                <w:sz w:val="18"/>
                <w:szCs w:val="18"/>
              </w:rPr>
            </w:pPr>
            <w:r w:rsidRPr="00CB54A5">
              <w:rPr>
                <w:sz w:val="18"/>
                <w:szCs w:val="18"/>
              </w:rPr>
              <w:t>п. 5</w:t>
            </w:r>
          </w:p>
          <w:p w14:paraId="5FC8D235" w14:textId="4F6AE678" w:rsidR="00820313" w:rsidRPr="00740FC4" w:rsidRDefault="00820313" w:rsidP="00820313">
            <w:pPr>
              <w:ind w:right="-107"/>
              <w:rPr>
                <w:sz w:val="20"/>
                <w:szCs w:val="20"/>
              </w:rPr>
            </w:pPr>
            <w:r w:rsidRPr="00CB54A5">
              <w:rPr>
                <w:sz w:val="18"/>
                <w:szCs w:val="18"/>
              </w:rPr>
              <w:t>Визуально</w:t>
            </w:r>
          </w:p>
        </w:tc>
        <w:tc>
          <w:tcPr>
            <w:tcW w:w="1701" w:type="dxa"/>
          </w:tcPr>
          <w:p w14:paraId="36352D85" w14:textId="4C956B74" w:rsidR="00820313" w:rsidRPr="00820313" w:rsidRDefault="00820313" w:rsidP="00820313">
            <w:pPr>
              <w:rPr>
                <w:sz w:val="20"/>
                <w:szCs w:val="20"/>
              </w:rPr>
            </w:pPr>
            <w:r w:rsidRPr="00820313">
              <w:rPr>
                <w:sz w:val="18"/>
                <w:szCs w:val="18"/>
              </w:rPr>
              <w:t>—</w:t>
            </w:r>
          </w:p>
        </w:tc>
      </w:tr>
    </w:tbl>
    <w:p w14:paraId="005A81C0" w14:textId="2B6DC33A" w:rsidR="00615CC0" w:rsidRDefault="00615CC0">
      <w:pPr>
        <w:ind w:right="155"/>
        <w:jc w:val="both"/>
        <w:rPr>
          <w:color w:val="0000AA"/>
          <w:sz w:val="20"/>
          <w:szCs w:val="20"/>
        </w:rPr>
      </w:pPr>
    </w:p>
    <w:p w14:paraId="2CE74045" w14:textId="3E995362" w:rsidR="00545B88" w:rsidRPr="00545B88" w:rsidRDefault="00545B88" w:rsidP="00545B88">
      <w:pPr>
        <w:tabs>
          <w:tab w:val="left" w:pos="1878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sectPr w:rsidR="00545B88" w:rsidRPr="00545B88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567" w:right="1134" w:bottom="1134" w:left="1134" w:header="709" w:footer="435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59FA5A" w14:textId="77777777" w:rsidR="00647E11" w:rsidRDefault="00647E11">
      <w:r>
        <w:separator/>
      </w:r>
    </w:p>
  </w:endnote>
  <w:endnote w:type="continuationSeparator" w:id="0">
    <w:p w14:paraId="512059E3" w14:textId="77777777" w:rsidR="00647E11" w:rsidRDefault="00647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92856E" w14:textId="3C7AB572" w:rsidR="0029200F" w:rsidRPr="001654CD" w:rsidRDefault="0029200F">
    <w:pPr>
      <w:shd w:val="clear" w:color="auto" w:fill="FFFFFF"/>
      <w:ind w:left="1416" w:right="111" w:hanging="1416"/>
      <w:rPr>
        <w:sz w:val="18"/>
        <w:szCs w:val="18"/>
      </w:rPr>
    </w:pPr>
    <w:r w:rsidRPr="001654CD">
      <w:rPr>
        <w:sz w:val="18"/>
        <w:szCs w:val="18"/>
      </w:rPr>
      <w:t xml:space="preserve">Генеральный директор </w:t>
    </w:r>
    <w:r w:rsidR="00545B88">
      <w:rPr>
        <w:sz w:val="18"/>
        <w:szCs w:val="18"/>
      </w:rPr>
      <w:t xml:space="preserve">     </w:t>
    </w:r>
    <w:proofErr w:type="spellStart"/>
    <w:r w:rsidRPr="00545B88">
      <w:rPr>
        <w:sz w:val="18"/>
        <w:szCs w:val="18"/>
        <w:u w:val="single"/>
      </w:rPr>
      <w:t>ОсОО</w:t>
    </w:r>
    <w:proofErr w:type="spellEnd"/>
    <w:r w:rsidRPr="00545B88">
      <w:rPr>
        <w:sz w:val="18"/>
        <w:szCs w:val="18"/>
        <w:u w:val="single"/>
      </w:rPr>
      <w:t xml:space="preserve"> «АИП»</w:t>
    </w:r>
    <w:r w:rsidRPr="001654CD">
      <w:rPr>
        <w:sz w:val="18"/>
        <w:szCs w:val="18"/>
      </w:rPr>
      <w:tab/>
    </w:r>
    <w:r>
      <w:rPr>
        <w:sz w:val="18"/>
        <w:szCs w:val="18"/>
      </w:rPr>
      <w:tab/>
    </w:r>
    <w:r w:rsidRPr="001654CD">
      <w:rPr>
        <w:sz w:val="18"/>
        <w:szCs w:val="18"/>
      </w:rPr>
      <w:tab/>
    </w:r>
    <w:r w:rsidRPr="001654CD">
      <w:rPr>
        <w:sz w:val="18"/>
        <w:szCs w:val="18"/>
      </w:rPr>
      <w:tab/>
    </w:r>
    <w:r w:rsidRPr="001654CD">
      <w:rPr>
        <w:sz w:val="18"/>
        <w:szCs w:val="18"/>
      </w:rPr>
      <w:tab/>
    </w:r>
    <w:r w:rsidRPr="001654CD">
      <w:rPr>
        <w:sz w:val="18"/>
        <w:szCs w:val="18"/>
      </w:rPr>
      <w:tab/>
    </w:r>
    <w:r w:rsidRPr="001654CD">
      <w:rPr>
        <w:sz w:val="18"/>
        <w:szCs w:val="18"/>
      </w:rPr>
      <w:tab/>
    </w:r>
    <w:r w:rsidRPr="001654CD">
      <w:rPr>
        <w:sz w:val="18"/>
        <w:szCs w:val="18"/>
      </w:rPr>
      <w:tab/>
    </w:r>
    <w:r w:rsidRPr="001654CD">
      <w:rPr>
        <w:sz w:val="18"/>
        <w:szCs w:val="18"/>
      </w:rPr>
      <w:tab/>
    </w:r>
    <w:r w:rsidRPr="001654CD">
      <w:rPr>
        <w:sz w:val="18"/>
        <w:szCs w:val="18"/>
      </w:rPr>
      <w:tab/>
    </w:r>
    <w:r w:rsidRPr="001654CD">
      <w:rPr>
        <w:sz w:val="18"/>
        <w:szCs w:val="18"/>
      </w:rPr>
      <w:tab/>
      <w:t xml:space="preserve">Начальник </w:t>
    </w:r>
    <w:proofErr w:type="gramStart"/>
    <w:r w:rsidRPr="00545B88">
      <w:rPr>
        <w:sz w:val="18"/>
        <w:szCs w:val="18"/>
        <w:u w:val="single"/>
      </w:rPr>
      <w:t xml:space="preserve">ИЦ </w:t>
    </w:r>
    <w:r w:rsidR="00545B88" w:rsidRPr="00545B88">
      <w:rPr>
        <w:sz w:val="18"/>
        <w:szCs w:val="18"/>
        <w:u w:val="single"/>
      </w:rPr>
      <w:t xml:space="preserve"> </w:t>
    </w:r>
    <w:proofErr w:type="spellStart"/>
    <w:r w:rsidRPr="00545B88">
      <w:rPr>
        <w:sz w:val="18"/>
        <w:szCs w:val="18"/>
        <w:u w:val="single"/>
      </w:rPr>
      <w:t>ОсОО</w:t>
    </w:r>
    <w:proofErr w:type="spellEnd"/>
    <w:proofErr w:type="gramEnd"/>
    <w:r w:rsidRPr="00545B88">
      <w:rPr>
        <w:sz w:val="18"/>
        <w:szCs w:val="18"/>
        <w:u w:val="single"/>
      </w:rPr>
      <w:t xml:space="preserve"> «АИП»</w:t>
    </w:r>
    <w:r w:rsidRPr="001654CD">
      <w:rPr>
        <w:sz w:val="18"/>
        <w:szCs w:val="18"/>
      </w:rPr>
      <w:tab/>
    </w:r>
    <w:r w:rsidRPr="001654CD">
      <w:rPr>
        <w:sz w:val="18"/>
        <w:szCs w:val="18"/>
      </w:rPr>
      <w:tab/>
      <w:t>наименование организации</w:t>
    </w:r>
    <w:r w:rsidRPr="001654CD">
      <w:rPr>
        <w:sz w:val="18"/>
        <w:szCs w:val="18"/>
      </w:rPr>
      <w:tab/>
    </w:r>
    <w:r w:rsidRPr="001654CD">
      <w:rPr>
        <w:sz w:val="18"/>
        <w:szCs w:val="18"/>
      </w:rPr>
      <w:tab/>
    </w:r>
    <w:r w:rsidRPr="001654CD">
      <w:rPr>
        <w:sz w:val="18"/>
        <w:szCs w:val="18"/>
      </w:rPr>
      <w:tab/>
    </w:r>
    <w:r w:rsidRPr="001654CD">
      <w:rPr>
        <w:sz w:val="18"/>
        <w:szCs w:val="18"/>
      </w:rPr>
      <w:tab/>
    </w:r>
    <w:r w:rsidRPr="001654CD">
      <w:rPr>
        <w:sz w:val="18"/>
        <w:szCs w:val="18"/>
      </w:rPr>
      <w:tab/>
    </w:r>
    <w:r w:rsidRPr="001654CD">
      <w:rPr>
        <w:sz w:val="18"/>
        <w:szCs w:val="18"/>
      </w:rPr>
      <w:tab/>
    </w:r>
    <w:r w:rsidRPr="001654CD">
      <w:rPr>
        <w:sz w:val="18"/>
        <w:szCs w:val="18"/>
      </w:rPr>
      <w:tab/>
    </w:r>
    <w:r w:rsidRPr="001654CD">
      <w:rPr>
        <w:color w:val="000000"/>
        <w:sz w:val="18"/>
        <w:szCs w:val="18"/>
      </w:rPr>
      <w:tab/>
    </w:r>
    <w:r>
      <w:rPr>
        <w:color w:val="000000"/>
        <w:sz w:val="18"/>
        <w:szCs w:val="18"/>
      </w:rPr>
      <w:tab/>
    </w:r>
    <w:r>
      <w:rPr>
        <w:color w:val="000000"/>
        <w:sz w:val="18"/>
        <w:szCs w:val="18"/>
      </w:rPr>
      <w:tab/>
    </w:r>
    <w:r w:rsidRPr="001654CD">
      <w:rPr>
        <w:sz w:val="18"/>
        <w:szCs w:val="18"/>
      </w:rPr>
      <w:tab/>
      <w:t>наименование испытательного центра</w:t>
    </w:r>
  </w:p>
  <w:p w14:paraId="15159D10" w14:textId="1ED854D9" w:rsidR="0029200F" w:rsidRPr="001654CD" w:rsidRDefault="0029200F">
    <w:pPr>
      <w:shd w:val="clear" w:color="auto" w:fill="FFFFFF"/>
      <w:ind w:right="155"/>
      <w:rPr>
        <w:sz w:val="18"/>
        <w:szCs w:val="18"/>
      </w:rPr>
    </w:pPr>
    <w:r w:rsidRPr="001654CD">
      <w:rPr>
        <w:sz w:val="18"/>
        <w:szCs w:val="18"/>
      </w:rPr>
      <w:t>М.П.__________</w:t>
    </w:r>
    <w:r>
      <w:rPr>
        <w:sz w:val="18"/>
        <w:szCs w:val="18"/>
      </w:rPr>
      <w:t>__</w:t>
    </w:r>
    <w:r w:rsidRPr="001654CD">
      <w:rPr>
        <w:sz w:val="18"/>
        <w:szCs w:val="18"/>
      </w:rPr>
      <w:t xml:space="preserve">__ </w:t>
    </w:r>
    <w:r w:rsidRPr="001654CD">
      <w:rPr>
        <w:sz w:val="18"/>
        <w:szCs w:val="18"/>
      </w:rPr>
      <w:tab/>
    </w:r>
    <w:r w:rsidRPr="0029200F">
      <w:rPr>
        <w:sz w:val="18"/>
        <w:szCs w:val="18"/>
        <w:u w:val="single"/>
      </w:rPr>
      <w:t xml:space="preserve">Касымов </w:t>
    </w:r>
    <w:proofErr w:type="spellStart"/>
    <w:r w:rsidRPr="0029200F">
      <w:rPr>
        <w:sz w:val="18"/>
        <w:szCs w:val="18"/>
        <w:u w:val="single"/>
      </w:rPr>
      <w:t>Музрабджан</w:t>
    </w:r>
    <w:proofErr w:type="spellEnd"/>
    <w:r w:rsidRPr="0029200F">
      <w:rPr>
        <w:sz w:val="18"/>
        <w:szCs w:val="18"/>
        <w:u w:val="single"/>
      </w:rPr>
      <w:t xml:space="preserve"> </w:t>
    </w:r>
    <w:proofErr w:type="spellStart"/>
    <w:r w:rsidRPr="0029200F">
      <w:rPr>
        <w:sz w:val="18"/>
        <w:szCs w:val="18"/>
        <w:u w:val="single"/>
      </w:rPr>
      <w:t>Турдыевич</w:t>
    </w:r>
    <w:proofErr w:type="spellEnd"/>
    <w:r w:rsidRPr="001654CD">
      <w:rPr>
        <w:sz w:val="18"/>
        <w:szCs w:val="18"/>
      </w:rPr>
      <w:tab/>
    </w:r>
    <w:r w:rsidRPr="001654CD">
      <w:rPr>
        <w:sz w:val="18"/>
        <w:szCs w:val="18"/>
      </w:rPr>
      <w:tab/>
    </w:r>
    <w:r w:rsidRPr="001654CD">
      <w:rPr>
        <w:sz w:val="18"/>
        <w:szCs w:val="18"/>
      </w:rPr>
      <w:tab/>
    </w:r>
    <w:r w:rsidRPr="001654CD">
      <w:rPr>
        <w:sz w:val="18"/>
        <w:szCs w:val="18"/>
      </w:rPr>
      <w:tab/>
    </w:r>
    <w:r w:rsidRPr="001654CD"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 w:rsidRPr="001654CD">
      <w:rPr>
        <w:sz w:val="18"/>
        <w:szCs w:val="18"/>
      </w:rPr>
      <w:tab/>
      <w:t xml:space="preserve">____________ </w:t>
    </w:r>
    <w:r w:rsidRPr="0029200F">
      <w:rPr>
        <w:sz w:val="18"/>
        <w:szCs w:val="18"/>
        <w:u w:val="single"/>
      </w:rPr>
      <w:t>Шахов Андрей Сергеевич</w:t>
    </w:r>
  </w:p>
  <w:p w14:paraId="793728F4" w14:textId="3D981434" w:rsidR="0029200F" w:rsidRPr="001654CD" w:rsidRDefault="0029200F">
    <w:pPr>
      <w:ind w:left="142" w:right="153" w:firstLine="567"/>
      <w:rPr>
        <w:sz w:val="18"/>
        <w:szCs w:val="18"/>
      </w:rPr>
    </w:pPr>
    <w:r w:rsidRPr="001654CD">
      <w:rPr>
        <w:sz w:val="18"/>
        <w:szCs w:val="18"/>
      </w:rPr>
      <w:t xml:space="preserve">подпись                     </w:t>
    </w:r>
    <w:r>
      <w:rPr>
        <w:sz w:val="18"/>
        <w:szCs w:val="18"/>
      </w:rPr>
      <w:t xml:space="preserve">    </w:t>
    </w:r>
    <w:r w:rsidRPr="001654CD">
      <w:rPr>
        <w:sz w:val="18"/>
        <w:szCs w:val="18"/>
      </w:rPr>
      <w:t xml:space="preserve">  расшифровка подписи</w:t>
    </w:r>
    <w:r w:rsidRPr="001654CD">
      <w:rPr>
        <w:sz w:val="18"/>
        <w:szCs w:val="18"/>
      </w:rPr>
      <w:tab/>
      <w:t xml:space="preserve">                                                                                                                                     подпись       </w:t>
    </w:r>
    <w:r>
      <w:rPr>
        <w:sz w:val="18"/>
        <w:szCs w:val="18"/>
      </w:rPr>
      <w:t xml:space="preserve"> </w:t>
    </w:r>
    <w:r w:rsidRPr="001654CD">
      <w:rPr>
        <w:sz w:val="18"/>
        <w:szCs w:val="18"/>
      </w:rPr>
      <w:t xml:space="preserve"> расшифровка подписи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DAD815" w14:textId="289F58DE" w:rsidR="0029200F" w:rsidRDefault="0029200F">
    <w:pPr>
      <w:shd w:val="clear" w:color="auto" w:fill="FFFFFF"/>
      <w:ind w:left="1416" w:right="111" w:hanging="1416"/>
      <w:rPr>
        <w:sz w:val="20"/>
        <w:szCs w:val="20"/>
      </w:rPr>
    </w:pPr>
    <w:r>
      <w:rPr>
        <w:sz w:val="20"/>
        <w:szCs w:val="20"/>
      </w:rPr>
      <w:t xml:space="preserve">Генеральный директор </w:t>
    </w:r>
    <w:proofErr w:type="spellStart"/>
    <w:r>
      <w:rPr>
        <w:sz w:val="20"/>
        <w:szCs w:val="20"/>
      </w:rPr>
      <w:t>ОсОО</w:t>
    </w:r>
    <w:proofErr w:type="spellEnd"/>
    <w:r>
      <w:rPr>
        <w:sz w:val="20"/>
        <w:szCs w:val="20"/>
      </w:rPr>
      <w:t xml:space="preserve"> «АИП»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  <w:t xml:space="preserve">Начальник ИЦ </w:t>
    </w:r>
    <w:proofErr w:type="spellStart"/>
    <w:r>
      <w:rPr>
        <w:sz w:val="20"/>
        <w:szCs w:val="20"/>
      </w:rPr>
      <w:t>ОсОО</w:t>
    </w:r>
    <w:proofErr w:type="spellEnd"/>
    <w:r>
      <w:rPr>
        <w:sz w:val="20"/>
        <w:szCs w:val="20"/>
      </w:rPr>
      <w:t xml:space="preserve"> «АИП»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16"/>
        <w:szCs w:val="16"/>
      </w:rPr>
      <w:t>наименование организации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  <w:t>наименование испытательного центра</w:t>
    </w:r>
  </w:p>
  <w:p w14:paraId="20A05DB2" w14:textId="4CBD1CE3" w:rsidR="0029200F" w:rsidRPr="00411B93" w:rsidRDefault="0029200F">
    <w:pPr>
      <w:shd w:val="clear" w:color="auto" w:fill="FFFFFF"/>
      <w:ind w:right="155"/>
      <w:rPr>
        <w:sz w:val="20"/>
        <w:szCs w:val="20"/>
      </w:rPr>
    </w:pPr>
    <w:r>
      <w:rPr>
        <w:sz w:val="20"/>
        <w:szCs w:val="20"/>
      </w:rPr>
      <w:t xml:space="preserve">М.П.____________ Касымов </w:t>
    </w:r>
    <w:proofErr w:type="spellStart"/>
    <w:r>
      <w:rPr>
        <w:sz w:val="20"/>
        <w:szCs w:val="20"/>
      </w:rPr>
      <w:t>Музрабджан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Турдыевич</w:t>
    </w:r>
    <w:proofErr w:type="spellEnd"/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  <w:t xml:space="preserve"> ____________Шахов Андрей Сергеевич</w:t>
    </w:r>
  </w:p>
  <w:p w14:paraId="433734C2" w14:textId="77777777" w:rsidR="0029200F" w:rsidRDefault="0029200F">
    <w:pPr>
      <w:ind w:left="142" w:right="153" w:firstLine="567"/>
      <w:rPr>
        <w:sz w:val="16"/>
        <w:szCs w:val="16"/>
      </w:rPr>
    </w:pPr>
    <w:r>
      <w:rPr>
        <w:sz w:val="16"/>
        <w:szCs w:val="16"/>
      </w:rPr>
      <w:t>подпись                       расшифровка подписи</w:t>
    </w:r>
    <w:r>
      <w:rPr>
        <w:sz w:val="16"/>
        <w:szCs w:val="16"/>
      </w:rPr>
      <w:tab/>
      <w:t xml:space="preserve">                                                                                                                                   подпись                  расшифровка подписи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65C11A" w14:textId="77777777" w:rsidR="00647E11" w:rsidRDefault="00647E11">
      <w:r>
        <w:separator/>
      </w:r>
    </w:p>
  </w:footnote>
  <w:footnote w:type="continuationSeparator" w:id="0">
    <w:p w14:paraId="75E0911B" w14:textId="77777777" w:rsidR="00647E11" w:rsidRDefault="00647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44B2A6" w14:textId="77777777" w:rsidR="0029200F" w:rsidRPr="001654CD" w:rsidRDefault="0029200F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2"/>
        <w:szCs w:val="2"/>
      </w:rPr>
    </w:pPr>
  </w:p>
  <w:tbl>
    <w:tblPr>
      <w:tblStyle w:val="a7"/>
      <w:tblW w:w="16028" w:type="dxa"/>
      <w:tblInd w:w="-714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13750"/>
      <w:gridCol w:w="2278"/>
    </w:tblGrid>
    <w:tr w:rsidR="0029200F" w:rsidRPr="001654CD" w14:paraId="5DC36945" w14:textId="77777777">
      <w:trPr>
        <w:cantSplit/>
        <w:trHeight w:val="372"/>
      </w:trPr>
      <w:tc>
        <w:tcPr>
          <w:tcW w:w="13750" w:type="dxa"/>
          <w:vAlign w:val="center"/>
        </w:tcPr>
        <w:p w14:paraId="6D86566E" w14:textId="20E8FCFE" w:rsidR="0029200F" w:rsidRPr="001654CD" w:rsidRDefault="0029200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ind w:right="360"/>
            <w:jc w:val="center"/>
            <w:rPr>
              <w:b/>
              <w:color w:val="000000"/>
              <w:sz w:val="18"/>
              <w:szCs w:val="18"/>
            </w:rPr>
          </w:pPr>
          <w:proofErr w:type="spellStart"/>
          <w:r w:rsidRPr="001654CD">
            <w:rPr>
              <w:b/>
              <w:color w:val="000000"/>
              <w:sz w:val="18"/>
              <w:szCs w:val="18"/>
            </w:rPr>
            <w:t>ОсОО</w:t>
          </w:r>
          <w:proofErr w:type="spellEnd"/>
          <w:r w:rsidRPr="001654CD">
            <w:rPr>
              <w:b/>
              <w:color w:val="000000"/>
              <w:sz w:val="18"/>
              <w:szCs w:val="18"/>
            </w:rPr>
            <w:t xml:space="preserve"> «Ассоциация испытаний продукции»</w:t>
          </w:r>
        </w:p>
      </w:tc>
      <w:tc>
        <w:tcPr>
          <w:tcW w:w="2278" w:type="dxa"/>
          <w:vMerge w:val="restart"/>
          <w:vAlign w:val="center"/>
        </w:tcPr>
        <w:p w14:paraId="55AEA8C7" w14:textId="5AB4FDFD" w:rsidR="0029200F" w:rsidRPr="001654CD" w:rsidRDefault="0029200F">
          <w:pPr>
            <w:tabs>
              <w:tab w:val="center" w:pos="4677"/>
              <w:tab w:val="right" w:pos="9355"/>
            </w:tabs>
            <w:jc w:val="center"/>
            <w:rPr>
              <w:sz w:val="18"/>
              <w:szCs w:val="18"/>
            </w:rPr>
          </w:pPr>
          <w:r w:rsidRPr="001654CD">
            <w:rPr>
              <w:sz w:val="18"/>
              <w:szCs w:val="18"/>
            </w:rPr>
            <w:t xml:space="preserve">Издание </w:t>
          </w:r>
          <w:r>
            <w:rPr>
              <w:sz w:val="18"/>
              <w:szCs w:val="18"/>
            </w:rPr>
            <w:t>5</w:t>
          </w:r>
        </w:p>
        <w:p w14:paraId="288DCD03" w14:textId="61208414" w:rsidR="0029200F" w:rsidRPr="001654CD" w:rsidRDefault="0029200F">
          <w:pPr>
            <w:tabs>
              <w:tab w:val="center" w:pos="4677"/>
              <w:tab w:val="right" w:pos="9355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15</w:t>
          </w:r>
          <w:r w:rsidRPr="001654CD">
            <w:rPr>
              <w:sz w:val="18"/>
              <w:szCs w:val="18"/>
            </w:rPr>
            <w:t>.1</w:t>
          </w:r>
          <w:r>
            <w:rPr>
              <w:sz w:val="18"/>
              <w:szCs w:val="18"/>
            </w:rPr>
            <w:t>0</w:t>
          </w:r>
          <w:r w:rsidRPr="001654CD">
            <w:rPr>
              <w:sz w:val="18"/>
              <w:szCs w:val="18"/>
            </w:rPr>
            <w:t>.202</w:t>
          </w:r>
          <w:r>
            <w:rPr>
              <w:sz w:val="18"/>
              <w:szCs w:val="18"/>
            </w:rPr>
            <w:t>5</w:t>
          </w:r>
        </w:p>
        <w:p w14:paraId="62FEA316" w14:textId="77777777" w:rsidR="0029200F" w:rsidRPr="001654CD" w:rsidRDefault="0029200F">
          <w:pPr>
            <w:jc w:val="center"/>
            <w:rPr>
              <w:b/>
              <w:sz w:val="18"/>
              <w:szCs w:val="18"/>
            </w:rPr>
          </w:pPr>
          <w:r w:rsidRPr="001654CD">
            <w:rPr>
              <w:sz w:val="18"/>
              <w:szCs w:val="18"/>
            </w:rPr>
            <w:t xml:space="preserve">Стр. </w:t>
          </w:r>
          <w:r w:rsidRPr="001654CD">
            <w:rPr>
              <w:sz w:val="18"/>
              <w:szCs w:val="18"/>
            </w:rPr>
            <w:fldChar w:fldCharType="begin"/>
          </w:r>
          <w:r w:rsidRPr="001654CD">
            <w:rPr>
              <w:sz w:val="18"/>
              <w:szCs w:val="18"/>
            </w:rPr>
            <w:instrText>PAGE</w:instrText>
          </w:r>
          <w:r w:rsidRPr="001654CD">
            <w:rPr>
              <w:sz w:val="18"/>
              <w:szCs w:val="18"/>
            </w:rPr>
            <w:fldChar w:fldCharType="separate"/>
          </w:r>
          <w:r w:rsidRPr="001654CD">
            <w:rPr>
              <w:noProof/>
              <w:sz w:val="18"/>
              <w:szCs w:val="18"/>
            </w:rPr>
            <w:t>2</w:t>
          </w:r>
          <w:r w:rsidRPr="001654CD">
            <w:rPr>
              <w:sz w:val="18"/>
              <w:szCs w:val="18"/>
            </w:rPr>
            <w:fldChar w:fldCharType="end"/>
          </w:r>
          <w:r w:rsidRPr="001654CD">
            <w:rPr>
              <w:sz w:val="18"/>
              <w:szCs w:val="18"/>
            </w:rPr>
            <w:t xml:space="preserve"> из </w:t>
          </w:r>
          <w:r w:rsidRPr="001654CD">
            <w:rPr>
              <w:sz w:val="18"/>
              <w:szCs w:val="18"/>
            </w:rPr>
            <w:fldChar w:fldCharType="begin"/>
          </w:r>
          <w:r w:rsidRPr="001654CD">
            <w:rPr>
              <w:sz w:val="18"/>
              <w:szCs w:val="18"/>
            </w:rPr>
            <w:instrText>NUMPAGES</w:instrText>
          </w:r>
          <w:r w:rsidRPr="001654CD">
            <w:rPr>
              <w:sz w:val="18"/>
              <w:szCs w:val="18"/>
            </w:rPr>
            <w:fldChar w:fldCharType="separate"/>
          </w:r>
          <w:r w:rsidRPr="001654CD">
            <w:rPr>
              <w:noProof/>
              <w:sz w:val="18"/>
              <w:szCs w:val="18"/>
            </w:rPr>
            <w:t>3</w:t>
          </w:r>
          <w:r w:rsidRPr="001654CD">
            <w:rPr>
              <w:sz w:val="18"/>
              <w:szCs w:val="18"/>
            </w:rPr>
            <w:fldChar w:fldCharType="end"/>
          </w:r>
        </w:p>
      </w:tc>
    </w:tr>
    <w:tr w:rsidR="0029200F" w:rsidRPr="001654CD" w14:paraId="6E8F756B" w14:textId="77777777">
      <w:trPr>
        <w:cantSplit/>
        <w:trHeight w:val="306"/>
      </w:trPr>
      <w:tc>
        <w:tcPr>
          <w:tcW w:w="13750" w:type="dxa"/>
          <w:vAlign w:val="center"/>
        </w:tcPr>
        <w:p w14:paraId="2CAA5396" w14:textId="77777777" w:rsidR="0029200F" w:rsidRPr="001654CD" w:rsidRDefault="0029200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ind w:right="360"/>
            <w:jc w:val="center"/>
            <w:rPr>
              <w:b/>
              <w:color w:val="000000"/>
              <w:sz w:val="18"/>
              <w:szCs w:val="18"/>
            </w:rPr>
          </w:pPr>
          <w:r w:rsidRPr="001654CD">
            <w:rPr>
              <w:b/>
              <w:color w:val="000000"/>
              <w:sz w:val="18"/>
              <w:szCs w:val="18"/>
            </w:rPr>
            <w:t>ОБЛАСТЬ АККРЕДИТАЦИИ</w:t>
          </w:r>
        </w:p>
      </w:tc>
      <w:tc>
        <w:tcPr>
          <w:tcW w:w="2278" w:type="dxa"/>
          <w:vMerge/>
          <w:vAlign w:val="center"/>
        </w:tcPr>
        <w:p w14:paraId="1D555AF7" w14:textId="77777777" w:rsidR="0029200F" w:rsidRPr="001654CD" w:rsidRDefault="0029200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b/>
              <w:color w:val="000000"/>
              <w:sz w:val="18"/>
              <w:szCs w:val="18"/>
            </w:rPr>
          </w:pPr>
        </w:p>
      </w:tc>
    </w:tr>
  </w:tbl>
  <w:p w14:paraId="109872D9" w14:textId="77777777" w:rsidR="0029200F" w:rsidRPr="001654CD" w:rsidRDefault="0029200F">
    <w:pPr>
      <w:pStyle w:val="1"/>
      <w:keepNext w:val="0"/>
      <w:widowControl w:val="0"/>
      <w:spacing w:before="120" w:after="0"/>
      <w:ind w:left="10490"/>
      <w:jc w:val="both"/>
      <w:rPr>
        <w:rFonts w:ascii="Times New Roman" w:eastAsia="Times New Roman" w:hAnsi="Times New Roman" w:cs="Times New Roman"/>
        <w:b w:val="0"/>
        <w:sz w:val="20"/>
        <w:szCs w:val="20"/>
      </w:rPr>
    </w:pPr>
    <w:r w:rsidRPr="001654CD">
      <w:rPr>
        <w:rFonts w:ascii="Times New Roman" w:eastAsia="Times New Roman" w:hAnsi="Times New Roman" w:cs="Times New Roman"/>
        <w:b w:val="0"/>
        <w:sz w:val="20"/>
        <w:szCs w:val="20"/>
      </w:rPr>
      <w:t xml:space="preserve">Приложение к аттестату аккредитации </w:t>
    </w:r>
  </w:p>
  <w:p w14:paraId="437AB4BE" w14:textId="1C959CC3" w:rsidR="0029200F" w:rsidRPr="001654CD" w:rsidRDefault="0029200F">
    <w:pPr>
      <w:ind w:left="8496" w:firstLine="1993"/>
      <w:rPr>
        <w:sz w:val="20"/>
        <w:szCs w:val="20"/>
        <w:u w:val="single"/>
      </w:rPr>
    </w:pPr>
    <w:r w:rsidRPr="0029200F">
      <w:rPr>
        <w:sz w:val="20"/>
        <w:szCs w:val="20"/>
      </w:rPr>
      <w:t>№ KG 417/КЦА.</w:t>
    </w:r>
    <w:r>
      <w:rPr>
        <w:sz w:val="20"/>
        <w:szCs w:val="20"/>
        <w:u w:val="single"/>
      </w:rPr>
      <w:t xml:space="preserve"> _____</w:t>
    </w:r>
  </w:p>
  <w:p w14:paraId="5574A28E" w14:textId="17CEB347" w:rsidR="0029200F" w:rsidRPr="001654CD" w:rsidRDefault="0029200F">
    <w:pPr>
      <w:shd w:val="clear" w:color="auto" w:fill="FFFFFF"/>
      <w:ind w:firstLine="10490"/>
      <w:rPr>
        <w:sz w:val="20"/>
        <w:szCs w:val="20"/>
      </w:rPr>
    </w:pPr>
    <w:r w:rsidRPr="001654CD">
      <w:rPr>
        <w:sz w:val="20"/>
        <w:szCs w:val="20"/>
      </w:rPr>
      <w:t>от «_____» _________________202</w:t>
    </w:r>
    <w:r>
      <w:rPr>
        <w:sz w:val="20"/>
        <w:szCs w:val="20"/>
      </w:rPr>
      <w:t>__</w:t>
    </w:r>
    <w:r w:rsidRPr="001654CD">
      <w:rPr>
        <w:sz w:val="20"/>
        <w:szCs w:val="20"/>
      </w:rPr>
      <w:t xml:space="preserve"> г.</w:t>
    </w:r>
  </w:p>
  <w:p w14:paraId="768D1100" w14:textId="77777777" w:rsidR="0029200F" w:rsidRPr="001654CD" w:rsidRDefault="0029200F">
    <w:pPr>
      <w:shd w:val="clear" w:color="auto" w:fill="FFFFFF"/>
      <w:ind w:left="8496" w:firstLine="707"/>
      <w:jc w:val="right"/>
      <w:rPr>
        <w:sz w:val="4"/>
        <w:szCs w:val="4"/>
      </w:rPr>
    </w:pPr>
  </w:p>
  <w:tbl>
    <w:tblPr>
      <w:tblStyle w:val="a8"/>
      <w:tblW w:w="16018" w:type="dxa"/>
      <w:tblInd w:w="-714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425"/>
      <w:gridCol w:w="2694"/>
      <w:gridCol w:w="3260"/>
      <w:gridCol w:w="3828"/>
      <w:gridCol w:w="3543"/>
      <w:gridCol w:w="2268"/>
    </w:tblGrid>
    <w:tr w:rsidR="0029200F" w:rsidRPr="001654CD" w14:paraId="6B69E20E" w14:textId="77777777">
      <w:trPr>
        <w:trHeight w:val="20"/>
      </w:trPr>
      <w:tc>
        <w:tcPr>
          <w:tcW w:w="425" w:type="dxa"/>
        </w:tcPr>
        <w:p w14:paraId="1CD23107" w14:textId="77777777" w:rsidR="0029200F" w:rsidRPr="001654CD" w:rsidRDefault="0029200F">
          <w:pPr>
            <w:ind w:right="-105"/>
            <w:rPr>
              <w:sz w:val="20"/>
              <w:szCs w:val="20"/>
            </w:rPr>
          </w:pPr>
          <w:r w:rsidRPr="001654CD">
            <w:rPr>
              <w:sz w:val="20"/>
              <w:szCs w:val="20"/>
            </w:rPr>
            <w:t>№ п/п</w:t>
          </w:r>
        </w:p>
      </w:tc>
      <w:tc>
        <w:tcPr>
          <w:tcW w:w="2694" w:type="dxa"/>
          <w:vAlign w:val="center"/>
        </w:tcPr>
        <w:p w14:paraId="46AF8F1E" w14:textId="77777777" w:rsidR="0029200F" w:rsidRPr="001654CD" w:rsidRDefault="0029200F">
          <w:pPr>
            <w:ind w:right="-135"/>
            <w:rPr>
              <w:sz w:val="20"/>
              <w:szCs w:val="20"/>
            </w:rPr>
          </w:pPr>
          <w:r w:rsidRPr="001654CD">
            <w:rPr>
              <w:sz w:val="20"/>
              <w:szCs w:val="20"/>
            </w:rPr>
            <w:t>Наименование объектов, подлежащих отбору образцов и испытанию</w:t>
          </w:r>
        </w:p>
      </w:tc>
      <w:tc>
        <w:tcPr>
          <w:tcW w:w="3260" w:type="dxa"/>
          <w:vAlign w:val="center"/>
        </w:tcPr>
        <w:p w14:paraId="581246DE" w14:textId="77777777" w:rsidR="0029200F" w:rsidRPr="001654CD" w:rsidRDefault="0029200F">
          <w:pPr>
            <w:rPr>
              <w:sz w:val="20"/>
              <w:szCs w:val="20"/>
            </w:rPr>
          </w:pPr>
          <w:r w:rsidRPr="001654CD">
            <w:rPr>
              <w:sz w:val="20"/>
              <w:szCs w:val="20"/>
            </w:rPr>
            <w:t>Обозначение документа на объекты, подлежащие отбору образцов и испытанию</w:t>
          </w:r>
        </w:p>
      </w:tc>
      <w:tc>
        <w:tcPr>
          <w:tcW w:w="3828" w:type="dxa"/>
          <w:vAlign w:val="center"/>
        </w:tcPr>
        <w:p w14:paraId="50358BBD" w14:textId="77777777" w:rsidR="0029200F" w:rsidRPr="001654CD" w:rsidRDefault="0029200F">
          <w:pPr>
            <w:ind w:left="142" w:right="155"/>
            <w:rPr>
              <w:sz w:val="20"/>
              <w:szCs w:val="20"/>
            </w:rPr>
          </w:pPr>
          <w:r w:rsidRPr="001654CD">
            <w:rPr>
              <w:sz w:val="20"/>
              <w:szCs w:val="20"/>
            </w:rPr>
            <w:t xml:space="preserve">Наименование видов испытаний/определяемых </w:t>
          </w:r>
        </w:p>
        <w:p w14:paraId="313EAA60" w14:textId="77777777" w:rsidR="0029200F" w:rsidRPr="001654CD" w:rsidRDefault="0029200F">
          <w:pPr>
            <w:ind w:left="142"/>
            <w:rPr>
              <w:sz w:val="20"/>
              <w:szCs w:val="20"/>
            </w:rPr>
          </w:pPr>
          <w:r w:rsidRPr="001654CD">
            <w:rPr>
              <w:sz w:val="20"/>
              <w:szCs w:val="20"/>
            </w:rPr>
            <w:t>показателей и отбора образцов</w:t>
          </w:r>
        </w:p>
      </w:tc>
      <w:tc>
        <w:tcPr>
          <w:tcW w:w="3543" w:type="dxa"/>
          <w:vAlign w:val="center"/>
        </w:tcPr>
        <w:p w14:paraId="4C1B011C" w14:textId="77777777" w:rsidR="0029200F" w:rsidRPr="001654CD" w:rsidRDefault="0029200F">
          <w:pPr>
            <w:ind w:right="155"/>
            <w:rPr>
              <w:sz w:val="20"/>
              <w:szCs w:val="20"/>
            </w:rPr>
          </w:pPr>
          <w:r w:rsidRPr="001654CD">
            <w:rPr>
              <w:sz w:val="20"/>
              <w:szCs w:val="20"/>
            </w:rPr>
            <w:t>Обозначение методов/ методик испытаний и отбора образцов*</w:t>
          </w:r>
        </w:p>
      </w:tc>
      <w:tc>
        <w:tcPr>
          <w:tcW w:w="2268" w:type="dxa"/>
          <w:vAlign w:val="center"/>
        </w:tcPr>
        <w:p w14:paraId="43068004" w14:textId="77777777" w:rsidR="0029200F" w:rsidRPr="001654CD" w:rsidRDefault="0029200F">
          <w:pPr>
            <w:rPr>
              <w:sz w:val="20"/>
              <w:szCs w:val="20"/>
            </w:rPr>
          </w:pPr>
          <w:r w:rsidRPr="001654CD">
            <w:rPr>
              <w:sz w:val="20"/>
              <w:szCs w:val="20"/>
            </w:rPr>
            <w:t>Диапазон измерений, ед. измерений</w:t>
          </w:r>
        </w:p>
      </w:tc>
    </w:tr>
  </w:tbl>
  <w:p w14:paraId="581233A9" w14:textId="77777777" w:rsidR="0029200F" w:rsidRPr="001654CD" w:rsidRDefault="0029200F">
    <w:pPr>
      <w:shd w:val="clear" w:color="auto" w:fill="FFFFFF"/>
      <w:ind w:firstLine="567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1FEB53" w14:textId="77777777" w:rsidR="0029200F" w:rsidRPr="00411B93" w:rsidRDefault="0029200F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AA"/>
        <w:sz w:val="2"/>
        <w:szCs w:val="2"/>
      </w:rPr>
    </w:pPr>
  </w:p>
  <w:tbl>
    <w:tblPr>
      <w:tblStyle w:val="a6"/>
      <w:tblW w:w="16028" w:type="dxa"/>
      <w:tblInd w:w="-714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13750"/>
      <w:gridCol w:w="2278"/>
    </w:tblGrid>
    <w:tr w:rsidR="0029200F" w14:paraId="2EE4348A" w14:textId="77777777">
      <w:trPr>
        <w:cantSplit/>
        <w:trHeight w:val="384"/>
      </w:trPr>
      <w:tc>
        <w:tcPr>
          <w:tcW w:w="13750" w:type="dxa"/>
          <w:vAlign w:val="center"/>
        </w:tcPr>
        <w:p w14:paraId="279378F7" w14:textId="6506BAE6" w:rsidR="0029200F" w:rsidRDefault="0029200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ind w:right="360"/>
            <w:jc w:val="center"/>
            <w:rPr>
              <w:b/>
              <w:color w:val="000000"/>
              <w:sz w:val="20"/>
              <w:szCs w:val="20"/>
            </w:rPr>
          </w:pPr>
          <w:proofErr w:type="spellStart"/>
          <w:r>
            <w:rPr>
              <w:b/>
              <w:color w:val="000000"/>
              <w:sz w:val="20"/>
              <w:szCs w:val="20"/>
            </w:rPr>
            <w:t>ОсОО</w:t>
          </w:r>
          <w:proofErr w:type="spellEnd"/>
          <w:r>
            <w:rPr>
              <w:b/>
              <w:color w:val="000000"/>
              <w:sz w:val="20"/>
              <w:szCs w:val="20"/>
            </w:rPr>
            <w:t xml:space="preserve"> «Ассоциация испытаний продукции»</w:t>
          </w:r>
        </w:p>
      </w:tc>
      <w:tc>
        <w:tcPr>
          <w:tcW w:w="2278" w:type="dxa"/>
          <w:vMerge w:val="restart"/>
          <w:vAlign w:val="center"/>
        </w:tcPr>
        <w:p w14:paraId="5F945CD7" w14:textId="1D00780E" w:rsidR="0029200F" w:rsidRDefault="0029200F">
          <w:pPr>
            <w:tabs>
              <w:tab w:val="center" w:pos="4677"/>
              <w:tab w:val="right" w:pos="9355"/>
            </w:tabs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Издание 5</w:t>
          </w:r>
        </w:p>
        <w:p w14:paraId="59BA9E63" w14:textId="25EB78FF" w:rsidR="0029200F" w:rsidRDefault="0029200F">
          <w:pPr>
            <w:tabs>
              <w:tab w:val="center" w:pos="4677"/>
              <w:tab w:val="right" w:pos="9355"/>
            </w:tabs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15.10.2025</w:t>
          </w:r>
        </w:p>
        <w:p w14:paraId="675B2696" w14:textId="77777777" w:rsidR="0029200F" w:rsidRDefault="0029200F">
          <w:pPr>
            <w:tabs>
              <w:tab w:val="center" w:pos="4677"/>
              <w:tab w:val="right" w:pos="9355"/>
            </w:tabs>
            <w:jc w:val="center"/>
            <w:rPr>
              <w:b/>
              <w:sz w:val="20"/>
              <w:szCs w:val="20"/>
            </w:rPr>
          </w:pPr>
          <w:r>
            <w:rPr>
              <w:sz w:val="20"/>
              <w:szCs w:val="20"/>
            </w:rPr>
            <w:t xml:space="preserve">Стр.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PAGE</w:instrText>
          </w:r>
          <w:r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NUMPAGES</w:instrText>
          </w:r>
          <w:r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2</w:t>
          </w:r>
          <w:r>
            <w:rPr>
              <w:sz w:val="20"/>
              <w:szCs w:val="20"/>
            </w:rPr>
            <w:fldChar w:fldCharType="end"/>
          </w:r>
        </w:p>
      </w:tc>
    </w:tr>
    <w:tr w:rsidR="0029200F" w14:paraId="64F37088" w14:textId="77777777">
      <w:trPr>
        <w:cantSplit/>
        <w:trHeight w:val="294"/>
      </w:trPr>
      <w:tc>
        <w:tcPr>
          <w:tcW w:w="13750" w:type="dxa"/>
          <w:vAlign w:val="center"/>
        </w:tcPr>
        <w:p w14:paraId="03C06921" w14:textId="77777777" w:rsidR="0029200F" w:rsidRDefault="0029200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ind w:right="360"/>
            <w:jc w:val="center"/>
            <w:rPr>
              <w:b/>
              <w:color w:val="000000"/>
              <w:sz w:val="20"/>
              <w:szCs w:val="20"/>
            </w:rPr>
          </w:pPr>
          <w:r>
            <w:rPr>
              <w:b/>
              <w:color w:val="000000"/>
              <w:sz w:val="20"/>
              <w:szCs w:val="20"/>
            </w:rPr>
            <w:t xml:space="preserve">ОБЛАСТЬ АККРЕДИТАЦИИ </w:t>
          </w:r>
        </w:p>
      </w:tc>
      <w:tc>
        <w:tcPr>
          <w:tcW w:w="2278" w:type="dxa"/>
          <w:vMerge/>
          <w:vAlign w:val="center"/>
        </w:tcPr>
        <w:p w14:paraId="078DC60C" w14:textId="77777777" w:rsidR="0029200F" w:rsidRDefault="0029200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b/>
              <w:color w:val="000000"/>
              <w:sz w:val="20"/>
              <w:szCs w:val="20"/>
            </w:rPr>
          </w:pPr>
        </w:p>
      </w:tc>
    </w:tr>
  </w:tbl>
  <w:p w14:paraId="6A30F7C2" w14:textId="77777777" w:rsidR="0029200F" w:rsidRDefault="0029200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F34B67"/>
    <w:multiLevelType w:val="multilevel"/>
    <w:tmpl w:val="F9049C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CC0"/>
    <w:rsid w:val="000061FE"/>
    <w:rsid w:val="00031276"/>
    <w:rsid w:val="00040436"/>
    <w:rsid w:val="0004462D"/>
    <w:rsid w:val="00070935"/>
    <w:rsid w:val="00081416"/>
    <w:rsid w:val="0008413C"/>
    <w:rsid w:val="000876BD"/>
    <w:rsid w:val="0008792E"/>
    <w:rsid w:val="00093713"/>
    <w:rsid w:val="000B0FCC"/>
    <w:rsid w:val="000B216B"/>
    <w:rsid w:val="000C2E11"/>
    <w:rsid w:val="000E6DA6"/>
    <w:rsid w:val="00106338"/>
    <w:rsid w:val="0011477F"/>
    <w:rsid w:val="00130F92"/>
    <w:rsid w:val="00151A44"/>
    <w:rsid w:val="00152021"/>
    <w:rsid w:val="00152530"/>
    <w:rsid w:val="00153231"/>
    <w:rsid w:val="001551C2"/>
    <w:rsid w:val="001654CD"/>
    <w:rsid w:val="0018111F"/>
    <w:rsid w:val="0018646C"/>
    <w:rsid w:val="00186FFB"/>
    <w:rsid w:val="001A63A1"/>
    <w:rsid w:val="001B3B8C"/>
    <w:rsid w:val="001C6C44"/>
    <w:rsid w:val="001D0C13"/>
    <w:rsid w:val="001D130F"/>
    <w:rsid w:val="001D1D5A"/>
    <w:rsid w:val="002045AC"/>
    <w:rsid w:val="00211CDF"/>
    <w:rsid w:val="00216EE9"/>
    <w:rsid w:val="0023220D"/>
    <w:rsid w:val="00233107"/>
    <w:rsid w:val="00236B7A"/>
    <w:rsid w:val="00251F4A"/>
    <w:rsid w:val="002555C9"/>
    <w:rsid w:val="00260B09"/>
    <w:rsid w:val="0029200F"/>
    <w:rsid w:val="00293206"/>
    <w:rsid w:val="002B0E28"/>
    <w:rsid w:val="002B54FA"/>
    <w:rsid w:val="002C1473"/>
    <w:rsid w:val="002C1C7C"/>
    <w:rsid w:val="002C4A59"/>
    <w:rsid w:val="002C716F"/>
    <w:rsid w:val="002D14B1"/>
    <w:rsid w:val="002D6D7C"/>
    <w:rsid w:val="002E6043"/>
    <w:rsid w:val="002F6C0A"/>
    <w:rsid w:val="003036CD"/>
    <w:rsid w:val="00317A86"/>
    <w:rsid w:val="00325D2E"/>
    <w:rsid w:val="00351197"/>
    <w:rsid w:val="0036250B"/>
    <w:rsid w:val="00380E93"/>
    <w:rsid w:val="00381264"/>
    <w:rsid w:val="00393625"/>
    <w:rsid w:val="003946AF"/>
    <w:rsid w:val="003A5C5E"/>
    <w:rsid w:val="003B608D"/>
    <w:rsid w:val="003C0C5C"/>
    <w:rsid w:val="003C61F7"/>
    <w:rsid w:val="003D1D9C"/>
    <w:rsid w:val="003F5BF7"/>
    <w:rsid w:val="0040114D"/>
    <w:rsid w:val="00411B93"/>
    <w:rsid w:val="00413A00"/>
    <w:rsid w:val="00420F83"/>
    <w:rsid w:val="00423A43"/>
    <w:rsid w:val="00460494"/>
    <w:rsid w:val="00460AB7"/>
    <w:rsid w:val="004B0AF2"/>
    <w:rsid w:val="004C4011"/>
    <w:rsid w:val="004D2DC1"/>
    <w:rsid w:val="004F0354"/>
    <w:rsid w:val="00501954"/>
    <w:rsid w:val="0050519B"/>
    <w:rsid w:val="005255A7"/>
    <w:rsid w:val="00545B88"/>
    <w:rsid w:val="00572B56"/>
    <w:rsid w:val="005825DB"/>
    <w:rsid w:val="0059552B"/>
    <w:rsid w:val="005A53C2"/>
    <w:rsid w:val="005B5F53"/>
    <w:rsid w:val="005D5866"/>
    <w:rsid w:val="006123BD"/>
    <w:rsid w:val="00615CC0"/>
    <w:rsid w:val="0062722B"/>
    <w:rsid w:val="006311E7"/>
    <w:rsid w:val="00644EAF"/>
    <w:rsid w:val="00646929"/>
    <w:rsid w:val="00647B91"/>
    <w:rsid w:val="00647E11"/>
    <w:rsid w:val="00650E3B"/>
    <w:rsid w:val="00654478"/>
    <w:rsid w:val="006675F1"/>
    <w:rsid w:val="00683EDB"/>
    <w:rsid w:val="006A3F2C"/>
    <w:rsid w:val="006A5A21"/>
    <w:rsid w:val="006A5F69"/>
    <w:rsid w:val="006A7323"/>
    <w:rsid w:val="006B31C5"/>
    <w:rsid w:val="006C1A5C"/>
    <w:rsid w:val="006D422E"/>
    <w:rsid w:val="006F129B"/>
    <w:rsid w:val="00715830"/>
    <w:rsid w:val="00731931"/>
    <w:rsid w:val="00740412"/>
    <w:rsid w:val="00740FC4"/>
    <w:rsid w:val="00752F55"/>
    <w:rsid w:val="007601C1"/>
    <w:rsid w:val="007614A6"/>
    <w:rsid w:val="0078104A"/>
    <w:rsid w:val="00787BC1"/>
    <w:rsid w:val="00790A93"/>
    <w:rsid w:val="00790FA6"/>
    <w:rsid w:val="007965A2"/>
    <w:rsid w:val="007A31BD"/>
    <w:rsid w:val="007A39D8"/>
    <w:rsid w:val="007A4464"/>
    <w:rsid w:val="007B4301"/>
    <w:rsid w:val="007C3079"/>
    <w:rsid w:val="007C5C2D"/>
    <w:rsid w:val="007D3D63"/>
    <w:rsid w:val="007F35BD"/>
    <w:rsid w:val="0080171D"/>
    <w:rsid w:val="00801AED"/>
    <w:rsid w:val="0080498F"/>
    <w:rsid w:val="008119C4"/>
    <w:rsid w:val="0081455C"/>
    <w:rsid w:val="00820313"/>
    <w:rsid w:val="00831965"/>
    <w:rsid w:val="0085044D"/>
    <w:rsid w:val="0085363C"/>
    <w:rsid w:val="0086488A"/>
    <w:rsid w:val="00871AF9"/>
    <w:rsid w:val="00872B87"/>
    <w:rsid w:val="008C63D1"/>
    <w:rsid w:val="008D3E1A"/>
    <w:rsid w:val="008D5FEE"/>
    <w:rsid w:val="00926E86"/>
    <w:rsid w:val="009435A4"/>
    <w:rsid w:val="00947933"/>
    <w:rsid w:val="00964764"/>
    <w:rsid w:val="00990F6F"/>
    <w:rsid w:val="009E0CA3"/>
    <w:rsid w:val="009E3C84"/>
    <w:rsid w:val="009E7D05"/>
    <w:rsid w:val="00A17A45"/>
    <w:rsid w:val="00A23F0A"/>
    <w:rsid w:val="00A52673"/>
    <w:rsid w:val="00A54A76"/>
    <w:rsid w:val="00A56ADB"/>
    <w:rsid w:val="00A7397C"/>
    <w:rsid w:val="00A82579"/>
    <w:rsid w:val="00A86436"/>
    <w:rsid w:val="00A923D1"/>
    <w:rsid w:val="00AA5FE2"/>
    <w:rsid w:val="00AB79D2"/>
    <w:rsid w:val="00AC797A"/>
    <w:rsid w:val="00AE4934"/>
    <w:rsid w:val="00B24660"/>
    <w:rsid w:val="00B27A33"/>
    <w:rsid w:val="00B379C5"/>
    <w:rsid w:val="00B41EA9"/>
    <w:rsid w:val="00B53CE5"/>
    <w:rsid w:val="00B61BAE"/>
    <w:rsid w:val="00B62C30"/>
    <w:rsid w:val="00B7661B"/>
    <w:rsid w:val="00B8722C"/>
    <w:rsid w:val="00BB1627"/>
    <w:rsid w:val="00BB64DF"/>
    <w:rsid w:val="00BE3D9C"/>
    <w:rsid w:val="00C06D1B"/>
    <w:rsid w:val="00C225D2"/>
    <w:rsid w:val="00C24CD5"/>
    <w:rsid w:val="00C7016B"/>
    <w:rsid w:val="00C72AAF"/>
    <w:rsid w:val="00C93A24"/>
    <w:rsid w:val="00CA456E"/>
    <w:rsid w:val="00CC0114"/>
    <w:rsid w:val="00CC2D51"/>
    <w:rsid w:val="00CD3384"/>
    <w:rsid w:val="00CE3402"/>
    <w:rsid w:val="00CE6978"/>
    <w:rsid w:val="00D00D7E"/>
    <w:rsid w:val="00D120A1"/>
    <w:rsid w:val="00D12C3D"/>
    <w:rsid w:val="00D219F7"/>
    <w:rsid w:val="00D33781"/>
    <w:rsid w:val="00D46F34"/>
    <w:rsid w:val="00D71F61"/>
    <w:rsid w:val="00D835FF"/>
    <w:rsid w:val="00DB6565"/>
    <w:rsid w:val="00DB7AAB"/>
    <w:rsid w:val="00DB7D59"/>
    <w:rsid w:val="00DF0AF6"/>
    <w:rsid w:val="00E00942"/>
    <w:rsid w:val="00E0374A"/>
    <w:rsid w:val="00E15A6F"/>
    <w:rsid w:val="00E20C42"/>
    <w:rsid w:val="00E26577"/>
    <w:rsid w:val="00E30617"/>
    <w:rsid w:val="00E739FE"/>
    <w:rsid w:val="00E848EB"/>
    <w:rsid w:val="00E92AF5"/>
    <w:rsid w:val="00EA14C0"/>
    <w:rsid w:val="00EA4451"/>
    <w:rsid w:val="00EA4DA4"/>
    <w:rsid w:val="00EA5274"/>
    <w:rsid w:val="00EC7100"/>
    <w:rsid w:val="00ED352B"/>
    <w:rsid w:val="00EE364A"/>
    <w:rsid w:val="00EE7684"/>
    <w:rsid w:val="00EF2343"/>
    <w:rsid w:val="00F021D9"/>
    <w:rsid w:val="00F1711C"/>
    <w:rsid w:val="00F2639E"/>
    <w:rsid w:val="00F33497"/>
    <w:rsid w:val="00F37423"/>
    <w:rsid w:val="00F43E65"/>
    <w:rsid w:val="00F6343C"/>
    <w:rsid w:val="00FC0DCB"/>
    <w:rsid w:val="00FC19B7"/>
    <w:rsid w:val="00FD050A"/>
    <w:rsid w:val="00FE6A46"/>
    <w:rsid w:val="00FF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50F588"/>
  <w15:docId w15:val="{7B92F49C-9DF6-4E39-9CF1-4A422593C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spacing w:before="240" w:after="60"/>
      <w:outlineLvl w:val="0"/>
    </w:pPr>
    <w:rPr>
      <w:rFonts w:ascii="Calibri" w:eastAsia="Calibri" w:hAnsi="Calibri" w:cs="Calibri"/>
      <w:b/>
      <w:sz w:val="32"/>
      <w:szCs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spacing w:before="240" w:after="60"/>
      <w:outlineLvl w:val="1"/>
    </w:pPr>
    <w:rPr>
      <w:rFonts w:ascii="Calibri" w:eastAsia="Calibri" w:hAnsi="Calibri" w:cs="Calibri"/>
      <w:b/>
      <w:i/>
      <w:sz w:val="28"/>
      <w:szCs w:val="28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 w:line="276" w:lineRule="auto"/>
      <w:outlineLvl w:val="2"/>
    </w:pPr>
    <w:rPr>
      <w:rFonts w:ascii="Calibri" w:eastAsia="Calibri" w:hAnsi="Calibri" w:cs="Calibri"/>
      <w:b/>
      <w:color w:val="4472C4"/>
      <w:sz w:val="22"/>
      <w:szCs w:val="22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 w:line="276" w:lineRule="auto"/>
      <w:outlineLvl w:val="3"/>
    </w:pPr>
    <w:rPr>
      <w:rFonts w:ascii="Calibri" w:eastAsia="Calibri" w:hAnsi="Calibri" w:cs="Calibri"/>
      <w:b/>
      <w:i/>
      <w:color w:val="4472C4"/>
      <w:sz w:val="22"/>
      <w:szCs w:val="22"/>
    </w:rPr>
  </w:style>
  <w:style w:type="paragraph" w:styleId="5">
    <w:name w:val="heading 5"/>
    <w:basedOn w:val="a"/>
    <w:next w:val="a"/>
    <w:uiPriority w:val="9"/>
    <w:unhideWhenUsed/>
    <w:qFormat/>
    <w:pPr>
      <w:keepNext/>
      <w:keepLines/>
      <w:spacing w:before="200" w:line="276" w:lineRule="auto"/>
      <w:outlineLvl w:val="4"/>
    </w:pPr>
    <w:rPr>
      <w:rFonts w:ascii="Calibri" w:eastAsia="Calibri" w:hAnsi="Calibri" w:cs="Calibri"/>
      <w:color w:val="1F3863"/>
      <w:sz w:val="22"/>
      <w:szCs w:val="22"/>
    </w:rPr>
  </w:style>
  <w:style w:type="paragraph" w:styleId="6">
    <w:name w:val="heading 6"/>
    <w:basedOn w:val="a"/>
    <w:next w:val="a"/>
    <w:uiPriority w:val="9"/>
    <w:unhideWhenUsed/>
    <w:qFormat/>
    <w:pPr>
      <w:keepNext/>
      <w:jc w:val="center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pBdr>
        <w:bottom w:val="single" w:sz="8" w:space="4" w:color="4472C4"/>
      </w:pBdr>
      <w:spacing w:after="300"/>
    </w:pPr>
    <w:rPr>
      <w:rFonts w:ascii="Calibri" w:eastAsia="Calibri" w:hAnsi="Calibri" w:cs="Calibri"/>
      <w:color w:val="323E4F"/>
      <w:sz w:val="52"/>
      <w:szCs w:val="52"/>
    </w:rPr>
  </w:style>
  <w:style w:type="paragraph" w:styleId="a4">
    <w:name w:val="Subtitle"/>
    <w:basedOn w:val="a"/>
    <w:next w:val="a"/>
    <w:uiPriority w:val="11"/>
    <w:qFormat/>
    <w:pPr>
      <w:spacing w:after="200" w:line="276" w:lineRule="auto"/>
    </w:pPr>
    <w:rPr>
      <w:rFonts w:ascii="Calibri" w:eastAsia="Calibri" w:hAnsi="Calibri" w:cs="Calibri"/>
      <w:i/>
      <w:color w:val="4472C4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9">
    <w:name w:val="header"/>
    <w:basedOn w:val="a"/>
    <w:link w:val="aa"/>
    <w:uiPriority w:val="99"/>
    <w:unhideWhenUsed/>
    <w:rsid w:val="008D5FE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D5FEE"/>
  </w:style>
  <w:style w:type="paragraph" w:styleId="ab">
    <w:name w:val="footer"/>
    <w:basedOn w:val="a"/>
    <w:link w:val="ac"/>
    <w:uiPriority w:val="99"/>
    <w:unhideWhenUsed/>
    <w:rsid w:val="008D5FE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D5FEE"/>
  </w:style>
  <w:style w:type="paragraph" w:styleId="ad">
    <w:name w:val="No Spacing"/>
    <w:uiPriority w:val="1"/>
    <w:qFormat/>
    <w:rsid w:val="00820313"/>
    <w:rPr>
      <w:rFonts w:ascii="Calibri" w:eastAsia="Calibri" w:hAnsi="Calibri"/>
      <w:sz w:val="22"/>
      <w:szCs w:val="22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6A7323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A73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42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1ACDDC-7602-468A-9516-FB0FE46DE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2877</Words>
  <Characters>16399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Leanid Yodchyk</dc:creator>
  <cp:lastModifiedBy>user</cp:lastModifiedBy>
  <cp:revision>9</cp:revision>
  <cp:lastPrinted>2025-11-26T05:15:00Z</cp:lastPrinted>
  <dcterms:created xsi:type="dcterms:W3CDTF">2025-11-20T09:41:00Z</dcterms:created>
  <dcterms:modified xsi:type="dcterms:W3CDTF">2025-11-26T05:29:00Z</dcterms:modified>
</cp:coreProperties>
</file>