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2486" w14:textId="3889A6F4" w:rsidR="00FB4D91" w:rsidRPr="00C903B0" w:rsidRDefault="00C112C4" w:rsidP="00675890">
      <w:pPr>
        <w:pStyle w:val="a3"/>
        <w:ind w:left="11340"/>
        <w:contextualSpacing/>
        <w:rPr>
          <w:noProof/>
        </w:rPr>
      </w:pPr>
      <w:r w:rsidRPr="00C903B0">
        <w:rPr>
          <w:noProof/>
        </w:rPr>
        <w:t>Д</w:t>
      </w:r>
      <w:r w:rsidR="00FB4D91" w:rsidRPr="00C903B0">
        <w:rPr>
          <w:noProof/>
        </w:rPr>
        <w:t xml:space="preserve">иректор КЦА </w:t>
      </w:r>
    </w:p>
    <w:p w14:paraId="033F048C" w14:textId="77777777" w:rsidR="00FB4D91" w:rsidRPr="00C903B0" w:rsidRDefault="00FB4D91" w:rsidP="00675890">
      <w:pPr>
        <w:ind w:left="11340" w:right="155"/>
        <w:contextualSpacing/>
        <w:rPr>
          <w:strike/>
          <w:noProof/>
        </w:rPr>
      </w:pPr>
      <w:r w:rsidRPr="00C903B0">
        <w:rPr>
          <w:noProof/>
        </w:rPr>
        <w:t xml:space="preserve">__________________________ </w:t>
      </w:r>
    </w:p>
    <w:p w14:paraId="239E1680" w14:textId="77777777" w:rsidR="00FB4D91" w:rsidRPr="00C903B0" w:rsidRDefault="00FB4D91" w:rsidP="00675890">
      <w:pPr>
        <w:ind w:left="11340" w:right="155"/>
        <w:contextualSpacing/>
        <w:rPr>
          <w:strike/>
          <w:sz w:val="20"/>
          <w:szCs w:val="20"/>
        </w:rPr>
      </w:pPr>
      <w:r w:rsidRPr="00C903B0">
        <w:rPr>
          <w:noProof/>
          <w:sz w:val="20"/>
          <w:szCs w:val="20"/>
        </w:rPr>
        <w:t>подпись, расшифровка подписи</w:t>
      </w:r>
    </w:p>
    <w:p w14:paraId="02D1E35B" w14:textId="77777777" w:rsidR="00FB4D91" w:rsidRPr="00C903B0" w:rsidRDefault="00FB4D91" w:rsidP="00675890">
      <w:pPr>
        <w:ind w:left="11340" w:right="155"/>
        <w:contextualSpacing/>
        <w:rPr>
          <w:sz w:val="20"/>
          <w:szCs w:val="18"/>
        </w:rPr>
      </w:pPr>
      <w:r w:rsidRPr="00C903B0">
        <w:rPr>
          <w:sz w:val="20"/>
          <w:szCs w:val="18"/>
        </w:rPr>
        <w:t>М.П.</w:t>
      </w:r>
    </w:p>
    <w:p w14:paraId="490BBCAD" w14:textId="77777777" w:rsidR="00FB4D91" w:rsidRPr="00C903B0" w:rsidRDefault="00FB4D91" w:rsidP="00675890">
      <w:pPr>
        <w:ind w:left="11340" w:right="155"/>
        <w:contextualSpacing/>
      </w:pPr>
      <w:r w:rsidRPr="00C903B0">
        <w:t>Приложение к аттестату аккредитации</w:t>
      </w:r>
    </w:p>
    <w:p w14:paraId="62520F8A" w14:textId="18C540E0" w:rsidR="00FB4D91" w:rsidRPr="00C903B0" w:rsidRDefault="00FB4D91" w:rsidP="00675890">
      <w:pPr>
        <w:ind w:left="11340"/>
        <w:contextualSpacing/>
        <w:rPr>
          <w:szCs w:val="19"/>
        </w:rPr>
      </w:pPr>
      <w:r w:rsidRPr="00C903B0">
        <w:rPr>
          <w:szCs w:val="19"/>
          <w:u w:val="single"/>
        </w:rPr>
        <w:t xml:space="preserve">№ </w:t>
      </w:r>
      <w:r w:rsidR="0079689F" w:rsidRPr="00C903B0">
        <w:rPr>
          <w:u w:val="single"/>
        </w:rPr>
        <w:t>KG 417/КЦА.ОСП.</w:t>
      </w:r>
      <w:r w:rsidR="00D53FC7" w:rsidRPr="00D53FC7">
        <w:rPr>
          <w:szCs w:val="19"/>
          <w:u w:val="single"/>
        </w:rPr>
        <w:t>051</w:t>
      </w:r>
    </w:p>
    <w:p w14:paraId="012B180C" w14:textId="0952BAED" w:rsidR="00FB4D91" w:rsidRPr="00466DE1" w:rsidRDefault="00FB4D91" w:rsidP="00675890">
      <w:pPr>
        <w:pBdr>
          <w:bottom w:val="single" w:sz="4" w:space="1" w:color="auto"/>
        </w:pBdr>
        <w:ind w:left="11340" w:right="155"/>
        <w:contextualSpacing/>
      </w:pPr>
      <w:r w:rsidRPr="00466DE1">
        <w:rPr>
          <w:szCs w:val="19"/>
        </w:rPr>
        <w:t xml:space="preserve">от </w:t>
      </w:r>
      <w:r w:rsidR="004D4856" w:rsidRPr="00466DE1">
        <w:rPr>
          <w:szCs w:val="19"/>
        </w:rPr>
        <w:t>22.09.2023 года</w:t>
      </w:r>
    </w:p>
    <w:p w14:paraId="6D4641F3" w14:textId="77777777" w:rsidR="00FF3626" w:rsidRPr="00C903B0" w:rsidRDefault="00FF3626" w:rsidP="00675890">
      <w:pPr>
        <w:ind w:right="-143"/>
        <w:contextualSpacing/>
        <w:jc w:val="center"/>
        <w:rPr>
          <w:b/>
        </w:rPr>
      </w:pPr>
      <w:bookmarkStart w:id="0" w:name="_Toc45007419"/>
      <w:bookmarkStart w:id="1" w:name="_Toc46819880"/>
      <w:bookmarkStart w:id="2" w:name="_Toc45005575"/>
      <w:r w:rsidRPr="00C903B0">
        <w:rPr>
          <w:b/>
        </w:rPr>
        <w:t>ОБЛАСТЬ АККРЕДИТАЦИИ</w:t>
      </w:r>
      <w:bookmarkEnd w:id="0"/>
      <w:bookmarkEnd w:id="1"/>
      <w:bookmarkEnd w:id="2"/>
    </w:p>
    <w:p w14:paraId="3B5CECF5" w14:textId="77777777" w:rsidR="00FF3626" w:rsidRPr="00C903B0" w:rsidRDefault="00FF3626" w:rsidP="00675890">
      <w:pPr>
        <w:pStyle w:val="1"/>
        <w:contextualSpacing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C903B0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C903B0">
        <w:rPr>
          <w:sz w:val="24"/>
          <w:szCs w:val="24"/>
        </w:rPr>
        <w:t xml:space="preserve"> ПРОДУКЦИИ/УСЛУГ</w:t>
      </w:r>
    </w:p>
    <w:p w14:paraId="76FB44BF" w14:textId="3F25F94D" w:rsidR="00FF3626" w:rsidRPr="00C903B0" w:rsidRDefault="000F4FDC" w:rsidP="00675890">
      <w:pPr>
        <w:pStyle w:val="1"/>
        <w:pBdr>
          <w:bottom w:val="single" w:sz="4" w:space="1" w:color="auto"/>
        </w:pBdr>
        <w:contextualSpacing/>
        <w:rPr>
          <w:b w:val="0"/>
          <w:sz w:val="24"/>
          <w:szCs w:val="24"/>
        </w:rPr>
      </w:pPr>
      <w:r w:rsidRPr="00C903B0">
        <w:rPr>
          <w:b w:val="0"/>
        </w:rPr>
        <w:t>Общество с ограниченной ответственностью</w:t>
      </w:r>
      <w:r w:rsidRPr="00C903B0">
        <w:rPr>
          <w:b w:val="0"/>
          <w:sz w:val="24"/>
          <w:szCs w:val="24"/>
        </w:rPr>
        <w:t xml:space="preserve"> </w:t>
      </w:r>
      <w:r w:rsidR="004A2B15" w:rsidRPr="00C903B0">
        <w:rPr>
          <w:b w:val="0"/>
          <w:sz w:val="24"/>
          <w:szCs w:val="24"/>
        </w:rPr>
        <w:t>«</w:t>
      </w:r>
      <w:r w:rsidR="005040FC" w:rsidRPr="00C903B0">
        <w:rPr>
          <w:b w:val="0"/>
          <w:sz w:val="24"/>
          <w:szCs w:val="24"/>
        </w:rPr>
        <w:t>Трейдинг Консалт</w:t>
      </w:r>
      <w:r w:rsidR="004A2B15" w:rsidRPr="00C903B0">
        <w:rPr>
          <w:b w:val="0"/>
          <w:sz w:val="24"/>
          <w:szCs w:val="24"/>
        </w:rPr>
        <w:t>»</w:t>
      </w:r>
      <w:r w:rsidRPr="00C903B0">
        <w:rPr>
          <w:b w:val="0"/>
          <w:sz w:val="24"/>
          <w:szCs w:val="24"/>
        </w:rPr>
        <w:t xml:space="preserve"> </w:t>
      </w:r>
    </w:p>
    <w:p w14:paraId="20895A1C" w14:textId="77777777" w:rsidR="00FF3626" w:rsidRPr="00C903B0" w:rsidRDefault="00FF3626" w:rsidP="00675890">
      <w:pPr>
        <w:ind w:right="-143"/>
        <w:contextualSpacing/>
        <w:jc w:val="center"/>
        <w:rPr>
          <w:sz w:val="20"/>
          <w:szCs w:val="20"/>
        </w:rPr>
      </w:pPr>
      <w:r w:rsidRPr="00C903B0">
        <w:rPr>
          <w:sz w:val="20"/>
          <w:szCs w:val="20"/>
        </w:rPr>
        <w:t>наименование органа</w:t>
      </w:r>
    </w:p>
    <w:tbl>
      <w:tblPr>
        <w:tblpPr w:leftFromText="180" w:rightFromText="180" w:vertAnchor="text" w:tblpXSpec="right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89"/>
        <w:gridCol w:w="3209"/>
        <w:gridCol w:w="1639"/>
        <w:gridCol w:w="2728"/>
        <w:gridCol w:w="3302"/>
      </w:tblGrid>
      <w:tr w:rsidR="007025C3" w:rsidRPr="00C903B0" w14:paraId="3C21C155" w14:textId="77777777" w:rsidTr="00071A99">
        <w:trPr>
          <w:trHeight w:val="20"/>
        </w:trPr>
        <w:tc>
          <w:tcPr>
            <w:tcW w:w="463" w:type="dxa"/>
            <w:vAlign w:val="center"/>
          </w:tcPr>
          <w:p w14:paraId="3479B98F" w14:textId="77777777" w:rsidR="00EE7FAC" w:rsidRPr="00C903B0" w:rsidRDefault="00EE7FAC" w:rsidP="00071A99">
            <w:pPr>
              <w:ind w:left="-120"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№</w:t>
            </w:r>
          </w:p>
          <w:p w14:paraId="0EFA65AA" w14:textId="3BAE9AE9" w:rsidR="00FF3626" w:rsidRPr="00C903B0" w:rsidRDefault="00EE7FAC" w:rsidP="00071A99">
            <w:pPr>
              <w:ind w:left="-120"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п/п</w:t>
            </w:r>
          </w:p>
          <w:p w14:paraId="371AEAF9" w14:textId="77777777" w:rsidR="00FF3626" w:rsidRPr="00C903B0" w:rsidRDefault="00FF3626" w:rsidP="00071A99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1EB51F7C" w14:textId="77777777" w:rsidR="00FF3626" w:rsidRPr="00C903B0" w:rsidRDefault="00FF3626" w:rsidP="00071A99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Наименование продукции</w:t>
            </w:r>
            <w:r w:rsidR="00EB70CA" w:rsidRPr="00C903B0">
              <w:rPr>
                <w:sz w:val="18"/>
                <w:szCs w:val="18"/>
              </w:rPr>
              <w:t>/процессов/работы/услуги</w:t>
            </w:r>
          </w:p>
        </w:tc>
        <w:tc>
          <w:tcPr>
            <w:tcW w:w="3209" w:type="dxa"/>
            <w:vAlign w:val="center"/>
          </w:tcPr>
          <w:p w14:paraId="2585A766" w14:textId="01F02D5E" w:rsidR="000F4FDC" w:rsidRPr="00C903B0" w:rsidRDefault="007025C3" w:rsidP="00071A99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Форма подтверждения соответствия</w:t>
            </w:r>
            <w:r w:rsidR="00EE7FAC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sz w:val="18"/>
                <w:szCs w:val="18"/>
              </w:rPr>
              <w:t>(с</w:t>
            </w:r>
            <w:r w:rsidR="00E71B86" w:rsidRPr="00C903B0">
              <w:rPr>
                <w:sz w:val="18"/>
                <w:szCs w:val="18"/>
              </w:rPr>
              <w:t>хемы</w:t>
            </w:r>
            <w:r w:rsidR="00EE7FAC" w:rsidRPr="00C903B0">
              <w:rPr>
                <w:sz w:val="18"/>
                <w:szCs w:val="18"/>
              </w:rPr>
              <w:t xml:space="preserve"> </w:t>
            </w:r>
            <w:r w:rsidR="00E71B86" w:rsidRPr="00C903B0">
              <w:rPr>
                <w:sz w:val="18"/>
                <w:szCs w:val="18"/>
              </w:rPr>
              <w:t>сертификации</w:t>
            </w:r>
            <w:r w:rsidRPr="00C903B0">
              <w:rPr>
                <w:sz w:val="18"/>
                <w:szCs w:val="18"/>
              </w:rPr>
              <w:t>/</w:t>
            </w:r>
          </w:p>
          <w:p w14:paraId="1373B53F" w14:textId="56A7FE11" w:rsidR="00FF3626" w:rsidRPr="00C903B0" w:rsidRDefault="007025C3" w:rsidP="00071A99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)</w:t>
            </w:r>
          </w:p>
        </w:tc>
        <w:tc>
          <w:tcPr>
            <w:tcW w:w="1639" w:type="dxa"/>
            <w:vAlign w:val="center"/>
          </w:tcPr>
          <w:p w14:paraId="58FCE669" w14:textId="77777777" w:rsidR="00EB70CA" w:rsidRPr="00C903B0" w:rsidRDefault="00E71B86" w:rsidP="00071A99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Код ТН ВЭД (где уместно)</w:t>
            </w:r>
          </w:p>
        </w:tc>
        <w:tc>
          <w:tcPr>
            <w:tcW w:w="2728" w:type="dxa"/>
            <w:vAlign w:val="center"/>
          </w:tcPr>
          <w:p w14:paraId="792030A5" w14:textId="77777777" w:rsidR="00FF3626" w:rsidRPr="00C903B0" w:rsidRDefault="00E71B86" w:rsidP="00071A99">
            <w:pPr>
              <w:contextualSpacing/>
              <w:jc w:val="center"/>
              <w:rPr>
                <w:strike/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302" w:type="dxa"/>
            <w:vAlign w:val="center"/>
          </w:tcPr>
          <w:p w14:paraId="62F7165C" w14:textId="77777777" w:rsidR="00FF3626" w:rsidRPr="00C903B0" w:rsidRDefault="00E71B86" w:rsidP="00071A99">
            <w:pPr>
              <w:ind w:right="-27"/>
              <w:contextualSpacing/>
              <w:jc w:val="center"/>
              <w:rPr>
                <w:strike/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Стандарты, нормативные документы и/или нормативные требования, на соответствие которы</w:t>
            </w:r>
            <w:r w:rsidR="00C22EA5" w:rsidRPr="00C903B0">
              <w:rPr>
                <w:sz w:val="18"/>
                <w:szCs w:val="18"/>
              </w:rPr>
              <w:t>м</w:t>
            </w:r>
            <w:r w:rsidRPr="00C903B0">
              <w:rPr>
                <w:sz w:val="18"/>
                <w:szCs w:val="18"/>
              </w:rPr>
              <w:t xml:space="preserve"> сертифицируются/подтверждаются продукци</w:t>
            </w:r>
            <w:r w:rsidR="00C22EA5" w:rsidRPr="00C903B0">
              <w:rPr>
                <w:sz w:val="18"/>
                <w:szCs w:val="18"/>
              </w:rPr>
              <w:t>я</w:t>
            </w:r>
            <w:r w:rsidRPr="00C903B0">
              <w:rPr>
                <w:sz w:val="18"/>
                <w:szCs w:val="18"/>
              </w:rPr>
              <w:t>/ процесс</w:t>
            </w:r>
            <w:r w:rsidR="00C22EA5" w:rsidRPr="00C903B0">
              <w:rPr>
                <w:sz w:val="18"/>
                <w:szCs w:val="18"/>
              </w:rPr>
              <w:t>ы</w:t>
            </w:r>
            <w:r w:rsidRPr="00C903B0">
              <w:rPr>
                <w:sz w:val="18"/>
                <w:szCs w:val="18"/>
              </w:rPr>
              <w:t>/ работы, услуги</w:t>
            </w:r>
          </w:p>
        </w:tc>
      </w:tr>
      <w:tr w:rsidR="00CF7568" w:rsidRPr="00C903B0" w14:paraId="0ACC075D" w14:textId="77777777" w:rsidTr="00071A99">
        <w:trPr>
          <w:trHeight w:val="20"/>
        </w:trPr>
        <w:tc>
          <w:tcPr>
            <w:tcW w:w="463" w:type="dxa"/>
          </w:tcPr>
          <w:p w14:paraId="7602A1A8" w14:textId="77777777" w:rsidR="00CF7568" w:rsidRPr="00C903B0" w:rsidRDefault="00CF7568" w:rsidP="00071A99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</w:t>
            </w:r>
          </w:p>
        </w:tc>
        <w:tc>
          <w:tcPr>
            <w:tcW w:w="4389" w:type="dxa"/>
          </w:tcPr>
          <w:p w14:paraId="5E00AAAE" w14:textId="77777777" w:rsidR="00CF7568" w:rsidRPr="00C903B0" w:rsidRDefault="00CF7568" w:rsidP="00071A99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2</w:t>
            </w:r>
          </w:p>
        </w:tc>
        <w:tc>
          <w:tcPr>
            <w:tcW w:w="3209" w:type="dxa"/>
          </w:tcPr>
          <w:p w14:paraId="5AA0D0C4" w14:textId="77777777" w:rsidR="00CF7568" w:rsidRPr="00C903B0" w:rsidRDefault="00CF7568" w:rsidP="00071A99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6675DD32" w14:textId="77777777" w:rsidR="00CF7568" w:rsidRPr="00C903B0" w:rsidRDefault="00CF7568" w:rsidP="00071A99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</w:t>
            </w:r>
          </w:p>
        </w:tc>
        <w:tc>
          <w:tcPr>
            <w:tcW w:w="2728" w:type="dxa"/>
          </w:tcPr>
          <w:p w14:paraId="52B3B9E1" w14:textId="77777777" w:rsidR="00CF7568" w:rsidRPr="00C903B0" w:rsidRDefault="00CF7568" w:rsidP="00071A99">
            <w:pPr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5</w:t>
            </w:r>
          </w:p>
        </w:tc>
        <w:tc>
          <w:tcPr>
            <w:tcW w:w="3302" w:type="dxa"/>
          </w:tcPr>
          <w:p w14:paraId="53EECA19" w14:textId="77777777" w:rsidR="00CF7568" w:rsidRPr="00C903B0" w:rsidRDefault="00CF7568" w:rsidP="00071A99">
            <w:pPr>
              <w:ind w:right="-27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6</w:t>
            </w:r>
          </w:p>
        </w:tc>
      </w:tr>
      <w:tr w:rsidR="00301930" w:rsidRPr="00C903B0" w14:paraId="61AEBC84" w14:textId="77777777" w:rsidTr="00071A99">
        <w:trPr>
          <w:trHeight w:val="20"/>
        </w:trPr>
        <w:tc>
          <w:tcPr>
            <w:tcW w:w="15730" w:type="dxa"/>
            <w:gridSpan w:val="6"/>
          </w:tcPr>
          <w:p w14:paraId="12585482" w14:textId="5918214C" w:rsidR="00301930" w:rsidRPr="00C903B0" w:rsidRDefault="00301930" w:rsidP="00071A99">
            <w:pPr>
              <w:ind w:right="-27"/>
              <w:contextualSpacing/>
              <w:jc w:val="center"/>
              <w:rPr>
                <w:b/>
                <w:sz w:val="18"/>
                <w:szCs w:val="18"/>
              </w:rPr>
            </w:pPr>
            <w:r w:rsidRPr="00C903B0">
              <w:rPr>
                <w:b/>
                <w:sz w:val="18"/>
                <w:szCs w:val="18"/>
              </w:rPr>
              <w:t>Технический регламент Таможенного союза «О безопасности низковольтного оборудования» (ТР ТС 004/2011)</w:t>
            </w:r>
          </w:p>
        </w:tc>
      </w:tr>
      <w:tr w:rsidR="00B95C49" w:rsidRPr="00C903B0" w14:paraId="52773053" w14:textId="77777777" w:rsidTr="00071A99">
        <w:trPr>
          <w:trHeight w:val="20"/>
        </w:trPr>
        <w:tc>
          <w:tcPr>
            <w:tcW w:w="15730" w:type="dxa"/>
            <w:gridSpan w:val="6"/>
          </w:tcPr>
          <w:p w14:paraId="162CDF17" w14:textId="50FD585D" w:rsidR="00B95C49" w:rsidRPr="00C903B0" w:rsidRDefault="00B95C49" w:rsidP="00071A99">
            <w:pPr>
              <w:ind w:right="-27"/>
              <w:contextualSpacing/>
              <w:jc w:val="center"/>
              <w:rPr>
                <w:bCs/>
                <w:spacing w:val="-1"/>
                <w:sz w:val="18"/>
                <w:szCs w:val="18"/>
              </w:rPr>
            </w:pPr>
            <w:r w:rsidRPr="00C903B0">
              <w:rPr>
                <w:bCs/>
                <w:spacing w:val="-1"/>
                <w:sz w:val="18"/>
                <w:szCs w:val="18"/>
              </w:rPr>
              <w:t>Электрические аппараты и приборы бытового и аналогичного назначения, профессиональные и промышленные</w:t>
            </w:r>
          </w:p>
        </w:tc>
      </w:tr>
      <w:tr w:rsidR="00B95C49" w:rsidRPr="00C903B0" w14:paraId="031EE411" w14:textId="77777777" w:rsidTr="00071A99">
        <w:trPr>
          <w:trHeight w:val="20"/>
        </w:trPr>
        <w:tc>
          <w:tcPr>
            <w:tcW w:w="463" w:type="dxa"/>
          </w:tcPr>
          <w:p w14:paraId="6C3183DE" w14:textId="77777777" w:rsidR="00B95C49" w:rsidRPr="00C903B0" w:rsidRDefault="00B95C49" w:rsidP="00071A99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29CC4A0" w14:textId="77777777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Холодильники, морозильники, холодильники-морозильники</w:t>
            </w:r>
          </w:p>
        </w:tc>
        <w:tc>
          <w:tcPr>
            <w:tcW w:w="3209" w:type="dxa"/>
          </w:tcPr>
          <w:p w14:paraId="132FF409" w14:textId="77777777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3A0057C" w14:textId="2A712628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79AF1656" w14:textId="340A8E39" w:rsidR="00B95C49" w:rsidRPr="00C903B0" w:rsidRDefault="00411EE4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8418</w:t>
            </w:r>
          </w:p>
        </w:tc>
        <w:tc>
          <w:tcPr>
            <w:tcW w:w="2728" w:type="dxa"/>
          </w:tcPr>
          <w:p w14:paraId="5201E169" w14:textId="32B2015A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004/2011</w:t>
            </w:r>
          </w:p>
        </w:tc>
        <w:tc>
          <w:tcPr>
            <w:tcW w:w="3302" w:type="dxa"/>
          </w:tcPr>
          <w:p w14:paraId="051051F5" w14:textId="77777777" w:rsidR="002B4C02" w:rsidRPr="00C903B0" w:rsidRDefault="002B4C02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5E24D5D4" w14:textId="785CF249" w:rsidR="002B4C02" w:rsidRPr="00C903B0" w:rsidRDefault="002B4C02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</w:t>
            </w:r>
            <w:r w:rsidR="00AA3679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sz w:val="18"/>
                <w:szCs w:val="18"/>
              </w:rPr>
              <w:t xml:space="preserve">IEC 60335-2-24; </w:t>
            </w:r>
          </w:p>
          <w:p w14:paraId="462C1E33" w14:textId="77777777" w:rsidR="002B4C02" w:rsidRPr="00C903B0" w:rsidRDefault="002B4C02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60335-2-34;</w:t>
            </w:r>
          </w:p>
          <w:p w14:paraId="258F71DB" w14:textId="77777777" w:rsidR="002B4C02" w:rsidRPr="00C903B0" w:rsidRDefault="002B4C02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60335-2-89; </w:t>
            </w:r>
          </w:p>
          <w:p w14:paraId="722834FF" w14:textId="77777777" w:rsidR="002B4C02" w:rsidRPr="00C903B0" w:rsidRDefault="002B4C02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EN 62233; </w:t>
            </w:r>
          </w:p>
          <w:p w14:paraId="0B8605F0" w14:textId="77777777" w:rsidR="002B4C02" w:rsidRPr="00C903B0" w:rsidRDefault="002B4C02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62311</w:t>
            </w:r>
          </w:p>
          <w:p w14:paraId="41D42868" w14:textId="2F9E7FDC" w:rsidR="00B95C49" w:rsidRPr="00C903B0" w:rsidRDefault="002B4C02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12B3C6F" w14:textId="77777777" w:rsidTr="00071A99">
        <w:trPr>
          <w:trHeight w:val="20"/>
        </w:trPr>
        <w:tc>
          <w:tcPr>
            <w:tcW w:w="463" w:type="dxa"/>
          </w:tcPr>
          <w:p w14:paraId="53202230" w14:textId="77777777" w:rsidR="00B95C49" w:rsidRPr="00C903B0" w:rsidRDefault="00B95C49" w:rsidP="00071A99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2CC6642" w14:textId="77777777" w:rsidR="00B95C49" w:rsidRPr="00C903B0" w:rsidRDefault="00B95C49" w:rsidP="00071A99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посудомоечные</w:t>
            </w:r>
          </w:p>
        </w:tc>
        <w:tc>
          <w:tcPr>
            <w:tcW w:w="3209" w:type="dxa"/>
          </w:tcPr>
          <w:p w14:paraId="467B9BC9" w14:textId="77777777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501ACB5" w14:textId="1264164F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64295C63" w14:textId="6E8D8E36" w:rsidR="00B95C49" w:rsidRPr="00C903B0" w:rsidRDefault="00411EE4" w:rsidP="00071A99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</w:tc>
        <w:tc>
          <w:tcPr>
            <w:tcW w:w="2728" w:type="dxa"/>
          </w:tcPr>
          <w:p w14:paraId="0F755F80" w14:textId="14DB14F9" w:rsidR="00B95C49" w:rsidRPr="00C903B0" w:rsidRDefault="00F569BA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63D8355" w14:textId="77777777" w:rsidR="00F569BA" w:rsidRPr="00C903B0" w:rsidRDefault="00F569BA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60335-2-5;</w:t>
            </w:r>
          </w:p>
          <w:p w14:paraId="30E452E2" w14:textId="3C833607" w:rsidR="00F569BA" w:rsidRPr="00C903B0" w:rsidRDefault="00F569BA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60335-2-58;</w:t>
            </w:r>
          </w:p>
          <w:p w14:paraId="10BC9206" w14:textId="0E1FDAE1" w:rsidR="006C049D" w:rsidRPr="00C903B0" w:rsidRDefault="006C049D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60335-2-108;</w:t>
            </w:r>
          </w:p>
          <w:p w14:paraId="424C7D72" w14:textId="77777777" w:rsidR="00F569BA" w:rsidRPr="00C903B0" w:rsidRDefault="00F569BA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6B190C5" w14:textId="77777777" w:rsidR="00B95C49" w:rsidRPr="00C903B0" w:rsidRDefault="00F569BA" w:rsidP="00071A99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FEAE39F" w14:textId="4D62FC14" w:rsidR="00BF202D" w:rsidRPr="00C903B0" w:rsidRDefault="00BF202D" w:rsidP="00071A99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9B2BF79" w14:textId="77777777" w:rsidTr="00071A99">
        <w:trPr>
          <w:trHeight w:val="20"/>
        </w:trPr>
        <w:tc>
          <w:tcPr>
            <w:tcW w:w="463" w:type="dxa"/>
          </w:tcPr>
          <w:p w14:paraId="72BA107D" w14:textId="77777777" w:rsidR="00B95C49" w:rsidRPr="00C903B0" w:rsidRDefault="00B95C49" w:rsidP="00071A99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7178505" w14:textId="77777777" w:rsidR="00B95C49" w:rsidRPr="00C903B0" w:rsidRDefault="00B95C49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Электроплиты и электроплитки кухонные, панели</w:t>
            </w:r>
          </w:p>
        </w:tc>
        <w:tc>
          <w:tcPr>
            <w:tcW w:w="3209" w:type="dxa"/>
          </w:tcPr>
          <w:p w14:paraId="0C56EEB4" w14:textId="77777777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5C3FBE7" w14:textId="04D9DFBC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1643BFBE" w14:textId="2A294A6C" w:rsidR="00706A93" w:rsidRPr="00C903B0" w:rsidRDefault="00706A93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53FABE3C" w14:textId="1F6F9214" w:rsidR="00B95C49" w:rsidRPr="00C903B0" w:rsidRDefault="00411EE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1DA9CEC8" w14:textId="4C8C8C7E" w:rsidR="00B95C49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DA76DC1" w14:textId="77777777" w:rsidR="000125A8" w:rsidRPr="00C903B0" w:rsidRDefault="000125A8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1B2A871E" w14:textId="77777777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60335-2-6;</w:t>
            </w:r>
          </w:p>
          <w:p w14:paraId="498E4312" w14:textId="05265EFA" w:rsidR="000125A8" w:rsidRPr="00C903B0" w:rsidRDefault="008A363E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60335-2-36</w:t>
            </w:r>
            <w:r w:rsidR="000125A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C165DEF" w14:textId="1454A945" w:rsidR="00BE0EC3" w:rsidRPr="00C903B0" w:rsidRDefault="00BE0EC3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60335-2-36;</w:t>
            </w:r>
          </w:p>
          <w:p w14:paraId="6B9AA7F6" w14:textId="1B11478A" w:rsidR="008A363E" w:rsidRPr="00C903B0" w:rsidRDefault="008A363E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60335-2-102;</w:t>
            </w:r>
          </w:p>
          <w:p w14:paraId="71AFD3B7" w14:textId="77777777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4B58F84" w14:textId="77777777" w:rsidR="00B95C49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62311</w:t>
            </w:r>
          </w:p>
          <w:p w14:paraId="0C41F723" w14:textId="2C9B4513" w:rsidR="00BF202D" w:rsidRPr="00C903B0" w:rsidRDefault="00BF202D" w:rsidP="00071A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02B0CF4" w14:textId="77777777" w:rsidTr="00071A99">
        <w:trPr>
          <w:trHeight w:val="20"/>
        </w:trPr>
        <w:tc>
          <w:tcPr>
            <w:tcW w:w="463" w:type="dxa"/>
          </w:tcPr>
          <w:p w14:paraId="396862EB" w14:textId="77777777" w:rsidR="00B95C49" w:rsidRPr="00C903B0" w:rsidRDefault="00B95C49" w:rsidP="00071A99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4A7A2AA" w14:textId="3E4C950F" w:rsidR="00B95C49" w:rsidRPr="00C903B0" w:rsidRDefault="00B95C49" w:rsidP="00071A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Электрошкафы, электродуховки, печи</w:t>
            </w:r>
            <w:r w:rsidR="000125A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встраиваемые, жарочные шкафы,</w:t>
            </w:r>
            <w:r w:rsidR="000125A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для фруктов, овощей,</w:t>
            </w:r>
            <w:r w:rsidR="000125A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ягод, грибов</w:t>
            </w:r>
          </w:p>
        </w:tc>
        <w:tc>
          <w:tcPr>
            <w:tcW w:w="3209" w:type="dxa"/>
          </w:tcPr>
          <w:p w14:paraId="5E185708" w14:textId="77777777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139E7B7" w14:textId="726C3781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21F98BDB" w14:textId="11236E16" w:rsidR="00B65FEA" w:rsidRPr="00C903B0" w:rsidRDefault="00B65FEA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7A5AAC94" w14:textId="34A0084C" w:rsidR="00B95C49" w:rsidRPr="00C903B0" w:rsidRDefault="00411EE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75A4D773" w14:textId="4F7B5A6B" w:rsidR="00B95C49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A0B52E8" w14:textId="77777777" w:rsidR="000125A8" w:rsidRPr="00C903B0" w:rsidRDefault="000125A8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6F7854A3" w14:textId="77777777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60335-2-9;</w:t>
            </w:r>
          </w:p>
          <w:p w14:paraId="7653E08E" w14:textId="77777777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60335-2-12;</w:t>
            </w:r>
          </w:p>
          <w:p w14:paraId="0ADAA4CB" w14:textId="7E34722B" w:rsidR="000125A8" w:rsidRPr="00C903B0" w:rsidRDefault="00BF202D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60335-2-36</w:t>
            </w:r>
            <w:r w:rsidR="000125A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0CCF03" w14:textId="77FDFD62" w:rsidR="00BE0EC3" w:rsidRPr="00C903B0" w:rsidRDefault="00BE0EC3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60335-2-36;</w:t>
            </w:r>
          </w:p>
          <w:p w14:paraId="00F0C74F" w14:textId="77777777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60335-2-47;</w:t>
            </w:r>
          </w:p>
          <w:p w14:paraId="301AC0B9" w14:textId="40A51FAA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СТБ IEC </w:t>
            </w:r>
            <w:r w:rsidR="00BF202D" w:rsidRPr="00C903B0">
              <w:rPr>
                <w:rFonts w:eastAsiaTheme="minorHAnsi"/>
                <w:sz w:val="18"/>
                <w:szCs w:val="18"/>
                <w:lang w:eastAsia="en-US"/>
              </w:rPr>
              <w:t>60335-2-49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BC9301" w14:textId="69D785B0" w:rsidR="00BE0EC3" w:rsidRPr="00C903B0" w:rsidRDefault="00BE0EC3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60335-2-49;</w:t>
            </w:r>
          </w:p>
          <w:p w14:paraId="0D603454" w14:textId="13EE5AB8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60335-2-50;</w:t>
            </w:r>
          </w:p>
          <w:p w14:paraId="51AE9D54" w14:textId="77777777" w:rsidR="008A363E" w:rsidRPr="00C903B0" w:rsidRDefault="008A363E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60335-2-102;</w:t>
            </w:r>
          </w:p>
          <w:p w14:paraId="3EC4458F" w14:textId="77777777" w:rsidR="000125A8" w:rsidRPr="00C903B0" w:rsidRDefault="000125A8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AAD4247" w14:textId="7F976FE4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FAC885C" w14:textId="36AA01CC" w:rsidR="00BF202D" w:rsidRPr="00C903B0" w:rsidRDefault="00BF202D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62479</w:t>
            </w:r>
          </w:p>
          <w:p w14:paraId="33D445F5" w14:textId="4B45423B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</w:t>
            </w:r>
          </w:p>
          <w:p w14:paraId="3B0AB8FC" w14:textId="0580F3F1" w:rsidR="002F4D7F" w:rsidRPr="00C903B0" w:rsidRDefault="002F4D7F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</w:t>
            </w:r>
          </w:p>
          <w:p w14:paraId="718C8944" w14:textId="0580F3F1" w:rsidR="000125A8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31636.2</w:t>
            </w:r>
          </w:p>
          <w:p w14:paraId="377AD78F" w14:textId="77777777" w:rsidR="000125A8" w:rsidRPr="00C903B0" w:rsidRDefault="000125A8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31636.3</w:t>
            </w:r>
          </w:p>
          <w:p w14:paraId="7EAC6B7A" w14:textId="77777777" w:rsidR="000125A8" w:rsidRPr="00C903B0" w:rsidRDefault="000125A8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60519-4</w:t>
            </w:r>
          </w:p>
          <w:p w14:paraId="37A4220E" w14:textId="77777777" w:rsidR="000125A8" w:rsidRPr="00C903B0" w:rsidRDefault="000125A8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54372</w:t>
            </w:r>
          </w:p>
          <w:p w14:paraId="2EBB3AF2" w14:textId="77777777" w:rsidR="000125A8" w:rsidRPr="00C903B0" w:rsidRDefault="000125A8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31636.7</w:t>
            </w:r>
          </w:p>
          <w:p w14:paraId="5FD110CE" w14:textId="77777777" w:rsidR="000125A8" w:rsidRPr="00C903B0" w:rsidRDefault="000125A8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60519-8</w:t>
            </w:r>
          </w:p>
          <w:p w14:paraId="727EA632" w14:textId="77777777" w:rsidR="000125A8" w:rsidRPr="00C903B0" w:rsidRDefault="000125A8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54371</w:t>
            </w:r>
          </w:p>
          <w:p w14:paraId="7FBAB390" w14:textId="77777777" w:rsidR="000125A8" w:rsidRPr="00C903B0" w:rsidRDefault="000125A8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60519-10</w:t>
            </w:r>
          </w:p>
          <w:p w14:paraId="5D256F48" w14:textId="38878EA1" w:rsidR="00B95C49" w:rsidRPr="00C903B0" w:rsidRDefault="000125A8" w:rsidP="00071A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60519-21</w:t>
            </w:r>
          </w:p>
        </w:tc>
      </w:tr>
      <w:tr w:rsidR="00B95C49" w:rsidRPr="00C903B0" w14:paraId="17200CF4" w14:textId="77777777" w:rsidTr="00071A99">
        <w:trPr>
          <w:trHeight w:val="20"/>
        </w:trPr>
        <w:tc>
          <w:tcPr>
            <w:tcW w:w="463" w:type="dxa"/>
          </w:tcPr>
          <w:p w14:paraId="0E9CA06B" w14:textId="77777777" w:rsidR="00B95C49" w:rsidRPr="00C903B0" w:rsidRDefault="00B95C49" w:rsidP="00071A99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9C2F00E" w14:textId="3EBE8549" w:rsidR="00B95C49" w:rsidRPr="00C903B0" w:rsidRDefault="00B95C49" w:rsidP="00071A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нагревания</w:t>
            </w:r>
            <w:r w:rsidR="00B65FE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жидкости, кипятильники, чайники,</w:t>
            </w:r>
            <w:r w:rsidR="00B65FE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кофеварки, кофемашины,</w:t>
            </w:r>
            <w:r w:rsidR="00B65FE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подогреватели детского питания,</w:t>
            </w:r>
            <w:r w:rsidR="00B65FE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пароварки, стерилизаторы</w:t>
            </w:r>
          </w:p>
        </w:tc>
        <w:tc>
          <w:tcPr>
            <w:tcW w:w="3209" w:type="dxa"/>
          </w:tcPr>
          <w:p w14:paraId="3680205C" w14:textId="77777777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1E9F1C1" w14:textId="34F2F07D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D129D34" w14:textId="68F6CBAA" w:rsidR="00B65FEA" w:rsidRPr="00C903B0" w:rsidRDefault="00B65FEA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59334F0D" w14:textId="7C1C56D9" w:rsidR="00B95C49" w:rsidRPr="00C903B0" w:rsidRDefault="00411EE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570A0A4C" w14:textId="14A67E38" w:rsidR="00B95C49" w:rsidRPr="00C903B0" w:rsidRDefault="00117242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67209F2" w14:textId="77777777" w:rsidR="00117242" w:rsidRPr="00C903B0" w:rsidRDefault="00117242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5FF44C20" w14:textId="77777777" w:rsidR="00117242" w:rsidRPr="00C903B0" w:rsidRDefault="00117242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60335-2-15;</w:t>
            </w:r>
          </w:p>
          <w:p w14:paraId="3A193ED8" w14:textId="77777777" w:rsidR="00117242" w:rsidRPr="00C903B0" w:rsidRDefault="00117242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60335-2-74; </w:t>
            </w:r>
          </w:p>
          <w:p w14:paraId="758CA86D" w14:textId="77777777" w:rsidR="00117242" w:rsidRPr="00C903B0" w:rsidRDefault="00117242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09FE78E" w14:textId="77777777" w:rsidR="00B95C49" w:rsidRPr="00C903B0" w:rsidRDefault="00117242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4735210" w14:textId="6437124A" w:rsidR="00BF202D" w:rsidRPr="00C903B0" w:rsidRDefault="00BF202D" w:rsidP="00071A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A32CE77" w14:textId="77777777" w:rsidTr="00071A99">
        <w:trPr>
          <w:trHeight w:val="20"/>
        </w:trPr>
        <w:tc>
          <w:tcPr>
            <w:tcW w:w="463" w:type="dxa"/>
          </w:tcPr>
          <w:p w14:paraId="439D97A6" w14:textId="77777777" w:rsidR="00B95C49" w:rsidRPr="00C903B0" w:rsidRDefault="00B95C49" w:rsidP="00071A99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FCF9F30" w14:textId="77777777" w:rsidR="00B95C49" w:rsidRPr="00C903B0" w:rsidRDefault="00B95C49" w:rsidP="00071A99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Печи микроволновые</w:t>
            </w:r>
          </w:p>
        </w:tc>
        <w:tc>
          <w:tcPr>
            <w:tcW w:w="3209" w:type="dxa"/>
          </w:tcPr>
          <w:p w14:paraId="2B1AACC9" w14:textId="77777777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51FB05A" w14:textId="3E0510C3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1BBD39B9" w14:textId="77777777" w:rsidR="00B95C49" w:rsidRPr="00C903B0" w:rsidRDefault="00B95C49" w:rsidP="00071A99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8515;</w:t>
            </w:r>
          </w:p>
          <w:p w14:paraId="7EB25822" w14:textId="4F802D44" w:rsidR="00B95C49" w:rsidRPr="00C903B0" w:rsidRDefault="00411EE4" w:rsidP="00071A99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1E8F0C00" w14:textId="63679D59" w:rsidR="00B95C49" w:rsidRPr="00C903B0" w:rsidRDefault="001D1D8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891F6FE" w14:textId="77777777" w:rsidR="001D1D84" w:rsidRPr="00C903B0" w:rsidRDefault="001D1D84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12BD7838" w14:textId="77777777" w:rsidR="001D1D84" w:rsidRPr="00C903B0" w:rsidRDefault="001D1D8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60335-2-25;</w:t>
            </w:r>
          </w:p>
          <w:p w14:paraId="09B9BF42" w14:textId="77777777" w:rsidR="001D1D84" w:rsidRPr="00C903B0" w:rsidRDefault="001D1D8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60335-2-90; </w:t>
            </w:r>
          </w:p>
          <w:p w14:paraId="35EB0252" w14:textId="77777777" w:rsidR="001D1D84" w:rsidRPr="00C903B0" w:rsidRDefault="001D1D8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8FA098D" w14:textId="77777777" w:rsidR="00B95C49" w:rsidRPr="00C903B0" w:rsidRDefault="001D1D8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62311</w:t>
            </w:r>
          </w:p>
          <w:p w14:paraId="1DFB3BD3" w14:textId="47C7E270" w:rsidR="00BF202D" w:rsidRPr="00C903B0" w:rsidRDefault="00BF202D" w:rsidP="00071A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27DE371E" w14:textId="77777777" w:rsidTr="00071A99">
        <w:trPr>
          <w:trHeight w:val="20"/>
        </w:trPr>
        <w:tc>
          <w:tcPr>
            <w:tcW w:w="463" w:type="dxa"/>
          </w:tcPr>
          <w:p w14:paraId="1A2789A5" w14:textId="77777777" w:rsidR="00B95C49" w:rsidRPr="00C903B0" w:rsidRDefault="00B95C49" w:rsidP="00071A99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9D82D52" w14:textId="17A96D3C" w:rsidR="00B95C49" w:rsidRPr="00C903B0" w:rsidRDefault="00B95C49" w:rsidP="00071A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Утилизаторы (измельчители кухонных</w:t>
            </w:r>
            <w:r w:rsidR="0061233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отходов)</w:t>
            </w:r>
          </w:p>
        </w:tc>
        <w:tc>
          <w:tcPr>
            <w:tcW w:w="3209" w:type="dxa"/>
          </w:tcPr>
          <w:p w14:paraId="754F8D56" w14:textId="77777777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AD5039D" w14:textId="70E291F0" w:rsidR="00B95C49" w:rsidRPr="00C903B0" w:rsidRDefault="00B95C49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F88D923" w14:textId="583586A7" w:rsidR="00B95C49" w:rsidRPr="00C903B0" w:rsidRDefault="00411EE4" w:rsidP="00071A99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0CD95DD4" w14:textId="015B930D" w:rsidR="00B95C49" w:rsidRPr="00C903B0" w:rsidRDefault="001D1D8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BFACACA" w14:textId="77777777" w:rsidR="001D1D84" w:rsidRPr="00C903B0" w:rsidRDefault="001D1D84" w:rsidP="00071A99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2F424C19" w14:textId="77777777" w:rsidR="001D1D84" w:rsidRPr="00C903B0" w:rsidRDefault="001D1D8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60335-2-16;</w:t>
            </w:r>
          </w:p>
          <w:p w14:paraId="1D6E3513" w14:textId="77777777" w:rsidR="001D1D84" w:rsidRPr="00C903B0" w:rsidRDefault="001D1D84" w:rsidP="00071A99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6468E04" w14:textId="77777777" w:rsidR="00B95C49" w:rsidRPr="00C903B0" w:rsidRDefault="001D1D84" w:rsidP="00071A99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21D449E" w14:textId="1FFB9B4F" w:rsidR="00BF202D" w:rsidRPr="00C903B0" w:rsidRDefault="00BF202D" w:rsidP="00071A9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</w:tbl>
    <w:p w14:paraId="1B51F09B" w14:textId="69D32E3E" w:rsidR="00550679" w:rsidRPr="00C903B0" w:rsidRDefault="00550679" w:rsidP="00675890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89"/>
        <w:gridCol w:w="3209"/>
        <w:gridCol w:w="1639"/>
        <w:gridCol w:w="2728"/>
        <w:gridCol w:w="3302"/>
      </w:tblGrid>
      <w:tr w:rsidR="00B95C49" w:rsidRPr="00C903B0" w14:paraId="564A15A7" w14:textId="77777777" w:rsidTr="007A40C3">
        <w:trPr>
          <w:trHeight w:val="20"/>
        </w:trPr>
        <w:tc>
          <w:tcPr>
            <w:tcW w:w="463" w:type="dxa"/>
          </w:tcPr>
          <w:p w14:paraId="12F54BF3" w14:textId="34682B4D" w:rsidR="00B95C49" w:rsidRPr="00C903B0" w:rsidRDefault="00B95C49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76F58C8" w14:textId="0666044C" w:rsidR="00B95C49" w:rsidRPr="00C903B0" w:rsidRDefault="00B95C49" w:rsidP="006758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Электрогрили, контактные грили,</w:t>
            </w:r>
            <w:r w:rsidR="0061233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аэрогрили, электрошашлычницы,</w:t>
            </w:r>
            <w:r w:rsidR="0061233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электротостеры,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электроростеры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61233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вафельницы, фритюрницы, барбекю,</w:t>
            </w:r>
            <w:r w:rsidR="0061233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хлебопечки,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раклетницы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йогуртницы,</w:t>
            </w:r>
            <w:r w:rsidR="0061233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мультиварки,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электросковороды</w:t>
            </w:r>
            <w:proofErr w:type="spellEnd"/>
          </w:p>
        </w:tc>
        <w:tc>
          <w:tcPr>
            <w:tcW w:w="3209" w:type="dxa"/>
          </w:tcPr>
          <w:p w14:paraId="35ADD0A4" w14:textId="77777777" w:rsidR="00B95C49" w:rsidRPr="00C903B0" w:rsidRDefault="00B95C49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1E418B6" w14:textId="3FEEEAFD" w:rsidR="00B95C49" w:rsidRPr="00C903B0" w:rsidRDefault="00B95C49" w:rsidP="00E5678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6A57DB69" w14:textId="352A39AA" w:rsidR="00B95C49" w:rsidRPr="00C903B0" w:rsidRDefault="00411EE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457CF664" w14:textId="76CDCFF1" w:rsidR="00B95C4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9FB151C" w14:textId="77777777" w:rsidR="00550679" w:rsidRPr="00C903B0" w:rsidRDefault="00550679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4065C13E" w14:textId="77777777" w:rsidR="0055067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60335-2-9;</w:t>
            </w:r>
          </w:p>
          <w:p w14:paraId="1AB33AD9" w14:textId="77777777" w:rsidR="0055067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60335-2-13;</w:t>
            </w:r>
          </w:p>
          <w:p w14:paraId="68E549B5" w14:textId="77777777" w:rsidR="0055067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60335-2-37;</w:t>
            </w:r>
          </w:p>
          <w:p w14:paraId="3F498B68" w14:textId="77777777" w:rsidR="0055067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60335-2-38;</w:t>
            </w:r>
          </w:p>
          <w:p w14:paraId="0375E8C8" w14:textId="77777777" w:rsidR="0055067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60335-2-39;</w:t>
            </w:r>
          </w:p>
          <w:p w14:paraId="5D6FE585" w14:textId="77777777" w:rsidR="0055067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60335-2-42;</w:t>
            </w:r>
          </w:p>
          <w:p w14:paraId="28C5073E" w14:textId="77777777" w:rsidR="0055067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60335-2-48;</w:t>
            </w:r>
          </w:p>
          <w:p w14:paraId="29B3ACE4" w14:textId="42CE67B6" w:rsidR="0055067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60335-2-78;</w:t>
            </w:r>
          </w:p>
          <w:p w14:paraId="23E7036A" w14:textId="77777777" w:rsidR="00696527" w:rsidRPr="00C903B0" w:rsidRDefault="00696527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60335-2-102;</w:t>
            </w:r>
          </w:p>
          <w:p w14:paraId="6CFC78B9" w14:textId="77777777" w:rsidR="00550679" w:rsidRPr="00C903B0" w:rsidRDefault="00550679" w:rsidP="0067589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CA45F4E" w14:textId="77777777" w:rsidR="00B95C49" w:rsidRPr="00C903B0" w:rsidRDefault="0055067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8FEE954" w14:textId="0F5F7D13" w:rsidR="00BF202D" w:rsidRPr="00C903B0" w:rsidRDefault="00BF202D" w:rsidP="006758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20C37C14" w14:textId="77777777" w:rsidTr="007A40C3">
        <w:trPr>
          <w:trHeight w:val="20"/>
        </w:trPr>
        <w:tc>
          <w:tcPr>
            <w:tcW w:w="463" w:type="dxa"/>
          </w:tcPr>
          <w:p w14:paraId="732D9536" w14:textId="77777777" w:rsidR="00B95C49" w:rsidRPr="00C903B0" w:rsidRDefault="00B95C49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6C227E3" w14:textId="0234BD4A" w:rsidR="00B95C49" w:rsidRPr="00C903B0" w:rsidRDefault="00B95C49" w:rsidP="006758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Миксеры, кофемолки, кухонные машины(комбайны), процессоры пищевые,</w:t>
            </w:r>
            <w:r w:rsidR="00251DD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соковыжималки, маслобойки,</w:t>
            </w:r>
            <w:r w:rsidR="00251DD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мясорубки, блендеры, терки, взбивалки,</w:t>
            </w:r>
            <w:r w:rsidR="00251DD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картофелечистки, мороженицы, ножи,</w:t>
            </w:r>
            <w:r w:rsidR="00251DD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ножеточки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шин</w:t>
            </w:r>
            <w:r w:rsidR="00251DD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ковки, </w:t>
            </w:r>
            <w:proofErr w:type="spellStart"/>
            <w:r w:rsidR="00251DDF" w:rsidRPr="00C903B0">
              <w:rPr>
                <w:rFonts w:eastAsiaTheme="minorHAnsi"/>
                <w:sz w:val="18"/>
                <w:szCs w:val="18"/>
                <w:lang w:eastAsia="en-US"/>
              </w:rPr>
              <w:t>ломтерезки</w:t>
            </w:r>
            <w:proofErr w:type="spellEnd"/>
            <w:r w:rsidR="00251DDF" w:rsidRPr="00C903B0">
              <w:rPr>
                <w:rFonts w:eastAsiaTheme="minorHAnsi"/>
                <w:sz w:val="18"/>
                <w:szCs w:val="18"/>
                <w:lang w:eastAsia="en-US"/>
              </w:rPr>
              <w:t>, зернодробилки</w:t>
            </w:r>
          </w:p>
        </w:tc>
        <w:tc>
          <w:tcPr>
            <w:tcW w:w="3209" w:type="dxa"/>
          </w:tcPr>
          <w:p w14:paraId="5180FF43" w14:textId="77777777" w:rsidR="00B95C49" w:rsidRPr="00C903B0" w:rsidRDefault="00B95C49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64F5EF4" w14:textId="2D933328" w:rsidR="00B95C49" w:rsidRPr="00C903B0" w:rsidRDefault="00B95C49" w:rsidP="00E5678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9A5BC2B" w14:textId="47A08564" w:rsidR="00B95C49" w:rsidRPr="00C903B0" w:rsidRDefault="00411EE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09D48F02" w14:textId="71C5FB32" w:rsidR="00B95C49" w:rsidRPr="00C903B0" w:rsidRDefault="00251DDF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00DA87F" w14:textId="77777777" w:rsidR="00251DDF" w:rsidRPr="00C903B0" w:rsidRDefault="00251DDF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5705F091" w14:textId="77777777" w:rsidR="00251DDF" w:rsidRPr="00C903B0" w:rsidRDefault="00251DDF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60335-2-14;</w:t>
            </w:r>
          </w:p>
          <w:p w14:paraId="19EAE230" w14:textId="77777777" w:rsidR="00251DDF" w:rsidRPr="00C903B0" w:rsidRDefault="00251DDF" w:rsidP="0067589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AD2FF40" w14:textId="77777777" w:rsidR="00B95C49" w:rsidRPr="00C903B0" w:rsidRDefault="00251DDF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897C091" w14:textId="3ABF0BA2" w:rsidR="00BF202D" w:rsidRPr="00C903B0" w:rsidRDefault="00BF202D" w:rsidP="006758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AD92A93" w14:textId="77777777" w:rsidTr="007A40C3">
        <w:trPr>
          <w:trHeight w:val="20"/>
        </w:trPr>
        <w:tc>
          <w:tcPr>
            <w:tcW w:w="463" w:type="dxa"/>
          </w:tcPr>
          <w:p w14:paraId="067BD958" w14:textId="77777777" w:rsidR="00B95C49" w:rsidRPr="00C903B0" w:rsidRDefault="00B95C49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84DC2C9" w14:textId="77777777" w:rsidR="00B95C49" w:rsidRPr="00C903B0" w:rsidRDefault="00B95C49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стиральные</w:t>
            </w:r>
          </w:p>
        </w:tc>
        <w:tc>
          <w:tcPr>
            <w:tcW w:w="3209" w:type="dxa"/>
          </w:tcPr>
          <w:p w14:paraId="3A366D3D" w14:textId="77777777" w:rsidR="00B95C49" w:rsidRPr="00C903B0" w:rsidRDefault="00B95C49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6F1DAB1" w14:textId="2E40BDA9" w:rsidR="00B95C49" w:rsidRPr="00C903B0" w:rsidRDefault="00B95C49" w:rsidP="00E5678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1D8E2480" w14:textId="7620EEF0" w:rsidR="007A2F63" w:rsidRPr="00C903B0" w:rsidRDefault="00411EE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</w:tc>
        <w:tc>
          <w:tcPr>
            <w:tcW w:w="2728" w:type="dxa"/>
          </w:tcPr>
          <w:p w14:paraId="214728DC" w14:textId="5FAF5FF3" w:rsidR="00343C69" w:rsidRPr="00C903B0" w:rsidRDefault="00343C6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43FE94F" w14:textId="77777777" w:rsidR="00343C69" w:rsidRPr="00C903B0" w:rsidRDefault="00343C6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2E65802" w14:textId="5ABEF013" w:rsidR="00343C69" w:rsidRPr="00C903B0" w:rsidRDefault="00343C6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60335-2-7;</w:t>
            </w:r>
          </w:p>
          <w:p w14:paraId="6A0CE224" w14:textId="6CF4DF8A" w:rsidR="006C049D" w:rsidRPr="00C903B0" w:rsidRDefault="006C049D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60335-2-108;</w:t>
            </w:r>
          </w:p>
          <w:p w14:paraId="39CB3C8A" w14:textId="77777777" w:rsidR="00343C69" w:rsidRPr="00C903B0" w:rsidRDefault="00343C6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4DE3E9E" w14:textId="77777777" w:rsidR="00343C69" w:rsidRPr="00C903B0" w:rsidRDefault="00343C69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9A505B7" w14:textId="1D150DFD" w:rsidR="00B95C49" w:rsidRPr="00C903B0" w:rsidRDefault="00343C69" w:rsidP="006758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2155B2B4" w14:textId="77777777" w:rsidTr="007A40C3">
        <w:trPr>
          <w:trHeight w:val="20"/>
        </w:trPr>
        <w:tc>
          <w:tcPr>
            <w:tcW w:w="463" w:type="dxa"/>
          </w:tcPr>
          <w:p w14:paraId="0843353A" w14:textId="77777777" w:rsidR="00B95C49" w:rsidRPr="00C903B0" w:rsidRDefault="00B95C49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55DB429" w14:textId="77777777" w:rsidR="00B95C49" w:rsidRPr="00C903B0" w:rsidRDefault="00B95C49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Сушильные барабаны, центрифуги</w:t>
            </w:r>
          </w:p>
        </w:tc>
        <w:tc>
          <w:tcPr>
            <w:tcW w:w="3209" w:type="dxa"/>
          </w:tcPr>
          <w:p w14:paraId="46D54450" w14:textId="77777777" w:rsidR="00B95C49" w:rsidRPr="00C903B0" w:rsidRDefault="00B95C49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367D706" w14:textId="39264176" w:rsidR="00B95C49" w:rsidRPr="00C903B0" w:rsidRDefault="00B95C49" w:rsidP="00E5678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75DD1885" w14:textId="77777777" w:rsidR="00591FD8" w:rsidRPr="00C903B0" w:rsidRDefault="00591FD8" w:rsidP="00591FD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3E02A5C5" w14:textId="77777777" w:rsidR="00591FD8" w:rsidRPr="00C903B0" w:rsidRDefault="00591FD8" w:rsidP="00591FD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069E4F5C" w14:textId="77777777" w:rsidR="00591FD8" w:rsidRPr="00C903B0" w:rsidRDefault="00591FD8" w:rsidP="00591FD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7BFA339E" w14:textId="02573945" w:rsidR="00B95C49" w:rsidRPr="00C903B0" w:rsidRDefault="00591FD8" w:rsidP="00591FD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728" w:type="dxa"/>
          </w:tcPr>
          <w:p w14:paraId="15396267" w14:textId="2CC59E84" w:rsidR="007A2F63" w:rsidRPr="00C903B0" w:rsidRDefault="007A2F63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CB58F70" w14:textId="77777777" w:rsidR="007A2F63" w:rsidRPr="00C903B0" w:rsidRDefault="007A2F63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C4CAF88" w14:textId="77777777" w:rsidR="007A2F63" w:rsidRPr="00C903B0" w:rsidRDefault="007A2F63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60335-2-4;</w:t>
            </w:r>
          </w:p>
          <w:p w14:paraId="74F6A0FC" w14:textId="77777777" w:rsidR="007A2F63" w:rsidRPr="00C903B0" w:rsidRDefault="007A2F63" w:rsidP="0067589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60335-2-11</w:t>
            </w:r>
          </w:p>
          <w:p w14:paraId="348AE6AC" w14:textId="77777777" w:rsidR="007A2F63" w:rsidRPr="00C903B0" w:rsidRDefault="007A2F63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FC02987" w14:textId="77777777" w:rsidR="007A2F63" w:rsidRPr="00C903B0" w:rsidRDefault="007A2F63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62311</w:t>
            </w:r>
          </w:p>
          <w:p w14:paraId="4A11A0E1" w14:textId="1A06001B" w:rsidR="00B95C49" w:rsidRPr="00C903B0" w:rsidRDefault="007A2F63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</w:tbl>
    <w:p w14:paraId="0346FB49" w14:textId="5099FCC7" w:rsidR="007A40C3" w:rsidRPr="00C903B0" w:rsidRDefault="007A40C3" w:rsidP="00675890"/>
    <w:tbl>
      <w:tblPr>
        <w:tblpPr w:leftFromText="180" w:rightFromText="180" w:vertAnchor="text" w:tblpXSpec="right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89"/>
        <w:gridCol w:w="3209"/>
        <w:gridCol w:w="1639"/>
        <w:gridCol w:w="2728"/>
        <w:gridCol w:w="3302"/>
      </w:tblGrid>
      <w:tr w:rsidR="00B95C49" w:rsidRPr="00C903B0" w14:paraId="42812796" w14:textId="77777777" w:rsidTr="00C205EC">
        <w:trPr>
          <w:trHeight w:val="20"/>
        </w:trPr>
        <w:tc>
          <w:tcPr>
            <w:tcW w:w="463" w:type="dxa"/>
          </w:tcPr>
          <w:p w14:paraId="6FB56A7F" w14:textId="18CCC8FB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DC37270" w14:textId="3D2347B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для стирки белья</w:t>
            </w:r>
            <w:r w:rsidR="00C54FE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ультразвуковые</w:t>
            </w:r>
          </w:p>
        </w:tc>
        <w:tc>
          <w:tcPr>
            <w:tcW w:w="3209" w:type="dxa"/>
          </w:tcPr>
          <w:p w14:paraId="6E0A068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59AA1C1" w14:textId="53C964F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483C602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8450;</w:t>
            </w:r>
          </w:p>
          <w:p w14:paraId="674DC355" w14:textId="182653BB" w:rsidR="00B95C49" w:rsidRPr="00C903B0" w:rsidRDefault="00411E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4693E5C7" w14:textId="61188BFF" w:rsidR="007A40C3" w:rsidRPr="00C903B0" w:rsidRDefault="007A40C3" w:rsidP="00C205EC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4D404AE" w14:textId="77777777" w:rsidR="007A40C3" w:rsidRPr="00C903B0" w:rsidRDefault="007A40C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4C44686" w14:textId="77777777" w:rsidR="007A40C3" w:rsidRPr="00C903B0" w:rsidRDefault="007A40C3" w:rsidP="00C205EC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</w:t>
            </w:r>
          </w:p>
          <w:p w14:paraId="28D27AAE" w14:textId="77777777" w:rsidR="007A40C3" w:rsidRPr="00C903B0" w:rsidRDefault="007A40C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DB927F9" w14:textId="77777777" w:rsidR="007A40C3" w:rsidRPr="00C903B0" w:rsidRDefault="007A40C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2E2D138" w14:textId="333F4F3A" w:rsidR="00B95C49" w:rsidRPr="00C903B0" w:rsidRDefault="007A40C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9C00753" w14:textId="77777777" w:rsidTr="00C205EC">
        <w:trPr>
          <w:trHeight w:val="20"/>
        </w:trPr>
        <w:tc>
          <w:tcPr>
            <w:tcW w:w="463" w:type="dxa"/>
          </w:tcPr>
          <w:p w14:paraId="6FD881F3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FFE4D06" w14:textId="68C7179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Утюги, гладильные машины,</w:t>
            </w:r>
            <w:r w:rsidR="00F86A0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пароочистители (парогенераторы)</w:t>
            </w:r>
          </w:p>
        </w:tc>
        <w:tc>
          <w:tcPr>
            <w:tcW w:w="3209" w:type="dxa"/>
          </w:tcPr>
          <w:p w14:paraId="39DDC1DC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059B89F" w14:textId="3E89C12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4E1E9208" w14:textId="696EFA5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8402;</w:t>
            </w:r>
          </w:p>
          <w:p w14:paraId="3D0CA479" w14:textId="327BB01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62D1A50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8451;</w:t>
            </w:r>
          </w:p>
          <w:p w14:paraId="1FB543A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D865014" w14:textId="02A6A0D9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9D819B8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25F632F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60335-2-3;</w:t>
            </w:r>
          </w:p>
          <w:p w14:paraId="006CFCE3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60335-2-44; </w:t>
            </w:r>
          </w:p>
          <w:p w14:paraId="702E38C6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60335-2-54</w:t>
            </w:r>
          </w:p>
          <w:p w14:paraId="3844F97F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60335-2-79</w:t>
            </w:r>
          </w:p>
          <w:p w14:paraId="49243C00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60335-2-85</w:t>
            </w:r>
          </w:p>
          <w:p w14:paraId="0E1EB50E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B148086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240C486" w14:textId="6C93757C" w:rsidR="00B95C49" w:rsidRPr="00C903B0" w:rsidRDefault="00F86A00" w:rsidP="00C205EC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2E3B0DBA" w14:textId="77777777" w:rsidTr="00C205EC">
        <w:trPr>
          <w:trHeight w:val="20"/>
        </w:trPr>
        <w:tc>
          <w:tcPr>
            <w:tcW w:w="463" w:type="dxa"/>
          </w:tcPr>
          <w:p w14:paraId="26E5A8F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38EC8FB" w14:textId="26C1AB8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(перекладины) для</w:t>
            </w:r>
            <w:r w:rsidR="00F86A0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полотенец и одежды</w:t>
            </w:r>
          </w:p>
        </w:tc>
        <w:tc>
          <w:tcPr>
            <w:tcW w:w="3209" w:type="dxa"/>
          </w:tcPr>
          <w:p w14:paraId="27C132E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9E9E97F" w14:textId="26D102B6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3360E4E8" w14:textId="5228DEDB" w:rsidR="00B95C49" w:rsidRPr="00C903B0" w:rsidRDefault="00411EE4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04A6CA10" w14:textId="3733FF78" w:rsidR="00B95C49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59C11B8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20080D6" w14:textId="77777777" w:rsidR="00B95C49" w:rsidRPr="00C903B0" w:rsidRDefault="00F86A00" w:rsidP="00C205EC">
            <w:pPr>
              <w:autoSpaceDE w:val="0"/>
              <w:autoSpaceDN w:val="0"/>
              <w:adjustRightInd w:val="0"/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ОСТ IEC 60335-2-43</w:t>
            </w:r>
          </w:p>
          <w:p w14:paraId="0D18DBA2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DAE862F" w14:textId="77777777" w:rsidR="00F86A00" w:rsidRPr="00C903B0" w:rsidRDefault="00F86A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DA280FC" w14:textId="7B5E729E" w:rsidR="00F86A00" w:rsidRPr="00C903B0" w:rsidRDefault="00F86A00" w:rsidP="00C205EC">
            <w:pPr>
              <w:autoSpaceDE w:val="0"/>
              <w:autoSpaceDN w:val="0"/>
              <w:adjustRightInd w:val="0"/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42CE2F1" w14:textId="77777777" w:rsidTr="00C205EC">
        <w:trPr>
          <w:trHeight w:val="20"/>
        </w:trPr>
        <w:tc>
          <w:tcPr>
            <w:tcW w:w="463" w:type="dxa"/>
          </w:tcPr>
          <w:p w14:paraId="2A8A6BA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B514375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Пылесосы (сухой и влажной чистки)</w:t>
            </w:r>
          </w:p>
        </w:tc>
        <w:tc>
          <w:tcPr>
            <w:tcW w:w="3209" w:type="dxa"/>
          </w:tcPr>
          <w:p w14:paraId="1795AC29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3F776A1" w14:textId="44BA16E6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26A3A729" w14:textId="18A51422" w:rsidR="00B95C49" w:rsidRPr="00C903B0" w:rsidRDefault="00411E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728" w:type="dxa"/>
          </w:tcPr>
          <w:p w14:paraId="402C7CF9" w14:textId="59EED8D4" w:rsidR="00B95C49" w:rsidRPr="00C903B0" w:rsidRDefault="008E60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F148FC0" w14:textId="77777777" w:rsidR="008E6018" w:rsidRPr="00C903B0" w:rsidRDefault="008E60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5C3425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1191C587" w14:textId="77777777" w:rsidR="008E6018" w:rsidRPr="00C903B0" w:rsidRDefault="008E60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0537422" w14:textId="77777777" w:rsidR="008E6018" w:rsidRPr="00C903B0" w:rsidRDefault="008E60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ED59E76" w14:textId="3C9AF6A5" w:rsidR="00B95C49" w:rsidRPr="00C903B0" w:rsidRDefault="008E601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4D978FF" w14:textId="77777777" w:rsidTr="00C205EC">
        <w:trPr>
          <w:trHeight w:val="20"/>
        </w:trPr>
        <w:tc>
          <w:tcPr>
            <w:tcW w:w="463" w:type="dxa"/>
          </w:tcPr>
          <w:p w14:paraId="590B1BB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A33A928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Полотеры</w:t>
            </w:r>
          </w:p>
        </w:tc>
        <w:tc>
          <w:tcPr>
            <w:tcW w:w="3209" w:type="dxa"/>
          </w:tcPr>
          <w:p w14:paraId="4AED1D4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A788FAC" w14:textId="27171734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3EA9ADFF" w14:textId="7D6FE9DA" w:rsidR="00B95C49" w:rsidRPr="00C903B0" w:rsidRDefault="00411EE4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1DA72BDB" w14:textId="10821CB4" w:rsidR="00B95C49" w:rsidRPr="00C903B0" w:rsidRDefault="00B95C49" w:rsidP="00C205EC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</w:t>
            </w:r>
            <w:r w:rsidR="008E601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004/2011</w:t>
            </w:r>
          </w:p>
        </w:tc>
        <w:tc>
          <w:tcPr>
            <w:tcW w:w="3302" w:type="dxa"/>
          </w:tcPr>
          <w:p w14:paraId="4B20F72A" w14:textId="77777777" w:rsidR="008E6018" w:rsidRPr="00C903B0" w:rsidRDefault="008E60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4AB6F47A" w14:textId="77777777" w:rsidR="008E6018" w:rsidRPr="00C903B0" w:rsidRDefault="008E60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67CDCD93" w14:textId="77777777" w:rsidR="008E6018" w:rsidRPr="00C903B0" w:rsidRDefault="008E60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D5477C3" w14:textId="77777777" w:rsidR="008E6018" w:rsidRPr="00C903B0" w:rsidRDefault="008E60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14A277B" w14:textId="0C835B3F" w:rsidR="00B95C49" w:rsidRPr="00C903B0" w:rsidRDefault="008E601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2435F571" w14:textId="77777777" w:rsidTr="00C205EC">
        <w:trPr>
          <w:trHeight w:val="20"/>
        </w:trPr>
        <w:tc>
          <w:tcPr>
            <w:tcW w:w="463" w:type="dxa"/>
          </w:tcPr>
          <w:p w14:paraId="260383EA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FE8611A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Системы пылесосные</w:t>
            </w:r>
          </w:p>
        </w:tc>
        <w:tc>
          <w:tcPr>
            <w:tcW w:w="3209" w:type="dxa"/>
          </w:tcPr>
          <w:p w14:paraId="40E20C0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6BB6580" w14:textId="5796E57A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4CC7E045" w14:textId="577308DE" w:rsidR="00B95C49" w:rsidRPr="00C903B0" w:rsidRDefault="00411E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728" w:type="dxa"/>
          </w:tcPr>
          <w:p w14:paraId="5F1BCE28" w14:textId="78671FCF" w:rsidR="00B95C49" w:rsidRPr="00C903B0" w:rsidRDefault="005137D3" w:rsidP="00C205EC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CAAA89A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A13187A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099ED5F8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D832FCF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8C0B6E9" w14:textId="1CCDF231" w:rsidR="00B95C49" w:rsidRPr="00C903B0" w:rsidRDefault="005137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IEC 62479</w:t>
            </w:r>
          </w:p>
        </w:tc>
      </w:tr>
      <w:tr w:rsidR="00B95C49" w:rsidRPr="00C903B0" w14:paraId="740AE820" w14:textId="77777777" w:rsidTr="00C205EC">
        <w:trPr>
          <w:trHeight w:val="20"/>
        </w:trPr>
        <w:tc>
          <w:tcPr>
            <w:tcW w:w="463" w:type="dxa"/>
          </w:tcPr>
          <w:p w14:paraId="4515C00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E739292" w14:textId="7B8BE45C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Электрощетки</w:t>
            </w:r>
            <w:r w:rsidR="00A311E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(для чистки и уборки помещений)</w:t>
            </w:r>
          </w:p>
        </w:tc>
        <w:tc>
          <w:tcPr>
            <w:tcW w:w="3209" w:type="dxa"/>
          </w:tcPr>
          <w:p w14:paraId="62CACB5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94F3754" w14:textId="46185419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695A681" w14:textId="11214EC6" w:rsidR="00B95C49" w:rsidRPr="00C903B0" w:rsidRDefault="00411EE4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3678EA9C" w14:textId="054739F1" w:rsidR="00B95C49" w:rsidRPr="00C903B0" w:rsidRDefault="005137D3" w:rsidP="00C205EC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4F4AEC5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9E194A8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4E10C9BF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518809F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7CD24D5" w14:textId="480B449B" w:rsidR="00B95C49" w:rsidRPr="00C903B0" w:rsidRDefault="005137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D1F1ADC" w14:textId="77777777" w:rsidTr="00C205EC">
        <w:trPr>
          <w:trHeight w:val="20"/>
        </w:trPr>
        <w:tc>
          <w:tcPr>
            <w:tcW w:w="463" w:type="dxa"/>
          </w:tcPr>
          <w:p w14:paraId="61781147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63BC229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Паровые щетки, швабры</w:t>
            </w:r>
          </w:p>
        </w:tc>
        <w:tc>
          <w:tcPr>
            <w:tcW w:w="3209" w:type="dxa"/>
          </w:tcPr>
          <w:p w14:paraId="4D9471E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F39F4D1" w14:textId="2A22735B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483B145E" w14:textId="4FDE499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8402;</w:t>
            </w:r>
          </w:p>
          <w:p w14:paraId="6D71F59A" w14:textId="1940063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47E8029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2AB744A0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148B896B" w14:textId="29889C9A" w:rsidR="00B95C49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AFD24C6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B6F1207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60335-2-10;</w:t>
            </w:r>
          </w:p>
          <w:p w14:paraId="2F136179" w14:textId="77777777" w:rsidR="005137D3" w:rsidRPr="00C903B0" w:rsidRDefault="005137D3" w:rsidP="00C205EC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60335-2-54</w:t>
            </w:r>
          </w:p>
          <w:p w14:paraId="0AB8606B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E57A75C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3B62110" w14:textId="63BC60FE" w:rsidR="005137D3" w:rsidRPr="00C903B0" w:rsidRDefault="005137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47F0DC8" w14:textId="77777777" w:rsidTr="00C205EC">
        <w:trPr>
          <w:trHeight w:val="20"/>
        </w:trPr>
        <w:tc>
          <w:tcPr>
            <w:tcW w:w="463" w:type="dxa"/>
          </w:tcPr>
          <w:p w14:paraId="3D563EA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0AEEA4F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Водовсасывающие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чистящие приборы</w:t>
            </w:r>
          </w:p>
        </w:tc>
        <w:tc>
          <w:tcPr>
            <w:tcW w:w="3209" w:type="dxa"/>
          </w:tcPr>
          <w:p w14:paraId="415F976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65C1EE5" w14:textId="1B0BA87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8443166" w14:textId="77777777" w:rsidR="00411EE4" w:rsidRPr="00C903B0" w:rsidRDefault="00411EE4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8508;</w:t>
            </w:r>
          </w:p>
          <w:p w14:paraId="2D42FAA2" w14:textId="6800F858" w:rsidR="00B95C49" w:rsidRPr="00C903B0" w:rsidRDefault="00411EE4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79B7E28F" w14:textId="28685F65" w:rsidR="00B95C49" w:rsidRPr="00C903B0" w:rsidRDefault="005137D3" w:rsidP="00C205EC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2CBF3BD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55259E0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334EB367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D4545C4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E7B8A8D" w14:textId="159257C2" w:rsidR="00B95C49" w:rsidRPr="00C903B0" w:rsidRDefault="005137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1F2EB566" w14:textId="77777777" w:rsidTr="00C205EC">
        <w:trPr>
          <w:trHeight w:val="20"/>
        </w:trPr>
        <w:tc>
          <w:tcPr>
            <w:tcW w:w="463" w:type="dxa"/>
          </w:tcPr>
          <w:p w14:paraId="19405ADF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4EACCBD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Вентиляторы</w:t>
            </w:r>
          </w:p>
        </w:tc>
        <w:tc>
          <w:tcPr>
            <w:tcW w:w="3209" w:type="dxa"/>
          </w:tcPr>
          <w:p w14:paraId="4EBD638C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8A0BF4D" w14:textId="24B54FFA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230D4C9A" w14:textId="0992BB42" w:rsidR="00B95C49" w:rsidRPr="00C903B0" w:rsidRDefault="00411EE4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728" w:type="dxa"/>
          </w:tcPr>
          <w:p w14:paraId="5A7055B4" w14:textId="27679000" w:rsidR="00B95C49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B8C0F3B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67B797E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60335-2-80;</w:t>
            </w:r>
          </w:p>
          <w:p w14:paraId="4A4272CA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23A93EF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131664F" w14:textId="4C4A2EE3" w:rsidR="00B95C49" w:rsidRPr="00C903B0" w:rsidRDefault="005137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133CCB9F" w14:textId="77777777" w:rsidTr="00C205EC">
        <w:trPr>
          <w:trHeight w:val="20"/>
        </w:trPr>
        <w:tc>
          <w:tcPr>
            <w:tcW w:w="463" w:type="dxa"/>
          </w:tcPr>
          <w:p w14:paraId="5DF1D59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19B9291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Кондиционеры</w:t>
            </w:r>
          </w:p>
        </w:tc>
        <w:tc>
          <w:tcPr>
            <w:tcW w:w="3209" w:type="dxa"/>
          </w:tcPr>
          <w:p w14:paraId="68528B8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00230E2" w14:textId="3D6D5CF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63C1E9EB" w14:textId="39AD4F92" w:rsidR="00B95C49" w:rsidRPr="00C903B0" w:rsidRDefault="00411E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</w:tc>
        <w:tc>
          <w:tcPr>
            <w:tcW w:w="2728" w:type="dxa"/>
          </w:tcPr>
          <w:p w14:paraId="352CFC5D" w14:textId="5DF88D3B" w:rsidR="00B95C49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36F75ED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9A4B801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60335-2-40;</w:t>
            </w:r>
          </w:p>
          <w:p w14:paraId="460BF09F" w14:textId="3F33F37A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60335-2-104;</w:t>
            </w:r>
          </w:p>
          <w:p w14:paraId="531AD056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6B76582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602C497" w14:textId="04BE0625" w:rsidR="00B95C49" w:rsidRPr="00C903B0" w:rsidRDefault="005137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53CEE67" w14:textId="77777777" w:rsidTr="00C205EC">
        <w:trPr>
          <w:trHeight w:val="20"/>
        </w:trPr>
        <w:tc>
          <w:tcPr>
            <w:tcW w:w="463" w:type="dxa"/>
          </w:tcPr>
          <w:p w14:paraId="1E5C426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46CCA6D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Увлажнители, испарители, осушители</w:t>
            </w:r>
          </w:p>
        </w:tc>
        <w:tc>
          <w:tcPr>
            <w:tcW w:w="3209" w:type="dxa"/>
          </w:tcPr>
          <w:p w14:paraId="6C9EA35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A775320" w14:textId="74F8A99E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1EBC963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8415;</w:t>
            </w:r>
          </w:p>
          <w:p w14:paraId="19EB270D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43DBA08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BAA787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35DC5F1F" w14:textId="2012CEB4" w:rsidR="00DA444A" w:rsidRPr="00C903B0" w:rsidRDefault="00DA444A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6F0DDA3" w14:textId="40507C99" w:rsidR="00B95C49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56D38C7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5B0A8E8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60335-2-40;</w:t>
            </w:r>
          </w:p>
          <w:p w14:paraId="054C999C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60335-2-88;</w:t>
            </w:r>
          </w:p>
          <w:p w14:paraId="66ADBA87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60335-2-98;</w:t>
            </w:r>
          </w:p>
          <w:p w14:paraId="604C8ED1" w14:textId="31D9CA79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60335-2-101;</w:t>
            </w:r>
          </w:p>
          <w:p w14:paraId="740FDFA9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0043A47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8C1288A" w14:textId="5D3C6E36" w:rsidR="00B95C49" w:rsidRPr="00C903B0" w:rsidRDefault="005137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1BFE9BA0" w14:textId="77777777" w:rsidTr="00C205EC">
        <w:trPr>
          <w:trHeight w:val="20"/>
        </w:trPr>
        <w:tc>
          <w:tcPr>
            <w:tcW w:w="463" w:type="dxa"/>
          </w:tcPr>
          <w:p w14:paraId="4D92CF11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1E9D5D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Воздухоочистители, кухонные вытяжки</w:t>
            </w:r>
          </w:p>
        </w:tc>
        <w:tc>
          <w:tcPr>
            <w:tcW w:w="3209" w:type="dxa"/>
          </w:tcPr>
          <w:p w14:paraId="7587B89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FD3824F" w14:textId="1A51E56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503B000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027D7CB1" w14:textId="77777777" w:rsidR="00B95C49" w:rsidRPr="00C903B0" w:rsidRDefault="00B95C49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23254BD9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</w:tc>
        <w:tc>
          <w:tcPr>
            <w:tcW w:w="2728" w:type="dxa"/>
          </w:tcPr>
          <w:p w14:paraId="0A07E936" w14:textId="0EEDA859" w:rsidR="00B95C49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6977AB3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3A18F18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60335-2-31;</w:t>
            </w:r>
          </w:p>
          <w:p w14:paraId="526599CA" w14:textId="57FB510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60335-2-65;</w:t>
            </w:r>
          </w:p>
          <w:p w14:paraId="1EC9AFF4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A6FE7C0" w14:textId="77777777" w:rsidR="005137D3" w:rsidRPr="00C903B0" w:rsidRDefault="005137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73D0BE9" w14:textId="721A8EDB" w:rsidR="00B95C49" w:rsidRPr="00C903B0" w:rsidRDefault="005137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7E09710" w14:textId="77777777" w:rsidTr="00C205EC">
        <w:trPr>
          <w:trHeight w:val="20"/>
        </w:trPr>
        <w:tc>
          <w:tcPr>
            <w:tcW w:w="463" w:type="dxa"/>
          </w:tcPr>
          <w:p w14:paraId="11A50286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25E8768" w14:textId="76FEE3A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Электрообогреватели, применяемые</w:t>
            </w:r>
            <w:r w:rsidR="005137D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 разведении животных и</w:t>
            </w:r>
            <w:r w:rsidR="005137D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выращивании растений,</w:t>
            </w:r>
            <w:r w:rsidR="005137D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отопления</w:t>
            </w:r>
            <w:r w:rsidR="009E6F7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(нагрева, обогрева) комнатных</w:t>
            </w:r>
            <w:r w:rsidR="005137D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помещений,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электрорадиаторы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5137D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тепловентиляторы, конвекторы</w:t>
            </w:r>
          </w:p>
        </w:tc>
        <w:tc>
          <w:tcPr>
            <w:tcW w:w="3209" w:type="dxa"/>
          </w:tcPr>
          <w:p w14:paraId="7F7D412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248057D" w14:textId="1B967A73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200732E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4F396F8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068A7E74" w14:textId="3A34A0DA" w:rsidR="00B95C49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7987B81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FF01CDC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60335-2-30;</w:t>
            </w:r>
          </w:p>
          <w:p w14:paraId="298FE7E2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60335-2-61;</w:t>
            </w:r>
          </w:p>
          <w:p w14:paraId="10BF9947" w14:textId="5BCDEE25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60335-2-71;</w:t>
            </w:r>
          </w:p>
          <w:p w14:paraId="0635E8EC" w14:textId="3A5A4983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60335-2-83;</w:t>
            </w:r>
          </w:p>
          <w:p w14:paraId="2167F9E8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60335-2-96</w:t>
            </w:r>
          </w:p>
          <w:p w14:paraId="2CEB0D34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60335-2-102</w:t>
            </w:r>
          </w:p>
          <w:p w14:paraId="70ABF514" w14:textId="50664826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60335-2-106;</w:t>
            </w:r>
          </w:p>
          <w:p w14:paraId="0FE5F3F5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3CCC2DE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9BB7768" w14:textId="615C6F5A" w:rsidR="00B95C49" w:rsidRPr="00C903B0" w:rsidRDefault="009E6F70" w:rsidP="00C205EC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18CCCC1C" w14:textId="77777777" w:rsidTr="00C205EC">
        <w:trPr>
          <w:trHeight w:val="20"/>
        </w:trPr>
        <w:tc>
          <w:tcPr>
            <w:tcW w:w="463" w:type="dxa"/>
          </w:tcPr>
          <w:p w14:paraId="0E102931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D08F14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Электрокамины</w:t>
            </w:r>
          </w:p>
        </w:tc>
        <w:tc>
          <w:tcPr>
            <w:tcW w:w="3209" w:type="dxa"/>
          </w:tcPr>
          <w:p w14:paraId="7B1C03C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7DDB947" w14:textId="2B77324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3019A43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4EF1FD10" w14:textId="7B81E162" w:rsidR="001B4098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5311F5F4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31581CE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60335-2-30;</w:t>
            </w:r>
          </w:p>
          <w:p w14:paraId="4DDA1012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1A75748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48621D6" w14:textId="4BCC4FB4" w:rsidR="00B95C49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38887B53" w14:textId="77777777" w:rsidTr="00C205EC">
        <w:trPr>
          <w:trHeight w:val="20"/>
        </w:trPr>
        <w:tc>
          <w:tcPr>
            <w:tcW w:w="463" w:type="dxa"/>
          </w:tcPr>
          <w:p w14:paraId="03BF1EF3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612FC6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Системы «теплый пол»</w:t>
            </w:r>
          </w:p>
        </w:tc>
        <w:tc>
          <w:tcPr>
            <w:tcW w:w="3209" w:type="dxa"/>
          </w:tcPr>
          <w:p w14:paraId="316A217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36A941A" w14:textId="37BA048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5AC08DD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</w:tc>
        <w:tc>
          <w:tcPr>
            <w:tcW w:w="2728" w:type="dxa"/>
          </w:tcPr>
          <w:p w14:paraId="5527D8C6" w14:textId="09956764" w:rsidR="00B95C49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B428BE8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2E39318" w14:textId="3C93F0B1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60335-2-96</w:t>
            </w:r>
            <w:r w:rsidR="006C049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EA184C" w14:textId="77777777" w:rsidR="006C049D" w:rsidRPr="00C903B0" w:rsidRDefault="006C04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60335-2-106;</w:t>
            </w:r>
          </w:p>
          <w:p w14:paraId="0DAB5E73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2531B2D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B19C7CA" w14:textId="77777777" w:rsidR="001B4098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62479</w:t>
            </w:r>
          </w:p>
          <w:p w14:paraId="74B4009D" w14:textId="5D206607" w:rsidR="00502663" w:rsidRPr="00C903B0" w:rsidRDefault="005026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60800</w:t>
            </w:r>
          </w:p>
        </w:tc>
      </w:tr>
      <w:tr w:rsidR="00B95C49" w:rsidRPr="00C903B0" w14:paraId="1E6997DB" w14:textId="77777777" w:rsidTr="00C205EC">
        <w:trPr>
          <w:trHeight w:val="20"/>
        </w:trPr>
        <w:tc>
          <w:tcPr>
            <w:tcW w:w="463" w:type="dxa"/>
          </w:tcPr>
          <w:p w14:paraId="66EFF56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EA6002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Водонагреватели</w:t>
            </w:r>
          </w:p>
        </w:tc>
        <w:tc>
          <w:tcPr>
            <w:tcW w:w="3209" w:type="dxa"/>
          </w:tcPr>
          <w:p w14:paraId="6160B78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BD774A6" w14:textId="0D6FADC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41CE64B7" w14:textId="695B5EC5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</w:p>
          <w:p w14:paraId="714F9E34" w14:textId="360FD6D4" w:rsidR="00363731" w:rsidRPr="00C903B0" w:rsidRDefault="0036373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65EF95DE" w14:textId="08060CB2" w:rsidR="00B95C49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7E42A94" w14:textId="1E44E96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</w:t>
            </w:r>
            <w:r w:rsidR="009E6F70" w:rsidRPr="00C903B0">
              <w:rPr>
                <w:rFonts w:eastAsiaTheme="minorHAnsi"/>
                <w:sz w:val="18"/>
                <w:szCs w:val="18"/>
                <w:lang w:eastAsia="en-US"/>
              </w:rPr>
              <w:t>/2011</w:t>
            </w:r>
          </w:p>
        </w:tc>
        <w:tc>
          <w:tcPr>
            <w:tcW w:w="3302" w:type="dxa"/>
          </w:tcPr>
          <w:p w14:paraId="1BB5CAB7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A40339F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60335-2-21;</w:t>
            </w:r>
          </w:p>
          <w:p w14:paraId="2C0919C7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60335-2-35;</w:t>
            </w:r>
          </w:p>
          <w:p w14:paraId="76EC283E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60335-2-109;</w:t>
            </w:r>
          </w:p>
          <w:p w14:paraId="1F559679" w14:textId="722E57D3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17A7155" w14:textId="77777777" w:rsidR="009E6F70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397B78D" w14:textId="415A8765" w:rsidR="00B95C49" w:rsidRPr="00C903B0" w:rsidRDefault="009E6F7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345729B0" w14:textId="77777777" w:rsidTr="00C205EC">
        <w:trPr>
          <w:trHeight w:val="20"/>
        </w:trPr>
        <w:tc>
          <w:tcPr>
            <w:tcW w:w="463" w:type="dxa"/>
          </w:tcPr>
          <w:p w14:paraId="53F37B4F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ECE5BDE" w14:textId="1C4D7BE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Душевые кабины, туалеты (при</w:t>
            </w:r>
            <w:r w:rsidR="006C049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подключении к сети переменного тока –</w:t>
            </w:r>
            <w:r w:rsidR="006C049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освещение, подогрев)</w:t>
            </w:r>
          </w:p>
        </w:tc>
        <w:tc>
          <w:tcPr>
            <w:tcW w:w="3209" w:type="dxa"/>
          </w:tcPr>
          <w:p w14:paraId="0DA7292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0B79B48" w14:textId="16D604F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3FD37079" w14:textId="1AE2D6EB" w:rsidR="00C67DDB" w:rsidRPr="00C903B0" w:rsidRDefault="00C67DD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3921;</w:t>
            </w:r>
          </w:p>
          <w:p w14:paraId="2ECCF159" w14:textId="4A4E7B0D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3922;</w:t>
            </w:r>
          </w:p>
          <w:p w14:paraId="0753B52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7324;</w:t>
            </w:r>
          </w:p>
          <w:p w14:paraId="3159807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51A34E1E" w14:textId="2C380C7A" w:rsidR="00E90BB6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</w:tc>
        <w:tc>
          <w:tcPr>
            <w:tcW w:w="2728" w:type="dxa"/>
          </w:tcPr>
          <w:p w14:paraId="52E3FC7B" w14:textId="46B60F22" w:rsidR="00B95C49" w:rsidRPr="00C903B0" w:rsidRDefault="006C04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F8EDB19" w14:textId="77777777" w:rsidR="006C049D" w:rsidRPr="00C903B0" w:rsidRDefault="006C04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6D49A0C" w14:textId="77777777" w:rsidR="006C049D" w:rsidRPr="00C903B0" w:rsidRDefault="006C04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60335-2-84;</w:t>
            </w:r>
          </w:p>
          <w:p w14:paraId="649BDD9A" w14:textId="1BC37686" w:rsidR="006C049D" w:rsidRPr="00C903B0" w:rsidRDefault="006C04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60335-2-105;</w:t>
            </w:r>
          </w:p>
          <w:p w14:paraId="2B9AE23A" w14:textId="49EB5800" w:rsidR="006C049D" w:rsidRPr="00C903B0" w:rsidRDefault="006C04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FE5953F" w14:textId="77777777" w:rsidR="006C049D" w:rsidRPr="00C903B0" w:rsidRDefault="006C04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3F54B51" w14:textId="559B8B58" w:rsidR="00B95C49" w:rsidRPr="00C903B0" w:rsidRDefault="006C04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0EE66DD" w14:textId="77777777" w:rsidTr="00C205EC">
        <w:trPr>
          <w:trHeight w:val="20"/>
        </w:trPr>
        <w:tc>
          <w:tcPr>
            <w:tcW w:w="463" w:type="dxa"/>
          </w:tcPr>
          <w:p w14:paraId="0EE7057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FC8F5A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Приборы, применяемые для гигиены полости рта</w:t>
            </w:r>
          </w:p>
        </w:tc>
        <w:tc>
          <w:tcPr>
            <w:tcW w:w="3209" w:type="dxa"/>
          </w:tcPr>
          <w:p w14:paraId="6B85D31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F31009A" w14:textId="6AA0F23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1C8F784" w14:textId="77777777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</w:t>
            </w:r>
          </w:p>
          <w:p w14:paraId="15CC403F" w14:textId="77777777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5AB3226E" w14:textId="57C97AB1" w:rsidR="00B95C49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</w:tc>
        <w:tc>
          <w:tcPr>
            <w:tcW w:w="2728" w:type="dxa"/>
          </w:tcPr>
          <w:p w14:paraId="246D7A6E" w14:textId="1EFD8001" w:rsidR="00B95C49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B61B16F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ED75A8F" w14:textId="40E8EB26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60335-2-52;</w:t>
            </w:r>
          </w:p>
          <w:p w14:paraId="56BA0C4B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A768C43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6FE9D8A" w14:textId="70EFB935" w:rsidR="00B95C49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90E6A61" w14:textId="77777777" w:rsidTr="00C205EC">
        <w:trPr>
          <w:trHeight w:val="20"/>
        </w:trPr>
        <w:tc>
          <w:tcPr>
            <w:tcW w:w="463" w:type="dxa"/>
          </w:tcPr>
          <w:p w14:paraId="14ECFAD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25EBED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гигиенические прочие</w:t>
            </w:r>
          </w:p>
        </w:tc>
        <w:tc>
          <w:tcPr>
            <w:tcW w:w="3209" w:type="dxa"/>
          </w:tcPr>
          <w:p w14:paraId="67CB868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2B8A9C1" w14:textId="615525F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7158CF09" w14:textId="77777777" w:rsidR="00C67DDB" w:rsidRPr="00C903B0" w:rsidRDefault="00C67DD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3921;</w:t>
            </w:r>
          </w:p>
          <w:p w14:paraId="39BC8FC6" w14:textId="241B6AA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3924;</w:t>
            </w:r>
          </w:p>
          <w:p w14:paraId="732C9BEA" w14:textId="23C9EB1E" w:rsidR="00C54FE2" w:rsidRPr="00C903B0" w:rsidRDefault="00C54FE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6301;</w:t>
            </w:r>
          </w:p>
          <w:p w14:paraId="144D981F" w14:textId="453C8A98" w:rsidR="00F4031B" w:rsidRPr="00C903B0" w:rsidRDefault="00F4031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6910;</w:t>
            </w:r>
          </w:p>
          <w:p w14:paraId="77662955" w14:textId="0503B6B2" w:rsidR="00C54FE2" w:rsidRPr="00C903B0" w:rsidRDefault="00C54FE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7418;</w:t>
            </w:r>
          </w:p>
          <w:p w14:paraId="7A848149" w14:textId="34388A7C" w:rsidR="00C54FE2" w:rsidRPr="00C903B0" w:rsidRDefault="00C54FE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7419;</w:t>
            </w:r>
          </w:p>
          <w:p w14:paraId="61554A1F" w14:textId="075386F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8214;</w:t>
            </w:r>
          </w:p>
          <w:p w14:paraId="2A6CD678" w14:textId="556D6A79" w:rsidR="00C54FE2" w:rsidRPr="00C903B0" w:rsidRDefault="00C54FE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8481;</w:t>
            </w:r>
          </w:p>
          <w:p w14:paraId="20096E8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24E17CF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8510;</w:t>
            </w:r>
          </w:p>
          <w:p w14:paraId="798406B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50C4A20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9018;</w:t>
            </w:r>
          </w:p>
          <w:p w14:paraId="22899A33" w14:textId="0C72C540" w:rsidR="00E90BB6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</w:tc>
        <w:tc>
          <w:tcPr>
            <w:tcW w:w="2728" w:type="dxa"/>
          </w:tcPr>
          <w:p w14:paraId="15EE63FB" w14:textId="033C1D48" w:rsidR="00B95C49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2E9AE10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9C78889" w14:textId="57954393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60335-2-27;</w:t>
            </w:r>
          </w:p>
          <w:p w14:paraId="46CDB8D3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D385450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57E4AF4" w14:textId="55075CD9" w:rsidR="00B95C49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60997C1A" w14:textId="77777777" w:rsidTr="00C205EC">
        <w:trPr>
          <w:trHeight w:val="20"/>
        </w:trPr>
        <w:tc>
          <w:tcPr>
            <w:tcW w:w="463" w:type="dxa"/>
          </w:tcPr>
          <w:p w14:paraId="0913C8E8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70F329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электронагревательные для саун (каменки)</w:t>
            </w:r>
          </w:p>
        </w:tc>
        <w:tc>
          <w:tcPr>
            <w:tcW w:w="3209" w:type="dxa"/>
          </w:tcPr>
          <w:p w14:paraId="7D13A6A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26773C6" w14:textId="49B86686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298392DA" w14:textId="12E9659B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381940E" w14:textId="35728A5A" w:rsidR="00B95C49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6B64E88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AEF9178" w14:textId="53E2518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60335-2-53;</w:t>
            </w:r>
          </w:p>
          <w:p w14:paraId="13AC8F2C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DFD5802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D19C4A2" w14:textId="5B263A70" w:rsidR="00B95C49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1FD9303F" w14:textId="77777777" w:rsidTr="00C205EC">
        <w:trPr>
          <w:trHeight w:val="20"/>
        </w:trPr>
        <w:tc>
          <w:tcPr>
            <w:tcW w:w="463" w:type="dxa"/>
          </w:tcPr>
          <w:p w14:paraId="7B3AD80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B7E2B35" w14:textId="3FB63C07" w:rsidR="00B95C49" w:rsidRPr="00C903B0" w:rsidRDefault="00A311E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отпугивания и уничтожения насекомых, отлова рыбы, оглушения скота</w:t>
            </w:r>
          </w:p>
        </w:tc>
        <w:tc>
          <w:tcPr>
            <w:tcW w:w="3209" w:type="dxa"/>
          </w:tcPr>
          <w:p w14:paraId="524C5F9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89A31AE" w14:textId="624CE7C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579792EE" w14:textId="0128E632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1913B5E7" w14:textId="6917C110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4F567FB8" w14:textId="60E5EDA3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5E18011A" w14:textId="3BA90EE8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5FADAE80" w14:textId="2196BC4F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2EC2F32C" w14:textId="312515CD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8438;</w:t>
            </w:r>
          </w:p>
          <w:p w14:paraId="1B63939C" w14:textId="5BD55D68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90B463C" w14:textId="77777777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8543</w:t>
            </w:r>
            <w:r w:rsidR="0069652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8673652" w14:textId="766045FF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9507</w:t>
            </w:r>
          </w:p>
        </w:tc>
        <w:tc>
          <w:tcPr>
            <w:tcW w:w="2728" w:type="dxa"/>
          </w:tcPr>
          <w:p w14:paraId="066577E3" w14:textId="7688A249" w:rsidR="00B95C49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3302" w:type="dxa"/>
          </w:tcPr>
          <w:p w14:paraId="5319C4B6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E9C4DF7" w14:textId="65EE629B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60335-2-59;</w:t>
            </w:r>
          </w:p>
          <w:p w14:paraId="29B33D77" w14:textId="099BC94E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60335-2-86;</w:t>
            </w:r>
          </w:p>
          <w:p w14:paraId="5D4B4DE7" w14:textId="102073D6" w:rsidR="00696527" w:rsidRPr="00C903B0" w:rsidRDefault="0069652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60335-2-87;</w:t>
            </w:r>
          </w:p>
          <w:p w14:paraId="6D67D106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2CABA48" w14:textId="77777777" w:rsidR="00F34953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DB4E59A" w14:textId="76593398" w:rsidR="00B95C49" w:rsidRPr="00C903B0" w:rsidRDefault="00F34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3DC8" w:rsidRPr="00C903B0" w14:paraId="3DCFE21E" w14:textId="77777777" w:rsidTr="00C205EC">
        <w:trPr>
          <w:trHeight w:val="20"/>
        </w:trPr>
        <w:tc>
          <w:tcPr>
            <w:tcW w:w="463" w:type="dxa"/>
          </w:tcPr>
          <w:p w14:paraId="4115291F" w14:textId="77777777" w:rsidR="002B3DC8" w:rsidRPr="00C903B0" w:rsidRDefault="002B3DC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3D75B42" w14:textId="18286FE6" w:rsidR="002B3DC8" w:rsidRPr="00C903B0" w:rsidRDefault="002B3DC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для маникюра и педикюра</w:t>
            </w:r>
          </w:p>
        </w:tc>
        <w:tc>
          <w:tcPr>
            <w:tcW w:w="3209" w:type="dxa"/>
          </w:tcPr>
          <w:p w14:paraId="3BE01C28" w14:textId="77777777" w:rsidR="002B3DC8" w:rsidRPr="00C903B0" w:rsidRDefault="002B3DC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7D4DA60" w14:textId="53CEC1B4" w:rsidR="002B3DC8" w:rsidRPr="00C903B0" w:rsidRDefault="002B3DC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91589C3" w14:textId="77777777" w:rsidR="002B3DC8" w:rsidRPr="00C903B0" w:rsidRDefault="002B3DC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8509,</w:t>
            </w:r>
          </w:p>
          <w:p w14:paraId="1BCA8831" w14:textId="316DCD5C" w:rsidR="002B3DC8" w:rsidRPr="00C903B0" w:rsidRDefault="002B3DC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43D7882E" w14:textId="0E5FBEE7" w:rsidR="002B3DC8" w:rsidRPr="00C903B0" w:rsidRDefault="002B3DC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2B5577E" w14:textId="01F2CC22" w:rsidR="00872E62" w:rsidRPr="00C903B0" w:rsidRDefault="00872E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A8DD2B2" w14:textId="6298DFCE" w:rsidR="00B1778B" w:rsidRPr="00C903B0" w:rsidRDefault="00B1778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60335-2-27;</w:t>
            </w:r>
          </w:p>
          <w:p w14:paraId="4271C017" w14:textId="77777777" w:rsidR="00872E62" w:rsidRPr="00C903B0" w:rsidRDefault="00872E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0E31A49" w14:textId="77777777" w:rsidR="00872E62" w:rsidRPr="00C903B0" w:rsidRDefault="00872E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E903862" w14:textId="43741386" w:rsidR="002B3DC8" w:rsidRPr="00C903B0" w:rsidRDefault="00872E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1CEA7B26" w14:textId="77777777" w:rsidTr="00C205EC">
        <w:trPr>
          <w:trHeight w:val="20"/>
        </w:trPr>
        <w:tc>
          <w:tcPr>
            <w:tcW w:w="463" w:type="dxa"/>
          </w:tcPr>
          <w:p w14:paraId="6A1C988E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6157E3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Электробритвы, триммеры, эпиляторы</w:t>
            </w:r>
          </w:p>
        </w:tc>
        <w:tc>
          <w:tcPr>
            <w:tcW w:w="3209" w:type="dxa"/>
          </w:tcPr>
          <w:p w14:paraId="6197DCC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15A3DDC" w14:textId="19A8A222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72D9CF97" w14:textId="0CAF465C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</w:tc>
        <w:tc>
          <w:tcPr>
            <w:tcW w:w="2728" w:type="dxa"/>
          </w:tcPr>
          <w:p w14:paraId="28FDB8B6" w14:textId="08DDD5AF" w:rsidR="00B73E67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15E991AB" w14:textId="11ECEAB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4975520C" w14:textId="38AE3CF1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F64B169" w14:textId="2C126F5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60335-2-8;</w:t>
            </w:r>
          </w:p>
          <w:p w14:paraId="34D97CCA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695107A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CBA94C6" w14:textId="6FA5C98C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21D4A5C9" w14:textId="77777777" w:rsidTr="00C205EC">
        <w:trPr>
          <w:trHeight w:val="20"/>
        </w:trPr>
        <w:tc>
          <w:tcPr>
            <w:tcW w:w="463" w:type="dxa"/>
          </w:tcPr>
          <w:p w14:paraId="6A832729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4823F3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Машинки для стрижки волос</w:t>
            </w:r>
          </w:p>
        </w:tc>
        <w:tc>
          <w:tcPr>
            <w:tcW w:w="3209" w:type="dxa"/>
          </w:tcPr>
          <w:p w14:paraId="53C0DDD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1347816" w14:textId="1FFCDD1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196147F0" w14:textId="607BD3D1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</w:tc>
        <w:tc>
          <w:tcPr>
            <w:tcW w:w="2728" w:type="dxa"/>
          </w:tcPr>
          <w:p w14:paraId="44117AC2" w14:textId="13A7C6BA" w:rsidR="00B73E67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6D9F43A2" w14:textId="3BDDA14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7B51BC8A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9BB06B4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60335-2-8;</w:t>
            </w:r>
          </w:p>
          <w:p w14:paraId="66FCD193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C00D85C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1F291EB" w14:textId="177900BD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16890961" w14:textId="77777777" w:rsidTr="00C205EC">
        <w:trPr>
          <w:trHeight w:val="20"/>
        </w:trPr>
        <w:tc>
          <w:tcPr>
            <w:tcW w:w="463" w:type="dxa"/>
          </w:tcPr>
          <w:p w14:paraId="75E8D972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0EAEAE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Электросауна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для лица</w:t>
            </w:r>
          </w:p>
        </w:tc>
        <w:tc>
          <w:tcPr>
            <w:tcW w:w="3209" w:type="dxa"/>
          </w:tcPr>
          <w:p w14:paraId="4F4300A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6CAE594" w14:textId="7314CE33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1ACF843A" w14:textId="54664A0C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5C4CE297" w14:textId="175E6A22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40BEBEE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866AFAC" w14:textId="56CC6AA0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60335-2-23;</w:t>
            </w:r>
          </w:p>
          <w:p w14:paraId="7B2365FF" w14:textId="2308DC1D" w:rsidR="00B1778B" w:rsidRPr="00C903B0" w:rsidRDefault="00B1778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60335-2-23;</w:t>
            </w:r>
          </w:p>
          <w:p w14:paraId="766E4BBF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05CDEAB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C9DA329" w14:textId="05D6F867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5B02A44" w14:textId="77777777" w:rsidTr="00C205EC">
        <w:trPr>
          <w:trHeight w:val="20"/>
        </w:trPr>
        <w:tc>
          <w:tcPr>
            <w:tcW w:w="463" w:type="dxa"/>
          </w:tcPr>
          <w:p w14:paraId="22398B88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AAAA3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Фены,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стайлеры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приборы для укладки волос, выпрямители</w:t>
            </w:r>
          </w:p>
        </w:tc>
        <w:tc>
          <w:tcPr>
            <w:tcW w:w="3209" w:type="dxa"/>
          </w:tcPr>
          <w:p w14:paraId="7250B03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C85C6B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3260B83" w14:textId="05CAB48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5948C09" w14:textId="0FF9D7AA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9740F45" w14:textId="0E50D43C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5FA9D00E" w14:textId="704D80B3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D2ACAF9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DB99BA7" w14:textId="4EEF7ADE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60335-2-23;</w:t>
            </w:r>
          </w:p>
          <w:p w14:paraId="3497CC04" w14:textId="77777777" w:rsidR="00B1778B" w:rsidRPr="00C903B0" w:rsidRDefault="00B1778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60335-2-23;</w:t>
            </w:r>
          </w:p>
          <w:p w14:paraId="049556C6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02E9C34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09F98A8" w14:textId="472B7286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E37D5DD" w14:textId="77777777" w:rsidTr="00C205EC">
        <w:trPr>
          <w:trHeight w:val="20"/>
        </w:trPr>
        <w:tc>
          <w:tcPr>
            <w:tcW w:w="463" w:type="dxa"/>
          </w:tcPr>
          <w:p w14:paraId="6252463F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95DCD0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для рук</w:t>
            </w:r>
          </w:p>
        </w:tc>
        <w:tc>
          <w:tcPr>
            <w:tcW w:w="3209" w:type="dxa"/>
          </w:tcPr>
          <w:p w14:paraId="6E8F863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31C0149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46A0E2F" w14:textId="4C7D9862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3AEF18C" w14:textId="7ED33D11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7AA9C45" w14:textId="7D54B417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739C8D4" w14:textId="644F3A67" w:rsidR="00B73E67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6EDA249C" w14:textId="1728E50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7EFC49E5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FABD532" w14:textId="4A8E0AB4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60335-2-23;</w:t>
            </w:r>
          </w:p>
          <w:p w14:paraId="621B103C" w14:textId="77777777" w:rsidR="00B1778B" w:rsidRPr="00C903B0" w:rsidRDefault="00B1778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60335-2-23;</w:t>
            </w:r>
          </w:p>
          <w:p w14:paraId="6E1EB481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AFFB4CC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1BB6C55" w14:textId="2EC7BA5F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34558C2A" w14:textId="77777777" w:rsidTr="00C205EC">
        <w:trPr>
          <w:trHeight w:val="20"/>
        </w:trPr>
        <w:tc>
          <w:tcPr>
            <w:tcW w:w="463" w:type="dxa"/>
          </w:tcPr>
          <w:p w14:paraId="4F14691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D1036C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Электробигуди,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электрощипцы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для волос</w:t>
            </w:r>
          </w:p>
        </w:tc>
        <w:tc>
          <w:tcPr>
            <w:tcW w:w="3209" w:type="dxa"/>
          </w:tcPr>
          <w:p w14:paraId="521141B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B12B469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1с, 3с, 4с</w:t>
            </w:r>
          </w:p>
          <w:p w14:paraId="17A0236C" w14:textId="094BB78E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57BA2B3" w14:textId="08DAAABE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2273DCD" w14:textId="694FE9BF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8516</w:t>
            </w:r>
          </w:p>
        </w:tc>
        <w:tc>
          <w:tcPr>
            <w:tcW w:w="2728" w:type="dxa"/>
          </w:tcPr>
          <w:p w14:paraId="5EC6CE58" w14:textId="79B1C4E9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9440FAD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431A4A8C" w14:textId="754EE3AC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МЭК 60335-2-23;</w:t>
            </w:r>
          </w:p>
          <w:p w14:paraId="21A3B5E9" w14:textId="77777777" w:rsidR="00B1778B" w:rsidRPr="00C903B0" w:rsidRDefault="00B1778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60335-2-23;</w:t>
            </w:r>
          </w:p>
          <w:p w14:paraId="62AAA982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835D976" w14:textId="77777777" w:rsidR="00B73E67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BE6E7C1" w14:textId="54E459A9" w:rsidR="00B95C49" w:rsidRPr="00C903B0" w:rsidRDefault="00B73E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315FF224" w14:textId="77777777" w:rsidTr="00C205EC">
        <w:trPr>
          <w:trHeight w:val="20"/>
        </w:trPr>
        <w:tc>
          <w:tcPr>
            <w:tcW w:w="463" w:type="dxa"/>
          </w:tcPr>
          <w:p w14:paraId="50EEF1D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9BF882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Электрические грелки, одеяла, матрацы и подушки</w:t>
            </w:r>
          </w:p>
        </w:tc>
        <w:tc>
          <w:tcPr>
            <w:tcW w:w="3209" w:type="dxa"/>
          </w:tcPr>
          <w:p w14:paraId="43D67CC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67EDFC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C5C83B5" w14:textId="38CD6ECB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4356E21" w14:textId="47D4EE59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0CEA46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6301;</w:t>
            </w:r>
          </w:p>
          <w:p w14:paraId="0285068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6306;</w:t>
            </w:r>
          </w:p>
          <w:p w14:paraId="4457B14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6307; </w:t>
            </w:r>
          </w:p>
          <w:p w14:paraId="7339850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9404</w:t>
            </w:r>
          </w:p>
        </w:tc>
        <w:tc>
          <w:tcPr>
            <w:tcW w:w="2728" w:type="dxa"/>
          </w:tcPr>
          <w:p w14:paraId="339B26E8" w14:textId="412A61A4" w:rsidR="00B95C49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B857147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32A5BA7" w14:textId="08308F98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60335-2-17;</w:t>
            </w:r>
          </w:p>
          <w:p w14:paraId="4A01647A" w14:textId="68485EBA" w:rsidR="008451C3" w:rsidRPr="00C903B0" w:rsidRDefault="008451C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60335-2-66;</w:t>
            </w:r>
          </w:p>
          <w:p w14:paraId="0B0ACF11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60335-2-81;</w:t>
            </w:r>
          </w:p>
          <w:p w14:paraId="6CB94E2E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BF920B1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BE81450" w14:textId="3F67E205" w:rsidR="00B95C49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E60855A" w14:textId="77777777" w:rsidTr="00C205EC">
        <w:trPr>
          <w:trHeight w:val="20"/>
        </w:trPr>
        <w:tc>
          <w:tcPr>
            <w:tcW w:w="463" w:type="dxa"/>
          </w:tcPr>
          <w:p w14:paraId="48D927F1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DDE32B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для массажа тела (без присмотра врача)</w:t>
            </w:r>
          </w:p>
        </w:tc>
        <w:tc>
          <w:tcPr>
            <w:tcW w:w="3209" w:type="dxa"/>
          </w:tcPr>
          <w:p w14:paraId="604CCBC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D338D8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DCA53C2" w14:textId="3C20420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5FC04EF" w14:textId="4EC8B66E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6F5128B" w14:textId="6B46CD1C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2F7943BB" w14:textId="77777777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7CA21976" w14:textId="75A1E344" w:rsidR="00363731" w:rsidRPr="00C903B0" w:rsidRDefault="0036373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728" w:type="dxa"/>
          </w:tcPr>
          <w:p w14:paraId="1B79E861" w14:textId="0AD2E25C" w:rsidR="00B95C49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8703C1D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C9F0CA6" w14:textId="05A233E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60335-2-32;</w:t>
            </w:r>
          </w:p>
          <w:p w14:paraId="2CB53D8F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007572A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E49C03C" w14:textId="74A7B348" w:rsidR="00B95C49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FAE1650" w14:textId="77777777" w:rsidTr="00C205EC">
        <w:trPr>
          <w:trHeight w:val="20"/>
        </w:trPr>
        <w:tc>
          <w:tcPr>
            <w:tcW w:w="463" w:type="dxa"/>
          </w:tcPr>
          <w:p w14:paraId="37E8B971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61F058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Гидромассажные ванночки для ног</w:t>
            </w:r>
          </w:p>
        </w:tc>
        <w:tc>
          <w:tcPr>
            <w:tcW w:w="3209" w:type="dxa"/>
          </w:tcPr>
          <w:p w14:paraId="1F241850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6C569B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E7645BD" w14:textId="3C91F00B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A5E217A" w14:textId="050B7B99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537C551" w14:textId="77777777" w:rsidR="00653745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9019;</w:t>
            </w:r>
          </w:p>
          <w:p w14:paraId="04DBA345" w14:textId="2D92D66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728" w:type="dxa"/>
          </w:tcPr>
          <w:p w14:paraId="79134343" w14:textId="2FC58785" w:rsidR="00773E07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14312FED" w14:textId="74E42A9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2BF0AEDD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4B712069" w14:textId="3B858279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60335-2-60;</w:t>
            </w:r>
          </w:p>
          <w:p w14:paraId="0BEB2C95" w14:textId="47AED7CD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52161.2.60;</w:t>
            </w:r>
          </w:p>
          <w:p w14:paraId="4DF54AF7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649B202" w14:textId="77777777" w:rsidR="00773E07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DF6C9F3" w14:textId="643ECD1E" w:rsidR="00B95C49" w:rsidRPr="00C903B0" w:rsidRDefault="00773E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352D4ADD" w14:textId="77777777" w:rsidTr="00C205EC">
        <w:trPr>
          <w:trHeight w:val="20"/>
        </w:trPr>
        <w:tc>
          <w:tcPr>
            <w:tcW w:w="463" w:type="dxa"/>
          </w:tcPr>
          <w:p w14:paraId="649AED4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68CA99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Видеоигры и устройства для них</w:t>
            </w:r>
          </w:p>
        </w:tc>
        <w:tc>
          <w:tcPr>
            <w:tcW w:w="3209" w:type="dxa"/>
          </w:tcPr>
          <w:p w14:paraId="7D51AFB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1CEAE0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0F67B4A" w14:textId="45B2A63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AE48352" w14:textId="249143B2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4F4F1EF" w14:textId="65A88FBC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</w:tc>
        <w:tc>
          <w:tcPr>
            <w:tcW w:w="2728" w:type="dxa"/>
          </w:tcPr>
          <w:p w14:paraId="56E13BC8" w14:textId="3DB27C9E" w:rsidR="00B95C49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9BF38F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57F8C58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7DBF950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60825-1;</w:t>
            </w:r>
          </w:p>
          <w:p w14:paraId="39C603F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60825-2;</w:t>
            </w:r>
          </w:p>
          <w:p w14:paraId="7C92F87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60825-4;</w:t>
            </w:r>
          </w:p>
          <w:p w14:paraId="2D52CFFD" w14:textId="65B18F1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60825-12;</w:t>
            </w:r>
          </w:p>
          <w:p w14:paraId="39784E91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D01DFF8" w14:textId="400F1638" w:rsidR="00B95C49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60335-2-82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D44939" w14:textId="52901DC3" w:rsidR="00B1778B" w:rsidRPr="00C903B0" w:rsidRDefault="00B1778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60335-2-82;</w:t>
            </w:r>
          </w:p>
          <w:p w14:paraId="2249AAFF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F31C0F0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BFA1CBD" w14:textId="32C3C241" w:rsidR="00B95C49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34649832" w14:textId="77777777" w:rsidTr="00C205EC">
        <w:trPr>
          <w:trHeight w:val="20"/>
        </w:trPr>
        <w:tc>
          <w:tcPr>
            <w:tcW w:w="463" w:type="dxa"/>
          </w:tcPr>
          <w:p w14:paraId="259DCFB6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236414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Игровое, спортивное и тренажерное оборудование, подключаемое к сети переменного тока</w:t>
            </w:r>
          </w:p>
        </w:tc>
        <w:tc>
          <w:tcPr>
            <w:tcW w:w="3209" w:type="dxa"/>
          </w:tcPr>
          <w:p w14:paraId="6672F13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29BF20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3A15289" w14:textId="71A086F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EE810A3" w14:textId="73DED675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6AB7DEA" w14:textId="52BB63F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8473;</w:t>
            </w:r>
          </w:p>
          <w:p w14:paraId="79F60025" w14:textId="547F134A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9503;</w:t>
            </w:r>
          </w:p>
          <w:p w14:paraId="0BEDF024" w14:textId="2AA1ABDF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9504;</w:t>
            </w:r>
          </w:p>
          <w:p w14:paraId="1465B8E3" w14:textId="2FA7DF3C" w:rsidR="00686D5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728" w:type="dxa"/>
          </w:tcPr>
          <w:p w14:paraId="65D4DFD9" w14:textId="4437A56D" w:rsidR="00B95C49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C003113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7E67624B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5F32C085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60825-1;</w:t>
            </w:r>
          </w:p>
          <w:p w14:paraId="39109019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60825-2;</w:t>
            </w:r>
          </w:p>
          <w:p w14:paraId="4B74EA7F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60825-4;</w:t>
            </w:r>
          </w:p>
          <w:p w14:paraId="5F54D4B0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60825-12;</w:t>
            </w:r>
          </w:p>
          <w:p w14:paraId="547059E0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534BC77" w14:textId="544165F4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60335-2-82;</w:t>
            </w:r>
          </w:p>
          <w:p w14:paraId="51521256" w14:textId="77777777" w:rsidR="00E033AE" w:rsidRPr="00C903B0" w:rsidRDefault="00E03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60335-2-82;</w:t>
            </w:r>
          </w:p>
          <w:p w14:paraId="032F161F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0706486" w14:textId="77777777" w:rsidR="00DC61F3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C92521B" w14:textId="32CD4A8A" w:rsidR="00B95C49" w:rsidRPr="00C903B0" w:rsidRDefault="00DC61F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B355489" w14:textId="77777777" w:rsidTr="00C205EC">
        <w:trPr>
          <w:trHeight w:val="20"/>
        </w:trPr>
        <w:tc>
          <w:tcPr>
            <w:tcW w:w="463" w:type="dxa"/>
          </w:tcPr>
          <w:p w14:paraId="122F8D7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5528C6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Аудио- видеозаписывающая и аудио-видеовоспроизводящая аппаратура</w:t>
            </w:r>
          </w:p>
        </w:tc>
        <w:tc>
          <w:tcPr>
            <w:tcW w:w="3209" w:type="dxa"/>
          </w:tcPr>
          <w:p w14:paraId="0AE24A6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64C2CB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35CABF8" w14:textId="3666A7E5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53E1F1D" w14:textId="46D63BB1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6D4CFE2" w14:textId="55DEA63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8517;</w:t>
            </w:r>
          </w:p>
          <w:p w14:paraId="599AAA0C" w14:textId="1A9DF1E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8518;</w:t>
            </w:r>
          </w:p>
          <w:p w14:paraId="5B3C6317" w14:textId="1787264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8519;</w:t>
            </w:r>
          </w:p>
          <w:p w14:paraId="7277A7ED" w14:textId="23CD4AA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8521;</w:t>
            </w:r>
          </w:p>
          <w:p w14:paraId="15B5FB15" w14:textId="61041354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8525;</w:t>
            </w:r>
          </w:p>
          <w:p w14:paraId="737214F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8527;</w:t>
            </w:r>
          </w:p>
          <w:p w14:paraId="0D60D18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</w:tc>
        <w:tc>
          <w:tcPr>
            <w:tcW w:w="2728" w:type="dxa"/>
          </w:tcPr>
          <w:p w14:paraId="72281FAB" w14:textId="1D38EC1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</w:t>
            </w:r>
            <w:r w:rsidR="00354D18" w:rsidRPr="00C903B0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302" w:type="dxa"/>
          </w:tcPr>
          <w:p w14:paraId="1C230E44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07E709FE" w14:textId="1ECB53B9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6C190DB7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18301966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084B1189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45770D18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60825-1;</w:t>
            </w:r>
          </w:p>
          <w:p w14:paraId="033E37ED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60825-2;</w:t>
            </w:r>
          </w:p>
          <w:p w14:paraId="04F42949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60825-4;</w:t>
            </w:r>
          </w:p>
          <w:p w14:paraId="25E0931D" w14:textId="7FCE2E9D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60825-12;</w:t>
            </w:r>
          </w:p>
          <w:p w14:paraId="23DF2E7B" w14:textId="57E12CDB" w:rsidR="00354D18" w:rsidRPr="00C903B0" w:rsidRDefault="00354D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60728-11;</w:t>
            </w:r>
          </w:p>
          <w:p w14:paraId="7482C37E" w14:textId="3A899BAA" w:rsidR="00354D18" w:rsidRPr="00C903B0" w:rsidRDefault="00354D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4AAAF723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BD7C429" w14:textId="77777777" w:rsidR="00133100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EF57FD2" w14:textId="3F8D0ACC" w:rsidR="00B95C49" w:rsidRPr="00C903B0" w:rsidRDefault="001331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8564448" w14:textId="77777777" w:rsidTr="00C205EC">
        <w:trPr>
          <w:trHeight w:val="20"/>
        </w:trPr>
        <w:tc>
          <w:tcPr>
            <w:tcW w:w="463" w:type="dxa"/>
          </w:tcPr>
          <w:p w14:paraId="57F8DCEA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13FF25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Радиоприемная аппаратура</w:t>
            </w:r>
          </w:p>
        </w:tc>
        <w:tc>
          <w:tcPr>
            <w:tcW w:w="3209" w:type="dxa"/>
          </w:tcPr>
          <w:p w14:paraId="0D41050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26B402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787FBC2" w14:textId="1B43C0E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6D2016D" w14:textId="23BCD270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E41C2AA" w14:textId="24E17F3E" w:rsidR="00EC6EF0" w:rsidRPr="00C903B0" w:rsidRDefault="00EC6E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718DA0BD" w14:textId="06BA259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</w:tc>
        <w:tc>
          <w:tcPr>
            <w:tcW w:w="2728" w:type="dxa"/>
          </w:tcPr>
          <w:p w14:paraId="07880D6F" w14:textId="01699D07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5B119EC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663C3E2F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7C5F7C8A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7639BDDB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03560FD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3517DDD" w14:textId="3AD68913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DF9FD12" w14:textId="77777777" w:rsidTr="00C205EC">
        <w:trPr>
          <w:trHeight w:val="20"/>
        </w:trPr>
        <w:tc>
          <w:tcPr>
            <w:tcW w:w="463" w:type="dxa"/>
          </w:tcPr>
          <w:p w14:paraId="70862C16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C0994C2" w14:textId="127834E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Приемники телевизионные,</w:t>
            </w:r>
            <w:r w:rsidR="0050266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телетюнеры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тюнеры спутникового</w:t>
            </w:r>
            <w:r w:rsidR="0050266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телевидения</w:t>
            </w:r>
          </w:p>
        </w:tc>
        <w:tc>
          <w:tcPr>
            <w:tcW w:w="3209" w:type="dxa"/>
          </w:tcPr>
          <w:p w14:paraId="469CC0A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69788FC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E6ED581" w14:textId="114C270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D01AB46" w14:textId="1DE1E410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8B45E88" w14:textId="6B045AF9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</w:tc>
        <w:tc>
          <w:tcPr>
            <w:tcW w:w="2728" w:type="dxa"/>
          </w:tcPr>
          <w:p w14:paraId="6A88C774" w14:textId="0377ED58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4B14943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00547193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4295CCE6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07E26BC0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44C5E99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62311</w:t>
            </w:r>
          </w:p>
          <w:p w14:paraId="76FAC8E5" w14:textId="50D5CFC0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6F282F2A" w14:textId="77777777" w:rsidTr="00C205EC">
        <w:trPr>
          <w:trHeight w:val="20"/>
        </w:trPr>
        <w:tc>
          <w:tcPr>
            <w:tcW w:w="463" w:type="dxa"/>
          </w:tcPr>
          <w:p w14:paraId="4A6E4307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30E32D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Акустические системы</w:t>
            </w:r>
          </w:p>
        </w:tc>
        <w:tc>
          <w:tcPr>
            <w:tcW w:w="3209" w:type="dxa"/>
          </w:tcPr>
          <w:p w14:paraId="52C05C8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8A9C63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426E8ED" w14:textId="3182DBF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3C2B2F9" w14:textId="7DF6F75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A53B9D6" w14:textId="5F855113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</w:tc>
        <w:tc>
          <w:tcPr>
            <w:tcW w:w="2728" w:type="dxa"/>
          </w:tcPr>
          <w:p w14:paraId="08A16B27" w14:textId="7AAF8DC0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F96D637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08A4E52F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38F8F073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412D4458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0A3B246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C233EAB" w14:textId="22FAD3CA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F616B46" w14:textId="77777777" w:rsidTr="00C205EC">
        <w:trPr>
          <w:trHeight w:val="20"/>
        </w:trPr>
        <w:tc>
          <w:tcPr>
            <w:tcW w:w="463" w:type="dxa"/>
          </w:tcPr>
          <w:p w14:paraId="73A640A3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C0A9A1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Усилители звуковой частоты</w:t>
            </w:r>
          </w:p>
        </w:tc>
        <w:tc>
          <w:tcPr>
            <w:tcW w:w="3209" w:type="dxa"/>
          </w:tcPr>
          <w:p w14:paraId="4DC614FC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31FDCF7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86CCC45" w14:textId="043E5095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0E5330E" w14:textId="067B303B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FB731CD" w14:textId="2036745A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</w:tc>
        <w:tc>
          <w:tcPr>
            <w:tcW w:w="2728" w:type="dxa"/>
          </w:tcPr>
          <w:p w14:paraId="369A3215" w14:textId="58EA1FCC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588DBACD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50443133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63204C7D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692344E1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916540B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33CD26C" w14:textId="38A2D77A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1506CBC" w14:textId="77777777" w:rsidTr="00C205EC">
        <w:trPr>
          <w:trHeight w:val="20"/>
        </w:trPr>
        <w:tc>
          <w:tcPr>
            <w:tcW w:w="463" w:type="dxa"/>
          </w:tcPr>
          <w:p w14:paraId="375D47CE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098687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Швейные с электроприводом</w:t>
            </w:r>
          </w:p>
        </w:tc>
        <w:tc>
          <w:tcPr>
            <w:tcW w:w="3209" w:type="dxa"/>
          </w:tcPr>
          <w:p w14:paraId="41ECE477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805826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6683C60" w14:textId="65A6052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7E106FE" w14:textId="3EF5EB5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9D91B3A" w14:textId="7863C75E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</w:tc>
        <w:tc>
          <w:tcPr>
            <w:tcW w:w="2728" w:type="dxa"/>
          </w:tcPr>
          <w:p w14:paraId="5C74ADE7" w14:textId="463FE040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1268507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DCA2E2A" w14:textId="450E1CB9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60335-2-28;</w:t>
            </w:r>
          </w:p>
          <w:p w14:paraId="4979293A" w14:textId="1D13D1C1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60204-1;</w:t>
            </w:r>
          </w:p>
          <w:p w14:paraId="4970CEB5" w14:textId="11104A96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60204-1;</w:t>
            </w:r>
          </w:p>
          <w:p w14:paraId="4EB547B5" w14:textId="213009E2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60204-31;</w:t>
            </w:r>
          </w:p>
          <w:p w14:paraId="5059EC2E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4C68258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B6809E5" w14:textId="6E833771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7F846B7F" w14:textId="77777777" w:rsidTr="00C205EC">
        <w:trPr>
          <w:trHeight w:val="20"/>
        </w:trPr>
        <w:tc>
          <w:tcPr>
            <w:tcW w:w="463" w:type="dxa"/>
          </w:tcPr>
          <w:p w14:paraId="45683A4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A9037F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Оверлоки</w:t>
            </w:r>
          </w:p>
        </w:tc>
        <w:tc>
          <w:tcPr>
            <w:tcW w:w="3209" w:type="dxa"/>
          </w:tcPr>
          <w:p w14:paraId="19BFE2D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16DF8F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2F60C88" w14:textId="2D2146C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44B7261" w14:textId="7B51A936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7854E21" w14:textId="7BEFFBF2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</w:tc>
        <w:tc>
          <w:tcPr>
            <w:tcW w:w="2728" w:type="dxa"/>
          </w:tcPr>
          <w:p w14:paraId="0E2A1889" w14:textId="3693500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</w:t>
            </w:r>
            <w:r w:rsidR="00ED34E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ТС 004/2011</w:t>
            </w:r>
          </w:p>
        </w:tc>
        <w:tc>
          <w:tcPr>
            <w:tcW w:w="3302" w:type="dxa"/>
          </w:tcPr>
          <w:p w14:paraId="62E5CF4D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54EABA5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60335-2-28;</w:t>
            </w:r>
          </w:p>
          <w:p w14:paraId="561B9748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60204-1;</w:t>
            </w:r>
          </w:p>
          <w:p w14:paraId="7B8783CA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60204-1;</w:t>
            </w:r>
          </w:p>
          <w:p w14:paraId="18D7C609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60204-31;</w:t>
            </w:r>
          </w:p>
          <w:p w14:paraId="28D4FF3E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E50BB4D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FFBF21E" w14:textId="4A2E4147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2F1BBEE" w14:textId="77777777" w:rsidTr="00C205EC">
        <w:trPr>
          <w:trHeight w:val="20"/>
        </w:trPr>
        <w:tc>
          <w:tcPr>
            <w:tcW w:w="463" w:type="dxa"/>
          </w:tcPr>
          <w:p w14:paraId="161CD80E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B9960B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Вязальные электрические</w:t>
            </w:r>
          </w:p>
        </w:tc>
        <w:tc>
          <w:tcPr>
            <w:tcW w:w="3209" w:type="dxa"/>
          </w:tcPr>
          <w:p w14:paraId="7620E95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7A538F9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8879E78" w14:textId="70A5C37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5D73EA8" w14:textId="06D58990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859AA43" w14:textId="42871C0D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</w:t>
            </w:r>
          </w:p>
        </w:tc>
        <w:tc>
          <w:tcPr>
            <w:tcW w:w="2728" w:type="dxa"/>
          </w:tcPr>
          <w:p w14:paraId="2D5DAA69" w14:textId="203E2C81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22BDBE8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7A00854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60335-2-28;</w:t>
            </w:r>
          </w:p>
          <w:p w14:paraId="016C6F70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60204-1;</w:t>
            </w:r>
          </w:p>
          <w:p w14:paraId="37FBDBE7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60204-1;</w:t>
            </w:r>
          </w:p>
          <w:p w14:paraId="542FF9F2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60204-31;</w:t>
            </w:r>
          </w:p>
          <w:p w14:paraId="4F9493BA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1F4261B" w14:textId="77777777" w:rsidR="00ED34E3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62311</w:t>
            </w:r>
          </w:p>
          <w:p w14:paraId="49D6DD39" w14:textId="5E66A3FC" w:rsidR="00B95C49" w:rsidRPr="00C903B0" w:rsidRDefault="00ED34E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ED42645" w14:textId="77777777" w:rsidTr="00C205EC">
        <w:trPr>
          <w:trHeight w:val="20"/>
        </w:trPr>
        <w:tc>
          <w:tcPr>
            <w:tcW w:w="463" w:type="dxa"/>
          </w:tcPr>
          <w:p w14:paraId="1EC38CB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81B2644" w14:textId="224C42AF" w:rsidR="00B95C49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Блоки питания, зарядные устройства, стабилизаторы напряжения для бытового оборудования (блоки электропитания, бытовая радиоэлектронная аппаратура, телефоны, навигаторы, персональные электронные вычислительные машины)</w:t>
            </w:r>
          </w:p>
        </w:tc>
        <w:tc>
          <w:tcPr>
            <w:tcW w:w="3209" w:type="dxa"/>
          </w:tcPr>
          <w:p w14:paraId="2497D8D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0669DA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BBAD893" w14:textId="2248B7C0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A134F34" w14:textId="490B000D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748CED9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2F34350C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00E3DB84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4068F560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  <w:p w14:paraId="719760DE" w14:textId="29F008BF" w:rsidR="004317E4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</w:tc>
        <w:tc>
          <w:tcPr>
            <w:tcW w:w="2728" w:type="dxa"/>
          </w:tcPr>
          <w:p w14:paraId="025DB512" w14:textId="527E34E9" w:rsidR="00B95C49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E9B4983" w14:textId="77777777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A12678F" w14:textId="77777777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60335-2-76;</w:t>
            </w:r>
          </w:p>
          <w:p w14:paraId="5FF833E7" w14:textId="0579010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61204</w:t>
            </w:r>
            <w:r w:rsidR="004317E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EBFFE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61204-7;</w:t>
            </w:r>
          </w:p>
          <w:p w14:paraId="2BC45F37" w14:textId="56F6840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61558-1;</w:t>
            </w:r>
          </w:p>
          <w:p w14:paraId="215A9A34" w14:textId="3E7BEB1B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61558-2-1;</w:t>
            </w:r>
          </w:p>
          <w:p w14:paraId="1008C32B" w14:textId="08CCAF38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61558-2-2;</w:t>
            </w:r>
          </w:p>
          <w:p w14:paraId="326D7190" w14:textId="516B93B8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61558-2-3;</w:t>
            </w:r>
          </w:p>
          <w:p w14:paraId="1C4FAC61" w14:textId="126BEB5A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61558-2-4;</w:t>
            </w:r>
          </w:p>
          <w:p w14:paraId="278579D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61558-2-5;</w:t>
            </w:r>
          </w:p>
          <w:p w14:paraId="46A074D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61558-2-6;</w:t>
            </w:r>
          </w:p>
          <w:p w14:paraId="14B025D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61558-2-7;</w:t>
            </w:r>
          </w:p>
          <w:p w14:paraId="44A9787C" w14:textId="579AB14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61558-2-10;</w:t>
            </w:r>
          </w:p>
          <w:p w14:paraId="1073BEC4" w14:textId="58254039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61558-2-12;</w:t>
            </w:r>
          </w:p>
          <w:p w14:paraId="42D10D8F" w14:textId="130FF8B0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61558-2-13;</w:t>
            </w:r>
          </w:p>
          <w:p w14:paraId="672AF053" w14:textId="1635E7FE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61558-2-15;</w:t>
            </w:r>
          </w:p>
          <w:p w14:paraId="348007C9" w14:textId="786468F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61558-2-14;</w:t>
            </w:r>
          </w:p>
          <w:p w14:paraId="6512DC85" w14:textId="0FE98958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61558-2-16;</w:t>
            </w:r>
          </w:p>
          <w:p w14:paraId="4BF0F1C4" w14:textId="729C8201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61558-2-20;</w:t>
            </w:r>
          </w:p>
          <w:p w14:paraId="0E496B75" w14:textId="48BC2262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61558-2-23;</w:t>
            </w:r>
          </w:p>
          <w:p w14:paraId="2EB7829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511982CB" w14:textId="5B4D7F3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67D047AD" w14:textId="67228666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5FD77507" w14:textId="77777777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7B1729E" w14:textId="77777777" w:rsidR="004317E4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3062C09" w14:textId="1269AEC2" w:rsidR="00B95C49" w:rsidRPr="00C903B0" w:rsidRDefault="004317E4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9376660" w14:textId="77777777" w:rsidTr="00C205EC">
        <w:trPr>
          <w:trHeight w:val="20"/>
        </w:trPr>
        <w:tc>
          <w:tcPr>
            <w:tcW w:w="463" w:type="dxa"/>
          </w:tcPr>
          <w:p w14:paraId="7BCCE61A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EA466C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для зарядки аккумуляторов</w:t>
            </w:r>
          </w:p>
        </w:tc>
        <w:tc>
          <w:tcPr>
            <w:tcW w:w="3209" w:type="dxa"/>
          </w:tcPr>
          <w:p w14:paraId="04070F4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DE2A2F7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A9294BB" w14:textId="5ABDFC9E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46089DA" w14:textId="460DC90A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E9278F9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2437AD78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0706933D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224B38F2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  <w:p w14:paraId="222D332B" w14:textId="3AD44EB7" w:rsidR="00B95C49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</w:tc>
        <w:tc>
          <w:tcPr>
            <w:tcW w:w="2728" w:type="dxa"/>
          </w:tcPr>
          <w:p w14:paraId="2E37FF41" w14:textId="3EE8DD32" w:rsidR="00B95C49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F42198E" w14:textId="77777777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5483DE6" w14:textId="0B136A8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60335-2-29;</w:t>
            </w:r>
          </w:p>
          <w:p w14:paraId="02EB95DF" w14:textId="429D2490" w:rsidR="00E033AE" w:rsidRPr="00C903B0" w:rsidRDefault="00E03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61851-1;</w:t>
            </w:r>
          </w:p>
          <w:p w14:paraId="2F7B7FD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61851-1;</w:t>
            </w:r>
          </w:p>
          <w:p w14:paraId="2FE51CEC" w14:textId="79B5370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61851-1-2008;</w:t>
            </w:r>
          </w:p>
          <w:p w14:paraId="380C7496" w14:textId="316EC916" w:rsidR="00E033AE" w:rsidRPr="00C903B0" w:rsidRDefault="00E03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61851-21;</w:t>
            </w:r>
          </w:p>
          <w:p w14:paraId="75DA173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61851-21-2007</w:t>
            </w:r>
          </w:p>
          <w:p w14:paraId="6C3BB501" w14:textId="77777777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499BD7C1" w14:textId="77777777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62368-1;</w:t>
            </w:r>
          </w:p>
          <w:p w14:paraId="7AB0F2A2" w14:textId="77777777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15923CA" w14:textId="77777777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3936932" w14:textId="03BEEECD" w:rsidR="00433D60" w:rsidRPr="00C903B0" w:rsidRDefault="00433D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9207B9" w:rsidRPr="00C903B0" w14:paraId="654747D6" w14:textId="77777777" w:rsidTr="00C205EC">
        <w:trPr>
          <w:trHeight w:val="20"/>
        </w:trPr>
        <w:tc>
          <w:tcPr>
            <w:tcW w:w="463" w:type="dxa"/>
          </w:tcPr>
          <w:p w14:paraId="2CF9590A" w14:textId="77777777" w:rsidR="009207B9" w:rsidRPr="00C903B0" w:rsidRDefault="009207B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4D99D29" w14:textId="770B498C" w:rsidR="009207B9" w:rsidRPr="00C903B0" w:rsidRDefault="009207B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Плуги электрические</w:t>
            </w:r>
          </w:p>
        </w:tc>
        <w:tc>
          <w:tcPr>
            <w:tcW w:w="3209" w:type="dxa"/>
          </w:tcPr>
          <w:p w14:paraId="4F494566" w14:textId="77777777" w:rsidR="009207B9" w:rsidRPr="00C903B0" w:rsidRDefault="009207B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8F838B0" w14:textId="77777777" w:rsidR="009207B9" w:rsidRPr="00C903B0" w:rsidRDefault="009207B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5A3A195" w14:textId="45911842" w:rsidR="009207B9" w:rsidRPr="00C903B0" w:rsidRDefault="009207B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B6F2780" w14:textId="19E66811" w:rsidR="009207B9" w:rsidRPr="00C903B0" w:rsidRDefault="009207B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24B5235" w14:textId="564967FA" w:rsidR="009207B9" w:rsidRPr="00C903B0" w:rsidRDefault="009207B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</w:tc>
        <w:tc>
          <w:tcPr>
            <w:tcW w:w="2728" w:type="dxa"/>
          </w:tcPr>
          <w:p w14:paraId="2E9DACFF" w14:textId="1FB56285" w:rsidR="009207B9" w:rsidRPr="00C903B0" w:rsidRDefault="009207B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3864D2D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2182C30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60335-2-92;</w:t>
            </w:r>
          </w:p>
          <w:p w14:paraId="70D3E3A1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BD09632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2028222" w14:textId="5C1EB5A2" w:rsidR="009207B9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B767107" w14:textId="77777777" w:rsidTr="00C205EC">
        <w:trPr>
          <w:trHeight w:val="20"/>
        </w:trPr>
        <w:tc>
          <w:tcPr>
            <w:tcW w:w="463" w:type="dxa"/>
          </w:tcPr>
          <w:p w14:paraId="6D5F4817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DB7D775" w14:textId="30FC0AA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Газонокосилки, триммеры (для стрижки</w:t>
            </w:r>
            <w:r w:rsidR="0050266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газонов и живой изгороди)</w:t>
            </w:r>
          </w:p>
        </w:tc>
        <w:tc>
          <w:tcPr>
            <w:tcW w:w="3209" w:type="dxa"/>
          </w:tcPr>
          <w:p w14:paraId="20D1920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2DBC6F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46C18CA" w14:textId="6A5C742A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1FFE649" w14:textId="3733091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1323D6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432DDC43" w14:textId="77626DA3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728" w:type="dxa"/>
          </w:tcPr>
          <w:p w14:paraId="3AE5EB62" w14:textId="16F0BDA2" w:rsidR="00B95C49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4A261A0" w14:textId="187A0136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CF0B85F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60335-2-77;</w:t>
            </w:r>
          </w:p>
          <w:p w14:paraId="3487EF66" w14:textId="03E78E48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60335-2-92;</w:t>
            </w:r>
          </w:p>
          <w:p w14:paraId="18CF4BB7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60335-2-94;</w:t>
            </w:r>
          </w:p>
          <w:p w14:paraId="5DF7DF57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93FEACB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558D1D4" w14:textId="741F2D95" w:rsidR="00B95C49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7C8896C1" w14:textId="77777777" w:rsidTr="00C205EC">
        <w:trPr>
          <w:trHeight w:val="20"/>
        </w:trPr>
        <w:tc>
          <w:tcPr>
            <w:tcW w:w="463" w:type="dxa"/>
          </w:tcPr>
          <w:p w14:paraId="69DB1087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989E64A" w14:textId="50C0B47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Электрожалюзи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для окон, дверей, ворот</w:t>
            </w:r>
            <w:r w:rsidR="0050266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(в комплекте с электродвигателем)</w:t>
            </w:r>
          </w:p>
        </w:tc>
        <w:tc>
          <w:tcPr>
            <w:tcW w:w="3209" w:type="dxa"/>
          </w:tcPr>
          <w:p w14:paraId="2A546B64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3A8B240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9CAE955" w14:textId="77E16771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86668E6" w14:textId="3BF000E2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03F6679" w14:textId="77777777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3E59743B" w14:textId="6B4AE275" w:rsidR="00B95C49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</w:t>
            </w:r>
          </w:p>
        </w:tc>
        <w:tc>
          <w:tcPr>
            <w:tcW w:w="2728" w:type="dxa"/>
          </w:tcPr>
          <w:p w14:paraId="263A5789" w14:textId="7B10AB0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</w:t>
            </w:r>
            <w:r w:rsidR="005A1F40" w:rsidRPr="00C903B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02" w:type="dxa"/>
          </w:tcPr>
          <w:p w14:paraId="4DF9B5FD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73CEF59" w14:textId="230508D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60335-2-95;</w:t>
            </w:r>
          </w:p>
          <w:p w14:paraId="67B6F53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60335-2-97;</w:t>
            </w:r>
          </w:p>
          <w:p w14:paraId="6567E41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60335-2-103</w:t>
            </w:r>
          </w:p>
          <w:p w14:paraId="1DBAB991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F6DBE94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0EAD8B5" w14:textId="5034F182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0961B57E" w14:textId="77777777" w:rsidTr="00C205EC">
        <w:trPr>
          <w:trHeight w:val="20"/>
        </w:trPr>
        <w:tc>
          <w:tcPr>
            <w:tcW w:w="463" w:type="dxa"/>
          </w:tcPr>
          <w:p w14:paraId="1F0C65D2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002E1E6" w14:textId="041D4E3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Садовые воздуходувки,</w:t>
            </w:r>
            <w:r w:rsidR="0050266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вентиляционные пылесосы</w:t>
            </w:r>
          </w:p>
        </w:tc>
        <w:tc>
          <w:tcPr>
            <w:tcW w:w="3209" w:type="dxa"/>
          </w:tcPr>
          <w:p w14:paraId="39A134E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87787F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CA7E6D9" w14:textId="1D4A4161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04FDDAF" w14:textId="015EB5EC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2F86E0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34324D1A" w14:textId="415A4FDA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728" w:type="dxa"/>
          </w:tcPr>
          <w:p w14:paraId="7E5474E3" w14:textId="4745C597" w:rsidR="00B95C49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D37CF32" w14:textId="615F86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8B678CB" w14:textId="3BD82719" w:rsidR="005862F0" w:rsidRPr="00C903B0" w:rsidRDefault="005862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52F4893E" w14:textId="77777777" w:rsidR="00B95C49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60335-2-100;</w:t>
            </w:r>
          </w:p>
          <w:p w14:paraId="79316C89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81DB489" w14:textId="77777777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91518B6" w14:textId="26A3D3D9" w:rsidR="005A1F40" w:rsidRPr="00C903B0" w:rsidRDefault="005A1F4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685FCAD1" w14:textId="77777777" w:rsidTr="00C205EC">
        <w:trPr>
          <w:trHeight w:val="20"/>
        </w:trPr>
        <w:tc>
          <w:tcPr>
            <w:tcW w:w="463" w:type="dxa"/>
          </w:tcPr>
          <w:p w14:paraId="047C5F2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25BB78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Доильные аппараты</w:t>
            </w:r>
          </w:p>
        </w:tc>
        <w:tc>
          <w:tcPr>
            <w:tcW w:w="3209" w:type="dxa"/>
          </w:tcPr>
          <w:p w14:paraId="039CBE1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F3632F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D4E95DC" w14:textId="44BAEC4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AD7E81F" w14:textId="2975CDB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B0A6281" w14:textId="24816526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</w:t>
            </w:r>
          </w:p>
        </w:tc>
        <w:tc>
          <w:tcPr>
            <w:tcW w:w="2728" w:type="dxa"/>
          </w:tcPr>
          <w:p w14:paraId="3871D49E" w14:textId="71B1B7E2" w:rsidR="00B95C49" w:rsidRPr="00C903B0" w:rsidRDefault="005862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7BC1170" w14:textId="77777777" w:rsidR="005862F0" w:rsidRPr="00C903B0" w:rsidRDefault="005862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7C5E025" w14:textId="67EA1EC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60335-2-70</w:t>
            </w:r>
            <w:r w:rsidR="005862F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0D375B4" w14:textId="77777777" w:rsidR="005862F0" w:rsidRPr="00C903B0" w:rsidRDefault="005862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B573A4D" w14:textId="77777777" w:rsidR="005862F0" w:rsidRPr="00C903B0" w:rsidRDefault="005862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8F6BDF5" w14:textId="77777777" w:rsidR="005862F0" w:rsidRPr="00C903B0" w:rsidRDefault="005862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62479</w:t>
            </w:r>
          </w:p>
          <w:p w14:paraId="01F67E81" w14:textId="6F767373" w:rsidR="00C07E1E" w:rsidRPr="00C903B0" w:rsidRDefault="00C07E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50087</w:t>
            </w:r>
          </w:p>
        </w:tc>
      </w:tr>
      <w:tr w:rsidR="00B95C49" w:rsidRPr="00C903B0" w14:paraId="66C6D0A8" w14:textId="77777777" w:rsidTr="00C205EC">
        <w:trPr>
          <w:trHeight w:val="20"/>
        </w:trPr>
        <w:tc>
          <w:tcPr>
            <w:tcW w:w="463" w:type="dxa"/>
          </w:tcPr>
          <w:p w14:paraId="3DF4975C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B5F705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Компрессоры</w:t>
            </w:r>
          </w:p>
        </w:tc>
        <w:tc>
          <w:tcPr>
            <w:tcW w:w="3209" w:type="dxa"/>
          </w:tcPr>
          <w:p w14:paraId="4764FA1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7DA36D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1с, 3с, 4с</w:t>
            </w:r>
          </w:p>
          <w:p w14:paraId="5975C531" w14:textId="5207F314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61ADDC4" w14:textId="2761BB0D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FBA7070" w14:textId="445065EB" w:rsidR="00B95C49" w:rsidRPr="00C903B0" w:rsidRDefault="00D516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8414</w:t>
            </w:r>
          </w:p>
        </w:tc>
        <w:tc>
          <w:tcPr>
            <w:tcW w:w="2728" w:type="dxa"/>
          </w:tcPr>
          <w:p w14:paraId="4B25330A" w14:textId="5E3FE9D1" w:rsidR="00B95C49" w:rsidRPr="00C903B0" w:rsidRDefault="00D516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84B4150" w14:textId="77777777" w:rsidR="00D516AD" w:rsidRPr="00C903B0" w:rsidRDefault="00D516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D23E20B" w14:textId="3BED64A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60335-2-34;</w:t>
            </w:r>
          </w:p>
          <w:p w14:paraId="1D3ACE4F" w14:textId="5DC87B97" w:rsidR="00B85057" w:rsidRPr="00C903B0" w:rsidRDefault="00B8505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48283C4E" w14:textId="79A981D7" w:rsidR="00D516AD" w:rsidRPr="00C903B0" w:rsidRDefault="00D516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60335-2-89;</w:t>
            </w:r>
          </w:p>
          <w:p w14:paraId="4AB5D3C0" w14:textId="77777777" w:rsidR="00D516AD" w:rsidRPr="00C903B0" w:rsidRDefault="00D516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C894265" w14:textId="77777777" w:rsidR="00D516AD" w:rsidRPr="00C903B0" w:rsidRDefault="00D516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4A3B0EA" w14:textId="78C4E7C4" w:rsidR="00B95C49" w:rsidRPr="00C903B0" w:rsidRDefault="00D516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2C1072AB" w14:textId="77777777" w:rsidTr="00C205EC">
        <w:trPr>
          <w:trHeight w:val="20"/>
        </w:trPr>
        <w:tc>
          <w:tcPr>
            <w:tcW w:w="463" w:type="dxa"/>
          </w:tcPr>
          <w:p w14:paraId="743F9A17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707551F" w14:textId="334E5FB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Насосы</w:t>
            </w:r>
            <w:r w:rsidR="0088450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для питьевой воды, водоснабжения, водяного отопления, сточных вод (индивидуальные дома, коттеджи), аквариумные, садовые</w:t>
            </w:r>
          </w:p>
        </w:tc>
        <w:tc>
          <w:tcPr>
            <w:tcW w:w="3209" w:type="dxa"/>
          </w:tcPr>
          <w:p w14:paraId="7F596E5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4EABE8C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C9CCA83" w14:textId="16052D72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611F2A3" w14:textId="6B51B155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88B2822" w14:textId="3353A99B" w:rsidR="00B95C49" w:rsidRPr="00C903B0" w:rsidRDefault="0065374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</w:tc>
        <w:tc>
          <w:tcPr>
            <w:tcW w:w="2728" w:type="dxa"/>
          </w:tcPr>
          <w:p w14:paraId="1252B25E" w14:textId="4792272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</w:t>
            </w:r>
            <w:r w:rsidR="0088450D" w:rsidRPr="00C903B0">
              <w:rPr>
                <w:rFonts w:eastAsiaTheme="minorHAnsi"/>
                <w:sz w:val="18"/>
                <w:szCs w:val="18"/>
                <w:lang w:eastAsia="en-US"/>
              </w:rPr>
              <w:t>С 004/2011</w:t>
            </w:r>
          </w:p>
        </w:tc>
        <w:tc>
          <w:tcPr>
            <w:tcW w:w="3302" w:type="dxa"/>
          </w:tcPr>
          <w:p w14:paraId="04863166" w14:textId="77777777" w:rsidR="0088450D" w:rsidRPr="00C903B0" w:rsidRDefault="0088450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D3B1B32" w14:textId="63CC760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60335-2-41</w:t>
            </w:r>
            <w:r w:rsidR="008845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5D85ABC" w14:textId="6D0F584B" w:rsidR="0088450D" w:rsidRPr="00C903B0" w:rsidRDefault="0088450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60335-2-51;</w:t>
            </w:r>
          </w:p>
          <w:p w14:paraId="23C83F1A" w14:textId="79AE473A" w:rsidR="0088450D" w:rsidRPr="00C903B0" w:rsidRDefault="00B8505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</w:t>
            </w:r>
            <w:r w:rsidR="008845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DF4EAE" w14:textId="77777777" w:rsidR="0088450D" w:rsidRPr="00C903B0" w:rsidRDefault="0088450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ADA4F30" w14:textId="77777777" w:rsidR="0088450D" w:rsidRPr="00C903B0" w:rsidRDefault="0088450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99173B4" w14:textId="641CC671" w:rsidR="0088450D" w:rsidRPr="00C903B0" w:rsidRDefault="0088450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55A4A14" w14:textId="77777777" w:rsidTr="00C205EC">
        <w:trPr>
          <w:trHeight w:val="20"/>
        </w:trPr>
        <w:tc>
          <w:tcPr>
            <w:tcW w:w="463" w:type="dxa"/>
          </w:tcPr>
          <w:p w14:paraId="0E0BDF6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885CDED" w14:textId="6856F887" w:rsidR="00B95C49" w:rsidRPr="00C903B0" w:rsidRDefault="00FB07F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Приборы и инструменты </w:t>
            </w:r>
            <w:r w:rsidR="003929E0" w:rsidRPr="00C903B0">
              <w:rPr>
                <w:rFonts w:eastAsiaTheme="minorHAnsi"/>
                <w:sz w:val="18"/>
                <w:szCs w:val="18"/>
                <w:lang w:eastAsia="en-US"/>
              </w:rPr>
              <w:t>электро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нагревательные, погружные нагреватели, аквариумные и садовые обогреватели, </w:t>
            </w:r>
            <w:r w:rsidR="00D17937" w:rsidRPr="00C903B0">
              <w:rPr>
                <w:rFonts w:eastAsiaTheme="minorHAnsi"/>
                <w:sz w:val="18"/>
                <w:szCs w:val="18"/>
                <w:lang w:eastAsia="en-US"/>
              </w:rPr>
              <w:t>аналогичные и прочие</w:t>
            </w:r>
          </w:p>
        </w:tc>
        <w:tc>
          <w:tcPr>
            <w:tcW w:w="3209" w:type="dxa"/>
          </w:tcPr>
          <w:p w14:paraId="4039EBB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913C30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62E1306" w14:textId="5FAD2675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09CB674" w14:textId="380CF6A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ACAB082" w14:textId="32D2A6DC" w:rsidR="00FB07FB" w:rsidRPr="00C903B0" w:rsidRDefault="00FB07F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  <w:r w:rsidR="00BE50B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65822FB" w14:textId="275220DE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8515;</w:t>
            </w:r>
          </w:p>
          <w:p w14:paraId="2A869647" w14:textId="2679216B" w:rsidR="00B95C49" w:rsidRPr="00C903B0" w:rsidRDefault="00392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69C640E" w14:textId="4495C27D" w:rsidR="00B95C49" w:rsidRPr="00C903B0" w:rsidRDefault="00D179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7E6F8DF" w14:textId="77777777" w:rsidR="00D17937" w:rsidRPr="00C903B0" w:rsidRDefault="00D179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8D5FB57" w14:textId="1BBD3F6F" w:rsidR="008451C3" w:rsidRPr="00C903B0" w:rsidRDefault="008451C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60335-2-45;</w:t>
            </w:r>
          </w:p>
          <w:p w14:paraId="58B72A27" w14:textId="4AA7C5F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</w:t>
            </w:r>
            <w:r w:rsidR="008451C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C8906B" w14:textId="618C1983" w:rsidR="008451C3" w:rsidRPr="00C903B0" w:rsidRDefault="008451C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60335-2-66;</w:t>
            </w:r>
          </w:p>
          <w:p w14:paraId="56BB9F7D" w14:textId="2FD92C80" w:rsidR="005A43D8" w:rsidRPr="00C903B0" w:rsidRDefault="005A43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60335-2-73;</w:t>
            </w:r>
          </w:p>
          <w:p w14:paraId="3918CD0E" w14:textId="4ED7AEC0" w:rsidR="00FB07FB" w:rsidRPr="00C903B0" w:rsidRDefault="00FB07F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52161.2.73;</w:t>
            </w:r>
          </w:p>
          <w:p w14:paraId="013017D0" w14:textId="17D428F8" w:rsidR="008451C3" w:rsidRPr="00C903B0" w:rsidRDefault="008451C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60335-2-83;</w:t>
            </w:r>
          </w:p>
          <w:p w14:paraId="05D8F56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15047-78</w:t>
            </w:r>
          </w:p>
          <w:p w14:paraId="08FB6D74" w14:textId="77777777" w:rsidR="00D17937" w:rsidRPr="00C903B0" w:rsidRDefault="00D179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0A2C180" w14:textId="7D9E24A6" w:rsidR="00D17937" w:rsidRPr="00C903B0" w:rsidRDefault="00D179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  <w:r w:rsidR="0036732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589F1A" w14:textId="77777777" w:rsidR="00B95C49" w:rsidRPr="00C903B0" w:rsidRDefault="00D179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62479</w:t>
            </w:r>
            <w:r w:rsidR="0036732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E6F108" w14:textId="6B691B64" w:rsidR="0036732C" w:rsidRPr="00C903B0" w:rsidRDefault="003673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12.2.007.5;</w:t>
            </w:r>
          </w:p>
          <w:p w14:paraId="5FD04E57" w14:textId="670A898B" w:rsidR="0036732C" w:rsidRPr="00C903B0" w:rsidRDefault="003673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12.2.007.10</w:t>
            </w:r>
          </w:p>
        </w:tc>
      </w:tr>
      <w:tr w:rsidR="00B95C49" w:rsidRPr="00C903B0" w14:paraId="6A515752" w14:textId="77777777" w:rsidTr="00C205EC">
        <w:trPr>
          <w:trHeight w:val="20"/>
        </w:trPr>
        <w:tc>
          <w:tcPr>
            <w:tcW w:w="463" w:type="dxa"/>
          </w:tcPr>
          <w:p w14:paraId="03D8BF61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AF4F7D8" w14:textId="44CBCB0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Осветительное оборудование (лампы</w:t>
            </w:r>
            <w:r w:rsidR="00420B3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накаливания, люминесцентные, газоразрядные, светодиодные и т.п.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="00780F71" w:rsidRPr="00C903B0">
              <w:rPr>
                <w:rFonts w:eastAsiaTheme="minorHAnsi"/>
                <w:sz w:val="18"/>
                <w:szCs w:val="18"/>
                <w:lang w:eastAsia="en-US"/>
              </w:rPr>
              <w:t>, п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атроны, стартеры, цоколи и оборудование управления для ламп</w:t>
            </w:r>
          </w:p>
        </w:tc>
        <w:tc>
          <w:tcPr>
            <w:tcW w:w="3209" w:type="dxa"/>
          </w:tcPr>
          <w:p w14:paraId="72D4D6A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A3CE0C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C87E6AB" w14:textId="10A9519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4A906B0" w14:textId="645EAAE5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75252D8" w14:textId="09CDFF19" w:rsidR="00C54FE2" w:rsidRPr="00C903B0" w:rsidRDefault="00C54FE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7009;</w:t>
            </w:r>
          </w:p>
          <w:p w14:paraId="3EC011E3" w14:textId="11919D5B" w:rsidR="00C54FE2" w:rsidRPr="00C903B0" w:rsidRDefault="00C54FE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7011;</w:t>
            </w:r>
          </w:p>
          <w:p w14:paraId="7A78CEA2" w14:textId="03044EDE" w:rsidR="00780F71" w:rsidRPr="00C903B0" w:rsidRDefault="00780F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8504;</w:t>
            </w:r>
          </w:p>
          <w:p w14:paraId="23725C3D" w14:textId="35C2008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8511;</w:t>
            </w:r>
          </w:p>
          <w:p w14:paraId="6E99F65B" w14:textId="5FAA8EB9" w:rsidR="00C54FE2" w:rsidRPr="00C903B0" w:rsidRDefault="00C54FE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73E62A12" w14:textId="7619F53C" w:rsidR="00184BCE" w:rsidRPr="00C903B0" w:rsidRDefault="00184B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8513;</w:t>
            </w:r>
          </w:p>
          <w:p w14:paraId="754962E1" w14:textId="030AD47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5185764E" w14:textId="430FFA51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1B633FF6" w14:textId="0B0F910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8540;</w:t>
            </w:r>
          </w:p>
          <w:p w14:paraId="6F3A936D" w14:textId="79B233AE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8541;</w:t>
            </w:r>
          </w:p>
          <w:p w14:paraId="0E40F69F" w14:textId="4BFDBF3D" w:rsidR="00514427" w:rsidRPr="00C903B0" w:rsidRDefault="00392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9405</w:t>
            </w:r>
          </w:p>
        </w:tc>
        <w:tc>
          <w:tcPr>
            <w:tcW w:w="2728" w:type="dxa"/>
          </w:tcPr>
          <w:p w14:paraId="7A0289A7" w14:textId="444BF636" w:rsidR="00D876CB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3302" w:type="dxa"/>
          </w:tcPr>
          <w:p w14:paraId="160D78B2" w14:textId="77777777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31948;</w:t>
            </w:r>
          </w:p>
          <w:p w14:paraId="2A3B35B6" w14:textId="77777777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31999;</w:t>
            </w:r>
          </w:p>
          <w:p w14:paraId="5D9F29ED" w14:textId="5F47A081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31998.1;</w:t>
            </w:r>
          </w:p>
          <w:p w14:paraId="59E55EC6" w14:textId="34B45F89" w:rsidR="00E033AE" w:rsidRPr="00C903B0" w:rsidRDefault="00E03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60432-1;</w:t>
            </w:r>
          </w:p>
          <w:p w14:paraId="39230430" w14:textId="297D7F4E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60432-1;</w:t>
            </w:r>
          </w:p>
          <w:p w14:paraId="6F3D82B5" w14:textId="4FD4AE6D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60432-2;</w:t>
            </w:r>
          </w:p>
          <w:p w14:paraId="2F60F11D" w14:textId="57333A63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54416;</w:t>
            </w:r>
          </w:p>
          <w:p w14:paraId="1F15EDEC" w14:textId="77777777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53073;</w:t>
            </w:r>
          </w:p>
          <w:p w14:paraId="5656C3FD" w14:textId="392F7EE1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53075;</w:t>
            </w:r>
          </w:p>
          <w:p w14:paraId="6C21786A" w14:textId="77777777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54416;</w:t>
            </w:r>
          </w:p>
          <w:p w14:paraId="08A40B4E" w14:textId="6E711C3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60598-1;</w:t>
            </w:r>
          </w:p>
          <w:p w14:paraId="1FAC5E7C" w14:textId="77777777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61195;</w:t>
            </w:r>
          </w:p>
          <w:p w14:paraId="4BF094AA" w14:textId="0348AF63" w:rsidR="00780F71" w:rsidRPr="00C903B0" w:rsidRDefault="00780F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62031;</w:t>
            </w:r>
          </w:p>
          <w:p w14:paraId="167D1553" w14:textId="3105D5DB" w:rsidR="00E033AE" w:rsidRPr="00C903B0" w:rsidRDefault="00E03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62035;</w:t>
            </w:r>
          </w:p>
          <w:p w14:paraId="05B71A6F" w14:textId="4DB4B409" w:rsidR="00C16D62" w:rsidRPr="00C903B0" w:rsidRDefault="00C16D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62035;</w:t>
            </w:r>
          </w:p>
          <w:p w14:paraId="239072C0" w14:textId="073F03CB" w:rsidR="005A43D8" w:rsidRPr="00C903B0" w:rsidRDefault="005A43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62560;</w:t>
            </w:r>
          </w:p>
          <w:p w14:paraId="31EE3736" w14:textId="083CE7AC" w:rsidR="00780F71" w:rsidRPr="00C903B0" w:rsidRDefault="00780F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62560</w:t>
            </w:r>
            <w:r w:rsidR="00420B3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F585890" w14:textId="04713FE4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60061-1;</w:t>
            </w:r>
          </w:p>
          <w:p w14:paraId="5B4A864B" w14:textId="2055E714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60061-4;</w:t>
            </w:r>
          </w:p>
          <w:p w14:paraId="41AD2B4D" w14:textId="799DEB0A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60155;</w:t>
            </w:r>
          </w:p>
          <w:p w14:paraId="234EBE82" w14:textId="77777777" w:rsidR="00A81CC2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60238;</w:t>
            </w:r>
          </w:p>
          <w:p w14:paraId="20AC81C3" w14:textId="745DD742" w:rsidR="00A81CC2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60400;</w:t>
            </w:r>
          </w:p>
          <w:p w14:paraId="4ED6C596" w14:textId="77777777" w:rsidR="00A81CC2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60838-1;</w:t>
            </w:r>
          </w:p>
          <w:p w14:paraId="2066FDC3" w14:textId="77777777" w:rsidR="00A81CC2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60838-2-1;</w:t>
            </w:r>
          </w:p>
          <w:p w14:paraId="4F17E3C1" w14:textId="14FC1935" w:rsidR="00A81CC2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60838-2-2;</w:t>
            </w:r>
          </w:p>
          <w:p w14:paraId="3FDA11D1" w14:textId="77777777" w:rsidR="00A81CC2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61184;</w:t>
            </w:r>
          </w:p>
          <w:p w14:paraId="028A0807" w14:textId="34702CB0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61195;</w:t>
            </w:r>
          </w:p>
          <w:p w14:paraId="3C502252" w14:textId="7CFEEE6A" w:rsidR="00D876CB" w:rsidRPr="00C903B0" w:rsidRDefault="00D876C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61199;</w:t>
            </w:r>
          </w:p>
          <w:p w14:paraId="5B0D4108" w14:textId="7DF6A8A5" w:rsidR="005A43D8" w:rsidRPr="00C903B0" w:rsidRDefault="005A43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61347-1;</w:t>
            </w:r>
          </w:p>
          <w:p w14:paraId="292030A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61347-1</w:t>
            </w:r>
          </w:p>
          <w:p w14:paraId="52F7A88C" w14:textId="3467010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61347-1</w:t>
            </w:r>
          </w:p>
          <w:p w14:paraId="6EA03BEB" w14:textId="3F1412F4" w:rsidR="005A43D8" w:rsidRPr="00C903B0" w:rsidRDefault="005A43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ІЕС 61347-1;</w:t>
            </w:r>
          </w:p>
          <w:p w14:paraId="0209E4F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61347-2-2</w:t>
            </w:r>
          </w:p>
          <w:p w14:paraId="50A0C27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61347-2-3</w:t>
            </w:r>
          </w:p>
          <w:p w14:paraId="42517C64" w14:textId="7FA0FEB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61347-2-7</w:t>
            </w:r>
          </w:p>
          <w:p w14:paraId="5E57FCD5" w14:textId="311DEAD0" w:rsidR="005A43D8" w:rsidRPr="00C903B0" w:rsidRDefault="005A43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61347-2-8;</w:t>
            </w:r>
          </w:p>
          <w:p w14:paraId="4B1DF06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61347-2-8</w:t>
            </w:r>
          </w:p>
          <w:p w14:paraId="569C84B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61347-2-9</w:t>
            </w:r>
          </w:p>
          <w:p w14:paraId="4D9C76D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61347-2-10</w:t>
            </w:r>
          </w:p>
          <w:p w14:paraId="0688C4F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61347-2-11</w:t>
            </w:r>
          </w:p>
          <w:p w14:paraId="47F918E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61347-2-12</w:t>
            </w:r>
          </w:p>
          <w:p w14:paraId="58041498" w14:textId="77777777" w:rsidR="00420B35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61347-2-13</w:t>
            </w:r>
          </w:p>
          <w:p w14:paraId="58C00928" w14:textId="75E7C882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6A79DEBB" w14:textId="77777777" w:rsidR="00B95C49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  <w:p w14:paraId="289AD885" w14:textId="0DEE5213" w:rsidR="0036732C" w:rsidRPr="00C903B0" w:rsidRDefault="003673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</w:t>
            </w:r>
          </w:p>
          <w:p w14:paraId="6B40575E" w14:textId="77777777" w:rsidR="0036732C" w:rsidRPr="00C903B0" w:rsidRDefault="003673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12.2.007.13</w:t>
            </w:r>
          </w:p>
          <w:p w14:paraId="19BA905A" w14:textId="77777777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61730-1;</w:t>
            </w:r>
          </w:p>
          <w:p w14:paraId="673EABCA" w14:textId="38CAD577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61730-1</w:t>
            </w:r>
          </w:p>
        </w:tc>
      </w:tr>
      <w:tr w:rsidR="00B95C49" w:rsidRPr="00C903B0" w14:paraId="1704ED5A" w14:textId="77777777" w:rsidTr="00C205EC">
        <w:trPr>
          <w:trHeight w:val="20"/>
        </w:trPr>
        <w:tc>
          <w:tcPr>
            <w:tcW w:w="463" w:type="dxa"/>
          </w:tcPr>
          <w:p w14:paraId="4D8FD70E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4CADEDA" w14:textId="79BDEA3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фильтрования или</w:t>
            </w:r>
            <w:r w:rsidR="00C07E1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очистки воды (фильтры электрические,</w:t>
            </w:r>
            <w:r w:rsidR="00C07E1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стерилизаторы)</w:t>
            </w:r>
          </w:p>
        </w:tc>
        <w:tc>
          <w:tcPr>
            <w:tcW w:w="3209" w:type="dxa"/>
          </w:tcPr>
          <w:p w14:paraId="75D3F96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014DF8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BD12853" w14:textId="4AACB83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204B48B" w14:textId="1ECF11AC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30F6447" w14:textId="3A591141" w:rsidR="00B95C49" w:rsidRPr="00C903B0" w:rsidRDefault="00392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728" w:type="dxa"/>
          </w:tcPr>
          <w:p w14:paraId="5896510C" w14:textId="11FB4BBA" w:rsidR="00B95C49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DE923C8" w14:textId="77777777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18BD96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</w:t>
            </w:r>
            <w:r w:rsidR="0077264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9BE66EE" w14:textId="77777777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87F8676" w14:textId="77777777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9B02EED" w14:textId="2F563A14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7BE54E0C" w14:textId="77777777" w:rsidTr="00C205EC">
        <w:trPr>
          <w:trHeight w:val="20"/>
        </w:trPr>
        <w:tc>
          <w:tcPr>
            <w:tcW w:w="463" w:type="dxa"/>
          </w:tcPr>
          <w:p w14:paraId="33125277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0F25E9E" w14:textId="6353DE6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Кормушки </w:t>
            </w:r>
            <w:r w:rsidR="0077264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и поилки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электрические</w:t>
            </w:r>
          </w:p>
        </w:tc>
        <w:tc>
          <w:tcPr>
            <w:tcW w:w="3209" w:type="dxa"/>
          </w:tcPr>
          <w:p w14:paraId="4D24C6D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6EDE29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F1B1160" w14:textId="5F24216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C766B24" w14:textId="08E5BE5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C7CE3F5" w14:textId="45F59BF8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  <w:r w:rsidR="007D44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C9C847B" w14:textId="6F2E6434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29D93A1D" w14:textId="4DC40BFC" w:rsidR="00B95C49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5E6AA213" w14:textId="77777777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BD8A8C4" w14:textId="77777777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01CF3655" w14:textId="77777777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564072A" w14:textId="77777777" w:rsidR="0077264F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D972EA6" w14:textId="69739725" w:rsidR="00B95C49" w:rsidRPr="00C903B0" w:rsidRDefault="0077264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D63129A" w14:textId="77777777" w:rsidTr="00C205EC">
        <w:trPr>
          <w:trHeight w:val="20"/>
        </w:trPr>
        <w:tc>
          <w:tcPr>
            <w:tcW w:w="463" w:type="dxa"/>
          </w:tcPr>
          <w:p w14:paraId="26F027F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F24A7EF" w14:textId="1C9D9F0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Фонтаны декоративные для сада (с</w:t>
            </w:r>
            <w:r w:rsidR="00C07E1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электроприводом, с насосом)</w:t>
            </w:r>
            <w:r w:rsidR="00420B3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и аквариумов</w:t>
            </w:r>
          </w:p>
        </w:tc>
        <w:tc>
          <w:tcPr>
            <w:tcW w:w="3209" w:type="dxa"/>
          </w:tcPr>
          <w:p w14:paraId="4C4B60E7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2D15909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4515CF3" w14:textId="0823075A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067B657" w14:textId="70C3D4B0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A412B11" w14:textId="7681206F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</w:tc>
        <w:tc>
          <w:tcPr>
            <w:tcW w:w="2728" w:type="dxa"/>
          </w:tcPr>
          <w:p w14:paraId="1EC261E8" w14:textId="1E28A97E" w:rsidR="00B95C49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FB87EB9" w14:textId="34F5EBF4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8891B0C" w14:textId="77777777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60335-2-41;</w:t>
            </w:r>
          </w:p>
          <w:p w14:paraId="53E25706" w14:textId="77777777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2D315686" w14:textId="77777777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8D1283F" w14:textId="77777777" w:rsidR="00420B35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EC602B8" w14:textId="6B01E35C" w:rsidR="00B95C49" w:rsidRPr="00C903B0" w:rsidRDefault="00420B3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C39EBE7" w14:textId="77777777" w:rsidTr="00C205EC">
        <w:trPr>
          <w:trHeight w:val="20"/>
        </w:trPr>
        <w:tc>
          <w:tcPr>
            <w:tcW w:w="463" w:type="dxa"/>
          </w:tcPr>
          <w:p w14:paraId="12E524C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BC0224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 общего назначения</w:t>
            </w:r>
          </w:p>
        </w:tc>
        <w:tc>
          <w:tcPr>
            <w:tcW w:w="3209" w:type="dxa"/>
          </w:tcPr>
          <w:p w14:paraId="14EF1A84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3D8FA0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5FC50E8" w14:textId="42DDB660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BB8ABDF" w14:textId="23C34FE9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A1826DA" w14:textId="08A2B2C4" w:rsidR="004565AE" w:rsidRPr="00C903B0" w:rsidRDefault="004565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7009;</w:t>
            </w:r>
          </w:p>
          <w:p w14:paraId="64B0B2B6" w14:textId="7E6EE982" w:rsidR="004565AE" w:rsidRPr="00C903B0" w:rsidRDefault="004565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7011;</w:t>
            </w:r>
          </w:p>
          <w:p w14:paraId="424BBFD1" w14:textId="4EC1C10E" w:rsidR="004565AE" w:rsidRPr="00C903B0" w:rsidRDefault="004565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48BF05F4" w14:textId="62761D23" w:rsidR="00CB52FC" w:rsidRPr="00C903B0" w:rsidRDefault="00CB52F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8513;</w:t>
            </w:r>
          </w:p>
          <w:p w14:paraId="6848ADC4" w14:textId="043D7EFF" w:rsidR="004565AE" w:rsidRPr="00C903B0" w:rsidRDefault="004565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329D743D" w14:textId="4DC2DFA9" w:rsidR="00514427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5CC6F2E9" w14:textId="200ED41F" w:rsidR="00B95C49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5BF09FE1" w14:textId="137F56E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393255D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60598-2-1;</w:t>
            </w:r>
          </w:p>
          <w:p w14:paraId="5B14613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60598-2-2;</w:t>
            </w:r>
          </w:p>
          <w:p w14:paraId="37E34138" w14:textId="45ADA81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60598-2-3;</w:t>
            </w:r>
          </w:p>
          <w:p w14:paraId="369F9E27" w14:textId="0DC05128" w:rsidR="004565AE" w:rsidRPr="00C903B0" w:rsidRDefault="004565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60598-2-3;</w:t>
            </w:r>
          </w:p>
          <w:p w14:paraId="2449D5F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60598-2-4;</w:t>
            </w:r>
          </w:p>
          <w:p w14:paraId="3FA134C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60598-2-5;</w:t>
            </w:r>
          </w:p>
          <w:p w14:paraId="2673636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60598-2-6;</w:t>
            </w:r>
          </w:p>
          <w:p w14:paraId="33BA4D5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60598-2-7;</w:t>
            </w:r>
          </w:p>
          <w:p w14:paraId="0D35453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60598-2-8;</w:t>
            </w:r>
          </w:p>
          <w:p w14:paraId="4FAE181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60598-2-9;</w:t>
            </w:r>
          </w:p>
          <w:p w14:paraId="64DE150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60598-2-10;</w:t>
            </w:r>
          </w:p>
          <w:p w14:paraId="36D960A5" w14:textId="59234B4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60598-2-11;</w:t>
            </w:r>
          </w:p>
          <w:p w14:paraId="3A0B468C" w14:textId="22ED89B9" w:rsidR="005A43D8" w:rsidRPr="00C903B0" w:rsidRDefault="005A43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60598-2-12;</w:t>
            </w:r>
          </w:p>
          <w:p w14:paraId="4C5D6F22" w14:textId="5F8E1707" w:rsidR="00B95C49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60598-2-12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77D595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60598-2-13;</w:t>
            </w:r>
          </w:p>
          <w:p w14:paraId="5ED977A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60598-2-14;</w:t>
            </w:r>
          </w:p>
          <w:p w14:paraId="1441241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60598-2-17;</w:t>
            </w:r>
          </w:p>
          <w:p w14:paraId="2212D0F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60598-2-18;</w:t>
            </w:r>
          </w:p>
          <w:p w14:paraId="46E74D3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IEC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60598-2-19;</w:t>
            </w:r>
          </w:p>
          <w:p w14:paraId="777A2532" w14:textId="77777777" w:rsidR="007F4358" w:rsidRPr="00C903B0" w:rsidRDefault="007F435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IEC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60598-2-20;</w:t>
            </w:r>
          </w:p>
          <w:p w14:paraId="1C2F117D" w14:textId="44F6395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60598-2-22;</w:t>
            </w:r>
          </w:p>
          <w:p w14:paraId="7EB8DA8B" w14:textId="357B8385" w:rsidR="00A81CC2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60598-2-22;</w:t>
            </w:r>
          </w:p>
          <w:p w14:paraId="54BEB596" w14:textId="25094E1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60598-2-23;</w:t>
            </w:r>
          </w:p>
          <w:p w14:paraId="400526B0" w14:textId="2F449511" w:rsidR="00A81CC2" w:rsidRPr="00C903B0" w:rsidRDefault="00A81C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60598-2-23;</w:t>
            </w:r>
          </w:p>
          <w:p w14:paraId="334918C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60598-2-24;</w:t>
            </w:r>
          </w:p>
          <w:p w14:paraId="1648699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60598-2-25;</w:t>
            </w:r>
          </w:p>
          <w:p w14:paraId="3D5A1DE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IEC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60570;</w:t>
            </w:r>
          </w:p>
          <w:p w14:paraId="4B42565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</w:t>
            </w:r>
            <w:r w:rsidR="00A81CC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A81CC2" w:rsidRPr="00C903B0">
              <w:rPr>
                <w:rFonts w:eastAsiaTheme="minorHAnsi"/>
                <w:sz w:val="18"/>
                <w:szCs w:val="18"/>
                <w:lang w:val="en-US" w:eastAsia="en-US"/>
              </w:rPr>
              <w:t>IEC</w:t>
            </w:r>
            <w:r w:rsidR="00A81CC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60570-2-1</w:t>
            </w:r>
          </w:p>
          <w:p w14:paraId="24B3BC1D" w14:textId="77777777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6E08372F" w14:textId="1E44771C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B95C49" w:rsidRPr="00C903B0" w14:paraId="08FED7F1" w14:textId="77777777" w:rsidTr="00C205EC">
        <w:trPr>
          <w:trHeight w:val="20"/>
        </w:trPr>
        <w:tc>
          <w:tcPr>
            <w:tcW w:w="463" w:type="dxa"/>
          </w:tcPr>
          <w:p w14:paraId="651BD10F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7302BF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Светильники, углубляемые в грунт</w:t>
            </w:r>
          </w:p>
        </w:tc>
        <w:tc>
          <w:tcPr>
            <w:tcW w:w="3209" w:type="dxa"/>
          </w:tcPr>
          <w:p w14:paraId="0E13F58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EBE2E0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0F9A0E8" w14:textId="4EAA60E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39ECB9C" w14:textId="16DD6DBF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7E36D6C" w14:textId="2480C674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30631188" w14:textId="44E2F730" w:rsidR="00B95C49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2C007D9" w14:textId="77777777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63A45762" w14:textId="42B5C24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60598-2-13;</w:t>
            </w:r>
          </w:p>
          <w:p w14:paraId="53969666" w14:textId="77777777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32B947A8" w14:textId="5314B14D" w:rsidR="00B95C49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B95C49" w:rsidRPr="00C903B0" w14:paraId="4197DD6E" w14:textId="77777777" w:rsidTr="00C205EC">
        <w:trPr>
          <w:trHeight w:val="20"/>
        </w:trPr>
        <w:tc>
          <w:tcPr>
            <w:tcW w:w="463" w:type="dxa"/>
          </w:tcPr>
          <w:p w14:paraId="33AEFF36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B81791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Прожекторы</w:t>
            </w:r>
          </w:p>
        </w:tc>
        <w:tc>
          <w:tcPr>
            <w:tcW w:w="3209" w:type="dxa"/>
          </w:tcPr>
          <w:p w14:paraId="110FED6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B1283A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0512FE1" w14:textId="7955856A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5A68389" w14:textId="47C7F288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44CADAE" w14:textId="4E70CC79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0FD4A0CF" w14:textId="0FE22910" w:rsidR="00B95C49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BD357FD" w14:textId="77777777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25E3705C" w14:textId="0226BBA6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60598-2-5;</w:t>
            </w:r>
          </w:p>
          <w:p w14:paraId="215A3F2F" w14:textId="77777777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6B29E735" w14:textId="1E36A5AC" w:rsidR="00B95C49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B95C49" w:rsidRPr="00C903B0" w14:paraId="5349B954" w14:textId="77777777" w:rsidTr="00C205EC">
        <w:trPr>
          <w:trHeight w:val="20"/>
        </w:trPr>
        <w:tc>
          <w:tcPr>
            <w:tcW w:w="463" w:type="dxa"/>
          </w:tcPr>
          <w:p w14:paraId="7A16A47E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DAF04AC" w14:textId="687E966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Гирлянды световые бытовые, в том</w:t>
            </w:r>
            <w:r w:rsidR="00676A2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числе елочные</w:t>
            </w:r>
            <w:r w:rsidR="00BB082A" w:rsidRPr="00C903B0">
              <w:rPr>
                <w:rFonts w:eastAsiaTheme="minorHAnsi"/>
                <w:sz w:val="18"/>
                <w:szCs w:val="18"/>
                <w:lang w:eastAsia="en-US"/>
              </w:rPr>
              <w:t>, уличные, декоративные (сувенирные) и т.п.</w:t>
            </w:r>
          </w:p>
        </w:tc>
        <w:tc>
          <w:tcPr>
            <w:tcW w:w="3209" w:type="dxa"/>
          </w:tcPr>
          <w:p w14:paraId="5E530CC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31D32E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2360217" w14:textId="60EC367B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CFAD4BD" w14:textId="5CB02372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E11822D" w14:textId="011F9FC6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00A94B0B" w14:textId="391191C7" w:rsidR="00B95C49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FE237D1" w14:textId="77777777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1484274B" w14:textId="76DED1C8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60598-2-20;</w:t>
            </w:r>
          </w:p>
          <w:p w14:paraId="2CE41DF9" w14:textId="77777777" w:rsidR="00BB082A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0862D9C9" w14:textId="465E9600" w:rsidR="00B95C49" w:rsidRPr="00C903B0" w:rsidRDefault="00BB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B95C49" w:rsidRPr="00C903B0" w14:paraId="48363571" w14:textId="77777777" w:rsidTr="00C205EC">
        <w:trPr>
          <w:trHeight w:val="20"/>
        </w:trPr>
        <w:tc>
          <w:tcPr>
            <w:tcW w:w="463" w:type="dxa"/>
          </w:tcPr>
          <w:p w14:paraId="4E57A607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184958" w14:textId="6A35F49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Выключатели, в том числе</w:t>
            </w:r>
            <w:r w:rsidR="00676A2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полупроводниковые, таймеры</w:t>
            </w:r>
          </w:p>
        </w:tc>
        <w:tc>
          <w:tcPr>
            <w:tcW w:w="3209" w:type="dxa"/>
          </w:tcPr>
          <w:p w14:paraId="02C2603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5F17D4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C613869" w14:textId="60F2FA01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8BDF686" w14:textId="6C4CB6A9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AA75F7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084464DD" w14:textId="7D23659C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</w:tc>
        <w:tc>
          <w:tcPr>
            <w:tcW w:w="2728" w:type="dxa"/>
          </w:tcPr>
          <w:p w14:paraId="1E45BD03" w14:textId="0E4866FA" w:rsidR="00B95C49" w:rsidRPr="00C903B0" w:rsidRDefault="005306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470DF4C" w14:textId="13FAC47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  <w:r w:rsidR="00783F9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9336431" w14:textId="7ADDE16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  <w:r w:rsidR="00783F9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976FC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53A75C0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5681C69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  <w:p w14:paraId="4BAB7C9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0CD7BDD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4B9ACD2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0CBD282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4FBA8250" w14:textId="1F1BAD6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32126.1;</w:t>
            </w:r>
          </w:p>
          <w:p w14:paraId="49F0FDF7" w14:textId="77777777" w:rsidR="005306C0" w:rsidRPr="00C903B0" w:rsidRDefault="005306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32126.23;</w:t>
            </w:r>
          </w:p>
          <w:p w14:paraId="4126139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32128.2.11;</w:t>
            </w:r>
          </w:p>
          <w:p w14:paraId="3872414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60670-21;</w:t>
            </w:r>
          </w:p>
          <w:p w14:paraId="1CDF701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60670-24</w:t>
            </w:r>
          </w:p>
          <w:p w14:paraId="12404F7D" w14:textId="5E369BA8" w:rsidR="005306C0" w:rsidRPr="00C903B0" w:rsidRDefault="005A43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</w:t>
            </w:r>
            <w:r w:rsidR="005306C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</w:tc>
      </w:tr>
      <w:tr w:rsidR="00B95C49" w:rsidRPr="00C903B0" w14:paraId="704B06C3" w14:textId="77777777" w:rsidTr="00C205EC">
        <w:trPr>
          <w:trHeight w:val="20"/>
        </w:trPr>
        <w:tc>
          <w:tcPr>
            <w:tcW w:w="463" w:type="dxa"/>
          </w:tcPr>
          <w:p w14:paraId="62AD1161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480B49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для электроприборов</w:t>
            </w:r>
          </w:p>
        </w:tc>
        <w:tc>
          <w:tcPr>
            <w:tcW w:w="3209" w:type="dxa"/>
          </w:tcPr>
          <w:p w14:paraId="789C01F4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403E15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3E83EBC" w14:textId="646DD2BA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FBBAFBA" w14:textId="560860F6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EBC08F3" w14:textId="4758039D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7C35BB2E" w14:textId="4DD507FC" w:rsidR="00B95C49" w:rsidRPr="00C903B0" w:rsidRDefault="005306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45ABD2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1816B11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3993D2B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77075B6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</w:t>
            </w:r>
          </w:p>
        </w:tc>
      </w:tr>
      <w:tr w:rsidR="00B95C49" w:rsidRPr="00C903B0" w14:paraId="0D46D48F" w14:textId="77777777" w:rsidTr="00C205EC">
        <w:trPr>
          <w:trHeight w:val="20"/>
        </w:trPr>
        <w:tc>
          <w:tcPr>
            <w:tcW w:w="463" w:type="dxa"/>
          </w:tcPr>
          <w:p w14:paraId="094F607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533EE2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Розетки</w:t>
            </w:r>
          </w:p>
        </w:tc>
        <w:tc>
          <w:tcPr>
            <w:tcW w:w="3209" w:type="dxa"/>
          </w:tcPr>
          <w:p w14:paraId="74430D00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B56AED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77F237C" w14:textId="643A05A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38125A9" w14:textId="1A7CA90B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7BDA56F" w14:textId="30131511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77D4425B" w14:textId="2BB0B3E0" w:rsidR="00B95C49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502892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30851.1;</w:t>
            </w:r>
          </w:p>
          <w:p w14:paraId="6D5587B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30851.2.2;</w:t>
            </w:r>
          </w:p>
          <w:p w14:paraId="054582A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30851.2.3;</w:t>
            </w:r>
          </w:p>
          <w:p w14:paraId="56B2199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30988.2.2;</w:t>
            </w:r>
          </w:p>
          <w:p w14:paraId="098D407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30988.2.5;</w:t>
            </w:r>
          </w:p>
          <w:p w14:paraId="0AEE604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30988.2.6;</w:t>
            </w:r>
          </w:p>
          <w:p w14:paraId="75EF8DB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021C286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</w:p>
        </w:tc>
      </w:tr>
      <w:tr w:rsidR="00B95C49" w:rsidRPr="00C903B0" w14:paraId="635EE63D" w14:textId="77777777" w:rsidTr="00C205EC">
        <w:trPr>
          <w:trHeight w:val="20"/>
        </w:trPr>
        <w:tc>
          <w:tcPr>
            <w:tcW w:w="463" w:type="dxa"/>
          </w:tcPr>
          <w:p w14:paraId="71551CF5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944DDE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Вилки</w:t>
            </w:r>
          </w:p>
        </w:tc>
        <w:tc>
          <w:tcPr>
            <w:tcW w:w="3209" w:type="dxa"/>
          </w:tcPr>
          <w:p w14:paraId="1200C740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2E892C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F54B749" w14:textId="20F7E0F0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0084C2E" w14:textId="3B6DBF26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63951E6" w14:textId="6F011B94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05109220" w14:textId="272E7EEA" w:rsidR="00B95C49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11821F2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30851.1;</w:t>
            </w:r>
          </w:p>
          <w:p w14:paraId="65DB070C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30851.2.2;</w:t>
            </w:r>
          </w:p>
          <w:p w14:paraId="1EAA31CD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30851.2.3;</w:t>
            </w:r>
          </w:p>
          <w:p w14:paraId="0245422B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30988.2.2;</w:t>
            </w:r>
          </w:p>
          <w:p w14:paraId="3608240B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30988.2.5;</w:t>
            </w:r>
          </w:p>
          <w:p w14:paraId="715B8B38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30988.2.6;</w:t>
            </w:r>
          </w:p>
          <w:p w14:paraId="5FF8D04A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2011BBD0" w14:textId="675B84EA" w:rsidR="00B95C49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</w:p>
        </w:tc>
      </w:tr>
      <w:tr w:rsidR="00B95C49" w:rsidRPr="00C903B0" w14:paraId="2511984C" w14:textId="77777777" w:rsidTr="00C205EC">
        <w:trPr>
          <w:trHeight w:val="20"/>
        </w:trPr>
        <w:tc>
          <w:tcPr>
            <w:tcW w:w="463" w:type="dxa"/>
          </w:tcPr>
          <w:p w14:paraId="4AB39D88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7AF4F6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Разветвители, переходники</w:t>
            </w:r>
          </w:p>
        </w:tc>
        <w:tc>
          <w:tcPr>
            <w:tcW w:w="3209" w:type="dxa"/>
          </w:tcPr>
          <w:p w14:paraId="4B86434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8D0470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942770A" w14:textId="607D2809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5DDB930" w14:textId="7C4AD876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4736F72" w14:textId="3AB7C9B5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42EAD519" w14:textId="566580C4" w:rsidR="00B95C49" w:rsidRPr="00C903B0" w:rsidRDefault="006E3F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9CC5964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31195.1;</w:t>
            </w:r>
          </w:p>
          <w:p w14:paraId="3F8E2147" w14:textId="77777777" w:rsidR="00C179D7" w:rsidRPr="00C903B0" w:rsidRDefault="00C179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31195.2.3;</w:t>
            </w:r>
          </w:p>
          <w:p w14:paraId="0FF5C329" w14:textId="1D0BE6C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60998-2-1;</w:t>
            </w:r>
          </w:p>
          <w:p w14:paraId="624CB85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60998-2-2;</w:t>
            </w:r>
          </w:p>
          <w:p w14:paraId="344991A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60998-2-4;</w:t>
            </w:r>
          </w:p>
          <w:p w14:paraId="0566045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30988.2.2;</w:t>
            </w:r>
          </w:p>
          <w:p w14:paraId="35C178C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30988.2.5;</w:t>
            </w:r>
          </w:p>
          <w:p w14:paraId="5A43A88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30988.2.6;</w:t>
            </w:r>
          </w:p>
          <w:p w14:paraId="70A570B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15E26B1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60884-2-7;</w:t>
            </w:r>
          </w:p>
          <w:p w14:paraId="2A31F00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61210;</w:t>
            </w:r>
          </w:p>
          <w:p w14:paraId="58D2CEC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60799;</w:t>
            </w:r>
          </w:p>
          <w:p w14:paraId="2A53A10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31602.1;</w:t>
            </w:r>
          </w:p>
          <w:p w14:paraId="65546EB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31602.2;</w:t>
            </w:r>
          </w:p>
          <w:p w14:paraId="73293E8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50827.3;</w:t>
            </w:r>
          </w:p>
          <w:p w14:paraId="77F7D67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30849.1;</w:t>
            </w:r>
          </w:p>
          <w:p w14:paraId="79EC13EE" w14:textId="0883861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30849.2;</w:t>
            </w:r>
          </w:p>
          <w:p w14:paraId="6E4C55B7" w14:textId="660DE1F1" w:rsidR="006E3FF0" w:rsidRPr="00C903B0" w:rsidRDefault="006E3F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60309-4;</w:t>
            </w:r>
          </w:p>
          <w:p w14:paraId="70C59D5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32126.1;</w:t>
            </w:r>
          </w:p>
          <w:p w14:paraId="68326454" w14:textId="0EF134E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32126.23;</w:t>
            </w:r>
          </w:p>
          <w:p w14:paraId="5686C766" w14:textId="6453CF8A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60670-1;</w:t>
            </w:r>
          </w:p>
          <w:p w14:paraId="703FD43D" w14:textId="3EF671F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60670-21;</w:t>
            </w:r>
          </w:p>
          <w:p w14:paraId="0F800055" w14:textId="731784B4" w:rsidR="005A43D8" w:rsidRPr="00C903B0" w:rsidRDefault="005A43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60670-22;</w:t>
            </w:r>
          </w:p>
          <w:p w14:paraId="5BBE0D5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60670-24</w:t>
            </w:r>
          </w:p>
        </w:tc>
      </w:tr>
      <w:tr w:rsidR="00B95C49" w:rsidRPr="00C903B0" w14:paraId="278F9393" w14:textId="77777777" w:rsidTr="00C205EC">
        <w:trPr>
          <w:trHeight w:val="20"/>
        </w:trPr>
        <w:tc>
          <w:tcPr>
            <w:tcW w:w="463" w:type="dxa"/>
          </w:tcPr>
          <w:p w14:paraId="2F0C541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8B999D3" w14:textId="07AAD31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Удлинители, в том числе удлинители с</w:t>
            </w:r>
            <w:r w:rsidR="00BE50B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фильтрами</w:t>
            </w:r>
          </w:p>
        </w:tc>
        <w:tc>
          <w:tcPr>
            <w:tcW w:w="3209" w:type="dxa"/>
          </w:tcPr>
          <w:p w14:paraId="734EF49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70B176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F8CD741" w14:textId="3C75BAB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92AAB7D" w14:textId="5E5F27E4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2503503" w14:textId="3093C85C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</w:tc>
        <w:tc>
          <w:tcPr>
            <w:tcW w:w="2728" w:type="dxa"/>
          </w:tcPr>
          <w:p w14:paraId="76A4EBF7" w14:textId="6C089056" w:rsidR="00B95C49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BFDB7F6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2FFD681B" w14:textId="1A3184F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</w:p>
        </w:tc>
      </w:tr>
      <w:tr w:rsidR="00B95C49" w:rsidRPr="00C903B0" w14:paraId="197C3A80" w14:textId="77777777" w:rsidTr="00C205EC">
        <w:trPr>
          <w:trHeight w:val="20"/>
        </w:trPr>
        <w:tc>
          <w:tcPr>
            <w:tcW w:w="463" w:type="dxa"/>
          </w:tcPr>
          <w:p w14:paraId="4A1D37F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DF9804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Удлинители на катушке</w:t>
            </w:r>
          </w:p>
        </w:tc>
        <w:tc>
          <w:tcPr>
            <w:tcW w:w="3209" w:type="dxa"/>
          </w:tcPr>
          <w:p w14:paraId="47BA494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09A18C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2B6AC3E" w14:textId="0B89937E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4FAA7B4" w14:textId="038A4DF1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838B94A" w14:textId="372A43E0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</w:tc>
        <w:tc>
          <w:tcPr>
            <w:tcW w:w="2728" w:type="dxa"/>
          </w:tcPr>
          <w:p w14:paraId="0A8253F0" w14:textId="2527E659" w:rsidR="00B95C49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D65945F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1BAF45CA" w14:textId="5CF9D4F4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</w:p>
          <w:p w14:paraId="44DAD077" w14:textId="31FEEBF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31223</w:t>
            </w:r>
          </w:p>
        </w:tc>
      </w:tr>
      <w:tr w:rsidR="00B95C49" w:rsidRPr="00C903B0" w14:paraId="2ACA56E2" w14:textId="77777777" w:rsidTr="00C205EC">
        <w:trPr>
          <w:trHeight w:val="20"/>
        </w:trPr>
        <w:tc>
          <w:tcPr>
            <w:tcW w:w="463" w:type="dxa"/>
          </w:tcPr>
          <w:p w14:paraId="4DDD0F19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310B8E2" w14:textId="1471580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Персональные электронные</w:t>
            </w:r>
            <w:r w:rsidR="00BE50B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вычислительные машины, в том числе</w:t>
            </w:r>
            <w:r w:rsidR="00BE50B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системные блоки</w:t>
            </w:r>
          </w:p>
        </w:tc>
        <w:tc>
          <w:tcPr>
            <w:tcW w:w="3209" w:type="dxa"/>
          </w:tcPr>
          <w:p w14:paraId="63919F8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4A1C76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D6B673A" w14:textId="37EC106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C63E760" w14:textId="6BDCD08B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9A07B34" w14:textId="4AB83BAB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</w:tc>
        <w:tc>
          <w:tcPr>
            <w:tcW w:w="2728" w:type="dxa"/>
          </w:tcPr>
          <w:p w14:paraId="4782DB93" w14:textId="6E1BCB11" w:rsidR="00B95C49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22E638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48AC222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0EA8222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742AB2C9" w14:textId="26C92C1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</w:t>
            </w:r>
            <w:r w:rsidR="002D1C7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 МЭК 60950-23</w:t>
            </w:r>
            <w:r w:rsidR="00BE50B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2D2BDA" w14:textId="61B6207F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79BCAA13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5D582C1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3098BB8" w14:textId="7B05F6A8" w:rsidR="00BE50B2" w:rsidRPr="00C903B0" w:rsidRDefault="00BE50B2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  <w:p w14:paraId="6332B158" w14:textId="43FA4B61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95C49" w:rsidRPr="00C903B0" w14:paraId="0F8053AE" w14:textId="77777777" w:rsidTr="00C205EC">
        <w:trPr>
          <w:trHeight w:val="20"/>
        </w:trPr>
        <w:tc>
          <w:tcPr>
            <w:tcW w:w="463" w:type="dxa"/>
          </w:tcPr>
          <w:p w14:paraId="2F73F4BE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8734E11" w14:textId="16204D3D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кассовые, в том числе</w:t>
            </w:r>
            <w:r w:rsidR="00BE50B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работающие совместно с</w:t>
            </w:r>
            <w:r w:rsidR="00BE50B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вычислительной машиной</w:t>
            </w:r>
          </w:p>
        </w:tc>
        <w:tc>
          <w:tcPr>
            <w:tcW w:w="3209" w:type="dxa"/>
          </w:tcPr>
          <w:p w14:paraId="6A86998C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8BD729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6E2DA50" w14:textId="763E3221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7DDEA67" w14:textId="113954F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0D81D1B" w14:textId="74762A41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8470</w:t>
            </w:r>
          </w:p>
        </w:tc>
        <w:tc>
          <w:tcPr>
            <w:tcW w:w="2728" w:type="dxa"/>
          </w:tcPr>
          <w:p w14:paraId="39D9102E" w14:textId="5012E6FE" w:rsidR="00B95C49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A2E8B7B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66A9F946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21CCDB8E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4B0FAA5B" w14:textId="247384A5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</w:t>
            </w:r>
            <w:r w:rsidR="002D1C7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 МЭК 60950-23;</w:t>
            </w:r>
          </w:p>
          <w:p w14:paraId="330741BF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38720A50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A02754F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B5B0DCD" w14:textId="77777777" w:rsidR="00BE50B2" w:rsidRPr="00C903B0" w:rsidRDefault="00BE50B2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IEC 62479</w:t>
            </w:r>
          </w:p>
          <w:p w14:paraId="208E55DA" w14:textId="1C62178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95C49" w:rsidRPr="00C903B0" w14:paraId="3710AD41" w14:textId="77777777" w:rsidTr="00C205EC">
        <w:trPr>
          <w:trHeight w:val="20"/>
        </w:trPr>
        <w:tc>
          <w:tcPr>
            <w:tcW w:w="463" w:type="dxa"/>
          </w:tcPr>
          <w:p w14:paraId="4916F8A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14CF7B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Принтеры</w:t>
            </w:r>
          </w:p>
        </w:tc>
        <w:tc>
          <w:tcPr>
            <w:tcW w:w="3209" w:type="dxa"/>
          </w:tcPr>
          <w:p w14:paraId="50C88019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6E71DA4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B68FF42" w14:textId="4B161FB6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6156948" w14:textId="5F7D53EE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31B9B9E" w14:textId="53280D2A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</w:tc>
        <w:tc>
          <w:tcPr>
            <w:tcW w:w="2728" w:type="dxa"/>
          </w:tcPr>
          <w:p w14:paraId="2F511E1C" w14:textId="3CC71FCB" w:rsidR="00B95C49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3F86682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1B8190ED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54A185C6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38D298EB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0241349C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A8BF1DB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ACAF472" w14:textId="53977CF2" w:rsidR="00B95C49" w:rsidRPr="00C903B0" w:rsidRDefault="00BE5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748ADFB4" w14:textId="77777777" w:rsidTr="00C205EC">
        <w:trPr>
          <w:trHeight w:val="20"/>
        </w:trPr>
        <w:tc>
          <w:tcPr>
            <w:tcW w:w="463" w:type="dxa"/>
          </w:tcPr>
          <w:p w14:paraId="15D36969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A7FAFF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Сканеры</w:t>
            </w:r>
          </w:p>
        </w:tc>
        <w:tc>
          <w:tcPr>
            <w:tcW w:w="3209" w:type="dxa"/>
          </w:tcPr>
          <w:p w14:paraId="3F8E9A3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CBF9AC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DA2B4B7" w14:textId="2ACB6F8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5FBAF31" w14:textId="6609C73F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23AB427" w14:textId="46451689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</w:tc>
        <w:tc>
          <w:tcPr>
            <w:tcW w:w="2728" w:type="dxa"/>
          </w:tcPr>
          <w:p w14:paraId="70A8144A" w14:textId="21FCE5A9" w:rsidR="00B95C49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5C340F9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4EA05AA3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78C1F24F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4379AB66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2DB134B5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23FD6A1" w14:textId="77777777" w:rsidR="00BE50B2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2F8F991" w14:textId="66198DEA" w:rsidR="00B95C49" w:rsidRPr="00C903B0" w:rsidRDefault="00BE5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74939D1" w14:textId="77777777" w:rsidTr="00C205EC">
        <w:trPr>
          <w:trHeight w:val="20"/>
        </w:trPr>
        <w:tc>
          <w:tcPr>
            <w:tcW w:w="463" w:type="dxa"/>
          </w:tcPr>
          <w:p w14:paraId="0EB4E6C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D06AA8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Мониторы, цифровые фоторамки</w:t>
            </w:r>
          </w:p>
        </w:tc>
        <w:tc>
          <w:tcPr>
            <w:tcW w:w="3209" w:type="dxa"/>
          </w:tcPr>
          <w:p w14:paraId="13C8BA0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695BF9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9E2DE6B" w14:textId="59830CF3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F7B5FF3" w14:textId="202DAA69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3850065" w14:textId="21D7E207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</w:tc>
        <w:tc>
          <w:tcPr>
            <w:tcW w:w="2728" w:type="dxa"/>
          </w:tcPr>
          <w:p w14:paraId="7AA70210" w14:textId="0714102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</w:t>
            </w:r>
            <w:r w:rsidR="00550A1E" w:rsidRPr="00C903B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02" w:type="dxa"/>
          </w:tcPr>
          <w:p w14:paraId="4444636A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0EA6A14B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29866E2C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253D631B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3F0FC379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ACAC96E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EF47F00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  <w:p w14:paraId="1863CA01" w14:textId="39112AA9" w:rsidR="00B95C49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</w:t>
            </w:r>
          </w:p>
        </w:tc>
      </w:tr>
      <w:tr w:rsidR="00B95C49" w:rsidRPr="00C903B0" w14:paraId="28D0C020" w14:textId="77777777" w:rsidTr="00C205EC">
        <w:trPr>
          <w:trHeight w:val="20"/>
        </w:trPr>
        <w:tc>
          <w:tcPr>
            <w:tcW w:w="463" w:type="dxa"/>
          </w:tcPr>
          <w:p w14:paraId="5F3BDC4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67E18A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Источники бесперебойного питания</w:t>
            </w:r>
          </w:p>
        </w:tc>
        <w:tc>
          <w:tcPr>
            <w:tcW w:w="3209" w:type="dxa"/>
          </w:tcPr>
          <w:p w14:paraId="7E83E95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59AF344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4733093" w14:textId="13949DD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21B4C13" w14:textId="12EF2E8D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3B787DB" w14:textId="6D5BADAD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</w:tc>
        <w:tc>
          <w:tcPr>
            <w:tcW w:w="2728" w:type="dxa"/>
          </w:tcPr>
          <w:p w14:paraId="1978D619" w14:textId="50E77EFD" w:rsidR="00B95C49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BBA38CD" w14:textId="676E71A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62040-1;</w:t>
            </w:r>
          </w:p>
          <w:p w14:paraId="130A9180" w14:textId="74FD04F4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41003;</w:t>
            </w:r>
          </w:p>
          <w:p w14:paraId="180FFBAE" w14:textId="030A7301" w:rsidR="00B95C49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41003;</w:t>
            </w:r>
          </w:p>
          <w:p w14:paraId="4F4CDDF4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52EBC191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396DAF0B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3FE10AE5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7C82D1FF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1BF10CF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221E165" w14:textId="148226AC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3415D93" w14:textId="77777777" w:rsidTr="00C205EC">
        <w:trPr>
          <w:trHeight w:val="20"/>
        </w:trPr>
        <w:tc>
          <w:tcPr>
            <w:tcW w:w="463" w:type="dxa"/>
          </w:tcPr>
          <w:p w14:paraId="6B675CB2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75C070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Активные акустические системы</w:t>
            </w:r>
          </w:p>
        </w:tc>
        <w:tc>
          <w:tcPr>
            <w:tcW w:w="3209" w:type="dxa"/>
          </w:tcPr>
          <w:p w14:paraId="2086AD2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9AE672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2B7E170" w14:textId="47793473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3506E36" w14:textId="7CD997BC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63F2C8A" w14:textId="6949FCEA" w:rsidR="00B95C49" w:rsidRPr="00C903B0" w:rsidRDefault="007D44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8518</w:t>
            </w:r>
          </w:p>
        </w:tc>
        <w:tc>
          <w:tcPr>
            <w:tcW w:w="2728" w:type="dxa"/>
          </w:tcPr>
          <w:p w14:paraId="324DDD10" w14:textId="6EF14691" w:rsidR="00B95C49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026800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100AAF3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04F091A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60950-22;</w:t>
            </w:r>
          </w:p>
          <w:p w14:paraId="1C10376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1F8325A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</w:t>
            </w:r>
            <w:r w:rsidR="00550A1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E88112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0AC5CDD" w14:textId="77777777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52ABA7F" w14:textId="4F737582" w:rsidR="00550A1E" w:rsidRPr="00C903B0" w:rsidRDefault="00550A1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5B9836C8" w14:textId="77777777" w:rsidTr="00C205EC">
        <w:trPr>
          <w:trHeight w:val="20"/>
        </w:trPr>
        <w:tc>
          <w:tcPr>
            <w:tcW w:w="463" w:type="dxa"/>
          </w:tcPr>
          <w:p w14:paraId="3DAF9629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2080D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Мультимедийные проекторы</w:t>
            </w:r>
          </w:p>
        </w:tc>
        <w:tc>
          <w:tcPr>
            <w:tcW w:w="3209" w:type="dxa"/>
          </w:tcPr>
          <w:p w14:paraId="3DFC22D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CD20879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09BC66C" w14:textId="0FDE01B6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3180D7B" w14:textId="429EF032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CC9DF0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8528;</w:t>
            </w:r>
          </w:p>
          <w:p w14:paraId="3FED49CD" w14:textId="0AD9C132" w:rsidR="00B65FEA" w:rsidRPr="00C903B0" w:rsidRDefault="00B65FE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9008</w:t>
            </w:r>
          </w:p>
        </w:tc>
        <w:tc>
          <w:tcPr>
            <w:tcW w:w="2728" w:type="dxa"/>
          </w:tcPr>
          <w:p w14:paraId="043F23AF" w14:textId="323B85A7" w:rsidR="00B95C49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8FE014B" w14:textId="77777777" w:rsidR="009D09E0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548AE8B" w14:textId="0FBCF43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60335-2-56;</w:t>
            </w:r>
          </w:p>
          <w:p w14:paraId="505CC64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122FDCC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5135743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0AB93FF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7FD7F7F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0654495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</w:t>
            </w:r>
            <w:r w:rsidR="009D09E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7531AB0" w14:textId="77777777" w:rsidR="009D09E0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A33A03C" w14:textId="77777777" w:rsidR="009D09E0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B4FB324" w14:textId="599716E1" w:rsidR="009D09E0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41DC9FAC" w14:textId="77777777" w:rsidTr="00C205EC">
        <w:trPr>
          <w:trHeight w:val="20"/>
        </w:trPr>
        <w:tc>
          <w:tcPr>
            <w:tcW w:w="463" w:type="dxa"/>
          </w:tcPr>
          <w:p w14:paraId="797A742A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9C7637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многофункциональные</w:t>
            </w:r>
          </w:p>
        </w:tc>
        <w:tc>
          <w:tcPr>
            <w:tcW w:w="3209" w:type="dxa"/>
          </w:tcPr>
          <w:p w14:paraId="213FE84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BBFDFE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AFCE259" w14:textId="52F4661A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2847D32" w14:textId="66719364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FC3D39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8443;</w:t>
            </w:r>
          </w:p>
          <w:p w14:paraId="3A112FBA" w14:textId="3EBD48A5" w:rsidR="009D09E0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</w:tc>
        <w:tc>
          <w:tcPr>
            <w:tcW w:w="2728" w:type="dxa"/>
          </w:tcPr>
          <w:p w14:paraId="526BFB44" w14:textId="5E0B2637" w:rsidR="00B95C49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393355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1170F28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35146B2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6B5E74C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21B3D5E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0B22F63D" w14:textId="7A5C1C5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3AB83B81" w14:textId="19CE96FF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41003;</w:t>
            </w:r>
          </w:p>
          <w:p w14:paraId="574D2F6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41003-2008;</w:t>
            </w:r>
          </w:p>
          <w:p w14:paraId="4720EA9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60825-1;</w:t>
            </w:r>
          </w:p>
          <w:p w14:paraId="54D5ABE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60825-2;</w:t>
            </w:r>
          </w:p>
          <w:p w14:paraId="24319EF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60825-4;</w:t>
            </w:r>
          </w:p>
          <w:p w14:paraId="5F341A4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</w:t>
            </w:r>
            <w:r w:rsidR="009D09E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AC6EF4" w14:textId="77777777" w:rsidR="009D09E0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C296341" w14:textId="77777777" w:rsidR="009D09E0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EABDA26" w14:textId="7AD17B91" w:rsidR="009D09E0" w:rsidRPr="00C903B0" w:rsidRDefault="009D09E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66457638" w14:textId="77777777" w:rsidTr="00C205EC">
        <w:trPr>
          <w:trHeight w:val="20"/>
        </w:trPr>
        <w:tc>
          <w:tcPr>
            <w:tcW w:w="463" w:type="dxa"/>
          </w:tcPr>
          <w:p w14:paraId="47E66858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D3DD028" w14:textId="4E920F15" w:rsidR="00B95C49" w:rsidRPr="00C903B0" w:rsidRDefault="00B95C49" w:rsidP="00C205EC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Оборудование информационных</w:t>
            </w:r>
            <w:r w:rsidR="00E6044F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sz w:val="18"/>
                <w:szCs w:val="18"/>
              </w:rPr>
              <w:t>технологий и</w:t>
            </w:r>
            <w:r w:rsidR="00E6044F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sz w:val="18"/>
                <w:szCs w:val="18"/>
              </w:rPr>
              <w:t xml:space="preserve">телекоммуникационное, фильтры, оборудование передачи данных, связь, светофоры </w:t>
            </w:r>
            <w:proofErr w:type="gramStart"/>
            <w:r w:rsidRPr="00C903B0">
              <w:rPr>
                <w:sz w:val="18"/>
                <w:szCs w:val="18"/>
              </w:rPr>
              <w:t>дорожные</w:t>
            </w:r>
            <w:r w:rsidR="00C07E1E" w:rsidRPr="00C903B0">
              <w:rPr>
                <w:sz w:val="18"/>
                <w:szCs w:val="18"/>
              </w:rPr>
              <w:t>,</w:t>
            </w:r>
            <w:r w:rsidRPr="00C903B0">
              <w:rPr>
                <w:sz w:val="18"/>
                <w:szCs w:val="18"/>
              </w:rPr>
              <w:t xml:space="preserve">  аналогичные</w:t>
            </w:r>
            <w:proofErr w:type="gramEnd"/>
            <w:r w:rsidRPr="00C903B0">
              <w:rPr>
                <w:sz w:val="18"/>
                <w:szCs w:val="18"/>
              </w:rPr>
              <w:t xml:space="preserve"> устройства</w:t>
            </w:r>
            <w:r w:rsidR="00C07E1E" w:rsidRPr="00C903B0">
              <w:rPr>
                <w:sz w:val="18"/>
                <w:szCs w:val="18"/>
              </w:rPr>
              <w:t xml:space="preserve"> и прочие</w:t>
            </w:r>
          </w:p>
        </w:tc>
        <w:tc>
          <w:tcPr>
            <w:tcW w:w="3209" w:type="dxa"/>
          </w:tcPr>
          <w:p w14:paraId="776786B7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9A801C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D5A2842" w14:textId="04FDDC20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6C73F73" w14:textId="2E304C61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133A42A" w14:textId="77777777" w:rsidR="00461F18" w:rsidRPr="00C903B0" w:rsidRDefault="00461F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8456;</w:t>
            </w:r>
          </w:p>
          <w:p w14:paraId="4B69CCD0" w14:textId="32F8788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8472;</w:t>
            </w:r>
          </w:p>
          <w:p w14:paraId="34E3290C" w14:textId="200B7E7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8517;</w:t>
            </w:r>
          </w:p>
          <w:p w14:paraId="09AA70E7" w14:textId="47C4A08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8518;</w:t>
            </w:r>
          </w:p>
          <w:p w14:paraId="6ABA0297" w14:textId="50AD7B8D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8519;</w:t>
            </w:r>
          </w:p>
          <w:p w14:paraId="7D024F4A" w14:textId="6319D5DD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8520;</w:t>
            </w:r>
          </w:p>
          <w:p w14:paraId="5CA8D46C" w14:textId="27283A9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8521;</w:t>
            </w:r>
          </w:p>
          <w:p w14:paraId="53EA2DE4" w14:textId="539BF46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8522;</w:t>
            </w:r>
          </w:p>
          <w:p w14:paraId="59EF6AEE" w14:textId="768D5FD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8523;</w:t>
            </w:r>
          </w:p>
          <w:p w14:paraId="50E603E7" w14:textId="6B42A0E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8524;</w:t>
            </w:r>
          </w:p>
          <w:p w14:paraId="23308DC9" w14:textId="4A98971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8525;</w:t>
            </w:r>
          </w:p>
          <w:p w14:paraId="18BC1BD5" w14:textId="2E6F60D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8526;</w:t>
            </w:r>
          </w:p>
          <w:p w14:paraId="03847C9F" w14:textId="5828349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8527;</w:t>
            </w:r>
          </w:p>
          <w:p w14:paraId="44D9DF97" w14:textId="2D27CA1D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8528;</w:t>
            </w:r>
          </w:p>
          <w:p w14:paraId="09CCD48D" w14:textId="1CFAD6E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8529;</w:t>
            </w:r>
          </w:p>
          <w:p w14:paraId="75638243" w14:textId="0589A5B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1639BC52" w14:textId="6D52382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3FFA4691" w14:textId="59653DF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7F720C07" w14:textId="3060946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8541;</w:t>
            </w:r>
          </w:p>
          <w:p w14:paraId="5A39ADC8" w14:textId="3F4A256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8542;</w:t>
            </w:r>
          </w:p>
          <w:p w14:paraId="349D3C11" w14:textId="77777777" w:rsidR="00461F18" w:rsidRPr="00C903B0" w:rsidRDefault="00461F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8608;</w:t>
            </w:r>
          </w:p>
          <w:p w14:paraId="71CCA6EC" w14:textId="0040F61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9006;</w:t>
            </w:r>
          </w:p>
          <w:p w14:paraId="1F7A05F6" w14:textId="77777777" w:rsidR="00461F18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9007;</w:t>
            </w:r>
          </w:p>
          <w:p w14:paraId="64CC9626" w14:textId="29F10C85" w:rsidR="00461F18" w:rsidRPr="00C903B0" w:rsidRDefault="00461F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9025;</w:t>
            </w:r>
          </w:p>
          <w:p w14:paraId="17A92452" w14:textId="77777777" w:rsidR="00461F18" w:rsidRPr="00C903B0" w:rsidRDefault="00461F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9027;</w:t>
            </w:r>
          </w:p>
          <w:p w14:paraId="721DBB55" w14:textId="0D2FBF4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9101;</w:t>
            </w:r>
          </w:p>
          <w:p w14:paraId="79A89094" w14:textId="4D6F43D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9102;</w:t>
            </w:r>
          </w:p>
          <w:p w14:paraId="52BF82C3" w14:textId="70B874C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9103;</w:t>
            </w:r>
          </w:p>
          <w:p w14:paraId="18085C91" w14:textId="0852A0E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9104;</w:t>
            </w:r>
          </w:p>
          <w:p w14:paraId="47364F6F" w14:textId="656AF9F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9105</w:t>
            </w:r>
            <w:r w:rsidR="005366E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5446333" w14:textId="4F8ECB63" w:rsidR="005366EB" w:rsidRPr="00C903B0" w:rsidRDefault="005366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A839337" w14:textId="3FA18F49" w:rsidR="00650EA1" w:rsidRPr="00C903B0" w:rsidRDefault="003673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3302" w:type="dxa"/>
          </w:tcPr>
          <w:p w14:paraId="44B3720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</w:t>
            </w:r>
          </w:p>
          <w:p w14:paraId="3329861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</w:t>
            </w:r>
          </w:p>
          <w:p w14:paraId="5B096E7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</w:t>
            </w:r>
          </w:p>
          <w:p w14:paraId="13DF3308" w14:textId="4770747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</w:t>
            </w:r>
          </w:p>
          <w:p w14:paraId="4030FC0E" w14:textId="1E09C33E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60215</w:t>
            </w:r>
          </w:p>
          <w:p w14:paraId="74B57A0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60215</w:t>
            </w:r>
          </w:p>
          <w:p w14:paraId="7117E46A" w14:textId="12F6833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</w:t>
            </w:r>
          </w:p>
          <w:p w14:paraId="510E73D8" w14:textId="28F3B1DF" w:rsidR="00461F18" w:rsidRPr="00C903B0" w:rsidRDefault="00461F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</w:t>
            </w:r>
          </w:p>
          <w:p w14:paraId="3CA2B06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60335-2-26</w:t>
            </w:r>
          </w:p>
          <w:p w14:paraId="4856C0B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</w:t>
            </w:r>
          </w:p>
          <w:p w14:paraId="432C80D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</w:t>
            </w:r>
          </w:p>
          <w:p w14:paraId="1D57160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</w:t>
            </w:r>
          </w:p>
          <w:p w14:paraId="30F4587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</w:t>
            </w:r>
          </w:p>
          <w:p w14:paraId="7C66618C" w14:textId="77777777" w:rsidR="00650EA1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41003</w:t>
            </w:r>
          </w:p>
          <w:p w14:paraId="5A217D9A" w14:textId="77777777" w:rsidR="0036732C" w:rsidRPr="00C903B0" w:rsidRDefault="003673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12.2.007.5</w:t>
            </w:r>
          </w:p>
          <w:p w14:paraId="1E59635C" w14:textId="386100BF" w:rsidR="0036732C" w:rsidRPr="00C903B0" w:rsidRDefault="0036732C" w:rsidP="00C205EC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</w:p>
        </w:tc>
      </w:tr>
      <w:tr w:rsidR="00B95C49" w:rsidRPr="00C903B0" w14:paraId="26E73D7D" w14:textId="77777777" w:rsidTr="00C205EC">
        <w:trPr>
          <w:trHeight w:val="20"/>
        </w:trPr>
        <w:tc>
          <w:tcPr>
            <w:tcW w:w="463" w:type="dxa"/>
          </w:tcPr>
          <w:p w14:paraId="4C5E4E98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8F9EF6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Инструменты электромузыкальные</w:t>
            </w:r>
          </w:p>
        </w:tc>
        <w:tc>
          <w:tcPr>
            <w:tcW w:w="3209" w:type="dxa"/>
          </w:tcPr>
          <w:p w14:paraId="0762995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CA069C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107D236" w14:textId="19F26196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4183B76" w14:textId="0DEEF20B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928EC37" w14:textId="520737A5" w:rsidR="00B95C49" w:rsidRPr="00C903B0" w:rsidRDefault="00A824F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9207</w:t>
            </w:r>
          </w:p>
        </w:tc>
        <w:tc>
          <w:tcPr>
            <w:tcW w:w="2728" w:type="dxa"/>
          </w:tcPr>
          <w:p w14:paraId="4A1FE102" w14:textId="500EE4C8" w:rsidR="00B95C49" w:rsidRPr="00C903B0" w:rsidRDefault="007612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407D4C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7B7BBCD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3CC4809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</w:t>
            </w:r>
            <w:r w:rsidR="0076120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540A4E" w14:textId="77777777" w:rsidR="00761200" w:rsidRPr="00C903B0" w:rsidRDefault="007612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F1C37C9" w14:textId="77777777" w:rsidR="00761200" w:rsidRPr="00C903B0" w:rsidRDefault="007612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507CA43" w14:textId="789517F9" w:rsidR="00761200" w:rsidRPr="00C903B0" w:rsidRDefault="007612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B95C49" w:rsidRPr="00C903B0" w14:paraId="1DC3F7BF" w14:textId="77777777" w:rsidTr="00C205EC">
        <w:trPr>
          <w:trHeight w:val="20"/>
        </w:trPr>
        <w:tc>
          <w:tcPr>
            <w:tcW w:w="463" w:type="dxa"/>
          </w:tcPr>
          <w:p w14:paraId="102EB363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AA4A1A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Кабели, провода и шнуры</w:t>
            </w:r>
          </w:p>
        </w:tc>
        <w:tc>
          <w:tcPr>
            <w:tcW w:w="3209" w:type="dxa"/>
          </w:tcPr>
          <w:p w14:paraId="48DB32F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C3F8574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BEF6471" w14:textId="0296868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9ED30D2" w14:textId="22C84A71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877D81A" w14:textId="61B54CEB" w:rsidR="00761200" w:rsidRPr="00C903B0" w:rsidRDefault="007612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8516;</w:t>
            </w:r>
          </w:p>
          <w:p w14:paraId="4007CC47" w14:textId="54096DEB" w:rsidR="008630F2" w:rsidRPr="00C903B0" w:rsidRDefault="00A824F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</w:tc>
        <w:tc>
          <w:tcPr>
            <w:tcW w:w="2728" w:type="dxa"/>
          </w:tcPr>
          <w:p w14:paraId="5018BD94" w14:textId="5B1789CA" w:rsidR="00B95C49" w:rsidRPr="00C903B0" w:rsidRDefault="003B29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02DB98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433;</w:t>
            </w:r>
          </w:p>
          <w:p w14:paraId="55330C9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839;</w:t>
            </w:r>
          </w:p>
          <w:p w14:paraId="2276DE9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1508;</w:t>
            </w:r>
          </w:p>
          <w:p w14:paraId="45450EC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2190;</w:t>
            </w:r>
          </w:p>
          <w:p w14:paraId="0553F72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6285;</w:t>
            </w:r>
          </w:p>
          <w:p w14:paraId="013D625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7006;</w:t>
            </w:r>
          </w:p>
          <w:p w14:paraId="2AF389C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7399;</w:t>
            </w:r>
          </w:p>
          <w:p w14:paraId="5BF8E0F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10348;</w:t>
            </w:r>
          </w:p>
          <w:p w14:paraId="75DB7B5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17515;</w:t>
            </w:r>
          </w:p>
          <w:p w14:paraId="0017E10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18404.0;</w:t>
            </w:r>
          </w:p>
          <w:p w14:paraId="2F21496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18404.1;</w:t>
            </w:r>
          </w:p>
          <w:p w14:paraId="2B0A99B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18404.2;</w:t>
            </w:r>
          </w:p>
          <w:p w14:paraId="50B6DA2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18404.3;</w:t>
            </w:r>
          </w:p>
          <w:p w14:paraId="11DC664F" w14:textId="1261EC1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18410;</w:t>
            </w:r>
          </w:p>
          <w:p w14:paraId="51AA4E26" w14:textId="63710567" w:rsidR="008E1024" w:rsidRPr="00C903B0" w:rsidRDefault="008E102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18690;</w:t>
            </w:r>
          </w:p>
          <w:p w14:paraId="01E92C18" w14:textId="0C24F74D" w:rsidR="008E1024" w:rsidRPr="00C903B0" w:rsidRDefault="008E102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26411;</w:t>
            </w:r>
          </w:p>
          <w:p w14:paraId="4F4DB18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24641;</w:t>
            </w:r>
          </w:p>
          <w:p w14:paraId="729F5C4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26445;</w:t>
            </w:r>
          </w:p>
          <w:p w14:paraId="66A5103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28244;</w:t>
            </w:r>
          </w:p>
          <w:p w14:paraId="0EB8CC8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31565;</w:t>
            </w:r>
          </w:p>
          <w:p w14:paraId="628BA63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31943;</w:t>
            </w:r>
          </w:p>
          <w:p w14:paraId="2274954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31944;</w:t>
            </w:r>
          </w:p>
          <w:p w14:paraId="6D8E891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31945;</w:t>
            </w:r>
          </w:p>
          <w:p w14:paraId="102E5D8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31946;</w:t>
            </w:r>
          </w:p>
          <w:p w14:paraId="5DC7993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31947;</w:t>
            </w:r>
          </w:p>
          <w:p w14:paraId="4D4D3575" w14:textId="18B7210C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2341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08B3FB" w14:textId="1BF5570D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2462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ED5BEE" w14:textId="626E522C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2526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AEC98B2" w14:textId="3FEC3083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2527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AAB95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26411;</w:t>
            </w:r>
          </w:p>
          <w:p w14:paraId="3D94D576" w14:textId="4E62A7F5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2641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CDD2C8" w14:textId="581DC147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2794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01BFE0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31995;</w:t>
            </w:r>
          </w:p>
          <w:p w14:paraId="6CEC1A7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31996;</w:t>
            </w:r>
          </w:p>
          <w:p w14:paraId="1F567FB5" w14:textId="7747FB60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2338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46E03F1" w14:textId="11D830F1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2339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B9A0F71" w14:textId="77C1B8F9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2340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4F2232" w14:textId="5C12A72B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2643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6DF77DB" w14:textId="122285BF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2644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0301FE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60227-1;</w:t>
            </w:r>
          </w:p>
          <w:p w14:paraId="23787D0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60227-3;</w:t>
            </w:r>
          </w:p>
          <w:p w14:paraId="60623D5A" w14:textId="0DAB7F5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60227-4;</w:t>
            </w:r>
          </w:p>
          <w:p w14:paraId="0EB4EA92" w14:textId="1181940A" w:rsidR="00F81933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60227-5;</w:t>
            </w:r>
          </w:p>
          <w:p w14:paraId="33D8998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60227-6;</w:t>
            </w:r>
          </w:p>
          <w:p w14:paraId="1786EF9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60227-7;</w:t>
            </w:r>
          </w:p>
          <w:p w14:paraId="2EA15C8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22483;</w:t>
            </w:r>
          </w:p>
          <w:p w14:paraId="7F6677A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60245-1;</w:t>
            </w:r>
          </w:p>
          <w:p w14:paraId="752D538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60245-3;</w:t>
            </w:r>
          </w:p>
          <w:p w14:paraId="66EA01F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60245-4;</w:t>
            </w:r>
          </w:p>
          <w:p w14:paraId="3A5A22E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60245-5;</w:t>
            </w:r>
          </w:p>
          <w:p w14:paraId="2EF96D9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60245-6;</w:t>
            </w:r>
          </w:p>
          <w:p w14:paraId="31ED9E0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60245-7;</w:t>
            </w:r>
          </w:p>
          <w:p w14:paraId="03D5706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60245-8;</w:t>
            </w:r>
          </w:p>
          <w:p w14:paraId="1CCED7AE" w14:textId="2933A2F4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60502-1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34E00A" w14:textId="147B7AF8" w:rsidR="00B95C49" w:rsidRPr="00C903B0" w:rsidRDefault="00F819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IEC 60502-1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583B17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60570;</w:t>
            </w:r>
          </w:p>
          <w:p w14:paraId="347EBD2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60728-11;</w:t>
            </w:r>
          </w:p>
          <w:p w14:paraId="7D2ACEE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60800;</w:t>
            </w:r>
          </w:p>
          <w:p w14:paraId="6507D5D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52868;</w:t>
            </w:r>
          </w:p>
          <w:p w14:paraId="78A32B16" w14:textId="05EC3D97" w:rsidR="00B95C49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IEC 62821-1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9BD10A6" w14:textId="2CC424FE" w:rsidR="00B95C49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IEC 62821-3</w:t>
            </w:r>
            <w:r w:rsidR="003B29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186F93" w14:textId="3DFE1EA0" w:rsidR="003B29D1" w:rsidRPr="00C903B0" w:rsidRDefault="003B29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1CCDC9D0" w14:textId="21BF9600" w:rsidR="003B29D1" w:rsidRPr="00C903B0" w:rsidRDefault="003B29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12.2.007.14</w:t>
            </w:r>
          </w:p>
        </w:tc>
      </w:tr>
      <w:tr w:rsidR="00B95C49" w:rsidRPr="00C903B0" w14:paraId="4FB43E15" w14:textId="77777777" w:rsidTr="00C205EC">
        <w:trPr>
          <w:trHeight w:val="20"/>
        </w:trPr>
        <w:tc>
          <w:tcPr>
            <w:tcW w:w="463" w:type="dxa"/>
          </w:tcPr>
          <w:p w14:paraId="0204234C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4CCE520" w14:textId="52D45D4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автоматические,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защитного отключения</w:t>
            </w:r>
          </w:p>
        </w:tc>
        <w:tc>
          <w:tcPr>
            <w:tcW w:w="3209" w:type="dxa"/>
          </w:tcPr>
          <w:p w14:paraId="037ED9E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47A9EF4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F30D247" w14:textId="63B44E2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EFFCD40" w14:textId="78DC9E99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671F9D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5ACDC199" w14:textId="7B88E22C" w:rsidR="00B95C49" w:rsidRPr="00C903B0" w:rsidRDefault="00A824F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D59993C" w14:textId="1A638C22" w:rsidR="003470D2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7532247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728" w:type="dxa"/>
          </w:tcPr>
          <w:p w14:paraId="01124C4C" w14:textId="2C763E3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004/2011</w:t>
            </w:r>
          </w:p>
        </w:tc>
        <w:tc>
          <w:tcPr>
            <w:tcW w:w="3302" w:type="dxa"/>
          </w:tcPr>
          <w:p w14:paraId="737A71A1" w14:textId="486E0873" w:rsidR="003470D2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05AFF0" w14:textId="71C93CF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133B6A1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6962133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72878EB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557B516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76EFDD79" w14:textId="47D6231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7D0D9587" w14:textId="4811835E" w:rsidR="003470D2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6CC41A0E" w14:textId="31414A93" w:rsidR="00B95C49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DE45E55" w14:textId="77777777" w:rsidR="003470D2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3A28799B" w14:textId="7CF4942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60934;</w:t>
            </w:r>
          </w:p>
          <w:p w14:paraId="62D908B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3CECDA7" w14:textId="3638C22F" w:rsidR="003470D2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31603</w:t>
            </w:r>
          </w:p>
        </w:tc>
      </w:tr>
      <w:tr w:rsidR="00B95C49" w:rsidRPr="00C903B0" w14:paraId="1D89F143" w14:textId="77777777" w:rsidTr="00C205EC">
        <w:trPr>
          <w:trHeight w:val="20"/>
        </w:trPr>
        <w:tc>
          <w:tcPr>
            <w:tcW w:w="463" w:type="dxa"/>
          </w:tcPr>
          <w:p w14:paraId="50BE913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C37D31B" w14:textId="0D5C59C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Рубильники и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врубные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переключатели,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разъединители неавтоматические,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выключатели-разъединители,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переключатели-разъединители,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и переключатели, в том</w:t>
            </w:r>
            <w:r w:rsidR="003470D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числе пакетные, пакетно-кулачковые</w:t>
            </w:r>
          </w:p>
        </w:tc>
        <w:tc>
          <w:tcPr>
            <w:tcW w:w="3209" w:type="dxa"/>
          </w:tcPr>
          <w:p w14:paraId="44AA856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CCBBA8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EBF69D2" w14:textId="1727D95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04B472C" w14:textId="42BD53B6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2F6516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6041179D" w14:textId="4EB6F85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5C61D2AF" w14:textId="3A145F9B" w:rsidR="003470D2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4903B7C6" w14:textId="1334C37A" w:rsidR="00B95C49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728" w:type="dxa"/>
          </w:tcPr>
          <w:p w14:paraId="04053D0B" w14:textId="0FFD960B" w:rsidR="00A8503E" w:rsidRPr="00C903B0" w:rsidRDefault="00237AC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580385C4" w14:textId="5B76559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0C12B078" w14:textId="1477C8D4" w:rsidR="003470D2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1A2FA7F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314A861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61058-2-5;</w:t>
            </w:r>
          </w:p>
          <w:p w14:paraId="130618E3" w14:textId="37F2E6F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IEС 60947-1;</w:t>
            </w:r>
          </w:p>
          <w:p w14:paraId="7C94A4B1" w14:textId="27EA191A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56BFAEDB" w14:textId="77777777" w:rsidR="003470D2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12A3F33C" w14:textId="77777777" w:rsidR="003470D2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7A9B1D01" w14:textId="57ED7CA1" w:rsidR="00B95C49" w:rsidRPr="00C903B0" w:rsidRDefault="003470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МЭК 60947-3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C2F261" w14:textId="1682145E" w:rsidR="00237ACA" w:rsidRPr="00C903B0" w:rsidRDefault="00237AC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17540DA1" w14:textId="74F45B29" w:rsidR="00237ACA" w:rsidRPr="00C903B0" w:rsidRDefault="00237AC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4DEB3D8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54A566D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6866784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60947-5-2;</w:t>
            </w:r>
          </w:p>
          <w:p w14:paraId="3E203A05" w14:textId="4C6ECCF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60947-5-3;</w:t>
            </w:r>
          </w:p>
          <w:p w14:paraId="51BAC30D" w14:textId="72BBCC3E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</w:t>
            </w:r>
          </w:p>
          <w:p w14:paraId="29C0B83C" w14:textId="77777777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30011.5.5;</w:t>
            </w:r>
          </w:p>
          <w:p w14:paraId="29974BFA" w14:textId="5D39A992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</w:t>
            </w:r>
          </w:p>
          <w:p w14:paraId="082B2893" w14:textId="52E7B992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60947-5-8</w:t>
            </w:r>
          </w:p>
          <w:p w14:paraId="1EC6EEFB" w14:textId="70C5D1E3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</w:t>
            </w:r>
          </w:p>
          <w:p w14:paraId="59559EB5" w14:textId="3095C8FB" w:rsidR="00237ACA" w:rsidRPr="00C903B0" w:rsidRDefault="00237AC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7D4C2337" w14:textId="633E385A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</w:t>
            </w:r>
          </w:p>
          <w:p w14:paraId="0F84F59C" w14:textId="32ECF19F" w:rsidR="00B95C49" w:rsidRPr="00C903B0" w:rsidRDefault="00237AC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93689D9" w14:textId="60AC97C0" w:rsidR="00237ACA" w:rsidRPr="00C903B0" w:rsidRDefault="00237AC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7ACF172B" w14:textId="0DA871C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1221E20C" w14:textId="2E662AF6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</w:t>
            </w:r>
          </w:p>
          <w:p w14:paraId="75B8C0FB" w14:textId="5A66000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161BA63F" w14:textId="2DD11ABA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</w:t>
            </w:r>
          </w:p>
          <w:p w14:paraId="4BD060D5" w14:textId="183848E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425186F5" w14:textId="2BF0CBB6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</w:t>
            </w:r>
          </w:p>
          <w:p w14:paraId="141FAAC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50030.7.3;</w:t>
            </w:r>
          </w:p>
          <w:p w14:paraId="1DE6DD7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351664B3" w14:textId="59897740" w:rsidR="00B95C49" w:rsidRPr="00C903B0" w:rsidRDefault="00237AC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49C5C34" w14:textId="549D2718" w:rsidR="00A8503E" w:rsidRPr="00C903B0" w:rsidRDefault="00237AC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50428</w:t>
            </w:r>
          </w:p>
        </w:tc>
      </w:tr>
      <w:tr w:rsidR="00B95C49" w:rsidRPr="00C903B0" w14:paraId="09E5AA86" w14:textId="77777777" w:rsidTr="00C205EC">
        <w:trPr>
          <w:trHeight w:val="20"/>
        </w:trPr>
        <w:tc>
          <w:tcPr>
            <w:tcW w:w="463" w:type="dxa"/>
          </w:tcPr>
          <w:p w14:paraId="4FF95DEC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BDF1217" w14:textId="07F8F95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Соединители электрические</w:t>
            </w:r>
            <w:r w:rsidR="00892DE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бытового и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промышленного назначения</w:t>
            </w:r>
          </w:p>
        </w:tc>
        <w:tc>
          <w:tcPr>
            <w:tcW w:w="3209" w:type="dxa"/>
          </w:tcPr>
          <w:p w14:paraId="67C5DD6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CCB017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3053983" w14:textId="6ECA7410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A7BF7EE" w14:textId="744137F8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0E35F2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3A51EBE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  <w:r w:rsidR="00892DE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F1381B" w14:textId="0EDCEC31" w:rsidR="00892DEE" w:rsidRPr="00C903B0" w:rsidRDefault="00892D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728" w:type="dxa"/>
          </w:tcPr>
          <w:p w14:paraId="714B1B1E" w14:textId="6271C065" w:rsidR="00676A2D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95C3CB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30849.1;</w:t>
            </w:r>
          </w:p>
          <w:p w14:paraId="12922B3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30849.2;</w:t>
            </w:r>
          </w:p>
          <w:p w14:paraId="0C8FFA87" w14:textId="76081BF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60309-4</w:t>
            </w:r>
            <w:r w:rsidR="00CD7C6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816283C" w14:textId="2CD42951" w:rsidR="00892DEE" w:rsidRPr="00C903B0" w:rsidRDefault="00892D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30851.1</w:t>
            </w:r>
            <w:r w:rsidR="00CD7C6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B7A41F6" w14:textId="44824389" w:rsidR="00892DEE" w:rsidRPr="00C903B0" w:rsidRDefault="00892D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30851.2.2</w:t>
            </w:r>
            <w:r w:rsidR="00CD7C6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616AE2" w14:textId="4B87BD46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30851.2.3</w:t>
            </w:r>
            <w:r w:rsidR="00CD7C6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414892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30988.2.2;</w:t>
            </w:r>
          </w:p>
          <w:p w14:paraId="1589EC19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30988.2.5;</w:t>
            </w:r>
          </w:p>
          <w:p w14:paraId="67333380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30988.2.6;</w:t>
            </w:r>
          </w:p>
          <w:p w14:paraId="295F93D0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52B65519" w14:textId="7EC37F64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  <w:r w:rsidR="00CD7C6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33D754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31195.1;</w:t>
            </w:r>
          </w:p>
          <w:p w14:paraId="00D87242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31195.2.3;</w:t>
            </w:r>
          </w:p>
          <w:p w14:paraId="4F2C7FF8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60998-2-1;</w:t>
            </w:r>
          </w:p>
          <w:p w14:paraId="7936353E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60998-2-2;</w:t>
            </w:r>
          </w:p>
          <w:p w14:paraId="2FA577CC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60998-2-4;</w:t>
            </w:r>
          </w:p>
          <w:p w14:paraId="08121E3E" w14:textId="5AFF315E" w:rsidR="00676A2D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61210;</w:t>
            </w:r>
          </w:p>
          <w:p w14:paraId="0C0F673E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60799;</w:t>
            </w:r>
          </w:p>
          <w:p w14:paraId="0F8AD015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31602.1;</w:t>
            </w:r>
          </w:p>
          <w:p w14:paraId="5B5D71B8" w14:textId="77777777" w:rsidR="00676A2D" w:rsidRPr="00C903B0" w:rsidRDefault="00676A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31602.2;</w:t>
            </w:r>
          </w:p>
          <w:p w14:paraId="05590EA6" w14:textId="77777777" w:rsidR="00CD7C67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50827.3;</w:t>
            </w:r>
          </w:p>
          <w:p w14:paraId="4493A104" w14:textId="77777777" w:rsidR="00CD7C67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32126.1;</w:t>
            </w:r>
          </w:p>
          <w:p w14:paraId="6E94DE75" w14:textId="77777777" w:rsidR="00CD7C67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32126.23;</w:t>
            </w:r>
          </w:p>
          <w:p w14:paraId="60271DB2" w14:textId="77777777" w:rsidR="00CD7C67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60670-21;</w:t>
            </w:r>
          </w:p>
          <w:p w14:paraId="2ED221FB" w14:textId="1A9C5314" w:rsidR="00676A2D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60670-24;</w:t>
            </w:r>
          </w:p>
          <w:p w14:paraId="22541315" w14:textId="4C20AAC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61535</w:t>
            </w:r>
            <w:r w:rsidR="00CD7C6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5BC77F" w14:textId="367E2B9F" w:rsidR="003510C6" w:rsidRPr="00C903B0" w:rsidRDefault="003510C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  <w:r w:rsidR="00CD7C6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15C55D2" w14:textId="0C382A9F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70015891" w14:textId="49BB6EB7" w:rsidR="00CD7C67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36934DC7" w14:textId="0967122C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7EB27FE0" w14:textId="39C807C1" w:rsidR="00CD7C67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49DE39CD" w14:textId="7A5AB960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1A639201" w14:textId="500D0F0E" w:rsidR="00CD7C67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50030.7.3;</w:t>
            </w:r>
          </w:p>
          <w:p w14:paraId="37C71D19" w14:textId="77777777" w:rsidR="00CD7C67" w:rsidRPr="00C903B0" w:rsidRDefault="00CD7C6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</w:t>
            </w:r>
            <w:r w:rsidR="00CB57D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8ACCF6" w14:textId="2E053D39" w:rsidR="00CB57DC" w:rsidRPr="00C903B0" w:rsidRDefault="00CB57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21130</w:t>
            </w:r>
          </w:p>
        </w:tc>
      </w:tr>
      <w:tr w:rsidR="00B95C49" w:rsidRPr="00C903B0" w14:paraId="3EEFE54D" w14:textId="77777777" w:rsidTr="00C205EC">
        <w:trPr>
          <w:trHeight w:val="20"/>
        </w:trPr>
        <w:tc>
          <w:tcPr>
            <w:tcW w:w="463" w:type="dxa"/>
          </w:tcPr>
          <w:p w14:paraId="4ACB9026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67CA589" w14:textId="5848612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Предохранители бытового и</w:t>
            </w:r>
            <w:r w:rsidR="00892DE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промышленного назначения</w:t>
            </w:r>
            <w:r w:rsidR="00660726" w:rsidRPr="00C903B0">
              <w:rPr>
                <w:rFonts w:eastAsiaTheme="minorHAnsi"/>
                <w:sz w:val="18"/>
                <w:szCs w:val="18"/>
                <w:lang w:eastAsia="en-US"/>
              </w:rPr>
              <w:t>, конденсаторы</w:t>
            </w:r>
          </w:p>
        </w:tc>
        <w:tc>
          <w:tcPr>
            <w:tcW w:w="3209" w:type="dxa"/>
          </w:tcPr>
          <w:p w14:paraId="16E73EA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05C5EB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2AB8E71" w14:textId="67D37B40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A8462B5" w14:textId="050D108B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3CBBBE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729A0817" w14:textId="79F9E994" w:rsidR="00B95C49" w:rsidRPr="00C903B0" w:rsidRDefault="0066072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10EB7A4A" w14:textId="0FE9DA36" w:rsidR="00B95C49" w:rsidRPr="00C903B0" w:rsidRDefault="0066072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4BF32C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60127-1;</w:t>
            </w:r>
          </w:p>
          <w:p w14:paraId="260B406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60127-2;</w:t>
            </w:r>
          </w:p>
          <w:p w14:paraId="18B36A6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60127-3;</w:t>
            </w:r>
          </w:p>
          <w:p w14:paraId="3606560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60127-4;</w:t>
            </w:r>
          </w:p>
          <w:p w14:paraId="2C1F052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60127-6;</w:t>
            </w:r>
          </w:p>
          <w:p w14:paraId="3D14EB3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60269-1;</w:t>
            </w:r>
          </w:p>
          <w:p w14:paraId="668FFB6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60269-1;</w:t>
            </w:r>
          </w:p>
          <w:p w14:paraId="3CACDCF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31196.2;</w:t>
            </w:r>
          </w:p>
          <w:p w14:paraId="4EA59FD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31196.2.1;</w:t>
            </w:r>
          </w:p>
          <w:p w14:paraId="42F19FB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31196.3;</w:t>
            </w:r>
          </w:p>
          <w:p w14:paraId="4A8A356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60269-3-1;</w:t>
            </w:r>
          </w:p>
          <w:p w14:paraId="332FBA8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31196.4;</w:t>
            </w:r>
          </w:p>
          <w:p w14:paraId="4913045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60269-4-1;</w:t>
            </w:r>
          </w:p>
          <w:p w14:paraId="799B364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60269-6;</w:t>
            </w:r>
          </w:p>
          <w:p w14:paraId="527E417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60931-1;</w:t>
            </w:r>
          </w:p>
          <w:p w14:paraId="50A2863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60931-2;</w:t>
            </w:r>
          </w:p>
          <w:p w14:paraId="0603BBD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60931-3</w:t>
            </w:r>
          </w:p>
          <w:p w14:paraId="3E702C3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60691</w:t>
            </w:r>
            <w:r w:rsidR="0066072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3CB4A3" w14:textId="52D18A51" w:rsidR="00660726" w:rsidRPr="00C903B0" w:rsidRDefault="0066072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4BB41D17" w14:textId="71C9962B" w:rsidR="002D1C7F" w:rsidRPr="00C903B0" w:rsidRDefault="002D1C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5A38B123" w14:textId="6AFA22C3" w:rsidR="00660726" w:rsidRPr="00C903B0" w:rsidRDefault="0066072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6CA9DBFD" w14:textId="2EF658F9" w:rsidR="00660726" w:rsidRPr="00C903B0" w:rsidRDefault="0066072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43A9FD5E" w14:textId="77777777" w:rsidR="00660726" w:rsidRPr="00C903B0" w:rsidRDefault="0066072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МЭК 60947-3</w:t>
            </w:r>
            <w:r w:rsidR="00E169D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61BD11" w14:textId="77777777" w:rsidR="00E169D0" w:rsidRPr="00C903B0" w:rsidRDefault="00E169D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584A8C29" w14:textId="69451930" w:rsidR="00E169D0" w:rsidRPr="00C903B0" w:rsidRDefault="00E169D0" w:rsidP="00C205EC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12.2.007.5</w:t>
            </w:r>
          </w:p>
        </w:tc>
      </w:tr>
      <w:tr w:rsidR="00B95C49" w:rsidRPr="00C903B0" w14:paraId="58B8F15C" w14:textId="77777777" w:rsidTr="00C205EC">
        <w:trPr>
          <w:trHeight w:val="20"/>
        </w:trPr>
        <w:tc>
          <w:tcPr>
            <w:tcW w:w="463" w:type="dxa"/>
          </w:tcPr>
          <w:p w14:paraId="143C7DBD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F3E2548" w14:textId="761A98C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Зажимы контактные винтовые и</w:t>
            </w:r>
            <w:r w:rsidR="0066072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безвинтовые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наборы зажимов, колодки</w:t>
            </w:r>
            <w:r w:rsidR="0066072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клеммные, соединительные устройства</w:t>
            </w:r>
          </w:p>
        </w:tc>
        <w:tc>
          <w:tcPr>
            <w:tcW w:w="3209" w:type="dxa"/>
          </w:tcPr>
          <w:p w14:paraId="0E293EBC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F58644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D0BB130" w14:textId="372C46C1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4995D86" w14:textId="61406A41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AA5A46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2F5F1E3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358B9CD9" w14:textId="02CAAD9A" w:rsidR="00B95C49" w:rsidRPr="00C903B0" w:rsidRDefault="0066072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728" w:type="dxa"/>
          </w:tcPr>
          <w:p w14:paraId="480D071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004/2011;</w:t>
            </w:r>
          </w:p>
          <w:p w14:paraId="1246BDBC" w14:textId="3C254FE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3EE98F4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31195.1;</w:t>
            </w:r>
          </w:p>
          <w:p w14:paraId="212AFA5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31195.2.3;</w:t>
            </w:r>
          </w:p>
          <w:p w14:paraId="08D31AD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60998-2-1;</w:t>
            </w:r>
          </w:p>
          <w:p w14:paraId="25B8D91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60998-2-2;</w:t>
            </w:r>
          </w:p>
          <w:p w14:paraId="3F6DD37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60998-2-4;</w:t>
            </w:r>
          </w:p>
          <w:p w14:paraId="7355B92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31602.1;</w:t>
            </w:r>
          </w:p>
          <w:p w14:paraId="3AAD910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31602.2;</w:t>
            </w:r>
          </w:p>
          <w:p w14:paraId="3986551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61210</w:t>
            </w:r>
            <w:r w:rsidR="00CB57D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2E7501" w14:textId="2EA1CAE4" w:rsidR="00CB57DC" w:rsidRPr="00C903B0" w:rsidRDefault="00CB57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21130;</w:t>
            </w:r>
          </w:p>
          <w:p w14:paraId="1FA50AD1" w14:textId="2AB1FB81" w:rsidR="00CB57DC" w:rsidRPr="00C903B0" w:rsidRDefault="00CB57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090A5F48" w14:textId="3B0EDDAE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409637B2" w14:textId="7FEC93BA" w:rsidR="00CB57DC" w:rsidRPr="00C903B0" w:rsidRDefault="00CB57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30011.7.1;</w:t>
            </w:r>
          </w:p>
          <w:p w14:paraId="31EC40DB" w14:textId="46885F42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5BD8B6F2" w14:textId="4F277821" w:rsidR="00CB57DC" w:rsidRPr="00C903B0" w:rsidRDefault="00CB57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38385691" w14:textId="1C646473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2FA143F6" w14:textId="4907FC2B" w:rsidR="00CB57DC" w:rsidRPr="00C903B0" w:rsidRDefault="00CB57D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</w:t>
            </w:r>
          </w:p>
        </w:tc>
      </w:tr>
      <w:tr w:rsidR="00B95C49" w:rsidRPr="00C903B0" w14:paraId="05F2E942" w14:textId="77777777" w:rsidTr="00C205EC">
        <w:trPr>
          <w:trHeight w:val="20"/>
        </w:trPr>
        <w:tc>
          <w:tcPr>
            <w:tcW w:w="463" w:type="dxa"/>
          </w:tcPr>
          <w:p w14:paraId="4A102AB7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55C55E7" w14:textId="2184622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Контакторы электромагнитные</w:t>
            </w:r>
            <w:r w:rsidR="00A6724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постоянного и переменного тока на</w:t>
            </w:r>
            <w:r w:rsidR="00A6724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номинальные токи до 1000 А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с</w:t>
            </w:r>
          </w:p>
          <w:p w14:paraId="34C47FF5" w14:textId="4CF91A7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управлением от сети переменного или</w:t>
            </w:r>
            <w:r w:rsidR="00A6724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постоянного тока, общего назначения</w:t>
            </w:r>
          </w:p>
        </w:tc>
        <w:tc>
          <w:tcPr>
            <w:tcW w:w="3209" w:type="dxa"/>
          </w:tcPr>
          <w:p w14:paraId="716DA35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620D39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46239AD" w14:textId="38A3214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74B51F4" w14:textId="7F391D92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F93C8A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353164AD" w14:textId="165F5732" w:rsidR="00B95C49" w:rsidRPr="00C903B0" w:rsidRDefault="00A672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25958155" w14:textId="729FF7AE" w:rsidR="00B95C49" w:rsidRPr="00C903B0" w:rsidRDefault="00A672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38F58F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51731;</w:t>
            </w:r>
          </w:p>
          <w:p w14:paraId="5D54F9A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31637</w:t>
            </w:r>
          </w:p>
          <w:p w14:paraId="1FFB957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11A145AE" w14:textId="107D8322" w:rsidR="00B95C49" w:rsidRPr="00C903B0" w:rsidRDefault="00A672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A1C5AD0" w14:textId="2E558BE9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72FAE31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1DE638F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60947-4-3;</w:t>
            </w:r>
          </w:p>
          <w:p w14:paraId="08FA509A" w14:textId="68395A63" w:rsidR="00B95C49" w:rsidRPr="00C903B0" w:rsidRDefault="00A672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</w:tc>
      </w:tr>
      <w:tr w:rsidR="00B95C49" w:rsidRPr="00C903B0" w14:paraId="32296F40" w14:textId="77777777" w:rsidTr="00C205EC">
        <w:trPr>
          <w:trHeight w:val="20"/>
        </w:trPr>
        <w:tc>
          <w:tcPr>
            <w:tcW w:w="463" w:type="dxa"/>
          </w:tcPr>
          <w:p w14:paraId="52EB3D2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D4ADBB1" w14:textId="70FE84F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Пускатели электромагнитные (кроме</w:t>
            </w:r>
            <w:r w:rsidR="000767E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пускателей электромагнитных морских</w:t>
            </w:r>
            <w:r w:rsidR="000767E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 взрывозащищенных)</w:t>
            </w:r>
          </w:p>
        </w:tc>
        <w:tc>
          <w:tcPr>
            <w:tcW w:w="3209" w:type="dxa"/>
          </w:tcPr>
          <w:p w14:paraId="5BDAE7B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7F8768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1E8F0F8" w14:textId="65412983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0710361" w14:textId="4D3061B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A9B7D4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3A22BD6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61C7F3F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728" w:type="dxa"/>
          </w:tcPr>
          <w:p w14:paraId="056B6B64" w14:textId="5646DF48" w:rsidR="00B95C49" w:rsidRPr="00C903B0" w:rsidRDefault="000767E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503984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75F47636" w14:textId="217AD20E" w:rsidR="00B95C49" w:rsidRPr="00C903B0" w:rsidRDefault="000767E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FD917FB" w14:textId="34FBEFF2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3E67E0D7" w14:textId="6FC6D312" w:rsidR="00B95C49" w:rsidRPr="00C903B0" w:rsidRDefault="000767EA" w:rsidP="00C205EC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</w:t>
            </w:r>
          </w:p>
        </w:tc>
      </w:tr>
      <w:tr w:rsidR="00B95C49" w:rsidRPr="00C903B0" w14:paraId="5BFA672C" w14:textId="77777777" w:rsidTr="00C205EC">
        <w:trPr>
          <w:trHeight w:val="20"/>
        </w:trPr>
        <w:tc>
          <w:tcPr>
            <w:tcW w:w="463" w:type="dxa"/>
          </w:tcPr>
          <w:p w14:paraId="7A9DA73D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DBC3E19" w14:textId="7D21D03B" w:rsidR="00B95C49" w:rsidRPr="00C903B0" w:rsidRDefault="000767E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Низковольтные к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омплектные устройства на напряжение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до 1000 В</w:t>
            </w:r>
          </w:p>
        </w:tc>
        <w:tc>
          <w:tcPr>
            <w:tcW w:w="3209" w:type="dxa"/>
          </w:tcPr>
          <w:p w14:paraId="39A749D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1C92B4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D8F1384" w14:textId="0FE27CAE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4ECBA64" w14:textId="5420ED0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41E8925" w14:textId="59F217BE" w:rsidR="000767EA" w:rsidRPr="00C903B0" w:rsidRDefault="000767E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38B78FE1" w14:textId="1F5D29E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36123937" w14:textId="7B1A9696" w:rsidR="00B95C49" w:rsidRPr="00C903B0" w:rsidRDefault="000767E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728" w:type="dxa"/>
          </w:tcPr>
          <w:p w14:paraId="7429BF5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004/2011;</w:t>
            </w:r>
          </w:p>
          <w:p w14:paraId="09DA512D" w14:textId="7AFC8F8D" w:rsidR="00A477E5" w:rsidRPr="00C903B0" w:rsidRDefault="00A477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1768CE6B" w14:textId="0D1635A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177D7A7A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7EDFB18D" w14:textId="4EF104DA" w:rsidR="00677AFC" w:rsidRPr="00C903B0" w:rsidRDefault="00677AF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0F53F105" w14:textId="6C5176F1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0C4CE820" w14:textId="5255536C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60947-4-3;</w:t>
            </w:r>
          </w:p>
          <w:p w14:paraId="2AC392A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2BDDB17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60947-5-2;</w:t>
            </w:r>
          </w:p>
          <w:p w14:paraId="72EED150" w14:textId="224A2F6D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60947-5-3;</w:t>
            </w:r>
          </w:p>
          <w:p w14:paraId="130A1C9A" w14:textId="2005709F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60947-5-5;</w:t>
            </w:r>
          </w:p>
          <w:p w14:paraId="0BBE4B3F" w14:textId="551A282E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60947-5-7;</w:t>
            </w:r>
          </w:p>
          <w:p w14:paraId="67845A54" w14:textId="75DD52BF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60947-5-8;</w:t>
            </w:r>
          </w:p>
          <w:p w14:paraId="46BC69E3" w14:textId="5F12CD49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60947-5-9;</w:t>
            </w:r>
          </w:p>
          <w:p w14:paraId="6F5A40BC" w14:textId="2FAAB16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2403F5D6" w14:textId="3A921A6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120B404E" w14:textId="0EAB74E1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62AF91D6" w14:textId="62866DD6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5A30A267" w14:textId="5FF347A2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46FAD906" w14:textId="20EAF9A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0586C0CB" w14:textId="465025DF" w:rsidR="00677AFC" w:rsidRPr="00C903B0" w:rsidRDefault="00677AF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60947-8;</w:t>
            </w:r>
          </w:p>
          <w:p w14:paraId="4FE3596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50030.3;</w:t>
            </w:r>
          </w:p>
          <w:p w14:paraId="1B83D40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2B6A305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50030.5.2;</w:t>
            </w:r>
          </w:p>
          <w:p w14:paraId="3C0C43B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3D8DFCE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50030.6.2;</w:t>
            </w:r>
          </w:p>
          <w:p w14:paraId="0B2BD95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50030.7.3;</w:t>
            </w:r>
          </w:p>
          <w:p w14:paraId="2C3E045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30011.1;</w:t>
            </w:r>
          </w:p>
          <w:p w14:paraId="62399C14" w14:textId="6C8E94C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30011.5.5;</w:t>
            </w:r>
          </w:p>
          <w:p w14:paraId="48A538E1" w14:textId="68E1E16C" w:rsidR="00677AFC" w:rsidRPr="00C903B0" w:rsidRDefault="00677AF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57258B9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566A433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74E64A43" w14:textId="218CCF9C" w:rsidR="00677AFC" w:rsidRPr="00C903B0" w:rsidRDefault="00677AF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</w:t>
            </w:r>
            <w:r w:rsidR="00161E0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F2C00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61439-1;</w:t>
            </w:r>
          </w:p>
          <w:p w14:paraId="29BD051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537805B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61439-3;</w:t>
            </w:r>
          </w:p>
          <w:p w14:paraId="3E7FFB3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61439-4;</w:t>
            </w:r>
          </w:p>
          <w:p w14:paraId="4ED586F5" w14:textId="036B2A5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IEС 61439-5;</w:t>
            </w:r>
          </w:p>
          <w:p w14:paraId="414499A9" w14:textId="24693BD2" w:rsidR="00161E0C" w:rsidRPr="00C903B0" w:rsidRDefault="00161E0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61439-6;</w:t>
            </w:r>
          </w:p>
          <w:p w14:paraId="70A74941" w14:textId="4A56A3CE" w:rsidR="00B95C49" w:rsidRPr="00C903B0" w:rsidRDefault="00161E0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60439-1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B2442A" w14:textId="349467AD" w:rsidR="00B95C49" w:rsidRPr="00C903B0" w:rsidRDefault="00161E0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60439-2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EDDB5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60439-3;</w:t>
            </w:r>
          </w:p>
          <w:p w14:paraId="6904A1D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60439-4;</w:t>
            </w:r>
          </w:p>
          <w:p w14:paraId="6D747FAC" w14:textId="6F5584D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50274;</w:t>
            </w:r>
          </w:p>
          <w:p w14:paraId="785CF099" w14:textId="024EA22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51321.1</w:t>
            </w:r>
            <w:r w:rsidR="00E169D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E5B88E" w14:textId="1988A9D6" w:rsidR="0036732C" w:rsidRPr="00C903B0" w:rsidRDefault="003673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50085-1</w:t>
            </w:r>
            <w:r w:rsidR="00E169D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409BD16" w14:textId="46663ACF" w:rsidR="0036732C" w:rsidRPr="00C903B0" w:rsidRDefault="003673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50085-2-3</w:t>
            </w:r>
            <w:r w:rsidR="00E169D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DBC053" w14:textId="4056FC56" w:rsidR="00E169D0" w:rsidRPr="00C903B0" w:rsidRDefault="00E169D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12.1.030;</w:t>
            </w:r>
          </w:p>
          <w:p w14:paraId="41FB59E9" w14:textId="77777777" w:rsidR="00E169D0" w:rsidRPr="00C903B0" w:rsidRDefault="00E169D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C2DF38" w14:textId="247B06B5" w:rsidR="00B7046A" w:rsidRPr="00C903B0" w:rsidRDefault="00B704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62208</w:t>
            </w:r>
          </w:p>
        </w:tc>
      </w:tr>
      <w:tr w:rsidR="00B95C49" w:rsidRPr="00C903B0" w14:paraId="03C1A733" w14:textId="77777777" w:rsidTr="00C205EC">
        <w:trPr>
          <w:trHeight w:val="20"/>
        </w:trPr>
        <w:tc>
          <w:tcPr>
            <w:tcW w:w="463" w:type="dxa"/>
          </w:tcPr>
          <w:p w14:paraId="3054D85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8A301D1" w14:textId="4250055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Щитки осветительные для жилых</w:t>
            </w:r>
            <w:r w:rsidR="00161E0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зданий, щитки распределительные для</w:t>
            </w:r>
            <w:r w:rsidR="00161E0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общественных зданий, устройства</w:t>
            </w:r>
            <w:r w:rsidR="00161E0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вводно-распределительные для жилых</w:t>
            </w:r>
          </w:p>
          <w:p w14:paraId="1DE4A012" w14:textId="037E4B3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 общественных зданий, щитки</w:t>
            </w:r>
            <w:r w:rsidR="00161E0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осветительные для общественных и</w:t>
            </w:r>
            <w:r w:rsidR="00161E0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промышленных зданий</w:t>
            </w:r>
          </w:p>
        </w:tc>
        <w:tc>
          <w:tcPr>
            <w:tcW w:w="3209" w:type="dxa"/>
          </w:tcPr>
          <w:p w14:paraId="66DDA50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011239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C8EF8C1" w14:textId="7ED5DCE0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3E9AD9F" w14:textId="0E3175E4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FD10DFA" w14:textId="3D27C101" w:rsidR="00B95C49" w:rsidRPr="00C903B0" w:rsidRDefault="00E169D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728" w:type="dxa"/>
          </w:tcPr>
          <w:p w14:paraId="237513B9" w14:textId="2E3DAA10" w:rsidR="00F224D7" w:rsidRPr="00C903B0" w:rsidRDefault="00E169D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6F0A0D7" w14:textId="58A64DA4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20F26338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54C35E9D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661196FB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4BDA153E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60947-4-3;</w:t>
            </w:r>
          </w:p>
          <w:p w14:paraId="086DC13F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759B3991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60947-5-2;</w:t>
            </w:r>
          </w:p>
          <w:p w14:paraId="5EFC6BE8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60947-5-3;</w:t>
            </w:r>
          </w:p>
          <w:p w14:paraId="14C4836B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60947-5-5;</w:t>
            </w:r>
          </w:p>
          <w:p w14:paraId="51F25512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60947-5-7;</w:t>
            </w:r>
          </w:p>
          <w:p w14:paraId="58B66C07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60947-5-8;</w:t>
            </w:r>
          </w:p>
          <w:p w14:paraId="695B363C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60947-5-9;</w:t>
            </w:r>
          </w:p>
          <w:p w14:paraId="6B3C9900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0EC682D9" w14:textId="51ACD5EF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6E982536" w14:textId="05B0A50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64B7A75A" w14:textId="29BB40EC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0FB671BB" w14:textId="1C701D31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70967D65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58557F3B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60947-8;</w:t>
            </w:r>
          </w:p>
          <w:p w14:paraId="589F388D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6F49542F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6B2F7C8B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50030.5.2;</w:t>
            </w:r>
          </w:p>
          <w:p w14:paraId="17C9C8E0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332BEDE7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50030.6.2;</w:t>
            </w:r>
          </w:p>
          <w:p w14:paraId="3752770F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50030.7.3;</w:t>
            </w:r>
          </w:p>
          <w:p w14:paraId="71AE4081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30011.1;</w:t>
            </w:r>
          </w:p>
          <w:p w14:paraId="44ED8EB2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30011.5.5;</w:t>
            </w:r>
          </w:p>
          <w:p w14:paraId="688829FD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4ABFBB42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387F9F7B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1315F69F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60947-6-1;</w:t>
            </w:r>
          </w:p>
          <w:p w14:paraId="4CA2E96F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61439-1;</w:t>
            </w:r>
          </w:p>
          <w:p w14:paraId="20E21F98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1DE2BCA6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61439-3;</w:t>
            </w:r>
          </w:p>
          <w:p w14:paraId="1E6BE926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61439-4;</w:t>
            </w:r>
          </w:p>
          <w:p w14:paraId="2CDC1D2A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IEС 61439-5;</w:t>
            </w:r>
          </w:p>
          <w:p w14:paraId="13579D3E" w14:textId="77777777" w:rsidR="00007C6C" w:rsidRPr="00C903B0" w:rsidRDefault="00007C6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61439-6;</w:t>
            </w:r>
          </w:p>
          <w:p w14:paraId="233803DB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60439-1;</w:t>
            </w:r>
          </w:p>
          <w:p w14:paraId="36F8A21B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60439-2;</w:t>
            </w:r>
          </w:p>
          <w:p w14:paraId="7B6FAC76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60439-3;</w:t>
            </w:r>
          </w:p>
          <w:p w14:paraId="06383616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60439-4;</w:t>
            </w:r>
          </w:p>
          <w:p w14:paraId="357FB05A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50274;</w:t>
            </w:r>
          </w:p>
          <w:p w14:paraId="7E9D35AC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51321.1;</w:t>
            </w:r>
          </w:p>
          <w:p w14:paraId="70210489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ЕН 50085-1;</w:t>
            </w:r>
          </w:p>
          <w:p w14:paraId="3DB8021E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50085-2-3;</w:t>
            </w:r>
          </w:p>
          <w:p w14:paraId="57360699" w14:textId="77777777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12.1.030;</w:t>
            </w:r>
          </w:p>
          <w:p w14:paraId="76C5CCA9" w14:textId="77777777" w:rsidR="00F224D7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776099" w14:textId="718A1ECA" w:rsidR="00B7046A" w:rsidRPr="00C903B0" w:rsidRDefault="00B704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62208</w:t>
            </w:r>
          </w:p>
        </w:tc>
      </w:tr>
      <w:tr w:rsidR="00B95C49" w:rsidRPr="00C903B0" w14:paraId="70995D5D" w14:textId="77777777" w:rsidTr="00C205EC">
        <w:trPr>
          <w:trHeight w:val="20"/>
        </w:trPr>
        <w:tc>
          <w:tcPr>
            <w:tcW w:w="463" w:type="dxa"/>
          </w:tcPr>
          <w:p w14:paraId="37380C4C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7E0F01A" w14:textId="27BBEB6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Реле управления и защиты</w:t>
            </w:r>
            <w:r w:rsidR="00007C6C" w:rsidRPr="00C903B0">
              <w:rPr>
                <w:rFonts w:eastAsiaTheme="minorHAnsi"/>
                <w:sz w:val="18"/>
                <w:szCs w:val="18"/>
                <w:lang w:eastAsia="en-US"/>
              </w:rPr>
              <w:t>, р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еле логические электромеханические</w:t>
            </w:r>
          </w:p>
        </w:tc>
        <w:tc>
          <w:tcPr>
            <w:tcW w:w="3209" w:type="dxa"/>
          </w:tcPr>
          <w:p w14:paraId="4B67EBD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CCF5B2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9E84B38" w14:textId="6D876A05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F9A86C7" w14:textId="1A84719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631353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8535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B9E1A4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749A293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9031;</w:t>
            </w:r>
          </w:p>
          <w:p w14:paraId="592CC0C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</w:tc>
        <w:tc>
          <w:tcPr>
            <w:tcW w:w="2728" w:type="dxa"/>
          </w:tcPr>
          <w:p w14:paraId="4B6EEE43" w14:textId="4994AC70" w:rsidR="00F224D7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9B75F59" w14:textId="4DBAF5B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56BFEB82" w14:textId="21DA9B6D" w:rsidR="00007C6C" w:rsidRPr="00C903B0" w:rsidRDefault="00007C6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60730-2-9;</w:t>
            </w:r>
          </w:p>
          <w:p w14:paraId="0AD1BF7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60730-2-10;</w:t>
            </w:r>
          </w:p>
          <w:p w14:paraId="325CD7B5" w14:textId="0AE98441" w:rsidR="00007C6C" w:rsidRPr="00C903B0" w:rsidRDefault="00007C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61810-1;</w:t>
            </w:r>
          </w:p>
          <w:p w14:paraId="2BAADB8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61812-1;</w:t>
            </w:r>
          </w:p>
          <w:p w14:paraId="54B46C5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69F4D4EC" w14:textId="07FE45AB" w:rsidR="00F224D7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</w:tc>
      </w:tr>
      <w:tr w:rsidR="00B95C49" w:rsidRPr="00C903B0" w14:paraId="143E0D7E" w14:textId="77777777" w:rsidTr="00C205EC">
        <w:trPr>
          <w:trHeight w:val="20"/>
        </w:trPr>
        <w:tc>
          <w:tcPr>
            <w:tcW w:w="463" w:type="dxa"/>
          </w:tcPr>
          <w:p w14:paraId="469FADC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3563F1B" w14:textId="2C66782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электрические и</w:t>
            </w:r>
            <w:r w:rsidR="001100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электромеханические, элементы</w:t>
            </w:r>
            <w:r w:rsidR="001100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коммутации для цепей управления</w:t>
            </w:r>
            <w:r w:rsidR="001100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электротехническими установками</w:t>
            </w:r>
          </w:p>
        </w:tc>
        <w:tc>
          <w:tcPr>
            <w:tcW w:w="3209" w:type="dxa"/>
          </w:tcPr>
          <w:p w14:paraId="1EBFA6A2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96854B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285DAD9" w14:textId="7EFB2A56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4299ACA" w14:textId="6606657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8CC768C" w14:textId="77777777" w:rsidR="001100E5" w:rsidRPr="00C903B0" w:rsidRDefault="001100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8534;</w:t>
            </w:r>
          </w:p>
          <w:p w14:paraId="4DC1B6E7" w14:textId="465B535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1B928E1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6062D25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728" w:type="dxa"/>
          </w:tcPr>
          <w:p w14:paraId="6CC09DDA" w14:textId="074AB00D" w:rsidR="00B95C49" w:rsidRPr="00C903B0" w:rsidRDefault="001100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474AE08" w14:textId="4062AEA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1E6CCA9C" w14:textId="728A169D" w:rsidR="001100E5" w:rsidRPr="00C903B0" w:rsidRDefault="001100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60032F23" w14:textId="77777777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189E29D4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06B76463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4492F08C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60947-4-3;</w:t>
            </w:r>
          </w:p>
          <w:p w14:paraId="542308BE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5F1351B7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60947-5-2;</w:t>
            </w:r>
          </w:p>
          <w:p w14:paraId="0332BA84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60947-5-3;</w:t>
            </w:r>
          </w:p>
          <w:p w14:paraId="4C2A160C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60947-5-5;</w:t>
            </w:r>
          </w:p>
          <w:p w14:paraId="059C97C4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60947-5-7;</w:t>
            </w:r>
          </w:p>
          <w:p w14:paraId="6376F6AB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60947-5-8;</w:t>
            </w:r>
          </w:p>
          <w:p w14:paraId="65E1EE5D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60947-5-9;</w:t>
            </w:r>
          </w:p>
          <w:p w14:paraId="2782435F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4B5F6855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26325009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733523DC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58ADB0C5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1A636D87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736DA676" w14:textId="77777777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60947-8;</w:t>
            </w:r>
          </w:p>
          <w:p w14:paraId="4E8A595C" w14:textId="0E64AC79" w:rsidR="001100E5" w:rsidRPr="00C903B0" w:rsidRDefault="001100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4B65385B" w14:textId="529EDEC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30011.5.5;</w:t>
            </w:r>
          </w:p>
          <w:p w14:paraId="2935ADCC" w14:textId="5ECD9B77" w:rsidR="001100E5" w:rsidRPr="00C903B0" w:rsidRDefault="001100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052FDB6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180161F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30011.7.2;</w:t>
            </w:r>
          </w:p>
          <w:p w14:paraId="7B72D992" w14:textId="3938728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011B2C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2090490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2AC2F502" w14:textId="4A58779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</w:t>
            </w:r>
          </w:p>
        </w:tc>
      </w:tr>
      <w:tr w:rsidR="00B95C49" w:rsidRPr="00C903B0" w14:paraId="0DCC35CF" w14:textId="77777777" w:rsidTr="00C205EC">
        <w:trPr>
          <w:trHeight w:val="20"/>
        </w:trPr>
        <w:tc>
          <w:tcPr>
            <w:tcW w:w="463" w:type="dxa"/>
          </w:tcPr>
          <w:p w14:paraId="2B98645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04EB8C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Термостаты</w:t>
            </w:r>
          </w:p>
        </w:tc>
        <w:tc>
          <w:tcPr>
            <w:tcW w:w="3209" w:type="dxa"/>
          </w:tcPr>
          <w:p w14:paraId="371342D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8F92EA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A801ECE" w14:textId="0494346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02A7FCD" w14:textId="1E6EE471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EC9ACB0" w14:textId="07A74DB4" w:rsidR="00B95C49" w:rsidRPr="00C903B0" w:rsidRDefault="00D03F0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</w:tc>
        <w:tc>
          <w:tcPr>
            <w:tcW w:w="2728" w:type="dxa"/>
          </w:tcPr>
          <w:p w14:paraId="4E8B23DC" w14:textId="64961B54" w:rsidR="00B95C49" w:rsidRPr="00C903B0" w:rsidRDefault="00D03F0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AEB83A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4826FB4E" w14:textId="2860E9E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60730-2-9;</w:t>
            </w:r>
          </w:p>
          <w:p w14:paraId="74CD562B" w14:textId="77777777" w:rsidR="00D03F09" w:rsidRPr="00C903B0" w:rsidRDefault="00D03F0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60730-2-13;</w:t>
            </w:r>
          </w:p>
          <w:p w14:paraId="1A83C46B" w14:textId="3A98038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4C12F19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</w:tc>
      </w:tr>
      <w:tr w:rsidR="00B95C49" w:rsidRPr="00C903B0" w14:paraId="41DF8C71" w14:textId="77777777" w:rsidTr="00C205EC">
        <w:trPr>
          <w:trHeight w:val="20"/>
        </w:trPr>
        <w:tc>
          <w:tcPr>
            <w:tcW w:w="463" w:type="dxa"/>
          </w:tcPr>
          <w:p w14:paraId="6E38FFE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ACCA3B4" w14:textId="12030D7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с программным</w:t>
            </w:r>
            <w:r w:rsidR="0092578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устройством</w:t>
            </w:r>
          </w:p>
        </w:tc>
        <w:tc>
          <w:tcPr>
            <w:tcW w:w="3209" w:type="dxa"/>
          </w:tcPr>
          <w:p w14:paraId="77B124A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1D8FD74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C8027AD" w14:textId="44AC3E4C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B7EFE33" w14:textId="1F3E799A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1EAC90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28D7661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05B18C1E" w14:textId="7F742FC9" w:rsidR="00B95C49" w:rsidRPr="00C903B0" w:rsidRDefault="0092578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728" w:type="dxa"/>
          </w:tcPr>
          <w:p w14:paraId="56E5C036" w14:textId="2E3F250B" w:rsidR="003A1CA9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70BC13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7714EF32" w14:textId="77777777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28FF4C0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65141FC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5013E57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2656EDB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6FEA0CAC" w14:textId="301718B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052851B2" w14:textId="7D5E422D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241DA260" w14:textId="5D14738F" w:rsidR="006B09F7" w:rsidRPr="00C903B0" w:rsidRDefault="006B09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083567B4" w14:textId="28B26F00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00F50D1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5304786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51326.1;</w:t>
            </w:r>
          </w:p>
          <w:p w14:paraId="6D8CA3F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477C428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05112D9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7F0F50B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0999AD7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50031;</w:t>
            </w:r>
          </w:p>
          <w:p w14:paraId="7C872BD8" w14:textId="5C5EB8F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56EADC5D" w14:textId="4982E56D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63543ED5" w14:textId="77777777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5674C8F8" w14:textId="334A234B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61058-2-5;</w:t>
            </w:r>
          </w:p>
          <w:p w14:paraId="5A141CA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60934; </w:t>
            </w:r>
          </w:p>
          <w:p w14:paraId="19AC693C" w14:textId="77777777" w:rsidR="003A1CA9" w:rsidRPr="00C903B0" w:rsidRDefault="003A1C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064DDC7F" w14:textId="77777777" w:rsidR="003A1CA9" w:rsidRPr="00C903B0" w:rsidRDefault="003A1C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7410A25D" w14:textId="77777777" w:rsidR="003A1CA9" w:rsidRPr="00C903B0" w:rsidRDefault="003A1C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3D31CCC3" w14:textId="77777777" w:rsidR="003A1CA9" w:rsidRPr="00C903B0" w:rsidRDefault="003A1C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29C69219" w14:textId="7C66075C" w:rsidR="003A1CA9" w:rsidRPr="00C903B0" w:rsidRDefault="003A1C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60669-2-6</w:t>
            </w:r>
          </w:p>
        </w:tc>
      </w:tr>
      <w:tr w:rsidR="00B95C49" w:rsidRPr="00C903B0" w14:paraId="66E99909" w14:textId="77777777" w:rsidTr="00C205EC">
        <w:trPr>
          <w:trHeight w:val="20"/>
        </w:trPr>
        <w:tc>
          <w:tcPr>
            <w:tcW w:w="463" w:type="dxa"/>
          </w:tcPr>
          <w:p w14:paraId="381BB03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9439CF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Световые индикаторы</w:t>
            </w:r>
          </w:p>
        </w:tc>
        <w:tc>
          <w:tcPr>
            <w:tcW w:w="3209" w:type="dxa"/>
          </w:tcPr>
          <w:p w14:paraId="51E9CD61" w14:textId="7777777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178E2A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59BC378B" w14:textId="3B60406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</w:t>
            </w:r>
            <w:r w:rsidR="00E70E8D" w:rsidRPr="00C903B0">
              <w:rPr>
                <w:rFonts w:eastAsiaTheme="minorHAnsi"/>
                <w:sz w:val="18"/>
                <w:szCs w:val="18"/>
                <w:lang w:eastAsia="en-US"/>
              </w:rPr>
              <w:t>3;</w:t>
            </w:r>
          </w:p>
          <w:p w14:paraId="7692E9E2" w14:textId="5A98CC8C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43CC6557" w14:textId="77777777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659CB18E" w14:textId="33800EA2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2027D848" w14:textId="4D308500" w:rsidR="003A1CA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</w:t>
            </w:r>
            <w:r w:rsidR="00E70E8D" w:rsidRPr="00C903B0">
              <w:rPr>
                <w:rFonts w:eastAsiaTheme="minorHAnsi"/>
                <w:sz w:val="18"/>
                <w:szCs w:val="18"/>
                <w:lang w:eastAsia="en-US"/>
              </w:rPr>
              <w:t>Р ТС 004/2011</w:t>
            </w:r>
          </w:p>
        </w:tc>
        <w:tc>
          <w:tcPr>
            <w:tcW w:w="3302" w:type="dxa"/>
          </w:tcPr>
          <w:p w14:paraId="31BB8AA9" w14:textId="77777777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33A10B36" w14:textId="0122DE6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4437F44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60947-5-3; </w:t>
            </w:r>
          </w:p>
          <w:p w14:paraId="31A32395" w14:textId="0FDF00D1" w:rsidR="00B95C49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61310-1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92EFE48" w14:textId="0A4CC2F9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61310-2</w:t>
            </w:r>
          </w:p>
          <w:p w14:paraId="5A98D229" w14:textId="4A9D075E" w:rsidR="00B95C49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61310-2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308555" w14:textId="0BB76AA3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61310-3</w:t>
            </w:r>
          </w:p>
          <w:p w14:paraId="33C3503A" w14:textId="3FB2901A" w:rsidR="003A1CA9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61310-3</w:t>
            </w:r>
          </w:p>
        </w:tc>
      </w:tr>
      <w:tr w:rsidR="00B95C49" w:rsidRPr="00C903B0" w14:paraId="5074C2B6" w14:textId="77777777" w:rsidTr="00C205EC">
        <w:trPr>
          <w:trHeight w:val="20"/>
        </w:trPr>
        <w:tc>
          <w:tcPr>
            <w:tcW w:w="463" w:type="dxa"/>
          </w:tcPr>
          <w:p w14:paraId="2AA0D18D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64A7DC6" w14:textId="704240C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Электрические устройства срочного</w:t>
            </w:r>
            <w:r w:rsidR="00E70E8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останова с функцией механического</w:t>
            </w:r>
            <w:r w:rsidR="00E70E8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защелкивания</w:t>
            </w:r>
          </w:p>
        </w:tc>
        <w:tc>
          <w:tcPr>
            <w:tcW w:w="3209" w:type="dxa"/>
          </w:tcPr>
          <w:p w14:paraId="12C7D1E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6CD1F08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62C36A5" w14:textId="1EDEB763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9392F61" w14:textId="3ACBC56A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1DB9B7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007F52F5" w14:textId="73271A3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586DC531" w14:textId="0C3885C1" w:rsidR="00B95C49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632D3BA" w14:textId="26DD971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1DF973D2" w14:textId="51CEBC4F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031AF188" w14:textId="2BB6FD21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60947-5-5;</w:t>
            </w:r>
          </w:p>
          <w:p w14:paraId="4E4E4D6D" w14:textId="7B041B11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3EF28670" w14:textId="77777777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38FCCD4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</w:t>
            </w:r>
          </w:p>
          <w:p w14:paraId="66F141C3" w14:textId="714D2E79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95C49" w:rsidRPr="00C903B0" w14:paraId="75F7FE14" w14:textId="77777777" w:rsidTr="00C205EC">
        <w:trPr>
          <w:trHeight w:val="20"/>
        </w:trPr>
        <w:tc>
          <w:tcPr>
            <w:tcW w:w="463" w:type="dxa"/>
          </w:tcPr>
          <w:p w14:paraId="2A5E9709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BD62D80" w14:textId="77A7CDB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Коммутационные устройства</w:t>
            </w:r>
            <w:r w:rsidR="00E70E8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автоматического переключения</w:t>
            </w:r>
          </w:p>
        </w:tc>
        <w:tc>
          <w:tcPr>
            <w:tcW w:w="3209" w:type="dxa"/>
          </w:tcPr>
          <w:p w14:paraId="729C6D7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620C35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1F23778" w14:textId="612E1945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446DB39" w14:textId="36613D6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D54F15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4EBCB74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38D022F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23DA477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728" w:type="dxa"/>
          </w:tcPr>
          <w:p w14:paraId="1A49C51F" w14:textId="61D9837D" w:rsidR="003A1CA9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5D42F824" w14:textId="79E11C8F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4C11A132" w14:textId="13CFD130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2698CAB9" w14:textId="2943BF9A" w:rsidR="004248CE" w:rsidRPr="00C903B0" w:rsidRDefault="004248C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49AF56DA" w14:textId="417F87D2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3E26830A" w14:textId="6A9C4FAC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1B1C0756" w14:textId="77D90FE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60947-6-1-2012;</w:t>
            </w:r>
          </w:p>
          <w:p w14:paraId="1D523640" w14:textId="5E4C43DF" w:rsidR="003A1CA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</w:tc>
      </w:tr>
      <w:tr w:rsidR="00B95C49" w:rsidRPr="00C903B0" w14:paraId="11ED9EF9" w14:textId="77777777" w:rsidTr="00C205EC">
        <w:trPr>
          <w:trHeight w:val="20"/>
        </w:trPr>
        <w:tc>
          <w:tcPr>
            <w:tcW w:w="463" w:type="dxa"/>
          </w:tcPr>
          <w:p w14:paraId="45DB3462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71C40E5" w14:textId="28CC6FB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Коммутационные устройства</w:t>
            </w:r>
            <w:r w:rsidR="00E70E8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управления и защиты</w:t>
            </w:r>
          </w:p>
        </w:tc>
        <w:tc>
          <w:tcPr>
            <w:tcW w:w="3209" w:type="dxa"/>
          </w:tcPr>
          <w:p w14:paraId="61F2529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857CDB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B7CA5CC" w14:textId="408C50C5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7F170A9" w14:textId="4B7CDC8D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47BA5F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2699B7E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723149A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67E4382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728" w:type="dxa"/>
          </w:tcPr>
          <w:p w14:paraId="5A9344E5" w14:textId="4C82BD38" w:rsidR="003A1CA9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53D6EB1B" w14:textId="77777777" w:rsidR="00E70E8D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3DA3FBA4" w14:textId="77777777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5EC6F68E" w14:textId="794CD1E2" w:rsidR="003A1CA9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</w:tc>
      </w:tr>
      <w:tr w:rsidR="00B95C49" w:rsidRPr="00C903B0" w14:paraId="1309FED2" w14:textId="77777777" w:rsidTr="00C205EC">
        <w:trPr>
          <w:trHeight w:val="20"/>
        </w:trPr>
        <w:tc>
          <w:tcPr>
            <w:tcW w:w="463" w:type="dxa"/>
          </w:tcPr>
          <w:p w14:paraId="63F873D2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206009" w14:textId="0A00051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защиты от импульсных</w:t>
            </w:r>
            <w:r w:rsidR="00E70E8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перенапряжений (ограничители</w:t>
            </w:r>
            <w:r w:rsidR="00E70E8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перенапряжений)</w:t>
            </w:r>
          </w:p>
        </w:tc>
        <w:tc>
          <w:tcPr>
            <w:tcW w:w="3209" w:type="dxa"/>
          </w:tcPr>
          <w:p w14:paraId="39110087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C4E0AEA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905A4F9" w14:textId="62037433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896C8DD" w14:textId="1025E20B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BA4890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322A6521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55133372" w14:textId="09EDC3D1" w:rsidR="00B95C49" w:rsidRPr="00C903B0" w:rsidRDefault="00E70E8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5CA97BC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61643-11;</w:t>
            </w:r>
          </w:p>
          <w:p w14:paraId="6CFF23B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61643-21</w:t>
            </w:r>
          </w:p>
        </w:tc>
      </w:tr>
      <w:tr w:rsidR="00B95C49" w:rsidRPr="00C903B0" w14:paraId="3B7AD190" w14:textId="77777777" w:rsidTr="00C205EC">
        <w:trPr>
          <w:trHeight w:val="20"/>
        </w:trPr>
        <w:tc>
          <w:tcPr>
            <w:tcW w:w="463" w:type="dxa"/>
          </w:tcPr>
          <w:p w14:paraId="018181F4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B854BB1" w14:textId="176F3AA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Коммутаторы элементные,</w:t>
            </w:r>
            <w:r w:rsidR="00074AB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командоаппараты, контроллеры,</w:t>
            </w:r>
            <w:r w:rsidR="00074AB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переключатели барабанные, пускатели</w:t>
            </w:r>
          </w:p>
          <w:p w14:paraId="03B58FA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ручные, выключатели разные</w:t>
            </w:r>
          </w:p>
        </w:tc>
        <w:tc>
          <w:tcPr>
            <w:tcW w:w="3209" w:type="dxa"/>
          </w:tcPr>
          <w:p w14:paraId="6753F485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AD874C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D049D54" w14:textId="398DB22D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51491B5" w14:textId="185D8B27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1269FB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71C972C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7DF629BA" w14:textId="3657E8F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728" w:type="dxa"/>
          </w:tcPr>
          <w:p w14:paraId="1A7B21E8" w14:textId="3DE8055D" w:rsidR="0013372C" w:rsidRPr="00C903B0" w:rsidRDefault="00074AB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0D070DE" w14:textId="3F66FF7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6CE2E83A" w14:textId="5AF85FD6" w:rsidR="00D80530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5786A5E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6396692D" w14:textId="410DB39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61058-2-5;</w:t>
            </w:r>
          </w:p>
          <w:p w14:paraId="47FF91A6" w14:textId="4512E22A" w:rsidR="00D80530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76F08BB4" w14:textId="2A4BF06D" w:rsidR="00D80530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60947-4-1;</w:t>
            </w:r>
          </w:p>
          <w:p w14:paraId="3E533CAC" w14:textId="5A4584D5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29F4053D" w14:textId="77777777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3805CF9F" w14:textId="1179B06E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  <w:p w14:paraId="0D5AA16E" w14:textId="319B0BE3" w:rsidR="00D80530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555224A4" w14:textId="77777777" w:rsidR="00D80530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4B547F8B" w14:textId="77777777" w:rsidR="00D80530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03ADDAC8" w14:textId="77777777" w:rsidR="00D80530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60947-6-1-2012;</w:t>
            </w:r>
          </w:p>
          <w:p w14:paraId="704DEA5A" w14:textId="736FB2CA" w:rsidR="00B95C49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8247D0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61131-2;</w:t>
            </w:r>
          </w:p>
          <w:p w14:paraId="2ADD329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02EB6603" w14:textId="02926F3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1BB544A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1418748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093BE539" w14:textId="00F03F5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69906CD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64AC7A6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47DFA1E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6952B30B" w14:textId="4241F70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77AEA1E7" w14:textId="5F0FF839" w:rsidR="00D80530" w:rsidRPr="00C903B0" w:rsidRDefault="00D8053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17FC5DC0" w14:textId="2F504109" w:rsidR="00D80530" w:rsidRPr="00C903B0" w:rsidRDefault="00D8053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60730-2-3;</w:t>
            </w:r>
          </w:p>
          <w:p w14:paraId="24AB999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60730-2-7;</w:t>
            </w:r>
          </w:p>
          <w:p w14:paraId="5D9E22AE" w14:textId="7D433269" w:rsidR="0013372C" w:rsidRPr="00C903B0" w:rsidRDefault="001337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16A551D8" w14:textId="77777777" w:rsidR="0013372C" w:rsidRPr="00C903B0" w:rsidRDefault="001337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5F417CC5" w14:textId="77777777" w:rsidR="0013372C" w:rsidRPr="00C903B0" w:rsidRDefault="001337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6E5C7F55" w14:textId="77777777" w:rsidR="0013372C" w:rsidRPr="00C903B0" w:rsidRDefault="001337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662F3115" w14:textId="6D8DE40D" w:rsidR="0013372C" w:rsidRPr="00C903B0" w:rsidRDefault="001337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</w:tc>
      </w:tr>
      <w:tr w:rsidR="00B95C49" w:rsidRPr="00C903B0" w14:paraId="4852589D" w14:textId="77777777" w:rsidTr="00C205EC">
        <w:trPr>
          <w:trHeight w:val="20"/>
        </w:trPr>
        <w:tc>
          <w:tcPr>
            <w:tcW w:w="463" w:type="dxa"/>
          </w:tcPr>
          <w:p w14:paraId="71C66078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59599A1" w14:textId="59DB4CA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и переключатели</w:t>
            </w:r>
            <w:r w:rsidR="00A8664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универсальные, малогабаритные,</w:t>
            </w:r>
            <w:r w:rsidR="00A8664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крестовые, ползунковые, ключи</w:t>
            </w:r>
          </w:p>
        </w:tc>
        <w:tc>
          <w:tcPr>
            <w:tcW w:w="3209" w:type="dxa"/>
          </w:tcPr>
          <w:p w14:paraId="37338FA1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019DAA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AE6C165" w14:textId="0BF94689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195E90D" w14:textId="57B011C3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F1A7BC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0422BB58" w14:textId="4B7C5C61" w:rsidR="00B95C49" w:rsidRPr="00C903B0" w:rsidRDefault="00A8664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2882449E" w14:textId="40556CF9" w:rsidR="0013372C" w:rsidRPr="00C903B0" w:rsidRDefault="00A8664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88F1A7F" w14:textId="117EE1C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14F83D5A" w14:textId="31E0010E" w:rsidR="00B95C49" w:rsidRPr="00C903B0" w:rsidRDefault="00CE5A5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9954E80" w14:textId="6CB336EF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107349AE" w14:textId="54F3F590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7D455C62" w14:textId="09104DFF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77405413" w14:textId="26E0D9CF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1256568D" w14:textId="677D40A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1543233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4BA9923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435C625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51324.2.1;</w:t>
            </w:r>
          </w:p>
          <w:p w14:paraId="4A365DB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22B5AD04" w14:textId="6ABA7C6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5F656DB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512E8E2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02110A8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62CD76A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7F4E5C9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3B58C7BD" w14:textId="6CC3EAF9" w:rsidR="0013372C" w:rsidRPr="00C903B0" w:rsidRDefault="001337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57F36D88" w14:textId="77777777" w:rsidR="0013372C" w:rsidRPr="00C903B0" w:rsidRDefault="001337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30BDEC60" w14:textId="77777777" w:rsidR="0013372C" w:rsidRPr="00C903B0" w:rsidRDefault="001337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0121DCEB" w14:textId="77777777" w:rsidR="0013372C" w:rsidRPr="00C903B0" w:rsidRDefault="001337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7C439905" w14:textId="0B24E623" w:rsidR="0013372C" w:rsidRPr="00C903B0" w:rsidRDefault="001337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</w:tc>
      </w:tr>
      <w:tr w:rsidR="00B95C49" w:rsidRPr="00C903B0" w14:paraId="76446A76" w14:textId="77777777" w:rsidTr="00C205EC">
        <w:trPr>
          <w:trHeight w:val="20"/>
        </w:trPr>
        <w:tc>
          <w:tcPr>
            <w:tcW w:w="463" w:type="dxa"/>
          </w:tcPr>
          <w:p w14:paraId="1A1E6C5C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037B982" w14:textId="7638F6F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и переключатели</w:t>
            </w:r>
            <w:r w:rsidR="00490C9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путевые, блоки путевых выключателей,</w:t>
            </w:r>
            <w:r w:rsidR="00490C9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микровыключатели</w:t>
            </w:r>
            <w:proofErr w:type="spellEnd"/>
            <w:r w:rsidR="00490C9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(микропереключатели)</w:t>
            </w:r>
          </w:p>
        </w:tc>
        <w:tc>
          <w:tcPr>
            <w:tcW w:w="3209" w:type="dxa"/>
          </w:tcPr>
          <w:p w14:paraId="24D4B00E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E72DE6F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7CBF787" w14:textId="7513B59B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6E3E085" w14:textId="18A64154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F29061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5562979B" w14:textId="651FA70F" w:rsidR="00B95C49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1E13C186" w14:textId="5DAE99A5" w:rsidR="0013372C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71BA4863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1277F960" w14:textId="05A558CE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334C8418" w14:textId="345CD966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1FA691A6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542E4281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DBA275B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39849564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2E63F42C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4B9B0377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14E0D103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0FBF1F55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3221BF0B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53AAE78E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5E821544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3F76B402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47E4968E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277099A8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25C3943B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5B1A58E0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1CD0611E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012A8A47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042E10BA" w14:textId="5807791E" w:rsidR="0013372C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</w:tc>
      </w:tr>
      <w:tr w:rsidR="00B95C49" w:rsidRPr="00C903B0" w14:paraId="63C28415" w14:textId="77777777" w:rsidTr="00C205EC">
        <w:trPr>
          <w:trHeight w:val="20"/>
        </w:trPr>
        <w:tc>
          <w:tcPr>
            <w:tcW w:w="463" w:type="dxa"/>
          </w:tcPr>
          <w:p w14:paraId="39B5283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C4E6EC8" w14:textId="16257A3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Кнопки управления, кнопочные посты</w:t>
            </w:r>
            <w:r w:rsidR="00490C9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управления, станции, аппараты</w:t>
            </w:r>
          </w:p>
        </w:tc>
        <w:tc>
          <w:tcPr>
            <w:tcW w:w="3209" w:type="dxa"/>
          </w:tcPr>
          <w:p w14:paraId="37FCB2EB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468A70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DDD9B13" w14:textId="102AF239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99323C2" w14:textId="3D25050A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CCFAD0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562EDB4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22566E8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728" w:type="dxa"/>
          </w:tcPr>
          <w:p w14:paraId="466A5F3C" w14:textId="1AFED6FC" w:rsidR="00B95C49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A56C144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0D40FFE9" w14:textId="2B969168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7DCFBE23" w14:textId="77777777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11A63596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306267DA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4A36DE0D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35F179FB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0BE1632F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60A6C31C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7897FC7C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79BE0FCA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0B70A435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7B58476A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04B89643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3869396B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37CC96BD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3EBF9478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56AFA831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2BD44F85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0AFB747E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6BB0AAB6" w14:textId="77777777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239E096E" w14:textId="77777777" w:rsidR="00B95C49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60669-2-6;</w:t>
            </w:r>
          </w:p>
          <w:p w14:paraId="79D4620D" w14:textId="21A2417F" w:rsidR="00490C97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</w:tc>
      </w:tr>
      <w:tr w:rsidR="00B95C49" w:rsidRPr="00C903B0" w14:paraId="1C6CC822" w14:textId="77777777" w:rsidTr="00C205EC">
        <w:trPr>
          <w:trHeight w:val="20"/>
        </w:trPr>
        <w:tc>
          <w:tcPr>
            <w:tcW w:w="463" w:type="dxa"/>
          </w:tcPr>
          <w:p w14:paraId="3852011B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A25C1DA" w14:textId="1F10090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Автоматические устройства управления</w:t>
            </w:r>
            <w:r w:rsidR="00490C9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бытовыми электрическими приборами,</w:t>
            </w:r>
            <w:r w:rsidR="00490C9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работающие автономно</w:t>
            </w:r>
          </w:p>
        </w:tc>
        <w:tc>
          <w:tcPr>
            <w:tcW w:w="3209" w:type="dxa"/>
          </w:tcPr>
          <w:p w14:paraId="358A78F9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C4FCBD0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C4ABEDB" w14:textId="5A9B325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A88BEAA" w14:textId="503F1C16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B0730D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58375AE0" w14:textId="58384AC3" w:rsidR="00B95C49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</w:tc>
        <w:tc>
          <w:tcPr>
            <w:tcW w:w="2728" w:type="dxa"/>
          </w:tcPr>
          <w:p w14:paraId="0921F639" w14:textId="118D7A92" w:rsidR="0013372C" w:rsidRPr="00C903B0" w:rsidRDefault="00490C9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E8F567F" w14:textId="77777777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4F05D225" w14:textId="77777777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60730-2-2;</w:t>
            </w:r>
          </w:p>
          <w:p w14:paraId="2D5BB354" w14:textId="772ACABB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60730-2-3;</w:t>
            </w:r>
          </w:p>
          <w:p w14:paraId="212B7FA3" w14:textId="77777777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60730-2-4;</w:t>
            </w:r>
          </w:p>
          <w:p w14:paraId="277B721B" w14:textId="77777777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60730-2-5;</w:t>
            </w:r>
          </w:p>
          <w:p w14:paraId="36A404F4" w14:textId="77777777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60730-2-6;</w:t>
            </w:r>
          </w:p>
          <w:p w14:paraId="02993BF0" w14:textId="77777777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60730-2-7;</w:t>
            </w:r>
          </w:p>
          <w:p w14:paraId="27696757" w14:textId="77777777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60730-2-8;</w:t>
            </w:r>
          </w:p>
          <w:p w14:paraId="2FFB4FB3" w14:textId="77777777" w:rsidR="00DC769B" w:rsidRPr="00C903B0" w:rsidRDefault="00DC76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60730-2-9;</w:t>
            </w:r>
          </w:p>
          <w:p w14:paraId="76EF9A1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60730-2-10;</w:t>
            </w:r>
          </w:p>
          <w:p w14:paraId="4A1EFF8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60730-2-12;</w:t>
            </w:r>
          </w:p>
          <w:p w14:paraId="4B023748" w14:textId="3A8EFEA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60730-2-13;</w:t>
            </w:r>
          </w:p>
          <w:p w14:paraId="05A3B017" w14:textId="77777777" w:rsidR="00694433" w:rsidRPr="00C903B0" w:rsidRDefault="006944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60730-2-14;</w:t>
            </w:r>
          </w:p>
          <w:p w14:paraId="73A71B86" w14:textId="77777777" w:rsidR="00694433" w:rsidRPr="00C903B0" w:rsidRDefault="006944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60730-2-15;</w:t>
            </w:r>
          </w:p>
          <w:p w14:paraId="2F0F936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60730-2-19;</w:t>
            </w:r>
          </w:p>
          <w:p w14:paraId="6C4B363E" w14:textId="7C7DC6E8" w:rsidR="0013372C" w:rsidRPr="00C903B0" w:rsidRDefault="0069443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32128.2.11</w:t>
            </w:r>
          </w:p>
        </w:tc>
      </w:tr>
      <w:tr w:rsidR="00B95C49" w:rsidRPr="00C903B0" w14:paraId="5E80C77A" w14:textId="77777777" w:rsidTr="00C205EC">
        <w:trPr>
          <w:trHeight w:val="20"/>
        </w:trPr>
        <w:tc>
          <w:tcPr>
            <w:tcW w:w="463" w:type="dxa"/>
          </w:tcPr>
          <w:p w14:paraId="1446918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8C0CF07" w14:textId="67894B9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и переключатели для</w:t>
            </w:r>
            <w:r w:rsidR="008A363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электроприборов</w:t>
            </w:r>
          </w:p>
        </w:tc>
        <w:tc>
          <w:tcPr>
            <w:tcW w:w="3209" w:type="dxa"/>
          </w:tcPr>
          <w:p w14:paraId="47D32F1C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BC330C6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A32C91C" w14:textId="0EE85329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95A2550" w14:textId="20254E76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2566EB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255F54C2" w14:textId="758654A9" w:rsidR="00B95C49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728" w:type="dxa"/>
          </w:tcPr>
          <w:p w14:paraId="7D1CC8A7" w14:textId="040A7AA5" w:rsidR="0013372C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9092FA3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20757D0C" w14:textId="34B1AED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647630CF" w14:textId="77777777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564B005D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1659C2CF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C933C92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07875774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6E32A945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2894BBBF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6CF355A4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4E296AD0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25F39FAE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0E41A231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06F7EC53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7031DA4E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4390DE58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27AEA120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71680337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3E5056D5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2B1FFAFA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04EC1B3F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70DDEBDE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60669-2-6;</w:t>
            </w:r>
          </w:p>
          <w:p w14:paraId="5C45094C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5F829ACC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30797D6B" w14:textId="77777777" w:rsidR="008A363E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10A9D5EE" w14:textId="128A9034" w:rsidR="0013372C" w:rsidRPr="00C903B0" w:rsidRDefault="008A36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</w:t>
            </w:r>
          </w:p>
        </w:tc>
      </w:tr>
      <w:tr w:rsidR="00B95C49" w:rsidRPr="00C903B0" w14:paraId="166E8E48" w14:textId="77777777" w:rsidTr="00C205EC">
        <w:trPr>
          <w:trHeight w:val="20"/>
        </w:trPr>
        <w:tc>
          <w:tcPr>
            <w:tcW w:w="463" w:type="dxa"/>
          </w:tcPr>
          <w:p w14:paraId="0D71801F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64CCED9" w14:textId="21869FA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Другое низковольтное электротехническое </w:t>
            </w:r>
            <w:r w:rsidR="008A363E" w:rsidRPr="00C903B0">
              <w:rPr>
                <w:rFonts w:eastAsiaTheme="minorHAnsi"/>
                <w:sz w:val="18"/>
                <w:szCs w:val="18"/>
                <w:lang w:eastAsia="en-US"/>
              </w:rPr>
              <w:t>о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борудование, не</w:t>
            </w:r>
            <w:r w:rsidR="005358A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включенное в Перечень продукции,</w:t>
            </w:r>
            <w:r w:rsidR="003B248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подлежащей сертификации к ТР ТС</w:t>
            </w:r>
            <w:r w:rsidR="007B68D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8A363E" w:rsidRPr="00C903B0">
              <w:rPr>
                <w:rFonts w:eastAsiaTheme="minorHAnsi"/>
                <w:sz w:val="18"/>
                <w:szCs w:val="18"/>
                <w:lang w:eastAsia="en-US"/>
              </w:rPr>
              <w:t>004/2011, бытовое,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аналогичное</w:t>
            </w:r>
            <w:r w:rsidR="008A363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и прочее</w:t>
            </w:r>
          </w:p>
        </w:tc>
        <w:tc>
          <w:tcPr>
            <w:tcW w:w="3209" w:type="dxa"/>
          </w:tcPr>
          <w:p w14:paraId="5BA82D67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DE2A8B3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B6EC486" w14:textId="01CB0DE9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3763F4B" w14:textId="523FCFDF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BE61469" w14:textId="428FFB3D" w:rsidR="00512556" w:rsidRPr="00C903B0" w:rsidRDefault="005125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7321;</w:t>
            </w:r>
          </w:p>
          <w:p w14:paraId="28A62BBA" w14:textId="252FC8EE" w:rsidR="005358A4" w:rsidRPr="00C903B0" w:rsidRDefault="005358A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8301;</w:t>
            </w:r>
          </w:p>
          <w:p w14:paraId="7B0486DA" w14:textId="3F3052D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8403;</w:t>
            </w:r>
          </w:p>
          <w:p w14:paraId="531929AD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8404;</w:t>
            </w:r>
          </w:p>
          <w:p w14:paraId="3737AC99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8405;</w:t>
            </w:r>
          </w:p>
          <w:p w14:paraId="77B649A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65F135FE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715121BA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8422;</w:t>
            </w:r>
          </w:p>
          <w:p w14:paraId="5087D44E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33D9304B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br/>
              <w:t>8427;</w:t>
            </w:r>
          </w:p>
          <w:p w14:paraId="2E1E8CDB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650E7EB4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2734CAF6" w14:textId="003703F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8430; </w:t>
            </w:r>
          </w:p>
          <w:p w14:paraId="0ABDD12D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8432;</w:t>
            </w:r>
          </w:p>
          <w:p w14:paraId="2F0E5083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3FA8FB9A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8437;</w:t>
            </w:r>
          </w:p>
          <w:p w14:paraId="6A31E5A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8464;</w:t>
            </w:r>
          </w:p>
          <w:p w14:paraId="17441D0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8471;</w:t>
            </w:r>
          </w:p>
          <w:p w14:paraId="732C920E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088D7E39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8486;</w:t>
            </w:r>
          </w:p>
          <w:p w14:paraId="632DF36D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8501;</w:t>
            </w:r>
          </w:p>
          <w:p w14:paraId="2B1B25F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8504;</w:t>
            </w:r>
          </w:p>
          <w:p w14:paraId="186CD45D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8505;</w:t>
            </w:r>
          </w:p>
          <w:p w14:paraId="79725D48" w14:textId="2D62671F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331ACBAE" w14:textId="040A356D" w:rsidR="00EC6EF0" w:rsidRPr="00C903B0" w:rsidRDefault="00EC6E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8517;</w:t>
            </w:r>
          </w:p>
          <w:p w14:paraId="4B8CF91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8526;</w:t>
            </w:r>
          </w:p>
          <w:p w14:paraId="7A3D625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332CDB31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8532;</w:t>
            </w:r>
          </w:p>
          <w:p w14:paraId="53E839AD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8533</w:t>
            </w:r>
          </w:p>
          <w:p w14:paraId="4B732B7C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0C7F169A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8538;</w:t>
            </w:r>
          </w:p>
          <w:p w14:paraId="1FF376A9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8543;</w:t>
            </w:r>
          </w:p>
          <w:p w14:paraId="252FFBAE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8711;</w:t>
            </w:r>
          </w:p>
          <w:p w14:paraId="3CD7001A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8716;</w:t>
            </w:r>
          </w:p>
          <w:p w14:paraId="7B5247EB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9013;</w:t>
            </w:r>
          </w:p>
          <w:p w14:paraId="7ABAD59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9028;</w:t>
            </w:r>
          </w:p>
          <w:p w14:paraId="7CB4405F" w14:textId="65FA557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9031;</w:t>
            </w:r>
          </w:p>
          <w:p w14:paraId="40506169" w14:textId="77777777" w:rsidR="00A3774C" w:rsidRPr="00C903B0" w:rsidRDefault="00A377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9106;</w:t>
            </w:r>
          </w:p>
          <w:p w14:paraId="2A16809D" w14:textId="4A4E7E4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9107;</w:t>
            </w:r>
          </w:p>
          <w:p w14:paraId="3C50C381" w14:textId="790726D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9403;</w:t>
            </w:r>
          </w:p>
          <w:p w14:paraId="5A75326B" w14:textId="71ABDC65" w:rsidR="00C742BA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9406</w:t>
            </w:r>
          </w:p>
        </w:tc>
        <w:tc>
          <w:tcPr>
            <w:tcW w:w="2728" w:type="dxa"/>
          </w:tcPr>
          <w:p w14:paraId="39DFE8BC" w14:textId="6BF35B42" w:rsidR="0013372C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</w:t>
            </w:r>
            <w:r w:rsidR="008A363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ТС 004/2011</w:t>
            </w:r>
          </w:p>
        </w:tc>
        <w:tc>
          <w:tcPr>
            <w:tcW w:w="3302" w:type="dxa"/>
          </w:tcPr>
          <w:p w14:paraId="1E032722" w14:textId="43CA8981" w:rsidR="00B7046A" w:rsidRPr="00C903B0" w:rsidRDefault="00B704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37C0942C" w14:textId="77777777" w:rsidR="00B7046A" w:rsidRPr="00C903B0" w:rsidRDefault="00B704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14254;</w:t>
            </w:r>
          </w:p>
          <w:p w14:paraId="13490953" w14:textId="73127CC8" w:rsidR="008A363E" w:rsidRPr="00C903B0" w:rsidRDefault="008A36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72668B9" w14:textId="699258A3" w:rsidR="00B7046A" w:rsidRPr="00C903B0" w:rsidRDefault="00B704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378C465E" w14:textId="246061C7" w:rsidR="00B7046A" w:rsidRPr="00C903B0" w:rsidRDefault="00B7046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1B7450BA" w14:textId="6B674E6C" w:rsidR="00B7046A" w:rsidRPr="00C903B0" w:rsidRDefault="00B7046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5849BB79" w14:textId="7285D072" w:rsidR="00B7046A" w:rsidRPr="00C903B0" w:rsidRDefault="00B7046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1FA9EAE0" w14:textId="78CD4D52" w:rsidR="00B7046A" w:rsidRPr="00C903B0" w:rsidRDefault="00B7046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60950-22;</w:t>
            </w:r>
          </w:p>
          <w:p w14:paraId="54A445A7" w14:textId="1CA57C64" w:rsidR="00B7046A" w:rsidRPr="00C903B0" w:rsidRDefault="00B7046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1C203FC4" w14:textId="6D5EBE2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60715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B1DBB4" w14:textId="659F508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61230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466AD8" w14:textId="3189F38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61243-3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47DD43C" w14:textId="3E5E92D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61270-1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A43CDA0" w14:textId="1669D4C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61770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6344612" w14:textId="7F37C9E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61995-1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E70FD4D" w14:textId="7794246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62026-1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B247DE" w14:textId="2BA0947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62026-3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57BE1C5" w14:textId="3CA9675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62208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7E3755F" w14:textId="155D969D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  <w:r w:rsidR="00B7046A" w:rsidRPr="00C903B0">
              <w:rPr>
                <w:sz w:val="18"/>
                <w:szCs w:val="18"/>
              </w:rPr>
              <w:t>;</w:t>
            </w:r>
          </w:p>
          <w:p w14:paraId="3B546A6B" w14:textId="6F3FFC08" w:rsidR="003B2483" w:rsidRPr="00C903B0" w:rsidRDefault="003B248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835DF8" w14:textId="33BECAC9" w:rsidR="003B2483" w:rsidRPr="00C903B0" w:rsidRDefault="003B248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AB8B76E" w14:textId="47587E56" w:rsidR="003B2483" w:rsidRPr="00C903B0" w:rsidRDefault="003B248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</w:t>
            </w:r>
            <w:r w:rsidR="00B7046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C911F66" w14:textId="5B61C39C" w:rsidR="003B2483" w:rsidRPr="00C903B0" w:rsidRDefault="003B24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B95C49" w:rsidRPr="00C903B0" w14:paraId="0F71358E" w14:textId="77777777" w:rsidTr="00C205EC">
        <w:trPr>
          <w:trHeight w:val="20"/>
        </w:trPr>
        <w:tc>
          <w:tcPr>
            <w:tcW w:w="463" w:type="dxa"/>
          </w:tcPr>
          <w:p w14:paraId="2A552E4F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0DE517C" w14:textId="39A189E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Низковольтное оборудование, </w:t>
            </w:r>
            <w:r w:rsidR="00363731" w:rsidRPr="00C903B0">
              <w:rPr>
                <w:rFonts w:eastAsiaTheme="minorHAnsi"/>
                <w:sz w:val="18"/>
                <w:szCs w:val="18"/>
                <w:lang w:eastAsia="en-US"/>
              </w:rPr>
              <w:t>не включённое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в Перечень продукции,</w:t>
            </w:r>
            <w:r w:rsidR="005F056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подлежащей сертификации к ТР ТС</w:t>
            </w:r>
            <w:r w:rsidR="005F056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004/2011;</w:t>
            </w:r>
          </w:p>
          <w:p w14:paraId="0BE8D226" w14:textId="699CD348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м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ашины и оборудование низковольтные;</w:t>
            </w:r>
          </w:p>
          <w:p w14:paraId="7DD2B5F2" w14:textId="7A72130C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э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лектродвигатели;</w:t>
            </w:r>
          </w:p>
          <w:p w14:paraId="179B0352" w14:textId="2483C63F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онденсаторы;</w:t>
            </w:r>
          </w:p>
          <w:p w14:paraId="30DB24C0" w14:textId="19D9B70D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т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рансформаторы и преобразователи;</w:t>
            </w:r>
          </w:p>
          <w:p w14:paraId="621DA9EC" w14:textId="7A9E1C5B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с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чётчики электрической энергии;</w:t>
            </w:r>
          </w:p>
          <w:p w14:paraId="270CAA36" w14:textId="50D54F10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с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редства пожарной, охранной сигнализации;</w:t>
            </w:r>
          </w:p>
          <w:p w14:paraId="2BEAAD8A" w14:textId="1FCF14AA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э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лектротехнические установки для управления машинами и оборудованием;</w:t>
            </w:r>
          </w:p>
          <w:p w14:paraId="65104B64" w14:textId="45621245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п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рочие кабельные и электроустановочные изделия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436AD8" w14:textId="60CAD379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ф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ильтрующие элементы помех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866DBCE" w14:textId="5C87F5D0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т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ранспортные средства, например, для перевозки игроков в гольф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0B20B6" w14:textId="40C2D91A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средства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измерения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F2CCC4" w14:textId="12B3B4D4" w:rsidR="00B95C49" w:rsidRPr="00C903B0" w:rsidRDefault="00BF3B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проче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низковольтное оборудование</w:t>
            </w:r>
          </w:p>
          <w:p w14:paraId="3D29276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209" w:type="dxa"/>
          </w:tcPr>
          <w:p w14:paraId="6ED864DD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EA26E10" w14:textId="77777777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8655EB7" w14:textId="65E15818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3EF528C" w14:textId="75167108" w:rsidR="00B95C49" w:rsidRPr="00C903B0" w:rsidRDefault="00B95C49" w:rsidP="00C205EC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318D7B7" w14:textId="6C1B3C7F" w:rsidR="00D1082A" w:rsidRPr="00C903B0" w:rsidRDefault="00D1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8301;</w:t>
            </w:r>
          </w:p>
          <w:p w14:paraId="43CBAA02" w14:textId="359292DC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8404;</w:t>
            </w:r>
          </w:p>
          <w:p w14:paraId="56664CED" w14:textId="0187FCD6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8405;</w:t>
            </w:r>
          </w:p>
          <w:p w14:paraId="2F3E83F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0EAA4720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66107E91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75BC1498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8424; </w:t>
            </w:r>
          </w:p>
          <w:p w14:paraId="5E4AEFCC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7BDE604A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1D20E867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0C58D8D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8430; </w:t>
            </w:r>
          </w:p>
          <w:p w14:paraId="3C1BB591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8432;</w:t>
            </w:r>
          </w:p>
          <w:p w14:paraId="0E113DC4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467B439F" w14:textId="77777777" w:rsidR="00642910" w:rsidRPr="00C903B0" w:rsidRDefault="006429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8437;</w:t>
            </w:r>
          </w:p>
          <w:p w14:paraId="3FC8D12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8471;</w:t>
            </w:r>
          </w:p>
          <w:p w14:paraId="3C7BE49A" w14:textId="3978E895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9FE51AF" w14:textId="4296DF26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8486;</w:t>
            </w:r>
          </w:p>
          <w:p w14:paraId="15122095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8501;</w:t>
            </w:r>
          </w:p>
          <w:p w14:paraId="160D3E4F" w14:textId="726C109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8504;</w:t>
            </w:r>
          </w:p>
          <w:p w14:paraId="4BF68AF9" w14:textId="248BD96D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8505;</w:t>
            </w:r>
          </w:p>
          <w:p w14:paraId="4C3E6193" w14:textId="10A35A1A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36C4A4BB" w14:textId="780E64B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8526;</w:t>
            </w:r>
          </w:p>
          <w:p w14:paraId="151C0E7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30248551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8532;</w:t>
            </w:r>
          </w:p>
          <w:p w14:paraId="13ADE031" w14:textId="1AB9D948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8533;</w:t>
            </w:r>
          </w:p>
          <w:p w14:paraId="66D16AC2" w14:textId="5163BD3D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141EF076" w14:textId="48B797BD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706342FE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8543;</w:t>
            </w:r>
          </w:p>
          <w:p w14:paraId="1B35306C" w14:textId="60360CD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8711;</w:t>
            </w:r>
          </w:p>
          <w:p w14:paraId="7EBAFEF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8716;</w:t>
            </w:r>
          </w:p>
          <w:p w14:paraId="762A8CC9" w14:textId="3EA6BC5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9013;</w:t>
            </w:r>
          </w:p>
          <w:p w14:paraId="1D94CDFF" w14:textId="31C4F1E1" w:rsidR="00363731" w:rsidRPr="00C903B0" w:rsidRDefault="0036373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9017;</w:t>
            </w:r>
          </w:p>
          <w:p w14:paraId="29B45AED" w14:textId="4C63F24D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9025;</w:t>
            </w:r>
          </w:p>
          <w:p w14:paraId="0D019EA0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9028;</w:t>
            </w:r>
          </w:p>
          <w:p w14:paraId="5967E917" w14:textId="0AC9694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9031;</w:t>
            </w:r>
          </w:p>
          <w:p w14:paraId="31A8B5B7" w14:textId="22E7B633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9106;</w:t>
            </w:r>
          </w:p>
          <w:p w14:paraId="3BC017C8" w14:textId="67CE014C" w:rsidR="00C67DDB" w:rsidRPr="00C903B0" w:rsidRDefault="00C67DD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9401;</w:t>
            </w:r>
          </w:p>
          <w:p w14:paraId="3F0DBF27" w14:textId="3E80C10E" w:rsidR="00B65FEA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9403;</w:t>
            </w:r>
          </w:p>
          <w:p w14:paraId="6C7B1B63" w14:textId="38F43A7E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  <w:p w14:paraId="1A2119FC" w14:textId="6514A9A8" w:rsidR="00FE5355" w:rsidRPr="00C903B0" w:rsidRDefault="00FE53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3F905F7A" w14:textId="081F9614" w:rsidR="00461D4A" w:rsidRPr="00C903B0" w:rsidRDefault="00935CB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3302" w:type="dxa"/>
          </w:tcPr>
          <w:p w14:paraId="20AB973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60204-1;</w:t>
            </w:r>
          </w:p>
          <w:p w14:paraId="71D53F9E" w14:textId="7B7D788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</w:t>
            </w:r>
            <w:r w:rsidR="000F516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7850439" w14:textId="0EE1CFC2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61730-1;</w:t>
            </w:r>
          </w:p>
          <w:p w14:paraId="1CF68F6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61730-1;</w:t>
            </w:r>
          </w:p>
          <w:p w14:paraId="6F54F5C4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61558-1;</w:t>
            </w:r>
          </w:p>
          <w:p w14:paraId="1BC54622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</w:t>
            </w:r>
          </w:p>
          <w:p w14:paraId="7A204E6E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</w:t>
            </w:r>
          </w:p>
          <w:p w14:paraId="446DC81F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61558-2-3</w:t>
            </w:r>
          </w:p>
          <w:p w14:paraId="42A33856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61558-2-4</w:t>
            </w:r>
          </w:p>
          <w:p w14:paraId="0AB50460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61558-2-5</w:t>
            </w:r>
          </w:p>
          <w:p w14:paraId="04FF6272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61558-2-6;</w:t>
            </w:r>
          </w:p>
          <w:p w14:paraId="7359D569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61558-2-7;</w:t>
            </w:r>
          </w:p>
          <w:p w14:paraId="585D073E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61558-2-8</w:t>
            </w:r>
          </w:p>
          <w:p w14:paraId="03EBB729" w14:textId="77777777" w:rsidR="000F5160" w:rsidRPr="00C903B0" w:rsidRDefault="000F516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61558-2-9</w:t>
            </w:r>
          </w:p>
          <w:p w14:paraId="39E837C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61558-2-10;</w:t>
            </w:r>
          </w:p>
          <w:p w14:paraId="4A64B367" w14:textId="4B46564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61558-2-12</w:t>
            </w:r>
            <w:r w:rsidR="001E589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4435A73" w14:textId="444B1CE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61558-2-13</w:t>
            </w:r>
            <w:r w:rsidR="001E589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C9C3FF" w14:textId="77777777" w:rsidR="001E589E" w:rsidRPr="00C903B0" w:rsidRDefault="001E589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61558-2-14;</w:t>
            </w:r>
          </w:p>
          <w:p w14:paraId="76F1B40F" w14:textId="59E4FA2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61558-2-15</w:t>
            </w:r>
            <w:r w:rsidR="001E589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958BD3" w14:textId="29DCE49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61558-2-16</w:t>
            </w:r>
            <w:r w:rsidR="001E589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21F88A" w14:textId="5D9D7C4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61558-2-20</w:t>
            </w:r>
            <w:r w:rsidR="001E589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48ACA3" w14:textId="03EA551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61558-2-23</w:t>
            </w:r>
            <w:r w:rsidR="001E589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213AF46" w14:textId="7242CA3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61557-2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837E3E7" w14:textId="51B8AC2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61557-3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2ED5BB" w14:textId="6A13D91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61557-4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CA4559" w14:textId="61AA121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61557-5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8D315B6" w14:textId="418964D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61557-6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4F4D1AB" w14:textId="7EDB6D9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61557-7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1C4BD6" w14:textId="57AE7C0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61557-8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B962BDB" w14:textId="0D9CBA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61557-9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1D459B" w14:textId="7E9988D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61557-10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040500" w14:textId="065EE33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61557-11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E40CBF6" w14:textId="6705996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61557-12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DD52B1" w14:textId="674CD19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61557-13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BC0653" w14:textId="197F56B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B4B7106" w14:textId="3528697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31636.2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83BC8FA" w14:textId="0E06E8D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31636.3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899D178" w14:textId="2B13FD9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60519-4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005E0B4" w14:textId="78DF499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54372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8A39D3" w14:textId="0DFCD89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31636.7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D924BA" w14:textId="30A0EE0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60519-8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E62BB94" w14:textId="1B95A248" w:rsidR="00B95C49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54371;</w:t>
            </w:r>
          </w:p>
          <w:p w14:paraId="1CC2E599" w14:textId="31C2667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60519-10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BEEE756" w14:textId="6C88E38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60519-21</w:t>
            </w:r>
            <w:r w:rsidR="0035721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992CE0" w14:textId="1220E111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12.1.004;</w:t>
            </w:r>
          </w:p>
          <w:p w14:paraId="15452E92" w14:textId="7B7EB2E4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12.1.019;</w:t>
            </w:r>
          </w:p>
          <w:p w14:paraId="63BDA95C" w14:textId="05671537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12.1.030;</w:t>
            </w:r>
          </w:p>
          <w:p w14:paraId="0E0193C7" w14:textId="78D264A2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12.1.044;</w:t>
            </w:r>
          </w:p>
          <w:p w14:paraId="66EE2C14" w14:textId="0FDD0BAD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4BB3AE79" w14:textId="1F503564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12.2.007.1;</w:t>
            </w:r>
          </w:p>
          <w:p w14:paraId="420D9265" w14:textId="2F61B251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12.2.007.5;</w:t>
            </w:r>
          </w:p>
          <w:p w14:paraId="2EC93EED" w14:textId="79B423BE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12.2.007.6;</w:t>
            </w:r>
          </w:p>
          <w:p w14:paraId="3C2BCBCE" w14:textId="751E36FD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12.2.007.8;</w:t>
            </w:r>
          </w:p>
          <w:p w14:paraId="5A347D29" w14:textId="553D0E55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12.2.007.10;</w:t>
            </w:r>
          </w:p>
          <w:p w14:paraId="62AB7296" w14:textId="284EC958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12.2.007.13;</w:t>
            </w:r>
          </w:p>
          <w:p w14:paraId="2C38F002" w14:textId="288D928A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12.2.007.14;</w:t>
            </w:r>
          </w:p>
          <w:p w14:paraId="30F0C062" w14:textId="070EAE0B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60034-1;</w:t>
            </w:r>
          </w:p>
          <w:p w14:paraId="0C7AAA5A" w14:textId="77A1AF03" w:rsidR="00357213" w:rsidRPr="00C903B0" w:rsidRDefault="0035721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60034-5;</w:t>
            </w:r>
          </w:p>
          <w:p w14:paraId="54FEC738" w14:textId="3B0CE85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60034-6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D2D9685" w14:textId="6C9F098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60034-7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8F44AB9" w14:textId="24A38D4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60034-8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12DFA46" w14:textId="61CAAF1A" w:rsidR="00EB7878" w:rsidRPr="00C903B0" w:rsidRDefault="00EB78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60034-9;</w:t>
            </w:r>
          </w:p>
          <w:p w14:paraId="27E526FB" w14:textId="6D647CAD" w:rsidR="00EB7878" w:rsidRPr="00C903B0" w:rsidRDefault="00EB78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60034-11;</w:t>
            </w:r>
          </w:p>
          <w:p w14:paraId="7EE39650" w14:textId="5DA41A2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28327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0A88731" w14:textId="2680A626" w:rsidR="00EB7878" w:rsidRPr="00C903B0" w:rsidRDefault="00EB78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60034-12;</w:t>
            </w:r>
          </w:p>
          <w:p w14:paraId="5877B1CD" w14:textId="56857C2C" w:rsidR="00EB7878" w:rsidRPr="00C903B0" w:rsidRDefault="00EB78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60034-14;</w:t>
            </w:r>
          </w:p>
          <w:p w14:paraId="7C0A659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60034-29</w:t>
            </w:r>
          </w:p>
          <w:p w14:paraId="35E8F6E7" w14:textId="51FEC91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60110-1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54BEAE" w14:textId="74A9303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60143-2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F23ECFB" w14:textId="4338C5A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60252-1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4735E0" w14:textId="02169D3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60252-2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EA79F0" w14:textId="65E2078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60358-1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C54C26F" w14:textId="3C1FA5C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50462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C43FC9" w14:textId="3B78EC5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61048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CFF304" w14:textId="526D711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61050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4AA90A3" w14:textId="6B59C8C0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61071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37B4D48" w14:textId="11BE1B2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61921</w:t>
            </w:r>
            <w:r w:rsidR="00EB78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C88D468" w14:textId="0830809C" w:rsidR="00461D4A" w:rsidRPr="00C903B0" w:rsidRDefault="00461D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  <w:r w:rsidR="00C544E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8497FAF" w14:textId="1AEFA251" w:rsidR="00461D4A" w:rsidRPr="00C903B0" w:rsidRDefault="00461D4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</w:t>
            </w:r>
            <w:r w:rsidR="00C544E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B4379D" w14:textId="470047BF" w:rsidR="00461D4A" w:rsidRPr="00C903B0" w:rsidRDefault="00461D4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</w:t>
            </w:r>
            <w:r w:rsidR="00C544E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C6501D" w14:textId="7E75A44B" w:rsidR="00461D4A" w:rsidRPr="00C903B0" w:rsidRDefault="00461D4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</w:t>
            </w:r>
            <w:r w:rsidR="00C544E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985BA4" w14:textId="14244524" w:rsidR="00461D4A" w:rsidRPr="00C903B0" w:rsidRDefault="00461D4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</w:t>
            </w:r>
            <w:r w:rsidR="00C544E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E007B12" w14:textId="6ECAC7A6" w:rsidR="00461D4A" w:rsidRPr="00C903B0" w:rsidRDefault="00461D4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  <w:r w:rsidR="00C544E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7E28DF" w14:textId="1E378377" w:rsidR="00461D4A" w:rsidRPr="00C903B0" w:rsidRDefault="00461D4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</w:t>
            </w:r>
            <w:r w:rsidR="00C544E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7B68D2" w14:textId="09F2C9DB" w:rsidR="00461D4A" w:rsidRPr="00C903B0" w:rsidRDefault="00461D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B95C49" w:rsidRPr="00C903B0" w14:paraId="49622A53" w14:textId="77777777" w:rsidTr="00C205EC">
        <w:trPr>
          <w:trHeight w:val="20"/>
        </w:trPr>
        <w:tc>
          <w:tcPr>
            <w:tcW w:w="463" w:type="dxa"/>
          </w:tcPr>
          <w:p w14:paraId="05204668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239B1A3" w14:textId="334F7AA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Измерительные приборы, изделия медицинского назначения, лабораторного применения</w:t>
            </w:r>
            <w:r w:rsidR="007D4E47" w:rsidRPr="00C903B0">
              <w:rPr>
                <w:rFonts w:eastAsiaTheme="minorHAnsi"/>
                <w:sz w:val="18"/>
                <w:szCs w:val="18"/>
                <w:lang w:eastAsia="en-US"/>
              </w:rPr>
              <w:t>, испытательное оборудование</w:t>
            </w:r>
            <w:r w:rsidR="000E3104" w:rsidRPr="00C903B0">
              <w:rPr>
                <w:rFonts w:eastAsiaTheme="minorHAnsi"/>
                <w:sz w:val="18"/>
                <w:szCs w:val="18"/>
                <w:lang w:eastAsia="en-US"/>
              </w:rPr>
              <w:t>, косметологическое оборудование</w:t>
            </w:r>
          </w:p>
        </w:tc>
        <w:tc>
          <w:tcPr>
            <w:tcW w:w="3209" w:type="dxa"/>
          </w:tcPr>
          <w:p w14:paraId="66F6C2B9" w14:textId="77777777" w:rsidR="00A919E3" w:rsidRPr="00C903B0" w:rsidRDefault="00A919E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3992A0C" w14:textId="77777777" w:rsidR="00A919E3" w:rsidRPr="00C903B0" w:rsidRDefault="00A919E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5EEC4FB" w14:textId="10FD7042" w:rsidR="00A919E3" w:rsidRPr="00C903B0" w:rsidRDefault="00A919E3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A609A59" w14:textId="78FB23A2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6B354F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7419;</w:t>
            </w:r>
          </w:p>
          <w:p w14:paraId="34BA8393" w14:textId="3CD2711A" w:rsidR="00EE537E" w:rsidRPr="00C903B0" w:rsidRDefault="00EE537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72567697" w14:textId="366D0C72" w:rsidR="00EE537E" w:rsidRPr="00C903B0" w:rsidRDefault="00EE537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58CFF76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14B1B2BE" w14:textId="18E6760C" w:rsidR="001F4734" w:rsidRPr="00C903B0" w:rsidRDefault="001F473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8439;</w:t>
            </w:r>
          </w:p>
          <w:p w14:paraId="2F129A62" w14:textId="77777777" w:rsidR="001F4734" w:rsidRPr="00C903B0" w:rsidRDefault="001F473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8459;</w:t>
            </w:r>
          </w:p>
          <w:p w14:paraId="3D53ED2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57BD17B4" w14:textId="327892B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6A26D32" w14:textId="4533983C" w:rsidR="00FD1520" w:rsidRPr="00C903B0" w:rsidRDefault="00FD15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09039717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69C80D6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8538;</w:t>
            </w:r>
          </w:p>
          <w:p w14:paraId="3AB7A75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329AF2B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8543;</w:t>
            </w:r>
          </w:p>
          <w:p w14:paraId="7D5F49D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8544;</w:t>
            </w:r>
          </w:p>
          <w:p w14:paraId="4BA0059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8707;</w:t>
            </w:r>
          </w:p>
          <w:p w14:paraId="391A674F" w14:textId="1B6ACE07" w:rsidR="00EE537E" w:rsidRPr="00C903B0" w:rsidRDefault="00EE537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9011;</w:t>
            </w:r>
          </w:p>
          <w:p w14:paraId="55030E8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9013;</w:t>
            </w:r>
          </w:p>
          <w:p w14:paraId="715226D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9015;</w:t>
            </w:r>
          </w:p>
          <w:p w14:paraId="4AD720B2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9018;</w:t>
            </w:r>
          </w:p>
          <w:p w14:paraId="59835876" w14:textId="4058D7F8" w:rsidR="00EE537E" w:rsidRPr="00C903B0" w:rsidRDefault="00EE537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9017;</w:t>
            </w:r>
          </w:p>
          <w:p w14:paraId="3A0E1BDD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9019;</w:t>
            </w:r>
          </w:p>
          <w:p w14:paraId="4A4FC6E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9021;</w:t>
            </w:r>
          </w:p>
          <w:p w14:paraId="718E48AF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9022;</w:t>
            </w:r>
          </w:p>
          <w:p w14:paraId="7A87475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9023;</w:t>
            </w:r>
          </w:p>
          <w:p w14:paraId="234ECE41" w14:textId="3A498378" w:rsidR="00EE537E" w:rsidRPr="00C903B0" w:rsidRDefault="00EE537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9024;</w:t>
            </w:r>
          </w:p>
          <w:p w14:paraId="72A6CA54" w14:textId="3DD7D30C" w:rsidR="00EE537E" w:rsidRPr="00C903B0" w:rsidRDefault="00EE537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9025;</w:t>
            </w:r>
          </w:p>
          <w:p w14:paraId="32C82EC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9026;</w:t>
            </w:r>
          </w:p>
          <w:p w14:paraId="44B6F988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9027;</w:t>
            </w:r>
          </w:p>
          <w:p w14:paraId="3A8FB89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9030;</w:t>
            </w:r>
          </w:p>
          <w:p w14:paraId="36A84434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9031;</w:t>
            </w:r>
          </w:p>
          <w:p w14:paraId="704D5B3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9033;</w:t>
            </w:r>
          </w:p>
          <w:p w14:paraId="62B0AB56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9402;</w:t>
            </w:r>
          </w:p>
          <w:p w14:paraId="2EA9ED2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9403;</w:t>
            </w:r>
          </w:p>
          <w:p w14:paraId="47FC45D0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9504;</w:t>
            </w:r>
          </w:p>
          <w:p w14:paraId="4DA1EA96" w14:textId="372A4572" w:rsidR="00D64040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728" w:type="dxa"/>
          </w:tcPr>
          <w:p w14:paraId="3504E087" w14:textId="269089ED" w:rsidR="00997773" w:rsidRPr="00C903B0" w:rsidRDefault="007348B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3302" w:type="dxa"/>
          </w:tcPr>
          <w:p w14:paraId="4B23EEBF" w14:textId="0988F74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30012.1</w:t>
            </w:r>
            <w:r w:rsidR="00FA1CE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708553" w14:textId="7D923B6E" w:rsidR="009754D7" w:rsidRPr="00C903B0" w:rsidRDefault="009754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C8AF931" w14:textId="49AA6E2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</w:t>
            </w:r>
            <w:r w:rsidR="00FA1CE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F913AE" w14:textId="373DCF40" w:rsidR="00FA1CE1" w:rsidRPr="00C903B0" w:rsidRDefault="00FA1CE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61010-1;</w:t>
            </w:r>
          </w:p>
          <w:p w14:paraId="3A86A48B" w14:textId="6DE37C6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61010-2-010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6336DF" w14:textId="1A74927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61010-2-020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AC502C8" w14:textId="4AF45E5C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61010-2-030;</w:t>
            </w:r>
          </w:p>
          <w:p w14:paraId="2B3CE2B4" w14:textId="40BA400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61010-2-032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8346D08" w14:textId="78227008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61010-2-033;</w:t>
            </w:r>
          </w:p>
          <w:p w14:paraId="59D1D720" w14:textId="65383DE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61010-2-051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36C841" w14:textId="1831853D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61010-2-061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34ACD00" w14:textId="058EA02D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61010-2-081;</w:t>
            </w:r>
          </w:p>
          <w:p w14:paraId="41DC71D3" w14:textId="771C5174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61010-031;</w:t>
            </w:r>
          </w:p>
          <w:p w14:paraId="389B90B5" w14:textId="6F417C15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60477;</w:t>
            </w:r>
          </w:p>
          <w:p w14:paraId="79C844D1" w14:textId="6C59A116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60477-2;</w:t>
            </w:r>
          </w:p>
          <w:p w14:paraId="798A45E3" w14:textId="3A84C2DC" w:rsidR="00B95C49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11282;</w:t>
            </w:r>
          </w:p>
          <w:p w14:paraId="48A81285" w14:textId="32B928E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60618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2DB584C" w14:textId="1A4B7EF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60645-1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D535B24" w14:textId="23DEBF13" w:rsidR="00114E77" w:rsidRPr="00C903B0" w:rsidRDefault="00114E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60645-1;</w:t>
            </w:r>
          </w:p>
          <w:p w14:paraId="5BF5759C" w14:textId="0DA53C4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51288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2ADD25C" w14:textId="15B0E5B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54127-1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4AC268" w14:textId="5ED3B96E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61557-2;</w:t>
            </w:r>
          </w:p>
          <w:p w14:paraId="0C09D271" w14:textId="48D31643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61557-3;</w:t>
            </w:r>
          </w:p>
          <w:p w14:paraId="072367C4" w14:textId="691CC397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61557-4;</w:t>
            </w:r>
          </w:p>
          <w:p w14:paraId="1DEFC72C" w14:textId="62A95DD9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61557-5;</w:t>
            </w:r>
          </w:p>
          <w:p w14:paraId="3AD9CD47" w14:textId="4CC6769F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61557-6;</w:t>
            </w:r>
          </w:p>
          <w:p w14:paraId="253A0C8A" w14:textId="318D3DD9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61557-7;</w:t>
            </w:r>
          </w:p>
          <w:p w14:paraId="2FE9FDFD" w14:textId="1AF7BD2B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61557-8;</w:t>
            </w:r>
          </w:p>
          <w:p w14:paraId="1C0AAEBF" w14:textId="0A7E7596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61557-9;</w:t>
            </w:r>
          </w:p>
          <w:p w14:paraId="255F3FD2" w14:textId="5D46CDD1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61557-10;</w:t>
            </w:r>
          </w:p>
          <w:p w14:paraId="19D4D799" w14:textId="3C35580C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61557-11;</w:t>
            </w:r>
          </w:p>
          <w:p w14:paraId="3718551B" w14:textId="152E8B2A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61557-12;</w:t>
            </w:r>
          </w:p>
          <w:p w14:paraId="39788025" w14:textId="1969A3AD" w:rsidR="002A5CAB" w:rsidRPr="00C903B0" w:rsidRDefault="002A5CA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61557-13;</w:t>
            </w:r>
          </w:p>
          <w:p w14:paraId="116C1AD2" w14:textId="7A2A911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61869-1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B4DA674" w14:textId="3E9103B6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61869-2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CF7AADF" w14:textId="398F098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61869-3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832EC6" w14:textId="0B8ECB7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8711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A62B23" w14:textId="5664049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8476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ED1A2F3" w14:textId="24F0369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7590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6517D2" w14:textId="46BB141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8039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04FC16F" w14:textId="748A2C7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23706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EBC999D" w14:textId="0F23233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10374</w:t>
            </w:r>
            <w:r w:rsidR="002A5CA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5DF127" w14:textId="6395D348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8042</w:t>
            </w:r>
            <w:r w:rsidR="009754D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F94C31" w14:textId="4395748B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7165</w:t>
            </w:r>
            <w:r w:rsidR="009754D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BF24C33" w14:textId="7DAFC11A" w:rsidR="00997773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51288</w:t>
            </w:r>
          </w:p>
        </w:tc>
      </w:tr>
      <w:tr w:rsidR="00CC1746" w:rsidRPr="00C903B0" w14:paraId="53A7F95B" w14:textId="77777777" w:rsidTr="00C205EC">
        <w:trPr>
          <w:trHeight w:val="20"/>
        </w:trPr>
        <w:tc>
          <w:tcPr>
            <w:tcW w:w="463" w:type="dxa"/>
          </w:tcPr>
          <w:p w14:paraId="3075DD3F" w14:textId="77777777" w:rsidR="00CC1746" w:rsidRPr="00C903B0" w:rsidRDefault="00CC1746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4B58797" w14:textId="1C810147" w:rsidR="00CC1746" w:rsidRPr="00C903B0" w:rsidRDefault="00CC174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3209" w:type="dxa"/>
          </w:tcPr>
          <w:p w14:paraId="4D5F13BE" w14:textId="77777777" w:rsidR="00A919E3" w:rsidRPr="00C903B0" w:rsidRDefault="00A919E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3854926" w14:textId="77777777" w:rsidR="00A919E3" w:rsidRPr="00C903B0" w:rsidRDefault="00A919E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B540A93" w14:textId="65C84ECB" w:rsidR="00A919E3" w:rsidRPr="00C903B0" w:rsidRDefault="00A919E3" w:rsidP="00C205EC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31F6D32" w14:textId="5592F510" w:rsidR="00CC1746" w:rsidRPr="00C903B0" w:rsidRDefault="00CC1746" w:rsidP="00C205EC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39" w:type="dxa"/>
          </w:tcPr>
          <w:p w14:paraId="1324A09A" w14:textId="5231A1F3" w:rsidR="00CC1746" w:rsidRPr="00C903B0" w:rsidRDefault="00CC1746" w:rsidP="00C205EC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8454</w:t>
            </w:r>
            <w:r w:rsidR="0014749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F31E53F" w14:textId="6C25702A" w:rsidR="00CC1746" w:rsidRPr="00C903B0" w:rsidRDefault="00CC1746" w:rsidP="00C205EC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8468</w:t>
            </w:r>
            <w:r w:rsidR="0014749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8348FA8" w14:textId="043C2F8B" w:rsidR="00CC1746" w:rsidRPr="00C903B0" w:rsidRDefault="00CC1746" w:rsidP="00C205EC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  <w:r w:rsidR="0014749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377FDEA" w14:textId="588BBCA2" w:rsidR="00CC1746" w:rsidRPr="00C903B0" w:rsidRDefault="00CC1746" w:rsidP="00C205EC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  <w:r w:rsidR="0014749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722B62E" w14:textId="061406A5" w:rsidR="00025ABD" w:rsidRPr="00C903B0" w:rsidRDefault="00025ABD" w:rsidP="00C205EC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  <w:r w:rsidR="0014749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7ACD9A0" w14:textId="3D54EAB3" w:rsidR="00CC1746" w:rsidRPr="00C903B0" w:rsidRDefault="00CC1746" w:rsidP="00C205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</w:tc>
        <w:tc>
          <w:tcPr>
            <w:tcW w:w="2728" w:type="dxa"/>
          </w:tcPr>
          <w:p w14:paraId="51C125FF" w14:textId="4AA14EC1" w:rsidR="00F01A73" w:rsidRPr="00C903B0" w:rsidRDefault="00CC174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1D25AD63" w14:textId="606A9A1C" w:rsidR="00CC1746" w:rsidRPr="00C903B0" w:rsidRDefault="00CC1746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562B7B49" w14:textId="78FE0A63" w:rsidR="002505DA" w:rsidRPr="00C903B0" w:rsidRDefault="002505DA" w:rsidP="00C205E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12.1.004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D257F0D" w14:textId="0808353A" w:rsidR="002505DA" w:rsidRPr="00C903B0" w:rsidRDefault="002505DA" w:rsidP="00C205E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880645" w14:textId="2DA05ED7" w:rsidR="002505DA" w:rsidRPr="00C903B0" w:rsidRDefault="002505DA" w:rsidP="00C205E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12.2.007.8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76531CD" w14:textId="280370DD" w:rsidR="002505DA" w:rsidRPr="00C903B0" w:rsidRDefault="002505DA" w:rsidP="00C205E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12.2.007.10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03449CF" w14:textId="6744B6DB" w:rsidR="002505DA" w:rsidRPr="00C903B0" w:rsidRDefault="002505DA" w:rsidP="00C205E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60974-1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006DDB" w14:textId="33F03259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60974-2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883345C" w14:textId="14FA5A39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60974-3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7CAA67" w14:textId="24AC3974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60974-5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5A20A5C" w14:textId="0BDFC8A9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60974-7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4743634" w14:textId="63DB96E8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60974-8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502702" w14:textId="7078A513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60974-11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F54175" w14:textId="0FFB7CE4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60974-12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DCF528" w14:textId="7A01CE73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5A19D9" w14:textId="370FDD67" w:rsidR="00114E77" w:rsidRPr="00C903B0" w:rsidRDefault="00114E77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60519-2;</w:t>
            </w:r>
          </w:p>
          <w:p w14:paraId="08B5B63C" w14:textId="0F70F57D" w:rsidR="002505DA" w:rsidRPr="00C903B0" w:rsidRDefault="002505DA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31636.2 (IEC 60519-2)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B866937" w14:textId="63BC9E1B" w:rsidR="00114E77" w:rsidRPr="00C903B0" w:rsidRDefault="00114E77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60519-3;</w:t>
            </w:r>
          </w:p>
          <w:p w14:paraId="00A20151" w14:textId="2342048F" w:rsidR="00F01A73" w:rsidRPr="00C903B0" w:rsidRDefault="00F01A73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31636.3 (IEC 60519-3);</w:t>
            </w:r>
          </w:p>
          <w:p w14:paraId="027926C3" w14:textId="6750E359" w:rsidR="00F01A73" w:rsidRPr="00C903B0" w:rsidRDefault="00F01A73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60519-4;</w:t>
            </w:r>
          </w:p>
          <w:p w14:paraId="252EB496" w14:textId="10824473" w:rsidR="000A49DB" w:rsidRPr="00C903B0" w:rsidRDefault="000A49DB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60519-6;</w:t>
            </w:r>
          </w:p>
          <w:p w14:paraId="7965D2A5" w14:textId="136A97E0" w:rsidR="00F01A73" w:rsidRPr="00C903B0" w:rsidRDefault="00F01A73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54372 (МЭК 60519-6);</w:t>
            </w:r>
          </w:p>
          <w:p w14:paraId="7B511C67" w14:textId="58E31A05" w:rsidR="000A49DB" w:rsidRPr="00C903B0" w:rsidRDefault="000A49DB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60519-7;</w:t>
            </w:r>
          </w:p>
          <w:p w14:paraId="1D3A7F4E" w14:textId="243CAAB3" w:rsidR="00F01A73" w:rsidRPr="00C903B0" w:rsidRDefault="00F01A73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31636.7 (IEC 60519-7);</w:t>
            </w:r>
          </w:p>
          <w:p w14:paraId="6A4E7942" w14:textId="4506229D" w:rsidR="00F01A73" w:rsidRPr="00C903B0" w:rsidRDefault="00F01A73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60519-8;</w:t>
            </w:r>
          </w:p>
          <w:p w14:paraId="176ABE06" w14:textId="10CAAE3A" w:rsidR="000A49DB" w:rsidRPr="00C903B0" w:rsidRDefault="000A49DB" w:rsidP="00C205EC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60519-9;</w:t>
            </w:r>
          </w:p>
          <w:p w14:paraId="60FB22B2" w14:textId="3A06E272" w:rsidR="00F01A73" w:rsidRPr="00C903B0" w:rsidRDefault="00F01A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54371 (МЭК 60519-9);</w:t>
            </w:r>
          </w:p>
          <w:p w14:paraId="299965E6" w14:textId="0E88B590" w:rsidR="00F01A73" w:rsidRPr="00C903B0" w:rsidRDefault="00F01A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60519-10;</w:t>
            </w:r>
          </w:p>
          <w:p w14:paraId="2DAA038B" w14:textId="02747730" w:rsidR="000A49DB" w:rsidRPr="00C903B0" w:rsidRDefault="000A49D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60519-12;</w:t>
            </w:r>
          </w:p>
          <w:p w14:paraId="3E1CBFD6" w14:textId="444AA792" w:rsidR="002505DA" w:rsidRPr="00C903B0" w:rsidRDefault="002505D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60519-21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C540353" w14:textId="2A6EDE04" w:rsidR="002505DA" w:rsidRPr="00C903B0" w:rsidRDefault="002505D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E106855" w14:textId="2281EA15" w:rsidR="002505DA" w:rsidRPr="00C903B0" w:rsidRDefault="002505D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</w:t>
            </w:r>
            <w:r w:rsidR="00F01A7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E8C844" w14:textId="77777777" w:rsidR="00CC1746" w:rsidRPr="00C903B0" w:rsidRDefault="00F01A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B8168D1" w14:textId="77777777" w:rsidR="00F01A73" w:rsidRPr="00C903B0" w:rsidRDefault="00F01A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60335-2-45</w:t>
            </w:r>
            <w:r w:rsidR="0014749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F3DF8A" w14:textId="26D75C8E" w:rsidR="00147498" w:rsidRPr="00C903B0" w:rsidRDefault="0014749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61010-1;</w:t>
            </w:r>
          </w:p>
          <w:p w14:paraId="4CC5B01F" w14:textId="5300E385" w:rsidR="00147498" w:rsidRPr="00C903B0" w:rsidRDefault="0014749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61010-2-010;</w:t>
            </w:r>
          </w:p>
          <w:p w14:paraId="497975C6" w14:textId="70BCF482" w:rsidR="00147498" w:rsidRPr="00C903B0" w:rsidRDefault="00147498" w:rsidP="00C205EC">
            <w:pPr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61010-2-061</w:t>
            </w:r>
          </w:p>
        </w:tc>
      </w:tr>
      <w:tr w:rsidR="00C42CB8" w:rsidRPr="00C903B0" w14:paraId="7C82345E" w14:textId="77777777" w:rsidTr="00C205EC">
        <w:trPr>
          <w:trHeight w:val="20"/>
        </w:trPr>
        <w:tc>
          <w:tcPr>
            <w:tcW w:w="15730" w:type="dxa"/>
            <w:gridSpan w:val="6"/>
          </w:tcPr>
          <w:p w14:paraId="313FED5F" w14:textId="33C141E3" w:rsidR="00C42CB8" w:rsidRPr="00C903B0" w:rsidRDefault="00C42CB8" w:rsidP="00C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b/>
                <w:sz w:val="18"/>
                <w:szCs w:val="18"/>
                <w:lang w:eastAsia="en-US"/>
              </w:rPr>
              <w:t>Технический регламент Таможенного союза «О безопасности машин и оборудования» (ТР ТС 010/2011)</w:t>
            </w:r>
          </w:p>
        </w:tc>
      </w:tr>
      <w:tr w:rsidR="00B95C49" w:rsidRPr="00C903B0" w14:paraId="0F5F5292" w14:textId="77777777" w:rsidTr="00C205EC">
        <w:trPr>
          <w:trHeight w:val="20"/>
        </w:trPr>
        <w:tc>
          <w:tcPr>
            <w:tcW w:w="463" w:type="dxa"/>
          </w:tcPr>
          <w:p w14:paraId="55FE9E46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BA9EAA0" w14:textId="08BFA2B3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Станки деревообрабатывающие</w:t>
            </w:r>
            <w:r w:rsidR="00EC7A8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бытовые</w:t>
            </w:r>
          </w:p>
        </w:tc>
        <w:tc>
          <w:tcPr>
            <w:tcW w:w="3209" w:type="dxa"/>
          </w:tcPr>
          <w:p w14:paraId="0EEDDC54" w14:textId="3F3E1AC1" w:rsidR="00B95C49" w:rsidRPr="00C903B0" w:rsidRDefault="00B95C49" w:rsidP="00C205EC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  <w:r w:rsidR="00E11B11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</w:t>
            </w:r>
            <w:r w:rsidR="00E11B11"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EB6EE70" w14:textId="36AC3F1B" w:rsidR="00EC7A89" w:rsidRPr="00C903B0" w:rsidRDefault="00EC7A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8465;</w:t>
            </w:r>
          </w:p>
          <w:p w14:paraId="4EADA5AA" w14:textId="4DD3C935" w:rsidR="00B95C49" w:rsidRPr="00C903B0" w:rsidRDefault="00EC7A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3D61098E" w14:textId="2CAE29C5" w:rsidR="00B95C49" w:rsidRPr="00C903B0" w:rsidRDefault="00EC7A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0DAFB72E" w14:textId="715A0227" w:rsidR="00026FB9" w:rsidRPr="00C903B0" w:rsidRDefault="00026F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1B45C501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EA36AF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E4C4B85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FF9FE7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4A3EA35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1F5CB7F7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430A47DC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7C73A78C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BEFA3E3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336F2963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4A93806C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17B297B0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3971F65B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6404DC7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98AD883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12.1.018;</w:t>
            </w:r>
          </w:p>
          <w:p w14:paraId="4EA0E92A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E1DC65B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274F393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55300F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7C590BF2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F2C4BA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15F58E6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21E26CE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0678FC11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6A6ACE5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1E7B12B0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7288A20E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7EBDF52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58730C52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50AC8B51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066980F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1886263B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6D756160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4B2585B4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79871E8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4FAB46EF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78CD1EA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701DF91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48E983C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417056F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0DC4D8A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53B8953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6B409C24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28B3106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78884A74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1F9D2F97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6C37799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274159FF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11265D1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07CDD97B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7F1CF7E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EN 574;</w:t>
            </w:r>
          </w:p>
          <w:p w14:paraId="155F7047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096303F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369C396E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2253FFD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0B8B7F0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0194FCC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4BB2DC0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27AEC73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771C63E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1731DBEE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6ECEFDB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15E867E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0FE66CF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15EF4974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17E1951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4420BAA4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36A4FD0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728B81AE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6CFADA6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6E98CA4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7694D63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46E9EBE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170B7ECB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2F0BF9F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7981C98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031E2F5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380B060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19F32A3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20A656A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2856BE4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22CF58F4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07945F5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621A1FC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1F424F0B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4DDF177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0294DC9F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Р ИСО 14122-4;</w:t>
            </w:r>
          </w:p>
          <w:p w14:paraId="23E07ACF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75D40FC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636DEEB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0B6C40A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758964D9" w14:textId="520692C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61029-1;</w:t>
            </w:r>
          </w:p>
          <w:p w14:paraId="022638D7" w14:textId="49FEE72B" w:rsidR="00026FB9" w:rsidRPr="00C903B0" w:rsidRDefault="00E11B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31206</w:t>
            </w:r>
          </w:p>
        </w:tc>
      </w:tr>
      <w:tr w:rsidR="00B95C49" w:rsidRPr="00C903B0" w14:paraId="6E6545BF" w14:textId="77777777" w:rsidTr="00C205EC">
        <w:trPr>
          <w:trHeight w:val="20"/>
        </w:trPr>
        <w:tc>
          <w:tcPr>
            <w:tcW w:w="463" w:type="dxa"/>
          </w:tcPr>
          <w:p w14:paraId="56EF62F0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6B6165C" w14:textId="58435D3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Снегоболотоходы, снегоходы и прицепы</w:t>
            </w:r>
            <w:r w:rsidR="00E11B11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 ним, устройства с двигателями внутреннего сгорания</w:t>
            </w:r>
          </w:p>
        </w:tc>
        <w:tc>
          <w:tcPr>
            <w:tcW w:w="3209" w:type="dxa"/>
          </w:tcPr>
          <w:p w14:paraId="068B16F9" w14:textId="4C953C26" w:rsidR="00B95C49" w:rsidRPr="00C903B0" w:rsidRDefault="00B95C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  <w:r w:rsidR="00E11B11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</w:t>
            </w:r>
            <w:r w:rsidR="00E11B11"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E1789DA" w14:textId="7AE3AE33" w:rsidR="00B813A7" w:rsidRPr="00C903B0" w:rsidRDefault="00B813A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8702;</w:t>
            </w:r>
          </w:p>
          <w:p w14:paraId="64E162A2" w14:textId="21D2DB4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8703; </w:t>
            </w:r>
          </w:p>
          <w:p w14:paraId="3132FDCC" w14:textId="3A23F433" w:rsidR="00B813A7" w:rsidRPr="00C903B0" w:rsidRDefault="00B813A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8704;</w:t>
            </w:r>
          </w:p>
          <w:p w14:paraId="730659FC" w14:textId="4E19A531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</w:t>
            </w:r>
            <w:r w:rsidR="00B813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5B71BF8" w14:textId="660080B4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  <w:r w:rsidR="00B813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A67762E" w14:textId="6CB8EA02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</w:t>
            </w:r>
          </w:p>
        </w:tc>
        <w:tc>
          <w:tcPr>
            <w:tcW w:w="2728" w:type="dxa"/>
          </w:tcPr>
          <w:p w14:paraId="23C37829" w14:textId="56B0800C" w:rsidR="008A69F2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</w:t>
            </w:r>
            <w:r w:rsidR="00B813A7" w:rsidRPr="00C903B0">
              <w:rPr>
                <w:rFonts w:eastAsiaTheme="minorHAnsi"/>
                <w:sz w:val="18"/>
                <w:szCs w:val="18"/>
                <w:lang w:eastAsia="en-US"/>
              </w:rPr>
              <w:t>С 010/2011</w:t>
            </w:r>
          </w:p>
        </w:tc>
        <w:tc>
          <w:tcPr>
            <w:tcW w:w="3302" w:type="dxa"/>
          </w:tcPr>
          <w:p w14:paraId="24323A83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5FB68D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8F2C5BF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498F39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AC60BCC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7ABF7B6E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1EEF2180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56E4ECC3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75BD6B3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09484D0C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35C08BCB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36BFBAB2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746A113B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24240B15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5C9E7D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7DCFFA52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EC3061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0ACE56C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8E4251A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5370263E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10780386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72BEDD7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1B5039DC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6FC85DD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74C53F1F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4E137AA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5C5626C6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701A514B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3CADA282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6C401D3B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12.2.098;</w:t>
            </w:r>
          </w:p>
          <w:p w14:paraId="72AE4FA0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24319C3F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1E43DEC0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2CC538A1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251A39E7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7A2C1C5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09485C7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38105537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65A1EED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1055132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2ACCF04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132B7CB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065D0C1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3AA4C4D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5E21203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37DD8DD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49980D6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694647F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48447127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04B5C08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4BA6FED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608A454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338FCAB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2E5FE0B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2F3C7BF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3E6D528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0303F90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4A7588A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1A07C22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36B093C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2F22474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5115770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3F83907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354A3864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7B62244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7F168A5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ЕН 894-2;</w:t>
            </w:r>
          </w:p>
          <w:p w14:paraId="1EC6F23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51471F7E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308FF3C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1D86D17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581E64FF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21156F4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4E5A5B5E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7B7012E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15929F2F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34F1917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3265347B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6F9B0E6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2A84565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31F1280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0B99D8B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281B5FC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3D3584A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492F833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3ECAA35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7EE7F9F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246D8AFE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1979FB5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77ABA32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0E9FD12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2426F2D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45C7D20C" w14:textId="18F9DE5C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32571</w:t>
            </w:r>
            <w:r w:rsidR="00B813A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(EN 15997)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A34C2C" w14:textId="4AB5A828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34065</w:t>
            </w:r>
            <w:r w:rsidR="00B813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AE110C" w14:textId="211ECB12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34066</w:t>
            </w:r>
            <w:r w:rsidR="00B813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84F1F01" w14:textId="22D0C3C4" w:rsidR="008A69F2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34095</w:t>
            </w:r>
          </w:p>
        </w:tc>
      </w:tr>
      <w:tr w:rsidR="00B95C49" w:rsidRPr="00C903B0" w14:paraId="45C55398" w14:textId="77777777" w:rsidTr="00C205EC">
        <w:trPr>
          <w:trHeight w:val="20"/>
        </w:trPr>
        <w:tc>
          <w:tcPr>
            <w:tcW w:w="463" w:type="dxa"/>
          </w:tcPr>
          <w:p w14:paraId="3E31AF2A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EA6D282" w14:textId="00EF98B9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гаражное для</w:t>
            </w:r>
            <w:r w:rsidR="00E26A0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автотранспортных средств и прицепов</w:t>
            </w:r>
          </w:p>
        </w:tc>
        <w:tc>
          <w:tcPr>
            <w:tcW w:w="3209" w:type="dxa"/>
          </w:tcPr>
          <w:p w14:paraId="6D165D93" w14:textId="14315613" w:rsidR="00B95C49" w:rsidRPr="00C903B0" w:rsidRDefault="00E26A0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E10B423" w14:textId="136955C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4B0D7B54" w14:textId="4940530F" w:rsidR="0048492C" w:rsidRPr="00C903B0" w:rsidRDefault="004849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2708E012" w14:textId="0043857F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3965002D" w14:textId="035A9700" w:rsidR="0048492C" w:rsidRPr="00C903B0" w:rsidRDefault="004849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8426;</w:t>
            </w:r>
          </w:p>
          <w:p w14:paraId="455F8230" w14:textId="6307BA38" w:rsidR="0048492C" w:rsidRPr="00C903B0" w:rsidRDefault="004849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33CE2BC5" w14:textId="37CCB0E1" w:rsidR="00C67DDB" w:rsidRPr="00C903B0" w:rsidRDefault="00C67DD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8462;</w:t>
            </w:r>
          </w:p>
          <w:p w14:paraId="7197142C" w14:textId="74AA90A5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8467</w:t>
            </w:r>
            <w:r w:rsidR="0048492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EDC15D" w14:textId="2C12360A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  <w:r w:rsidR="0048492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AFD527" w14:textId="712FEE53" w:rsidR="0048492C" w:rsidRPr="00C903B0" w:rsidRDefault="00B6032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</w:t>
            </w:r>
            <w:r w:rsidR="0048492C" w:rsidRPr="00C903B0">
              <w:rPr>
                <w:rFonts w:eastAsiaTheme="minorHAnsi"/>
                <w:sz w:val="18"/>
                <w:szCs w:val="18"/>
                <w:lang w:eastAsia="en-US"/>
              </w:rPr>
              <w:t>026;</w:t>
            </w:r>
          </w:p>
          <w:p w14:paraId="26B7F79E" w14:textId="100106AB" w:rsidR="0048492C" w:rsidRPr="00C903B0" w:rsidRDefault="004849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9027;</w:t>
            </w:r>
          </w:p>
          <w:p w14:paraId="08C1B505" w14:textId="755C54BE" w:rsidR="00935D48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  <w:p w14:paraId="31DB4D33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F155FAC" w14:textId="526E45A3" w:rsidR="00997773" w:rsidRPr="00C903B0" w:rsidRDefault="00E26A0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3302" w:type="dxa"/>
          </w:tcPr>
          <w:p w14:paraId="48707DB5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E936DE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8EC3F5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A47A3B5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960372F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2B31FD83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37D7529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12.1.002;</w:t>
            </w:r>
          </w:p>
          <w:p w14:paraId="5A88806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1B32B43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118F917E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4BCD54AE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1F36831C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0950923B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730698BA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F1E19B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20CD9551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9E6065E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588EF1A1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ED89124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5545023F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3740194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46D6AA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14A23582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2DEB7AB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3DCFAB0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62E1F321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113917ED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565797E4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796AF9E4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18018788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0DB92EDF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1447D8E9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23592974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2E981392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1B338602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22A8B685" w14:textId="77777777" w:rsidR="00C76025" w:rsidRPr="00C903B0" w:rsidRDefault="00C76025" w:rsidP="00C205EC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3D6EE43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6235A19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3E84092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6A5ED51B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53226DC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6AD99C77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39547E2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ИСО 8995;</w:t>
            </w:r>
          </w:p>
          <w:p w14:paraId="7977D6C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0576CCB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39981BE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1B72AF0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19B1780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4856B89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41F4C2C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65E186D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17FFB11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4738986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613C000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55DA37D4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2F9CA2B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271A68F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3B39D7E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351D4CCE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40184D0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7F500FB5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3D7790D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2EFD166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3E501B2B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222F269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05E89D9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47F273CF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3B51B0C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47F6ACD0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5D507317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725C16C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51E330A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13CD640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4983750D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532E4E0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32739E3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18893E4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642720A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4C1B9D7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31326 (ИСО 15667);</w:t>
            </w:r>
          </w:p>
          <w:p w14:paraId="5A7514C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58AA1C3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110A07C3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48D86EC6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321E7ED8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56F4E0EF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0B66211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680F66C2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31E61BA9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63BFED8C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5508F4D1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53A4D16A" w14:textId="77777777" w:rsidR="00C76025" w:rsidRPr="00C903B0" w:rsidRDefault="00C76025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03CFFAA9" w14:textId="1D6B47F2" w:rsidR="00B95C49" w:rsidRPr="00C903B0" w:rsidRDefault="008A69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1493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CFC9CF" w14:textId="6B1197F1" w:rsidR="00B95C49" w:rsidRPr="00C903B0" w:rsidRDefault="008A69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1494</w:t>
            </w:r>
            <w:r w:rsidR="00B95C4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CABDA8" w14:textId="4389E91E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31489</w:t>
            </w:r>
            <w:r w:rsidR="00E26A0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838F8B3" w14:textId="77777777" w:rsidR="008A69F2" w:rsidRPr="00C903B0" w:rsidRDefault="008A69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28989 (ИСО 3719)</w:t>
            </w:r>
          </w:p>
          <w:p w14:paraId="2CA9A360" w14:textId="77777777" w:rsidR="008A69F2" w:rsidRPr="00C903B0" w:rsidRDefault="008A69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31321 (ИСО 7475)</w:t>
            </w:r>
          </w:p>
          <w:p w14:paraId="50F7996A" w14:textId="275CF8A9" w:rsidR="007155CD" w:rsidRPr="00C903B0" w:rsidRDefault="008A69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18517</w:t>
            </w:r>
          </w:p>
        </w:tc>
      </w:tr>
      <w:tr w:rsidR="00164959" w:rsidRPr="00C903B0" w14:paraId="28D1D7AF" w14:textId="77777777" w:rsidTr="00C205EC">
        <w:trPr>
          <w:trHeight w:val="20"/>
        </w:trPr>
        <w:tc>
          <w:tcPr>
            <w:tcW w:w="463" w:type="dxa"/>
          </w:tcPr>
          <w:p w14:paraId="3E24D120" w14:textId="77777777" w:rsidR="00164959" w:rsidRPr="00C903B0" w:rsidRDefault="0016495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5778979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сельскохозяйственные</w:t>
            </w:r>
          </w:p>
        </w:tc>
        <w:tc>
          <w:tcPr>
            <w:tcW w:w="3209" w:type="dxa"/>
          </w:tcPr>
          <w:p w14:paraId="3C3F77AB" w14:textId="43BFC954" w:rsidR="00164959" w:rsidRPr="00C903B0" w:rsidRDefault="00E26A0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FAA9B4F" w14:textId="10079540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0DF5723F" w14:textId="218F729B" w:rsidR="00740FC7" w:rsidRPr="00C903B0" w:rsidRDefault="00740F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69DEAE84" w14:textId="06DE77E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8424; </w:t>
            </w:r>
          </w:p>
          <w:p w14:paraId="1ED9DE2A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272CAD6D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780602F7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19ACABCE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8432;</w:t>
            </w:r>
          </w:p>
          <w:p w14:paraId="1047AADF" w14:textId="522A74E4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41D32179" w14:textId="60C09CB6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2872E6DC" w14:textId="319912DC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8437;</w:t>
            </w:r>
          </w:p>
          <w:p w14:paraId="58754E46" w14:textId="08E6F5E7" w:rsidR="000E4B55" w:rsidRPr="00C903B0" w:rsidRDefault="000E4B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B0F4217" w14:textId="08A58B2D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  <w:p w14:paraId="736740B9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3F0D4423" w14:textId="4FCC7573" w:rsidR="00997773" w:rsidRPr="00C903B0" w:rsidRDefault="002559F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CFA20D8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2CAB7DE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5FC785F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1A29B3F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62A8559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784A696A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59BB0FA7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78545527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653B10D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63BC3189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45C5519A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3DD84BF3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2DE67C4D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7E3B5356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4F90161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1FB6B8E3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FDF9D5A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00A46B14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12.1.030;</w:t>
            </w:r>
          </w:p>
          <w:p w14:paraId="3EAC8887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7BFE679A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9D96BF7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550FC7A8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596B6B92" w14:textId="306CC16C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57452326" w14:textId="5E8ADA71" w:rsidR="00DE5A06" w:rsidRPr="00C903B0" w:rsidRDefault="00DE5A06" w:rsidP="00C205EC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12.2.042;</w:t>
            </w:r>
          </w:p>
          <w:p w14:paraId="090A9D54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77425875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47488281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43C36E66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3B6F093C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2DC215E5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09CEB688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5A3D25B1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76DBF088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6EA78D8F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2CEEA667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5A729635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78F95275" w14:textId="77777777" w:rsidR="00007244" w:rsidRPr="00C903B0" w:rsidRDefault="00007244" w:rsidP="00C205EC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0FDD3F3A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35CF5D20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6F347248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4A11364E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115D3BCF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40CC3623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7545B08F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0D93419B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6548A143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2E5F6BE5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1DBB00E4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2A1DF65C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5A80DE7E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1CE47505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036A1437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17963BD4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7981F02E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EN 614-2;</w:t>
            </w:r>
          </w:p>
          <w:p w14:paraId="08E80F72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49A55045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66054852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73B46926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6B32BE34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14B7C435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68EEEDB5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31222B65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06E79816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7DC24806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21520BB0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63971C01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371A2DA0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0255361C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1A0981A1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79BEAC78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22EB642B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3B6E80BD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194DB891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55AE4759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19F415C6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43F40ABF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044D159C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1C42BB72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471DB99D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5A669486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2C5CC660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7E3327B7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0B878554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6912A614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0B7A40CF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6C14FC1F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7C191091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689D8CAD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7F2AA861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228A81C8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Р ИСО 15534-2;</w:t>
            </w:r>
          </w:p>
          <w:p w14:paraId="36A1A8E7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72D97830" w14:textId="77777777" w:rsidR="00007244" w:rsidRPr="00C903B0" w:rsidRDefault="00007244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22FAA6F5" w14:textId="7712BE9A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2332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4E3C18D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3776-1;</w:t>
            </w:r>
          </w:p>
          <w:p w14:paraId="3084E8B5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3776-2;</w:t>
            </w:r>
          </w:p>
          <w:p w14:paraId="75E04137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3776-3;</w:t>
            </w:r>
          </w:p>
          <w:p w14:paraId="3732D68A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4254-1;</w:t>
            </w:r>
          </w:p>
          <w:p w14:paraId="345D33D7" w14:textId="0CE9BA9A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4254-2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69A926C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4254-6;</w:t>
            </w:r>
          </w:p>
          <w:p w14:paraId="22F038D7" w14:textId="1D257EBC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ISO 4254-7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C15077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4254-7;</w:t>
            </w:r>
          </w:p>
          <w:p w14:paraId="3738E68F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4254-8;</w:t>
            </w:r>
          </w:p>
          <w:p w14:paraId="1CF1C335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4254-9;</w:t>
            </w:r>
          </w:p>
          <w:p w14:paraId="01DA9822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ISO 4254-10; </w:t>
            </w:r>
          </w:p>
          <w:p w14:paraId="3A0AF597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4254-11;</w:t>
            </w:r>
          </w:p>
          <w:p w14:paraId="517C8643" w14:textId="25AFC0F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4254-13;</w:t>
            </w:r>
          </w:p>
          <w:p w14:paraId="7A198402" w14:textId="7B680BB0" w:rsidR="002559FD" w:rsidRPr="00C903B0" w:rsidRDefault="002559F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5674;</w:t>
            </w:r>
          </w:p>
          <w:p w14:paraId="3137921B" w14:textId="1340938A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5676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BECE083" w14:textId="2A960C78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5687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96DDF1B" w14:textId="75464630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7714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714B64B" w14:textId="349BEFEA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9261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0A250E2" w14:textId="71810670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15077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05CEAE" w14:textId="476875CF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15886-3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D6EE95" w14:textId="5F63B2BE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16231-1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8BB042" w14:textId="1C335C1C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7749-1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F59D8F" w14:textId="12674950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8224-1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9AA38A9" w14:textId="7D1A2621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8224-2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4C90B2" w14:textId="2699262F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8909-1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57ECAE" w14:textId="1B8593F4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8909-2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1FBE41" w14:textId="1007D212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11545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D2A4CB" w14:textId="5D6B4614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14269-2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608F036" w14:textId="7571A15A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690</w:t>
            </w:r>
            <w:r w:rsidR="002559F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F43A1B" w14:textId="6F82814A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703</w:t>
            </w:r>
            <w:r w:rsidR="0000724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7660CA0" w14:textId="022473F4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707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0FF48C4" w14:textId="3929B8B2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1853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C975D98" w14:textId="6D0A610D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12525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EE7A9F" w14:textId="08737526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12965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8E2D68B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13118;</w:t>
            </w:r>
          </w:p>
          <w:p w14:paraId="214D4F7D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13140;</w:t>
            </w:r>
          </w:p>
          <w:p w14:paraId="2DEF42B5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EN 13448; </w:t>
            </w:r>
          </w:p>
          <w:p w14:paraId="4EDEDA7E" w14:textId="25B575AC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15695-1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670EB37" w14:textId="2D5B92D1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15695-2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FC75D8" w14:textId="434399BF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15811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441C9A5" w14:textId="4CC72C0E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16590-1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E1812E" w14:textId="1998C14B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16590-2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8258B12" w14:textId="29114F85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16590-3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354DE59" w14:textId="1DBB435A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16590-4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9E2C7A3" w14:textId="0DCEC605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708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1180BE" w14:textId="77777777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12.2.019;</w:t>
            </w:r>
          </w:p>
          <w:p w14:paraId="2684F2A2" w14:textId="75655314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12.2.120;</w:t>
            </w:r>
          </w:p>
          <w:p w14:paraId="24DD1CC1" w14:textId="2C5E1561" w:rsidR="00007244" w:rsidRPr="00C903B0" w:rsidRDefault="000072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12.2.121;</w:t>
            </w:r>
          </w:p>
          <w:p w14:paraId="51A4E0DF" w14:textId="1D20E5A0" w:rsidR="00007244" w:rsidRPr="00C903B0" w:rsidRDefault="000072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12.2.140;</w:t>
            </w:r>
          </w:p>
          <w:p w14:paraId="555D031F" w14:textId="4180C28C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17.2.2.02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C4DA708" w14:textId="5D5F228C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17.2.2.05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A0DD7E3" w14:textId="6D0C4EF9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6939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201495" w14:textId="2A67B213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10000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9C24802" w14:textId="273D4F08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23982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D515130" w14:textId="3B2414B9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26336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A48C36" w14:textId="2E0A6930" w:rsidR="00164959" w:rsidRPr="00C903B0" w:rsidRDefault="009C6FDF" w:rsidP="00C205EC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30879 (ИСО 3795);</w:t>
            </w:r>
          </w:p>
          <w:p w14:paraId="2AA3AB11" w14:textId="4ACDCFBA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32431 (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ISO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16154)</w:t>
            </w:r>
            <w:r w:rsidR="009C6FD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E66E89" w14:textId="781831EC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32617 (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EN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909</w:t>
            </w:r>
            <w:r w:rsidR="00822C02" w:rsidRPr="00C903B0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EN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908)</w:t>
            </w:r>
            <w:r w:rsidR="00822C0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2B62ED" w14:textId="0EA535F0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33738</w:t>
            </w:r>
            <w:r w:rsidR="0037656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D7ED9D2" w14:textId="05EFFFB5" w:rsidR="00164959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1679</w:t>
            </w:r>
            <w:r w:rsidR="0037656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D194B15" w14:textId="77777777" w:rsidR="005655E4" w:rsidRPr="00C903B0" w:rsidRDefault="0016495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53489</w:t>
            </w:r>
            <w:r w:rsidR="00313D5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10C1D6D" w14:textId="49BDCDD5" w:rsidR="00313D5E" w:rsidRPr="00C903B0" w:rsidRDefault="00313D5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</w:t>
            </w:r>
          </w:p>
        </w:tc>
      </w:tr>
      <w:tr w:rsidR="00B95C49" w:rsidRPr="00C903B0" w14:paraId="14FAB737" w14:textId="77777777" w:rsidTr="00C205EC">
        <w:trPr>
          <w:trHeight w:val="20"/>
        </w:trPr>
        <w:tc>
          <w:tcPr>
            <w:tcW w:w="463" w:type="dxa"/>
          </w:tcPr>
          <w:p w14:paraId="154C1C6F" w14:textId="77777777" w:rsidR="00B95C49" w:rsidRPr="00C903B0" w:rsidRDefault="00B95C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5A8F0AD" w14:textId="0685FD4C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Средства малой механизации садово-огородного и лесохозяйственного</w:t>
            </w:r>
            <w:r w:rsidR="008329A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применения механизированные, в том</w:t>
            </w:r>
            <w:r w:rsidR="008329A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числе электрические</w:t>
            </w:r>
          </w:p>
        </w:tc>
        <w:tc>
          <w:tcPr>
            <w:tcW w:w="3209" w:type="dxa"/>
          </w:tcPr>
          <w:p w14:paraId="6BD0948E" w14:textId="2F9B7EB9" w:rsidR="00B95C49" w:rsidRPr="00C903B0" w:rsidRDefault="008329A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3BDFF59C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8432; </w:t>
            </w:r>
          </w:p>
          <w:p w14:paraId="19DE3C6A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7DC060B5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584AF46B" w14:textId="77777777" w:rsidR="00B95C49" w:rsidRPr="00C903B0" w:rsidRDefault="00B95C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8701</w:t>
            </w:r>
          </w:p>
        </w:tc>
        <w:tc>
          <w:tcPr>
            <w:tcW w:w="2728" w:type="dxa"/>
          </w:tcPr>
          <w:p w14:paraId="722191F1" w14:textId="0C71BF4E" w:rsidR="00B95C49" w:rsidRPr="00C903B0" w:rsidRDefault="008329A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0E27BCF0" w14:textId="4BF70034" w:rsidR="00997773" w:rsidRPr="00C903B0" w:rsidRDefault="009977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7C74D2E1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8CAFA60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DF3F970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3B4F8E1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0BCBC9C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539C8396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3671064E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12.1.002;</w:t>
            </w:r>
          </w:p>
          <w:p w14:paraId="290BBEFF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2AAFC40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349C0542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60827EEE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094C5505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50664B26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7F5DE2B1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FCEA419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457A4067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E0589C7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358399BE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4ADF102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70038B2D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2FF390E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43CA3BB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45620803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5CDA3514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3A331FE0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565AA585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6E8CD4A7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2BC6F5BE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0ACE433B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25F5F3AB" w14:textId="6BAB8743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51D63539" w14:textId="77777777" w:rsidR="0053434B" w:rsidRPr="00C903B0" w:rsidRDefault="0053434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12.2.104;</w:t>
            </w:r>
          </w:p>
          <w:p w14:paraId="21C4B655" w14:textId="77777777" w:rsidR="0053434B" w:rsidRPr="00C903B0" w:rsidRDefault="0053434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12.2.140;</w:t>
            </w:r>
          </w:p>
          <w:p w14:paraId="6791BAAA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5CB2F9E7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5929ED35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387DDF60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4FEF268A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24A64C9C" w14:textId="77777777" w:rsidR="0053434B" w:rsidRPr="00C903B0" w:rsidRDefault="0053434B" w:rsidP="00C205EC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1AD5B34C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134C2E0C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6C8F481D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4FCE84DC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40CBBD5F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ISO 14159;</w:t>
            </w:r>
          </w:p>
          <w:p w14:paraId="632CA9FF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4382763A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7EFE59B2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7EC3FE91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4009F916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59A596EF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409C35C7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43C7DCCC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656E5F37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5647AA67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16612110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273E2F04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179E7BE1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36032EE5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332ADDF6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0E91E6E2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0E532EA4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28310872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7C1DC019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1C5F7240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14AEBBC6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0E664917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050EA6A4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1E1B864C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20FBC53D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75CA6E67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71FA5CED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2CCBE583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25309E58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553761F2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48B561CC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7175A3A0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49132D22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7FB73C80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339901D2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0FE7B0EE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31193 (ЕН 1032);</w:t>
            </w:r>
          </w:p>
          <w:p w14:paraId="467B538E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0441582A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59DFF41C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7FA4C07E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6E79984F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49D4F653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09FAB016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7141FEFA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0BDFA580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1DDCC98A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3A2C62CA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53D6A6F0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6CCF30EF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6395224E" w14:textId="77777777" w:rsidR="0053434B" w:rsidRPr="00C903B0" w:rsidRDefault="0053434B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6F20E1AA" w14:textId="4B795639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5395-1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7E22F4" w14:textId="2DFB68A9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5395-2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0FCF92" w14:textId="4E8239A4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5395-3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9AE138" w14:textId="3EC8E869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11449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EBED845" w14:textId="206925F1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709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7B8804" w14:textId="304CDF43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786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1DB6BB" w14:textId="28712B6F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13683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F7DD07" w14:textId="273E844C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14930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5E73F1D" w14:textId="1BDA6D0E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36D391D" w14:textId="77777777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60335-2-77;</w:t>
            </w:r>
          </w:p>
          <w:p w14:paraId="4034F7DC" w14:textId="77777777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60335-2-91</w:t>
            </w:r>
          </w:p>
          <w:p w14:paraId="4B15832B" w14:textId="77777777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60335-2-92;</w:t>
            </w:r>
          </w:p>
          <w:p w14:paraId="1355F712" w14:textId="0EDAC3B8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60335-2-100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F416F9" w14:textId="296E31B9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60335-2-107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BC399D1" w14:textId="77777777" w:rsidR="00313D5E" w:rsidRPr="00C903B0" w:rsidRDefault="00313D5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30170582" w14:textId="255141CF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28708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3B2384" w14:textId="7EEFBC66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60745-1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CE703F" w14:textId="7DE1975F" w:rsidR="005F04E7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30505 (МЭК 745-2-15)</w:t>
            </w:r>
            <w:r w:rsidR="0053434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DABFBE" w14:textId="53CEDE56" w:rsidR="005A13FE" w:rsidRPr="00C903B0" w:rsidRDefault="005F04E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60745-2-15</w:t>
            </w:r>
          </w:p>
        </w:tc>
      </w:tr>
      <w:tr w:rsidR="005655E4" w:rsidRPr="00C903B0" w14:paraId="13B8339B" w14:textId="77777777" w:rsidTr="00C205EC">
        <w:trPr>
          <w:trHeight w:val="20"/>
        </w:trPr>
        <w:tc>
          <w:tcPr>
            <w:tcW w:w="463" w:type="dxa"/>
          </w:tcPr>
          <w:p w14:paraId="71536EA0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9AC14A5" w14:textId="00CEB11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для животноводства,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птицеводства и кормопроизводства</w:t>
            </w:r>
          </w:p>
        </w:tc>
        <w:tc>
          <w:tcPr>
            <w:tcW w:w="3209" w:type="dxa"/>
          </w:tcPr>
          <w:p w14:paraId="2EA52DE3" w14:textId="7B594590" w:rsidR="005655E4" w:rsidRPr="00C903B0" w:rsidRDefault="00E32DA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1DE2B65" w14:textId="7F00B7C2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9967999" w14:textId="1113092C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2253A7FD" w14:textId="4B73DD83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8418;</w:t>
            </w:r>
          </w:p>
          <w:p w14:paraId="3705D477" w14:textId="5447AA03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5C5219DE" w14:textId="58ADA715" w:rsidR="00740FC7" w:rsidRPr="00C903B0" w:rsidRDefault="00740F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37B95A3F" w14:textId="72A036F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07698E61" w14:textId="2A5F62C9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285D8B84" w14:textId="40C967D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3B629BAE" w14:textId="56B3BFDE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8434;</w:t>
            </w:r>
          </w:p>
          <w:p w14:paraId="7F468BDA" w14:textId="0F19209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8436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03DAC8" w14:textId="4239EF2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439926DA" w14:textId="38573A6E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13337193" w14:textId="062D74F4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9DD7A2F" w14:textId="2661E430" w:rsidR="005655E4" w:rsidRPr="00C903B0" w:rsidRDefault="00E32D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3302" w:type="dxa"/>
          </w:tcPr>
          <w:p w14:paraId="2A2DB6E2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6CDD7D1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1DD2CFE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2.601;</w:t>
            </w:r>
          </w:p>
          <w:p w14:paraId="6D13CB5C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B6D8661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23C8F7C1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6FD569A6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6942EA88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72C4C88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0980D12E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2DE58809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59A08F32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7FA24767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0F9A3D3F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B2C530F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5E7B30A0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7056396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64CA35D3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C7FD2AB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0EC1BCFF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97C3211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C998F30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5A171C8C" w14:textId="61F05DD3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0573FD27" w14:textId="77777777" w:rsidR="008F2CD9" w:rsidRPr="00C903B0" w:rsidRDefault="008F2C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12.2.042;</w:t>
            </w:r>
          </w:p>
          <w:p w14:paraId="43AF074B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2CB79952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1A81A6CC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7AE8A8F0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4AA5EE4E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5AB40E8F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489F7730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28AC5437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76278B68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661C1548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5E6958C6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0A7F9A2C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5C4A2F39" w14:textId="77777777" w:rsidR="008F2CD9" w:rsidRPr="00C903B0" w:rsidRDefault="008F2CD9" w:rsidP="00C205EC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2502821D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6C46554B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ISO 13849-1;</w:t>
            </w:r>
          </w:p>
          <w:p w14:paraId="61431861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660B1E13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538D9AC3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7A771F33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46F4EB1A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3CEC1CC9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49192AC7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658AF360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1EA796F9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1E5793EB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20D26076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41CB4A49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2EEDADEF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6F367460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171B7CD1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14900DCF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756E744B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297066FF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582C00F4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2B2D72F3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099F93BF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49F3B418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2550CEEB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281ECAD0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4057654E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73D62FB5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7AF132CE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1236F303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61157C66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10524BBF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40308713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20BAAF95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34EEAC24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434E9FB8" w14:textId="446402FB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556F098E" w14:textId="77777777" w:rsidR="00313D5E" w:rsidRPr="00C903B0" w:rsidRDefault="00313D5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3A5229FD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27409;</w:t>
            </w:r>
          </w:p>
          <w:p w14:paraId="7D21A812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0F39C097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359E12AF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0C3F9566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7E532B04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57A624CC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1BDE9920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45A5337F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6DB564ED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62EDD779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59703511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40B0AD89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54FE2ADF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35BF9F81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1356E052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06E87612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1F064092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4DE7E513" w14:textId="77777777" w:rsidR="008F2CD9" w:rsidRPr="00C903B0" w:rsidRDefault="008F2CD9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6DE679B4" w14:textId="62EC070E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4254-1;</w:t>
            </w:r>
          </w:p>
          <w:p w14:paraId="3DD7D75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4254-10;</w:t>
            </w:r>
          </w:p>
          <w:p w14:paraId="1C6DF70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4254-11;</w:t>
            </w:r>
          </w:p>
          <w:p w14:paraId="41ABBFFC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4254-13;</w:t>
            </w:r>
          </w:p>
          <w:p w14:paraId="74F0EF99" w14:textId="46B41C93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5710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24C49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703;</w:t>
            </w:r>
          </w:p>
          <w:p w14:paraId="4F974A3F" w14:textId="4D9D5099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13448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A0827DA" w14:textId="047DF98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5EDD5A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60335-2-70;</w:t>
            </w:r>
          </w:p>
          <w:p w14:paraId="302A1A1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60335-2-71;</w:t>
            </w:r>
          </w:p>
          <w:p w14:paraId="5A37EDEC" w14:textId="72F0B35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745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5F493BC" w14:textId="4C94E27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23708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2D49992" w14:textId="4B3DAEB0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28098;</w:t>
            </w:r>
          </w:p>
          <w:p w14:paraId="71143CB2" w14:textId="13E0174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28545 (ИСО 5707)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695D85" w14:textId="79B1E0B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ISO 5707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F9B596" w14:textId="01C93734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50803</w:t>
            </w:r>
            <w:r w:rsidR="00E32DA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(ИСО 5708)</w:t>
            </w:r>
          </w:p>
        </w:tc>
      </w:tr>
      <w:tr w:rsidR="005655E4" w:rsidRPr="00C903B0" w14:paraId="39B82040" w14:textId="77777777" w:rsidTr="00C205EC">
        <w:trPr>
          <w:trHeight w:val="20"/>
        </w:trPr>
        <w:tc>
          <w:tcPr>
            <w:tcW w:w="463" w:type="dxa"/>
          </w:tcPr>
          <w:p w14:paraId="1CA07B61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D340A12" w14:textId="1D3354A3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механизированный, в том</w:t>
            </w:r>
            <w:r w:rsidR="00BD3BB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числе электрический</w:t>
            </w:r>
          </w:p>
        </w:tc>
        <w:tc>
          <w:tcPr>
            <w:tcW w:w="3209" w:type="dxa"/>
          </w:tcPr>
          <w:p w14:paraId="0070AEDC" w14:textId="2ACE94A8" w:rsidR="005655E4" w:rsidRPr="00C903B0" w:rsidRDefault="00BD3BB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75343440" w14:textId="662219DD" w:rsidR="006C42BC" w:rsidRPr="00C903B0" w:rsidRDefault="006C42B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8205;</w:t>
            </w:r>
          </w:p>
          <w:p w14:paraId="705CC796" w14:textId="7FA4ED65" w:rsidR="00BD3BBE" w:rsidRPr="00C903B0" w:rsidRDefault="00BD3BB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4229EA9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8464;</w:t>
            </w:r>
          </w:p>
          <w:p w14:paraId="5D188F3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8465;</w:t>
            </w:r>
          </w:p>
          <w:p w14:paraId="123C442C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8466;</w:t>
            </w:r>
          </w:p>
          <w:p w14:paraId="7DF0CD77" w14:textId="6ED34491" w:rsidR="005655E4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1A073A22" w14:textId="4A30E7B1" w:rsidR="004433AE" w:rsidRPr="00C903B0" w:rsidRDefault="00443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C50C1AF" w14:textId="441D242B" w:rsidR="009151C2" w:rsidRPr="00C903B0" w:rsidRDefault="00BD3BB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108B26C9" w14:textId="06573AF8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11148-1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5B9AF3" w14:textId="58F1D8E2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11148-4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6544360" w14:textId="123B6062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11148-5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A9B7AE" w14:textId="5D105CBB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11148-6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F86714" w14:textId="643CB676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11148-7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A972E13" w14:textId="1607569C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11148-8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CF7781" w14:textId="76903DFA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11148-9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6285937" w14:textId="226731FE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11148-10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4F38C84" w14:textId="01E94CDD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11148-11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626F41" w14:textId="2568F6E5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792-12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152FF82" w14:textId="08CB15FA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792-13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2BD2AF" w14:textId="749EF6F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60745-1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3E7445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60745-2-1;</w:t>
            </w:r>
          </w:p>
          <w:p w14:paraId="17FF35BD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60745-2-2;</w:t>
            </w:r>
          </w:p>
          <w:p w14:paraId="34BD4FC1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60745-2-3;</w:t>
            </w:r>
          </w:p>
          <w:p w14:paraId="5DA96C83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60745-2-4;</w:t>
            </w:r>
          </w:p>
          <w:p w14:paraId="47B4CFC8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60745-2-5;</w:t>
            </w:r>
          </w:p>
          <w:p w14:paraId="7E93FE99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60745-2-6;</w:t>
            </w:r>
          </w:p>
          <w:p w14:paraId="0E9B36B6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60745-2-8;</w:t>
            </w:r>
          </w:p>
          <w:p w14:paraId="738E92CB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60745-2-9;</w:t>
            </w:r>
          </w:p>
          <w:p w14:paraId="3FA27C2B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60745-2-11;</w:t>
            </w:r>
          </w:p>
          <w:p w14:paraId="5782525D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60745-2-12;</w:t>
            </w:r>
          </w:p>
          <w:p w14:paraId="3D9EA455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60745-2-13;</w:t>
            </w:r>
          </w:p>
          <w:p w14:paraId="0A1335F6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60745-2-14;</w:t>
            </w:r>
          </w:p>
          <w:p w14:paraId="1E09D31E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60745-2-15;</w:t>
            </w:r>
          </w:p>
          <w:p w14:paraId="79F4FAF0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60745-2-16;</w:t>
            </w:r>
          </w:p>
          <w:p w14:paraId="464BCF9C" w14:textId="31698B3E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60745-2-17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568686A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60745-2-20;</w:t>
            </w:r>
          </w:p>
          <w:p w14:paraId="717A950E" w14:textId="0FC9272F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61029-1</w:t>
            </w:r>
            <w:r w:rsidR="001931B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B51F2B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61029-2-1;</w:t>
            </w:r>
          </w:p>
          <w:p w14:paraId="6D796971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61029-2-2;</w:t>
            </w:r>
          </w:p>
          <w:p w14:paraId="65CF166D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61029-2-3;</w:t>
            </w:r>
          </w:p>
          <w:p w14:paraId="549C2F89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61029-2-4</w:t>
            </w:r>
          </w:p>
          <w:p w14:paraId="06D86FBE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61029-2-5;</w:t>
            </w:r>
          </w:p>
          <w:p w14:paraId="38437EC0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61029-2-6;</w:t>
            </w:r>
          </w:p>
          <w:p w14:paraId="10626478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61029-2-7;</w:t>
            </w:r>
          </w:p>
          <w:p w14:paraId="29B50578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61029-2-8;</w:t>
            </w:r>
          </w:p>
          <w:p w14:paraId="209F9713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61029-2-9</w:t>
            </w:r>
          </w:p>
          <w:p w14:paraId="25737C83" w14:textId="7777777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61029-2-10;</w:t>
            </w:r>
          </w:p>
          <w:p w14:paraId="5A7C6170" w14:textId="1D680F9C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61029-2-11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2B86C6" w14:textId="35C9F656" w:rsidR="00787291" w:rsidRPr="00C903B0" w:rsidRDefault="0078729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62841-1;</w:t>
            </w:r>
          </w:p>
          <w:p w14:paraId="70B2FA33" w14:textId="1CC9BDA5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62841-2-2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3561AD" w14:textId="392AF4DB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62841-2-4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3F0FA19" w14:textId="0F567F3D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62841-2-5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B75929" w14:textId="1DAD7EB8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62841-2-8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E4700F" w14:textId="47B5BF98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62841-2-9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8ABB428" w14:textId="717EE4F7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62841-2-10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2B5206" w14:textId="39B9570E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62841-2-11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F694D0" w14:textId="7406B3A6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62841-2-14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4B7A0F1" w14:textId="207BE45A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62841-2-17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A60BED" w14:textId="626026C4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62841-2-21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4245CCA" w14:textId="6AB7381B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62841-3-1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08751F" w14:textId="37D3C1CC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62841-3-4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81E188" w14:textId="1A4A7195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62841-3-6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B5EBE3" w14:textId="65DCC029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62841-3-10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C2726E7" w14:textId="0BF291C2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62841-3-13</w:t>
            </w:r>
            <w:r w:rsidR="0078729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001BD2C" w14:textId="77777777" w:rsidR="00632428" w:rsidRPr="00C903B0" w:rsidRDefault="00632428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DC32D68" w14:textId="77777777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3B1C241" w14:textId="77777777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575F86D" w14:textId="77777777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36B1417" w14:textId="1F942DE8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52EC34F6" w14:textId="77777777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5DEE80E8" w14:textId="77777777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12.2.010;</w:t>
            </w:r>
          </w:p>
          <w:p w14:paraId="21D43A38" w14:textId="77777777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12.2.013.3 (МЭК 60745-2-3);</w:t>
            </w:r>
          </w:p>
          <w:p w14:paraId="65CA4C6F" w14:textId="5783CFDA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12.2.030;</w:t>
            </w:r>
          </w:p>
          <w:p w14:paraId="11D9F5D4" w14:textId="3F5215A0" w:rsidR="00645285" w:rsidRPr="00C903B0" w:rsidRDefault="0064528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2F29E731" w14:textId="77777777" w:rsidR="00645285" w:rsidRPr="00C903B0" w:rsidRDefault="0064528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759715E5" w14:textId="77777777" w:rsidR="00645285" w:rsidRPr="00C903B0" w:rsidRDefault="0064528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402FDCE4" w14:textId="77777777" w:rsidR="00645285" w:rsidRPr="00C903B0" w:rsidRDefault="0064528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1CE33337" w14:textId="77777777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10084;</w:t>
            </w:r>
          </w:p>
          <w:p w14:paraId="5330863E" w14:textId="77777777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12633;</w:t>
            </w:r>
          </w:p>
          <w:p w14:paraId="079ADA62" w14:textId="77777777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17770;</w:t>
            </w:r>
          </w:p>
          <w:p w14:paraId="5AB89D9E" w14:textId="29A00495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30505 (МЭК 745-2-15);</w:t>
            </w:r>
          </w:p>
          <w:p w14:paraId="7783A331" w14:textId="0233AD85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30699 (МЭК 745-2-17);</w:t>
            </w:r>
          </w:p>
          <w:p w14:paraId="1018851E" w14:textId="09984732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30700 (МЭК 745-2-7);</w:t>
            </w:r>
          </w:p>
          <w:p w14:paraId="17B77C2F" w14:textId="693BAD4E" w:rsidR="00BA12AE" w:rsidRPr="00C903B0" w:rsidRDefault="00BA12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30701 (МЭК 745-2-16);</w:t>
            </w:r>
          </w:p>
          <w:p w14:paraId="750C31AC" w14:textId="711AFD6E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792-2</w:t>
            </w:r>
            <w:r w:rsidR="00BA12A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DA97CE" w14:textId="2699BF13" w:rsidR="009151C2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792-3</w:t>
            </w:r>
            <w:r w:rsidR="00BA12A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CB811A3" w14:textId="77777777" w:rsidR="005655E4" w:rsidRPr="00C903B0" w:rsidRDefault="009151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31183</w:t>
            </w:r>
            <w:r w:rsidR="00BA12A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(ИСО 11806)</w:t>
            </w:r>
            <w:r w:rsidR="006324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53EE14D" w14:textId="77777777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856327E" w14:textId="77777777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DDBFEB7" w14:textId="77777777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BC77E63" w14:textId="77777777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F5E8F9D" w14:textId="68D0D3C9" w:rsidR="00632428" w:rsidRPr="00C903B0" w:rsidRDefault="006324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45991C01" w14:textId="77777777" w:rsidTr="00C205EC">
        <w:trPr>
          <w:trHeight w:val="20"/>
        </w:trPr>
        <w:tc>
          <w:tcPr>
            <w:tcW w:w="463" w:type="dxa"/>
          </w:tcPr>
          <w:p w14:paraId="67BA0326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17C61A6" w14:textId="448D0AC7" w:rsidR="00C07AA6" w:rsidRPr="00C903B0" w:rsidRDefault="00C07AA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Оборудование технологическое для лесозаготовки, </w:t>
            </w:r>
            <w:proofErr w:type="spellStart"/>
            <w:r w:rsidRPr="00C903B0">
              <w:rPr>
                <w:sz w:val="18"/>
                <w:szCs w:val="18"/>
              </w:rPr>
              <w:t>лесобирж</w:t>
            </w:r>
            <w:proofErr w:type="spellEnd"/>
            <w:r w:rsidRPr="00C903B0">
              <w:rPr>
                <w:sz w:val="18"/>
                <w:szCs w:val="18"/>
              </w:rPr>
              <w:t xml:space="preserve"> и лесосплава: пилы </w:t>
            </w:r>
            <w:proofErr w:type="spellStart"/>
            <w:r w:rsidRPr="00C903B0">
              <w:rPr>
                <w:sz w:val="18"/>
                <w:szCs w:val="18"/>
              </w:rPr>
              <w:t>бензиномоторные</w:t>
            </w:r>
            <w:proofErr w:type="spellEnd"/>
            <w:r w:rsidRPr="00C903B0">
              <w:rPr>
                <w:sz w:val="18"/>
                <w:szCs w:val="18"/>
              </w:rPr>
              <w:t>, пилы</w:t>
            </w:r>
            <w:r w:rsidR="006529F9" w:rsidRPr="00C903B0">
              <w:rPr>
                <w:sz w:val="18"/>
                <w:szCs w:val="18"/>
              </w:rPr>
              <w:t xml:space="preserve"> цеп</w:t>
            </w:r>
            <w:r w:rsidRPr="00C903B0">
              <w:rPr>
                <w:sz w:val="18"/>
                <w:szCs w:val="18"/>
              </w:rPr>
              <w:t>ные электрические</w:t>
            </w:r>
          </w:p>
          <w:p w14:paraId="6617C914" w14:textId="7877143C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209" w:type="dxa"/>
          </w:tcPr>
          <w:p w14:paraId="31A008D8" w14:textId="5229C7DF" w:rsidR="005655E4" w:rsidRPr="00C903B0" w:rsidRDefault="00C07AA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3800EC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42C3A6A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39A9BBD1" w14:textId="01C44920" w:rsidR="00AA065C" w:rsidRPr="00C903B0" w:rsidRDefault="00C07AA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3ADA8B24" w14:textId="141BA426" w:rsidR="00AA065C" w:rsidRPr="00C903B0" w:rsidRDefault="00AA065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7914</w:t>
            </w:r>
            <w:r w:rsidR="00C07AA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18CA34" w14:textId="06388BB0" w:rsidR="00AA065C" w:rsidRPr="00C903B0" w:rsidRDefault="00AA065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7918</w:t>
            </w:r>
            <w:r w:rsidR="00C07AA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F06B40A" w14:textId="77777777" w:rsidR="00C07AA6" w:rsidRPr="00C903B0" w:rsidRDefault="00C07AA6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F359A69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6715928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576110D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5A2AA42" w14:textId="5C214463" w:rsidR="00AA065C" w:rsidRPr="00C903B0" w:rsidRDefault="00AA065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</w:t>
            </w:r>
            <w:r w:rsidR="00C07AA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BCDC361" w14:textId="77777777" w:rsidR="00C07AA6" w:rsidRPr="00C903B0" w:rsidRDefault="00C07AA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12.2.030;</w:t>
            </w:r>
          </w:p>
          <w:p w14:paraId="1FCD5BDF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244A48C3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50D63702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45091D38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7C6A94B8" w14:textId="18B95BAE" w:rsidR="00AA065C" w:rsidRPr="00C903B0" w:rsidRDefault="00AA065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12.2.102</w:t>
            </w:r>
            <w:r w:rsidR="00C07AA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D842AB" w14:textId="73C9E963" w:rsidR="00AA065C" w:rsidRPr="00C903B0" w:rsidRDefault="00AA065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12.2.104</w:t>
            </w:r>
            <w:r w:rsidR="00C07AA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65376D" w14:textId="77777777" w:rsidR="00C07AA6" w:rsidRPr="00C903B0" w:rsidRDefault="00C07AA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17770;</w:t>
            </w:r>
          </w:p>
          <w:p w14:paraId="7C7E338E" w14:textId="159326F1" w:rsidR="00C07AA6" w:rsidRPr="00C903B0" w:rsidRDefault="00C07AA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60745-1;</w:t>
            </w:r>
          </w:p>
          <w:p w14:paraId="49499D74" w14:textId="2D2E3019" w:rsidR="00B1527F" w:rsidRPr="00C903B0" w:rsidRDefault="00B1527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IEC 60745-2-13;</w:t>
            </w:r>
          </w:p>
          <w:p w14:paraId="0C02356B" w14:textId="508F7E0C" w:rsidR="00C07AA6" w:rsidRPr="00C903B0" w:rsidRDefault="00C07AA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30506 (МЭК 745-2-13);</w:t>
            </w:r>
          </w:p>
          <w:p w14:paraId="46825C48" w14:textId="7298C0B0" w:rsidR="00AA065C" w:rsidRPr="00C903B0" w:rsidRDefault="00AA065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30723 (ИСО 6533, ИСО 6534)</w:t>
            </w:r>
            <w:r w:rsidR="00C07AA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21B1EE9" w14:textId="7F49755B" w:rsidR="00AA065C" w:rsidRPr="00C903B0" w:rsidRDefault="00AA065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31183 (ИСО 11806)</w:t>
            </w:r>
            <w:r w:rsidR="00C07AA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1CFCB3" w14:textId="41AB7BB3" w:rsidR="00AA065C" w:rsidRPr="00C903B0" w:rsidRDefault="00C07AA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31742;</w:t>
            </w:r>
          </w:p>
          <w:p w14:paraId="3F9AEAE2" w14:textId="77777777" w:rsidR="00313D5E" w:rsidRPr="00C903B0" w:rsidRDefault="00313D5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3531AE2E" w14:textId="77777777" w:rsidR="00313D5E" w:rsidRPr="00C903B0" w:rsidRDefault="00313D5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4413;</w:t>
            </w:r>
          </w:p>
          <w:p w14:paraId="72B8086A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927BBF4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ЕН 1050;</w:t>
            </w:r>
          </w:p>
          <w:p w14:paraId="2462336B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65B570D" w14:textId="77777777" w:rsidR="00C07AA6" w:rsidRPr="00C903B0" w:rsidRDefault="00C07AA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46EB16B" w14:textId="59277CFD" w:rsidR="00C07AA6" w:rsidRPr="00C903B0" w:rsidRDefault="00C07AA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B1527F" w:rsidRPr="00C903B0" w14:paraId="794182EE" w14:textId="77777777" w:rsidTr="00C205EC">
        <w:trPr>
          <w:trHeight w:val="20"/>
        </w:trPr>
        <w:tc>
          <w:tcPr>
            <w:tcW w:w="463" w:type="dxa"/>
          </w:tcPr>
          <w:p w14:paraId="54A70BE8" w14:textId="77777777" w:rsidR="00B1527F" w:rsidRPr="00C903B0" w:rsidRDefault="00B1527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BCD5483" w14:textId="6CAC2C7E" w:rsidR="00B1527F" w:rsidRPr="00C903B0" w:rsidRDefault="00B1527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вскрышных и очистных работ и крепления горных выработок:</w:t>
            </w:r>
          </w:p>
          <w:p w14:paraId="2433BD75" w14:textId="02450CDB" w:rsidR="00B1527F" w:rsidRPr="00C903B0" w:rsidRDefault="00B1527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комбайны очистные;</w:t>
            </w:r>
          </w:p>
          <w:p w14:paraId="2E0ADCB1" w14:textId="0520001E" w:rsidR="00B1527F" w:rsidRPr="00C903B0" w:rsidRDefault="00B1527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комплексы механизированные;</w:t>
            </w:r>
          </w:p>
          <w:p w14:paraId="37B133E0" w14:textId="55947CF2" w:rsidR="00B1527F" w:rsidRPr="00C903B0" w:rsidRDefault="00B1527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</w:t>
            </w:r>
            <w:proofErr w:type="gramStart"/>
            <w:r w:rsidRPr="00C903B0">
              <w:rPr>
                <w:sz w:val="18"/>
                <w:szCs w:val="18"/>
              </w:rPr>
              <w:t>крепи</w:t>
            </w:r>
            <w:proofErr w:type="gramEnd"/>
            <w:r w:rsidRPr="00C903B0">
              <w:rPr>
                <w:sz w:val="18"/>
                <w:szCs w:val="18"/>
              </w:rPr>
              <w:t xml:space="preserve"> механизированные для лав;</w:t>
            </w:r>
          </w:p>
          <w:p w14:paraId="2780A0F2" w14:textId="7DD49F17" w:rsidR="00B1527F" w:rsidRPr="00C903B0" w:rsidRDefault="00F136E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пневмоинструмент.</w:t>
            </w:r>
          </w:p>
        </w:tc>
        <w:tc>
          <w:tcPr>
            <w:tcW w:w="3209" w:type="dxa"/>
          </w:tcPr>
          <w:p w14:paraId="0CAB1957" w14:textId="27E5A3DC" w:rsidR="00B1527F" w:rsidRPr="00C903B0" w:rsidRDefault="00F136E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8B94BD6" w14:textId="77777777" w:rsidR="00B1527F" w:rsidRPr="00C903B0" w:rsidRDefault="007F75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7308;</w:t>
            </w:r>
          </w:p>
          <w:p w14:paraId="17EDA1C6" w14:textId="77777777" w:rsidR="007F75B6" w:rsidRPr="00C903B0" w:rsidRDefault="007F75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2BC2C3ED" w14:textId="77777777" w:rsidR="007F75B6" w:rsidRPr="00C903B0" w:rsidRDefault="007F75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18E13CA5" w14:textId="77777777" w:rsidR="007F75B6" w:rsidRPr="00C903B0" w:rsidRDefault="007F75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8464;</w:t>
            </w:r>
          </w:p>
          <w:p w14:paraId="5FC26E7D" w14:textId="77777777" w:rsidR="007F75B6" w:rsidRPr="00C903B0" w:rsidRDefault="007F75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14B063ED" w14:textId="77777777" w:rsidR="007F75B6" w:rsidRPr="00C903B0" w:rsidRDefault="007F75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1AF7E5A4" w14:textId="164BDE32" w:rsidR="007F75B6" w:rsidRPr="00C903B0" w:rsidRDefault="007F75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33317F8C" w14:textId="7F7BA727" w:rsidR="00B1527F" w:rsidRPr="00C903B0" w:rsidRDefault="007F75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73B11C1" w14:textId="77777777" w:rsidR="00B769A9" w:rsidRPr="00C903B0" w:rsidRDefault="00B769A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024E83D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2EE3ECE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8EC4C16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C2FCD5F" w14:textId="77777777" w:rsidR="00B769A9" w:rsidRPr="00C903B0" w:rsidRDefault="00B769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40E68623" w14:textId="77777777" w:rsidR="00B769A9" w:rsidRPr="00C903B0" w:rsidRDefault="00B769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12.2.030;</w:t>
            </w:r>
          </w:p>
          <w:p w14:paraId="38F0FDBE" w14:textId="77777777" w:rsidR="00B769A9" w:rsidRPr="00C903B0" w:rsidRDefault="00B769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12.2.010;</w:t>
            </w:r>
          </w:p>
          <w:p w14:paraId="66B4B146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3D01ABFD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042FCF6C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393512CA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71AB8F23" w14:textId="17DF2A38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12.2.105;</w:t>
            </w:r>
          </w:p>
          <w:p w14:paraId="7AA077C7" w14:textId="7E98F277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12.2.106;</w:t>
            </w:r>
          </w:p>
          <w:p w14:paraId="0ACA93A7" w14:textId="7F07F6F1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17770;</w:t>
            </w:r>
          </w:p>
          <w:p w14:paraId="6F996A4B" w14:textId="478EA1CA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27038;</w:t>
            </w:r>
          </w:p>
          <w:p w14:paraId="5DB5FCE2" w14:textId="361351F8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28318;</w:t>
            </w:r>
          </w:p>
          <w:p w14:paraId="1D63C2F8" w14:textId="3CCEDB54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28597;</w:t>
            </w:r>
          </w:p>
          <w:p w14:paraId="2F8F28C0" w14:textId="38594478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28629;</w:t>
            </w:r>
          </w:p>
          <w:p w14:paraId="7BFC9700" w14:textId="08851377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31557;</w:t>
            </w:r>
          </w:p>
          <w:p w14:paraId="2B6326CC" w14:textId="19B7D776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31559;</w:t>
            </w:r>
          </w:p>
          <w:p w14:paraId="76646E28" w14:textId="0FD9E09A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31561;</w:t>
            </w:r>
          </w:p>
          <w:p w14:paraId="5B06C769" w14:textId="732E2002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33164.1 (EN 1804-1);</w:t>
            </w:r>
          </w:p>
          <w:p w14:paraId="29D1AC02" w14:textId="0ED6074F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33164.3 (EN 1804-3);</w:t>
            </w:r>
          </w:p>
          <w:p w14:paraId="7356BBC0" w14:textId="42FBC1E0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1575;</w:t>
            </w:r>
          </w:p>
          <w:p w14:paraId="589508A2" w14:textId="78DB4287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53650;</w:t>
            </w:r>
          </w:p>
          <w:p w14:paraId="1BA70FA8" w14:textId="21ADFBF4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54775;</w:t>
            </w:r>
          </w:p>
          <w:p w14:paraId="6CE5E873" w14:textId="2F2EA31F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55729;</w:t>
            </w:r>
          </w:p>
          <w:p w14:paraId="267A178E" w14:textId="1E1AB94B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55734;</w:t>
            </w:r>
          </w:p>
          <w:p w14:paraId="3945C382" w14:textId="77777777" w:rsidR="00AE53FE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58199;</w:t>
            </w:r>
          </w:p>
          <w:p w14:paraId="11CA8745" w14:textId="77777777" w:rsidR="00B1527F" w:rsidRPr="00C903B0" w:rsidRDefault="00AE53F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58200</w:t>
            </w:r>
            <w:r w:rsidR="00B769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925E8E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042676B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E865B33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2.601;</w:t>
            </w:r>
          </w:p>
          <w:p w14:paraId="23657983" w14:textId="77777777" w:rsidR="00B769A9" w:rsidRPr="00C903B0" w:rsidRDefault="00B769A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CF6F5D4" w14:textId="06F36318" w:rsidR="00B769A9" w:rsidRPr="00C903B0" w:rsidRDefault="00B769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483D49" w:rsidRPr="00C903B0" w14:paraId="2CAEC825" w14:textId="77777777" w:rsidTr="00C205EC">
        <w:trPr>
          <w:trHeight w:val="20"/>
        </w:trPr>
        <w:tc>
          <w:tcPr>
            <w:tcW w:w="463" w:type="dxa"/>
          </w:tcPr>
          <w:p w14:paraId="662A07F3" w14:textId="77777777" w:rsidR="00483D49" w:rsidRPr="00C903B0" w:rsidRDefault="00483D4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5E65778" w14:textId="10028244" w:rsidR="00483D49" w:rsidRPr="00C903B0" w:rsidRDefault="00483D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проходки и горных выработок:</w:t>
            </w:r>
          </w:p>
          <w:p w14:paraId="4B4C2E37" w14:textId="74268496" w:rsidR="00483D49" w:rsidRPr="00C903B0" w:rsidRDefault="00483D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комбайны проходческие по углю и породе;</w:t>
            </w:r>
          </w:p>
          <w:p w14:paraId="757FE96A" w14:textId="7F50053B" w:rsidR="00483D49" w:rsidRPr="00C903B0" w:rsidRDefault="00483D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крепи металлические для подготовительных выработок</w:t>
            </w:r>
          </w:p>
        </w:tc>
        <w:tc>
          <w:tcPr>
            <w:tcW w:w="3209" w:type="dxa"/>
          </w:tcPr>
          <w:p w14:paraId="472A762D" w14:textId="2FCBED57" w:rsidR="00483D49" w:rsidRPr="00C903B0" w:rsidRDefault="00483D4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DE31CF1" w14:textId="77777777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7308;</w:t>
            </w:r>
          </w:p>
          <w:p w14:paraId="3C729D0B" w14:textId="77777777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43048120" w14:textId="00DE0E53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1EDA8E3B" w14:textId="38AC2FE1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445BC035" w14:textId="77777777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EE99759" w14:textId="77777777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25FE449" w14:textId="77777777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3C58BC7" w14:textId="77777777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C90212A" w14:textId="77777777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70553A39" w14:textId="77777777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12.2.030;</w:t>
            </w:r>
          </w:p>
          <w:p w14:paraId="10A78130" w14:textId="77777777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12.2.010;</w:t>
            </w:r>
          </w:p>
          <w:p w14:paraId="0513D83F" w14:textId="77777777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655B9923" w14:textId="77777777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060ED306" w14:textId="77777777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01C23199" w14:textId="77777777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11F578B3" w14:textId="77777777" w:rsidR="00483D49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12.2.105;</w:t>
            </w:r>
          </w:p>
          <w:p w14:paraId="0A60AC74" w14:textId="29550E7B" w:rsidR="00186F6F" w:rsidRPr="00C903B0" w:rsidRDefault="00483D4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12.2.106;</w:t>
            </w:r>
          </w:p>
          <w:p w14:paraId="4E0FBC73" w14:textId="5D11E7E6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50703;</w:t>
            </w:r>
          </w:p>
          <w:p w14:paraId="737BAC41" w14:textId="27F0BEA6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31560;</w:t>
            </w:r>
          </w:p>
          <w:p w14:paraId="7676BCB9" w14:textId="217D09AB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52018;</w:t>
            </w:r>
          </w:p>
          <w:p w14:paraId="14159706" w14:textId="47D46392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31559;</w:t>
            </w:r>
          </w:p>
          <w:p w14:paraId="787F12A8" w14:textId="6BF04BCD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52217;</w:t>
            </w:r>
          </w:p>
          <w:p w14:paraId="0E93C026" w14:textId="56EE992F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52218;</w:t>
            </w:r>
          </w:p>
          <w:p w14:paraId="3506E515" w14:textId="78089329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53960;</w:t>
            </w:r>
          </w:p>
          <w:p w14:paraId="3B2D7A03" w14:textId="0081488D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55731;</w:t>
            </w:r>
          </w:p>
          <w:p w14:paraId="19584091" w14:textId="7CF6C068" w:rsidR="00483D49" w:rsidRPr="00C903B0" w:rsidRDefault="00483D4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58199;</w:t>
            </w:r>
          </w:p>
          <w:p w14:paraId="143A4F93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C0B6F87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DC25F90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4D90921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18F2C99" w14:textId="254FA617" w:rsidR="00483D49" w:rsidRPr="00C903B0" w:rsidRDefault="00186F6F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186F6F" w:rsidRPr="00C903B0" w14:paraId="6884B0F9" w14:textId="77777777" w:rsidTr="00C205EC">
        <w:trPr>
          <w:trHeight w:val="20"/>
        </w:trPr>
        <w:tc>
          <w:tcPr>
            <w:tcW w:w="463" w:type="dxa"/>
          </w:tcPr>
          <w:p w14:paraId="32008BB8" w14:textId="77777777" w:rsidR="00186F6F" w:rsidRPr="00C903B0" w:rsidRDefault="00186F6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1631F6B" w14:textId="04B6D82D" w:rsidR="00186F6F" w:rsidRPr="00C903B0" w:rsidRDefault="00186F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стволовых подъемов и шахтного транспорта:</w:t>
            </w:r>
          </w:p>
          <w:p w14:paraId="758FDC55" w14:textId="4A640E5E" w:rsidR="00186F6F" w:rsidRPr="00C903B0" w:rsidRDefault="00186F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конвейеры шахтные скребковые;</w:t>
            </w:r>
          </w:p>
          <w:p w14:paraId="7B881738" w14:textId="05E31267" w:rsidR="00186F6F" w:rsidRPr="00C903B0" w:rsidRDefault="00186F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конвейеры шахтные ленточные;</w:t>
            </w:r>
          </w:p>
          <w:p w14:paraId="59FCD2CF" w14:textId="4F54F1DD" w:rsidR="00186F6F" w:rsidRPr="00C903B0" w:rsidRDefault="00186F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лебедки шахтные и горнорудные</w:t>
            </w:r>
          </w:p>
        </w:tc>
        <w:tc>
          <w:tcPr>
            <w:tcW w:w="3209" w:type="dxa"/>
          </w:tcPr>
          <w:p w14:paraId="533022F8" w14:textId="3D5CE1D8" w:rsidR="00186F6F" w:rsidRPr="00C903B0" w:rsidRDefault="00186F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A3D06F0" w14:textId="77777777" w:rsidR="00186F6F" w:rsidRPr="00C903B0" w:rsidRDefault="00186F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78BA60C7" w14:textId="1DB22A70" w:rsidR="00186F6F" w:rsidRPr="00C903B0" w:rsidRDefault="00186F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</w:tc>
        <w:tc>
          <w:tcPr>
            <w:tcW w:w="2728" w:type="dxa"/>
          </w:tcPr>
          <w:p w14:paraId="211FA695" w14:textId="5E24F005" w:rsidR="00186F6F" w:rsidRPr="00C903B0" w:rsidRDefault="00186F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56C1A580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DF6F30B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5D6DB24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EA1CE5D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076C145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6E134BC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12.2.030;</w:t>
            </w:r>
          </w:p>
          <w:p w14:paraId="08B0BA69" w14:textId="0340EE3A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12.2.010;</w:t>
            </w:r>
          </w:p>
          <w:p w14:paraId="0A546B5B" w14:textId="77777777" w:rsidR="00071521" w:rsidRPr="00C903B0" w:rsidRDefault="0007152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12.2.022</w:t>
            </w:r>
          </w:p>
          <w:p w14:paraId="7EEC04C4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3F7FBD01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22829520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069FA43A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356BF001" w14:textId="77777777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12.2.105;</w:t>
            </w:r>
          </w:p>
          <w:p w14:paraId="08E33347" w14:textId="1C385351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12.2.106;</w:t>
            </w:r>
          </w:p>
          <w:p w14:paraId="4FA651F2" w14:textId="77777777" w:rsidR="00071521" w:rsidRPr="00C903B0" w:rsidRDefault="0007152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12.2.119</w:t>
            </w:r>
          </w:p>
          <w:p w14:paraId="59B5AC83" w14:textId="65C90A8C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7828;</w:t>
            </w:r>
          </w:p>
          <w:p w14:paraId="56C38AE5" w14:textId="79BBB6FA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15035;</w:t>
            </w:r>
          </w:p>
          <w:p w14:paraId="62DA88EC" w14:textId="4E605706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25996 (ИСО 610);</w:t>
            </w:r>
          </w:p>
          <w:p w14:paraId="4C00F11E" w14:textId="3F483FFD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27039;</w:t>
            </w:r>
          </w:p>
          <w:p w14:paraId="46058EAD" w14:textId="64739AE0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31558;</w:t>
            </w:r>
          </w:p>
          <w:p w14:paraId="346FFACF" w14:textId="24386FF4" w:rsidR="00186F6F" w:rsidRPr="00C903B0" w:rsidRDefault="00186F6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55152;</w:t>
            </w:r>
          </w:p>
          <w:p w14:paraId="6CAB0A7E" w14:textId="688A652F" w:rsidR="00071521" w:rsidRPr="00C903B0" w:rsidRDefault="0007152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55156;</w:t>
            </w:r>
          </w:p>
          <w:p w14:paraId="1602FFE0" w14:textId="5B3CE13C" w:rsidR="00071521" w:rsidRPr="00C903B0" w:rsidRDefault="0007152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55158;</w:t>
            </w:r>
          </w:p>
          <w:p w14:paraId="1B8477AF" w14:textId="77777777" w:rsidR="00186F6F" w:rsidRPr="00C903B0" w:rsidRDefault="0007152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57841</w:t>
            </w:r>
            <w:r w:rsidR="001260AE" w:rsidRPr="00C903B0">
              <w:rPr>
                <w:sz w:val="18"/>
                <w:szCs w:val="18"/>
              </w:rPr>
              <w:t>;</w:t>
            </w:r>
          </w:p>
          <w:p w14:paraId="085CF66A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165FD32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0AF6C4F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4DB0A5D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646785F" w14:textId="32294869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24348" w:rsidRPr="00C903B0" w14:paraId="6D9268E2" w14:textId="77777777" w:rsidTr="00C205EC">
        <w:trPr>
          <w:trHeight w:val="20"/>
        </w:trPr>
        <w:tc>
          <w:tcPr>
            <w:tcW w:w="463" w:type="dxa"/>
          </w:tcPr>
          <w:p w14:paraId="12ACFB02" w14:textId="77777777" w:rsidR="00A24348" w:rsidRPr="00C903B0" w:rsidRDefault="00A2434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D9528BA" w14:textId="23782D55" w:rsidR="00A24348" w:rsidRPr="00C903B0" w:rsidRDefault="00A2434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бурения шпуров и скважин, оборудование для зарядки и забойки взрывных скважин:</w:t>
            </w:r>
          </w:p>
          <w:p w14:paraId="546FDF3C" w14:textId="7A246C71" w:rsidR="00A24348" w:rsidRPr="00C903B0" w:rsidRDefault="00A2434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перфораторы пневматические (молотки бурильные);</w:t>
            </w:r>
          </w:p>
          <w:p w14:paraId="62612196" w14:textId="651355BE" w:rsidR="00A24348" w:rsidRPr="00C903B0" w:rsidRDefault="00A2434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</w:t>
            </w:r>
            <w:proofErr w:type="spellStart"/>
            <w:r w:rsidRPr="00C903B0">
              <w:rPr>
                <w:sz w:val="18"/>
                <w:szCs w:val="18"/>
              </w:rPr>
              <w:t>пневмоударники</w:t>
            </w:r>
            <w:proofErr w:type="spellEnd"/>
            <w:r w:rsidRPr="00C903B0">
              <w:rPr>
                <w:sz w:val="18"/>
                <w:szCs w:val="18"/>
              </w:rPr>
              <w:t>;</w:t>
            </w:r>
          </w:p>
          <w:p w14:paraId="31CD48C5" w14:textId="71630D7C" w:rsidR="00A24348" w:rsidRPr="00C903B0" w:rsidRDefault="00A2434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станки для бурения скважин в горнорудной промышленности;</w:t>
            </w:r>
          </w:p>
          <w:p w14:paraId="11264370" w14:textId="52F443CD" w:rsidR="00A24348" w:rsidRPr="00C903B0" w:rsidRDefault="00A2434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установки бурильные</w:t>
            </w:r>
          </w:p>
        </w:tc>
        <w:tc>
          <w:tcPr>
            <w:tcW w:w="3209" w:type="dxa"/>
          </w:tcPr>
          <w:p w14:paraId="03F5CCA6" w14:textId="2F5100FF" w:rsidR="00A24348" w:rsidRPr="00C903B0" w:rsidRDefault="00A2434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1A03015" w14:textId="77777777" w:rsidR="00A24348" w:rsidRPr="00C903B0" w:rsidRDefault="00A2434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8412;</w:t>
            </w:r>
          </w:p>
          <w:p w14:paraId="1F8957B6" w14:textId="77777777" w:rsidR="00A24348" w:rsidRPr="00C903B0" w:rsidRDefault="00A2434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11C7882D" w14:textId="77777777" w:rsidR="00A24348" w:rsidRPr="00C903B0" w:rsidRDefault="00A2434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48735F4B" w14:textId="77777777" w:rsidR="00A24348" w:rsidRPr="00C903B0" w:rsidRDefault="00A2434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07B8AF2F" w14:textId="204F7B6D" w:rsidR="00A24348" w:rsidRPr="00C903B0" w:rsidRDefault="00A2434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728" w:type="dxa"/>
          </w:tcPr>
          <w:p w14:paraId="53255E5D" w14:textId="197F7782" w:rsidR="00A24348" w:rsidRPr="00C903B0" w:rsidRDefault="00A2434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59749978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93070CD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2644B02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C9E39BB" w14:textId="09828163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625898C" w14:textId="24969310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830C8F6" w14:textId="77777777" w:rsidR="001260AE" w:rsidRPr="00C903B0" w:rsidRDefault="001260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12.2.010;</w:t>
            </w:r>
          </w:p>
          <w:p w14:paraId="316ED78E" w14:textId="16990213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12.2.030;</w:t>
            </w:r>
          </w:p>
          <w:p w14:paraId="6161800B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747A0288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07C001C3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6C104E1C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04504186" w14:textId="73EDDB30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12.2.088;</w:t>
            </w:r>
          </w:p>
          <w:p w14:paraId="15EE6A7A" w14:textId="19F8A178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12.2.105;</w:t>
            </w:r>
          </w:p>
          <w:p w14:paraId="76779805" w14:textId="6E015783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12.2.106;</w:t>
            </w:r>
          </w:p>
          <w:p w14:paraId="650FDF84" w14:textId="15CD438A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12.2.232;</w:t>
            </w:r>
          </w:p>
          <w:p w14:paraId="2CFEB3C7" w14:textId="447F16F7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17770;</w:t>
            </w:r>
          </w:p>
          <w:p w14:paraId="25668105" w14:textId="01390F99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26698.1;</w:t>
            </w:r>
          </w:p>
          <w:p w14:paraId="62F74953" w14:textId="605E700D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26698.2;</w:t>
            </w:r>
          </w:p>
          <w:p w14:paraId="779BBB59" w14:textId="4A5F6340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26699;</w:t>
            </w:r>
          </w:p>
          <w:p w14:paraId="2B6C39D5" w14:textId="7583EF32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27038;</w:t>
            </w:r>
          </w:p>
          <w:p w14:paraId="4243B78E" w14:textId="1241A6A6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31562</w:t>
            </w:r>
            <w:r w:rsidR="001260AE" w:rsidRPr="00C903B0">
              <w:rPr>
                <w:sz w:val="18"/>
                <w:szCs w:val="18"/>
              </w:rPr>
              <w:t>;</w:t>
            </w:r>
          </w:p>
          <w:p w14:paraId="3AE58965" w14:textId="6B6864D2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31563</w:t>
            </w:r>
            <w:r w:rsidR="001260AE" w:rsidRPr="00C903B0">
              <w:rPr>
                <w:sz w:val="18"/>
                <w:szCs w:val="18"/>
              </w:rPr>
              <w:t>;</w:t>
            </w:r>
          </w:p>
          <w:p w14:paraId="12D4B41F" w14:textId="36B36315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31564</w:t>
            </w:r>
            <w:r w:rsidR="001260AE" w:rsidRPr="00C903B0">
              <w:rPr>
                <w:sz w:val="18"/>
                <w:szCs w:val="18"/>
              </w:rPr>
              <w:t>;</w:t>
            </w:r>
          </w:p>
          <w:p w14:paraId="050EC73B" w14:textId="6A76BB11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51681</w:t>
            </w:r>
            <w:r w:rsidR="001260AE" w:rsidRPr="00C903B0">
              <w:rPr>
                <w:sz w:val="18"/>
                <w:szCs w:val="18"/>
              </w:rPr>
              <w:t>;</w:t>
            </w:r>
          </w:p>
          <w:p w14:paraId="432162D6" w14:textId="77777777" w:rsidR="00A24348" w:rsidRPr="00C903B0" w:rsidRDefault="00A2434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55162</w:t>
            </w:r>
            <w:r w:rsidR="001260AE" w:rsidRPr="00C903B0">
              <w:rPr>
                <w:sz w:val="18"/>
                <w:szCs w:val="18"/>
              </w:rPr>
              <w:t>;</w:t>
            </w:r>
          </w:p>
          <w:p w14:paraId="704EA1A4" w14:textId="2E3EC7D9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55736;</w:t>
            </w:r>
          </w:p>
          <w:p w14:paraId="76806F7F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8425259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35DF9DF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747BC2D" w14:textId="77777777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BA1E9C7" w14:textId="578F312B" w:rsidR="001260AE" w:rsidRPr="00C903B0" w:rsidRDefault="001260A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DE0583" w:rsidRPr="00C903B0" w14:paraId="4FFF0DA6" w14:textId="77777777" w:rsidTr="00C205EC">
        <w:trPr>
          <w:trHeight w:val="20"/>
        </w:trPr>
        <w:tc>
          <w:tcPr>
            <w:tcW w:w="463" w:type="dxa"/>
          </w:tcPr>
          <w:p w14:paraId="22CB73FC" w14:textId="77777777" w:rsidR="00DE0583" w:rsidRPr="00C903B0" w:rsidRDefault="00DE0583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F223F64" w14:textId="2B92DDA0" w:rsidR="00DE0583" w:rsidRPr="00C903B0" w:rsidRDefault="00DE058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вентиляции и пылеподавления:</w:t>
            </w:r>
          </w:p>
          <w:p w14:paraId="3C4D110D" w14:textId="3EF07DCC" w:rsidR="00DE0583" w:rsidRPr="00C903B0" w:rsidRDefault="00DE058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вентиляторы шахтные;</w:t>
            </w:r>
          </w:p>
          <w:p w14:paraId="2B16D074" w14:textId="6D8C03F5" w:rsidR="00DE0583" w:rsidRPr="00C903B0" w:rsidRDefault="00DE058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средства пылеулавливания и пылеподавления;</w:t>
            </w:r>
          </w:p>
          <w:p w14:paraId="722D4B5B" w14:textId="442AD4DC" w:rsidR="00DE0583" w:rsidRPr="00C903B0" w:rsidRDefault="00DE058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компрессоры кислородные</w:t>
            </w:r>
          </w:p>
        </w:tc>
        <w:tc>
          <w:tcPr>
            <w:tcW w:w="3209" w:type="dxa"/>
          </w:tcPr>
          <w:p w14:paraId="4EB0E6D5" w14:textId="51A01532" w:rsidR="00DE0583" w:rsidRPr="00C903B0" w:rsidRDefault="00DE058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547CA56" w14:textId="0A9B34A3" w:rsidR="00DE0583" w:rsidRPr="00C903B0" w:rsidRDefault="00DE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4213;</w:t>
            </w:r>
          </w:p>
          <w:p w14:paraId="7E396C5F" w14:textId="6E6E372E" w:rsidR="00DE0583" w:rsidRPr="00C903B0" w:rsidRDefault="00DE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70619206" w14:textId="77777777" w:rsidR="00DE0583" w:rsidRPr="00C903B0" w:rsidRDefault="00DE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73944E1F" w14:textId="69063D50" w:rsidR="00DE0583" w:rsidRPr="00C903B0" w:rsidRDefault="00DE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</w:tc>
        <w:tc>
          <w:tcPr>
            <w:tcW w:w="2728" w:type="dxa"/>
          </w:tcPr>
          <w:p w14:paraId="1B85E5D0" w14:textId="534B0DC2" w:rsidR="00DE0583" w:rsidRPr="00C903B0" w:rsidRDefault="00DE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68B93FA1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5CAEE57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752633D4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59F3D02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8F44C44" w14:textId="3977A624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AF2241D" w14:textId="3C5A7AEB" w:rsidR="00D655A0" w:rsidRPr="00C903B0" w:rsidRDefault="00D655A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12.2.016;</w:t>
            </w:r>
          </w:p>
          <w:p w14:paraId="6939E554" w14:textId="43EE43E3" w:rsidR="00D655A0" w:rsidRPr="00C903B0" w:rsidRDefault="00D655A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12.2.016.1;</w:t>
            </w:r>
          </w:p>
          <w:p w14:paraId="2B7854BA" w14:textId="215DEF48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6C9853E0" w14:textId="79E3F9AE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5976;</w:t>
            </w:r>
          </w:p>
          <w:p w14:paraId="6AAA81B6" w14:textId="37321C5E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9725;</w:t>
            </w:r>
          </w:p>
          <w:p w14:paraId="35C3BE8C" w14:textId="071AF18F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11442;</w:t>
            </w:r>
          </w:p>
          <w:p w14:paraId="5AE2C35D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24814</w:t>
            </w:r>
          </w:p>
          <w:p w14:paraId="781CB83A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24857</w:t>
            </w:r>
          </w:p>
          <w:p w14:paraId="5B9093A7" w14:textId="4D2DFC1A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31351 (ИСО 14695);</w:t>
            </w:r>
          </w:p>
          <w:p w14:paraId="36B6F246" w14:textId="01B2C4F2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31352 (ИСО 5136;</w:t>
            </w:r>
          </w:p>
          <w:p w14:paraId="0D4CE4DE" w14:textId="4B1BD1A4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31353.1 (ИСО 13347-1);</w:t>
            </w:r>
          </w:p>
          <w:p w14:paraId="6C7D9A19" w14:textId="71C12FC0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31353.2 (ИСО 13347-2);</w:t>
            </w:r>
          </w:p>
          <w:p w14:paraId="72E0D394" w14:textId="6B9B04C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31353.3 (ИСО 13347-3);</w:t>
            </w:r>
          </w:p>
          <w:p w14:paraId="2F4048FB" w14:textId="4FF2FC8F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31353.4 (ИСО 13347-4);</w:t>
            </w:r>
          </w:p>
          <w:p w14:paraId="0CCBDED0" w14:textId="0E1E65BF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6625;</w:t>
            </w:r>
          </w:p>
          <w:p w14:paraId="042F7AC7" w14:textId="5A9D2AE3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11004;</w:t>
            </w:r>
          </w:p>
          <w:p w14:paraId="196D31B5" w14:textId="71B30034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31826;</w:t>
            </w:r>
          </w:p>
          <w:p w14:paraId="29AB232E" w14:textId="14D86CE0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31830;</w:t>
            </w:r>
          </w:p>
          <w:p w14:paraId="25716FB5" w14:textId="0C958124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31831;</w:t>
            </w:r>
          </w:p>
          <w:p w14:paraId="3789F80A" w14:textId="02748822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55164;</w:t>
            </w:r>
          </w:p>
          <w:p w14:paraId="3F8A2CB9" w14:textId="211EA0E2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57736;</w:t>
            </w:r>
          </w:p>
          <w:p w14:paraId="4DC5739B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AF0E125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5FA0821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416C2F7" w14:textId="77777777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ACE1B6D" w14:textId="484243A3" w:rsidR="00DE0583" w:rsidRPr="00C903B0" w:rsidRDefault="00DE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0550D9" w:rsidRPr="00C903B0" w14:paraId="4F93B876" w14:textId="77777777" w:rsidTr="00C205EC">
        <w:trPr>
          <w:trHeight w:val="20"/>
        </w:trPr>
        <w:tc>
          <w:tcPr>
            <w:tcW w:w="463" w:type="dxa"/>
          </w:tcPr>
          <w:p w14:paraId="49BA05F7" w14:textId="77777777" w:rsidR="000550D9" w:rsidRPr="00C903B0" w:rsidRDefault="000550D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47CD0FD" w14:textId="60B7FAE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подъемно-транспортное,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краны грузоподъемные</w:t>
            </w:r>
          </w:p>
        </w:tc>
        <w:tc>
          <w:tcPr>
            <w:tcW w:w="3209" w:type="dxa"/>
          </w:tcPr>
          <w:p w14:paraId="56DE14FF" w14:textId="055A01D9" w:rsidR="000550D9" w:rsidRPr="00C903B0" w:rsidRDefault="00EB4B3D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42CAFAEF" w14:textId="7777777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000983C9" w14:textId="7777777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8426;</w:t>
            </w:r>
          </w:p>
          <w:p w14:paraId="08116B26" w14:textId="7777777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1F483BF8" w14:textId="28FBF3AE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64C02477" w14:textId="339CC4C6" w:rsidR="00EB4B3D" w:rsidRPr="00C903B0" w:rsidRDefault="00EB4B3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8704;</w:t>
            </w:r>
          </w:p>
          <w:p w14:paraId="31314BD7" w14:textId="7777777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8705;</w:t>
            </w:r>
          </w:p>
          <w:p w14:paraId="426AC095" w14:textId="4B3747F4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</w:tc>
        <w:tc>
          <w:tcPr>
            <w:tcW w:w="2728" w:type="dxa"/>
          </w:tcPr>
          <w:p w14:paraId="629DDBFF" w14:textId="03969AF5" w:rsidR="00997773" w:rsidRPr="00C903B0" w:rsidRDefault="00EB4B3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E2EF605" w14:textId="382078C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7752-5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53A0F35" w14:textId="77777777" w:rsidR="00313D5E" w:rsidRPr="00C903B0" w:rsidRDefault="00313D5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4413;</w:t>
            </w:r>
          </w:p>
          <w:p w14:paraId="6AA10C69" w14:textId="2729901F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280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65F5E1" w14:textId="53DE345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818-1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969B7E" w14:textId="1F6E43C1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818-7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D81A0C" w14:textId="74F049AE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1570-1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6C2011" w14:textId="5FF97A4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12385-1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17009F" w14:textId="04257418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12385-2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7FA270" w14:textId="7BC3FE1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12385-3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98771E3" w14:textId="7955FA13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12385-4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C28EB15" w14:textId="4A5984E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12385-10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8CF4165" w14:textId="178C0BE2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13411-4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20CA571" w14:textId="11ED29C9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13411-5</w:t>
            </w:r>
            <w:r w:rsidR="00EB4B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A33D383" w14:textId="42DA8494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1451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1464558" w14:textId="6E62825F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7075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FDF2B5E" w14:textId="3D7C4DBF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7890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F8F8C4B" w14:textId="0BB2CCF2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13556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E13E20" w14:textId="77777777" w:rsidR="00313D5E" w:rsidRPr="00C903B0" w:rsidRDefault="00313D5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685C5DDD" w14:textId="798B3FB3" w:rsidR="00D04F6A" w:rsidRPr="00C903B0" w:rsidRDefault="00D04F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19494;</w:t>
            </w:r>
          </w:p>
          <w:p w14:paraId="4809BCF8" w14:textId="150B5437" w:rsidR="00D04F6A" w:rsidRPr="00C903B0" w:rsidRDefault="00D04F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19811;</w:t>
            </w:r>
          </w:p>
          <w:p w14:paraId="0B7C673F" w14:textId="62B568C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22827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E918CF7" w14:textId="58EF57A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25032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0D9B898" w14:textId="1573F148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27551 (ИСО 7752-2)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B8B8964" w14:textId="6502157A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27584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22AA00" w14:textId="0B889884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27913 (ИСО 7752-1)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3E0B8C3" w14:textId="714FE82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28296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1CE6DC" w14:textId="2D1C038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28433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D14D7B" w14:textId="502E62B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28434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E8D8BCE" w14:textId="72CA2A7A" w:rsidR="00D04F6A" w:rsidRPr="00C903B0" w:rsidRDefault="00D04F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28448;</w:t>
            </w:r>
          </w:p>
          <w:p w14:paraId="22962D12" w14:textId="1663BB9A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28609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64BC6A8" w14:textId="30F56F5B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30188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41100EF" w14:textId="3B24D88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30321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B3E99A" w14:textId="021F49AF" w:rsidR="00C1390D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30441 (ИСО 3076)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3970B5C" w14:textId="6960B3A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31595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49BAC9B" w14:textId="11722F6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39642A" w14:textId="26DD991A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BC47F64" w14:textId="23E68C28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32575.3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C57FAE3" w14:textId="799A4D7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640D551" w14:textId="408C999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32575.5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447233" w14:textId="171EC248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CDDC5FA" w14:textId="2967AD32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300CB2E" w14:textId="0BFAED9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32576.3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07F88DD" w14:textId="20FEA18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7B2685E" w14:textId="60336E94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32576.5 (ISO 11660-5)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5AAF12" w14:textId="51F76C3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32577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FB25F8" w14:textId="61D146E2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32578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CEC9287" w14:textId="6E01474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ABE336A" w14:textId="29FC31E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DC73256" w14:textId="49B6724F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32579.3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E2FC5C" w14:textId="18FC427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7F83D92" w14:textId="51C66441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32579.5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5EF650" w14:textId="08A5378D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32681 (ISO 20381)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B1C2098" w14:textId="52695486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32682.3 (ISO 16653-3)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1B56A3" w14:textId="2A6EFC3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D788F4" w14:textId="593D32DB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7ADB508" w14:textId="4E934E3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33166.3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06DD2F" w14:textId="16C278FA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8601AE2" w14:textId="3DF37734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33166.5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9F41C87" w14:textId="7F86E361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33167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4F74B60" w14:textId="330B495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33168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E135DAC" w14:textId="077FFD99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33169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7FD4103" w14:textId="7E27FB0D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33170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9B3EC66" w14:textId="174C826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80FCDE" w14:textId="76079FF9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719536" w14:textId="54905746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975F3D0" w14:textId="06660CA6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33173.3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D173912" w14:textId="21019D4B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46C082" w14:textId="77777777" w:rsidR="00024DC4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33173.5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69DCF4" w14:textId="39645CBE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33558.1 (EN 12158-1)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54E5D5F" w14:textId="663B3D9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33558.2 (EN 12158-2)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60F276" w14:textId="40F47C4A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33649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425064" w14:textId="6FFBC0AD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33651 (EN 12159)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12D6A8" w14:textId="11B1AE7F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33710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0C1CC10" w14:textId="05CFA303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5BE6445" w14:textId="63F44F5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33713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4197877" w14:textId="31CCF84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33714.1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02F5F6C" w14:textId="3AB0C62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33718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6C852D" w14:textId="52B8CBDF" w:rsidR="000550D9" w:rsidRPr="00C903B0" w:rsidRDefault="00C1390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33966.1 (EN 115-1</w:t>
            </w:r>
            <w:r w:rsidR="000550D9" w:rsidRPr="00C903B0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3E127A" w14:textId="35F54753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34017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2578101" w14:textId="495168E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34018.1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FCBD10" w14:textId="5D7FF4D4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34018.4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EDD40C" w14:textId="320F52C6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34019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9ECA3E7" w14:textId="730D77D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34020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58C310" w14:textId="20288C1F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40171B" w14:textId="58C72191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C31590" w14:textId="3D4F4B4D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34443 (ISO 16368)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E1F1C57" w14:textId="1C924704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34463.1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8F0615" w14:textId="26071F46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34463.4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BE90A40" w14:textId="18CE852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34464.1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3B230D" w14:textId="6B60438E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34464.4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BC6F7C" w14:textId="1F5D309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34465.1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90D9FA4" w14:textId="73547D3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34465.2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B24E3E" w14:textId="52FF1DFC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34465.4</w:t>
            </w:r>
            <w:r w:rsidR="00C1390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705725" w14:textId="0CB7EE8A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34466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1CC103F" w14:textId="2C8FDC5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34589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C97E049" w14:textId="34AC98C0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СТ РК ISO 14518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984081F" w14:textId="26278B59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53387 (ИСО/ТС 14798)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384F31" w14:textId="6023F8B2" w:rsidR="000550D9" w:rsidRPr="00C903B0" w:rsidRDefault="00024DC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55555 (ИСО 9386-1);</w:t>
            </w:r>
          </w:p>
          <w:p w14:paraId="2042CF5D" w14:textId="0F9905A7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55556 (ИСО 9386-2)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386EF9" w14:textId="77777777" w:rsidR="00D04F6A" w:rsidRPr="00C903B0" w:rsidRDefault="00D04F6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C0609F8" w14:textId="77777777" w:rsidR="00D04F6A" w:rsidRPr="00C903B0" w:rsidRDefault="00D04F6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EB94748" w14:textId="77777777" w:rsidR="00D04F6A" w:rsidRPr="00C903B0" w:rsidRDefault="00D04F6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4F08D57" w14:textId="77777777" w:rsidR="00D04F6A" w:rsidRPr="00C903B0" w:rsidRDefault="00D04F6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3CEC2FB" w14:textId="50B510F5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1AE328" w14:textId="140FED9A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8897CC6" w14:textId="21CA329B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12.2.053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84B2E2" w14:textId="2985C0D2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12.2.058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6CF8B13" w14:textId="0CDA2E06" w:rsidR="000550D9" w:rsidRPr="00C903B0" w:rsidRDefault="000550D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12.2.071</w:t>
            </w:r>
            <w:r w:rsidR="00024DC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5C3C5E" w14:textId="77777777" w:rsidR="00D04F6A" w:rsidRPr="00C903B0" w:rsidRDefault="00D04F6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684B360" w14:textId="77777777" w:rsidR="00D04F6A" w:rsidRPr="00C903B0" w:rsidRDefault="00D04F6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BE21973" w14:textId="77777777" w:rsidR="00D04F6A" w:rsidRPr="00C903B0" w:rsidRDefault="00D04F6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BF75E18" w14:textId="77777777" w:rsidR="00D04F6A" w:rsidRPr="00C903B0" w:rsidRDefault="00D04F6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97599A3" w14:textId="4BE1885F" w:rsidR="00024DC4" w:rsidRPr="00C903B0" w:rsidRDefault="00D04F6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6A5E663E" w14:textId="77777777" w:rsidTr="00C205EC">
        <w:trPr>
          <w:trHeight w:val="20"/>
        </w:trPr>
        <w:tc>
          <w:tcPr>
            <w:tcW w:w="463" w:type="dxa"/>
          </w:tcPr>
          <w:p w14:paraId="7118742F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22E2FC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Турбины и установки газотурбинные</w:t>
            </w:r>
          </w:p>
        </w:tc>
        <w:tc>
          <w:tcPr>
            <w:tcW w:w="3209" w:type="dxa"/>
          </w:tcPr>
          <w:p w14:paraId="452BA530" w14:textId="69059DC6" w:rsidR="005655E4" w:rsidRPr="00C903B0" w:rsidRDefault="003F3881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366CFCA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8406; </w:t>
            </w:r>
          </w:p>
          <w:p w14:paraId="0E2560D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8411</w:t>
            </w:r>
          </w:p>
        </w:tc>
        <w:tc>
          <w:tcPr>
            <w:tcW w:w="2728" w:type="dxa"/>
          </w:tcPr>
          <w:p w14:paraId="68D8D2D6" w14:textId="6754D5FB" w:rsidR="00997773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427921FC" w14:textId="77777777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20689;</w:t>
            </w:r>
          </w:p>
          <w:p w14:paraId="3C19AA59" w14:textId="77777777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24278;</w:t>
            </w:r>
          </w:p>
          <w:p w14:paraId="3FA8DE17" w14:textId="77777777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25364;</w:t>
            </w:r>
          </w:p>
          <w:p w14:paraId="4C5CF651" w14:textId="77777777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27165;</w:t>
            </w:r>
          </w:p>
          <w:p w14:paraId="256252BA" w14:textId="77777777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28757;</w:t>
            </w:r>
          </w:p>
          <w:p w14:paraId="480C601E" w14:textId="77777777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28775;</w:t>
            </w:r>
          </w:p>
          <w:p w14:paraId="1DD041BB" w14:textId="77777777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28969;</w:t>
            </w:r>
          </w:p>
          <w:p w14:paraId="59766CD0" w14:textId="1F97F99A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29328</w:t>
            </w:r>
            <w:r w:rsidR="003F38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F394526" w14:textId="720A7C7C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ИСО 11042-1</w:t>
            </w:r>
            <w:r w:rsidR="003F38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31E97A0" w14:textId="5458D36E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55263 (ИСО 7919-2)</w:t>
            </w:r>
            <w:r w:rsidR="003F38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7ABA048" w14:textId="5EFFA644" w:rsidR="002D30AF" w:rsidRPr="00C903B0" w:rsidRDefault="002D30A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55265.2 (ИСО 10816-2)</w:t>
            </w:r>
            <w:r w:rsidR="003F38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BDCDB7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A899D3B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C61994E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7431A02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4497BF1" w14:textId="77777777" w:rsidR="003F3881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2224B5C1" w14:textId="77777777" w:rsidR="003F3881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0C5F56B7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08E642D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ЕН 1050;</w:t>
            </w:r>
          </w:p>
          <w:p w14:paraId="31A5E6F1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499882A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DF064F8" w14:textId="51097A37" w:rsidR="005655E4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0E4B55" w:rsidRPr="00C903B0" w14:paraId="620486B7" w14:textId="77777777" w:rsidTr="00C205EC">
        <w:trPr>
          <w:trHeight w:val="20"/>
        </w:trPr>
        <w:tc>
          <w:tcPr>
            <w:tcW w:w="463" w:type="dxa"/>
          </w:tcPr>
          <w:p w14:paraId="123F0397" w14:textId="77777777" w:rsidR="000E4B55" w:rsidRPr="00C903B0" w:rsidRDefault="000E4B55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6797F57" w14:textId="16CAD8A0" w:rsidR="000E4B55" w:rsidRPr="00C903B0" w:rsidRDefault="000E4B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тягодутьевые</w:t>
            </w:r>
          </w:p>
        </w:tc>
        <w:tc>
          <w:tcPr>
            <w:tcW w:w="3209" w:type="dxa"/>
          </w:tcPr>
          <w:p w14:paraId="4E16EB05" w14:textId="17829AC3" w:rsidR="000E4B55" w:rsidRPr="00C903B0" w:rsidRDefault="003F38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043046B" w14:textId="7E4D01FB" w:rsidR="000E4B55" w:rsidRPr="00C903B0" w:rsidRDefault="000E4B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728" w:type="dxa"/>
          </w:tcPr>
          <w:p w14:paraId="060D6267" w14:textId="79CE4C41" w:rsidR="00997773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6C21DBCD" w14:textId="7DD935FD" w:rsidR="000E4B55" w:rsidRPr="00C903B0" w:rsidRDefault="000E4B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55852</w:t>
            </w:r>
            <w:r w:rsidR="003F38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A54D558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38977EC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BCA6263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E2D5F02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DA2B10F" w14:textId="77777777" w:rsidR="003F3881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256F646B" w14:textId="77777777" w:rsidR="003F3881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3D6C19CA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72627B5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DCE35FB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AF98EF6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A84C19D" w14:textId="12EE56BA" w:rsidR="000E4B55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07596C67" w14:textId="77777777" w:rsidTr="00C205EC">
        <w:trPr>
          <w:trHeight w:val="20"/>
        </w:trPr>
        <w:tc>
          <w:tcPr>
            <w:tcW w:w="463" w:type="dxa"/>
          </w:tcPr>
          <w:p w14:paraId="488B243B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CF9C10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Дробилки</w:t>
            </w:r>
          </w:p>
        </w:tc>
        <w:tc>
          <w:tcPr>
            <w:tcW w:w="3209" w:type="dxa"/>
          </w:tcPr>
          <w:p w14:paraId="6C51E6D7" w14:textId="0877D88D" w:rsidR="005655E4" w:rsidRPr="00C903B0" w:rsidRDefault="003F3881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D11C13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8474; </w:t>
            </w:r>
          </w:p>
          <w:p w14:paraId="4D2E1F3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2634A0DE" w14:textId="3A6D46BB" w:rsidR="00997773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1BD4EB4A" w14:textId="03134D4F" w:rsidR="00A673A0" w:rsidRPr="00C903B0" w:rsidRDefault="00A673A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21873-1</w:t>
            </w:r>
            <w:r w:rsidR="003F38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53495A" w14:textId="296CF5D1" w:rsidR="00A673A0" w:rsidRPr="00C903B0" w:rsidRDefault="00A673A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21873-2</w:t>
            </w:r>
            <w:r w:rsidR="003F38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5BF916B" w14:textId="77777777" w:rsidR="00A673A0" w:rsidRPr="00C903B0" w:rsidRDefault="00A673A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6937;</w:t>
            </w:r>
          </w:p>
          <w:p w14:paraId="513AB0FA" w14:textId="77777777" w:rsidR="00A673A0" w:rsidRPr="00C903B0" w:rsidRDefault="00A673A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7090;</w:t>
            </w:r>
          </w:p>
          <w:p w14:paraId="53A45171" w14:textId="77777777" w:rsidR="00A673A0" w:rsidRPr="00C903B0" w:rsidRDefault="00A673A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12375;</w:t>
            </w:r>
          </w:p>
          <w:p w14:paraId="61D54818" w14:textId="77777777" w:rsidR="00A673A0" w:rsidRPr="00C903B0" w:rsidRDefault="00A673A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12376;</w:t>
            </w:r>
          </w:p>
          <w:p w14:paraId="4E3BBE13" w14:textId="33C8E470" w:rsidR="00A673A0" w:rsidRPr="00C903B0" w:rsidRDefault="00A673A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27412</w:t>
            </w:r>
            <w:r w:rsidR="003F38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771D40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DAA1403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0CEA95B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343E1F8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E40E61A" w14:textId="77777777" w:rsidR="003F3881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6AC8226C" w14:textId="77777777" w:rsidR="003F3881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52E078A1" w14:textId="77777777" w:rsidR="003F3881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12.2.105;</w:t>
            </w:r>
          </w:p>
          <w:p w14:paraId="1ADD852B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F4A86E2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92551C9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7BF6304" w14:textId="77777777" w:rsidR="003F3881" w:rsidRPr="00C903B0" w:rsidRDefault="003F38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18C1DA0" w14:textId="24463F83" w:rsidR="005655E4" w:rsidRPr="00C903B0" w:rsidRDefault="003F38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39853E98" w14:textId="77777777" w:rsidTr="00C205EC">
        <w:trPr>
          <w:trHeight w:val="20"/>
        </w:trPr>
        <w:tc>
          <w:tcPr>
            <w:tcW w:w="463" w:type="dxa"/>
          </w:tcPr>
          <w:p w14:paraId="0CA066C4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0931B4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Дизель-генераторы</w:t>
            </w:r>
          </w:p>
        </w:tc>
        <w:tc>
          <w:tcPr>
            <w:tcW w:w="3209" w:type="dxa"/>
          </w:tcPr>
          <w:p w14:paraId="74884BE6" w14:textId="78BB450D" w:rsidR="005655E4" w:rsidRPr="00C903B0" w:rsidRDefault="00DE55F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BD4A85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8502</w:t>
            </w:r>
          </w:p>
          <w:p w14:paraId="184AAB2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45BC26B0" w14:textId="17C49FA1" w:rsidR="00997773" w:rsidRPr="00C903B0" w:rsidRDefault="00DE55F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3302" w:type="dxa"/>
          </w:tcPr>
          <w:p w14:paraId="02A80826" w14:textId="4AACE551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8528-3</w:t>
            </w:r>
            <w:r w:rsidR="00DE55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34D4A96" w14:textId="5D0AB705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8528-4</w:t>
            </w:r>
            <w:r w:rsidR="00DE55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733197C" w14:textId="21C1A9D7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8528-5</w:t>
            </w:r>
            <w:r w:rsidR="00DE55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659558" w14:textId="049DA447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8528-6</w:t>
            </w:r>
            <w:r w:rsidR="00DE55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A1F00FF" w14:textId="14DBFAF5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8528-8</w:t>
            </w:r>
            <w:r w:rsidR="00DE55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2762109" w14:textId="376DB66E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8528-12</w:t>
            </w:r>
            <w:r w:rsidR="00DE55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8DE2D69" w14:textId="55B61150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12601</w:t>
            </w:r>
            <w:r w:rsidR="00DE55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80F881" w14:textId="77777777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13822;</w:t>
            </w:r>
          </w:p>
          <w:p w14:paraId="04CA1ACC" w14:textId="77777777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23162</w:t>
            </w:r>
          </w:p>
          <w:p w14:paraId="5872C4D9" w14:textId="77777777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23377;</w:t>
            </w:r>
          </w:p>
          <w:p w14:paraId="45F69046" w14:textId="7FE2992A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26363</w:t>
            </w:r>
            <w:r w:rsidR="00DD6A1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09A64C" w14:textId="66BDB9D9" w:rsidR="0035644A" w:rsidRPr="00C903B0" w:rsidRDefault="0035644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33105</w:t>
            </w:r>
            <w:r w:rsidR="00DD6A1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8164021" w14:textId="77777777" w:rsidR="005655E4" w:rsidRPr="00C903B0" w:rsidRDefault="00DD6A1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33115;</w:t>
            </w:r>
          </w:p>
          <w:p w14:paraId="3ADBA67B" w14:textId="77777777" w:rsidR="00DD6A1C" w:rsidRPr="00C903B0" w:rsidRDefault="00DD6A1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78E8D62" w14:textId="77777777" w:rsidR="00DD6A1C" w:rsidRPr="00C903B0" w:rsidRDefault="00DD6A1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2D2B421" w14:textId="77777777" w:rsidR="00DD6A1C" w:rsidRPr="00C903B0" w:rsidRDefault="00DD6A1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855336C" w14:textId="77777777" w:rsidR="00DD6A1C" w:rsidRPr="00C903B0" w:rsidRDefault="00DD6A1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7A2A37A" w14:textId="77777777" w:rsidR="00DD6A1C" w:rsidRPr="00C903B0" w:rsidRDefault="00DD6A1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3566793B" w14:textId="77777777" w:rsidR="00DD6A1C" w:rsidRPr="00C903B0" w:rsidRDefault="00DD6A1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0356BC25" w14:textId="77777777" w:rsidR="00DD6A1C" w:rsidRPr="00C903B0" w:rsidRDefault="00DD6A1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17C8214" w14:textId="77777777" w:rsidR="00DD6A1C" w:rsidRPr="00C903B0" w:rsidRDefault="00DD6A1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096FA4E" w14:textId="77777777" w:rsidR="00DD6A1C" w:rsidRPr="00C903B0" w:rsidRDefault="00DD6A1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B0D4F4A" w14:textId="77777777" w:rsidR="00DD6A1C" w:rsidRPr="00C903B0" w:rsidRDefault="00DD6A1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B16ECBE" w14:textId="18A79244" w:rsidR="00DD6A1C" w:rsidRPr="00C903B0" w:rsidRDefault="00DD6A1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72F91FE3" w14:textId="77777777" w:rsidTr="00C205EC">
        <w:trPr>
          <w:trHeight w:val="20"/>
        </w:trPr>
        <w:tc>
          <w:tcPr>
            <w:tcW w:w="463" w:type="dxa"/>
          </w:tcPr>
          <w:p w14:paraId="47BF1394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A6DBF14" w14:textId="66F11C28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Приспособления для грузоподъемных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операций</w:t>
            </w:r>
          </w:p>
        </w:tc>
        <w:tc>
          <w:tcPr>
            <w:tcW w:w="3209" w:type="dxa"/>
          </w:tcPr>
          <w:p w14:paraId="7D582E37" w14:textId="43550DE4" w:rsidR="005655E4" w:rsidRPr="00C903B0" w:rsidRDefault="0069448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1FD988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7308;</w:t>
            </w:r>
          </w:p>
          <w:p w14:paraId="08D26F62" w14:textId="261C5DD4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7312;</w:t>
            </w:r>
          </w:p>
          <w:p w14:paraId="29486097" w14:textId="7445F20E" w:rsidR="00B82B14" w:rsidRPr="00C903B0" w:rsidRDefault="00B82B1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7326;</w:t>
            </w:r>
          </w:p>
          <w:p w14:paraId="2ADE0F2E" w14:textId="77777777" w:rsidR="00B82B14" w:rsidRPr="00C903B0" w:rsidRDefault="00B82B1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0C07B66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8428; </w:t>
            </w:r>
          </w:p>
          <w:p w14:paraId="1EEC6E6C" w14:textId="2DFDE4E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8431;</w:t>
            </w:r>
          </w:p>
          <w:p w14:paraId="00431F2E" w14:textId="29D73D8B" w:rsidR="00A734A2" w:rsidRPr="00C903B0" w:rsidRDefault="00A734A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6C4062B4" w14:textId="1DF7F503" w:rsidR="005655E4" w:rsidRPr="00C903B0" w:rsidRDefault="00B82B1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8609</w:t>
            </w:r>
          </w:p>
        </w:tc>
        <w:tc>
          <w:tcPr>
            <w:tcW w:w="2728" w:type="dxa"/>
          </w:tcPr>
          <w:p w14:paraId="27F1BB21" w14:textId="256005AA" w:rsidR="00997773" w:rsidRPr="00C903B0" w:rsidRDefault="0069448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1B92377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EN 818-1; </w:t>
            </w:r>
          </w:p>
          <w:p w14:paraId="66927C2C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818-2;</w:t>
            </w:r>
          </w:p>
          <w:p w14:paraId="1CB28C36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818-3;</w:t>
            </w:r>
          </w:p>
          <w:p w14:paraId="08B9C07F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818-4;</w:t>
            </w:r>
          </w:p>
          <w:p w14:paraId="591A898C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818-5;</w:t>
            </w:r>
          </w:p>
          <w:p w14:paraId="6A1BAFA6" w14:textId="1A7F2FFF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818-7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32E73CF" w14:textId="1E8669F3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1677-1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81D9361" w14:textId="72628E64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1677-2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ABDF82" w14:textId="552A51CA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12385-4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AA4DF3" w14:textId="33700C0E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12385-10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57D474F" w14:textId="1BB25D11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13411-3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2567FB" w14:textId="41352CE8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13411-4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12F090" w14:textId="0DB06D3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13411-5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A378C2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14110;</w:t>
            </w:r>
          </w:p>
          <w:p w14:paraId="275CB060" w14:textId="22F630A4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24366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9E72AC4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24599;</w:t>
            </w:r>
          </w:p>
          <w:p w14:paraId="24607D84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25032;</w:t>
            </w:r>
          </w:p>
          <w:p w14:paraId="24BC0267" w14:textId="6DA94A35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25573;</w:t>
            </w:r>
          </w:p>
          <w:p w14:paraId="5BB4EDE7" w14:textId="097682F6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25996 (ИСО 610)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7179182" w14:textId="4BA32E0B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28408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35F2DA" w14:textId="77979438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30013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B2921A" w14:textId="7777777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30188;</w:t>
            </w:r>
          </w:p>
          <w:p w14:paraId="2B9BC17E" w14:textId="0D24A7F2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30441 (ИСО 3076)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5AD4A5" w14:textId="5D3DA964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33168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49C778F" w14:textId="7B2325F3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33715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1A39CF0" w14:textId="571B76E7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34016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C883EB" w14:textId="40337DEB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34022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79BB52" w14:textId="104EA09E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1835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013F050" w14:textId="21F011E1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13411-2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7F6F764" w14:textId="4069385D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1677-1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87D985C" w14:textId="7319F3A0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1677-2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4AE3E1" w14:textId="12F6008D" w:rsidR="00B82B14" w:rsidRPr="00C903B0" w:rsidRDefault="00B82B1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54889</w:t>
            </w:r>
            <w:r w:rsidR="0069448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8D35DA" w14:textId="77777777" w:rsidR="0069448B" w:rsidRPr="00C903B0" w:rsidRDefault="0069448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757E85B" w14:textId="77777777" w:rsidR="0069448B" w:rsidRPr="00C903B0" w:rsidRDefault="0069448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2799DCA" w14:textId="77777777" w:rsidR="0069448B" w:rsidRPr="00C903B0" w:rsidRDefault="0069448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EA700BC" w14:textId="77777777" w:rsidR="0069448B" w:rsidRPr="00C903B0" w:rsidRDefault="0069448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7D40888" w14:textId="77777777" w:rsidR="0069448B" w:rsidRPr="00C903B0" w:rsidRDefault="0069448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7C583A3F" w14:textId="77777777" w:rsidR="0069448B" w:rsidRPr="00C903B0" w:rsidRDefault="0069448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5FBF71DB" w14:textId="77777777" w:rsidR="0069448B" w:rsidRPr="00C903B0" w:rsidRDefault="0069448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E7FB8D9" w14:textId="77777777" w:rsidR="0069448B" w:rsidRPr="00C903B0" w:rsidRDefault="0069448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4E331F4" w14:textId="77777777" w:rsidR="0069448B" w:rsidRPr="00C903B0" w:rsidRDefault="0069448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B001E4D" w14:textId="77777777" w:rsidR="0069448B" w:rsidRPr="00C903B0" w:rsidRDefault="0069448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F546024" w14:textId="071F721F" w:rsidR="005655E4" w:rsidRPr="00C903B0" w:rsidRDefault="0069448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4DD12F2E" w14:textId="77777777" w:rsidTr="00C205EC">
        <w:trPr>
          <w:trHeight w:val="20"/>
        </w:trPr>
        <w:tc>
          <w:tcPr>
            <w:tcW w:w="463" w:type="dxa"/>
          </w:tcPr>
          <w:p w14:paraId="5A494D5C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929B30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Конвейеры</w:t>
            </w:r>
          </w:p>
        </w:tc>
        <w:tc>
          <w:tcPr>
            <w:tcW w:w="3209" w:type="dxa"/>
          </w:tcPr>
          <w:p w14:paraId="1FE9DE8D" w14:textId="3102BB92" w:rsidR="005655E4" w:rsidRPr="00C903B0" w:rsidRDefault="00B11A7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A0B969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</w:tc>
        <w:tc>
          <w:tcPr>
            <w:tcW w:w="2728" w:type="dxa"/>
          </w:tcPr>
          <w:p w14:paraId="1ACD5810" w14:textId="1800B3E2" w:rsidR="00997773" w:rsidRPr="00C903B0" w:rsidRDefault="00B11A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21FD696" w14:textId="64F0C99C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617</w:t>
            </w:r>
            <w:r w:rsidR="00B11A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A7828BC" w14:textId="33D20D9E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618</w:t>
            </w:r>
            <w:r w:rsidR="00B11A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BF9207" w14:textId="0129CC84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619</w:t>
            </w:r>
            <w:r w:rsidR="00B11A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521FAA" w14:textId="08FEAACB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620</w:t>
            </w:r>
            <w:r w:rsidR="00B11A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7957FD1" w14:textId="77777777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12.2.022;</w:t>
            </w:r>
          </w:p>
          <w:p w14:paraId="6D556491" w14:textId="5AD02142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12.2.119</w:t>
            </w:r>
            <w:r w:rsidR="00B11A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00013F" w14:textId="77777777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2103;</w:t>
            </w:r>
          </w:p>
          <w:p w14:paraId="1B3C7706" w14:textId="77777777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27039;</w:t>
            </w:r>
          </w:p>
          <w:p w14:paraId="79AEF04D" w14:textId="77777777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30137;</w:t>
            </w:r>
          </w:p>
          <w:p w14:paraId="4745C0C5" w14:textId="422E66DC" w:rsidR="001F3A42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31549</w:t>
            </w:r>
            <w:r w:rsidR="00B11A7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073D8A" w14:textId="77777777" w:rsidR="005655E4" w:rsidRPr="00C903B0" w:rsidRDefault="001F3A4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53387 (ИСО/ТС 14798)</w:t>
            </w:r>
            <w:r w:rsidR="00CB206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2E6FFE" w14:textId="77777777" w:rsidR="00CB2064" w:rsidRPr="00C903B0" w:rsidRDefault="00CB206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58B3553" w14:textId="77777777" w:rsidR="00CB2064" w:rsidRPr="00C903B0" w:rsidRDefault="00CB206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88960A9" w14:textId="77777777" w:rsidR="00CB2064" w:rsidRPr="00C903B0" w:rsidRDefault="00CB206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94DED03" w14:textId="77777777" w:rsidR="00CB2064" w:rsidRPr="00C903B0" w:rsidRDefault="00CB206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D8A8014" w14:textId="77777777" w:rsidR="00CB2064" w:rsidRPr="00C903B0" w:rsidRDefault="00CB20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75605FFF" w14:textId="77777777" w:rsidR="00CB2064" w:rsidRPr="00C903B0" w:rsidRDefault="00CB20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0D4FA6A9" w14:textId="77777777" w:rsidR="00CB2064" w:rsidRPr="00C903B0" w:rsidRDefault="00CB206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3B95FF6" w14:textId="77777777" w:rsidR="00CB2064" w:rsidRPr="00C903B0" w:rsidRDefault="00CB206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9A32D8B" w14:textId="77777777" w:rsidR="00CB2064" w:rsidRPr="00C903B0" w:rsidRDefault="00CB206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4170AC8" w14:textId="77777777" w:rsidR="00CB2064" w:rsidRPr="00C903B0" w:rsidRDefault="00CB206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9668A36" w14:textId="430579F7" w:rsidR="00CB2064" w:rsidRPr="00C903B0" w:rsidRDefault="00CB20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3EF901B3" w14:textId="77777777" w:rsidTr="00C205EC">
        <w:trPr>
          <w:trHeight w:val="20"/>
        </w:trPr>
        <w:tc>
          <w:tcPr>
            <w:tcW w:w="463" w:type="dxa"/>
          </w:tcPr>
          <w:p w14:paraId="6D0BD153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96A404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Тали электрические канатные и цепные</w:t>
            </w:r>
          </w:p>
        </w:tc>
        <w:tc>
          <w:tcPr>
            <w:tcW w:w="3209" w:type="dxa"/>
          </w:tcPr>
          <w:p w14:paraId="72D0E18A" w14:textId="50E29E6A" w:rsidR="005655E4" w:rsidRPr="00C903B0" w:rsidRDefault="00CB2064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26951DC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2D763FF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7BD97208" w14:textId="54E836FE" w:rsidR="00997773" w:rsidRPr="00C903B0" w:rsidRDefault="00CB20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156BE9F6" w14:textId="0E201B23" w:rsidR="001F3A42" w:rsidRPr="00C903B0" w:rsidRDefault="001F3A4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22584;</w:t>
            </w:r>
          </w:p>
          <w:p w14:paraId="67FB3EFB" w14:textId="08E093AC" w:rsidR="001F3A42" w:rsidRPr="00C903B0" w:rsidRDefault="001F3A4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28408</w:t>
            </w:r>
            <w:r w:rsidR="007C1F2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CAC215D" w14:textId="50938A9E" w:rsidR="001F3A42" w:rsidRPr="00C903B0" w:rsidRDefault="001F3A4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33172</w:t>
            </w:r>
            <w:r w:rsidR="007C1F2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FB017B" w14:textId="77777777" w:rsidR="005655E4" w:rsidRPr="00C903B0" w:rsidRDefault="001F3A4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34022</w:t>
            </w:r>
            <w:r w:rsidR="007C1F2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A3E7DE" w14:textId="77777777" w:rsidR="007C1F2C" w:rsidRPr="00C903B0" w:rsidRDefault="007C1F2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D02E6DF" w14:textId="77777777" w:rsidR="007C1F2C" w:rsidRPr="00C903B0" w:rsidRDefault="007C1F2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35FCDD6" w14:textId="77777777" w:rsidR="007C1F2C" w:rsidRPr="00C903B0" w:rsidRDefault="007C1F2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D682F89" w14:textId="77777777" w:rsidR="007C1F2C" w:rsidRPr="00C903B0" w:rsidRDefault="007C1F2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0F4555C" w14:textId="77777777" w:rsidR="007C1F2C" w:rsidRPr="00C903B0" w:rsidRDefault="007C1F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687BAC45" w14:textId="77777777" w:rsidR="007C1F2C" w:rsidRPr="00C903B0" w:rsidRDefault="007C1F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6B8CCB06" w14:textId="77777777" w:rsidR="007C1F2C" w:rsidRPr="00C903B0" w:rsidRDefault="007C1F2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3559DF8" w14:textId="77777777" w:rsidR="007C1F2C" w:rsidRPr="00C903B0" w:rsidRDefault="007C1F2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699DF13" w14:textId="77777777" w:rsidR="007C1F2C" w:rsidRPr="00C903B0" w:rsidRDefault="007C1F2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80FCDA4" w14:textId="77777777" w:rsidR="007C1F2C" w:rsidRPr="00C903B0" w:rsidRDefault="007C1F2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F7C4F3F" w14:textId="41510271" w:rsidR="007C1F2C" w:rsidRPr="00C903B0" w:rsidRDefault="007C1F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446BB03F" w14:textId="77777777" w:rsidTr="00C205EC">
        <w:trPr>
          <w:trHeight w:val="20"/>
        </w:trPr>
        <w:tc>
          <w:tcPr>
            <w:tcW w:w="463" w:type="dxa"/>
          </w:tcPr>
          <w:p w14:paraId="71C2F363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E5E1B22" w14:textId="5A51AE5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Транспорт производственный</w:t>
            </w:r>
            <w:r w:rsidR="007C1F2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напольный безрельсовый</w:t>
            </w:r>
          </w:p>
        </w:tc>
        <w:tc>
          <w:tcPr>
            <w:tcW w:w="3209" w:type="dxa"/>
          </w:tcPr>
          <w:p w14:paraId="2BD15801" w14:textId="20E42233" w:rsidR="005655E4" w:rsidRPr="00C903B0" w:rsidRDefault="007C1F2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929DF54" w14:textId="4AF1EB6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8427; </w:t>
            </w:r>
          </w:p>
          <w:p w14:paraId="3DE05370" w14:textId="0878753C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76695F7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  <w:p w14:paraId="43817E0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E24716B" w14:textId="5BE8F9F1" w:rsidR="00997773" w:rsidRPr="00C903B0" w:rsidRDefault="007C1F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6FE61EFE" w14:textId="2D10454F" w:rsidR="006B4E73" w:rsidRPr="00C903B0" w:rsidRDefault="006B4E7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18962;</w:t>
            </w:r>
          </w:p>
          <w:p w14:paraId="32AB02E0" w14:textId="33FD587C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25940 (ИСО 3287);</w:t>
            </w:r>
          </w:p>
          <w:p w14:paraId="2AED8449" w14:textId="77777777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29249 (ИСО 6055);</w:t>
            </w:r>
          </w:p>
          <w:p w14:paraId="6FF227EA" w14:textId="77777777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30013 (ИСО 2328, ИСО 2331, ИСО 2330);</w:t>
            </w:r>
          </w:p>
          <w:p w14:paraId="0D0D7E09" w14:textId="7DE0185B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30868 (ИСО 6292);</w:t>
            </w:r>
          </w:p>
          <w:p w14:paraId="67798A00" w14:textId="10644F5E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30871 (ИСО 3691);</w:t>
            </w:r>
          </w:p>
          <w:p w14:paraId="0944CDF5" w14:textId="77777777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31318 (ЕН 13490);</w:t>
            </w:r>
          </w:p>
          <w:p w14:paraId="4B419B67" w14:textId="143284A1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31608;</w:t>
            </w:r>
          </w:p>
          <w:p w14:paraId="643FB03A" w14:textId="712BB7B0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53080 (ЕН 13059);</w:t>
            </w:r>
          </w:p>
          <w:p w14:paraId="1C9EF655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95CDC38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A7912CF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1D34719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15B50E4" w14:textId="77777777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773B0740" w14:textId="77777777" w:rsidR="00CF3CD1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2E922CF2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8D2FBC8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1120685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B90CE24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B325175" w14:textId="7D413342" w:rsidR="005655E4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59D13ADE" w14:textId="77777777" w:rsidTr="00C205EC">
        <w:trPr>
          <w:trHeight w:val="20"/>
        </w:trPr>
        <w:tc>
          <w:tcPr>
            <w:tcW w:w="463" w:type="dxa"/>
          </w:tcPr>
          <w:p w14:paraId="72554A4F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3170453" w14:textId="60BD27F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химическое,</w:t>
            </w:r>
            <w:r w:rsidR="00C32BF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>н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ефтегазоперерабатывающее</w:t>
            </w:r>
          </w:p>
        </w:tc>
        <w:tc>
          <w:tcPr>
            <w:tcW w:w="3209" w:type="dxa"/>
          </w:tcPr>
          <w:p w14:paraId="4B7EE838" w14:textId="6B00C243" w:rsidR="005655E4" w:rsidRPr="00C903B0" w:rsidRDefault="00CF3CD1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3F5EE6E" w14:textId="4498528B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7309;</w:t>
            </w:r>
          </w:p>
          <w:p w14:paraId="4B5D4DA0" w14:textId="494C6CC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7311;</w:t>
            </w:r>
          </w:p>
          <w:p w14:paraId="5E9F9325" w14:textId="0E576F81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7419;</w:t>
            </w:r>
          </w:p>
          <w:p w14:paraId="2ADCD46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7508;</w:t>
            </w:r>
          </w:p>
          <w:p w14:paraId="74CC29DC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7611;</w:t>
            </w:r>
          </w:p>
          <w:p w14:paraId="576EC59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7612;</w:t>
            </w:r>
          </w:p>
          <w:p w14:paraId="4F9F4EF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8108;</w:t>
            </w:r>
          </w:p>
          <w:p w14:paraId="2DA5C93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8417;</w:t>
            </w:r>
          </w:p>
          <w:p w14:paraId="4C24977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32D2DC29" w14:textId="6F86DB81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239FD382" w14:textId="3247C7FF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06D03F02" w14:textId="699773D6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5E54F26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7BE332C6" w14:textId="3EEEACC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</w:tc>
        <w:tc>
          <w:tcPr>
            <w:tcW w:w="2728" w:type="dxa"/>
          </w:tcPr>
          <w:p w14:paraId="21BDF5B3" w14:textId="0C460246" w:rsidR="00997773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6D0CA314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13706;</w:t>
            </w:r>
          </w:p>
          <w:p w14:paraId="18D92A2F" w14:textId="48DDC856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15547-2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34008C" w14:textId="0992C1FC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17032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C05F2E6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20680;</w:t>
            </w:r>
          </w:p>
          <w:p w14:paraId="5B441494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26646;</w:t>
            </w:r>
          </w:p>
          <w:p w14:paraId="5DD6665A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27120;</w:t>
            </w:r>
          </w:p>
          <w:p w14:paraId="05217CD1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27468;</w:t>
            </w:r>
          </w:p>
          <w:p w14:paraId="70BE038A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28705;</w:t>
            </w:r>
          </w:p>
          <w:p w14:paraId="449AA604" w14:textId="128658EF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30872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BDFBC0B" w14:textId="25ED10CC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31385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3DF4F8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31827;</w:t>
            </w:r>
          </w:p>
          <w:p w14:paraId="50EBBB6A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31828;</w:t>
            </w:r>
          </w:p>
          <w:p w14:paraId="7E81ABDE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31829;</w:t>
            </w:r>
          </w:p>
          <w:p w14:paraId="4FAB6619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31833;</w:t>
            </w:r>
          </w:p>
          <w:p w14:paraId="7D78B00F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31836;</w:t>
            </w:r>
          </w:p>
          <w:p w14:paraId="1A072DA2" w14:textId="06C5CCFD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31838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06E4ED5" w14:textId="4106392F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31842 (ИСО 16812)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2D316F2" w14:textId="6CADF8C0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34233.1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7242C63" w14:textId="16409B96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34233.2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1C7B014" w14:textId="1E44D7F2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34233.3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4BAA822" w14:textId="6FE3B670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34233.4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7D11B62" w14:textId="6359435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34233.5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14792F" w14:textId="00D72321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34233.6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879E036" w14:textId="469069A6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34233.7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9B2CD2" w14:textId="6A6837D8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34233.8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13266A" w14:textId="7B4F2530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34233.9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BB59E34" w14:textId="2E6B5E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34233.10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8307BB" w14:textId="3EF6F881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34233.11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ACC7EC7" w14:textId="2BEA9303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34233.12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2287D39" w14:textId="467E9F3D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34283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58C0E3" w14:textId="62BF828D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34347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EC7B64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15547-1;</w:t>
            </w:r>
          </w:p>
          <w:p w14:paraId="2C466446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50458;</w:t>
            </w:r>
          </w:p>
          <w:p w14:paraId="2381AD12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51126;</w:t>
            </w:r>
          </w:p>
          <w:p w14:paraId="40D944A2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51127;</w:t>
            </w:r>
          </w:p>
          <w:p w14:paraId="6A2AE46C" w14:textId="72BD2E49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51364 (ИСО 6758)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8A00D1" w14:textId="2AA5B335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53681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B4E15E2" w14:textId="77777777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53682 (ИСО 13705);</w:t>
            </w:r>
          </w:p>
          <w:p w14:paraId="2DAA75A4" w14:textId="40233D1F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54110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F6FD5D6" w14:textId="67885250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54114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6B7AF7" w14:textId="010CCC6C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54803;</w:t>
            </w:r>
          </w:p>
          <w:p w14:paraId="365911E6" w14:textId="3FF38386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55226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21078EE" w14:textId="31D1487E" w:rsidR="00161876" w:rsidRPr="00C903B0" w:rsidRDefault="0016187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55601</w:t>
            </w:r>
            <w:r w:rsidR="00CF3CD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F7CA0B5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B2E2009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38FE2C5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1FB6FD2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5FD6D02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64BB588" w14:textId="5BAB06AD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5B2CBF6" w14:textId="257B618E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12.2.041;</w:t>
            </w:r>
          </w:p>
          <w:p w14:paraId="274762A7" w14:textId="149AC6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12.2.044;</w:t>
            </w:r>
          </w:p>
          <w:p w14:paraId="78A062AD" w14:textId="13615FC1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12.2.088;</w:t>
            </w:r>
          </w:p>
          <w:p w14:paraId="3BF68806" w14:textId="5BD962C4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12.2.108;</w:t>
            </w:r>
          </w:p>
          <w:p w14:paraId="7BCD2DB6" w14:textId="522584C0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12.2.115;</w:t>
            </w:r>
          </w:p>
          <w:p w14:paraId="095F8FAA" w14:textId="4F9AB1E4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12.2.125;</w:t>
            </w:r>
          </w:p>
          <w:p w14:paraId="321719A4" w14:textId="3452358D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12.2.132;</w:t>
            </w:r>
          </w:p>
          <w:p w14:paraId="3B3F7ADA" w14:textId="3AF115DE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12.2.136;</w:t>
            </w:r>
          </w:p>
          <w:p w14:paraId="0D58C19C" w14:textId="5456FB40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12.2.228;</w:t>
            </w:r>
          </w:p>
          <w:p w14:paraId="21082AEE" w14:textId="29E48B4F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12.2.232;</w:t>
            </w:r>
          </w:p>
          <w:p w14:paraId="217FD7AF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0820DAB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85342B2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D327DE2" w14:textId="77777777" w:rsidR="00CF3CD1" w:rsidRPr="00C903B0" w:rsidRDefault="00CF3CD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77A4C62" w14:textId="65140B0F" w:rsidR="005655E4" w:rsidRPr="00C903B0" w:rsidRDefault="00CF3CD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63302A20" w14:textId="77777777" w:rsidTr="00C205EC">
        <w:trPr>
          <w:trHeight w:val="20"/>
        </w:trPr>
        <w:tc>
          <w:tcPr>
            <w:tcW w:w="463" w:type="dxa"/>
          </w:tcPr>
          <w:p w14:paraId="4ACC4CBC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3E7D8CC" w14:textId="4849B6D3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переработки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полимерных материалов</w:t>
            </w:r>
          </w:p>
        </w:tc>
        <w:tc>
          <w:tcPr>
            <w:tcW w:w="3209" w:type="dxa"/>
          </w:tcPr>
          <w:p w14:paraId="608F2C74" w14:textId="172965F9" w:rsidR="005655E4" w:rsidRPr="00C903B0" w:rsidRDefault="00D605D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FA95A2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4EF59EC8" w14:textId="443C234C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8420;</w:t>
            </w:r>
          </w:p>
          <w:p w14:paraId="5222E3E3" w14:textId="47640554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632D3D28" w14:textId="45E61E86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3FD9331A" w14:textId="11293F8E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8465;</w:t>
            </w:r>
          </w:p>
          <w:p w14:paraId="7677D777" w14:textId="7070734B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0A8A3B20" w14:textId="036F933F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8477;</w:t>
            </w:r>
          </w:p>
          <w:p w14:paraId="6A708D9C" w14:textId="4541F348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C8802E0" w14:textId="27D2DA2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8480</w:t>
            </w:r>
            <w:r w:rsidR="00AC53A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0AE375" w14:textId="5527EC40" w:rsidR="005655E4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</w:tc>
        <w:tc>
          <w:tcPr>
            <w:tcW w:w="2728" w:type="dxa"/>
          </w:tcPr>
          <w:p w14:paraId="03EEEA83" w14:textId="3D1148E9" w:rsidR="00997773" w:rsidRPr="00C903B0" w:rsidRDefault="00D605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4135CDC5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12.2.045;</w:t>
            </w:r>
          </w:p>
          <w:p w14:paraId="4823CBAB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11996;</w:t>
            </w:r>
          </w:p>
          <w:p w14:paraId="20493571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14106;</w:t>
            </w:r>
          </w:p>
          <w:p w14:paraId="3393ED1E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14333;</w:t>
            </w:r>
          </w:p>
          <w:p w14:paraId="4CFC7329" w14:textId="6F39DC7C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15940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117E47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F265564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CA6B0E0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1DC4928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AEF5DD2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BEF1669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37D999E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47B400D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7552403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8537981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A928CCA" w14:textId="456931B7" w:rsidR="005655E4" w:rsidRPr="00C903B0" w:rsidRDefault="00D605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0EEC5048" w14:textId="77777777" w:rsidTr="00C205EC">
        <w:trPr>
          <w:trHeight w:val="20"/>
        </w:trPr>
        <w:tc>
          <w:tcPr>
            <w:tcW w:w="463" w:type="dxa"/>
          </w:tcPr>
          <w:p w14:paraId="49CCFA7F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D3F3488" w14:textId="6ACF329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насосное (насосы,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агрегаты и установки насосные)</w:t>
            </w:r>
          </w:p>
        </w:tc>
        <w:tc>
          <w:tcPr>
            <w:tcW w:w="3209" w:type="dxa"/>
          </w:tcPr>
          <w:p w14:paraId="0967C43A" w14:textId="2A39CF02" w:rsidR="005655E4" w:rsidRPr="00C903B0" w:rsidRDefault="00D605D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CDFADC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8413; </w:t>
            </w:r>
          </w:p>
          <w:p w14:paraId="5C197FE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728" w:type="dxa"/>
          </w:tcPr>
          <w:p w14:paraId="1B3A1CF1" w14:textId="00452626" w:rsidR="00997773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302" w:type="dxa"/>
          </w:tcPr>
          <w:p w14:paraId="29F74F54" w14:textId="1BA31514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16330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FAB1E56" w14:textId="32415CE9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17769-2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B79465" w14:textId="5B2736D3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809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7C4C7A6" w14:textId="694BDA82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13951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2C06CA" w14:textId="21200E9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B0D6B45" w14:textId="48871B2F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60335-2-41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D90185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3347;</w:t>
            </w:r>
          </w:p>
          <w:p w14:paraId="6C1C21C8" w14:textId="362AF392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48E707" w14:textId="1EB4C889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22247 (ИСО 2858)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D3A447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30576;</w:t>
            </w:r>
          </w:p>
          <w:p w14:paraId="5B51FC20" w14:textId="54605EDA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30645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3424AA3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31835;</w:t>
            </w:r>
          </w:p>
          <w:p w14:paraId="51364873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31839;</w:t>
            </w:r>
          </w:p>
          <w:p w14:paraId="2A8639B9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31840;</w:t>
            </w:r>
          </w:p>
          <w:p w14:paraId="7A612ECB" w14:textId="6335C715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32600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4D119C" w14:textId="390420C9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32601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A99538" w14:textId="111D2E0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33967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4CE4F72" w14:textId="69C2EC11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34183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9CABAE8" w14:textId="07C6C005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34252 (ISO 15783)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1711EBD" w14:textId="77777777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1831;</w:t>
            </w:r>
          </w:p>
          <w:p w14:paraId="2BB504F0" w14:textId="3243AF19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53675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8B4194" w14:textId="58353F79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54804 (ИСО 9908)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B5FB52A" w14:textId="71A8787B" w:rsidR="00AC53A9" w:rsidRPr="00C903B0" w:rsidRDefault="00AC53A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54805 (ИСО 5199)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B5E367" w14:textId="315F1597" w:rsidR="00AC53A9" w:rsidRPr="00C903B0" w:rsidRDefault="00AC53A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54806 (ИСО 9905)</w:t>
            </w:r>
            <w:r w:rsidR="00D605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6F3D1F" w14:textId="40D26A6A" w:rsidR="00D605DE" w:rsidRPr="00C903B0" w:rsidRDefault="00D605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4413;</w:t>
            </w:r>
          </w:p>
          <w:p w14:paraId="6EF6DFCF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FF50CFA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6FF8133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30C6C13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E9AF9FC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A74ED4C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2C051A7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70953BB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BDDDB2A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92DB6DE" w14:textId="77777777" w:rsidR="00D605DE" w:rsidRPr="00C903B0" w:rsidRDefault="00D605D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65BE852" w14:textId="19CD4FF9" w:rsidR="005655E4" w:rsidRPr="00C903B0" w:rsidRDefault="00D605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676F65" w:rsidRPr="00C903B0" w14:paraId="0FF290A7" w14:textId="77777777" w:rsidTr="00C205EC">
        <w:trPr>
          <w:trHeight w:val="20"/>
        </w:trPr>
        <w:tc>
          <w:tcPr>
            <w:tcW w:w="463" w:type="dxa"/>
          </w:tcPr>
          <w:p w14:paraId="0FCF78E3" w14:textId="77777777" w:rsidR="00676F65" w:rsidRPr="00C903B0" w:rsidRDefault="00676F65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8BBD92C" w14:textId="77777777" w:rsidR="00D8332B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криогенное, компрессорное, холодильное, автогенное, газоочистное: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="00D8332B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установки воздухоразделительные и редких газов;</w:t>
            </w:r>
          </w:p>
          <w:p w14:paraId="6F0A47C0" w14:textId="77777777" w:rsidR="00D8332B" w:rsidRPr="00C903B0" w:rsidRDefault="00D8332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676F65" w:rsidRPr="00C903B0">
              <w:rPr>
                <w:rFonts w:eastAsiaTheme="minorHAnsi"/>
                <w:sz w:val="18"/>
                <w:szCs w:val="18"/>
                <w:lang w:eastAsia="en-US"/>
              </w:rPr>
              <w:t>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0BF20684" w14:textId="77777777" w:rsidR="00D8332B" w:rsidRPr="00C903B0" w:rsidRDefault="00D8332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676F65" w:rsidRPr="00C903B0">
              <w:rPr>
                <w:rFonts w:eastAsiaTheme="minorHAnsi"/>
                <w:sz w:val="18"/>
                <w:szCs w:val="18"/>
                <w:lang w:eastAsia="en-US"/>
              </w:rPr>
              <w:t>компрессоры (воздушные и газовые приводные);</w:t>
            </w:r>
          </w:p>
          <w:p w14:paraId="255D4381" w14:textId="42C52C62" w:rsidR="00676F65" w:rsidRPr="00C903B0" w:rsidRDefault="00D8332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676F65" w:rsidRPr="00C903B0">
              <w:rPr>
                <w:rFonts w:eastAsiaTheme="minorHAnsi"/>
                <w:sz w:val="18"/>
                <w:szCs w:val="18"/>
                <w:lang w:eastAsia="en-US"/>
              </w:rPr>
              <w:t>установки холодильные</w:t>
            </w:r>
          </w:p>
        </w:tc>
        <w:tc>
          <w:tcPr>
            <w:tcW w:w="3209" w:type="dxa"/>
          </w:tcPr>
          <w:p w14:paraId="05F377B2" w14:textId="06C7597F" w:rsidR="00676F65" w:rsidRPr="00C903B0" w:rsidRDefault="000041BB" w:rsidP="00C205EC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C0A691E" w14:textId="77777777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7613;</w:t>
            </w:r>
          </w:p>
          <w:p w14:paraId="6C126B81" w14:textId="77777777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1BB962E4" w14:textId="77777777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24DE280E" w14:textId="77777777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6843943F" w14:textId="66C0EA87" w:rsidR="00676F65" w:rsidRPr="00C903B0" w:rsidRDefault="000041B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728" w:type="dxa"/>
          </w:tcPr>
          <w:p w14:paraId="039B11A7" w14:textId="56B23643" w:rsidR="00997773" w:rsidRPr="00C903B0" w:rsidRDefault="000041B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E74E3A1" w14:textId="4AD818E1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11650</w:t>
            </w:r>
            <w:r w:rsidR="000041B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54D851B" w14:textId="49718E9F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13136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CBE8500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4011FAC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A28FF0C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1CD48FA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B755B96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0476F3F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9F8531E" w14:textId="74DF1B9D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12.2.016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6999ED4" w14:textId="212AD90C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12.2.016.1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6F31A9" w14:textId="6A44E49F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12.2.016.5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D109F9" w14:textId="452973A2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12.2.052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784663" w14:textId="21762D6F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12.2.110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310EE4" w14:textId="32E8BF49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12.2.133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15333F" w14:textId="374F652C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12.2.233 (ISO 5149)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5BB974" w14:textId="2BBB8EE9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18517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E64826" w14:textId="28F27FC8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27407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46A9C57" w14:textId="37EBBBB4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30176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8FC6CDA" w14:textId="5F511F74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30829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6E88DCD" w14:textId="7D1C9C34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30938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94D85E" w14:textId="75A124A1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31824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3D6F2F" w14:textId="5316D7CE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31826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DF1A2B" w14:textId="7BCB798F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31830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FBB106" w14:textId="2F504A26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31831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C2FF01" w14:textId="189EEBF6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31834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BDC2AC" w14:textId="14409617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31837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6E21D52" w14:textId="3D041DA1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31843 (ISO 13707)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B8BAEA7" w14:textId="30B7B97B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32974.1 (ISO 21360-1)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8B80AAA" w14:textId="6E89FC57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34070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77E1F55" w14:textId="65C37E50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34294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C84D838" w14:textId="690B402B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51360 (ИСО 917)</w:t>
            </w:r>
            <w:r w:rsidR="00E72DD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67BC1B" w14:textId="60089E55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52615 (ЕН 1012-2)</w:t>
            </w:r>
            <w:r w:rsidR="003F54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9A81087" w14:textId="1334313B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54107 (ИСО 1607-2)</w:t>
            </w:r>
            <w:r w:rsidR="003F54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8EF823" w14:textId="17155635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54108 (ИСО 1608-2)</w:t>
            </w:r>
            <w:r w:rsidR="003F54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D24289" w14:textId="7B067ABF" w:rsidR="00676F65" w:rsidRPr="00C903B0" w:rsidRDefault="00676F6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54802 (ИСО 13631)</w:t>
            </w:r>
            <w:r w:rsidR="003F54F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3D099E8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4AD2ACF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24FEC4B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F28A959" w14:textId="77777777" w:rsidR="003F54FB" w:rsidRPr="00C903B0" w:rsidRDefault="003F54F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F00E232" w14:textId="65F5ACB3" w:rsidR="00676F65" w:rsidRPr="00C903B0" w:rsidRDefault="003F54F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40016F24" w14:textId="77777777" w:rsidTr="00C205EC">
        <w:trPr>
          <w:trHeight w:val="20"/>
        </w:trPr>
        <w:tc>
          <w:tcPr>
            <w:tcW w:w="463" w:type="dxa"/>
          </w:tcPr>
          <w:p w14:paraId="0A4A3273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68FECFE" w14:textId="315605FF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газопламенной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обработки металлов и металлизации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изделий</w:t>
            </w:r>
          </w:p>
        </w:tc>
        <w:tc>
          <w:tcPr>
            <w:tcW w:w="3209" w:type="dxa"/>
          </w:tcPr>
          <w:p w14:paraId="43EE48FF" w14:textId="28C1017B" w:rsidR="005655E4" w:rsidRPr="00C903B0" w:rsidRDefault="00B14BA7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7732A5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8468; </w:t>
            </w:r>
          </w:p>
          <w:p w14:paraId="082B2A7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8515;</w:t>
            </w:r>
          </w:p>
          <w:p w14:paraId="7B07C953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</w:tc>
        <w:tc>
          <w:tcPr>
            <w:tcW w:w="2728" w:type="dxa"/>
          </w:tcPr>
          <w:p w14:paraId="208823EA" w14:textId="058E437B" w:rsidR="00997773" w:rsidRPr="00C903B0" w:rsidRDefault="00B14BA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001A6530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FA89504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169853B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8291B47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C0865F5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93C48D0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7EFA610" w14:textId="77777777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12.2.008;</w:t>
            </w:r>
          </w:p>
          <w:p w14:paraId="6FC290CC" w14:textId="77777777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12.2.052;</w:t>
            </w:r>
          </w:p>
          <w:p w14:paraId="1639CBE9" w14:textId="77777777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1077;</w:t>
            </w:r>
          </w:p>
          <w:p w14:paraId="42506F67" w14:textId="77777777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5191;</w:t>
            </w:r>
          </w:p>
          <w:p w14:paraId="22CEA061" w14:textId="72AD9919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13861 (ИСО 2503)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BEB7A88" w14:textId="33BB7A83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30829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3C8B6AE" w14:textId="70AC9096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31596 (ISO 9090)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15140C" w14:textId="1DE22F13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50402 (ИСО 5175)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AEB3DF" w14:textId="0D893B14" w:rsidR="00984B74" w:rsidRPr="00C903B0" w:rsidRDefault="00984B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54791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0FBAC86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2167635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2C1ADD1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B35E73F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B679665" w14:textId="42A8A9B8" w:rsidR="005655E4" w:rsidRPr="00C903B0" w:rsidRDefault="00B14BA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472BF7FB" w14:textId="77777777" w:rsidTr="00C205EC">
        <w:trPr>
          <w:trHeight w:val="20"/>
        </w:trPr>
        <w:tc>
          <w:tcPr>
            <w:tcW w:w="463" w:type="dxa"/>
          </w:tcPr>
          <w:p w14:paraId="121198BD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6B74170" w14:textId="604B1D0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газоочистное и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пылеулавливающее</w:t>
            </w:r>
          </w:p>
        </w:tc>
        <w:tc>
          <w:tcPr>
            <w:tcW w:w="3209" w:type="dxa"/>
          </w:tcPr>
          <w:p w14:paraId="13DC680D" w14:textId="0F6282D6" w:rsidR="005655E4" w:rsidRPr="00C903B0" w:rsidRDefault="00B14BA7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F5988AC" w14:textId="3E4D1D78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  <w:r w:rsidR="006012C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9908641" w14:textId="78B23C9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</w:tc>
        <w:tc>
          <w:tcPr>
            <w:tcW w:w="2728" w:type="dxa"/>
          </w:tcPr>
          <w:p w14:paraId="1C4196B4" w14:textId="4C209E9D" w:rsidR="00997773" w:rsidRPr="00C903B0" w:rsidRDefault="00B14BA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55A7371" w14:textId="1D0DB452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31826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0B7418" w14:textId="478834B5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31831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717F7B" w14:textId="77777777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31834;</w:t>
            </w:r>
          </w:p>
          <w:p w14:paraId="51346574" w14:textId="77777777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31837;</w:t>
            </w:r>
          </w:p>
          <w:p w14:paraId="6224EFD3" w14:textId="62850DEC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33007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B19EBB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3234F83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CAE3DCB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3854920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B5302D3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AA04D51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2C2EF39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B602C87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3993A8B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867B7F2" w14:textId="77777777" w:rsidR="00B14BA7" w:rsidRPr="00C903B0" w:rsidRDefault="00B14BA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3E083C5" w14:textId="5E088366" w:rsidR="005655E4" w:rsidRPr="00C903B0" w:rsidRDefault="00B14BA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249EC867" w14:textId="77777777" w:rsidTr="00C205EC">
        <w:trPr>
          <w:trHeight w:val="20"/>
        </w:trPr>
        <w:tc>
          <w:tcPr>
            <w:tcW w:w="463" w:type="dxa"/>
          </w:tcPr>
          <w:p w14:paraId="7CD522BC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7A27C3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целлюлозно-бумажное</w:t>
            </w:r>
          </w:p>
        </w:tc>
        <w:tc>
          <w:tcPr>
            <w:tcW w:w="3209" w:type="dxa"/>
          </w:tcPr>
          <w:p w14:paraId="39A3C41A" w14:textId="5141F33B" w:rsidR="005655E4" w:rsidRPr="00C903B0" w:rsidRDefault="00B14BA7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E60D75C" w14:textId="291166ED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5AA6FC0D" w14:textId="14C2C088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8420;</w:t>
            </w:r>
          </w:p>
          <w:p w14:paraId="53205A0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8439;</w:t>
            </w:r>
          </w:p>
          <w:p w14:paraId="1B2BDB67" w14:textId="0D8EDAE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8441</w:t>
            </w:r>
          </w:p>
          <w:p w14:paraId="7C8CABB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38DD228" w14:textId="1CC9E599" w:rsidR="00997773" w:rsidRPr="00C903B0" w:rsidRDefault="00B14BA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12FFCAA" w14:textId="77777777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25166;</w:t>
            </w:r>
          </w:p>
          <w:p w14:paraId="48FCD542" w14:textId="77777777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26563</w:t>
            </w:r>
          </w:p>
          <w:p w14:paraId="268E141A" w14:textId="38F927D5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31827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A5FC18" w14:textId="452FBEAD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31829</w:t>
            </w:r>
            <w:r w:rsidR="00B14BA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1C4E59C" w14:textId="1F839BD2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1093-1</w:t>
            </w:r>
            <w:r w:rsidR="00490F4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9A950AF" w14:textId="6008C7EA" w:rsidR="006012CC" w:rsidRPr="00C903B0" w:rsidRDefault="006012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14123-1</w:t>
            </w:r>
            <w:r w:rsidR="00490F4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25F9F4B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96EBDE9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878804B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12.1.019;</w:t>
            </w:r>
          </w:p>
          <w:p w14:paraId="31DE7F69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FCAA188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BA3B5B2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27E5EF5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50DA90F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81B65EF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E227895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E18B32E" w14:textId="03731077" w:rsidR="005655E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490F44" w:rsidRPr="00C903B0" w14:paraId="10753278" w14:textId="77777777" w:rsidTr="00C205EC">
        <w:trPr>
          <w:trHeight w:val="20"/>
        </w:trPr>
        <w:tc>
          <w:tcPr>
            <w:tcW w:w="463" w:type="dxa"/>
          </w:tcPr>
          <w:p w14:paraId="7A7ACA71" w14:textId="77777777" w:rsidR="00490F44" w:rsidRPr="00C903B0" w:rsidRDefault="00490F4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3B545A3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бумагоделательное</w:t>
            </w:r>
          </w:p>
        </w:tc>
        <w:tc>
          <w:tcPr>
            <w:tcW w:w="3209" w:type="dxa"/>
          </w:tcPr>
          <w:p w14:paraId="25910A98" w14:textId="6A1CEDB5" w:rsidR="00490F44" w:rsidRPr="00C903B0" w:rsidRDefault="00490F44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48502550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45B43B77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8420;</w:t>
            </w:r>
          </w:p>
          <w:p w14:paraId="2E5A100F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8439;</w:t>
            </w:r>
          </w:p>
          <w:p w14:paraId="5026E265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8441</w:t>
            </w:r>
          </w:p>
        </w:tc>
        <w:tc>
          <w:tcPr>
            <w:tcW w:w="2728" w:type="dxa"/>
          </w:tcPr>
          <w:p w14:paraId="146B040A" w14:textId="512974DF" w:rsidR="00490F44" w:rsidRPr="00C903B0" w:rsidRDefault="00490F4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3BDC46FE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25166;</w:t>
            </w:r>
          </w:p>
          <w:p w14:paraId="0C9C5EC9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26563</w:t>
            </w:r>
          </w:p>
          <w:p w14:paraId="65ECF6B2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31827;</w:t>
            </w:r>
          </w:p>
          <w:p w14:paraId="4EC0F4E9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31829;</w:t>
            </w:r>
          </w:p>
          <w:p w14:paraId="5B807E36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1093-1;</w:t>
            </w:r>
          </w:p>
          <w:p w14:paraId="6B76C936" w14:textId="77777777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14123-1;</w:t>
            </w:r>
          </w:p>
          <w:p w14:paraId="47121687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BF700E7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DEA58CF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25DF48F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97BF96C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41C9E85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8FA1893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D8DAB73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EF731EC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C42E7B9" w14:textId="77777777" w:rsidR="00490F44" w:rsidRPr="00C903B0" w:rsidRDefault="00490F4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886A502" w14:textId="0DC09EDE" w:rsidR="00490F44" w:rsidRPr="00C903B0" w:rsidRDefault="00490F4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6183C31C" w14:textId="77777777" w:rsidTr="00C205EC">
        <w:trPr>
          <w:trHeight w:val="20"/>
        </w:trPr>
        <w:tc>
          <w:tcPr>
            <w:tcW w:w="463" w:type="dxa"/>
          </w:tcPr>
          <w:p w14:paraId="7B1DD8EB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B677239" w14:textId="208BEFA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нефтепромысловое,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буровое </w:t>
            </w:r>
            <w:proofErr w:type="gram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геолого-разведочное</w:t>
            </w:r>
            <w:proofErr w:type="gramEnd"/>
          </w:p>
        </w:tc>
        <w:tc>
          <w:tcPr>
            <w:tcW w:w="3209" w:type="dxa"/>
          </w:tcPr>
          <w:p w14:paraId="4EDC5C99" w14:textId="72D81955" w:rsidR="005655E4" w:rsidRPr="00C903B0" w:rsidRDefault="00D66C2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76D92E9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8207; </w:t>
            </w:r>
          </w:p>
          <w:p w14:paraId="6CD58150" w14:textId="44DDC127" w:rsidR="00D66C2E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694E2FD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778D4F7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032EBA0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32A3C67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5001528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DC784E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8481;</w:t>
            </w:r>
          </w:p>
          <w:p w14:paraId="4A42111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8705;</w:t>
            </w:r>
          </w:p>
          <w:p w14:paraId="63969FA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8905</w:t>
            </w:r>
          </w:p>
          <w:p w14:paraId="2476E27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7D8E9EBC" w14:textId="78F8A105" w:rsidR="00997773" w:rsidRPr="00C903B0" w:rsidRDefault="00D66C2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3302" w:type="dxa"/>
          </w:tcPr>
          <w:p w14:paraId="172A4295" w14:textId="5E2921A8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10417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491D8D" w14:textId="21F01010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10423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EFF98BE" w14:textId="3628EAC0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10432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E9387CA" w14:textId="656D3C4F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13680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CD3743" w14:textId="2D58DDDC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14310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CDC7E1" w14:textId="6219D4C4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16070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C79C19B" w14:textId="03C92EBA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17078-1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051A00" w14:textId="79A29F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17078-2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CC31871" w14:textId="670F6A39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17078-4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9E9051A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B7596BA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12.1.012;</w:t>
            </w:r>
          </w:p>
          <w:p w14:paraId="49244712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FC74DCA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C000676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804D307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38D617F" w14:textId="5E74DFD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12.2.041;</w:t>
            </w:r>
          </w:p>
          <w:p w14:paraId="51E212B0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12.2.044;</w:t>
            </w:r>
          </w:p>
          <w:p w14:paraId="68F3C3B3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12.2.088;</w:t>
            </w:r>
          </w:p>
          <w:p w14:paraId="6AA79B18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12.2.108;</w:t>
            </w:r>
          </w:p>
          <w:p w14:paraId="3AF5C53B" w14:textId="45A1769D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12.2.115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19C364A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12.2.125;</w:t>
            </w:r>
          </w:p>
          <w:p w14:paraId="60DB5DCB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12.2.132;</w:t>
            </w:r>
          </w:p>
          <w:p w14:paraId="5AAA1554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12.2.136;</w:t>
            </w:r>
          </w:p>
          <w:p w14:paraId="4A0121FD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12.2.228;</w:t>
            </w:r>
          </w:p>
          <w:p w14:paraId="2881C506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12.2.232;</w:t>
            </w:r>
          </w:p>
          <w:p w14:paraId="1570300E" w14:textId="39D7E242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631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F03765" w14:textId="50E5EFAB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632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89DAE9" w14:textId="3C95F94F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633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89FDF7B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5286;</w:t>
            </w:r>
          </w:p>
          <w:p w14:paraId="084D4C6D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7360;</w:t>
            </w:r>
          </w:p>
          <w:p w14:paraId="1879A3CD" w14:textId="7230DA59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13846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D8DBDC7" w14:textId="71EE89AE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15880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B627A7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20692;</w:t>
            </w:r>
          </w:p>
          <w:p w14:paraId="141BF987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23979;</w:t>
            </w:r>
          </w:p>
          <w:p w14:paraId="10406AF1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26698.1;</w:t>
            </w:r>
          </w:p>
          <w:p w14:paraId="12534A30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26698.2;</w:t>
            </w:r>
          </w:p>
          <w:p w14:paraId="2051D47A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27834;</w:t>
            </w:r>
          </w:p>
          <w:p w14:paraId="7E511945" w14:textId="15FA0BAD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28487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8435AD0" w14:textId="196E9594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30315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FFA306" w14:textId="3B9128BF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30767;</w:t>
            </w:r>
          </w:p>
          <w:p w14:paraId="5C1DDF44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30776;</w:t>
            </w:r>
          </w:p>
          <w:p w14:paraId="010B157D" w14:textId="2EF15E71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30894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1441176" w14:textId="0061B703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31446 (ISO 11960)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5EA66C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31835;</w:t>
            </w:r>
          </w:p>
          <w:p w14:paraId="09235850" w14:textId="3B2520BA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31841 (ISO 14693)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BFFB368" w14:textId="1EAF96DF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31844 (ISO 13535)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92550E" w14:textId="21961F4C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32503 (ISO 28781)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7D5BD60" w14:textId="442F27A8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33005 (ISO 13625)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DCEC3B3" w14:textId="5287A9BB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33006.2 (ISO 10407-2)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03669DD" w14:textId="067C0EED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33758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2883A32" w14:textId="74EBB3B8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34004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2D7431" w14:textId="69E25B5A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34057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CF6886" w14:textId="5531F5C2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34380 (ISO 10405)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8E9A5BC" w14:textId="7E9BB926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34438.2 (ISO 10424-2)</w:t>
            </w:r>
            <w:r w:rsidR="00D66C2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87FAF6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13533;</w:t>
            </w:r>
          </w:p>
          <w:p w14:paraId="79B364CA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13534;</w:t>
            </w:r>
          </w:p>
          <w:p w14:paraId="722E86C6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13626;</w:t>
            </w:r>
          </w:p>
          <w:p w14:paraId="7DF5619F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13628-2;</w:t>
            </w:r>
          </w:p>
          <w:p w14:paraId="49AF0F2A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13628-3;</w:t>
            </w:r>
          </w:p>
          <w:p w14:paraId="5BE5A894" w14:textId="4EC0F4E9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13628-4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4812C4E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17078-3;</w:t>
            </w:r>
          </w:p>
          <w:p w14:paraId="3A8D6D73" w14:textId="26B942B6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17776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ACA8B2" w14:textId="5DAF6F91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50278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0D09F4A" w14:textId="7B97C8BA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51245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7B9F90" w14:textId="07619F08" w:rsidR="00DA04AD" w:rsidRPr="00C903B0" w:rsidRDefault="00DA04AD" w:rsidP="00C205EC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51365 (ИСО 10423)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7A554AA" w14:textId="77777777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54382;</w:t>
            </w:r>
          </w:p>
          <w:p w14:paraId="4CADF99D" w14:textId="7ABD8A96" w:rsidR="00DA04AD" w:rsidRPr="00C903B0" w:rsidRDefault="00DA04AD" w:rsidP="00C205EC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54483 (ИСО 19900)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4DDF8A" w14:textId="3DAAF2DC" w:rsidR="00DA04AD" w:rsidRPr="00C903B0" w:rsidRDefault="00DA04AD" w:rsidP="00C205EC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55736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85935D" w14:textId="5B862543" w:rsidR="00DA04AD" w:rsidRPr="00C903B0" w:rsidRDefault="00DA04AD" w:rsidP="00C205EC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56830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7335A5" w14:textId="5F82BB03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57430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4DDD323" w14:textId="060E5033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57555 (ИСО 19901-3)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CF9912C" w14:textId="29E420B2" w:rsidR="00DA04AD" w:rsidRPr="00C903B0" w:rsidRDefault="00DA04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58190</w:t>
            </w:r>
            <w:r w:rsidR="007E16F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92AB5A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9C46A25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F28EE1A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0431B10" w14:textId="77777777" w:rsidR="007E16F6" w:rsidRPr="00C903B0" w:rsidRDefault="007E16F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DB846E0" w14:textId="603F31F3" w:rsidR="005655E4" w:rsidRPr="00C903B0" w:rsidRDefault="007E16F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38C1F181" w14:textId="77777777" w:rsidTr="00C205EC">
        <w:trPr>
          <w:trHeight w:val="20"/>
        </w:trPr>
        <w:tc>
          <w:tcPr>
            <w:tcW w:w="463" w:type="dxa"/>
          </w:tcPr>
          <w:p w14:paraId="16E0EACE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47B5786" w14:textId="3EF0B400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и</w:t>
            </w:r>
            <w:r w:rsidR="00987F9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аппаратура для нанесения</w:t>
            </w:r>
            <w:r w:rsidR="00987F9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лакокрасочных покрытий на изделия</w:t>
            </w:r>
            <w:r w:rsidR="00987F9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машиностроения</w:t>
            </w:r>
          </w:p>
        </w:tc>
        <w:tc>
          <w:tcPr>
            <w:tcW w:w="3209" w:type="dxa"/>
          </w:tcPr>
          <w:p w14:paraId="1B4EF9A8" w14:textId="6750D740" w:rsidR="005655E4" w:rsidRPr="00C903B0" w:rsidRDefault="00987F93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3FCC6C4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2063069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4369C36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120068B5" w14:textId="78AD3D71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</w:t>
            </w:r>
          </w:p>
        </w:tc>
        <w:tc>
          <w:tcPr>
            <w:tcW w:w="2728" w:type="dxa"/>
          </w:tcPr>
          <w:p w14:paraId="196F310C" w14:textId="49F0328E" w:rsidR="00997773" w:rsidRPr="00C903B0" w:rsidRDefault="00987F9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0705D685" w14:textId="27E4DD0D" w:rsidR="006671D8" w:rsidRPr="00C903B0" w:rsidRDefault="006671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12981</w:t>
            </w:r>
            <w:r w:rsidR="00987F9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DAEEDE9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AE9EF9E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B9A506D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A0C18C6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D1F4017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12.2.003;</w:t>
            </w:r>
          </w:p>
          <w:p w14:paraId="32EA9C3B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A5744C9" w14:textId="77777777" w:rsidR="00987F93" w:rsidRPr="00C903B0" w:rsidRDefault="00987F9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12.3.008;</w:t>
            </w:r>
          </w:p>
          <w:p w14:paraId="6D78503C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BAAEE9B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7907DDC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D393AAF" w14:textId="77777777" w:rsidR="00987F93" w:rsidRPr="00C903B0" w:rsidRDefault="00987F9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9B9676F" w14:textId="478D3CA4" w:rsidR="005655E4" w:rsidRPr="00C903B0" w:rsidRDefault="00987F9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25E96431" w14:textId="77777777" w:rsidTr="00C205EC">
        <w:trPr>
          <w:trHeight w:val="20"/>
        </w:trPr>
        <w:tc>
          <w:tcPr>
            <w:tcW w:w="463" w:type="dxa"/>
          </w:tcPr>
          <w:p w14:paraId="035AB616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A0823C3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жидкого аммиака</w:t>
            </w:r>
          </w:p>
        </w:tc>
        <w:tc>
          <w:tcPr>
            <w:tcW w:w="3209" w:type="dxa"/>
          </w:tcPr>
          <w:p w14:paraId="1E4DDFFB" w14:textId="235E9861" w:rsidR="005655E4" w:rsidRPr="00C903B0" w:rsidRDefault="00987F93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C9650A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7311; </w:t>
            </w:r>
          </w:p>
          <w:p w14:paraId="1DA1513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7613;</w:t>
            </w:r>
          </w:p>
          <w:p w14:paraId="50B675F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</w:tc>
        <w:tc>
          <w:tcPr>
            <w:tcW w:w="2728" w:type="dxa"/>
          </w:tcPr>
          <w:p w14:paraId="4BDA0E3B" w14:textId="6B2004D3" w:rsidR="00997773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</w:t>
            </w:r>
            <w:r w:rsidR="00987F93" w:rsidRPr="00C903B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02" w:type="dxa"/>
          </w:tcPr>
          <w:p w14:paraId="6471D3DC" w14:textId="78DA07DE" w:rsidR="00703C4E" w:rsidRPr="00C903B0" w:rsidRDefault="00703C4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</w:t>
            </w:r>
            <w:r w:rsidR="0028278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D99B00" w14:textId="05FAAC81" w:rsidR="00703C4E" w:rsidRPr="00C903B0" w:rsidRDefault="00703C4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4254-2</w:t>
            </w:r>
            <w:r w:rsidR="0028278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D35AA0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14851E5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E7A6049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7CCB3CB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31A5355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3FB9C86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16B0A6CF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1FC1CDB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FEBC63E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320F357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760C16F" w14:textId="02244101" w:rsidR="005655E4" w:rsidRPr="00C903B0" w:rsidRDefault="0028278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7C106243" w14:textId="77777777" w:rsidTr="00C205EC">
        <w:trPr>
          <w:trHeight w:val="20"/>
        </w:trPr>
        <w:tc>
          <w:tcPr>
            <w:tcW w:w="463" w:type="dxa"/>
          </w:tcPr>
          <w:p w14:paraId="05B56D5E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D428A11" w14:textId="58A8835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подготовки и очистки</w:t>
            </w:r>
            <w:r w:rsidR="0028278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питьевой воды</w:t>
            </w:r>
          </w:p>
        </w:tc>
        <w:tc>
          <w:tcPr>
            <w:tcW w:w="3209" w:type="dxa"/>
          </w:tcPr>
          <w:p w14:paraId="4C987038" w14:textId="7F088AD0" w:rsidR="005655E4" w:rsidRPr="00C903B0" w:rsidRDefault="0028278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F16031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5A814EA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4C85E5EE" w14:textId="5F98A784" w:rsidR="00997773" w:rsidRPr="00C903B0" w:rsidRDefault="0028278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3F930C98" w14:textId="77777777" w:rsidR="0027209E" w:rsidRPr="00C903B0" w:rsidRDefault="0027209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26646;</w:t>
            </w:r>
          </w:p>
          <w:p w14:paraId="07570B99" w14:textId="77D767E5" w:rsidR="0027209E" w:rsidRPr="00C903B0" w:rsidRDefault="0027209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31952</w:t>
            </w:r>
            <w:r w:rsidR="0028278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85DC1E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45A4868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698B1FF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AF152FC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7097519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0DE1B1F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3C34256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4D4C16C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10D2088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FA5C225" w14:textId="77777777" w:rsidR="0028278E" w:rsidRPr="00C903B0" w:rsidRDefault="0028278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862A993" w14:textId="5515DCE2" w:rsidR="005655E4" w:rsidRPr="00C903B0" w:rsidRDefault="0028278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6C62D521" w14:textId="77777777" w:rsidTr="00C205EC">
        <w:trPr>
          <w:trHeight w:val="20"/>
        </w:trPr>
        <w:tc>
          <w:tcPr>
            <w:tcW w:w="463" w:type="dxa"/>
          </w:tcPr>
          <w:p w14:paraId="1B9699E8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B9B0C9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Станки металлообрабатывающие</w:t>
            </w:r>
          </w:p>
        </w:tc>
        <w:tc>
          <w:tcPr>
            <w:tcW w:w="3209" w:type="dxa"/>
          </w:tcPr>
          <w:p w14:paraId="77796AFB" w14:textId="05C25C01" w:rsidR="005655E4" w:rsidRPr="00C903B0" w:rsidRDefault="0028278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80A185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8456; </w:t>
            </w:r>
          </w:p>
          <w:p w14:paraId="0654B6D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8457;</w:t>
            </w:r>
          </w:p>
          <w:p w14:paraId="7AF846C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8458;</w:t>
            </w:r>
          </w:p>
          <w:p w14:paraId="21BF275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8459;</w:t>
            </w:r>
          </w:p>
          <w:p w14:paraId="3D55FF1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8460;</w:t>
            </w:r>
          </w:p>
          <w:p w14:paraId="2728DDB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8461;</w:t>
            </w:r>
          </w:p>
          <w:p w14:paraId="65CDA73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8462;</w:t>
            </w:r>
          </w:p>
          <w:p w14:paraId="1D93DF1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8463</w:t>
            </w:r>
          </w:p>
          <w:p w14:paraId="4CE32CF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7BA62EB" w14:textId="61DEA4D7" w:rsidR="00997773" w:rsidRPr="00C903B0" w:rsidRDefault="001A2F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3302" w:type="dxa"/>
          </w:tcPr>
          <w:p w14:paraId="0475F6F2" w14:textId="44251EDE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28881</w:t>
            </w:r>
            <w:r w:rsidR="001A2F9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8F623E" w14:textId="0722CDD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12348</w:t>
            </w:r>
            <w:r w:rsidR="001A2F9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B8A8D2" w14:textId="0E9FB82D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12417</w:t>
            </w:r>
            <w:r w:rsidR="001A2F9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E315C9A" w14:textId="4CAFC286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12717</w:t>
            </w:r>
            <w:r w:rsidR="001A2F9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BA5165" w14:textId="7A3629DD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12840</w:t>
            </w:r>
            <w:r w:rsidR="001A2F9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4D1542D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13128;</w:t>
            </w:r>
          </w:p>
          <w:p w14:paraId="5D971CEF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13218;</w:t>
            </w:r>
          </w:p>
          <w:p w14:paraId="093DEDD2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13898;</w:t>
            </w:r>
          </w:p>
          <w:p w14:paraId="27D94178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12415;</w:t>
            </w:r>
          </w:p>
          <w:p w14:paraId="54B16A90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12478;</w:t>
            </w:r>
          </w:p>
          <w:p w14:paraId="35520B94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12626;</w:t>
            </w:r>
          </w:p>
          <w:p w14:paraId="0DEBD094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AAD73A4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B3A250E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0AC790E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3ACE84C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B58A020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792EA82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12.2.009;</w:t>
            </w:r>
          </w:p>
          <w:p w14:paraId="4A3B4A7A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12.2.048;</w:t>
            </w:r>
          </w:p>
          <w:p w14:paraId="5FA50E93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12.2.107;</w:t>
            </w:r>
          </w:p>
          <w:p w14:paraId="5A2CF897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7599;</w:t>
            </w:r>
          </w:p>
          <w:p w14:paraId="0A4994DF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30685;</w:t>
            </w:r>
          </w:p>
          <w:p w14:paraId="43E0E496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13788;</w:t>
            </w:r>
          </w:p>
          <w:p w14:paraId="25AE2376" w14:textId="77777777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16156;</w:t>
            </w:r>
          </w:p>
          <w:p w14:paraId="24933EF5" w14:textId="16B06DFA" w:rsidR="00AD5DC0" w:rsidRPr="00C903B0" w:rsidRDefault="00AD5DC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50786</w:t>
            </w:r>
            <w:r w:rsidR="001A2F9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115C99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21A0590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B54570E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D9C8397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C84C412" w14:textId="4870E09E" w:rsidR="005655E4" w:rsidRPr="00C903B0" w:rsidRDefault="001A2F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2C703311" w14:textId="77777777" w:rsidTr="00C205EC">
        <w:trPr>
          <w:trHeight w:val="20"/>
        </w:trPr>
        <w:tc>
          <w:tcPr>
            <w:tcW w:w="463" w:type="dxa"/>
          </w:tcPr>
          <w:p w14:paraId="26975717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6F4C9D3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Машины </w:t>
            </w:r>
            <w:proofErr w:type="gram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кузнечно-прессовые</w:t>
            </w:r>
            <w:proofErr w:type="gramEnd"/>
          </w:p>
        </w:tc>
        <w:tc>
          <w:tcPr>
            <w:tcW w:w="3209" w:type="dxa"/>
          </w:tcPr>
          <w:p w14:paraId="76F00017" w14:textId="0C505162" w:rsidR="005655E4" w:rsidRPr="00C903B0" w:rsidRDefault="001A2F9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704063D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8462; </w:t>
            </w:r>
          </w:p>
          <w:p w14:paraId="7144430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8463</w:t>
            </w:r>
          </w:p>
          <w:p w14:paraId="62CCDF8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66AE7499" w14:textId="5FF3BB24" w:rsidR="005655E4" w:rsidRPr="00C903B0" w:rsidRDefault="001A2F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CD1552A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692;</w:t>
            </w:r>
          </w:p>
          <w:p w14:paraId="5A780D28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A9D94AB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A5D357F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4DA06A8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B3E1361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77A3A7E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5BD2B1E" w14:textId="224F66EC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12.2.017;</w:t>
            </w:r>
          </w:p>
          <w:p w14:paraId="452BBEF1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12.2.017.3;</w:t>
            </w:r>
          </w:p>
          <w:p w14:paraId="3A49015D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12.2.017.4;</w:t>
            </w:r>
          </w:p>
          <w:p w14:paraId="1DC61026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12.2.055;</w:t>
            </w:r>
          </w:p>
          <w:p w14:paraId="52664098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12.2.113;</w:t>
            </w:r>
          </w:p>
          <w:p w14:paraId="37C8E94D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12.2.114;</w:t>
            </w:r>
          </w:p>
          <w:p w14:paraId="31AAFFE5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12.2.116;</w:t>
            </w:r>
          </w:p>
          <w:p w14:paraId="0827D4A1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12.2.118;</w:t>
            </w:r>
          </w:p>
          <w:p w14:paraId="7B14CF32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12.2.131;</w:t>
            </w:r>
          </w:p>
          <w:p w14:paraId="685D9F88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6113;</w:t>
            </w:r>
          </w:p>
          <w:p w14:paraId="6ABE13AC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7600;</w:t>
            </w:r>
          </w:p>
          <w:p w14:paraId="1905A393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8390;</w:t>
            </w:r>
          </w:p>
          <w:p w14:paraId="0860FC12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31541;</w:t>
            </w:r>
          </w:p>
          <w:p w14:paraId="0BB304D3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31542;</w:t>
            </w:r>
          </w:p>
          <w:p w14:paraId="6DCCD4A9" w14:textId="77777777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31543;</w:t>
            </w:r>
          </w:p>
          <w:p w14:paraId="66075892" w14:textId="021BDA68" w:rsidR="004B5677" w:rsidRPr="00C903B0" w:rsidRDefault="004B5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31733 (EN 693)</w:t>
            </w:r>
            <w:r w:rsidR="001A2F9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1358EA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246CA1F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0C4DB2F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B195E55" w14:textId="77777777" w:rsidR="001A2F9F" w:rsidRPr="00C903B0" w:rsidRDefault="001A2F9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F1A3BAC" w14:textId="4744CEED" w:rsidR="005655E4" w:rsidRPr="00C903B0" w:rsidRDefault="001A2F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1639A118" w14:textId="77777777" w:rsidTr="00C205EC">
        <w:trPr>
          <w:trHeight w:val="20"/>
        </w:trPr>
        <w:tc>
          <w:tcPr>
            <w:tcW w:w="463" w:type="dxa"/>
          </w:tcPr>
          <w:p w14:paraId="6763D722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38C818C" w14:textId="05E767E9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деревообрабатывающее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(кроме станков деревообрабатывающих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бытовых)</w:t>
            </w:r>
          </w:p>
        </w:tc>
        <w:tc>
          <w:tcPr>
            <w:tcW w:w="3209" w:type="dxa"/>
          </w:tcPr>
          <w:p w14:paraId="5623FAA1" w14:textId="004EC6DE" w:rsidR="005655E4" w:rsidRPr="00C903B0" w:rsidRDefault="00C412BA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C23A480" w14:textId="370AF702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3D52C4D6" w14:textId="4348D51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8465; </w:t>
            </w:r>
          </w:p>
          <w:p w14:paraId="2B56111F" w14:textId="1109319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416CAE38" w14:textId="190932D8" w:rsidR="005655E4" w:rsidRPr="00C903B0" w:rsidRDefault="00C412B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5755A31" w14:textId="1BBF737D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848-2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11EE95" w14:textId="196541FD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859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FA8971" w14:textId="5F8EFF4B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860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A77A08C" w14:textId="2151E707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861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A56F54C" w14:textId="3AEEECD1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940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50D47AB" w14:textId="0A5BA60C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1870-3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983238C" w14:textId="5E4B4BD5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1870-5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F75CB9" w14:textId="1138A485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1870-6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ACD4C9" w14:textId="227DFCCC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1870-7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6C09F9" w14:textId="02FC638A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1870-8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C75EF6" w14:textId="367C6C92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1870-9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92E479" w14:textId="6DC01A49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1870-10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F53DF62" w14:textId="34C77E83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1870-11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AD7BE2" w14:textId="6D1CC287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1870-12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76594D" w14:textId="40511241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1870-15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04CD4C3" w14:textId="2C297E05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1870-16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8B04FF" w14:textId="5F6B8C55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1870-18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4B8168" w14:textId="5FDE154C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1870-19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C246F9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C29ABED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5B58B79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0B47BC5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6FD141B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5F8F3A0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9B0334B" w14:textId="77777777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12.2.026.0;</w:t>
            </w:r>
          </w:p>
          <w:p w14:paraId="27ACAD26" w14:textId="0495CE25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12.2.048;</w:t>
            </w:r>
          </w:p>
          <w:p w14:paraId="267B49AC" w14:textId="570C9790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25223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C60E2B" w14:textId="26AE0032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848-3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3B32BEF" w14:textId="5E243370" w:rsidR="00C412BA" w:rsidRPr="00C903B0" w:rsidRDefault="00C412B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1870-2;</w:t>
            </w:r>
          </w:p>
          <w:p w14:paraId="631A7AC9" w14:textId="2F9D480F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1870-4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9E551D5" w14:textId="0F5F979F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848-1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80FF91" w14:textId="166CC7DC" w:rsidR="00F87E02" w:rsidRPr="00C903B0" w:rsidRDefault="00F87E0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12750</w:t>
            </w:r>
            <w:r w:rsidR="00C412B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D716887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2C3CBF3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C73F900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8245907" w14:textId="77777777" w:rsidR="00C412BA" w:rsidRPr="00C903B0" w:rsidRDefault="00C412B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0862B57" w14:textId="35784E31" w:rsidR="005655E4" w:rsidRPr="00C903B0" w:rsidRDefault="00C412BA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0910F43B" w14:textId="77777777" w:rsidTr="00C205EC">
        <w:trPr>
          <w:trHeight w:val="20"/>
        </w:trPr>
        <w:tc>
          <w:tcPr>
            <w:tcW w:w="463" w:type="dxa"/>
          </w:tcPr>
          <w:p w14:paraId="3BE5D7A8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C2D4408" w14:textId="485095E0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литейного производства</w:t>
            </w:r>
          </w:p>
        </w:tc>
        <w:tc>
          <w:tcPr>
            <w:tcW w:w="3209" w:type="dxa"/>
          </w:tcPr>
          <w:p w14:paraId="74793504" w14:textId="692FD0D8" w:rsidR="005655E4" w:rsidRPr="00C903B0" w:rsidRDefault="00276DC2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8F3CC58" w14:textId="44090EE8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8454</w:t>
            </w:r>
            <w:r w:rsidR="00B82CB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4ED6A4" w14:textId="1A99C32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6BF32967" w14:textId="2EA84572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46B6FF04" w14:textId="3385FE75" w:rsidR="00997773" w:rsidRPr="00C903B0" w:rsidRDefault="00276D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32C19E9A" w14:textId="1385F148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710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8EE5582" w14:textId="0601DBA9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1265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A5334B7" w14:textId="54EFF009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14677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22A9D35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7DDCB40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2CB3DA7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A08FC9F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5D02824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DA0D8BF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51A3E2C" w14:textId="27F8FE91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12.2.046.0;</w:t>
            </w:r>
          </w:p>
          <w:p w14:paraId="3AD01B31" w14:textId="77777777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8907;</w:t>
            </w:r>
          </w:p>
          <w:p w14:paraId="5CAFEE48" w14:textId="77777777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10580;</w:t>
            </w:r>
          </w:p>
          <w:p w14:paraId="645524EF" w14:textId="77777777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15595;</w:t>
            </w:r>
          </w:p>
          <w:p w14:paraId="3176CA6E" w14:textId="77777777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19497;</w:t>
            </w:r>
          </w:p>
          <w:p w14:paraId="35409D20" w14:textId="77777777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19498;</w:t>
            </w:r>
          </w:p>
          <w:p w14:paraId="0AD8B330" w14:textId="77777777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23484;</w:t>
            </w:r>
          </w:p>
          <w:p w14:paraId="365EF4C1" w14:textId="71EE89AE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30573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3E0726B" w14:textId="4A7EB495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30647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49258B4" w14:textId="3DB334EE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31335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619F2B" w14:textId="5FA60D29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31545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5243427" w14:textId="67DB0E20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1247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8F175A3" w14:textId="64831094" w:rsidR="00B82CBD" w:rsidRPr="00C903B0" w:rsidRDefault="00B82CB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1857</w:t>
            </w:r>
            <w:r w:rsidR="00276DC2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5042C04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C1965A1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55C929B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B70F1DE" w14:textId="77777777" w:rsidR="00276DC2" w:rsidRPr="00C903B0" w:rsidRDefault="00276DC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ECF12CD" w14:textId="56FB95E8" w:rsidR="005655E4" w:rsidRPr="00C903B0" w:rsidRDefault="00276D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26423178" w14:textId="77777777" w:rsidTr="00C205EC">
        <w:trPr>
          <w:trHeight w:val="20"/>
        </w:trPr>
        <w:tc>
          <w:tcPr>
            <w:tcW w:w="463" w:type="dxa"/>
          </w:tcPr>
          <w:p w14:paraId="6A761FEC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315ACB0" w14:textId="5F7C38A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сварки и</w:t>
            </w:r>
            <w:r w:rsidR="0099777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газотермического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напыления</w:t>
            </w:r>
          </w:p>
        </w:tc>
        <w:tc>
          <w:tcPr>
            <w:tcW w:w="3209" w:type="dxa"/>
          </w:tcPr>
          <w:p w14:paraId="32B2396D" w14:textId="6A6BD006" w:rsidR="005655E4" w:rsidRPr="00C903B0" w:rsidRDefault="00276DC2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7A51CE1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8468; </w:t>
            </w:r>
          </w:p>
          <w:p w14:paraId="2F5CD4E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</w:tc>
        <w:tc>
          <w:tcPr>
            <w:tcW w:w="2728" w:type="dxa"/>
          </w:tcPr>
          <w:p w14:paraId="13166F1D" w14:textId="170D13D7" w:rsidR="00997773" w:rsidRPr="00C903B0" w:rsidRDefault="00FE76D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56628DA" w14:textId="6080E7E0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60974-2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39FB6D" w14:textId="68FBEBFE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60974-3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6F6255" w14:textId="3EF82BA4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60974-5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1C39A2" w14:textId="4931C686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60974-6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BDBE521" w14:textId="3ABA436E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60974-7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DF1DE68" w14:textId="50C28539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60974-8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2EE1732" w14:textId="0CEC9542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60974-10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2FCA3B8" w14:textId="551A13E5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60974-11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21996B" w14:textId="117E26B8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60974-12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0773F8" w14:textId="37F5A143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60974-13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5F89941" w14:textId="590405A3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62135-1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8078F0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5AC66C8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1EFC718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6B5C5A7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DD45943" w14:textId="77777777" w:rsidR="00CE2FC8" w:rsidRPr="00C903B0" w:rsidRDefault="00CE2FC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12.1.035;</w:t>
            </w:r>
          </w:p>
          <w:p w14:paraId="266C5AA8" w14:textId="77777777" w:rsidR="00CE2FC8" w:rsidRPr="00C903B0" w:rsidRDefault="00CE2FC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12.2.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003;</w:t>
            </w:r>
          </w:p>
          <w:p w14:paraId="25DEA158" w14:textId="77777777" w:rsidR="00CE2FC8" w:rsidRPr="00C903B0" w:rsidRDefault="00CE2FC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0EF31805" w14:textId="6A935002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12.2.008;</w:t>
            </w:r>
          </w:p>
          <w:p w14:paraId="1EED33D6" w14:textId="77777777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21694;</w:t>
            </w:r>
          </w:p>
          <w:p w14:paraId="0CEA5F2E" w14:textId="6EC55F20" w:rsidR="00995F37" w:rsidRPr="00C903B0" w:rsidRDefault="0099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30275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ADBB1AC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93BE23C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962EDF8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34FF23A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МЭК 60204-1;</w:t>
            </w:r>
          </w:p>
          <w:p w14:paraId="4E798077" w14:textId="2D0C5837" w:rsidR="005655E4" w:rsidRPr="00C903B0" w:rsidRDefault="00CE2FC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42355A83" w14:textId="77777777" w:rsidTr="00C205EC">
        <w:trPr>
          <w:trHeight w:val="20"/>
        </w:trPr>
        <w:tc>
          <w:tcPr>
            <w:tcW w:w="463" w:type="dxa"/>
          </w:tcPr>
          <w:p w14:paraId="54709312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DC7088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Тракторы промышленные</w:t>
            </w:r>
          </w:p>
        </w:tc>
        <w:tc>
          <w:tcPr>
            <w:tcW w:w="3209" w:type="dxa"/>
          </w:tcPr>
          <w:p w14:paraId="00371DAE" w14:textId="45187170" w:rsidR="005655E4" w:rsidRPr="00C903B0" w:rsidRDefault="00CE2FC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D7A461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8701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DFF52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8706;</w:t>
            </w:r>
          </w:p>
          <w:p w14:paraId="48CD2A7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</w:tc>
        <w:tc>
          <w:tcPr>
            <w:tcW w:w="2728" w:type="dxa"/>
          </w:tcPr>
          <w:p w14:paraId="59A2E929" w14:textId="2FA00C14" w:rsidR="0064753D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</w:t>
            </w:r>
            <w:r w:rsidR="00CE2FC8" w:rsidRPr="00C903B0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02" w:type="dxa"/>
          </w:tcPr>
          <w:p w14:paraId="2AF5D868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47BD14B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D18F6FA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1C7884D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7D2AC8C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219D4C4" w14:textId="53CFB8A2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12.2.019;</w:t>
            </w:r>
          </w:p>
          <w:p w14:paraId="14045745" w14:textId="30B39985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12.2.120;</w:t>
            </w:r>
          </w:p>
          <w:p w14:paraId="0594B368" w14:textId="4B18584A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12.2.121;</w:t>
            </w:r>
          </w:p>
          <w:p w14:paraId="34B35F3E" w14:textId="5BE166CF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12.2.140;</w:t>
            </w:r>
          </w:p>
          <w:p w14:paraId="2F5A96C0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1561B91" w14:textId="77777777" w:rsidR="00CE2FC8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E865E7A" w14:textId="77777777" w:rsidR="005655E4" w:rsidRPr="00C903B0" w:rsidRDefault="00CE2FC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</w:t>
            </w:r>
            <w:r w:rsidR="005007AA" w:rsidRPr="00C903B0">
              <w:rPr>
                <w:sz w:val="18"/>
                <w:szCs w:val="18"/>
              </w:rPr>
              <w:t>;</w:t>
            </w:r>
          </w:p>
          <w:p w14:paraId="10F38104" w14:textId="77777777" w:rsidR="005007AA" w:rsidRPr="00C903B0" w:rsidRDefault="005007AA" w:rsidP="00C205EC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68A92F53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3D896ED3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5C6D6F2A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6D4E8847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78CF0CD1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3A2BA609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378D87B4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4B9BD576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3458FE3D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551E32FD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02970308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765C0BB1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44397193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6AC6F0F0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6D160D8A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021245C5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120B59EE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5885BE41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1DE09656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4BF42919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70D98556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63DD2B9A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EN 1005-3;</w:t>
            </w:r>
          </w:p>
          <w:p w14:paraId="36DE9A6C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14D6F528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1587C3CB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146F086F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02A33AF5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4B19780F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2B1FB3FD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7A48C7E6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5529BE56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3D77C5C7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36EB49A5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7B751D6C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56F6BA4F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52564F20" w14:textId="3BE9210A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13BB0860" w14:textId="77777777" w:rsidR="00B823FA" w:rsidRPr="00C903B0" w:rsidRDefault="00B823F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54266414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5FDA2ADB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4FAAFA5C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6D537D5A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36FCCF0C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1B9FC1D3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5ADB738C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2FECAF08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26039256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7211AB35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2AE1F269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391D7E30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3B7EBB53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07E5285C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7D4A16A7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1E53FE94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175A3BA0" w14:textId="77777777" w:rsidR="005007AA" w:rsidRPr="00C903B0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59D7ADDA" w14:textId="525031EB" w:rsidR="005007AA" w:rsidRPr="00D53FC7" w:rsidRDefault="005007AA" w:rsidP="00C205EC">
            <w:pPr>
              <w:rPr>
                <w:rFonts w:eastAsiaTheme="minorHAnsi"/>
                <w:sz w:val="18"/>
                <w:szCs w:val="18"/>
              </w:rPr>
            </w:pPr>
            <w:r w:rsidRPr="00D53FC7">
              <w:rPr>
                <w:rFonts w:eastAsiaTheme="minorHAnsi"/>
                <w:sz w:val="18"/>
                <w:szCs w:val="18"/>
              </w:rPr>
              <w:t>ГОСТ Р ИСО 15534-3</w:t>
            </w:r>
          </w:p>
        </w:tc>
      </w:tr>
      <w:tr w:rsidR="005655E4" w:rsidRPr="00C903B0" w14:paraId="3D6C2AF0" w14:textId="77777777" w:rsidTr="00C205EC">
        <w:trPr>
          <w:trHeight w:val="20"/>
        </w:trPr>
        <w:tc>
          <w:tcPr>
            <w:tcW w:w="463" w:type="dxa"/>
          </w:tcPr>
          <w:p w14:paraId="13DE3706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EF1961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Автопогрузчики</w:t>
            </w:r>
          </w:p>
        </w:tc>
        <w:tc>
          <w:tcPr>
            <w:tcW w:w="3209" w:type="dxa"/>
          </w:tcPr>
          <w:p w14:paraId="422A56BC" w14:textId="55C4A7CF" w:rsidR="005655E4" w:rsidRPr="00C903B0" w:rsidRDefault="00B823FA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D4E3FD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6DF4EBC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CFD5A01" w14:textId="59ED7729" w:rsidR="00997773" w:rsidRPr="00C903B0" w:rsidRDefault="00B823F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86BE4EE" w14:textId="6ED5D38A" w:rsidR="00345CA3" w:rsidRPr="00C903B0" w:rsidRDefault="00345CA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22915-1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3A81BC" w14:textId="6EF128CF" w:rsidR="00345CA3" w:rsidRPr="00C903B0" w:rsidRDefault="00345CA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22915-2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8FEC22" w14:textId="66992D5B" w:rsidR="00345CA3" w:rsidRPr="00C903B0" w:rsidRDefault="00345CA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22915-3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6277DD" w14:textId="603A9CE2" w:rsidR="00345CA3" w:rsidRPr="00C903B0" w:rsidRDefault="00345CA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22915-4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9D5D3C" w14:textId="77777777" w:rsidR="00345CA3" w:rsidRPr="00C903B0" w:rsidRDefault="00345CA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16215;</w:t>
            </w:r>
          </w:p>
          <w:p w14:paraId="410E9BB1" w14:textId="0B2D0F04" w:rsidR="00345CA3" w:rsidRPr="00C903B0" w:rsidRDefault="00345CA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25940 (ИСО 3287)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5EB712" w14:textId="533F579C" w:rsidR="00B823FA" w:rsidRPr="00C903B0" w:rsidRDefault="00345CA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27270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9EE52DC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6ED856F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124C00D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9E88C8F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96541FD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CA139EF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17FFBB2B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8BC2E8C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6528719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715CCE8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C517E6E" w14:textId="7A62BFD0" w:rsidR="005655E4" w:rsidRPr="00C903B0" w:rsidRDefault="00B823F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7F562E7F" w14:textId="77777777" w:rsidTr="00C205EC">
        <w:trPr>
          <w:trHeight w:val="20"/>
        </w:trPr>
        <w:tc>
          <w:tcPr>
            <w:tcW w:w="463" w:type="dxa"/>
          </w:tcPr>
          <w:p w14:paraId="79B7FF04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2BF47B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Велосипеды (кроме детских)</w:t>
            </w:r>
          </w:p>
        </w:tc>
        <w:tc>
          <w:tcPr>
            <w:tcW w:w="3209" w:type="dxa"/>
          </w:tcPr>
          <w:p w14:paraId="202972C9" w14:textId="74668D08" w:rsidR="005655E4" w:rsidRPr="00C903B0" w:rsidRDefault="00B823FA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4FDBCC02" w14:textId="5CF64A3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8711;</w:t>
            </w:r>
          </w:p>
          <w:p w14:paraId="71253EAA" w14:textId="1A2D1DC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8712</w:t>
            </w:r>
          </w:p>
          <w:p w14:paraId="3CE2020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9761F12" w14:textId="25FDF201" w:rsidR="00997773" w:rsidRPr="00C903B0" w:rsidRDefault="00B823F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40632E7" w14:textId="7903EAE8" w:rsidR="00A12322" w:rsidRPr="00C903B0" w:rsidRDefault="00A1232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31741</w:t>
            </w:r>
            <w:r w:rsidR="00B823F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C6A63F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1E47CED" w14:textId="77777777" w:rsidR="00B823FA" w:rsidRPr="00C903B0" w:rsidRDefault="00B823FA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392BC80" w14:textId="56316B0B" w:rsidR="005655E4" w:rsidRPr="00C903B0" w:rsidRDefault="00B823FA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5655E4" w:rsidRPr="00C903B0" w14:paraId="368DF5D2" w14:textId="77777777" w:rsidTr="00C205EC">
        <w:trPr>
          <w:trHeight w:val="20"/>
        </w:trPr>
        <w:tc>
          <w:tcPr>
            <w:tcW w:w="463" w:type="dxa"/>
          </w:tcPr>
          <w:p w14:paraId="2842C097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B1BBB47" w14:textId="2714C9C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для землеройных,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мелиоративных работ, разработки и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обслуживания карьеров</w:t>
            </w:r>
          </w:p>
        </w:tc>
        <w:tc>
          <w:tcPr>
            <w:tcW w:w="3209" w:type="dxa"/>
          </w:tcPr>
          <w:p w14:paraId="41061648" w14:textId="1D3D6E22" w:rsidR="005655E4" w:rsidRPr="00C903B0" w:rsidRDefault="00E3344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191A76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62A8A4D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BCF7BFF" w14:textId="034FF23A" w:rsidR="00E3344C" w:rsidRPr="00C903B0" w:rsidRDefault="00E334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</w:tc>
        <w:tc>
          <w:tcPr>
            <w:tcW w:w="2728" w:type="dxa"/>
          </w:tcPr>
          <w:p w14:paraId="725D5607" w14:textId="52749DEF" w:rsidR="00997773" w:rsidRPr="00C903B0" w:rsidRDefault="00E334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56012EAB" w14:textId="7775E4CD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2860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682985" w14:textId="653033B9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2867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50D8D29" w14:textId="30CC7BF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3164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3ED406D" w14:textId="3B8088BD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3449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CD69F7" w14:textId="15349BD4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3450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6716CE" w14:textId="2E995911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3457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E289CC" w14:textId="27173169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3471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CCD09FD" w14:textId="002EFDCE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4250-3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04EF33" w14:textId="2E519156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5006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5594B86" w14:textId="2E7EC38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5010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B31EE8" w14:textId="73AC4550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6011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B59236" w14:textId="26E23C49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6012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B6D2B2" w14:textId="70A72C60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6165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BDCF88" w14:textId="3E69086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6405-1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CF5838" w14:textId="7AAFE2E4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6405-2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4781E95" w14:textId="5D27F0A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6682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F3A037B" w14:textId="6050E56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6746-1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A47F37" w14:textId="7191712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6746-2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B152A5" w14:textId="5A448611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6747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BC72D6" w14:textId="5F8A89A4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6750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8E4EFD" w14:textId="5FDC6139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7131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F79122E" w14:textId="7F43CF4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7132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BB597B" w14:textId="61BDB6F8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7135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864BDBE" w14:textId="7D226353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7136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CFF7BD" w14:textId="1A6AF188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7451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4600612" w14:textId="64626720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8643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D5B669" w14:textId="41133D76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8812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C393C3" w14:textId="3ACDADAE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8813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90893D4" w14:textId="00C7B54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9244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91C23C0" w14:textId="02F1ADB0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9247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9460C8" w14:textId="470AD50A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9533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2519EF1" w14:textId="568C7C66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10261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4B4591" w14:textId="3B9F8413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10262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B88021" w14:textId="168CA1A6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10263-1</w:t>
            </w:r>
            <w:r w:rsidR="00E3344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B184229" w14:textId="2ABD3166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CAF065F" w14:textId="73C4AA41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10263-3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1943E83" w14:textId="276ADEF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10263-5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F2ECC75" w14:textId="72D8928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10263-6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666612" w14:textId="7777777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10265;</w:t>
            </w:r>
          </w:p>
          <w:p w14:paraId="40667D0B" w14:textId="028DD289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10533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D7EF8B" w14:textId="43FA7D8A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10570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0D6FE1" w14:textId="10377EE5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10968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89D00C" w14:textId="30163264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12117-2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4FF36E0" w14:textId="20B2A66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12510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E8F308" w14:textId="1252BB20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13459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CC07AEF" w14:textId="55467442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13539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38F493" w14:textId="653298AD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14401-2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70B6565" w14:textId="6922CAD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15143-1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B3DC429" w14:textId="1AA2A1D4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15143-2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9B2505" w14:textId="28E1257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15219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E81FA3" w14:textId="7A95D115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15817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9127C7D" w14:textId="4A47E5A8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15998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53EC42A" w14:textId="75838EE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16001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F869BB" w14:textId="46BABBC4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16714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FD090B" w14:textId="607858D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16754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50CA3B" w14:textId="3414FDF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17063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76B0E1A" w14:textId="05E583E1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21507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08DF06" w14:textId="78FDB8F8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23727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C60D260" w14:textId="1C391F0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24410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973ADFA" w14:textId="66DE2E3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10263-4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5E62876" w14:textId="021AB075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10532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9AB0C22" w14:textId="653033B9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11112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FD6951" w14:textId="0CA3F69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11862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1BE10BB" w14:textId="2C7E8BF3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12508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394BAA3" w14:textId="08499EAA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12509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C8DDDA" w14:textId="68E3B012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F3B77B" w14:textId="53ACE84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D2C7DF" w14:textId="3CD2DB2A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474-3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4A75D9" w14:textId="2E1D52FC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474-4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F97FCBF" w14:textId="1A71DC88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474-5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C7E8FA" w14:textId="0FE4BB52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474-6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441A480" w14:textId="1D106E2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474-7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55088B5" w14:textId="176CCC10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474-8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D99692A" w14:textId="25BB0F26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474-9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6428D4" w14:textId="7797027F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474-10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7F2C2E" w14:textId="026ABBB5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474-11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4609EC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6F7700F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D92DAAC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5DBCF8D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CB6309D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C44FE05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5FB210CA" w14:textId="139C0F6C" w:rsidR="004B5D3D" w:rsidRPr="00C903B0" w:rsidRDefault="004B5D3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12.2.011;</w:t>
            </w:r>
          </w:p>
          <w:p w14:paraId="4BCE880C" w14:textId="7777777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12.2.130;</w:t>
            </w:r>
          </w:p>
          <w:p w14:paraId="4D461C0F" w14:textId="7777777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11030;</w:t>
            </w:r>
          </w:p>
          <w:p w14:paraId="15AF5447" w14:textId="7777777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16469;</w:t>
            </w:r>
          </w:p>
          <w:p w14:paraId="0240DFB2" w14:textId="6011BF20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27249 (ИСО 7132)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DD2501D" w14:textId="480D802E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27250 (ИСО 3411)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8580E9A" w14:textId="1BC97801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27252 (ИСО 6749)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34FEEA" w14:textId="5C12A72B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27923 (ИСО 6483)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24301A" w14:textId="6351FDE5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28318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5607CD" w14:textId="7777777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30035;</w:t>
            </w:r>
          </w:p>
          <w:p w14:paraId="4F75F958" w14:textId="77777777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30067;</w:t>
            </w:r>
          </w:p>
          <w:p w14:paraId="7BEB95CF" w14:textId="25643C39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31553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7DF152C" w14:textId="0CE8AB66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12643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43BECE8" w14:textId="07FDCC69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ИСО 6683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9FC7BC3" w14:textId="47D711BD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3471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24CEDE" w14:textId="7B90875A" w:rsidR="00151715" w:rsidRPr="00C903B0" w:rsidRDefault="001517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12117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0B5703F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BA005D0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50BF01B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606F2BB" w14:textId="77777777" w:rsidR="004B5D3D" w:rsidRPr="00C903B0" w:rsidRDefault="004B5D3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4EF2C94" w14:textId="639ACF3E" w:rsidR="005655E4" w:rsidRPr="00C903B0" w:rsidRDefault="004B5D3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654A44E9" w14:textId="77777777" w:rsidTr="00C205EC">
        <w:trPr>
          <w:trHeight w:val="20"/>
        </w:trPr>
        <w:tc>
          <w:tcPr>
            <w:tcW w:w="463" w:type="dxa"/>
          </w:tcPr>
          <w:p w14:paraId="7F1C3AC6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7ABC065" w14:textId="40686A8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дорожные, оборудование для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приготовления строительных смесей</w:t>
            </w:r>
          </w:p>
        </w:tc>
        <w:tc>
          <w:tcPr>
            <w:tcW w:w="3209" w:type="dxa"/>
          </w:tcPr>
          <w:p w14:paraId="40CEF00E" w14:textId="58B6DC80" w:rsidR="005655E4" w:rsidRPr="00C903B0" w:rsidRDefault="004B5D3D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DDC2BD7" w14:textId="7FA739A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8413; </w:t>
            </w:r>
          </w:p>
          <w:p w14:paraId="628AC06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00032AF3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14935A5C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73FE4A1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D6D7E1A" w14:textId="4F3BE66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728" w:type="dxa"/>
          </w:tcPr>
          <w:p w14:paraId="00FD0149" w14:textId="2FFB7503" w:rsidR="00997773" w:rsidRPr="00C903B0" w:rsidRDefault="004B5D3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1FB4BA69" w14:textId="335856AC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3449;</w:t>
            </w:r>
          </w:p>
          <w:p w14:paraId="590405A3" w14:textId="6689FB34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3471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037C4D" w14:textId="793C6728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15143-1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95D21A6" w14:textId="2CE4C445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15143-2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010294B" w14:textId="077805F4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15642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5F86392" w14:textId="10C95B4E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15643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066DD1" w14:textId="1A8EB257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15644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C22F3F" w14:textId="2B2B4B59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15645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2452DF4" w14:textId="040054FF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15688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D5D38A" w14:textId="0B44E675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15689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E19F3C5" w14:textId="03D436A3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22242</w:t>
            </w:r>
            <w:r w:rsidR="00C80ED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3DC1F23" w14:textId="398F7D26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500-1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EA3728E" w14:textId="187D9E19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500-2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6EA0B4" w14:textId="6296E55C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500-3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218018B" w14:textId="68A92F53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500-4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FFF768" w14:textId="1C7A8031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500-6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C31651" w14:textId="2090C37E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536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3BEA7C" w14:textId="59626A85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13019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79F4E59" w14:textId="46538742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13020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8D61C3" w14:textId="73357F52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13021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BEC1683" w14:textId="3B08FF34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13524</w:t>
            </w:r>
            <w:r w:rsidR="004B5D3D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285A8F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13862;</w:t>
            </w:r>
          </w:p>
          <w:p w14:paraId="6E839DC1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A47E5A8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3423147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D694310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A3EA796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0AFF91D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626F7EA" w14:textId="478C833E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12.2.011;</w:t>
            </w:r>
          </w:p>
          <w:p w14:paraId="638C7AC0" w14:textId="0310101C" w:rsidR="00287C85" w:rsidRPr="00C903B0" w:rsidRDefault="00287C8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11030;</w:t>
            </w:r>
          </w:p>
          <w:p w14:paraId="0001AF4B" w14:textId="33EFF11E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21915;</w:t>
            </w:r>
          </w:p>
          <w:p w14:paraId="5BAE7735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27336;</w:t>
            </w:r>
          </w:p>
          <w:p w14:paraId="4F20177A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27338;</w:t>
            </w:r>
          </w:p>
          <w:p w14:paraId="1D318840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27339;</w:t>
            </w:r>
          </w:p>
          <w:p w14:paraId="1044CC6E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27598</w:t>
            </w:r>
          </w:p>
          <w:p w14:paraId="3A634EE2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27614;</w:t>
            </w:r>
          </w:p>
          <w:p w14:paraId="0ED6136A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27811;</w:t>
            </w:r>
          </w:p>
          <w:p w14:paraId="45B37EC8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27945;</w:t>
            </w:r>
          </w:p>
          <w:p w14:paraId="12139E1E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31548;</w:t>
            </w:r>
          </w:p>
          <w:p w14:paraId="15A5A81D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31522;</w:t>
            </w:r>
          </w:p>
          <w:p w14:paraId="0F2F1164" w14:textId="77777777" w:rsidR="00681DAE" w:rsidRPr="00C903B0" w:rsidRDefault="00681D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31556;</w:t>
            </w:r>
          </w:p>
          <w:p w14:paraId="356315B4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544670B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C31E3DF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0FF9171" w14:textId="77777777" w:rsidR="00C80ED4" w:rsidRPr="00C903B0" w:rsidRDefault="00C80ED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E3C2AFE" w14:textId="277B7511" w:rsidR="00BC38FA" w:rsidRPr="00C903B0" w:rsidRDefault="00C80ED4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21EAFF72" w14:textId="77777777" w:rsidTr="00C205EC">
        <w:trPr>
          <w:trHeight w:val="20"/>
        </w:trPr>
        <w:tc>
          <w:tcPr>
            <w:tcW w:w="463" w:type="dxa"/>
          </w:tcPr>
          <w:p w14:paraId="6D429B8C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F56423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и машины строительные</w:t>
            </w:r>
          </w:p>
        </w:tc>
        <w:tc>
          <w:tcPr>
            <w:tcW w:w="3209" w:type="dxa"/>
          </w:tcPr>
          <w:p w14:paraId="7A291C66" w14:textId="7A3605A5" w:rsidR="005655E4" w:rsidRPr="00C903B0" w:rsidRDefault="00C80ED4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3E5E036A" w14:textId="6AF152FC" w:rsidR="00A63DC2" w:rsidRPr="00C903B0" w:rsidRDefault="00A63D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8205;</w:t>
            </w:r>
          </w:p>
          <w:p w14:paraId="1633806D" w14:textId="0AE2EB00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3C5A1718" w14:textId="73FB1EC2" w:rsidR="00FF7229" w:rsidRPr="00C903B0" w:rsidRDefault="00FF722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50D2836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3706F96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8426;</w:t>
            </w:r>
          </w:p>
          <w:p w14:paraId="219AC41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4961F19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4D7CEC2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4C7CF2B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16364EF9" w14:textId="589C017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077CF5C" w14:textId="2D00F17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728" w:type="dxa"/>
          </w:tcPr>
          <w:p w14:paraId="61661C8F" w14:textId="39FB0F08" w:rsidR="005655E4" w:rsidRPr="00C903B0" w:rsidRDefault="00A63DC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F4BB4F4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60745-1;</w:t>
            </w:r>
          </w:p>
          <w:p w14:paraId="1669F7FE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60745-2-1;</w:t>
            </w:r>
          </w:p>
          <w:p w14:paraId="7A5B8EC8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60745-2-2;</w:t>
            </w:r>
          </w:p>
          <w:p w14:paraId="258181BF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60745-2-3;</w:t>
            </w:r>
          </w:p>
          <w:p w14:paraId="745B5639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60745-2-4;</w:t>
            </w:r>
          </w:p>
          <w:p w14:paraId="6F07C0BD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60745-2-5;</w:t>
            </w:r>
          </w:p>
          <w:p w14:paraId="177A1291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60745-2-6;</w:t>
            </w:r>
          </w:p>
          <w:p w14:paraId="4126FA8D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60745-2-8;</w:t>
            </w:r>
          </w:p>
          <w:p w14:paraId="0F66BDB4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60745-2-9;</w:t>
            </w:r>
          </w:p>
          <w:p w14:paraId="73886AFE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60745-2-11;</w:t>
            </w:r>
          </w:p>
          <w:p w14:paraId="537D92D9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60745-2-12;</w:t>
            </w:r>
          </w:p>
          <w:p w14:paraId="13778359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МЭК 60745-2-13;</w:t>
            </w:r>
          </w:p>
          <w:p w14:paraId="6AF6B21D" w14:textId="68EB8E1F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30506 (МЭК 745-2-13)</w:t>
            </w:r>
            <w:r w:rsidR="00DC7EA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1BF900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60745-2-14;</w:t>
            </w:r>
          </w:p>
          <w:p w14:paraId="6D2C2F38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60745-2-15;</w:t>
            </w:r>
          </w:p>
          <w:p w14:paraId="531C565A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60745-2-16;</w:t>
            </w:r>
          </w:p>
          <w:p w14:paraId="0129A0D4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60745-2-17;</w:t>
            </w:r>
          </w:p>
          <w:p w14:paraId="350B883C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60745-2-20;</w:t>
            </w:r>
          </w:p>
          <w:p w14:paraId="16762783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61029-1;</w:t>
            </w:r>
          </w:p>
          <w:p w14:paraId="4DD69708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61029-2-1;</w:t>
            </w:r>
          </w:p>
          <w:p w14:paraId="3C6CE636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61029-2-2;</w:t>
            </w:r>
          </w:p>
          <w:p w14:paraId="38C86EBF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61029-2-3;</w:t>
            </w:r>
          </w:p>
          <w:p w14:paraId="7C4D7A03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61029-2-4</w:t>
            </w:r>
          </w:p>
          <w:p w14:paraId="434EC31F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61029-2-5;</w:t>
            </w:r>
          </w:p>
          <w:p w14:paraId="3FA043D2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61029-2-6;</w:t>
            </w:r>
          </w:p>
          <w:p w14:paraId="025694AD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61029-2-7;</w:t>
            </w:r>
          </w:p>
          <w:p w14:paraId="4E926BF7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61029-2-8;</w:t>
            </w:r>
          </w:p>
          <w:p w14:paraId="6244C8A2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61029-2-9</w:t>
            </w:r>
          </w:p>
          <w:p w14:paraId="03D1E0E5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61029-2-10;</w:t>
            </w:r>
          </w:p>
          <w:p w14:paraId="25AD7634" w14:textId="274C5ECB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61029-2-11</w:t>
            </w:r>
            <w:r w:rsidR="00DC7EA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84927A6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792-12;</w:t>
            </w:r>
          </w:p>
          <w:p w14:paraId="1982E36C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792-13;</w:t>
            </w:r>
          </w:p>
          <w:p w14:paraId="15B4A00E" w14:textId="593C2AB5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11886;</w:t>
            </w:r>
          </w:p>
          <w:p w14:paraId="4ED4A765" w14:textId="1A0FA7FE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ISO/TR 12603;</w:t>
            </w:r>
          </w:p>
          <w:p w14:paraId="57DF6B38" w14:textId="38A454E5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18650-1;</w:t>
            </w:r>
          </w:p>
          <w:p w14:paraId="080F6BF4" w14:textId="7ED89D3E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18650-2;</w:t>
            </w:r>
          </w:p>
          <w:p w14:paraId="4392FFFA" w14:textId="1ED5244A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18652;</w:t>
            </w:r>
          </w:p>
          <w:p w14:paraId="6AE4C396" w14:textId="15EE326B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19432;</w:t>
            </w:r>
          </w:p>
          <w:p w14:paraId="071C507D" w14:textId="4B69A58B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19433;</w:t>
            </w:r>
          </w:p>
          <w:p w14:paraId="6E868C45" w14:textId="5DEA227C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19452;</w:t>
            </w:r>
          </w:p>
          <w:p w14:paraId="51AF133C" w14:textId="4C0D38FA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21573-1;</w:t>
            </w:r>
          </w:p>
          <w:p w14:paraId="28A60721" w14:textId="1DD1DEBA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21592;</w:t>
            </w:r>
          </w:p>
          <w:p w14:paraId="0B7FE089" w14:textId="769F25A8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21873-1;</w:t>
            </w:r>
          </w:p>
          <w:p w14:paraId="74D735BC" w14:textId="542542F2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21873-2;</w:t>
            </w:r>
          </w:p>
          <w:p w14:paraId="30A5B475" w14:textId="3B3002FF" w:rsidR="00DC7EA5" w:rsidRPr="00C903B0" w:rsidRDefault="00DC7E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12001;</w:t>
            </w:r>
          </w:p>
          <w:p w14:paraId="480E4470" w14:textId="2FB4264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10084;</w:t>
            </w:r>
          </w:p>
          <w:p w14:paraId="666468A8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12633;</w:t>
            </w:r>
          </w:p>
          <w:p w14:paraId="350FEB6B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17770;</w:t>
            </w:r>
          </w:p>
          <w:p w14:paraId="3EC74169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26055;</w:t>
            </w:r>
          </w:p>
          <w:p w14:paraId="7D25354E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27336;</w:t>
            </w:r>
          </w:p>
          <w:p w14:paraId="177ADB36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27338;</w:t>
            </w:r>
          </w:p>
          <w:p w14:paraId="5F38736B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27339;</w:t>
            </w:r>
          </w:p>
          <w:p w14:paraId="13B0B0AE" w14:textId="06B758DF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27598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C76D0C2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27614;</w:t>
            </w:r>
          </w:p>
          <w:p w14:paraId="7533A29A" w14:textId="32C0D1B6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27811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23BE4F9" w14:textId="17A02E94" w:rsidR="00837D20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27945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8C6038" w14:textId="77777777" w:rsidR="00837D20" w:rsidRPr="00C903B0" w:rsidRDefault="00837D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30700 (МЭК 745-2-7);</w:t>
            </w:r>
          </w:p>
          <w:p w14:paraId="0DF4BC74" w14:textId="55287F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31546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EE53AF" w14:textId="740E1E14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31547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20D1420" w14:textId="121645F9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31548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C9E844" w14:textId="6CD5156F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31549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E05970" w14:textId="2B496F39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31550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D3E445" w14:textId="4C73F75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31551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E908F4" w14:textId="1CB34DC4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31552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0942F9" w14:textId="4139C402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31553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75B0521" w14:textId="3CAD2A3F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31554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E07F15" w14:textId="2F7AB514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31555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781608" w14:textId="6D099DFD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31556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79AEFC4" w14:textId="610A9324" w:rsidR="00837D20" w:rsidRPr="00C903B0" w:rsidRDefault="00837D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33558.1 (EN 12158-1);</w:t>
            </w:r>
          </w:p>
          <w:p w14:paraId="4992F70F" w14:textId="69AAB91D" w:rsidR="00837D20" w:rsidRPr="00C903B0" w:rsidRDefault="00837D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33558.2 (EN 12158-2);</w:t>
            </w:r>
          </w:p>
          <w:p w14:paraId="02201070" w14:textId="2FAB389A" w:rsidR="00837D20" w:rsidRPr="00C903B0" w:rsidRDefault="00837D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33651 (EN 12159);</w:t>
            </w:r>
          </w:p>
          <w:p w14:paraId="15B7B8B6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435CAC6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EB0F1A8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533B12B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B20911D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B6C0536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574ECB2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12.2.010;</w:t>
            </w:r>
          </w:p>
          <w:p w14:paraId="4DF1FCBC" w14:textId="05ABC89B" w:rsidR="00814082" w:rsidRPr="00C903B0" w:rsidRDefault="00814082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12.2.011;</w:t>
            </w:r>
          </w:p>
          <w:p w14:paraId="1C848540" w14:textId="5839D93D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12.2.030;</w:t>
            </w:r>
          </w:p>
          <w:p w14:paraId="57798B3E" w14:textId="1A0FA7FE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1208;</w:t>
            </w:r>
          </w:p>
          <w:p w14:paraId="6CDFA648" w14:textId="439F018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53037</w:t>
            </w:r>
            <w:r w:rsidR="00837D2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(ИСО 16368)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FB1369" w14:textId="10F6BEEB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53984</w:t>
            </w:r>
            <w:r w:rsidR="00E93C0D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(ИСО 18893)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249BB4" w14:textId="0E53573C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54770</w:t>
            </w:r>
            <w:r w:rsidR="00A63DC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(ИСО 16369)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762C32" w14:textId="73B76673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55180</w:t>
            </w:r>
            <w:r w:rsidR="00A63DC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(ИСО 16653-1)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08A51E8" w14:textId="688C8864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55181</w:t>
            </w:r>
            <w:r w:rsidR="00A63DC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(ИСО 16653-2)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; </w:t>
            </w:r>
          </w:p>
          <w:p w14:paraId="00EBCC32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105501C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3DF39FB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5C048A5" w14:textId="77777777" w:rsidR="00DC7EA5" w:rsidRPr="00C903B0" w:rsidRDefault="00DC7EA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5379F66" w14:textId="4CAFC286" w:rsidR="005655E4" w:rsidRPr="00C903B0" w:rsidRDefault="00DC7EA5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37FD2C5C" w14:textId="77777777" w:rsidTr="00C205EC">
        <w:trPr>
          <w:trHeight w:val="20"/>
        </w:trPr>
        <w:tc>
          <w:tcPr>
            <w:tcW w:w="463" w:type="dxa"/>
          </w:tcPr>
          <w:p w14:paraId="4F5687C3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FC47638" w14:textId="10B55F2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промышленности</w:t>
            </w:r>
            <w:r w:rsidR="00DC7EA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строительных материалов</w:t>
            </w:r>
          </w:p>
        </w:tc>
        <w:tc>
          <w:tcPr>
            <w:tcW w:w="3209" w:type="dxa"/>
          </w:tcPr>
          <w:p w14:paraId="352A8048" w14:textId="05838168" w:rsidR="005655E4" w:rsidRPr="00C903B0" w:rsidRDefault="00DC7EA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72CDBCE" w14:textId="499A1F18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3A880AF8" w14:textId="2911B3D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8474; </w:t>
            </w:r>
          </w:p>
          <w:p w14:paraId="1019AA82" w14:textId="4FB9117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5B1B3C3F" w14:textId="4CA8A216" w:rsidR="00997773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05F78D3D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4F2010E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31F29C9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D92EA98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83EBC9C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9D67C05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4500D46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12.2.100;</w:t>
            </w:r>
          </w:p>
          <w:p w14:paraId="7E1A1822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9231;</w:t>
            </w:r>
          </w:p>
          <w:p w14:paraId="4A1CCB29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10037;</w:t>
            </w:r>
          </w:p>
          <w:p w14:paraId="4DAAB2A5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10141;</w:t>
            </w:r>
          </w:p>
          <w:p w14:paraId="28943A1C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12367;</w:t>
            </w:r>
          </w:p>
          <w:p w14:paraId="598619AA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27636;</w:t>
            </w:r>
          </w:p>
          <w:p w14:paraId="08937244" w14:textId="77777777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28122;</w:t>
            </w:r>
          </w:p>
          <w:p w14:paraId="1B935693" w14:textId="44012320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28541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6CFDE5" w14:textId="1A7ECB83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30369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5538BF" w14:textId="3BFC430A" w:rsidR="00814082" w:rsidRPr="00C903B0" w:rsidRDefault="008140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30540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EFC233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BF9E316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C89A48C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77A7BE1" w14:textId="77777777" w:rsidR="00AA7AE5" w:rsidRPr="00C903B0" w:rsidRDefault="00AA7AE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5E8331A" w14:textId="30EF4BAB" w:rsidR="005655E4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548DEFF5" w14:textId="77777777" w:rsidTr="00C205EC">
        <w:trPr>
          <w:trHeight w:val="20"/>
        </w:trPr>
        <w:tc>
          <w:tcPr>
            <w:tcW w:w="463" w:type="dxa"/>
          </w:tcPr>
          <w:p w14:paraId="069B9CF1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D9EF9A0" w14:textId="05DFD492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лесозаготовки,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лесобирж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и лесосплава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="004A4D21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кроме пил </w:t>
            </w:r>
            <w:proofErr w:type="spellStart"/>
            <w:r w:rsidR="004A4D21" w:rsidRPr="00C903B0">
              <w:rPr>
                <w:rFonts w:eastAsiaTheme="minorHAnsi"/>
                <w:sz w:val="18"/>
                <w:szCs w:val="18"/>
                <w:lang w:eastAsia="en-US"/>
              </w:rPr>
              <w:t>бензиномоторных</w:t>
            </w:r>
            <w:proofErr w:type="spellEnd"/>
            <w:r w:rsidR="004A4D21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и цепных электрических)</w:t>
            </w:r>
          </w:p>
        </w:tc>
        <w:tc>
          <w:tcPr>
            <w:tcW w:w="3209" w:type="dxa"/>
          </w:tcPr>
          <w:p w14:paraId="7CB7C0FF" w14:textId="21082D01" w:rsidR="005655E4" w:rsidRPr="00C903B0" w:rsidRDefault="00AA7AE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7C5B4D91" w14:textId="55BBB84C" w:rsidR="00C67DDB" w:rsidRPr="00C903B0" w:rsidRDefault="00C67DD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3073FA49" w14:textId="45DE4DC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8426; </w:t>
            </w:r>
          </w:p>
          <w:p w14:paraId="6C55A1E7" w14:textId="00240AD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01C06CB1" w14:textId="58C7964F" w:rsidR="003C5C0E" w:rsidRPr="00C903B0" w:rsidRDefault="003C5C0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8431</w:t>
            </w:r>
          </w:p>
          <w:p w14:paraId="2C30FD8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6E7AD904" w14:textId="57C8CFD1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8465;</w:t>
            </w:r>
          </w:p>
          <w:p w14:paraId="4DD963EF" w14:textId="7B14C00C" w:rsidR="003C5C0E" w:rsidRPr="00C903B0" w:rsidRDefault="003C5C0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9E4586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8704;</w:t>
            </w:r>
          </w:p>
          <w:p w14:paraId="239F8AC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  <w:p w14:paraId="48203B43" w14:textId="1D9A28EF" w:rsidR="007532D2" w:rsidRPr="00C903B0" w:rsidRDefault="007532D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FBBAA84" w14:textId="60614D65" w:rsidR="00997773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3302" w:type="dxa"/>
          </w:tcPr>
          <w:p w14:paraId="51F90C57" w14:textId="439A6823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5674;</w:t>
            </w:r>
          </w:p>
          <w:p w14:paraId="58233EA8" w14:textId="7079248D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5676;</w:t>
            </w:r>
          </w:p>
          <w:p w14:paraId="42E21100" w14:textId="50094F0B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8082-1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5B307BC" w14:textId="011BC607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8082-2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03CB639" w14:textId="77777777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8083;</w:t>
            </w:r>
          </w:p>
          <w:p w14:paraId="64279D85" w14:textId="77777777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8084;</w:t>
            </w:r>
          </w:p>
          <w:p w14:paraId="5ED2D80C" w14:textId="77777777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11169;</w:t>
            </w:r>
          </w:p>
          <w:p w14:paraId="59B7314E" w14:textId="77777777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11512;</w:t>
            </w:r>
          </w:p>
          <w:p w14:paraId="68DF77E5" w14:textId="54357533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11837;</w:t>
            </w:r>
          </w:p>
          <w:p w14:paraId="5515DCE2" w14:textId="735E1DE8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11839;</w:t>
            </w:r>
          </w:p>
          <w:p w14:paraId="63EB5B38" w14:textId="45DBCF8D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11850;</w:t>
            </w:r>
          </w:p>
          <w:p w14:paraId="57176409" w14:textId="0B54AE63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4254-4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97035C" w14:textId="4A1C397E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609-1;</w:t>
            </w:r>
          </w:p>
          <w:p w14:paraId="2568D29D" w14:textId="26A9A182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609-2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164A3FB" w14:textId="1F6C1FEC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1853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CF3B0F2" w14:textId="0A1BE559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13448</w:t>
            </w:r>
            <w:r w:rsidR="00AA7AE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BD808CF" w14:textId="20D93FFB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13525;</w:t>
            </w:r>
          </w:p>
          <w:p w14:paraId="468DD638" w14:textId="2B8BBCAD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16590-1;</w:t>
            </w:r>
          </w:p>
          <w:p w14:paraId="7D4A9A37" w14:textId="2673393A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16590-2;</w:t>
            </w:r>
          </w:p>
          <w:p w14:paraId="3077C208" w14:textId="6AFFEEED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16590-3;</w:t>
            </w:r>
          </w:p>
          <w:p w14:paraId="07035B99" w14:textId="3FB04DFD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16590-4;</w:t>
            </w:r>
          </w:p>
          <w:p w14:paraId="69D6BF52" w14:textId="2CC2C83A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15594</w:t>
            </w:r>
            <w:r w:rsidR="0038267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76899F" w14:textId="5FAAC907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31593</w:t>
            </w:r>
            <w:r w:rsidR="0038267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48A9AFC" w14:textId="64AE5291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31595</w:t>
            </w:r>
            <w:r w:rsidR="0038267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468AA0F" w14:textId="00A045FC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32431 (ISO 16154)</w:t>
            </w:r>
            <w:r w:rsidR="0038267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2312C6" w14:textId="413394D0" w:rsidR="00382677" w:rsidRPr="00C903B0" w:rsidRDefault="00382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33037 (EN 12761-3, EN 12761-1, EN 12761-2);</w:t>
            </w:r>
          </w:p>
          <w:p w14:paraId="1E50EC99" w14:textId="19DC632E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34280 (ISO 19472)</w:t>
            </w:r>
            <w:r w:rsidR="0038267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19179AF" w14:textId="3F1C2AE3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10000</w:t>
            </w:r>
            <w:r w:rsidR="00382677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4F5E8B7" w14:textId="3F230080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14861;</w:t>
            </w:r>
          </w:p>
          <w:p w14:paraId="48EDB2E2" w14:textId="62812606" w:rsidR="00D82F2D" w:rsidRPr="00C903B0" w:rsidRDefault="00D82F2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11448;</w:t>
            </w:r>
          </w:p>
          <w:p w14:paraId="03F3BE0C" w14:textId="4E251EED" w:rsidR="00382677" w:rsidRPr="00C903B0" w:rsidRDefault="00382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15078;</w:t>
            </w:r>
          </w:p>
          <w:p w14:paraId="054E2AEF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2D1D1B1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66635FC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A31F7B5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9F8E1EC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C000EA7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18CC991C" w14:textId="1374B136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12.2.019</w:t>
            </w:r>
          </w:p>
          <w:p w14:paraId="31D512DB" w14:textId="763F7D27" w:rsidR="00382677" w:rsidRPr="00C903B0" w:rsidRDefault="00382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12.2.102;</w:t>
            </w:r>
          </w:p>
          <w:p w14:paraId="406C01D9" w14:textId="2D0FF18D" w:rsidR="00382677" w:rsidRPr="00C903B0" w:rsidRDefault="00382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12.2.104;</w:t>
            </w:r>
          </w:p>
          <w:p w14:paraId="7C1A8030" w14:textId="77777777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12.2.120</w:t>
            </w:r>
          </w:p>
          <w:p w14:paraId="7360031E" w14:textId="77777777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12.2.121</w:t>
            </w:r>
          </w:p>
          <w:p w14:paraId="45647FD9" w14:textId="77777777" w:rsidR="00AA7AE5" w:rsidRPr="00C903B0" w:rsidRDefault="00AA7A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12.2.140</w:t>
            </w:r>
          </w:p>
          <w:p w14:paraId="602E399A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864AEAD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98E1E2D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C28A3CD" w14:textId="77777777" w:rsidR="00382677" w:rsidRPr="00C903B0" w:rsidRDefault="00382677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52B2DEF" w14:textId="5F572EA2" w:rsidR="005655E4" w:rsidRPr="00C903B0" w:rsidRDefault="0038267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16EDB29D" w14:textId="77777777" w:rsidTr="00C205EC">
        <w:trPr>
          <w:trHeight w:val="20"/>
        </w:trPr>
        <w:tc>
          <w:tcPr>
            <w:tcW w:w="463" w:type="dxa"/>
          </w:tcPr>
          <w:p w14:paraId="643B6471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987B899" w14:textId="44F1F08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1064B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торфяной промышленности</w:t>
            </w:r>
          </w:p>
        </w:tc>
        <w:tc>
          <w:tcPr>
            <w:tcW w:w="3209" w:type="dxa"/>
          </w:tcPr>
          <w:p w14:paraId="3DAC1B3A" w14:textId="51B33802" w:rsidR="005655E4" w:rsidRPr="00C903B0" w:rsidRDefault="001064B4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E9D499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8428; </w:t>
            </w:r>
          </w:p>
          <w:p w14:paraId="431C6D8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34A1FDA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458CB8F3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</w:tc>
        <w:tc>
          <w:tcPr>
            <w:tcW w:w="2728" w:type="dxa"/>
          </w:tcPr>
          <w:p w14:paraId="61E021F4" w14:textId="7F760A20" w:rsidR="001064B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</w:t>
            </w:r>
            <w:r w:rsidR="001064B4" w:rsidRPr="00C903B0">
              <w:rPr>
                <w:rFonts w:eastAsiaTheme="minorHAnsi"/>
                <w:sz w:val="18"/>
                <w:szCs w:val="18"/>
                <w:lang w:eastAsia="en-US"/>
              </w:rPr>
              <w:t>10/2011</w:t>
            </w:r>
          </w:p>
          <w:p w14:paraId="5A9A244E" w14:textId="245F4A04" w:rsidR="00997773" w:rsidRPr="00C903B0" w:rsidRDefault="009977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7924D547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516FBA2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DC02CA0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07CC77F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DFE3705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C917329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01EC58B" w14:textId="77777777" w:rsidR="001064B4" w:rsidRPr="00C903B0" w:rsidRDefault="001064B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12.2.011;</w:t>
            </w:r>
          </w:p>
          <w:p w14:paraId="78EFD935" w14:textId="77777777" w:rsidR="001064B4" w:rsidRPr="00C903B0" w:rsidRDefault="001064B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12.2.130;</w:t>
            </w:r>
          </w:p>
          <w:p w14:paraId="09286A18" w14:textId="59F987AF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30067;</w:t>
            </w:r>
          </w:p>
          <w:p w14:paraId="6E7AC01B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30035;</w:t>
            </w:r>
          </w:p>
          <w:p w14:paraId="7628BE25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16469;</w:t>
            </w:r>
          </w:p>
          <w:p w14:paraId="141398D7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11030;</w:t>
            </w:r>
          </w:p>
          <w:p w14:paraId="493E4DCC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3449;</w:t>
            </w:r>
          </w:p>
          <w:p w14:paraId="763B792D" w14:textId="1C50EAC2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</w:t>
            </w:r>
            <w:r w:rsidR="001064B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A4AD08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474-2;</w:t>
            </w:r>
          </w:p>
          <w:p w14:paraId="628EE525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474-10;</w:t>
            </w:r>
          </w:p>
          <w:p w14:paraId="1EF9A318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474-11;</w:t>
            </w:r>
          </w:p>
          <w:p w14:paraId="69F2A3B6" w14:textId="04E4AAE3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3471</w:t>
            </w:r>
            <w:r w:rsidR="001064B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C7F6EB6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10265;</w:t>
            </w:r>
          </w:p>
          <w:p w14:paraId="6FFED393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12643;</w:t>
            </w:r>
          </w:p>
          <w:p w14:paraId="1E07A6AA" w14:textId="590743F6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3457</w:t>
            </w:r>
            <w:r w:rsidR="001064B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918FC4" w14:textId="77777777" w:rsidR="007F4C32" w:rsidRPr="00C903B0" w:rsidRDefault="007F4C3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ИСО 6683;</w:t>
            </w:r>
          </w:p>
          <w:p w14:paraId="6B8BCD80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D578A41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25FC909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FB04DFD" w14:textId="77777777" w:rsidR="001064B4" w:rsidRPr="00C903B0" w:rsidRDefault="001064B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F44368E" w14:textId="69ACB614" w:rsidR="005655E4" w:rsidRPr="00C903B0" w:rsidRDefault="001064B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2F12E753" w14:textId="77777777" w:rsidTr="00C205EC">
        <w:trPr>
          <w:trHeight w:val="20"/>
        </w:trPr>
        <w:tc>
          <w:tcPr>
            <w:tcW w:w="463" w:type="dxa"/>
          </w:tcPr>
          <w:p w14:paraId="37EA0063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53C8E0F" w14:textId="5F57C61E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прачечное</w:t>
            </w:r>
            <w:r w:rsidR="00997773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промышленное</w:t>
            </w:r>
          </w:p>
        </w:tc>
        <w:tc>
          <w:tcPr>
            <w:tcW w:w="3209" w:type="dxa"/>
          </w:tcPr>
          <w:p w14:paraId="2D57EF8E" w14:textId="63788ADA" w:rsidR="005655E4" w:rsidRPr="00C903B0" w:rsidRDefault="001064B4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18DE25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5B320A7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8450;</w:t>
            </w:r>
          </w:p>
          <w:p w14:paraId="29C73FC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728" w:type="dxa"/>
          </w:tcPr>
          <w:p w14:paraId="6AC112E1" w14:textId="63ED3E65" w:rsidR="00997773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1FE86989" w14:textId="3CD1154C" w:rsidR="00AF3D17" w:rsidRPr="00C903B0" w:rsidRDefault="00AF3D1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60335-1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2256F75" w14:textId="5E93193A" w:rsidR="00AF3D17" w:rsidRPr="00C903B0" w:rsidRDefault="00AF3D1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60335-2-4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131A84E" w14:textId="752BABEE" w:rsidR="00AF3D17" w:rsidRPr="00C903B0" w:rsidRDefault="00AF3D1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60335-2-7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F23C5A1" w14:textId="77777777" w:rsidR="00151381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24824;</w:t>
            </w:r>
          </w:p>
          <w:p w14:paraId="5A617A3E" w14:textId="77777777" w:rsidR="00151381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27457;</w:t>
            </w:r>
          </w:p>
          <w:p w14:paraId="6296E55C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1E9D9A8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34FD6B4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8EC749B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2424783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3BE20F6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FA9F4C0" w14:textId="7DD99403" w:rsidR="00151381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12.2.084 (ИСО 6178);</w:t>
            </w:r>
          </w:p>
          <w:p w14:paraId="273BF806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2A6C510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2E2CA36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1743377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BFE1FB4" w14:textId="0D061A73" w:rsidR="005655E4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77B85491" w14:textId="77777777" w:rsidTr="00C205EC">
        <w:trPr>
          <w:trHeight w:val="20"/>
        </w:trPr>
        <w:tc>
          <w:tcPr>
            <w:tcW w:w="463" w:type="dxa"/>
          </w:tcPr>
          <w:p w14:paraId="03413811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0EFA3D3" w14:textId="1C2574E0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химической чистки и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крашения одежды и бытовых изделий</w:t>
            </w:r>
          </w:p>
        </w:tc>
        <w:tc>
          <w:tcPr>
            <w:tcW w:w="3209" w:type="dxa"/>
          </w:tcPr>
          <w:p w14:paraId="0B60A9A5" w14:textId="2273BD24" w:rsidR="005655E4" w:rsidRPr="00C903B0" w:rsidRDefault="00151381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658D9D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  <w:p w14:paraId="69A9B7B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776335CC" w14:textId="277734E1" w:rsidR="00997773" w:rsidRPr="00C903B0" w:rsidRDefault="001513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121645F9" w14:textId="3EEA9174" w:rsidR="00151381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51362 (ИСО 7000);</w:t>
            </w:r>
          </w:p>
          <w:p w14:paraId="32DA426B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A32C33B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878AFC3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8FB9319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646F5F6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B56839B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103B5B6" w14:textId="77777777" w:rsidR="00151381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12.2.084 (ИСО 6178);</w:t>
            </w:r>
          </w:p>
          <w:p w14:paraId="365EF03E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3334E5E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2524FCE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ACC5BC9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413D3FD" w14:textId="5E5DE39F" w:rsidR="005655E4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082E1A8D" w14:textId="77777777" w:rsidTr="00C205EC">
        <w:trPr>
          <w:trHeight w:val="20"/>
        </w:trPr>
        <w:tc>
          <w:tcPr>
            <w:tcW w:w="463" w:type="dxa"/>
          </w:tcPr>
          <w:p w14:paraId="75913FB3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C365525" w14:textId="34E8649C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и оборудование для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коммунального хозяйства</w:t>
            </w:r>
          </w:p>
        </w:tc>
        <w:tc>
          <w:tcPr>
            <w:tcW w:w="3209" w:type="dxa"/>
          </w:tcPr>
          <w:p w14:paraId="69E70608" w14:textId="4D2BCFCA" w:rsidR="005655E4" w:rsidRPr="00C903B0" w:rsidRDefault="00151381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EDF4EC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8424; </w:t>
            </w:r>
          </w:p>
          <w:p w14:paraId="37DD008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346A20A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66733F78" w14:textId="0AF0607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8508;</w:t>
            </w:r>
          </w:p>
          <w:p w14:paraId="6E56BD2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8705;</w:t>
            </w:r>
          </w:p>
          <w:p w14:paraId="673A5E3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9603</w:t>
            </w:r>
          </w:p>
        </w:tc>
        <w:tc>
          <w:tcPr>
            <w:tcW w:w="2728" w:type="dxa"/>
          </w:tcPr>
          <w:p w14:paraId="69B96092" w14:textId="000A1620" w:rsidR="00997773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5E0963EA" w14:textId="2FF31098" w:rsidR="001B33AC" w:rsidRPr="00C903B0" w:rsidRDefault="001B33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1501-1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94AE871" w14:textId="77777777" w:rsidR="001B33AC" w:rsidRPr="00C903B0" w:rsidRDefault="001B33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1501-2;</w:t>
            </w:r>
          </w:p>
          <w:p w14:paraId="39C40820" w14:textId="44D270A3" w:rsidR="001B33AC" w:rsidRPr="00C903B0" w:rsidRDefault="001B33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1501-4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787BA2" w14:textId="3DC35D66" w:rsidR="001B33AC" w:rsidRPr="00C903B0" w:rsidRDefault="001B33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1501-5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2BBEAF" w14:textId="69404817" w:rsidR="001B33AC" w:rsidRPr="00C903B0" w:rsidRDefault="001B33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31544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E3F0854" w14:textId="37DCBC4A" w:rsidR="001B33AC" w:rsidRPr="00C903B0" w:rsidRDefault="001B33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31829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2F66AB" w14:textId="5AC88CDB" w:rsidR="001B33AC" w:rsidRPr="00C903B0" w:rsidRDefault="001B33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31836</w:t>
            </w:r>
            <w:r w:rsidR="0015138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CA0EBD1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4837138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19B35F9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12.1.019;</w:t>
            </w:r>
          </w:p>
          <w:p w14:paraId="0A724460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CB5C777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4B20559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4946600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C19E1EB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7FCDEFF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B03A264" w14:textId="77777777" w:rsidR="00151381" w:rsidRPr="00C903B0" w:rsidRDefault="0015138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12449C0" w14:textId="5579DAA7" w:rsidR="005655E4" w:rsidRPr="00C903B0" w:rsidRDefault="001513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444D0D7C" w14:textId="77777777" w:rsidTr="00C205EC">
        <w:trPr>
          <w:trHeight w:val="20"/>
        </w:trPr>
        <w:tc>
          <w:tcPr>
            <w:tcW w:w="463" w:type="dxa"/>
          </w:tcPr>
          <w:p w14:paraId="6BBD57DB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9E0551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Вентиляторы промышленные</w:t>
            </w:r>
          </w:p>
        </w:tc>
        <w:tc>
          <w:tcPr>
            <w:tcW w:w="3209" w:type="dxa"/>
          </w:tcPr>
          <w:p w14:paraId="11541D3A" w14:textId="24CF5DB0" w:rsidR="005655E4" w:rsidRPr="00C903B0" w:rsidRDefault="002B10D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2F2069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79F2FA5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6E70E322" w14:textId="40390630" w:rsidR="005655E4" w:rsidRPr="00C903B0" w:rsidRDefault="002B10D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12C9814C" w14:textId="05335810" w:rsidR="00997773" w:rsidRPr="00C903B0" w:rsidRDefault="009977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4017CDBB" w14:textId="77777777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5976;</w:t>
            </w:r>
          </w:p>
          <w:p w14:paraId="6C3C55D9" w14:textId="66E4D6CA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6625;</w:t>
            </w:r>
          </w:p>
          <w:p w14:paraId="61B65AA5" w14:textId="77777777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9725;</w:t>
            </w:r>
          </w:p>
          <w:p w14:paraId="2BC04CAD" w14:textId="2045966D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11004;</w:t>
            </w:r>
          </w:p>
          <w:p w14:paraId="0B4A4F6F" w14:textId="77777777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11442;</w:t>
            </w:r>
          </w:p>
          <w:p w14:paraId="3CD60CD9" w14:textId="77777777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24814;</w:t>
            </w:r>
          </w:p>
          <w:p w14:paraId="7AB7AB28" w14:textId="407214B6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24857</w:t>
            </w:r>
            <w:r w:rsidR="002B10D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32E24ED" w14:textId="383B044E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31350 (ИСО 14694)</w:t>
            </w:r>
            <w:r w:rsidR="002B10D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14:paraId="4C4B7AA1" w14:textId="5F2F161E" w:rsidR="00DF2382" w:rsidRPr="00C903B0" w:rsidRDefault="00DF238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34343 (ISO 12499)</w:t>
            </w:r>
            <w:r w:rsidR="002B10DB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7891FC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9854C7D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9D40604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5F7A08B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7D6CD36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168B6CDB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DDBD809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5FBC03C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60ABE73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53916F8" w14:textId="77777777" w:rsidR="002B10DB" w:rsidRPr="00C903B0" w:rsidRDefault="002B10DB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9F482DC" w14:textId="2A331617" w:rsidR="005655E4" w:rsidRPr="00C903B0" w:rsidRDefault="002B10D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319F254A" w14:textId="77777777" w:rsidTr="00C205EC">
        <w:trPr>
          <w:trHeight w:val="20"/>
        </w:trPr>
        <w:tc>
          <w:tcPr>
            <w:tcW w:w="463" w:type="dxa"/>
          </w:tcPr>
          <w:p w14:paraId="5B0B2689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5D2437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Кондиционеры промышленные</w:t>
            </w:r>
          </w:p>
        </w:tc>
        <w:tc>
          <w:tcPr>
            <w:tcW w:w="3209" w:type="dxa"/>
          </w:tcPr>
          <w:p w14:paraId="300D0F88" w14:textId="4249F298" w:rsidR="005655E4" w:rsidRPr="00C903B0" w:rsidRDefault="002B10D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019A19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7258AE69" w14:textId="133CA91E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389AEEF" w14:textId="77777777" w:rsidR="00E10B6C" w:rsidRPr="00C903B0" w:rsidRDefault="00E10B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40904EE3" w14:textId="7CCA4527" w:rsidR="00997773" w:rsidRPr="00C903B0" w:rsidRDefault="009977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784BFD38" w14:textId="01F68FEF" w:rsidR="00E10B6C" w:rsidRPr="00C903B0" w:rsidRDefault="00E10B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D3D5343" w14:textId="4F75E12B" w:rsidR="002804E5" w:rsidRPr="00C903B0" w:rsidRDefault="002804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60335-2-40;</w:t>
            </w:r>
          </w:p>
          <w:p w14:paraId="68379061" w14:textId="77777777" w:rsidR="005655E4" w:rsidRPr="00C903B0" w:rsidRDefault="002804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30646</w:t>
            </w:r>
            <w:r w:rsidR="00E10B6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AF23A1" w14:textId="35CF50AB" w:rsidR="00E10B6C" w:rsidRPr="00C903B0" w:rsidRDefault="00E10B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14511-4;</w:t>
            </w:r>
          </w:p>
          <w:p w14:paraId="2202F3A2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649570E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69D9FAF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803D01F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12.1.030;</w:t>
            </w:r>
          </w:p>
          <w:p w14:paraId="1553FD0C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21F6949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1A16EAA4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C34563D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EDD58FE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CAC0BC7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EF03E9F" w14:textId="3F4C7C61" w:rsidR="00E10B6C" w:rsidRPr="00C903B0" w:rsidRDefault="00E10B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19209371" w14:textId="77777777" w:rsidTr="00C205EC">
        <w:trPr>
          <w:trHeight w:val="20"/>
        </w:trPr>
        <w:tc>
          <w:tcPr>
            <w:tcW w:w="463" w:type="dxa"/>
          </w:tcPr>
          <w:p w14:paraId="41666552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897B6E0" w14:textId="5CF2C87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Воздухонагреватели и</w:t>
            </w:r>
            <w:r w:rsidR="00E10B6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воздухоохладители</w:t>
            </w:r>
          </w:p>
        </w:tc>
        <w:tc>
          <w:tcPr>
            <w:tcW w:w="3209" w:type="dxa"/>
          </w:tcPr>
          <w:p w14:paraId="10D2D4DD" w14:textId="29EC79E7" w:rsidR="005655E4" w:rsidRPr="00C903B0" w:rsidRDefault="00E10B6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33CCA9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8415;</w:t>
            </w:r>
          </w:p>
          <w:p w14:paraId="4E351EC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66EAB84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01EF2BE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55AC2933" w14:textId="6B0ED43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7322</w:t>
            </w:r>
          </w:p>
        </w:tc>
        <w:tc>
          <w:tcPr>
            <w:tcW w:w="2728" w:type="dxa"/>
          </w:tcPr>
          <w:p w14:paraId="779A535C" w14:textId="686CF766" w:rsidR="00997773" w:rsidRPr="00C903B0" w:rsidRDefault="00E10B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6C33819F" w14:textId="696E69EF" w:rsidR="00A1357E" w:rsidRPr="00C903B0" w:rsidRDefault="00A1357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31284</w:t>
            </w:r>
            <w:r w:rsidR="00E10B6C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BA8CC39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5AF9274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7B924DC5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6BE7268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337D2BA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F9C0655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FABBFC6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AE8E10C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30E8C90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03325E2" w14:textId="77777777" w:rsidR="00E10B6C" w:rsidRPr="00C903B0" w:rsidRDefault="00E10B6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8F1A3AA" w14:textId="25414A70" w:rsidR="005655E4" w:rsidRPr="00C903B0" w:rsidRDefault="00E10B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0C2AFBB5" w14:textId="77777777" w:rsidTr="00C205EC">
        <w:trPr>
          <w:trHeight w:val="20"/>
        </w:trPr>
        <w:tc>
          <w:tcPr>
            <w:tcW w:w="463" w:type="dxa"/>
          </w:tcPr>
          <w:p w14:paraId="11C511FF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D5F7084" w14:textId="0646DD2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B27F7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легкой промышленности</w:t>
            </w:r>
          </w:p>
        </w:tc>
        <w:tc>
          <w:tcPr>
            <w:tcW w:w="3209" w:type="dxa"/>
          </w:tcPr>
          <w:p w14:paraId="39AA736A" w14:textId="700D4DBC" w:rsidR="005655E4" w:rsidRPr="00C903B0" w:rsidRDefault="00B27F74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B1A77F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8447; </w:t>
            </w:r>
          </w:p>
          <w:p w14:paraId="2178D2A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8449;</w:t>
            </w:r>
          </w:p>
          <w:p w14:paraId="3336835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8451;</w:t>
            </w:r>
          </w:p>
          <w:p w14:paraId="4D5AB58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8452;</w:t>
            </w:r>
          </w:p>
          <w:p w14:paraId="2BF2794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8453</w:t>
            </w:r>
          </w:p>
        </w:tc>
        <w:tc>
          <w:tcPr>
            <w:tcW w:w="2728" w:type="dxa"/>
          </w:tcPr>
          <w:p w14:paraId="686D8315" w14:textId="202EB23D" w:rsidR="00997773" w:rsidRPr="00C903B0" w:rsidRDefault="00B27F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105E8286" w14:textId="3585F412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</w:t>
            </w:r>
            <w:r w:rsidR="00B27F7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4C20CF3" w14:textId="0544EDAC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</w:t>
            </w:r>
            <w:r w:rsidR="00B27F7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3777794" w14:textId="6DE09AE3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60335-2-28</w:t>
            </w:r>
            <w:r w:rsidR="00B27F74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D4CA0ED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FC667D5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98A3803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69398A4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753A557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EFAEBAC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9335689" w14:textId="2438E57B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12.2.123;</w:t>
            </w:r>
          </w:p>
          <w:p w14:paraId="518BA3A7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12.2.138;</w:t>
            </w:r>
          </w:p>
          <w:p w14:paraId="75122E5B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6737;</w:t>
            </w:r>
          </w:p>
          <w:p w14:paraId="55896074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9193;</w:t>
            </w:r>
          </w:p>
          <w:p w14:paraId="124624AD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12167;</w:t>
            </w:r>
          </w:p>
          <w:p w14:paraId="27F9AEDB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19716;</w:t>
            </w:r>
          </w:p>
          <w:p w14:paraId="30B5CF44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24824;</w:t>
            </w:r>
          </w:p>
          <w:p w14:paraId="49DD3706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27126;</w:t>
            </w:r>
          </w:p>
          <w:p w14:paraId="4694BA6B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27274;</w:t>
            </w:r>
          </w:p>
          <w:p w14:paraId="52C08186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27288;</w:t>
            </w:r>
          </w:p>
          <w:p w14:paraId="3E35C5AD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27295;</w:t>
            </w:r>
          </w:p>
          <w:p w14:paraId="2FED4914" w14:textId="77777777" w:rsidR="00F93E9D" w:rsidRPr="00C903B0" w:rsidRDefault="00F93E9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27443;</w:t>
            </w:r>
          </w:p>
          <w:p w14:paraId="3D1945D4" w14:textId="53B5C7AC" w:rsidR="00F93E9D" w:rsidRPr="00C903B0" w:rsidRDefault="00B27F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1357;</w:t>
            </w:r>
          </w:p>
          <w:p w14:paraId="31F821A8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72FEE98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4E0F86A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5A6C103" w14:textId="77777777" w:rsidR="00B27F74" w:rsidRPr="00C903B0" w:rsidRDefault="00B27F74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3D4220C" w14:textId="49478D5F" w:rsidR="005655E4" w:rsidRPr="00C903B0" w:rsidRDefault="00B27F7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7B2AF26F" w14:textId="77777777" w:rsidTr="00C205EC">
        <w:trPr>
          <w:trHeight w:val="20"/>
        </w:trPr>
        <w:tc>
          <w:tcPr>
            <w:tcW w:w="463" w:type="dxa"/>
          </w:tcPr>
          <w:p w14:paraId="6806FDF5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352486D" w14:textId="36872D8F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текстильной промышленности</w:t>
            </w:r>
          </w:p>
        </w:tc>
        <w:tc>
          <w:tcPr>
            <w:tcW w:w="3209" w:type="dxa"/>
          </w:tcPr>
          <w:p w14:paraId="31D453D5" w14:textId="496C15B0" w:rsidR="005655E4" w:rsidRPr="00C903B0" w:rsidRDefault="00FC4700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39A0D11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;</w:t>
            </w:r>
          </w:p>
          <w:p w14:paraId="698260D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8444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;</w:t>
            </w:r>
          </w:p>
          <w:p w14:paraId="49C9A06C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8445;</w:t>
            </w:r>
          </w:p>
          <w:p w14:paraId="571C2F4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8446;</w:t>
            </w:r>
          </w:p>
          <w:p w14:paraId="6F4F24D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8447;</w:t>
            </w:r>
          </w:p>
          <w:p w14:paraId="4A4528B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8449;</w:t>
            </w:r>
          </w:p>
          <w:p w14:paraId="5A37E1C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728" w:type="dxa"/>
          </w:tcPr>
          <w:p w14:paraId="094E19A0" w14:textId="0B57C6CC" w:rsidR="00997773" w:rsidRPr="00C903B0" w:rsidRDefault="00FC47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623E541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A1EAD1A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5E3AB05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A2499DC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92F6BDB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B498FB8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AC6D7B1" w14:textId="77777777" w:rsidR="00CE60C9" w:rsidRPr="00C903B0" w:rsidRDefault="00CE60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12.2.123;</w:t>
            </w:r>
          </w:p>
          <w:p w14:paraId="494D7FA3" w14:textId="77777777" w:rsidR="00CE60C9" w:rsidRPr="00C903B0" w:rsidRDefault="00CE60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12.2.138;</w:t>
            </w:r>
          </w:p>
          <w:p w14:paraId="3D265DFE" w14:textId="77777777" w:rsidR="00CE60C9" w:rsidRPr="00C903B0" w:rsidRDefault="00CE60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6737;</w:t>
            </w:r>
          </w:p>
          <w:p w14:paraId="03F0A195" w14:textId="77777777" w:rsidR="00CE60C9" w:rsidRPr="00C903B0" w:rsidRDefault="00CE60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9193;</w:t>
            </w:r>
          </w:p>
          <w:p w14:paraId="41738F78" w14:textId="77777777" w:rsidR="00CE60C9" w:rsidRPr="00C903B0" w:rsidRDefault="00CE60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12167;</w:t>
            </w:r>
          </w:p>
          <w:p w14:paraId="0953CD3B" w14:textId="42A7BF16" w:rsidR="00CE60C9" w:rsidRPr="00C903B0" w:rsidRDefault="00CE60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19716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F513B7" w14:textId="4FCCD99A" w:rsidR="00CE60C9" w:rsidRPr="00C903B0" w:rsidRDefault="00CE60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27269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025807" w14:textId="752481B2" w:rsidR="00CE60C9" w:rsidRPr="00C903B0" w:rsidRDefault="00CE60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28646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5DBB78A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91CFC01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7FC8827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E003F8C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1B15587" w14:textId="5A92AF9B" w:rsidR="005655E4" w:rsidRPr="00C903B0" w:rsidRDefault="00FC47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3169A896" w14:textId="77777777" w:rsidTr="00C205EC">
        <w:trPr>
          <w:trHeight w:val="20"/>
        </w:trPr>
        <w:tc>
          <w:tcPr>
            <w:tcW w:w="463" w:type="dxa"/>
          </w:tcPr>
          <w:p w14:paraId="39A376B9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3AE473C" w14:textId="76274CF0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выработки химических волокон,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стекловолокна и асбестовых нитей</w:t>
            </w:r>
          </w:p>
        </w:tc>
        <w:tc>
          <w:tcPr>
            <w:tcW w:w="3209" w:type="dxa"/>
          </w:tcPr>
          <w:p w14:paraId="4ACC6E5F" w14:textId="5288EC75" w:rsidR="005655E4" w:rsidRPr="00C903B0" w:rsidRDefault="00FC4700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FB31D1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8444; </w:t>
            </w:r>
          </w:p>
          <w:p w14:paraId="356EAD8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8445</w:t>
            </w:r>
          </w:p>
        </w:tc>
        <w:tc>
          <w:tcPr>
            <w:tcW w:w="2728" w:type="dxa"/>
          </w:tcPr>
          <w:p w14:paraId="0373A456" w14:textId="7B3FB75A" w:rsidR="00997773" w:rsidRPr="00C903B0" w:rsidRDefault="00FC47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9067257" w14:textId="510040F0" w:rsidR="008A18F2" w:rsidRPr="00C903B0" w:rsidRDefault="008A18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6737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D31A25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B9EC586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50C757A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A03B451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B296FF3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FB8A607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12.2.007.0;</w:t>
            </w:r>
          </w:p>
          <w:p w14:paraId="03C35762" w14:textId="425CF15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7FBEEA4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6FF0893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0F8B576" w14:textId="77777777" w:rsidR="00FC4700" w:rsidRPr="00C903B0" w:rsidRDefault="00FC4700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6742986" w14:textId="70564356" w:rsidR="005655E4" w:rsidRPr="00C903B0" w:rsidRDefault="00FC47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4FF966AF" w14:textId="77777777" w:rsidTr="00C205EC">
        <w:trPr>
          <w:trHeight w:val="20"/>
        </w:trPr>
        <w:tc>
          <w:tcPr>
            <w:tcW w:w="463" w:type="dxa"/>
          </w:tcPr>
          <w:p w14:paraId="3D755118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0F272D8" w14:textId="45DC43D0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пищевой, мясомолочной и рыбной</w:t>
            </w:r>
            <w:r w:rsidR="00FC470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промышленности</w:t>
            </w:r>
          </w:p>
        </w:tc>
        <w:tc>
          <w:tcPr>
            <w:tcW w:w="3209" w:type="dxa"/>
          </w:tcPr>
          <w:p w14:paraId="1D4E8561" w14:textId="69E43771" w:rsidR="005655E4" w:rsidRPr="00C903B0" w:rsidRDefault="00FC4700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37B5DDFD" w14:textId="77777777" w:rsidR="00FC4700" w:rsidRPr="00C903B0" w:rsidRDefault="00FC470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8417;</w:t>
            </w:r>
          </w:p>
          <w:p w14:paraId="1F7667A9" w14:textId="51E0152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1C73714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13CD4AB9" w14:textId="75CEFBC4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209D941A" w14:textId="0A578743" w:rsidR="005358A4" w:rsidRPr="00C903B0" w:rsidRDefault="005358A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45B848D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8434;</w:t>
            </w:r>
          </w:p>
          <w:p w14:paraId="49CF2B5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8435;</w:t>
            </w:r>
          </w:p>
          <w:p w14:paraId="2BBE43C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8438;</w:t>
            </w:r>
          </w:p>
          <w:p w14:paraId="3D3C0D3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6534CA1" w14:textId="7071D56B" w:rsidR="005655E4" w:rsidRPr="00C903B0" w:rsidRDefault="008A18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1D8EEE5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0F595B4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46FD3DDC" w14:textId="5C0FE86C" w:rsidR="00997773" w:rsidRPr="00C903B0" w:rsidRDefault="00D10A2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820DB90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454;</w:t>
            </w:r>
          </w:p>
          <w:p w14:paraId="1F9417C1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1672-1;</w:t>
            </w:r>
          </w:p>
          <w:p w14:paraId="0F600515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1672-2;</w:t>
            </w:r>
          </w:p>
          <w:p w14:paraId="71AFB26B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1678;</w:t>
            </w:r>
          </w:p>
          <w:p w14:paraId="7C5CB11F" w14:textId="66F28F34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1974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03F504" w14:textId="5878E356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12042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1DB4C95" w14:textId="642FB63B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12851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515B776" w14:textId="20C81E8D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12984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2C00B5" w14:textId="5EF63F68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13288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C240D99" w14:textId="6BE09E92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13289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E2A8B83" w14:textId="61E99664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13534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136EDC4" w14:textId="6E621D4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13570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4C557E" w14:textId="1F8886CE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13591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2787BB7" w14:textId="4CF17A0C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13621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2F1D7C" w14:textId="74B6C03B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13732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18AD738" w14:textId="0ED7B5F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13870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66F4987" w14:textId="7A8F0460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13885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646CC6" w14:textId="209AB29F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13886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ADD2A1" w14:textId="526D35FE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13951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8763724" w14:textId="5F86A2C4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13954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A2E32F2" w14:textId="191DBBF9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14958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9656A12" w14:textId="415A5FB0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15166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2A30DA2" w14:textId="0300935C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15774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44EB234" w14:textId="5CC4D053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15861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D3FFBE8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AAFE89E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97BE079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05F4B2A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2D34F7E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F9D6852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A175121" w14:textId="2AF13409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12.2.124;</w:t>
            </w:r>
          </w:p>
          <w:p w14:paraId="2B902978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12.2.135;</w:t>
            </w:r>
          </w:p>
          <w:p w14:paraId="5493A933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3347;</w:t>
            </w:r>
          </w:p>
          <w:p w14:paraId="3FCEE3BE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12027;</w:t>
            </w:r>
          </w:p>
          <w:p w14:paraId="7F03BE2C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18518;</w:t>
            </w:r>
          </w:p>
          <w:p w14:paraId="4DA38922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20258;</w:t>
            </w:r>
          </w:p>
          <w:p w14:paraId="15D0AD9A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21253;</w:t>
            </w:r>
          </w:p>
          <w:p w14:paraId="01A0B508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24885;</w:t>
            </w:r>
          </w:p>
          <w:p w14:paraId="0D4D9D58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26582;</w:t>
            </w:r>
          </w:p>
          <w:p w14:paraId="7599FD9A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28107;</w:t>
            </w:r>
          </w:p>
          <w:p w14:paraId="2FA2F0F9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28110;</w:t>
            </w:r>
          </w:p>
          <w:p w14:paraId="1903519B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28112;</w:t>
            </w:r>
          </w:p>
          <w:p w14:paraId="2F5E7649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28531;</w:t>
            </w:r>
          </w:p>
          <w:p w14:paraId="55EC933A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28532;</w:t>
            </w:r>
          </w:p>
          <w:p w14:paraId="6FD90790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28535;</w:t>
            </w:r>
          </w:p>
          <w:p w14:paraId="740403F0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28693;</w:t>
            </w:r>
          </w:p>
          <w:p w14:paraId="59180C4A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29065;</w:t>
            </w:r>
          </w:p>
          <w:p w14:paraId="0A9C67B3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30146;</w:t>
            </w:r>
          </w:p>
          <w:p w14:paraId="2D42F853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30150;</w:t>
            </w:r>
          </w:p>
          <w:p w14:paraId="7D3D47C3" w14:textId="7777777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30316;</w:t>
            </w:r>
          </w:p>
          <w:p w14:paraId="32F70C36" w14:textId="5158B5D8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31521 (EN 13871)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A9C3D92" w14:textId="110B98C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31522 (EN 1674)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ACC9337" w14:textId="203CF0BE" w:rsidR="00D10A28" w:rsidRPr="00C903B0" w:rsidRDefault="00D10A2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31523-2012 (EN 453);</w:t>
            </w:r>
          </w:p>
          <w:p w14:paraId="66F2EE97" w14:textId="4389C692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31524 (EN 12041)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B80DEB" w14:textId="4F5AE336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31525 (EN 12268)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FFABBE5" w14:textId="4ED4A765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31526 (EN 12267)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0743FD" w14:textId="1071E244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31527 (EN 12043)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EC82E3C" w14:textId="10CECE23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31528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A267CD" w14:textId="00446665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31529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174D932" w14:textId="38564636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12852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ABD3612" w14:textId="6F48C4A9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12855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7D02CED" w14:textId="735C1B5E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12853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8585883" w14:textId="706E0220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12854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488052" w14:textId="21EE5EAE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12853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86F7E63" w14:textId="44B20559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53895 (ЕН 12331)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850896F" w14:textId="46F6098B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54320 (ЕН 1673)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B55E15" w14:textId="5E1CEAC6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54321 (ЕН 12505)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CE74802" w14:textId="18CC991C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54387 (ЕН 12355)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FC262A5" w14:textId="3B3C0487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54388 (ЕН 13390)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F4F3FC3" w14:textId="222774EA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54423 (ЕН 12852)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E4E045D" w14:textId="033F52B3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54424 (ЕН 13208)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20A4C8A" w14:textId="1A77318D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54425 (ЕН 12854)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26FB36" w14:textId="33993A8B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54967 (ЕН 12855)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2801F7B" w14:textId="2A28EB4D" w:rsidR="00E9161D" w:rsidRPr="00C903B0" w:rsidRDefault="00E9161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54972 (ЕН 12463)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9CAE9C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2E364C0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89CD790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406A9E5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4536FEB" w14:textId="4CB262E9" w:rsidR="005655E4" w:rsidRPr="00C903B0" w:rsidRDefault="00D10A28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0E7F2476" w14:textId="77777777" w:rsidTr="00C205EC">
        <w:trPr>
          <w:trHeight w:val="20"/>
        </w:trPr>
        <w:tc>
          <w:tcPr>
            <w:tcW w:w="463" w:type="dxa"/>
          </w:tcPr>
          <w:p w14:paraId="2DE51906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EBC9BF6" w14:textId="5328A1A3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мукомольно-крупяной, комбикормовой и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элеваторной промышленности</w:t>
            </w:r>
          </w:p>
        </w:tc>
        <w:tc>
          <w:tcPr>
            <w:tcW w:w="3209" w:type="dxa"/>
          </w:tcPr>
          <w:p w14:paraId="4D575A4C" w14:textId="732FDC50" w:rsidR="005655E4" w:rsidRPr="00C903B0" w:rsidRDefault="00D10A2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B2FF9B7" w14:textId="3E5A6AF3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8414; </w:t>
            </w:r>
          </w:p>
          <w:p w14:paraId="2DC5CA04" w14:textId="07721294" w:rsidR="00E476BA" w:rsidRPr="00C903B0" w:rsidRDefault="00E476B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3E3F7A61" w14:textId="79E2C06F" w:rsidR="005358A4" w:rsidRPr="00C903B0" w:rsidRDefault="005358A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6A8BAEB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2BFE6680" w14:textId="04CB157E" w:rsidR="005655E4" w:rsidRPr="00C903B0" w:rsidRDefault="00E476B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</w:t>
            </w:r>
          </w:p>
          <w:p w14:paraId="24CEACA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6F594BD8" w14:textId="44B20559" w:rsidR="00997773" w:rsidRPr="00C903B0" w:rsidRDefault="00D10A2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56B35065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8201FB6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36D6DF9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820AFAA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8FFEE29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D60A032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D96ABB7" w14:textId="77777777" w:rsidR="00E476BA" w:rsidRPr="00C903B0" w:rsidRDefault="00E476B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12.2.124;</w:t>
            </w:r>
          </w:p>
          <w:p w14:paraId="68463A15" w14:textId="77777777" w:rsidR="00E476BA" w:rsidRPr="00C903B0" w:rsidRDefault="00E476B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18518;</w:t>
            </w:r>
          </w:p>
          <w:p w14:paraId="692F3714" w14:textId="77777777" w:rsidR="00E476BA" w:rsidRPr="00C903B0" w:rsidRDefault="00E476B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26582;</w:t>
            </w:r>
          </w:p>
          <w:p w14:paraId="5360F958" w14:textId="77777777" w:rsidR="00E476BA" w:rsidRPr="00C903B0" w:rsidRDefault="00E476B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27962</w:t>
            </w:r>
          </w:p>
          <w:p w14:paraId="694239EA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CB4A59E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9426F8C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4BE1CD5" w14:textId="77777777" w:rsidR="00D10A28" w:rsidRPr="00C903B0" w:rsidRDefault="00D10A28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4940B38" w14:textId="3C650274" w:rsidR="005655E4" w:rsidRPr="00C903B0" w:rsidRDefault="00D10A2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197AFEA8" w14:textId="77777777" w:rsidTr="00C205EC">
        <w:trPr>
          <w:trHeight w:val="20"/>
        </w:trPr>
        <w:tc>
          <w:tcPr>
            <w:tcW w:w="463" w:type="dxa"/>
          </w:tcPr>
          <w:p w14:paraId="3EA6706D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A0FD5CB" w14:textId="77777777" w:rsidR="00BE129B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предприятий торговли, общественного</w:t>
            </w:r>
            <w:r w:rsidR="00D10A2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BE129B" w:rsidRPr="00C903B0">
              <w:rPr>
                <w:rFonts w:eastAsiaTheme="minorHAnsi"/>
                <w:sz w:val="18"/>
                <w:szCs w:val="18"/>
                <w:lang w:eastAsia="en-US"/>
              </w:rPr>
              <w:t>питания и пищеблоков:</w:t>
            </w:r>
          </w:p>
          <w:p w14:paraId="0CA17EDE" w14:textId="39D7E242" w:rsidR="005655E4" w:rsidRPr="00C903B0" w:rsidRDefault="00BE12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>для механической обработки продуктов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>питания, в том числе оборудование для</w:t>
            </w:r>
          </w:p>
          <w:p w14:paraId="79AE5820" w14:textId="77777777" w:rsidR="00BE129B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плодоовощных баз и фабрик-</w:t>
            </w:r>
            <w:r w:rsidR="00BE129B" w:rsidRPr="00C903B0">
              <w:rPr>
                <w:rFonts w:eastAsiaTheme="minorHAnsi"/>
                <w:sz w:val="18"/>
                <w:szCs w:val="18"/>
                <w:lang w:eastAsia="en-US"/>
              </w:rPr>
              <w:t>заготовочных;</w:t>
            </w:r>
          </w:p>
          <w:p w14:paraId="7DEA945D" w14:textId="179E4657" w:rsidR="005655E4" w:rsidRPr="00C903B0" w:rsidRDefault="00BE12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- 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тепловое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для предприятий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>бщественного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>питания, пищеблоков, а также</w:t>
            </w:r>
          </w:p>
          <w:p w14:paraId="686CAABF" w14:textId="4FAA2BA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плодоовощных баз и фабрик-заготовочных</w:t>
            </w:r>
          </w:p>
        </w:tc>
        <w:tc>
          <w:tcPr>
            <w:tcW w:w="3209" w:type="dxa"/>
          </w:tcPr>
          <w:p w14:paraId="39638F10" w14:textId="0E23E958" w:rsidR="005655E4" w:rsidRPr="00C903B0" w:rsidRDefault="00D10A2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3B74349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7611; </w:t>
            </w:r>
          </w:p>
          <w:p w14:paraId="7412BEF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7612;</w:t>
            </w:r>
          </w:p>
          <w:p w14:paraId="0E355E28" w14:textId="733A3DF9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8210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;</w:t>
            </w:r>
          </w:p>
          <w:p w14:paraId="1C6873D1" w14:textId="40446ACB" w:rsidR="00BE129B" w:rsidRPr="00C903B0" w:rsidRDefault="00BE12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3069D63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674B998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5A4CB311" w14:textId="767234C9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165FFE48" w14:textId="3798D898" w:rsidR="005358A4" w:rsidRPr="00C903B0" w:rsidRDefault="005358A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06FFC217" w14:textId="2C8CBFA7" w:rsidR="002D7CCD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8428;</w:t>
            </w:r>
          </w:p>
          <w:p w14:paraId="4ED24579" w14:textId="2FFA6094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8438;</w:t>
            </w:r>
          </w:p>
          <w:p w14:paraId="3357D7CC" w14:textId="57E67D5E" w:rsidR="00614509" w:rsidRPr="00C903B0" w:rsidRDefault="0061450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73C0211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1EDA48C" w14:textId="0AF67928" w:rsidR="00997773" w:rsidRPr="00C903B0" w:rsidRDefault="00BE129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3302" w:type="dxa"/>
          </w:tcPr>
          <w:p w14:paraId="2A89E051" w14:textId="66E4D6CA" w:rsidR="00B04FF9" w:rsidRPr="00C903B0" w:rsidRDefault="00B04FF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60335-1;</w:t>
            </w:r>
          </w:p>
          <w:p w14:paraId="3A7D5AFE" w14:textId="0DFF8575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6188DF3" w14:textId="19998861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60335-2-14</w:t>
            </w:r>
            <w:r w:rsidR="0061450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0A8EA7" w14:textId="04489D30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60335-2-24</w:t>
            </w:r>
            <w:r w:rsidR="00B04FF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0F5B62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60335-2-36</w:t>
            </w:r>
          </w:p>
          <w:p w14:paraId="773199B6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60335-2-37;</w:t>
            </w:r>
          </w:p>
          <w:p w14:paraId="44E2D686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60335-2-38;</w:t>
            </w:r>
          </w:p>
          <w:p w14:paraId="4D4CB2D0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60335-2-39;</w:t>
            </w:r>
          </w:p>
          <w:p w14:paraId="1274B121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60335-2-42;</w:t>
            </w:r>
          </w:p>
          <w:p w14:paraId="21BBF11E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60335-2-47;</w:t>
            </w:r>
          </w:p>
          <w:p w14:paraId="421DD33B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60335-2-48;</w:t>
            </w:r>
          </w:p>
          <w:p w14:paraId="0D3D5547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60335-2-49</w:t>
            </w:r>
          </w:p>
          <w:p w14:paraId="04FD4C47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60335-2-50;</w:t>
            </w:r>
          </w:p>
          <w:p w14:paraId="0463FE36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60335-2-58</w:t>
            </w:r>
          </w:p>
          <w:p w14:paraId="0B1C1CDC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60335-2-62;</w:t>
            </w:r>
          </w:p>
          <w:p w14:paraId="508BE316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60335-2-64</w:t>
            </w:r>
          </w:p>
          <w:p w14:paraId="2193A18E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60335-2-75;</w:t>
            </w:r>
          </w:p>
          <w:p w14:paraId="37A980E7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60335-2-89;</w:t>
            </w:r>
          </w:p>
          <w:p w14:paraId="7CC30038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60335-2-90;</w:t>
            </w:r>
          </w:p>
          <w:p w14:paraId="5FEC7088" w14:textId="75D1049F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27570.0;</w:t>
            </w:r>
          </w:p>
          <w:p w14:paraId="0CA60BEB" w14:textId="0FB77066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27570.34 (МЭК 335-2-36)</w:t>
            </w:r>
            <w:r w:rsidR="00B04FF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923E92C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27570.36 (МЭК 335-2-38);</w:t>
            </w:r>
          </w:p>
          <w:p w14:paraId="51B51CAB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27570.41 (МЭК 335-2-48);</w:t>
            </w:r>
          </w:p>
          <w:p w14:paraId="2C19A43D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27570.42 (МЭК 335-2-49);</w:t>
            </w:r>
          </w:p>
          <w:p w14:paraId="6EBE8303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27570.51 (МЭК 335-2-62);</w:t>
            </w:r>
          </w:p>
          <w:p w14:paraId="1DB4F58A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27570.52 (МЭК 335-2-63);</w:t>
            </w:r>
          </w:p>
          <w:p w14:paraId="423C74E4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27570.53 (МЭК 335-2-64);</w:t>
            </w:r>
          </w:p>
          <w:p w14:paraId="245D2CCA" w14:textId="7EC42F11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454;</w:t>
            </w:r>
          </w:p>
          <w:p w14:paraId="258C12AF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1672-2</w:t>
            </w:r>
          </w:p>
          <w:p w14:paraId="09B57A20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1974;</w:t>
            </w:r>
          </w:p>
          <w:p w14:paraId="121ADA18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12042;</w:t>
            </w:r>
          </w:p>
          <w:p w14:paraId="2B2D949A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12851;</w:t>
            </w:r>
          </w:p>
          <w:p w14:paraId="0EAA8F2C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12984;</w:t>
            </w:r>
          </w:p>
          <w:p w14:paraId="40433971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13288;</w:t>
            </w:r>
          </w:p>
          <w:p w14:paraId="6DFF6F34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13389;</w:t>
            </w:r>
          </w:p>
          <w:p w14:paraId="7B59FED8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13534;</w:t>
            </w:r>
          </w:p>
          <w:p w14:paraId="4692A678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13591;</w:t>
            </w:r>
          </w:p>
          <w:p w14:paraId="03092922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13732;</w:t>
            </w:r>
          </w:p>
          <w:p w14:paraId="117BA12C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13870;</w:t>
            </w:r>
          </w:p>
          <w:p w14:paraId="4EE2C1B8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13886;</w:t>
            </w:r>
          </w:p>
          <w:p w14:paraId="6C2E8B2E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13954;</w:t>
            </w:r>
          </w:p>
          <w:p w14:paraId="509E4DA9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14958;</w:t>
            </w:r>
          </w:p>
          <w:p w14:paraId="6416203D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15166;</w:t>
            </w:r>
          </w:p>
          <w:p w14:paraId="3FDFA7D1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EN 15774; </w:t>
            </w:r>
          </w:p>
          <w:p w14:paraId="7846D3F0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12.1.003;</w:t>
            </w:r>
          </w:p>
          <w:p w14:paraId="503D965F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5BEA1D6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D537B16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6A5EDDB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6A2D5DC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235C6BC" w14:textId="76274CF0" w:rsidR="002D7CCD" w:rsidRPr="00C903B0" w:rsidRDefault="002D7CC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12.2.092;</w:t>
            </w:r>
          </w:p>
          <w:p w14:paraId="1FA3E23A" w14:textId="3367E3F0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12.2.124;</w:t>
            </w:r>
          </w:p>
          <w:p w14:paraId="686E14AE" w14:textId="76712EA2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12.2.135;</w:t>
            </w:r>
          </w:p>
          <w:p w14:paraId="6415CA8C" w14:textId="4DC48BCB" w:rsidR="002D7CCD" w:rsidRPr="00C903B0" w:rsidRDefault="002D7CC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12.2.233 (ISO 5149)</w:t>
            </w:r>
            <w:r w:rsidR="00B04FF9" w:rsidRPr="00C903B0">
              <w:rPr>
                <w:sz w:val="18"/>
                <w:szCs w:val="18"/>
              </w:rPr>
              <w:t>;</w:t>
            </w:r>
          </w:p>
          <w:p w14:paraId="33085C2A" w14:textId="77777777" w:rsidR="002D7CCD" w:rsidRPr="00C903B0" w:rsidRDefault="002D7CC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14227;</w:t>
            </w:r>
          </w:p>
          <w:p w14:paraId="62C4990A" w14:textId="77777777" w:rsidR="002D7CCD" w:rsidRPr="00C903B0" w:rsidRDefault="002D7CCD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22502;</w:t>
            </w:r>
          </w:p>
          <w:p w14:paraId="2B2FF00C" w14:textId="77777777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23833;</w:t>
            </w:r>
          </w:p>
          <w:p w14:paraId="6918C6E9" w14:textId="5D0BA3FE" w:rsidR="002D7CCD" w:rsidRPr="00C903B0" w:rsidRDefault="002D7CC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27440;</w:t>
            </w:r>
          </w:p>
          <w:p w14:paraId="08C49272" w14:textId="77777777" w:rsidR="005655E4" w:rsidRPr="00C903B0" w:rsidRDefault="00B04FF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27684;</w:t>
            </w:r>
          </w:p>
          <w:p w14:paraId="22CCF2CF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B8BBCAD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AD20BA5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71587C4" w14:textId="77777777" w:rsidR="00B04FF9" w:rsidRPr="00C903B0" w:rsidRDefault="00B04FF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E5F4F89" w14:textId="70064756" w:rsidR="00B04FF9" w:rsidRPr="00C903B0" w:rsidRDefault="00B04FF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63E808E5" w14:textId="77777777" w:rsidTr="00C205EC">
        <w:trPr>
          <w:trHeight w:val="20"/>
        </w:trPr>
        <w:tc>
          <w:tcPr>
            <w:tcW w:w="463" w:type="dxa"/>
          </w:tcPr>
          <w:p w14:paraId="1E883C3D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B7BB56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полиграфическое</w:t>
            </w:r>
          </w:p>
        </w:tc>
        <w:tc>
          <w:tcPr>
            <w:tcW w:w="3209" w:type="dxa"/>
          </w:tcPr>
          <w:p w14:paraId="1870E5B6" w14:textId="12BB8740" w:rsidR="005655E4" w:rsidRPr="00C903B0" w:rsidRDefault="00B04FF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3E29481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8440; </w:t>
            </w:r>
          </w:p>
          <w:p w14:paraId="50C067E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8441;</w:t>
            </w:r>
          </w:p>
          <w:p w14:paraId="00602F2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8442;</w:t>
            </w:r>
          </w:p>
          <w:p w14:paraId="04FD407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  <w:p w14:paraId="029EB42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1E362DF" w14:textId="36094DAF" w:rsidR="00997773" w:rsidRPr="00C903B0" w:rsidRDefault="00B04FF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307A50F7" w14:textId="2BC715E3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12643-4</w:t>
            </w:r>
            <w:r w:rsidR="005B6DC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F80E939" w14:textId="0CD4BA82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12643-5</w:t>
            </w:r>
            <w:r w:rsidR="005B6DC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F801336" w14:textId="77777777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1010-2;</w:t>
            </w:r>
          </w:p>
          <w:p w14:paraId="1F6DE0DA" w14:textId="77777777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1010-4;</w:t>
            </w:r>
          </w:p>
          <w:p w14:paraId="5557C3C4" w14:textId="77777777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1010-5</w:t>
            </w:r>
          </w:p>
          <w:p w14:paraId="22FE155D" w14:textId="77777777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1010-1;</w:t>
            </w:r>
          </w:p>
          <w:p w14:paraId="08865E7D" w14:textId="77777777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1010-3;</w:t>
            </w:r>
          </w:p>
          <w:p w14:paraId="25E3A2C0" w14:textId="6902A583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1539</w:t>
            </w:r>
            <w:r w:rsidR="005B6DC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7F06465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C484F7B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D1E04E4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3AE6530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46CAB6C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7F8FE91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8E76237" w14:textId="77777777" w:rsidR="00130892" w:rsidRPr="00C903B0" w:rsidRDefault="0013089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12.2.231; </w:t>
            </w:r>
          </w:p>
          <w:p w14:paraId="4FAF8FE0" w14:textId="53736ED1" w:rsidR="00130892" w:rsidRPr="00C903B0" w:rsidRDefault="005B6DC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1568;</w:t>
            </w:r>
          </w:p>
          <w:p w14:paraId="5857708E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ISO 12100;</w:t>
            </w:r>
          </w:p>
          <w:p w14:paraId="2D85E954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5550B05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A946794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1B6FBD7" w14:textId="1A566B6A" w:rsidR="005655E4" w:rsidRPr="00C903B0" w:rsidRDefault="005B6DC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7F42A09B" w14:textId="77777777" w:rsidTr="00C205EC">
        <w:trPr>
          <w:trHeight w:val="20"/>
        </w:trPr>
        <w:tc>
          <w:tcPr>
            <w:tcW w:w="463" w:type="dxa"/>
          </w:tcPr>
          <w:p w14:paraId="57AA3653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ACE66B1" w14:textId="4D30A16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</w:t>
            </w:r>
            <w:r w:rsidR="005B6DC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стекольной, фарфоровой, фаянсовой и</w:t>
            </w:r>
            <w:r w:rsidR="005B6DC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кабельной промышленности</w:t>
            </w:r>
          </w:p>
        </w:tc>
        <w:tc>
          <w:tcPr>
            <w:tcW w:w="3209" w:type="dxa"/>
          </w:tcPr>
          <w:p w14:paraId="5069FCFC" w14:textId="3F405128" w:rsidR="005655E4" w:rsidRPr="00C903B0" w:rsidRDefault="005B6DC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D1B2B6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8464; </w:t>
            </w:r>
          </w:p>
          <w:p w14:paraId="665D292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1F004DA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8475;</w:t>
            </w:r>
          </w:p>
          <w:p w14:paraId="69AFD802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8477;</w:t>
            </w:r>
          </w:p>
          <w:p w14:paraId="7A2DA73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  <w:r w:rsidR="005B6DC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9FEA47D" w14:textId="6AE4C396" w:rsidR="005B6DC6" w:rsidRPr="00C903B0" w:rsidRDefault="005B6DC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8485</w:t>
            </w:r>
          </w:p>
        </w:tc>
        <w:tc>
          <w:tcPr>
            <w:tcW w:w="2728" w:type="dxa"/>
          </w:tcPr>
          <w:p w14:paraId="64B9C715" w14:textId="66C296F7" w:rsidR="005655E4" w:rsidRPr="00C903B0" w:rsidRDefault="005B6DC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0942903B" w14:textId="2B3DA115" w:rsidR="00997773" w:rsidRPr="00C903B0" w:rsidRDefault="0099777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1A00416D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6DAAA46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DC2F155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AB122AC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88BDD54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8B6A5E0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847E742" w14:textId="7D2F370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12.2.015</w:t>
            </w:r>
            <w:r w:rsidR="005B6DC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09AF8AA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4425A84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0973BBE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4DBADEE" w14:textId="77777777" w:rsidR="005B6DC6" w:rsidRPr="00C903B0" w:rsidRDefault="005B6DC6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9A3E2DA" w14:textId="5AAC6F5B" w:rsidR="005655E4" w:rsidRPr="00C903B0" w:rsidRDefault="005B6DC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239E44A4" w14:textId="77777777" w:rsidTr="00C205EC">
        <w:trPr>
          <w:trHeight w:val="20"/>
        </w:trPr>
        <w:tc>
          <w:tcPr>
            <w:tcW w:w="463" w:type="dxa"/>
          </w:tcPr>
          <w:p w14:paraId="3A184B3A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469D2E8" w14:textId="56F8507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Котлы отопительные, работающие на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жидком и твердом топливе</w:t>
            </w:r>
          </w:p>
        </w:tc>
        <w:tc>
          <w:tcPr>
            <w:tcW w:w="3209" w:type="dxa"/>
          </w:tcPr>
          <w:p w14:paraId="258D7ABD" w14:textId="21763A22" w:rsidR="005655E4" w:rsidRPr="00C903B0" w:rsidRDefault="006A0961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7EE7849E" w14:textId="246CB261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7312;</w:t>
            </w:r>
          </w:p>
          <w:p w14:paraId="7903EAE8" w14:textId="4ED05A66" w:rsidR="00B56AFF" w:rsidRPr="00C903B0" w:rsidRDefault="00B56AF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7321;</w:t>
            </w:r>
          </w:p>
          <w:p w14:paraId="3FAA7283" w14:textId="60F9E37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989689" w14:textId="57167EA8" w:rsidR="006A0961" w:rsidRPr="00C903B0" w:rsidRDefault="006A096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68B0C91E" w14:textId="41666187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08F7DAD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49607A30" w14:textId="25B0DF76" w:rsidR="00997773" w:rsidRPr="00C903B0" w:rsidRDefault="006A096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5D2D2C2D" w14:textId="726ADD11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303-1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90497C9" w14:textId="5DC64CAD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303-2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3FCF4A" w14:textId="722CE107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303-4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B00187C" w14:textId="5B0293B9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303-5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B81546" w14:textId="187D9E19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303-6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A152287" w14:textId="5B1789CA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14394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7DA77E0" w14:textId="7C01F64F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50156-1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6ED929B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31DFF22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0D15F05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B3707FA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939E567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D226353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3359642" w14:textId="12B036B9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12.2.096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9D21933" w14:textId="77777777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10617;</w:t>
            </w:r>
          </w:p>
          <w:p w14:paraId="4C1D8E59" w14:textId="77777777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20548</w:t>
            </w:r>
          </w:p>
          <w:p w14:paraId="24EACE7D" w14:textId="77777777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30735;</w:t>
            </w:r>
          </w:p>
          <w:p w14:paraId="5F00694D" w14:textId="478E35EF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32452 (EN 15270)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DD48B49" w14:textId="27907DDC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33014 (EN 12815)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DF040F7" w14:textId="5023BF3B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33015 (EN 12809)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4F92E95" w14:textId="1A28157F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33016 (EN 303-5)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7CBE5B" w14:textId="45C53525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15034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A9F73AF" w14:textId="355CBBFF" w:rsidR="0075785A" w:rsidRPr="00C903B0" w:rsidRDefault="007578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EN 15034</w:t>
            </w:r>
            <w:r w:rsidR="006A0961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90B382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8434D15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8F0E3B7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C5CA917" w14:textId="77777777" w:rsidR="006A0961" w:rsidRPr="00C903B0" w:rsidRDefault="006A0961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BD91F9B" w14:textId="29CFA761" w:rsidR="005655E4" w:rsidRPr="00C903B0" w:rsidRDefault="006A096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03CF2BBA" w14:textId="77777777" w:rsidTr="00C205EC">
        <w:trPr>
          <w:trHeight w:val="20"/>
        </w:trPr>
        <w:tc>
          <w:tcPr>
            <w:tcW w:w="463" w:type="dxa"/>
          </w:tcPr>
          <w:p w14:paraId="09BC1E6C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61BFD4C" w14:textId="227879D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Горелки газовые и комбинированные</w:t>
            </w:r>
            <w:r w:rsidR="00C02A3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(кроме блочных), жидкотопливные,</w:t>
            </w:r>
            <w:r w:rsidR="006529F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встраиваемые в</w:t>
            </w:r>
            <w:r w:rsidR="00C02A3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оборудование,</w:t>
            </w:r>
            <w:r w:rsidR="00C02A3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предназначенное для использования в</w:t>
            </w:r>
            <w:r w:rsidR="00C02A3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технологических процессах на</w:t>
            </w:r>
            <w:r w:rsidR="00C02A3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промышленных предприятиях</w:t>
            </w:r>
          </w:p>
        </w:tc>
        <w:tc>
          <w:tcPr>
            <w:tcW w:w="3209" w:type="dxa"/>
          </w:tcPr>
          <w:p w14:paraId="52BBEB42" w14:textId="4FA0F295" w:rsidR="005655E4" w:rsidRPr="00C903B0" w:rsidRDefault="00C02A3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E3D28C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8416</w:t>
            </w:r>
          </w:p>
        </w:tc>
        <w:tc>
          <w:tcPr>
            <w:tcW w:w="2728" w:type="dxa"/>
          </w:tcPr>
          <w:p w14:paraId="5410EF99" w14:textId="00DCE8FF" w:rsidR="00997773" w:rsidRPr="00C903B0" w:rsidRDefault="00B56AF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E51F099" w14:textId="364506DD" w:rsidR="00A6335F" w:rsidRPr="00C903B0" w:rsidRDefault="00A63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267</w:t>
            </w:r>
            <w:r w:rsidR="00B56AF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887E67D" w14:textId="0C755A32" w:rsidR="00A6335F" w:rsidRPr="00C903B0" w:rsidRDefault="00A63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676</w:t>
            </w:r>
            <w:r w:rsidR="00B56AF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A21923" w14:textId="77777777" w:rsidR="00A6335F" w:rsidRPr="00C903B0" w:rsidRDefault="00A63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21204;</w:t>
            </w:r>
          </w:p>
          <w:p w14:paraId="55AB1161" w14:textId="706215D6" w:rsidR="00A6335F" w:rsidRPr="00C903B0" w:rsidRDefault="00A63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27824</w:t>
            </w:r>
            <w:r w:rsidR="00B56AF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C2EBF98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878E08B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04B026B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8A8BF7A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CC687C8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753E30B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5B8DD94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0197445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B8E5E7E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FCC0967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A6A8724" w14:textId="7191712F" w:rsidR="005655E4" w:rsidRPr="00C903B0" w:rsidRDefault="00B56AF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5BC3FC8B" w14:textId="77777777" w:rsidTr="00C205EC">
        <w:trPr>
          <w:trHeight w:val="20"/>
        </w:trPr>
        <w:tc>
          <w:tcPr>
            <w:tcW w:w="463" w:type="dxa"/>
          </w:tcPr>
          <w:p w14:paraId="3DCD2229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EFA2AD9" w14:textId="3987598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водонагревательные и</w:t>
            </w:r>
            <w:r w:rsidR="00B56AF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отопительные, работающие на жидком</w:t>
            </w:r>
            <w:r w:rsidR="00B56AF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 твердом топливе</w:t>
            </w:r>
          </w:p>
        </w:tc>
        <w:tc>
          <w:tcPr>
            <w:tcW w:w="3209" w:type="dxa"/>
          </w:tcPr>
          <w:p w14:paraId="2FD058B2" w14:textId="6C871BDD" w:rsidR="005655E4" w:rsidRPr="00C903B0" w:rsidRDefault="00B56AF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6E77EA7" w14:textId="032AB65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;</w:t>
            </w:r>
          </w:p>
          <w:p w14:paraId="18A2CB14" w14:textId="74110142" w:rsidR="00AD703A" w:rsidRPr="00C903B0" w:rsidRDefault="00AD703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  <w:r w:rsidR="00B56AF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9F2AC46" w14:textId="5A1BEF5D" w:rsidR="005655E4" w:rsidRPr="00C903B0" w:rsidRDefault="00AD703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</w:tc>
        <w:tc>
          <w:tcPr>
            <w:tcW w:w="2728" w:type="dxa"/>
          </w:tcPr>
          <w:p w14:paraId="1F8CB482" w14:textId="58D19376" w:rsidR="00997773" w:rsidRPr="00C903B0" w:rsidRDefault="00B56AF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605A296" w14:textId="77777777" w:rsidR="00AD703A" w:rsidRPr="00C903B0" w:rsidRDefault="00AD703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9817;</w:t>
            </w:r>
          </w:p>
          <w:p w14:paraId="413B1322" w14:textId="77777777" w:rsidR="00AD703A" w:rsidRPr="00C903B0" w:rsidRDefault="00AD703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22992;</w:t>
            </w:r>
          </w:p>
          <w:p w14:paraId="1259D380" w14:textId="1FBEC390" w:rsidR="00AD703A" w:rsidRPr="00C903B0" w:rsidRDefault="00AD703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33013 (EN 13240)</w:t>
            </w:r>
            <w:r w:rsidR="00B56AF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B13884E" w14:textId="60F21FF4" w:rsidR="00AD703A" w:rsidRPr="00C903B0" w:rsidRDefault="00AD703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53321</w:t>
            </w:r>
            <w:r w:rsidR="00B56AFF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07858D7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3F520CD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DF81324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1032E88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21D0B52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F48228E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D626C4A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3E13064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10A608C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2.601;</w:t>
            </w:r>
          </w:p>
          <w:p w14:paraId="062683C6" w14:textId="77777777" w:rsidR="00B56AFF" w:rsidRPr="00C903B0" w:rsidRDefault="00B56AF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6F4789D" w14:textId="0E99FD27" w:rsidR="005655E4" w:rsidRPr="00C903B0" w:rsidRDefault="00B56AF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1861D63E" w14:textId="77777777" w:rsidTr="00C205EC">
        <w:trPr>
          <w:trHeight w:val="20"/>
        </w:trPr>
        <w:tc>
          <w:tcPr>
            <w:tcW w:w="463" w:type="dxa"/>
          </w:tcPr>
          <w:p w14:paraId="08BC54B7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BEFD430" w14:textId="136AF25C" w:rsidR="00260583" w:rsidRPr="00C903B0" w:rsidRDefault="00260583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Фрезы:</w:t>
            </w:r>
          </w:p>
          <w:p w14:paraId="6F261D5D" w14:textId="77777777" w:rsidR="005655E4" w:rsidRPr="00C903B0" w:rsidRDefault="00260583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</w:t>
            </w:r>
            <w:r w:rsidR="005655E4" w:rsidRPr="00C903B0">
              <w:rPr>
                <w:sz w:val="18"/>
                <w:szCs w:val="18"/>
              </w:rPr>
              <w:t>фрезы с многогранными</w:t>
            </w:r>
            <w:r w:rsidRPr="00C903B0">
              <w:rPr>
                <w:sz w:val="18"/>
                <w:szCs w:val="18"/>
              </w:rPr>
              <w:t xml:space="preserve"> </w:t>
            </w:r>
            <w:r w:rsidR="005655E4" w:rsidRPr="00C903B0">
              <w:rPr>
                <w:sz w:val="18"/>
                <w:szCs w:val="18"/>
              </w:rPr>
              <w:t>твердосплавными пластинами</w:t>
            </w:r>
            <w:r w:rsidRPr="00C903B0">
              <w:rPr>
                <w:sz w:val="18"/>
                <w:szCs w:val="18"/>
              </w:rPr>
              <w:t>;</w:t>
            </w:r>
          </w:p>
          <w:p w14:paraId="0DD60986" w14:textId="77777777" w:rsidR="00260583" w:rsidRPr="00C903B0" w:rsidRDefault="00260583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отрезные и прорезные фрезы из быстрорежущей стали;</w:t>
            </w:r>
          </w:p>
          <w:p w14:paraId="7DAB71E8" w14:textId="666B357F" w:rsidR="00260583" w:rsidRPr="00C903B0" w:rsidRDefault="00260583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- фрезы твердосплавные</w:t>
            </w:r>
          </w:p>
        </w:tc>
        <w:tc>
          <w:tcPr>
            <w:tcW w:w="3209" w:type="dxa"/>
          </w:tcPr>
          <w:p w14:paraId="37851DB1" w14:textId="1644D00B" w:rsidR="005655E4" w:rsidRPr="00C903B0" w:rsidRDefault="00B56AF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56EE368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8207;</w:t>
            </w:r>
          </w:p>
          <w:p w14:paraId="431ECA96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8209</w:t>
            </w:r>
            <w:r w:rsidR="0026058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4D6350F" w14:textId="77777777" w:rsidR="00260583" w:rsidRPr="00C903B0" w:rsidRDefault="0026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8466;</w:t>
            </w:r>
          </w:p>
          <w:p w14:paraId="0AEDCA2C" w14:textId="77777777" w:rsidR="00260583" w:rsidRPr="00C903B0" w:rsidRDefault="0026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7318;</w:t>
            </w:r>
          </w:p>
          <w:p w14:paraId="08D0D104" w14:textId="37B43A0F" w:rsidR="00260583" w:rsidRPr="00C903B0" w:rsidRDefault="0026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7326</w:t>
            </w:r>
          </w:p>
        </w:tc>
        <w:tc>
          <w:tcPr>
            <w:tcW w:w="2728" w:type="dxa"/>
          </w:tcPr>
          <w:p w14:paraId="57C1C5EA" w14:textId="35D6D242" w:rsidR="005655E4" w:rsidRPr="00C903B0" w:rsidRDefault="0026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16B95F25" w14:textId="04F9B132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2679 (ISO 2296)</w:t>
            </w:r>
            <w:r w:rsidR="0026058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083BAF2" w14:textId="27AC5BFD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13932</w:t>
            </w:r>
            <w:r w:rsidR="0026058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8A7D212" w14:textId="77777777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22749;</w:t>
            </w:r>
          </w:p>
          <w:p w14:paraId="1932D58E" w14:textId="77777777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24360;</w:t>
            </w:r>
          </w:p>
          <w:p w14:paraId="4E377A55" w14:textId="4B755467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26596</w:t>
            </w:r>
            <w:r w:rsidR="0026058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552C144" w14:textId="77777777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51140;</w:t>
            </w:r>
          </w:p>
          <w:p w14:paraId="72CD19D4" w14:textId="77777777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52419;</w:t>
            </w:r>
          </w:p>
          <w:p w14:paraId="4164C8D6" w14:textId="77777777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52589;</w:t>
            </w:r>
          </w:p>
          <w:p w14:paraId="52798618" w14:textId="77777777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52590;</w:t>
            </w:r>
          </w:p>
          <w:p w14:paraId="1B1A2415" w14:textId="77777777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53926 (ЕН 847-2);</w:t>
            </w:r>
          </w:p>
          <w:p w14:paraId="05986196" w14:textId="77777777" w:rsidR="005655E4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53927 (ЕН 847-1)</w:t>
            </w:r>
            <w:r w:rsidR="00260583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2B5FEE8" w14:textId="77777777" w:rsidR="00260583" w:rsidRPr="00C903B0" w:rsidRDefault="0026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B00B98F" w14:textId="77777777" w:rsidR="00260583" w:rsidRPr="00C903B0" w:rsidRDefault="0026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655105E" w14:textId="150DC45B" w:rsidR="00260583" w:rsidRPr="00C903B0" w:rsidRDefault="00260583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5655E4" w:rsidRPr="00C903B0" w14:paraId="11F50B89" w14:textId="77777777" w:rsidTr="00C205EC">
        <w:trPr>
          <w:trHeight w:val="20"/>
        </w:trPr>
        <w:tc>
          <w:tcPr>
            <w:tcW w:w="463" w:type="dxa"/>
          </w:tcPr>
          <w:p w14:paraId="1B93568A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A90F641" w14:textId="02CA1EF3" w:rsidR="00260583" w:rsidRPr="00C903B0" w:rsidRDefault="0026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Резцы токарные:</w:t>
            </w:r>
          </w:p>
          <w:p w14:paraId="31BAFE2C" w14:textId="77777777" w:rsidR="005655E4" w:rsidRPr="00C903B0" w:rsidRDefault="0026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р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>езцы токарные с напайными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655E4" w:rsidRPr="00C903B0">
              <w:rPr>
                <w:rFonts w:eastAsiaTheme="minorHAnsi"/>
                <w:sz w:val="18"/>
                <w:szCs w:val="18"/>
                <w:lang w:eastAsia="en-US"/>
              </w:rPr>
              <w:t>твердосплавными пластинами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4580F83" w14:textId="7DA04546" w:rsidR="00260583" w:rsidRPr="00C903B0" w:rsidRDefault="0026058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резцы токарные с многогранными твердосплавными пластинами</w:t>
            </w:r>
          </w:p>
        </w:tc>
        <w:tc>
          <w:tcPr>
            <w:tcW w:w="3209" w:type="dxa"/>
          </w:tcPr>
          <w:p w14:paraId="3F892A98" w14:textId="68EDF90E" w:rsidR="005655E4" w:rsidRPr="00C903B0" w:rsidRDefault="00260583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C33D6D9" w14:textId="60643CED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8207;</w:t>
            </w:r>
          </w:p>
          <w:p w14:paraId="00823D6C" w14:textId="2DA651F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8209</w:t>
            </w:r>
          </w:p>
          <w:p w14:paraId="3BC5FD3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00295CD" w14:textId="363656E8" w:rsidR="005655E4" w:rsidRPr="00C903B0" w:rsidRDefault="000703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704FCA86" w14:textId="4C86EF98" w:rsidR="004A1F63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26613</w:t>
            </w:r>
            <w:r w:rsidR="0007030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82E1044" w14:textId="77777777" w:rsidR="005655E4" w:rsidRPr="00C903B0" w:rsidRDefault="004A1F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51140</w:t>
            </w:r>
            <w:r w:rsidR="0007030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7322D8B" w14:textId="77777777" w:rsidR="00070305" w:rsidRPr="00C903B0" w:rsidRDefault="000703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B0A0025" w14:textId="77777777" w:rsidR="00070305" w:rsidRPr="00C903B0" w:rsidRDefault="000703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E399424" w14:textId="69B44C54" w:rsidR="00070305" w:rsidRPr="00C903B0" w:rsidRDefault="000703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5655E4" w:rsidRPr="00C903B0" w14:paraId="292855C2" w14:textId="77777777" w:rsidTr="00C205EC">
        <w:trPr>
          <w:trHeight w:val="20"/>
        </w:trPr>
        <w:tc>
          <w:tcPr>
            <w:tcW w:w="463" w:type="dxa"/>
          </w:tcPr>
          <w:p w14:paraId="0F4230AF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045244" w14:textId="65538B9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Пилы дисковые с твердосплавными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пластинами для обработки древесных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материалов</w:t>
            </w:r>
          </w:p>
        </w:tc>
        <w:tc>
          <w:tcPr>
            <w:tcW w:w="3209" w:type="dxa"/>
          </w:tcPr>
          <w:p w14:paraId="581CF953" w14:textId="0C787DBC" w:rsidR="005655E4" w:rsidRPr="00C903B0" w:rsidRDefault="0019110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A95BBFE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8202</w:t>
            </w:r>
          </w:p>
          <w:p w14:paraId="0D59ED1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0E9D9E6" w14:textId="376582EB" w:rsidR="005655E4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34F96AB2" w14:textId="555AAF1E" w:rsidR="009F5008" w:rsidRPr="00C903B0" w:rsidRDefault="009F500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54489 (ЕН 847-1)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AD22029" w14:textId="77777777" w:rsidR="005655E4" w:rsidRPr="00C903B0" w:rsidRDefault="009F500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54490 (ЕН 847-1)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6F9BE0C" w14:textId="77777777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5FCA5D5" w14:textId="77777777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0B63552" w14:textId="68729D31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5655E4" w:rsidRPr="00C903B0" w14:paraId="039AB025" w14:textId="77777777" w:rsidTr="00C205EC">
        <w:trPr>
          <w:trHeight w:val="20"/>
        </w:trPr>
        <w:tc>
          <w:tcPr>
            <w:tcW w:w="463" w:type="dxa"/>
          </w:tcPr>
          <w:p w14:paraId="0B6EAFDF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55A667F" w14:textId="1181940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слесарно-монтажный с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изолирующими рукоятками для работы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 электроустановках напряжением до</w:t>
            </w:r>
            <w:r w:rsidR="005747E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>1000 В</w:t>
            </w:r>
          </w:p>
        </w:tc>
        <w:tc>
          <w:tcPr>
            <w:tcW w:w="3209" w:type="dxa"/>
          </w:tcPr>
          <w:p w14:paraId="14B0E875" w14:textId="057C3B24" w:rsidR="005655E4" w:rsidRPr="00C903B0" w:rsidRDefault="0019110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61D28D45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8203; </w:t>
            </w:r>
          </w:p>
          <w:p w14:paraId="658275D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8204;</w:t>
            </w:r>
          </w:p>
          <w:p w14:paraId="58EEC66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</w:t>
            </w:r>
          </w:p>
        </w:tc>
        <w:tc>
          <w:tcPr>
            <w:tcW w:w="2728" w:type="dxa"/>
          </w:tcPr>
          <w:p w14:paraId="7811EF0F" w14:textId="40934271" w:rsidR="005747E6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66628A74" w14:textId="470A9EB7" w:rsidR="005747E6" w:rsidRPr="00C903B0" w:rsidRDefault="005747E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11516 (МЭК 900)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4B1CD20" w14:textId="77777777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4171F24" w14:textId="77777777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39847BD" w14:textId="77777777" w:rsidR="005655E4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30CF833" w14:textId="6A8BAF56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</w:t>
            </w:r>
          </w:p>
        </w:tc>
      </w:tr>
      <w:tr w:rsidR="00191105" w:rsidRPr="00C903B0" w14:paraId="6CCAE9C7" w14:textId="77777777" w:rsidTr="00C205EC">
        <w:trPr>
          <w:trHeight w:val="20"/>
        </w:trPr>
        <w:tc>
          <w:tcPr>
            <w:tcW w:w="463" w:type="dxa"/>
          </w:tcPr>
          <w:p w14:paraId="454FF4CA" w14:textId="77777777" w:rsidR="00191105" w:rsidRPr="00C903B0" w:rsidRDefault="00191105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B913C8D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Фрезы насадные:</w:t>
            </w:r>
          </w:p>
          <w:p w14:paraId="77533C12" w14:textId="5EEEFD2E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- фрезы дереворежущие насадные с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затылованными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зубьями;</w:t>
            </w:r>
          </w:p>
          <w:p w14:paraId="2C6AAB49" w14:textId="3EC5B22F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- фрезы дереворежущие насадные с ножами из стали или твердого сплава;</w:t>
            </w:r>
          </w:p>
          <w:p w14:paraId="276EC59F" w14:textId="3D2D3038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фрезы насадные цилиндрические сборные</w:t>
            </w:r>
          </w:p>
        </w:tc>
        <w:tc>
          <w:tcPr>
            <w:tcW w:w="3209" w:type="dxa"/>
          </w:tcPr>
          <w:p w14:paraId="5FA02F3D" w14:textId="09F57D24" w:rsidR="00191105" w:rsidRPr="00C903B0" w:rsidRDefault="0019110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F412622" w14:textId="09BC1AE0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8207</w:t>
            </w:r>
          </w:p>
        </w:tc>
        <w:tc>
          <w:tcPr>
            <w:tcW w:w="2728" w:type="dxa"/>
          </w:tcPr>
          <w:p w14:paraId="21609A34" w14:textId="0945AA6E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27FD0452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2679 (ISO 2296);</w:t>
            </w:r>
          </w:p>
          <w:p w14:paraId="309B7A8F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13932;</w:t>
            </w:r>
          </w:p>
          <w:p w14:paraId="57B97F56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22749;</w:t>
            </w:r>
          </w:p>
          <w:p w14:paraId="0256F9B6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24360;</w:t>
            </w:r>
          </w:p>
          <w:p w14:paraId="5DB66B12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26596;</w:t>
            </w:r>
          </w:p>
          <w:p w14:paraId="3A3674F9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51140;</w:t>
            </w:r>
          </w:p>
          <w:p w14:paraId="5632405C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52419;</w:t>
            </w:r>
          </w:p>
          <w:p w14:paraId="60DBE356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52589;</w:t>
            </w:r>
          </w:p>
          <w:p w14:paraId="6EAD32E1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52590;</w:t>
            </w:r>
          </w:p>
          <w:p w14:paraId="0585DD60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53926 (ЕН 847-2);</w:t>
            </w:r>
          </w:p>
          <w:p w14:paraId="7B8A5442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53927 (ЕН 847-1);</w:t>
            </w:r>
          </w:p>
          <w:p w14:paraId="04CF6483" w14:textId="77777777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34FA4DF" w14:textId="77777777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2088B0B" w14:textId="4174CA1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191105" w:rsidRPr="00C903B0" w14:paraId="41FA96CB" w14:textId="77777777" w:rsidTr="00C205EC">
        <w:trPr>
          <w:trHeight w:val="20"/>
        </w:trPr>
        <w:tc>
          <w:tcPr>
            <w:tcW w:w="463" w:type="dxa"/>
          </w:tcPr>
          <w:p w14:paraId="454C3CF3" w14:textId="77777777" w:rsidR="00191105" w:rsidRPr="00C903B0" w:rsidRDefault="00191105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EB9D7FE" w14:textId="6DFB23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из природных и синтетических алмазов:</w:t>
            </w:r>
          </w:p>
          <w:p w14:paraId="5A9FE5DE" w14:textId="3DCCDD51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алмазные шлифовальные;</w:t>
            </w:r>
          </w:p>
          <w:p w14:paraId="18CB1CDB" w14:textId="05712425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алмазные отрезные</w:t>
            </w:r>
          </w:p>
        </w:tc>
        <w:tc>
          <w:tcPr>
            <w:tcW w:w="3209" w:type="dxa"/>
          </w:tcPr>
          <w:p w14:paraId="0F4EABD8" w14:textId="29CE963C" w:rsidR="00191105" w:rsidRPr="00C903B0" w:rsidRDefault="0019110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21D057E0" w14:textId="77777777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6804;</w:t>
            </w:r>
          </w:p>
          <w:p w14:paraId="5B278DEB" w14:textId="53644F9A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6805</w:t>
            </w:r>
          </w:p>
        </w:tc>
        <w:tc>
          <w:tcPr>
            <w:tcW w:w="2728" w:type="dxa"/>
          </w:tcPr>
          <w:p w14:paraId="177C56E0" w14:textId="41CEA325" w:rsidR="00191105" w:rsidRPr="00C903B0" w:rsidRDefault="0019110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505E0FDA" w14:textId="7B747604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26004;</w:t>
            </w:r>
          </w:p>
          <w:p w14:paraId="13E35497" w14:textId="14DB2D18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32406;</w:t>
            </w:r>
          </w:p>
          <w:p w14:paraId="29D229AE" w14:textId="3E9D104E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32833;</w:t>
            </w:r>
          </w:p>
          <w:p w14:paraId="1DE4131B" w14:textId="77777777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1BDB20C" w14:textId="77777777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81D9570" w14:textId="0305068A" w:rsidR="00191105" w:rsidRPr="00C903B0" w:rsidRDefault="00191105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8914DC" w:rsidRPr="00C903B0" w14:paraId="4C86EF98" w14:textId="77777777" w:rsidTr="00C205EC">
        <w:trPr>
          <w:trHeight w:val="20"/>
        </w:trPr>
        <w:tc>
          <w:tcPr>
            <w:tcW w:w="463" w:type="dxa"/>
          </w:tcPr>
          <w:p w14:paraId="23FF5759" w14:textId="77777777" w:rsidR="008914DC" w:rsidRPr="00C903B0" w:rsidRDefault="008914D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EEE6092" w14:textId="3552F591" w:rsidR="008914DC" w:rsidRPr="00C903B0" w:rsidRDefault="008914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из синтетических сверхтвердых материалов на основе нитрида бора (инструмент из эльбора):</w:t>
            </w:r>
          </w:p>
          <w:p w14:paraId="15C6C7CD" w14:textId="2BEE14D6" w:rsidR="008914DC" w:rsidRPr="00C903B0" w:rsidRDefault="008914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шлифовальные</w:t>
            </w:r>
          </w:p>
        </w:tc>
        <w:tc>
          <w:tcPr>
            <w:tcW w:w="3209" w:type="dxa"/>
          </w:tcPr>
          <w:p w14:paraId="05EBCE7B" w14:textId="75665290" w:rsidR="008914DC" w:rsidRPr="00C903B0" w:rsidRDefault="008914D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11DC703F" w14:textId="77777777" w:rsidR="008914DC" w:rsidRPr="00C903B0" w:rsidRDefault="008914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6804;</w:t>
            </w:r>
          </w:p>
          <w:p w14:paraId="425CF157" w14:textId="50CAEA04" w:rsidR="008914DC" w:rsidRPr="00C903B0" w:rsidRDefault="008914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6805</w:t>
            </w:r>
          </w:p>
        </w:tc>
        <w:tc>
          <w:tcPr>
            <w:tcW w:w="2728" w:type="dxa"/>
          </w:tcPr>
          <w:p w14:paraId="54990604" w14:textId="13808016" w:rsidR="008914DC" w:rsidRPr="00C903B0" w:rsidRDefault="008914D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3A65C60D" w14:textId="43DD41CD" w:rsidR="008914DC" w:rsidRPr="00C903B0" w:rsidRDefault="008914D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32406;</w:t>
            </w:r>
          </w:p>
          <w:p w14:paraId="29CFA761" w14:textId="622F7A6B" w:rsidR="008914DC" w:rsidRPr="00C903B0" w:rsidRDefault="008914D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32833;</w:t>
            </w:r>
          </w:p>
          <w:p w14:paraId="201B2C73" w14:textId="4F3F66D5" w:rsidR="008914DC" w:rsidRPr="00C903B0" w:rsidRDefault="008914DC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52588;</w:t>
            </w:r>
          </w:p>
          <w:p w14:paraId="7DE5D26C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4C68426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D8899F4" w14:textId="21BF9600" w:rsidR="008914DC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5655E4" w:rsidRPr="00C903B0" w14:paraId="73073C48" w14:textId="77777777" w:rsidTr="00C205EC">
        <w:trPr>
          <w:trHeight w:val="20"/>
        </w:trPr>
        <w:tc>
          <w:tcPr>
            <w:tcW w:w="463" w:type="dxa"/>
          </w:tcPr>
          <w:p w14:paraId="60643955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3B1612F" w14:textId="4681C94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Арматура промышленная</w:t>
            </w:r>
            <w:r w:rsidR="0019110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трубопроводная</w:t>
            </w:r>
          </w:p>
        </w:tc>
        <w:tc>
          <w:tcPr>
            <w:tcW w:w="3209" w:type="dxa"/>
          </w:tcPr>
          <w:p w14:paraId="0AD32C82" w14:textId="717A4530" w:rsidR="005655E4" w:rsidRPr="00C903B0" w:rsidRDefault="0019110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416297AA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8481;</w:t>
            </w:r>
          </w:p>
          <w:p w14:paraId="185F5817" w14:textId="05A75DF8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625F2C6D" w14:textId="43EA0EF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</w:t>
            </w:r>
          </w:p>
        </w:tc>
        <w:tc>
          <w:tcPr>
            <w:tcW w:w="2728" w:type="dxa"/>
          </w:tcPr>
          <w:p w14:paraId="4831B760" w14:textId="2CB4A59E" w:rsidR="00997773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40EAB27E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6CE5342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45CC965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6A6E6EE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BF61DFE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1BE95179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B766977" w14:textId="685E9BF2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12.2.063;</w:t>
            </w:r>
          </w:p>
          <w:p w14:paraId="08B8F68A" w14:textId="49F4034B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12.2.085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AD6CCCC" w14:textId="77777777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356;</w:t>
            </w:r>
          </w:p>
          <w:p w14:paraId="5D7B7E95" w14:textId="383BBA3B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3326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5B3F71D" w14:textId="175A3DB2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3706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41BFD55" w14:textId="11E1B3FE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4666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0D29201" w14:textId="5190F417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5260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937E7F6" w14:textId="4B25CD7A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5761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0CA99AA" w14:textId="7A48C7E6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5762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775F72B" w14:textId="7E707B60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7192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981E10" w14:textId="7D431A46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9544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DC625CD" w14:textId="723DDC0B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9697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A50916" w14:textId="2394C42C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9698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75A3BC6" w14:textId="346D8441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9702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BB41044" w14:textId="5A70EB21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9887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5E0EBED" w14:textId="6F063CD7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12521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0C7BA2A" w14:textId="3AE0367E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12893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3DB9A5" w14:textId="723C7957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13547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007C75B" w14:textId="25CB6BCE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14187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577D4CA" w14:textId="24A8C203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16587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12AFDFD" w14:textId="54621EB2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21345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95E73A7" w14:textId="48DCE6FE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22445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787B5F8" w14:textId="4C6F4835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22642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C5CCA67" w14:textId="54F2EF56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22643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CDAD0E" w14:textId="5F65F475" w:rsidR="003070EE" w:rsidRPr="00C903B0" w:rsidRDefault="003070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24856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74D18B" w14:textId="341004C2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25923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97AB39" w14:textId="2F5BAB0A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27477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90687F" w14:textId="31E5238A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28338 (ИСО 6708)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05B239" w14:textId="6A047C19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28343 (ИСО 7121)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492DF43" w14:textId="5632405C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28908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18C1423" w14:textId="68A89335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32569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5ED53DD" w14:textId="34F793CB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33423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CB71442" w14:textId="34DE0983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33852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91130D" w14:textId="24DC3F6D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33857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94A2ED" w14:textId="05F89FF3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34029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3B49B2" w14:textId="17C8A9CD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34287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870536" w14:textId="30013A42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34288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6DFB066" w14:textId="7C34563D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34289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E7F1359" w14:textId="2F018423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34290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C15EC16" w14:textId="3942F0D6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34291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0EEF05" w14:textId="1D5CB136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34292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7F4634A" w14:textId="310843FD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34293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91EADF" w14:textId="7837F83B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34294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EC3072" w14:textId="7A5F79F0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55018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0B718A" w14:textId="65AC6B86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55019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30F72BB" w14:textId="0F1264C0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55510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2B1413C" w14:textId="0DB77E36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55511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5205159" w14:textId="1D285581" w:rsidR="003070EE" w:rsidRPr="00C903B0" w:rsidRDefault="003070E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56001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B186A63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2B604CF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BE35B2B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C2D5A3C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F7B2A01" w14:textId="32EB92EE" w:rsidR="005655E4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5655E4" w:rsidRPr="00C903B0" w14:paraId="6DA453E6" w14:textId="77777777" w:rsidTr="00C205EC">
        <w:trPr>
          <w:trHeight w:val="20"/>
        </w:trPr>
        <w:tc>
          <w:tcPr>
            <w:tcW w:w="463" w:type="dxa"/>
          </w:tcPr>
          <w:p w14:paraId="0D54774D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2F3F518" w14:textId="6BF9E316" w:rsidR="00D12DC9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абразивный, материалы абразивные: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cr/>
              <w:t>- круги шлифовальные, в том числе для ручных машин;</w:t>
            </w:r>
          </w:p>
          <w:p w14:paraId="00388B47" w14:textId="77777777" w:rsidR="00D12DC9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отрезные;</w:t>
            </w:r>
          </w:p>
          <w:p w14:paraId="4251C89D" w14:textId="77777777" w:rsidR="00D12DC9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полировальные;</w:t>
            </w:r>
          </w:p>
          <w:p w14:paraId="783DB731" w14:textId="77777777" w:rsidR="00D12DC9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шлифовальные лепестковые;</w:t>
            </w:r>
          </w:p>
          <w:p w14:paraId="60670656" w14:textId="77777777" w:rsidR="00D12DC9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ленты шлифовальные бесконечные;</w:t>
            </w:r>
          </w:p>
          <w:p w14:paraId="7C71797E" w14:textId="5C215F29" w:rsidR="005655E4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диски шлифовальные фибровые</w:t>
            </w:r>
          </w:p>
        </w:tc>
        <w:tc>
          <w:tcPr>
            <w:tcW w:w="3209" w:type="dxa"/>
          </w:tcPr>
          <w:p w14:paraId="284EE3A4" w14:textId="7ABD2B69" w:rsidR="005655E4" w:rsidRPr="00C903B0" w:rsidRDefault="00D12D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39" w:type="dxa"/>
          </w:tcPr>
          <w:p w14:paraId="0D4964AD" w14:textId="59C7246E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6804;</w:t>
            </w:r>
          </w:p>
          <w:p w14:paraId="757FD0A2" w14:textId="53A8081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6805</w:t>
            </w:r>
          </w:p>
        </w:tc>
        <w:tc>
          <w:tcPr>
            <w:tcW w:w="2728" w:type="dxa"/>
          </w:tcPr>
          <w:p w14:paraId="4373D0AF" w14:textId="7E3E4937" w:rsidR="005655E4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3302" w:type="dxa"/>
          </w:tcPr>
          <w:p w14:paraId="48DD7B0E" w14:textId="44FD6956" w:rsidR="00D50996" w:rsidRPr="00C903B0" w:rsidRDefault="00D5099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9769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922CADF" w14:textId="0AB93D16" w:rsidR="00D12DC9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32406;</w:t>
            </w:r>
          </w:p>
          <w:p w14:paraId="315F91A9" w14:textId="77777777" w:rsidR="005655E4" w:rsidRPr="00C903B0" w:rsidRDefault="00D5099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52588</w:t>
            </w:r>
            <w:r w:rsidR="00D12D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DF47270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5D72D0B" w14:textId="77777777" w:rsidR="00D12DC9" w:rsidRPr="00C903B0" w:rsidRDefault="00D12DC9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D19B0E6" w14:textId="3AE7F0AA" w:rsidR="00D12DC9" w:rsidRPr="00C903B0" w:rsidRDefault="00D12D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C42CB8" w:rsidRPr="00C903B0" w14:paraId="3D82843E" w14:textId="77777777" w:rsidTr="00C205EC">
        <w:trPr>
          <w:trHeight w:val="20"/>
        </w:trPr>
        <w:tc>
          <w:tcPr>
            <w:tcW w:w="15730" w:type="dxa"/>
            <w:gridSpan w:val="6"/>
          </w:tcPr>
          <w:p w14:paraId="6685FE88" w14:textId="19613B1F" w:rsidR="00C42CB8" w:rsidRPr="00C903B0" w:rsidRDefault="00C42CB8" w:rsidP="00C205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b/>
                <w:sz w:val="18"/>
                <w:szCs w:val="18"/>
                <w:lang w:eastAsia="en-US"/>
              </w:rPr>
              <w:t>Технический регламент Таможенного союза «Электромагнитная совместимость технических средств» (ТР ТС 020/2011)</w:t>
            </w:r>
          </w:p>
        </w:tc>
      </w:tr>
      <w:tr w:rsidR="005655E4" w:rsidRPr="00C903B0" w14:paraId="40A7906C" w14:textId="77777777" w:rsidTr="00C205EC">
        <w:trPr>
          <w:trHeight w:val="20"/>
        </w:trPr>
        <w:tc>
          <w:tcPr>
            <w:tcW w:w="463" w:type="dxa"/>
          </w:tcPr>
          <w:p w14:paraId="77A080C7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D5C468B" w14:textId="38AFC76B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Холодильники, морозильники,</w:t>
            </w:r>
            <w:r w:rsidR="00420E9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холодильники-морозильники</w:t>
            </w:r>
          </w:p>
        </w:tc>
        <w:tc>
          <w:tcPr>
            <w:tcW w:w="3209" w:type="dxa"/>
          </w:tcPr>
          <w:p w14:paraId="7D0E83A0" w14:textId="6D578351" w:rsidR="005655E4" w:rsidRPr="00C903B0" w:rsidRDefault="005655E4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  <w:r w:rsidR="00F42303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sz w:val="18"/>
                <w:szCs w:val="18"/>
              </w:rPr>
              <w:t>1с, 3с, 4с</w:t>
            </w:r>
          </w:p>
          <w:p w14:paraId="1A276506" w14:textId="17D2003B" w:rsidR="005655E4" w:rsidRPr="00C903B0" w:rsidRDefault="00F4230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45B602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</w:tc>
        <w:tc>
          <w:tcPr>
            <w:tcW w:w="2728" w:type="dxa"/>
          </w:tcPr>
          <w:p w14:paraId="13FB48F8" w14:textId="76603D9A" w:rsidR="003F5AC0" w:rsidRPr="00C903B0" w:rsidRDefault="00F4230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0B3FD0F" w14:textId="77777777" w:rsidR="003F5AC0" w:rsidRPr="00C903B0" w:rsidRDefault="003F5AC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3FFE776" w14:textId="77777777" w:rsidR="003F5AC0" w:rsidRPr="00C903B0" w:rsidRDefault="003F5AC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B5F90DA" w14:textId="77777777" w:rsidR="003F5AC0" w:rsidRPr="00C903B0" w:rsidRDefault="003F5AC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C44E61E" w14:textId="146F2C7B" w:rsidR="003F5AC0" w:rsidRPr="00C903B0" w:rsidRDefault="003F5AC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5A71A2C" w14:textId="2CBAAC2E" w:rsidR="00F42303" w:rsidRPr="00C903B0" w:rsidRDefault="00F4230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80A37F0" w14:textId="2388796D" w:rsidR="00E21CCF" w:rsidRPr="00C903B0" w:rsidRDefault="00E21C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A991BE5" w14:textId="4947F8A2" w:rsidR="00F42303" w:rsidRPr="00C903B0" w:rsidRDefault="00F4230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42077EAC" w14:textId="3B059779" w:rsidR="002B0E6C" w:rsidRPr="00C903B0" w:rsidRDefault="00F4230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49370F7" w14:textId="77777777" w:rsidR="002B0E6C" w:rsidRPr="00C903B0" w:rsidRDefault="002B0E6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7617D76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0DE3966" w14:textId="77777777" w:rsidR="005655E4" w:rsidRPr="00C903B0" w:rsidRDefault="003F5AC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00D9BBF" w14:textId="77777777" w:rsidR="00F42303" w:rsidRPr="00C903B0" w:rsidRDefault="000016B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DC59FC7" w14:textId="77777777" w:rsidR="000016BA" w:rsidRPr="00C903B0" w:rsidRDefault="000016B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1278D59D" w14:textId="1C7F093E" w:rsidR="000016BA" w:rsidRPr="00C903B0" w:rsidRDefault="000016B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</w:t>
            </w:r>
            <w:r w:rsidR="00D04088" w:rsidRPr="00C903B0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</w:tr>
      <w:tr w:rsidR="002B0E6C" w:rsidRPr="00C903B0" w14:paraId="17A3384D" w14:textId="77777777" w:rsidTr="00C205EC">
        <w:trPr>
          <w:trHeight w:val="20"/>
        </w:trPr>
        <w:tc>
          <w:tcPr>
            <w:tcW w:w="463" w:type="dxa"/>
          </w:tcPr>
          <w:p w14:paraId="775C5566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C4525EA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посудомоечные</w:t>
            </w:r>
          </w:p>
        </w:tc>
        <w:tc>
          <w:tcPr>
            <w:tcW w:w="3209" w:type="dxa"/>
          </w:tcPr>
          <w:p w14:paraId="2B84472E" w14:textId="77777777" w:rsidR="00D04088" w:rsidRPr="00C903B0" w:rsidRDefault="00D0408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4E7E175" w14:textId="6E5FA163" w:rsidR="002B0E6C" w:rsidRPr="00C903B0" w:rsidRDefault="00D0408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EC11AC6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</w:tc>
        <w:tc>
          <w:tcPr>
            <w:tcW w:w="2728" w:type="dxa"/>
          </w:tcPr>
          <w:p w14:paraId="2E9CA82F" w14:textId="4D8EAC85" w:rsidR="002B0E6C" w:rsidRPr="00C903B0" w:rsidRDefault="00D0408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B229A9E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9928394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4CE990F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4D2BB8D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371E7AB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13D13DA0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D35E6EF" w14:textId="2F3FA17D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77E9476C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B65E9F4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FCD08E3" w14:textId="77777777" w:rsidR="00D04088" w:rsidRPr="00C903B0" w:rsidRDefault="00D0408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7DABEBD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DD41D12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D6C0F2A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46F29CB" w14:textId="058E66A6" w:rsidR="002B0E6C" w:rsidRPr="00C903B0" w:rsidRDefault="00D04088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373DE394" w14:textId="77777777" w:rsidTr="00C205EC">
        <w:trPr>
          <w:trHeight w:val="20"/>
        </w:trPr>
        <w:tc>
          <w:tcPr>
            <w:tcW w:w="463" w:type="dxa"/>
          </w:tcPr>
          <w:p w14:paraId="6BB3967F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2D195A3" w14:textId="3D650A5E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Электроплиты, электроплитки, кухонные</w:t>
            </w:r>
            <w:r w:rsidR="00D0408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панели</w:t>
            </w:r>
          </w:p>
        </w:tc>
        <w:tc>
          <w:tcPr>
            <w:tcW w:w="3209" w:type="dxa"/>
          </w:tcPr>
          <w:p w14:paraId="76EE0452" w14:textId="77777777" w:rsidR="00D04088" w:rsidRPr="00C903B0" w:rsidRDefault="00D0408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DAE7283" w14:textId="65BF3784" w:rsidR="002B0E6C" w:rsidRPr="00C903B0" w:rsidRDefault="00D0408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05C2306" w14:textId="0CD0B287" w:rsidR="00706A93" w:rsidRPr="00C903B0" w:rsidRDefault="00706A9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486BCBA7" w14:textId="345F8AC9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3B163C07" w14:textId="1EBA19C8" w:rsidR="002B0E6C" w:rsidRPr="00C903B0" w:rsidRDefault="00D0408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24E15DF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8A9B633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1BF801E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AA2FB92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999E456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FD977FB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4DCAFA0" w14:textId="5740B5C4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114A65FE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E378515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2F95F3A" w14:textId="77777777" w:rsidR="00D04088" w:rsidRPr="00C903B0" w:rsidRDefault="00D0408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3C723CB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9B4CF8D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88B45E5" w14:textId="77777777" w:rsidR="00D04088" w:rsidRPr="00C903B0" w:rsidRDefault="00D0408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E7E8840" w14:textId="6205045B" w:rsidR="002B0E6C" w:rsidRPr="00C903B0" w:rsidRDefault="00D04088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03282250" w14:textId="77777777" w:rsidTr="00C205EC">
        <w:trPr>
          <w:trHeight w:val="20"/>
        </w:trPr>
        <w:tc>
          <w:tcPr>
            <w:tcW w:w="463" w:type="dxa"/>
          </w:tcPr>
          <w:p w14:paraId="5C5086EC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9996A32" w14:textId="63595728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Электрошкафы, электродуховки, печи</w:t>
            </w:r>
            <w:r w:rsidR="00F916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встраиваемые, жарочные шкафы,</w:t>
            </w:r>
            <w:r w:rsidR="00F916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для фруктов, овощей,</w:t>
            </w:r>
            <w:r w:rsidR="00F916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ягод, грибов</w:t>
            </w:r>
          </w:p>
        </w:tc>
        <w:tc>
          <w:tcPr>
            <w:tcW w:w="3209" w:type="dxa"/>
          </w:tcPr>
          <w:p w14:paraId="496E35C8" w14:textId="77777777" w:rsidR="00F916E5" w:rsidRPr="00C903B0" w:rsidRDefault="00F916E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0A7CF77" w14:textId="73C1BA29" w:rsidR="002B0E6C" w:rsidRPr="00C903B0" w:rsidRDefault="00F916E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E881387" w14:textId="702230D9" w:rsidR="00A311E9" w:rsidRPr="00C903B0" w:rsidRDefault="00A311E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00CED749" w14:textId="7B9642A8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1A25B0D6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1A72CD3" w14:textId="259DFF60" w:rsidR="002B0E6C" w:rsidRPr="00C903B0" w:rsidRDefault="00F916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CAB8D8D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C623DBB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FE6EACD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8CA9955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F692A12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07FC65D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0E99EBF" w14:textId="124FB264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7D7BF1BB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6F585CD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41ACE7B" w14:textId="77777777" w:rsidR="00F916E5" w:rsidRPr="00C903B0" w:rsidRDefault="00F916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37029AF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0FC1915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25B13DE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СТБ ETSI EN 301 489-17</w:t>
            </w:r>
          </w:p>
          <w:p w14:paraId="03FC5A7D" w14:textId="0B16124E" w:rsidR="002B0E6C" w:rsidRPr="00C903B0" w:rsidRDefault="00F916E5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36DCB825" w14:textId="77777777" w:rsidTr="00C205EC">
        <w:trPr>
          <w:trHeight w:val="20"/>
        </w:trPr>
        <w:tc>
          <w:tcPr>
            <w:tcW w:w="463" w:type="dxa"/>
          </w:tcPr>
          <w:p w14:paraId="35B913AE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094F155" w14:textId="6E2EB9EA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нагревания</w:t>
            </w:r>
            <w:r w:rsidR="00F916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жидкости, кипятильники, чайники,</w:t>
            </w:r>
            <w:r w:rsidR="00F916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кофеварки, кофемашины,</w:t>
            </w:r>
          </w:p>
          <w:p w14:paraId="26741F99" w14:textId="7102AB4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подогреватели детского питания,</w:t>
            </w:r>
            <w:r w:rsidR="00F916E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пароварки, стерилизаторы</w:t>
            </w:r>
          </w:p>
        </w:tc>
        <w:tc>
          <w:tcPr>
            <w:tcW w:w="3209" w:type="dxa"/>
          </w:tcPr>
          <w:p w14:paraId="1AF3629E" w14:textId="77777777" w:rsidR="00F916E5" w:rsidRPr="00C903B0" w:rsidRDefault="00F916E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7B43B73" w14:textId="6A0FB6B8" w:rsidR="002B0E6C" w:rsidRPr="00C903B0" w:rsidRDefault="00F916E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1386C35" w14:textId="345FD292" w:rsidR="00A311E9" w:rsidRPr="00C903B0" w:rsidRDefault="00A311E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58599A32" w14:textId="0025B25E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267ABEB" w14:textId="0113FEC8" w:rsidR="002B0E6C" w:rsidRPr="00C903B0" w:rsidRDefault="00F916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C27ADBB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9409A46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E6B6A3C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9D774D6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9AA0517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A922AE9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484E12B" w14:textId="18F11A51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28BF1520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59A32AF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797370B" w14:textId="77777777" w:rsidR="00F916E5" w:rsidRPr="00C903B0" w:rsidRDefault="00F916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F27882D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A9FDE64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2239D6F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7B49C4C" w14:textId="0B5B95F3" w:rsidR="002B0E6C" w:rsidRPr="00C903B0" w:rsidRDefault="00F916E5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12967AAC" w14:textId="77777777" w:rsidTr="00C205EC">
        <w:trPr>
          <w:trHeight w:val="20"/>
        </w:trPr>
        <w:tc>
          <w:tcPr>
            <w:tcW w:w="463" w:type="dxa"/>
          </w:tcPr>
          <w:p w14:paraId="4C91478C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C72931B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Печи микроволновые</w:t>
            </w:r>
          </w:p>
        </w:tc>
        <w:tc>
          <w:tcPr>
            <w:tcW w:w="3209" w:type="dxa"/>
          </w:tcPr>
          <w:p w14:paraId="7E1C6BB2" w14:textId="77777777" w:rsidR="00F916E5" w:rsidRPr="00C903B0" w:rsidRDefault="00F916E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30932C6" w14:textId="77E1AC8C" w:rsidR="002B0E6C" w:rsidRPr="00C903B0" w:rsidRDefault="00F916E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94E3A6A" w14:textId="7B2DF049" w:rsidR="00A311E9" w:rsidRPr="00C903B0" w:rsidRDefault="00A311E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42EDB996" w14:textId="5334BD4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76F845DD" w14:textId="53B8C680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</w:t>
            </w:r>
            <w:r w:rsidR="00F916E5" w:rsidRPr="00C903B0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3302" w:type="dxa"/>
          </w:tcPr>
          <w:p w14:paraId="26B9EE9F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6042121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777C0E3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82F8C66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329E6EB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98C923F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0D362AA" w14:textId="1F19905A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387CDD30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93E5494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73F78F2" w14:textId="77777777" w:rsidR="00F916E5" w:rsidRPr="00C903B0" w:rsidRDefault="00F916E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90FCB2F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DF299CD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F030B23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8D849D8" w14:textId="77777777" w:rsidR="00F916E5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67751AEA" w14:textId="19D6AD86" w:rsidR="002B0E6C" w:rsidRPr="00C903B0" w:rsidRDefault="00F916E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11</w:t>
            </w:r>
          </w:p>
        </w:tc>
      </w:tr>
      <w:tr w:rsidR="002B0E6C" w:rsidRPr="00C903B0" w14:paraId="2F6225E5" w14:textId="77777777" w:rsidTr="00C205EC">
        <w:trPr>
          <w:trHeight w:val="20"/>
        </w:trPr>
        <w:tc>
          <w:tcPr>
            <w:tcW w:w="463" w:type="dxa"/>
          </w:tcPr>
          <w:p w14:paraId="31ECCF09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F264489" w14:textId="0354056A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Утилизаторы (измельчители кухонных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отходов)</w:t>
            </w:r>
          </w:p>
        </w:tc>
        <w:tc>
          <w:tcPr>
            <w:tcW w:w="3209" w:type="dxa"/>
          </w:tcPr>
          <w:p w14:paraId="5BEA4ECB" w14:textId="77777777" w:rsidR="006261DE" w:rsidRPr="00C903B0" w:rsidRDefault="006261DE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514E35E" w14:textId="27A572CB" w:rsidR="002B0E6C" w:rsidRPr="00C903B0" w:rsidRDefault="006261D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D633E86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77C4E2FD" w14:textId="4FCC7E01" w:rsidR="002B0E6C" w:rsidRPr="00C903B0" w:rsidRDefault="006261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36C3462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9228590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C6AF015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D891863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F798819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46703EB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61000-3-12</w:t>
            </w:r>
          </w:p>
          <w:p w14:paraId="6F0E2A3B" w14:textId="10F66B36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0D770DCD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B592866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66F8A01" w14:textId="77777777" w:rsidR="006261DE" w:rsidRPr="00C903B0" w:rsidRDefault="006261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00DFDA3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3C835AC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2BFF10E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2011A7D" w14:textId="488FA3AA" w:rsidR="002B0E6C" w:rsidRPr="00C903B0" w:rsidRDefault="006261DE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2E15A65A" w14:textId="77777777" w:rsidTr="00C205EC">
        <w:trPr>
          <w:trHeight w:val="20"/>
        </w:trPr>
        <w:tc>
          <w:tcPr>
            <w:tcW w:w="463" w:type="dxa"/>
          </w:tcPr>
          <w:p w14:paraId="63549F07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1508FFE" w14:textId="0C006FC4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Электрогрили, контактные грили,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аэрогрили, электрошашлычницы,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электротостеры,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электроростеры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вафельницы, фритюрницы, барбекю,</w:t>
            </w:r>
          </w:p>
          <w:p w14:paraId="4942CB34" w14:textId="5C6B33E1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хлебопечки,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раклетницы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йогуртницы,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мультиварки,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электросковороды</w:t>
            </w:r>
            <w:proofErr w:type="spellEnd"/>
          </w:p>
        </w:tc>
        <w:tc>
          <w:tcPr>
            <w:tcW w:w="3209" w:type="dxa"/>
          </w:tcPr>
          <w:p w14:paraId="51EE2015" w14:textId="77777777" w:rsidR="006261DE" w:rsidRPr="00C903B0" w:rsidRDefault="006261DE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738CA5D" w14:textId="11319A02" w:rsidR="002B0E6C" w:rsidRPr="00C903B0" w:rsidRDefault="006261D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8B82D34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709552A" w14:textId="13399AB7" w:rsidR="002B0E6C" w:rsidRPr="00C903B0" w:rsidRDefault="006261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2C33817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64B95E2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CC1DC8A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4366105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534A9D9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064CA0A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5A7C429" w14:textId="1CD15A0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401D53A1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01E0F58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C3F8439" w14:textId="77777777" w:rsidR="006261DE" w:rsidRPr="00C903B0" w:rsidRDefault="006261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BC07612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17E5193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60C67B8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2DD47BA" w14:textId="74F3C64C" w:rsidR="002B0E6C" w:rsidRPr="00C903B0" w:rsidRDefault="006261DE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7509DB8C" w14:textId="77777777" w:rsidTr="00C205EC">
        <w:trPr>
          <w:trHeight w:val="20"/>
        </w:trPr>
        <w:tc>
          <w:tcPr>
            <w:tcW w:w="463" w:type="dxa"/>
          </w:tcPr>
          <w:p w14:paraId="0F9BA73C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9D70AD5" w14:textId="046F31C0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Миксеры, кофемолки, кухонные машины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(комбайны), процессоры пищевые,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соковыжималки, маслобойки,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мясорубки, блендеры, терки, взбивалки,</w:t>
            </w:r>
          </w:p>
          <w:p w14:paraId="6D2F44E0" w14:textId="2CA0E19F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картофелечистки, мороженицы, ножи,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ножеточки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, шинковки,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ломтерезки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6261D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зернодробилки</w:t>
            </w:r>
          </w:p>
        </w:tc>
        <w:tc>
          <w:tcPr>
            <w:tcW w:w="3209" w:type="dxa"/>
          </w:tcPr>
          <w:p w14:paraId="166A6B6F" w14:textId="77777777" w:rsidR="006261DE" w:rsidRPr="00C903B0" w:rsidRDefault="006261DE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E980F78" w14:textId="36EE0469" w:rsidR="002B0E6C" w:rsidRPr="00C903B0" w:rsidRDefault="006261D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A9617A7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6B16502F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612DCE2E" w14:textId="42D202C7" w:rsidR="002B0E6C" w:rsidRPr="00C903B0" w:rsidRDefault="006261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2272F34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44ACF09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4F54A63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13381B2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0035950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B862F20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5CAA907" w14:textId="5396CADC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5AC3598B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34F07D5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9EC4427" w14:textId="77777777" w:rsidR="006261DE" w:rsidRPr="00C903B0" w:rsidRDefault="006261D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7FF7AD6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F184871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1A01C0C" w14:textId="77777777" w:rsidR="006261DE" w:rsidRPr="00C903B0" w:rsidRDefault="006261D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3B6C0A8" w14:textId="5660E215" w:rsidR="002B0E6C" w:rsidRPr="00C903B0" w:rsidRDefault="006261DE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52459.17 (ЕН 301 489-17)</w:t>
            </w:r>
          </w:p>
        </w:tc>
      </w:tr>
      <w:tr w:rsidR="002B0E6C" w:rsidRPr="00C903B0" w14:paraId="5CAA23D0" w14:textId="77777777" w:rsidTr="00C205EC">
        <w:trPr>
          <w:trHeight w:val="20"/>
        </w:trPr>
        <w:tc>
          <w:tcPr>
            <w:tcW w:w="463" w:type="dxa"/>
          </w:tcPr>
          <w:p w14:paraId="163886FE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19F7EF1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стиральные</w:t>
            </w:r>
          </w:p>
        </w:tc>
        <w:tc>
          <w:tcPr>
            <w:tcW w:w="3209" w:type="dxa"/>
          </w:tcPr>
          <w:p w14:paraId="1173F0FD" w14:textId="77777777" w:rsidR="006261DE" w:rsidRPr="00C903B0" w:rsidRDefault="006261DE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0D87D64" w14:textId="642C0722" w:rsidR="002B0E6C" w:rsidRPr="00C903B0" w:rsidRDefault="006261D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1BA13B7" w14:textId="71453CBA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1BBED41B" w14:textId="3BFDC6A2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1C4F434A" w14:textId="3087AAF1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728" w:type="dxa"/>
          </w:tcPr>
          <w:p w14:paraId="2D4F63AB" w14:textId="7E2B149E" w:rsidR="002B0E6C" w:rsidRPr="00C903B0" w:rsidRDefault="00ED50B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50096AA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2A0DC9D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03C3964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172A0AD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58ABD2E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6884742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5228123" w14:textId="75CB29EF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57C0E8E4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EB3501E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01547D8" w14:textId="77777777" w:rsidR="00ED50BE" w:rsidRPr="00C903B0" w:rsidRDefault="00ED50B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B72051C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03ABC44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8556646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CA3A2D1" w14:textId="7F418902" w:rsidR="002B0E6C" w:rsidRPr="00C903B0" w:rsidRDefault="00ED50BE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7873A998" w14:textId="77777777" w:rsidTr="00C205EC">
        <w:trPr>
          <w:trHeight w:val="20"/>
        </w:trPr>
        <w:tc>
          <w:tcPr>
            <w:tcW w:w="463" w:type="dxa"/>
          </w:tcPr>
          <w:p w14:paraId="062CBBCE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D2D8E1F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Сушильные барабаны, центрифуги</w:t>
            </w:r>
          </w:p>
        </w:tc>
        <w:tc>
          <w:tcPr>
            <w:tcW w:w="3209" w:type="dxa"/>
          </w:tcPr>
          <w:p w14:paraId="584DB7DC" w14:textId="77777777" w:rsidR="00ED50BE" w:rsidRPr="00C903B0" w:rsidRDefault="00ED50BE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F385700" w14:textId="081A9F23" w:rsidR="002B0E6C" w:rsidRPr="00C903B0" w:rsidRDefault="00ED50B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DE5E47D" w14:textId="72A6F15E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0986AA06" w14:textId="07A5F67F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677B4CB3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0A62DAD8" w14:textId="003A5F33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728" w:type="dxa"/>
          </w:tcPr>
          <w:p w14:paraId="15141176" w14:textId="5245E978" w:rsidR="002B0E6C" w:rsidRPr="00C903B0" w:rsidRDefault="00ED50B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5A6699F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C2EC5DD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969859B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0374861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3E06623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2BB2FB3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221A5DE" w14:textId="4C447488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6FE50632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02B901E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244B4B9" w14:textId="77777777" w:rsidR="00ED50BE" w:rsidRPr="00C903B0" w:rsidRDefault="00ED50B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0D617A5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055C0C7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4D14FBC" w14:textId="77777777" w:rsidR="00ED50BE" w:rsidRPr="00C903B0" w:rsidRDefault="00ED50B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AAC8B94" w14:textId="4CECC28A" w:rsidR="002B0E6C" w:rsidRPr="00C903B0" w:rsidRDefault="00ED50BE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67A679C5" w14:textId="77777777" w:rsidTr="00C205EC">
        <w:trPr>
          <w:trHeight w:val="20"/>
        </w:trPr>
        <w:tc>
          <w:tcPr>
            <w:tcW w:w="463" w:type="dxa"/>
          </w:tcPr>
          <w:p w14:paraId="083E1D97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B922331" w14:textId="02AACB9A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для стирки белья</w:t>
            </w:r>
            <w:r w:rsidR="008D04EB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ультразвуковые</w:t>
            </w:r>
          </w:p>
        </w:tc>
        <w:tc>
          <w:tcPr>
            <w:tcW w:w="3209" w:type="dxa"/>
          </w:tcPr>
          <w:p w14:paraId="1D3A7AC2" w14:textId="77777777" w:rsidR="008D04EB" w:rsidRPr="00C903B0" w:rsidRDefault="008D04E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872C31E" w14:textId="0057B7E4" w:rsidR="002B0E6C" w:rsidRPr="00C903B0" w:rsidRDefault="008D04E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5B427A6" w14:textId="1A40CC4B" w:rsidR="002B0E6C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0B61C54D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3DA53106" w14:textId="66441B1D" w:rsidR="002B0E6C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A3B8C69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9864AB8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FED65FD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16E592D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15FEB04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7C7BFDD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51838BB" w14:textId="5AB877CB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6D4547A8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30804.6.2 (IEC 61000-6-2)</w:t>
            </w:r>
          </w:p>
          <w:p w14:paraId="15DADD30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864364F" w14:textId="77777777" w:rsidR="008D04EB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7842D33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4C6AF5A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54207E2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9B609E5" w14:textId="51352A10" w:rsidR="002B0E6C" w:rsidRPr="00C903B0" w:rsidRDefault="008D04EB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3598074D" w14:textId="77777777" w:rsidTr="00C205EC">
        <w:trPr>
          <w:trHeight w:val="20"/>
        </w:trPr>
        <w:tc>
          <w:tcPr>
            <w:tcW w:w="463" w:type="dxa"/>
          </w:tcPr>
          <w:p w14:paraId="789A63C3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74C6631" w14:textId="3167331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Утюги, гладильные машины,</w:t>
            </w:r>
            <w:r w:rsidR="008D04EB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пароочистители (парогенераторы)</w:t>
            </w:r>
          </w:p>
        </w:tc>
        <w:tc>
          <w:tcPr>
            <w:tcW w:w="3209" w:type="dxa"/>
          </w:tcPr>
          <w:p w14:paraId="70C5B6B2" w14:textId="77777777" w:rsidR="008D04EB" w:rsidRPr="00C903B0" w:rsidRDefault="008D04E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7C07D70" w14:textId="403665D1" w:rsidR="002B0E6C" w:rsidRPr="00C903B0" w:rsidRDefault="008D04E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CE69DF7" w14:textId="77777777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8402</w:t>
            </w:r>
          </w:p>
          <w:p w14:paraId="1E98EE15" w14:textId="64BE8AFB" w:rsidR="002B0E6C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6BF25E8A" w14:textId="7F8372DF" w:rsidR="002B0E6C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  <w:p w14:paraId="4C21B5D7" w14:textId="1A4A2122" w:rsidR="002B0E6C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3E7C51B3" w14:textId="1F1D7427" w:rsidR="002B0E6C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DD43709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15032C1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CB7F1D3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7C51214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E536EB8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1CB6096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24528DE" w14:textId="1A93031D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223DA657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2231B58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7DCBA3E" w14:textId="77777777" w:rsidR="008D04EB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9E183A3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B83D703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BDC5CEA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9657DCE" w14:textId="3FE55A25" w:rsidR="002B0E6C" w:rsidRPr="00C903B0" w:rsidRDefault="008D04EB" w:rsidP="00C205EC">
            <w:pPr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2B0E6C" w:rsidRPr="00C903B0" w14:paraId="5555972A" w14:textId="77777777" w:rsidTr="00C205EC">
        <w:trPr>
          <w:trHeight w:val="20"/>
        </w:trPr>
        <w:tc>
          <w:tcPr>
            <w:tcW w:w="463" w:type="dxa"/>
          </w:tcPr>
          <w:p w14:paraId="245CE90B" w14:textId="77777777" w:rsidR="002B0E6C" w:rsidRPr="00C903B0" w:rsidRDefault="002B0E6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11DC49C" w14:textId="70057F8D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(перекладины) для</w:t>
            </w:r>
            <w:r w:rsidR="008D04EB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полотенец и одежды</w:t>
            </w:r>
          </w:p>
        </w:tc>
        <w:tc>
          <w:tcPr>
            <w:tcW w:w="3209" w:type="dxa"/>
          </w:tcPr>
          <w:p w14:paraId="00061659" w14:textId="77777777" w:rsidR="008D04EB" w:rsidRPr="00C903B0" w:rsidRDefault="008D04E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7C18EBE" w14:textId="01ECE16A" w:rsidR="002B0E6C" w:rsidRPr="00C903B0" w:rsidRDefault="008D04E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78DD143" w14:textId="77777777" w:rsidR="002B0E6C" w:rsidRPr="00C903B0" w:rsidRDefault="002B0E6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484AFB8F" w14:textId="1D4825EF" w:rsidR="002B0E6C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952BC55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60FE019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A14E30B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E56ED2C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7D57219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286FD01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FA4D39F" w14:textId="1E5CDCBA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715766CE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10FEA57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A9DEF0A" w14:textId="77777777" w:rsidR="008D04EB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7E80788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B75CF63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1A1E0C8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A68E63D" w14:textId="4A392E00" w:rsidR="002B0E6C" w:rsidRPr="00C903B0" w:rsidRDefault="008D04EB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6CDA2AFF" w14:textId="77777777" w:rsidTr="00C205EC">
        <w:trPr>
          <w:trHeight w:val="20"/>
        </w:trPr>
        <w:tc>
          <w:tcPr>
            <w:tcW w:w="463" w:type="dxa"/>
          </w:tcPr>
          <w:p w14:paraId="4F94FA67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1571A96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Пылесосы (сухой и влажной чистки)</w:t>
            </w:r>
          </w:p>
        </w:tc>
        <w:tc>
          <w:tcPr>
            <w:tcW w:w="3209" w:type="dxa"/>
          </w:tcPr>
          <w:p w14:paraId="30D02DC6" w14:textId="77777777" w:rsidR="008D04EB" w:rsidRPr="00C903B0" w:rsidRDefault="008D04E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2018B42" w14:textId="7790633D" w:rsidR="00462BE8" w:rsidRPr="00C903B0" w:rsidRDefault="008D04E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639" w:type="dxa"/>
          </w:tcPr>
          <w:p w14:paraId="70484F18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8508</w:t>
            </w:r>
          </w:p>
          <w:p w14:paraId="210F500B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55E89D15" w14:textId="77D92263" w:rsidR="00462BE8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0BC96B76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92C4C0F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14-2</w:t>
            </w:r>
          </w:p>
          <w:p w14:paraId="436EB7A6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9883586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979FD77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7FDA960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957BE57" w14:textId="09237354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062DC9C1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5A1A2CB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4EF09A2" w14:textId="77777777" w:rsidR="008D04EB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151550F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838E5AF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9D03E1E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CC140A8" w14:textId="54EBF30B" w:rsidR="00462BE8" w:rsidRPr="00C903B0" w:rsidRDefault="008D04EB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552C6EC8" w14:textId="77777777" w:rsidTr="00C205EC">
        <w:trPr>
          <w:trHeight w:val="20"/>
        </w:trPr>
        <w:tc>
          <w:tcPr>
            <w:tcW w:w="463" w:type="dxa"/>
          </w:tcPr>
          <w:p w14:paraId="08B05ACC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097F5C9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Полотеры</w:t>
            </w:r>
          </w:p>
        </w:tc>
        <w:tc>
          <w:tcPr>
            <w:tcW w:w="3209" w:type="dxa"/>
          </w:tcPr>
          <w:p w14:paraId="565E9B4A" w14:textId="77777777" w:rsidR="008D04EB" w:rsidRPr="00C903B0" w:rsidRDefault="008D04E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C3B6D16" w14:textId="793C2327" w:rsidR="00462BE8" w:rsidRPr="00C903B0" w:rsidRDefault="008D04E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ED4AD86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09F4ACD0" w14:textId="6A6F8DB3" w:rsidR="00462BE8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A7BC058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88ECE87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995F3B9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8B3E283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805A16B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B0E59F0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09D44C0" w14:textId="57AA4C54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4C633744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54C0A6A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1384EC4" w14:textId="77777777" w:rsidR="008D04EB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83268E8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0EF4C7F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756712A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1DF78DC" w14:textId="5A40279B" w:rsidR="00462BE8" w:rsidRPr="00C903B0" w:rsidRDefault="008D04EB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78E1C223" w14:textId="77777777" w:rsidTr="00C205EC">
        <w:trPr>
          <w:trHeight w:val="20"/>
        </w:trPr>
        <w:tc>
          <w:tcPr>
            <w:tcW w:w="463" w:type="dxa"/>
          </w:tcPr>
          <w:p w14:paraId="24A2C6D9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3B344A8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Системы пылесосные</w:t>
            </w:r>
          </w:p>
        </w:tc>
        <w:tc>
          <w:tcPr>
            <w:tcW w:w="3209" w:type="dxa"/>
          </w:tcPr>
          <w:p w14:paraId="46990D72" w14:textId="77777777" w:rsidR="008D04EB" w:rsidRPr="00C903B0" w:rsidRDefault="008D04E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FD516A4" w14:textId="131D9A03" w:rsidR="00462BE8" w:rsidRPr="00C903B0" w:rsidRDefault="008D04E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CD24940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3A50F484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79472F42" w14:textId="4E91AD34" w:rsidR="00462BE8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BBA64A7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8B416C2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FDA043E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9E18A5A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C8571A5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6657D57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E864780" w14:textId="7C3A1732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4071CB9F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89D6F99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ACF1C71" w14:textId="77777777" w:rsidR="008D04EB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76830F69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CF332CC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8F07521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BF95FED" w14:textId="7BCA5597" w:rsidR="00462BE8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4518C575" w14:textId="77777777" w:rsidTr="00C205EC">
        <w:trPr>
          <w:trHeight w:val="20"/>
        </w:trPr>
        <w:tc>
          <w:tcPr>
            <w:tcW w:w="463" w:type="dxa"/>
          </w:tcPr>
          <w:p w14:paraId="07E1BE04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A435852" w14:textId="328AA4A8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Электрощетки</w:t>
            </w:r>
            <w:r w:rsidR="008D04EB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(для чистки и уборки помещений)</w:t>
            </w:r>
          </w:p>
        </w:tc>
        <w:tc>
          <w:tcPr>
            <w:tcW w:w="3209" w:type="dxa"/>
          </w:tcPr>
          <w:p w14:paraId="3D230139" w14:textId="77777777" w:rsidR="008D04EB" w:rsidRPr="00C903B0" w:rsidRDefault="008D04E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6322B59" w14:textId="71AA2EE4" w:rsidR="00462BE8" w:rsidRPr="00C903B0" w:rsidRDefault="008D04E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DB5F503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46E5FEF6" w14:textId="7390B145" w:rsidR="00462BE8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7F8873E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4693522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3282A7F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6F33F79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CD6F02F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CC8EBC6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30A0DAE" w14:textId="0E28E751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73BBA4B3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0AA54BA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181140D" w14:textId="77777777" w:rsidR="008D04EB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FEAFE34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527012C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464C2FC" w14:textId="77777777" w:rsidR="008D04EB" w:rsidRPr="00C903B0" w:rsidRDefault="008D04E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DBC8A76" w14:textId="08991AC3" w:rsidR="00462BE8" w:rsidRPr="00C903B0" w:rsidRDefault="008D04E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1BCC3560" w14:textId="77777777" w:rsidTr="00C205EC">
        <w:trPr>
          <w:trHeight w:val="1029"/>
        </w:trPr>
        <w:tc>
          <w:tcPr>
            <w:tcW w:w="463" w:type="dxa"/>
          </w:tcPr>
          <w:p w14:paraId="625BE541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A76E0F3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Паровые щетки, швабры</w:t>
            </w:r>
          </w:p>
        </w:tc>
        <w:tc>
          <w:tcPr>
            <w:tcW w:w="3209" w:type="dxa"/>
          </w:tcPr>
          <w:p w14:paraId="589DD0A9" w14:textId="77777777" w:rsidR="00A56220" w:rsidRPr="00C903B0" w:rsidRDefault="00A56220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42E24F3" w14:textId="28D5DDCF" w:rsidR="00462BE8" w:rsidRPr="00C903B0" w:rsidRDefault="00A56220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19460EA" w14:textId="35CA055F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8402</w:t>
            </w:r>
          </w:p>
          <w:p w14:paraId="294C7F02" w14:textId="7C4D6E7B" w:rsidR="00462BE8" w:rsidRPr="00C903B0" w:rsidRDefault="00A562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04FC4F6E" w14:textId="1AD82DA6" w:rsidR="00462BE8" w:rsidRPr="00C903B0" w:rsidRDefault="00A562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5E7FD15A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1174007" w14:textId="6EB46273" w:rsidR="00462BE8" w:rsidRPr="00C903B0" w:rsidRDefault="00A562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BF7C80E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BC2BA8C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87B5146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DE997B0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56D09B1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3197B1C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394904D" w14:textId="4EF491D2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0570BD7B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121D38D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9BDA716" w14:textId="77777777" w:rsidR="00A56220" w:rsidRPr="00C903B0" w:rsidRDefault="00A562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BBFA8D2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2BC521D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DA6E380" w14:textId="77777777" w:rsidR="00A56220" w:rsidRPr="00C903B0" w:rsidRDefault="00A5622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01048F8" w14:textId="76726B7B" w:rsidR="00462BE8" w:rsidRPr="00C903B0" w:rsidRDefault="00A5622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221A1CBE" w14:textId="77777777" w:rsidTr="00C205EC">
        <w:trPr>
          <w:trHeight w:val="20"/>
        </w:trPr>
        <w:tc>
          <w:tcPr>
            <w:tcW w:w="463" w:type="dxa"/>
          </w:tcPr>
          <w:p w14:paraId="04287134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E8B9CC1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Водовсасывающие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чистящие приборы</w:t>
            </w:r>
          </w:p>
        </w:tc>
        <w:tc>
          <w:tcPr>
            <w:tcW w:w="3209" w:type="dxa"/>
          </w:tcPr>
          <w:p w14:paraId="68B29EA1" w14:textId="77777777" w:rsidR="00694ACC" w:rsidRPr="00C903B0" w:rsidRDefault="00694AC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1D9F5EB" w14:textId="2FAB2724" w:rsidR="00462BE8" w:rsidRPr="00C903B0" w:rsidRDefault="00694AC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B7CC717" w14:textId="7E892B41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41BC0F37" w14:textId="79675034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1C9204BE" w14:textId="641413D4" w:rsidR="00462BE8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08B96F8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62B6FF3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B729E88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738BEC4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61000-3-3</w:t>
            </w:r>
          </w:p>
          <w:p w14:paraId="36FB4C9B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1B6A342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6A209B9" w14:textId="48FD5716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015BC385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8687978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B08B442" w14:textId="77777777" w:rsidR="00694ACC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7F807BE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14DCD9A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0D57505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E3D5607" w14:textId="77F7261E" w:rsidR="00462BE8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53F28B52" w14:textId="77777777" w:rsidTr="00C205EC">
        <w:trPr>
          <w:trHeight w:val="20"/>
        </w:trPr>
        <w:tc>
          <w:tcPr>
            <w:tcW w:w="463" w:type="dxa"/>
          </w:tcPr>
          <w:p w14:paraId="5ECD6277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84746FA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Вентиляторы</w:t>
            </w:r>
          </w:p>
        </w:tc>
        <w:tc>
          <w:tcPr>
            <w:tcW w:w="3209" w:type="dxa"/>
          </w:tcPr>
          <w:p w14:paraId="077D8345" w14:textId="77777777" w:rsidR="00694ACC" w:rsidRPr="00C903B0" w:rsidRDefault="00694AC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295A610" w14:textId="54095ADB" w:rsidR="00462BE8" w:rsidRPr="00C903B0" w:rsidRDefault="00694AC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210814A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728" w:type="dxa"/>
          </w:tcPr>
          <w:p w14:paraId="634E9D0C" w14:textId="348BB218" w:rsidR="00462BE8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7B059CE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3720A62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904FD36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F72CF84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28FDF0E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46D0FB3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7002A49" w14:textId="148D357F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7C62E77E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957B6B8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509AB0E" w14:textId="77777777" w:rsidR="00694ACC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EF3F574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01C33EB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5006A81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A10DCC6" w14:textId="0C02B02F" w:rsidR="00462BE8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6D7DD0C6" w14:textId="77777777" w:rsidTr="00C205EC">
        <w:trPr>
          <w:trHeight w:val="20"/>
        </w:trPr>
        <w:tc>
          <w:tcPr>
            <w:tcW w:w="463" w:type="dxa"/>
          </w:tcPr>
          <w:p w14:paraId="1AD79824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BF45E44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Кондиционеры</w:t>
            </w:r>
          </w:p>
        </w:tc>
        <w:tc>
          <w:tcPr>
            <w:tcW w:w="3209" w:type="dxa"/>
          </w:tcPr>
          <w:p w14:paraId="5F660516" w14:textId="77777777" w:rsidR="00694ACC" w:rsidRPr="00C903B0" w:rsidRDefault="00694AC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4ED2927" w14:textId="05EF680B" w:rsidR="00462BE8" w:rsidRPr="00C903B0" w:rsidRDefault="00694AC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950A457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25BDA261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7C67D6B6" w14:textId="563D5BF3" w:rsidR="00462BE8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899C3EE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DFE4C16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FB9E4E6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98F1D9A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26F72D0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894758C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26E497D" w14:textId="1B193171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5C05FAC7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C72913D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23AC60D" w14:textId="77777777" w:rsidR="00694ACC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3CCA1FD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C6F2267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301 489-1 V1.9.2</w:t>
            </w:r>
          </w:p>
          <w:p w14:paraId="4E87C2CD" w14:textId="77777777" w:rsidR="00694ACC" w:rsidRPr="00C903B0" w:rsidRDefault="00694A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D158435" w14:textId="49491634" w:rsidR="00462BE8" w:rsidRPr="00C903B0" w:rsidRDefault="00694A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13AD094C" w14:textId="77777777" w:rsidTr="00C205EC">
        <w:trPr>
          <w:trHeight w:val="20"/>
        </w:trPr>
        <w:tc>
          <w:tcPr>
            <w:tcW w:w="463" w:type="dxa"/>
          </w:tcPr>
          <w:p w14:paraId="0EBF2EF3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778CCDC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Увлажнители, испарители, осушители</w:t>
            </w:r>
          </w:p>
        </w:tc>
        <w:tc>
          <w:tcPr>
            <w:tcW w:w="3209" w:type="dxa"/>
          </w:tcPr>
          <w:p w14:paraId="19AFF5CE" w14:textId="77777777" w:rsidR="00525B75" w:rsidRPr="00C903B0" w:rsidRDefault="00525B7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5FE7051" w14:textId="4C77115D" w:rsidR="00462BE8" w:rsidRPr="00C903B0" w:rsidRDefault="00525B7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D27AF49" w14:textId="7AAD07B5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767C77E1" w14:textId="2CD170BE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200FF664" w14:textId="52FC67FB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6DBD180B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1F6C135A" w14:textId="66DEE6F1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C211B88" w14:textId="588C16CA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EC66AEB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D006919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3CCD8F8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4AC89B9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A2C39B4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DAE6A68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7350495" w14:textId="49CB80E1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17FD71B8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1004C0C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3726F02" w14:textId="77777777" w:rsidR="00525B75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81962F0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0F56868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1B321BE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B096D25" w14:textId="40224632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5F82C2CE" w14:textId="77777777" w:rsidTr="00C205EC">
        <w:trPr>
          <w:trHeight w:val="20"/>
        </w:trPr>
        <w:tc>
          <w:tcPr>
            <w:tcW w:w="463" w:type="dxa"/>
          </w:tcPr>
          <w:p w14:paraId="704A6ED1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28A2954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Воздухоочистители, кухонные вытяжки</w:t>
            </w:r>
          </w:p>
        </w:tc>
        <w:tc>
          <w:tcPr>
            <w:tcW w:w="3209" w:type="dxa"/>
          </w:tcPr>
          <w:p w14:paraId="7B27186E" w14:textId="77777777" w:rsidR="00525B75" w:rsidRPr="00C903B0" w:rsidRDefault="00525B7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CEB1DE0" w14:textId="0EE1EC70" w:rsidR="00462BE8" w:rsidRPr="00C903B0" w:rsidRDefault="00525B7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2E5DD37" w14:textId="1D9750B0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10C2FC84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67643B5A" w14:textId="05CFDE92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</w:tc>
        <w:tc>
          <w:tcPr>
            <w:tcW w:w="2728" w:type="dxa"/>
          </w:tcPr>
          <w:p w14:paraId="05652247" w14:textId="65DFC6FB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604E7A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537A60A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2E9CC90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E597E9C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A5B1FC1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4DE1D5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8182722" w14:textId="12990F6A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51A23AB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7B33F98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29B7E24" w14:textId="77777777" w:rsidR="00525B75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242EF5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CE4A24B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A32C80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979C4E1" w14:textId="49307189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095CFD99" w14:textId="77777777" w:rsidTr="00C205EC">
        <w:trPr>
          <w:trHeight w:val="20"/>
        </w:trPr>
        <w:tc>
          <w:tcPr>
            <w:tcW w:w="463" w:type="dxa"/>
          </w:tcPr>
          <w:p w14:paraId="36783539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D04AFFB" w14:textId="2F711355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отопления</w:t>
            </w:r>
            <w:r w:rsidR="00525B7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(нагрева, обогрева) комнатных</w:t>
            </w:r>
            <w:r w:rsidR="00525B7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помещений,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электрорадиаторы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525B7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тепловентиляторы, конвекторы,</w:t>
            </w:r>
            <w:r w:rsidR="00525B7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электрообогреватели, применяемые</w:t>
            </w:r>
            <w:r w:rsidR="00525B7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 разведении животных и</w:t>
            </w:r>
            <w:r w:rsidR="00525B7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выращивании растений</w:t>
            </w:r>
          </w:p>
        </w:tc>
        <w:tc>
          <w:tcPr>
            <w:tcW w:w="3209" w:type="dxa"/>
          </w:tcPr>
          <w:p w14:paraId="1FD2385D" w14:textId="77777777" w:rsidR="00525B75" w:rsidRPr="00C903B0" w:rsidRDefault="00525B7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56FE409" w14:textId="0C383B63" w:rsidR="00462BE8" w:rsidRPr="00C903B0" w:rsidRDefault="00525B7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8D6928A" w14:textId="77777777" w:rsidR="00525B75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</w:t>
            </w:r>
          </w:p>
          <w:p w14:paraId="208BEBC3" w14:textId="46284F5F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32E05E0C" w14:textId="0E866BF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43C819B" w14:textId="232FCE93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0165A25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48CDE2F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B349960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BECD983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8611DB5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0BD552F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61000-3-12</w:t>
            </w:r>
          </w:p>
          <w:p w14:paraId="5A79E143" w14:textId="0095FED5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10C3A47B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C89ADB1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8D9432F" w14:textId="77777777" w:rsidR="00525B75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1F31A6C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6496B7D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9AD747A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93BE213" w14:textId="4E5A2C89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2BE8C771" w14:textId="77777777" w:rsidTr="00C205EC">
        <w:trPr>
          <w:trHeight w:val="20"/>
        </w:trPr>
        <w:tc>
          <w:tcPr>
            <w:tcW w:w="463" w:type="dxa"/>
          </w:tcPr>
          <w:p w14:paraId="4F799273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5F424A4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Электрокамины</w:t>
            </w:r>
          </w:p>
        </w:tc>
        <w:tc>
          <w:tcPr>
            <w:tcW w:w="3209" w:type="dxa"/>
          </w:tcPr>
          <w:p w14:paraId="610335F9" w14:textId="77777777" w:rsidR="00525B75" w:rsidRPr="00C903B0" w:rsidRDefault="00525B7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433256B" w14:textId="644B0F5E" w:rsidR="00462BE8" w:rsidRPr="00C903B0" w:rsidRDefault="00525B7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92F3D4F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DF8E636" w14:textId="2E941753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2B241B5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B8FA43B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09C3F6E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53A2A30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3715B5D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ECAD627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6866810" w14:textId="4CA8E82C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4D531C1B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86A200A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A5BC625" w14:textId="77777777" w:rsidR="00525B75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DCD6137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B176AC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C680812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4BE1999" w14:textId="7E0A61B8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07128D4F" w14:textId="77777777" w:rsidTr="00C205EC">
        <w:trPr>
          <w:trHeight w:val="20"/>
        </w:trPr>
        <w:tc>
          <w:tcPr>
            <w:tcW w:w="463" w:type="dxa"/>
          </w:tcPr>
          <w:p w14:paraId="1C38111F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DF58849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Системы «теплый пол»</w:t>
            </w:r>
          </w:p>
        </w:tc>
        <w:tc>
          <w:tcPr>
            <w:tcW w:w="3209" w:type="dxa"/>
          </w:tcPr>
          <w:p w14:paraId="0FC55469" w14:textId="77777777" w:rsidR="00525B75" w:rsidRPr="00C903B0" w:rsidRDefault="00525B7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E12238C" w14:textId="2E997126" w:rsidR="00462BE8" w:rsidRPr="00C903B0" w:rsidRDefault="00525B7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8EA73CC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15692CF5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3A61559" w14:textId="4D844CAE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1051651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B360F0C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3EC0F3D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2113C67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A46F97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FDCE6A1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8888242" w14:textId="51FAFD6D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57F9FAA9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C1219AF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D7024D1" w14:textId="77777777" w:rsidR="00525B75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2414263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C9CAF58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1FFCBF1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41EA7A7" w14:textId="6D3F9186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52459.17 (ЕН 301 489-17)</w:t>
            </w:r>
          </w:p>
        </w:tc>
      </w:tr>
      <w:tr w:rsidR="00462BE8" w:rsidRPr="00C903B0" w14:paraId="6AB10DAC" w14:textId="77777777" w:rsidTr="00C205EC">
        <w:trPr>
          <w:trHeight w:val="20"/>
        </w:trPr>
        <w:tc>
          <w:tcPr>
            <w:tcW w:w="463" w:type="dxa"/>
          </w:tcPr>
          <w:p w14:paraId="6DC3C8CB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AFAFD53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Водонагреватели</w:t>
            </w:r>
          </w:p>
        </w:tc>
        <w:tc>
          <w:tcPr>
            <w:tcW w:w="3209" w:type="dxa"/>
          </w:tcPr>
          <w:p w14:paraId="3973F1F9" w14:textId="77777777" w:rsidR="00525B75" w:rsidRPr="00C903B0" w:rsidRDefault="00525B7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DC49BDB" w14:textId="4F969D24" w:rsidR="00462BE8" w:rsidRPr="00C903B0" w:rsidRDefault="00525B7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71CBA5C" w14:textId="33E59D25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</w:p>
          <w:p w14:paraId="0ACA5555" w14:textId="2BFF827B" w:rsidR="00363731" w:rsidRPr="00C903B0" w:rsidRDefault="0036373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4A9BCA98" w14:textId="22A53631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55B7FF3C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51C879AA" w14:textId="06519790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12E8A32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17866AC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307AB6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8475CDF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4C29162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7502330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8629FF6" w14:textId="37FE4D30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0A9F6AB3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0CD0FB3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5E0021E" w14:textId="77777777" w:rsidR="00525B75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DBE2CAA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3C441A8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B17CA4F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9E3FEC0" w14:textId="6AB91156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414F2F26" w14:textId="77777777" w:rsidTr="00C205EC">
        <w:trPr>
          <w:trHeight w:val="20"/>
        </w:trPr>
        <w:tc>
          <w:tcPr>
            <w:tcW w:w="463" w:type="dxa"/>
          </w:tcPr>
          <w:p w14:paraId="25667E57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7A19663" w14:textId="32514A1E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Душевые кабины, туалеты (при</w:t>
            </w:r>
            <w:r w:rsidR="00525B7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подключении к сети переменного тока -</w:t>
            </w:r>
            <w:r w:rsidR="00525B75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освещение, подогрев)</w:t>
            </w:r>
          </w:p>
        </w:tc>
        <w:tc>
          <w:tcPr>
            <w:tcW w:w="3209" w:type="dxa"/>
          </w:tcPr>
          <w:p w14:paraId="7D247462" w14:textId="77777777" w:rsidR="00525B75" w:rsidRPr="00C903B0" w:rsidRDefault="00525B75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DA5CE3A" w14:textId="60173BDA" w:rsidR="00462BE8" w:rsidRPr="00C903B0" w:rsidRDefault="00525B75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49E0CD9" w14:textId="5E4086F2" w:rsidR="00C67DDB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3921</w:t>
            </w:r>
          </w:p>
          <w:p w14:paraId="6CE569C0" w14:textId="3D5CC3A7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3922</w:t>
            </w:r>
          </w:p>
          <w:p w14:paraId="3816CD0F" w14:textId="668F6860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7324</w:t>
            </w:r>
          </w:p>
          <w:p w14:paraId="5DC577E9" w14:textId="30F51D2E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284DB110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7B962013" w14:textId="2E5FAD2F" w:rsidR="00E90BB6" w:rsidRPr="00C903B0" w:rsidRDefault="00E90B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A308B62" w14:textId="18B85792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E1D1FC1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E5804AE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1B871B0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BEE24AF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A022CCF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07DD5DF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682893A" w14:textId="11BEBDE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08D75F46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96EC058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8D5C77C" w14:textId="77777777" w:rsidR="00525B75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C52BFE0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D9800CB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B632E82" w14:textId="77777777" w:rsidR="00525B75" w:rsidRPr="00C903B0" w:rsidRDefault="00525B7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98EAB52" w14:textId="46FC04FF" w:rsidR="00462BE8" w:rsidRPr="00C903B0" w:rsidRDefault="00525B7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395A23FE" w14:textId="77777777" w:rsidTr="00C205EC">
        <w:trPr>
          <w:trHeight w:val="20"/>
        </w:trPr>
        <w:tc>
          <w:tcPr>
            <w:tcW w:w="463" w:type="dxa"/>
          </w:tcPr>
          <w:p w14:paraId="15D08DCA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5F8DC07" w14:textId="1521EE5B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Приборы, применяемые для гигиены</w:t>
            </w:r>
            <w:r w:rsidR="00ED1AD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полости рта</w:t>
            </w:r>
          </w:p>
        </w:tc>
        <w:tc>
          <w:tcPr>
            <w:tcW w:w="3209" w:type="dxa"/>
          </w:tcPr>
          <w:p w14:paraId="541D8FCC" w14:textId="77777777" w:rsidR="00ED1AD7" w:rsidRPr="00C903B0" w:rsidRDefault="00ED1AD7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894B39C" w14:textId="766008DD" w:rsidR="00462BE8" w:rsidRPr="00C903B0" w:rsidRDefault="00ED1AD7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2A3AD3E" w14:textId="23BE8EF8" w:rsidR="00462BE8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</w:t>
            </w:r>
          </w:p>
          <w:p w14:paraId="091BD329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4BBB203E" w14:textId="741B43F3" w:rsidR="00591FD8" w:rsidRPr="00C903B0" w:rsidRDefault="00591FD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</w:tc>
        <w:tc>
          <w:tcPr>
            <w:tcW w:w="2728" w:type="dxa"/>
          </w:tcPr>
          <w:p w14:paraId="3681C4D3" w14:textId="171B3F17" w:rsidR="00462BE8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D6383B3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DC02239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EEDC764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3070345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F1553E5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0404C44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DBA7889" w14:textId="446448F3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35AF0394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30804.6.2 (IEC 61000-6-2)</w:t>
            </w:r>
          </w:p>
          <w:p w14:paraId="16290488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E9F9EFC" w14:textId="77777777" w:rsidR="00ED1AD7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CA311A0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6E7E610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971E3D4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41D768F" w14:textId="513E2B0F" w:rsidR="00462BE8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007CF1" w:rsidRPr="00C903B0" w14:paraId="32037779" w14:textId="77777777" w:rsidTr="00C205EC">
        <w:trPr>
          <w:trHeight w:val="20"/>
        </w:trPr>
        <w:tc>
          <w:tcPr>
            <w:tcW w:w="463" w:type="dxa"/>
          </w:tcPr>
          <w:p w14:paraId="7D91A8E8" w14:textId="77777777" w:rsidR="00007CF1" w:rsidRPr="00C903B0" w:rsidRDefault="00007CF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809BDF2" w14:textId="3B387E9E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гигиенические прочие</w:t>
            </w:r>
          </w:p>
        </w:tc>
        <w:tc>
          <w:tcPr>
            <w:tcW w:w="3209" w:type="dxa"/>
          </w:tcPr>
          <w:p w14:paraId="67E18E7A" w14:textId="77777777" w:rsidR="00007CF1" w:rsidRPr="00C903B0" w:rsidRDefault="00007CF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8C8DBE3" w14:textId="5D40EAFD" w:rsidR="00007CF1" w:rsidRPr="00C903B0" w:rsidRDefault="00007CF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DAFA6C5" w14:textId="648AA992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3921</w:t>
            </w:r>
          </w:p>
          <w:p w14:paraId="369DBCC4" w14:textId="7A6F3F54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</w:t>
            </w:r>
          </w:p>
          <w:p w14:paraId="5C5F85F1" w14:textId="2FC04A64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</w:t>
            </w:r>
          </w:p>
          <w:p w14:paraId="57A2471D" w14:textId="1E650C4B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6910</w:t>
            </w:r>
          </w:p>
          <w:p w14:paraId="078F1834" w14:textId="3BB23CEB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7418</w:t>
            </w:r>
          </w:p>
          <w:p w14:paraId="17A02F40" w14:textId="59CB0C96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</w:t>
            </w:r>
          </w:p>
          <w:p w14:paraId="7741721A" w14:textId="5F43D166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8214</w:t>
            </w:r>
          </w:p>
          <w:p w14:paraId="24C35711" w14:textId="66029233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</w:t>
            </w:r>
          </w:p>
          <w:p w14:paraId="74EFF852" w14:textId="43D29C6D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35165721" w14:textId="74BF52BF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  <w:p w14:paraId="351951D9" w14:textId="6F91AF85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2765C8E7" w14:textId="6DA6EC2C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  <w:p w14:paraId="1CA84751" w14:textId="06D8FBF2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</w:tc>
        <w:tc>
          <w:tcPr>
            <w:tcW w:w="2728" w:type="dxa"/>
          </w:tcPr>
          <w:p w14:paraId="7EC4BC93" w14:textId="054718A5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3893442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1A671F1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96DD33D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54D96D6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CA07B1D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39FEC8A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9423E46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D5C02F6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DEA50B0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126480D" w14:textId="77777777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4A70BF1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781E1A2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CB9EFD2" w14:textId="77777777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C833E8C" w14:textId="043241AE" w:rsidR="00007CF1" w:rsidRPr="00C903B0" w:rsidRDefault="00007CF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7D4A3C73" w14:textId="77777777" w:rsidTr="00C205EC">
        <w:trPr>
          <w:trHeight w:val="20"/>
        </w:trPr>
        <w:tc>
          <w:tcPr>
            <w:tcW w:w="463" w:type="dxa"/>
          </w:tcPr>
          <w:p w14:paraId="52238B28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0CC43AE" w14:textId="4FC4291D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электронагревательные для</w:t>
            </w:r>
            <w:r w:rsidR="00ED1AD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саун (каменки)</w:t>
            </w:r>
          </w:p>
        </w:tc>
        <w:tc>
          <w:tcPr>
            <w:tcW w:w="3209" w:type="dxa"/>
          </w:tcPr>
          <w:p w14:paraId="2D781C33" w14:textId="77777777" w:rsidR="00ED1AD7" w:rsidRPr="00C903B0" w:rsidRDefault="00ED1AD7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58666D3" w14:textId="1E83CA8C" w:rsidR="00462BE8" w:rsidRPr="00C903B0" w:rsidRDefault="00ED1AD7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0236D50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56702F17" w14:textId="6551FD8A" w:rsidR="00462BE8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FF710E9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450B767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798AE74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7696F48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2DF0083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02375E3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B6E4634" w14:textId="40BCC385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30881055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EE765BE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E371433" w14:textId="77777777" w:rsidR="00ED1AD7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20EAAD6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7BCCA6D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0AEAD02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ABF7076" w14:textId="583017C4" w:rsidR="00462BE8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00259FEE" w14:textId="77777777" w:rsidTr="00C205EC">
        <w:trPr>
          <w:trHeight w:val="20"/>
        </w:trPr>
        <w:tc>
          <w:tcPr>
            <w:tcW w:w="463" w:type="dxa"/>
          </w:tcPr>
          <w:p w14:paraId="23FE02F6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3046947" w14:textId="434E6FE5" w:rsidR="00462BE8" w:rsidRPr="00C903B0" w:rsidRDefault="00A311E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отпугивания и уничтожения насекомых, отлова рыбы, оглушения скота</w:t>
            </w:r>
          </w:p>
        </w:tc>
        <w:tc>
          <w:tcPr>
            <w:tcW w:w="3209" w:type="dxa"/>
          </w:tcPr>
          <w:p w14:paraId="47F5FF2B" w14:textId="77777777" w:rsidR="00ED1AD7" w:rsidRPr="00C903B0" w:rsidRDefault="00ED1AD7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916756A" w14:textId="40FE2025" w:rsidR="00462BE8" w:rsidRPr="00C903B0" w:rsidRDefault="00ED1AD7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8C88969" w14:textId="45CB70FB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704C7BE0" w14:textId="1C22E04F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41392E72" w14:textId="752E9981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49B79ECF" w14:textId="118AF0F6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24544B69" w14:textId="1F1B6F35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</w:t>
            </w:r>
          </w:p>
          <w:p w14:paraId="50DDB750" w14:textId="03FC7424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</w:t>
            </w:r>
          </w:p>
          <w:p w14:paraId="64CE4C6E" w14:textId="2AA6D7EA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59570608" w14:textId="795627AC" w:rsidR="00007CF1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  <w:p w14:paraId="3DA313B0" w14:textId="7A8F3439" w:rsidR="00462BE8" w:rsidRPr="00C903B0" w:rsidRDefault="00007CF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9507</w:t>
            </w:r>
          </w:p>
        </w:tc>
        <w:tc>
          <w:tcPr>
            <w:tcW w:w="2728" w:type="dxa"/>
          </w:tcPr>
          <w:p w14:paraId="5BEDCC6B" w14:textId="65F62B02" w:rsidR="00462BE8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3528B4E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0B6EAAD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455E9A7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EF1A0B5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6AF0EF4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4DD8042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08E20BE" w14:textId="7DC9B660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478AFEC7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A5CE565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8D92A03" w14:textId="77777777" w:rsidR="00ED1AD7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E2D7228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08143CC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A12A5BA" w14:textId="77777777" w:rsidR="00ED1AD7" w:rsidRPr="00C903B0" w:rsidRDefault="00ED1AD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87308CE" w14:textId="486CA863" w:rsidR="00462BE8" w:rsidRPr="00C903B0" w:rsidRDefault="00ED1AD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ED1AD7" w:rsidRPr="00C903B0" w14:paraId="33988D02" w14:textId="77777777" w:rsidTr="00C205EC">
        <w:trPr>
          <w:trHeight w:val="20"/>
        </w:trPr>
        <w:tc>
          <w:tcPr>
            <w:tcW w:w="463" w:type="dxa"/>
          </w:tcPr>
          <w:p w14:paraId="0E47172E" w14:textId="77777777" w:rsidR="00ED1AD7" w:rsidRPr="00C903B0" w:rsidRDefault="00ED1AD7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850E9D2" w14:textId="5DBDD645" w:rsidR="00ED1AD7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для маникюра и педикюра</w:t>
            </w:r>
          </w:p>
        </w:tc>
        <w:tc>
          <w:tcPr>
            <w:tcW w:w="3209" w:type="dxa"/>
          </w:tcPr>
          <w:p w14:paraId="7DFAA9E9" w14:textId="77777777" w:rsidR="00305C2C" w:rsidRPr="00C903B0" w:rsidRDefault="00305C2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326FA47" w14:textId="702409A0" w:rsidR="00ED1AD7" w:rsidRPr="00C903B0" w:rsidRDefault="00305C2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174496E" w14:textId="77777777" w:rsidR="00ED1AD7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795C393A" w14:textId="388A513D" w:rsidR="00305C2C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20C5231" w14:textId="71F4D8EA" w:rsidR="00ED1AD7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705E2D0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7DB3AE7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06F74A0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EDA0D9E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E494B06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CD02336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7E3962D" w14:textId="7EA3604D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610501B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820446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8ED7C69" w14:textId="77777777" w:rsidR="00305C2C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9CAA32F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DE31027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AEF65F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DB9FFD7" w14:textId="4D2848C4" w:rsidR="00ED1AD7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09E842F1" w14:textId="77777777" w:rsidTr="00C205EC">
        <w:trPr>
          <w:trHeight w:val="20"/>
        </w:trPr>
        <w:tc>
          <w:tcPr>
            <w:tcW w:w="463" w:type="dxa"/>
          </w:tcPr>
          <w:p w14:paraId="3E751FD0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E524ACD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Электробритвы, триммеры, эпиляторы</w:t>
            </w:r>
          </w:p>
        </w:tc>
        <w:tc>
          <w:tcPr>
            <w:tcW w:w="3209" w:type="dxa"/>
          </w:tcPr>
          <w:p w14:paraId="20F8A8EB" w14:textId="77777777" w:rsidR="00305C2C" w:rsidRPr="00C903B0" w:rsidRDefault="00305C2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259EE87" w14:textId="31922554" w:rsidR="00462BE8" w:rsidRPr="00C903B0" w:rsidRDefault="00305C2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F208437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</w:tc>
        <w:tc>
          <w:tcPr>
            <w:tcW w:w="2728" w:type="dxa"/>
          </w:tcPr>
          <w:p w14:paraId="608C1D80" w14:textId="5D149CF4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26B8B14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2C36E0F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E620F97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2FCDB0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96BD78A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93898D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B4D0498" w14:textId="42610060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24B5F896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40E6343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61000-6-3</w:t>
            </w:r>
          </w:p>
          <w:p w14:paraId="6702FA32" w14:textId="77777777" w:rsidR="00305C2C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8454FEA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617B899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7119156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E4E38DD" w14:textId="68015C38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27D10BC0" w14:textId="77777777" w:rsidTr="00C205EC">
        <w:trPr>
          <w:trHeight w:val="20"/>
        </w:trPr>
        <w:tc>
          <w:tcPr>
            <w:tcW w:w="463" w:type="dxa"/>
          </w:tcPr>
          <w:p w14:paraId="2E5CC40F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7DA493E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Машинки для стрижки волос</w:t>
            </w:r>
          </w:p>
        </w:tc>
        <w:tc>
          <w:tcPr>
            <w:tcW w:w="3209" w:type="dxa"/>
          </w:tcPr>
          <w:p w14:paraId="72E7B4A2" w14:textId="77777777" w:rsidR="00305C2C" w:rsidRPr="00C903B0" w:rsidRDefault="00305C2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6F8C02F" w14:textId="4EAED810" w:rsidR="00462BE8" w:rsidRPr="00C903B0" w:rsidRDefault="00305C2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FF1BDA3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</w:tc>
        <w:tc>
          <w:tcPr>
            <w:tcW w:w="2728" w:type="dxa"/>
          </w:tcPr>
          <w:p w14:paraId="4A0BB8D6" w14:textId="47D7C60C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6CB90A8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A792767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4E97C9D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C5E5B44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AE01D70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2D63471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EA6BC54" w14:textId="399CAFF9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4D939DDC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31BD55E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DD545D3" w14:textId="77777777" w:rsidR="00305C2C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9E47ED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DE34AD0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3B9CA55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08B372F" w14:textId="7993DE44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3E0BFDA7" w14:textId="77777777" w:rsidTr="00C205EC">
        <w:trPr>
          <w:trHeight w:val="20"/>
        </w:trPr>
        <w:tc>
          <w:tcPr>
            <w:tcW w:w="463" w:type="dxa"/>
          </w:tcPr>
          <w:p w14:paraId="19BC7A07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EA217A3" w14:textId="22CA2FC3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Электросауны</w:t>
            </w:r>
            <w:proofErr w:type="spellEnd"/>
            <w:r w:rsidR="00462BE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для лица</w:t>
            </w:r>
          </w:p>
        </w:tc>
        <w:tc>
          <w:tcPr>
            <w:tcW w:w="3209" w:type="dxa"/>
          </w:tcPr>
          <w:p w14:paraId="00CAF1FF" w14:textId="77777777" w:rsidR="00305C2C" w:rsidRPr="00C903B0" w:rsidRDefault="00305C2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26A8A58" w14:textId="24A3C1C5" w:rsidR="00462BE8" w:rsidRPr="00C903B0" w:rsidRDefault="00305C2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C4A39D3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15FADB3" w14:textId="758F0F58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2F1505E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EA4FE1D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AB581D1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041FC54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E79EE57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6B978EA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46085D9" w14:textId="67C04A0C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25FB8B55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E1D09E1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B10D9F2" w14:textId="77777777" w:rsidR="00305C2C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086179E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344E83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58E057C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579D5CD" w14:textId="74754F05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396C40A3" w14:textId="77777777" w:rsidTr="00C205EC">
        <w:trPr>
          <w:trHeight w:val="20"/>
        </w:trPr>
        <w:tc>
          <w:tcPr>
            <w:tcW w:w="463" w:type="dxa"/>
          </w:tcPr>
          <w:p w14:paraId="6D0EC3E3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492B837" w14:textId="2688E6B3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Фены,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стайлеры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приборы для укладки</w:t>
            </w:r>
            <w:r w:rsidR="00305C2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волос, выпрямители</w:t>
            </w:r>
          </w:p>
        </w:tc>
        <w:tc>
          <w:tcPr>
            <w:tcW w:w="3209" w:type="dxa"/>
          </w:tcPr>
          <w:p w14:paraId="305E3CBA" w14:textId="77777777" w:rsidR="00305C2C" w:rsidRPr="00C903B0" w:rsidRDefault="00305C2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2A1B581" w14:textId="394D61E2" w:rsidR="00462BE8" w:rsidRPr="00C903B0" w:rsidRDefault="00305C2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0BD0D39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0A9DF27" w14:textId="276BBB28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175469E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B232198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DCCAA58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3FAFE1E9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97A8FB8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DE86B25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8635A75" w14:textId="430ACBA2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4692298C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050C10A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50A8D06" w14:textId="77777777" w:rsidR="00305C2C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0D10AB3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E9467F7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E6560FF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913D8AC" w14:textId="0246F08E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6437FC69" w14:textId="77777777" w:rsidTr="00C205EC">
        <w:trPr>
          <w:trHeight w:val="20"/>
        </w:trPr>
        <w:tc>
          <w:tcPr>
            <w:tcW w:w="463" w:type="dxa"/>
          </w:tcPr>
          <w:p w14:paraId="08F87440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E907638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для рук</w:t>
            </w:r>
          </w:p>
        </w:tc>
        <w:tc>
          <w:tcPr>
            <w:tcW w:w="3209" w:type="dxa"/>
          </w:tcPr>
          <w:p w14:paraId="392FDE76" w14:textId="77777777" w:rsidR="00305C2C" w:rsidRPr="00C903B0" w:rsidRDefault="00305C2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BDFAB74" w14:textId="68B0E13B" w:rsidR="00462BE8" w:rsidRPr="00C903B0" w:rsidRDefault="00305C2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EC131D9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37A07BE" w14:textId="12AAFF13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0BDA092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5C5BA35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D8573CC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3B82C35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B84B196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C9DBA81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A08E02D" w14:textId="0AA83BE2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318CD4BF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2CA7849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C753447" w14:textId="77777777" w:rsidR="00305C2C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76364A2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B18675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241D2FE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238483C" w14:textId="12483850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62BE8" w:rsidRPr="00C903B0" w14:paraId="70DEED38" w14:textId="77777777" w:rsidTr="00C205EC">
        <w:trPr>
          <w:trHeight w:val="20"/>
        </w:trPr>
        <w:tc>
          <w:tcPr>
            <w:tcW w:w="463" w:type="dxa"/>
          </w:tcPr>
          <w:p w14:paraId="52DB4772" w14:textId="77777777" w:rsidR="00462BE8" w:rsidRPr="00C903B0" w:rsidRDefault="00462BE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4841910" w14:textId="13A892CC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Электробигуди,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электрощипцы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для</w:t>
            </w:r>
            <w:r w:rsidR="00305C2C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волос</w:t>
            </w:r>
          </w:p>
        </w:tc>
        <w:tc>
          <w:tcPr>
            <w:tcW w:w="3209" w:type="dxa"/>
          </w:tcPr>
          <w:p w14:paraId="0344B6CB" w14:textId="77777777" w:rsidR="00305C2C" w:rsidRPr="00C903B0" w:rsidRDefault="00305C2C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B496716" w14:textId="64BD953C" w:rsidR="00462BE8" w:rsidRPr="00C903B0" w:rsidRDefault="00305C2C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A0478B4" w14:textId="77777777" w:rsidR="00462BE8" w:rsidRPr="00C903B0" w:rsidRDefault="00462BE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3184E52" w14:textId="149C34D3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B8B86DF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2C1F206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56EC84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6069F51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71AB77F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6FE7182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A55510E" w14:textId="51CF809D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>IEC 61000-6-1)</w:t>
            </w:r>
          </w:p>
          <w:p w14:paraId="16137535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384340C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1CD4FE9" w14:textId="77777777" w:rsidR="00305C2C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C7F3CD1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50498</w:t>
            </w:r>
          </w:p>
          <w:p w14:paraId="784CE6FB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9461FD9" w14:textId="77777777" w:rsidR="00305C2C" w:rsidRPr="00C903B0" w:rsidRDefault="00305C2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3C75398" w14:textId="52409AA1" w:rsidR="00462BE8" w:rsidRPr="00C903B0" w:rsidRDefault="00305C2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D7437" w:rsidRPr="00C903B0" w14:paraId="4B9D73C8" w14:textId="77777777" w:rsidTr="00C205EC">
        <w:trPr>
          <w:trHeight w:val="20"/>
        </w:trPr>
        <w:tc>
          <w:tcPr>
            <w:tcW w:w="463" w:type="dxa"/>
          </w:tcPr>
          <w:p w14:paraId="333F78FA" w14:textId="77777777" w:rsidR="004D7437" w:rsidRPr="00C903B0" w:rsidRDefault="004D7437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3110036" w14:textId="24C6BFE3" w:rsidR="004D7437" w:rsidRPr="00C903B0" w:rsidRDefault="004D74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Электрические грелки, одеяла, матрацы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 подушки (в том числе водяные)</w:t>
            </w:r>
          </w:p>
        </w:tc>
        <w:tc>
          <w:tcPr>
            <w:tcW w:w="3209" w:type="dxa"/>
          </w:tcPr>
          <w:p w14:paraId="4FCAF88B" w14:textId="77777777" w:rsidR="007B4466" w:rsidRPr="00C903B0" w:rsidRDefault="007B446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99EC74F" w14:textId="581301DA" w:rsidR="004D7437" w:rsidRPr="00C903B0" w:rsidRDefault="007B446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B50F9E3" w14:textId="1C0E03C1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</w:t>
            </w:r>
          </w:p>
          <w:p w14:paraId="1C8F71A7" w14:textId="63DC1D26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6306</w:t>
            </w:r>
          </w:p>
          <w:p w14:paraId="4607D4A1" w14:textId="6A0AFF00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6307</w:t>
            </w:r>
          </w:p>
          <w:p w14:paraId="357510D6" w14:textId="77777777" w:rsidR="004D7437" w:rsidRPr="00C903B0" w:rsidRDefault="004D74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9404</w:t>
            </w:r>
          </w:p>
          <w:p w14:paraId="6713AE3E" w14:textId="77777777" w:rsidR="004D7437" w:rsidRPr="00C903B0" w:rsidRDefault="004D74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33D3EE7E" w14:textId="5ED1496B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1D3893A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B442E6B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1B58921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C5A6AAF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3BBC884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6083D0E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51B1867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B840AD9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3A10218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2DA35B2" w14:textId="77777777" w:rsidR="007B4466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84AEBD7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D4692D1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77B0B22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288F7F6" w14:textId="0666DB77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D7437" w:rsidRPr="00C903B0" w14:paraId="6F7ECE9D" w14:textId="77777777" w:rsidTr="00C205EC">
        <w:trPr>
          <w:trHeight w:val="20"/>
        </w:trPr>
        <w:tc>
          <w:tcPr>
            <w:tcW w:w="463" w:type="dxa"/>
          </w:tcPr>
          <w:p w14:paraId="726F95B5" w14:textId="77777777" w:rsidR="004D7437" w:rsidRPr="00C903B0" w:rsidRDefault="004D7437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3A56132" w14:textId="11E5E473" w:rsidR="004D7437" w:rsidRPr="00C903B0" w:rsidRDefault="004D74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для массажа тела (без</w:t>
            </w:r>
            <w:r w:rsidR="007B446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присмотра врача)</w:t>
            </w:r>
          </w:p>
        </w:tc>
        <w:tc>
          <w:tcPr>
            <w:tcW w:w="3209" w:type="dxa"/>
          </w:tcPr>
          <w:p w14:paraId="1D3C7C81" w14:textId="77777777" w:rsidR="007B4466" w:rsidRPr="00C903B0" w:rsidRDefault="007B446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2481E0A" w14:textId="6C3AE6FA" w:rsidR="004D7437" w:rsidRPr="00C903B0" w:rsidRDefault="007B446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482711B" w14:textId="347528C7" w:rsidR="007B4466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1DA10942" w14:textId="77777777" w:rsidR="004D7437" w:rsidRPr="00C903B0" w:rsidRDefault="004D74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03B53F1A" w14:textId="0922CFA1" w:rsidR="00363731" w:rsidRPr="00C903B0" w:rsidRDefault="0036373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728" w:type="dxa"/>
          </w:tcPr>
          <w:p w14:paraId="5A0345A4" w14:textId="4448BC11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65932CC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6FE9FD7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146CBE1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408493C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CEE5C1C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F508BCB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00FBA9F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677315D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5ADA130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10D9790" w14:textId="77777777" w:rsidR="007B4466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17C4316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7265950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53D465A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E842B52" w14:textId="5AC0C0F0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4D7437" w:rsidRPr="00C903B0" w14:paraId="5C97FBF0" w14:textId="77777777" w:rsidTr="00C205EC">
        <w:trPr>
          <w:trHeight w:val="20"/>
        </w:trPr>
        <w:tc>
          <w:tcPr>
            <w:tcW w:w="463" w:type="dxa"/>
          </w:tcPr>
          <w:p w14:paraId="6EC95777" w14:textId="77777777" w:rsidR="004D7437" w:rsidRPr="00C903B0" w:rsidRDefault="004D7437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D2D68F1" w14:textId="77777777" w:rsidR="004D7437" w:rsidRPr="00C903B0" w:rsidRDefault="004D74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Гидромассажные ванночки для ног</w:t>
            </w:r>
          </w:p>
        </w:tc>
        <w:tc>
          <w:tcPr>
            <w:tcW w:w="3209" w:type="dxa"/>
          </w:tcPr>
          <w:p w14:paraId="3C2E7252" w14:textId="77777777" w:rsidR="007B4466" w:rsidRPr="00C903B0" w:rsidRDefault="007B446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481F19F" w14:textId="2ABBFC68" w:rsidR="004D7437" w:rsidRPr="00C903B0" w:rsidRDefault="007B446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81F447E" w14:textId="77777777" w:rsidR="004D7437" w:rsidRPr="00C903B0" w:rsidRDefault="004D74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229366A0" w14:textId="3CAF2A27" w:rsidR="004D7437" w:rsidRPr="00C903B0" w:rsidRDefault="00460D1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728" w:type="dxa"/>
          </w:tcPr>
          <w:p w14:paraId="6F983894" w14:textId="4C9B7FAF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8D87F36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4954191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D011066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CDEDFC9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D3C0DD8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53EBD9A1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A08DE3E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142A173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438AA11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CE14098" w14:textId="77777777" w:rsidR="007B4466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877C8B6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65B9826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2E8E630" w14:textId="77777777" w:rsidR="007B4466" w:rsidRPr="00C903B0" w:rsidRDefault="007B446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183E940" w14:textId="2BD386FF" w:rsidR="004D7437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5655E4" w:rsidRPr="00C903B0" w14:paraId="7EB5EC3F" w14:textId="77777777" w:rsidTr="00C205EC">
        <w:trPr>
          <w:trHeight w:val="20"/>
        </w:trPr>
        <w:tc>
          <w:tcPr>
            <w:tcW w:w="463" w:type="dxa"/>
          </w:tcPr>
          <w:p w14:paraId="4DA90F29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9B7841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Видеоигры и устройства для них</w:t>
            </w:r>
          </w:p>
        </w:tc>
        <w:tc>
          <w:tcPr>
            <w:tcW w:w="3209" w:type="dxa"/>
          </w:tcPr>
          <w:p w14:paraId="24B2852B" w14:textId="77777777" w:rsidR="007B4466" w:rsidRPr="00C903B0" w:rsidRDefault="007B446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B48EA96" w14:textId="08CEF7BA" w:rsidR="005655E4" w:rsidRPr="00C903B0" w:rsidRDefault="007B446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75C582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  <w:p w14:paraId="3CADC973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5A72DF3" w14:textId="67678F27" w:rsidR="00854822" w:rsidRPr="00C903B0" w:rsidRDefault="007B446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BA39F7B" w14:textId="14593CA6" w:rsidR="004D7437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2415103C" w14:textId="4881E274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4F13504A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66C484CC" w14:textId="77777777" w:rsidR="004D7437" w:rsidRPr="00C903B0" w:rsidRDefault="004D743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529B1730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2D56561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F9F0504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2904EEF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530F0A1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18C271B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8C50FBF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AFA0387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4663686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0467C7C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B2277AB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4558DB3" w14:textId="0346B07F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9EDAE4F" w14:textId="08DEEE45" w:rsidR="000F4874" w:rsidRPr="00C903B0" w:rsidRDefault="000F487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52459.3 (ЕN 301 489-3-V.1.4.1)</w:t>
            </w:r>
          </w:p>
          <w:p w14:paraId="6B678B2E" w14:textId="10556A34" w:rsidR="000F4874" w:rsidRPr="00C903B0" w:rsidRDefault="000F487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52459.7 (ЕN 301 489-7-V.1.3.1)</w:t>
            </w:r>
          </w:p>
          <w:p w14:paraId="37D805B0" w14:textId="76FB9653" w:rsidR="000F4874" w:rsidRPr="00C903B0" w:rsidRDefault="000F487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52459.8 (ЕN 301 489-8-V.1.2.1)</w:t>
            </w:r>
          </w:p>
          <w:p w14:paraId="3129D6CF" w14:textId="77777777" w:rsidR="00D51BB9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3D80921" w14:textId="3EED93D2" w:rsidR="005655E4" w:rsidRPr="00C903B0" w:rsidRDefault="00D51BB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3B4CAEDD" w14:textId="42304FEE" w:rsidR="000F4874" w:rsidRPr="00C903B0" w:rsidRDefault="000F487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(ЕN 301 489-28-V.1.1.1)</w:t>
            </w:r>
          </w:p>
          <w:p w14:paraId="79BDBAD8" w14:textId="22830B80" w:rsidR="000F4874" w:rsidRPr="00C903B0" w:rsidRDefault="000F487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854822" w:rsidRPr="00C903B0" w14:paraId="71EF8ED4" w14:textId="77777777" w:rsidTr="00C205EC">
        <w:trPr>
          <w:trHeight w:val="20"/>
        </w:trPr>
        <w:tc>
          <w:tcPr>
            <w:tcW w:w="463" w:type="dxa"/>
          </w:tcPr>
          <w:p w14:paraId="24352FCA" w14:textId="77777777" w:rsidR="00854822" w:rsidRPr="00C903B0" w:rsidRDefault="00854822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967C63E" w14:textId="46027B3E" w:rsidR="00854822" w:rsidRPr="00C903B0" w:rsidRDefault="0085482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Игровое, спортивное и тренажерное</w:t>
            </w:r>
            <w:r w:rsidR="000A533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оборудование, подключаемое к сети</w:t>
            </w:r>
            <w:r w:rsidR="000A533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переменного тока</w:t>
            </w:r>
          </w:p>
        </w:tc>
        <w:tc>
          <w:tcPr>
            <w:tcW w:w="3209" w:type="dxa"/>
          </w:tcPr>
          <w:p w14:paraId="11B958DA" w14:textId="77777777" w:rsidR="000A533E" w:rsidRPr="00C903B0" w:rsidRDefault="000A533E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F000AAD" w14:textId="07025B2A" w:rsidR="00854822" w:rsidRPr="00C903B0" w:rsidRDefault="000A533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FAF05C5" w14:textId="754CB8A0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8473</w:t>
            </w:r>
          </w:p>
          <w:p w14:paraId="56EA5CB8" w14:textId="39BB40BB" w:rsidR="00854822" w:rsidRPr="00C903B0" w:rsidRDefault="000A53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</w:t>
            </w:r>
          </w:p>
          <w:p w14:paraId="3FA68589" w14:textId="081F3ED4" w:rsidR="00854822" w:rsidRPr="00C903B0" w:rsidRDefault="000A53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9504</w:t>
            </w:r>
          </w:p>
          <w:p w14:paraId="725DA7D1" w14:textId="77777777" w:rsidR="00854822" w:rsidRPr="00C903B0" w:rsidRDefault="0085482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728" w:type="dxa"/>
          </w:tcPr>
          <w:p w14:paraId="5C5FDD61" w14:textId="1FAACDCD" w:rsidR="00854822" w:rsidRPr="00C903B0" w:rsidRDefault="000A53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62EAACBF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FF1F8AC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60DDBDCB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35</w:t>
            </w:r>
          </w:p>
          <w:p w14:paraId="35C6F062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2C00BF10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3AE8C06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A3E9965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E8FA203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74743A0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3FA389B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15A3FDF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E50EBE8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1770F55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F93EC0C" w14:textId="77777777" w:rsidR="000A533E" w:rsidRPr="00C903B0" w:rsidRDefault="000A53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8D35CBA" w14:textId="77777777" w:rsidR="000A533E" w:rsidRPr="00C903B0" w:rsidRDefault="000A5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0088175" w14:textId="77777777" w:rsidR="004B4BDF" w:rsidRPr="00C903B0" w:rsidRDefault="004B4BD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15B1E87" w14:textId="77777777" w:rsidR="004B4BDF" w:rsidRPr="00C903B0" w:rsidRDefault="004B4BD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52459.3 (ЕN 301 489-3-V.1.4.1)</w:t>
            </w:r>
          </w:p>
          <w:p w14:paraId="1FAEDD4A" w14:textId="77777777" w:rsidR="004B4BDF" w:rsidRPr="00C903B0" w:rsidRDefault="004B4BD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52459.7 (ЕN 301 489-7-V.1.3.1)</w:t>
            </w:r>
          </w:p>
          <w:p w14:paraId="126C14DD" w14:textId="77777777" w:rsidR="004B4BDF" w:rsidRPr="00C903B0" w:rsidRDefault="004B4BD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52459.8 (ЕN 301 489-8-V.1.2.1)</w:t>
            </w:r>
          </w:p>
          <w:p w14:paraId="57690B02" w14:textId="77777777" w:rsidR="004B4BDF" w:rsidRPr="00C903B0" w:rsidRDefault="004B4BD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3D82E11" w14:textId="77777777" w:rsidR="004B4BDF" w:rsidRPr="00C903B0" w:rsidRDefault="004B4BD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476C3EB5" w14:textId="77777777" w:rsidR="004B4BDF" w:rsidRPr="00C903B0" w:rsidRDefault="004B4BD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(ЕN 301 489-28-V.1.1.1)</w:t>
            </w:r>
          </w:p>
          <w:p w14:paraId="0CCEBB2E" w14:textId="1EAE7B66" w:rsidR="00854822" w:rsidRPr="00C903B0" w:rsidRDefault="004B4BDF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5655E4" w:rsidRPr="00C903B0" w14:paraId="3A5BE672" w14:textId="77777777" w:rsidTr="00C205EC">
        <w:trPr>
          <w:trHeight w:val="20"/>
        </w:trPr>
        <w:tc>
          <w:tcPr>
            <w:tcW w:w="463" w:type="dxa"/>
          </w:tcPr>
          <w:p w14:paraId="0E4740EC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E705439" w14:textId="18C03C7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Аудио-</w:t>
            </w:r>
            <w:r w:rsidR="00250239" w:rsidRPr="00C903B0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видеозаписывающая и аудио-</w:t>
            </w:r>
            <w:r w:rsidR="0025023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видеовоспроизводящая аппаратура</w:t>
            </w:r>
          </w:p>
        </w:tc>
        <w:tc>
          <w:tcPr>
            <w:tcW w:w="3209" w:type="dxa"/>
          </w:tcPr>
          <w:p w14:paraId="0B418E31" w14:textId="77777777" w:rsidR="00250239" w:rsidRPr="00C903B0" w:rsidRDefault="0025023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D8CFA80" w14:textId="006FFD67" w:rsidR="005655E4" w:rsidRPr="00C903B0" w:rsidRDefault="0025023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7E64141" w14:textId="1EE4DDBB" w:rsidR="00D17607" w:rsidRPr="00C903B0" w:rsidRDefault="00D1760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36C3B635" w14:textId="44E8F405" w:rsidR="00662BF4" w:rsidRPr="00C903B0" w:rsidRDefault="00662BF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8518</w:t>
            </w:r>
          </w:p>
          <w:p w14:paraId="3472D924" w14:textId="4DBE7BA0" w:rsidR="005655E4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</w:t>
            </w:r>
          </w:p>
          <w:p w14:paraId="35010F59" w14:textId="47CDCCB6" w:rsidR="005655E4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</w:t>
            </w:r>
          </w:p>
          <w:p w14:paraId="04B697F0" w14:textId="7C3961A5" w:rsidR="005655E4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</w:t>
            </w:r>
          </w:p>
          <w:p w14:paraId="6BEF740E" w14:textId="72503189" w:rsidR="005655E4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5C441AD2" w14:textId="26B57E23" w:rsidR="005655E4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3BC5CD1F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518881E2" w14:textId="1E749B3F" w:rsidR="005655E4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C4AB831" w14:textId="77777777" w:rsidR="009A2CCC" w:rsidRPr="00C903B0" w:rsidRDefault="009A2C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69891D7E" w14:textId="77777777" w:rsidR="009A2CCC" w:rsidRPr="00C903B0" w:rsidRDefault="009A2CC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4B429A7D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52D975C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5114781E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1950EC9E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50923B72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4FF5A49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3375C24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DD69EB5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D93401F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50FD236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B001923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DD14467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03A2AD0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61000-6-3</w:t>
            </w:r>
          </w:p>
          <w:p w14:paraId="32895018" w14:textId="77777777" w:rsidR="00250239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8D27D16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E15A310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F1D7022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1E6B287" w14:textId="6763A197" w:rsidR="005655E4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9A2CCC" w:rsidRPr="00C903B0" w14:paraId="6015D0DD" w14:textId="77777777" w:rsidTr="00C205EC">
        <w:trPr>
          <w:trHeight w:val="20"/>
        </w:trPr>
        <w:tc>
          <w:tcPr>
            <w:tcW w:w="463" w:type="dxa"/>
          </w:tcPr>
          <w:p w14:paraId="72A47190" w14:textId="77777777" w:rsidR="009A2CCC" w:rsidRPr="00C903B0" w:rsidRDefault="009A2CC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9A58C76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Радиоприемная аппаратура</w:t>
            </w:r>
          </w:p>
        </w:tc>
        <w:tc>
          <w:tcPr>
            <w:tcW w:w="3209" w:type="dxa"/>
          </w:tcPr>
          <w:p w14:paraId="0C4C12DA" w14:textId="77777777" w:rsidR="00250239" w:rsidRPr="00C903B0" w:rsidRDefault="0025023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715812E" w14:textId="63591329" w:rsidR="009A2CCC" w:rsidRPr="00C903B0" w:rsidRDefault="0025023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6879DAE" w14:textId="1FFB5A00" w:rsidR="00EC6EF0" w:rsidRPr="00C903B0" w:rsidRDefault="00EC6E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6F09AA3C" w14:textId="7F96C81B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60D4A88C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478B9607" w14:textId="27A3A6E6" w:rsidR="009A2CCC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05CD9CF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151CB05F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08A6DBA5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04450616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670735DC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1AAA17C9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0A5F2BDA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021F5A8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1D9EEFF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0B272A0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8E418A7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1927ECE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C179141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F2C6473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51650BD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4244F01" w14:textId="77777777" w:rsidR="00250239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FF7CC3B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062B85E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647CC2F" w14:textId="77777777" w:rsidR="00250239" w:rsidRPr="00C903B0" w:rsidRDefault="0025023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0FCDF77" w14:textId="1B70FF58" w:rsidR="009A2CCC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9A2CCC" w:rsidRPr="00C903B0" w14:paraId="66E268A3" w14:textId="77777777" w:rsidTr="00C205EC">
        <w:trPr>
          <w:trHeight w:val="20"/>
        </w:trPr>
        <w:tc>
          <w:tcPr>
            <w:tcW w:w="463" w:type="dxa"/>
          </w:tcPr>
          <w:p w14:paraId="3FFA990F" w14:textId="77777777" w:rsidR="009A2CCC" w:rsidRPr="00C903B0" w:rsidRDefault="009A2CC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C29B20C" w14:textId="6985D408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Приемники телевизионные,</w:t>
            </w:r>
            <w:r w:rsidR="0025023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телетюнеры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, тюнеры спутникового</w:t>
            </w:r>
            <w:r w:rsidR="0025023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телевидения</w:t>
            </w:r>
          </w:p>
        </w:tc>
        <w:tc>
          <w:tcPr>
            <w:tcW w:w="3209" w:type="dxa"/>
          </w:tcPr>
          <w:p w14:paraId="711B4BB6" w14:textId="77777777" w:rsidR="00250239" w:rsidRPr="00C903B0" w:rsidRDefault="0025023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B9C4A8B" w14:textId="6B40F551" w:rsidR="009A2CCC" w:rsidRPr="00C903B0" w:rsidRDefault="0025023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5E48F10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6C51271C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7B1271A2" w14:textId="06D8505B" w:rsidR="009A2CCC" w:rsidRPr="00C903B0" w:rsidRDefault="0025023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0DF0E48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2833B56D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62C3E532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103C9DC3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007CF937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55716F5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7BCA78C9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188A431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20FB84E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01E4D46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5872E1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4E0073B6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263F44C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F9FBFA8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E8864C7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18F017C" w14:textId="77777777" w:rsidR="00365B9F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638A7B2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686339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5766FE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933F4B8" w14:textId="77777777" w:rsidR="009A2CCC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240B7709" w14:textId="0C8AE913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32134.12 (EN 301 489-12-V.1.2.1)</w:t>
            </w:r>
          </w:p>
        </w:tc>
      </w:tr>
      <w:tr w:rsidR="009A2CCC" w:rsidRPr="00C903B0" w14:paraId="1830370C" w14:textId="77777777" w:rsidTr="00C205EC">
        <w:trPr>
          <w:trHeight w:val="20"/>
        </w:trPr>
        <w:tc>
          <w:tcPr>
            <w:tcW w:w="463" w:type="dxa"/>
          </w:tcPr>
          <w:p w14:paraId="16D5234A" w14:textId="77777777" w:rsidR="009A2CCC" w:rsidRPr="00C903B0" w:rsidRDefault="009A2CC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9B77AD8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Акустические системы</w:t>
            </w:r>
          </w:p>
        </w:tc>
        <w:tc>
          <w:tcPr>
            <w:tcW w:w="3209" w:type="dxa"/>
          </w:tcPr>
          <w:p w14:paraId="5CF16037" w14:textId="77777777" w:rsidR="00365B9F" w:rsidRPr="00C903B0" w:rsidRDefault="00365B9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D07BDB5" w14:textId="36101F89" w:rsidR="009A2CCC" w:rsidRPr="00C903B0" w:rsidRDefault="00365B9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D058A51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</w:tc>
        <w:tc>
          <w:tcPr>
            <w:tcW w:w="2728" w:type="dxa"/>
          </w:tcPr>
          <w:p w14:paraId="68981CCA" w14:textId="33F946AA" w:rsidR="009A2CCC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8562C78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2CF4CAB1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4610ACA3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08BBB5D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243CD885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4D4B3C1C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5A4DD72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7451E2E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1A3D16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4A65993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CC75CD5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74117BD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738AEFD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49DE72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8BA2C7E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949CFE4" w14:textId="77777777" w:rsidR="00365B9F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FB929C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D85A4B7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B0CFB5D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8DE6E09" w14:textId="3D979A7A" w:rsidR="009A2CCC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9A2CCC" w:rsidRPr="00C903B0" w14:paraId="7C96D2C6" w14:textId="77777777" w:rsidTr="00C205EC">
        <w:trPr>
          <w:trHeight w:val="20"/>
        </w:trPr>
        <w:tc>
          <w:tcPr>
            <w:tcW w:w="463" w:type="dxa"/>
          </w:tcPr>
          <w:p w14:paraId="0CBC90CB" w14:textId="77777777" w:rsidR="009A2CCC" w:rsidRPr="00C903B0" w:rsidRDefault="009A2CC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90B6F86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Усилители звуковой частоты</w:t>
            </w:r>
          </w:p>
        </w:tc>
        <w:tc>
          <w:tcPr>
            <w:tcW w:w="3209" w:type="dxa"/>
          </w:tcPr>
          <w:p w14:paraId="00EAB84F" w14:textId="77777777" w:rsidR="00365B9F" w:rsidRPr="00C903B0" w:rsidRDefault="00365B9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28D68B6" w14:textId="23968F08" w:rsidR="009A2CCC" w:rsidRPr="00C903B0" w:rsidRDefault="00365B9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5F6D466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  <w:p w14:paraId="293F356E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78F197C5" w14:textId="2CC032C9" w:rsidR="009A2CCC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BAD72E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381E3E4B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7B48A16D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2C65DF2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5B2F1ECE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39BDA8C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55020</w:t>
            </w:r>
          </w:p>
          <w:p w14:paraId="3C013310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510B2F3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CADC85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1EC07B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6F22F8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4166C12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B3CA516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0961FD3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A4FAB88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D745DFE" w14:textId="77777777" w:rsidR="00365B9F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446AE18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69199DE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AC8E0F8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DCE40C0" w14:textId="3B1B4C87" w:rsidR="009A2CCC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5655E4" w:rsidRPr="00C903B0" w14:paraId="271B8D2B" w14:textId="77777777" w:rsidTr="00C205EC">
        <w:trPr>
          <w:trHeight w:val="20"/>
        </w:trPr>
        <w:tc>
          <w:tcPr>
            <w:tcW w:w="463" w:type="dxa"/>
          </w:tcPr>
          <w:p w14:paraId="412102A5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A6F529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Швейные с электроприводом</w:t>
            </w:r>
          </w:p>
        </w:tc>
        <w:tc>
          <w:tcPr>
            <w:tcW w:w="3209" w:type="dxa"/>
          </w:tcPr>
          <w:p w14:paraId="0ABBCD73" w14:textId="77777777" w:rsidR="00365B9F" w:rsidRPr="00C903B0" w:rsidRDefault="00365B9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2B41E99" w14:textId="61F9EB96" w:rsidR="005655E4" w:rsidRPr="00C903B0" w:rsidRDefault="00365B9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3069140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  <w:p w14:paraId="4DFF0A8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64B93278" w14:textId="7C0E8C01" w:rsidR="009A2CCC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1163D63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</w:t>
            </w:r>
          </w:p>
          <w:p w14:paraId="6A362E83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BA33AB8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0108A9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5A1DCB0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D9BFBE4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41B4AE9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615C8CE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CC5397E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53B4229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FD20521" w14:textId="2AEFAF20" w:rsidR="005655E4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9A2CCC" w:rsidRPr="00C903B0" w14:paraId="2BD356AF" w14:textId="77777777" w:rsidTr="00C205EC">
        <w:trPr>
          <w:trHeight w:val="20"/>
        </w:trPr>
        <w:tc>
          <w:tcPr>
            <w:tcW w:w="463" w:type="dxa"/>
          </w:tcPr>
          <w:p w14:paraId="67037DB7" w14:textId="77777777" w:rsidR="009A2CCC" w:rsidRPr="00C903B0" w:rsidRDefault="009A2CC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BFAC02F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Оверлоки</w:t>
            </w:r>
          </w:p>
        </w:tc>
        <w:tc>
          <w:tcPr>
            <w:tcW w:w="3209" w:type="dxa"/>
          </w:tcPr>
          <w:p w14:paraId="15C39778" w14:textId="77777777" w:rsidR="00365B9F" w:rsidRPr="00C903B0" w:rsidRDefault="00365B9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B24B8AA" w14:textId="4BCFD6D9" w:rsidR="009A2CCC" w:rsidRPr="00C903B0" w:rsidRDefault="00365B9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ACD49DF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</w:tc>
        <w:tc>
          <w:tcPr>
            <w:tcW w:w="2728" w:type="dxa"/>
          </w:tcPr>
          <w:p w14:paraId="7561D8D4" w14:textId="47A28AF7" w:rsidR="009A2CCC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D6FE046" w14:textId="77777777" w:rsidR="00365B9F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</w:t>
            </w:r>
          </w:p>
          <w:p w14:paraId="27FBC44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0A6CD3D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A1C5C07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D033B3B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0041EBD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91C01CB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27D8704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4B155C1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233BAE2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5C82F82" w14:textId="25954DFD" w:rsidR="009A2CCC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</w:tc>
      </w:tr>
      <w:tr w:rsidR="009A2CCC" w:rsidRPr="00C903B0" w14:paraId="403183E9" w14:textId="77777777" w:rsidTr="00C205EC">
        <w:trPr>
          <w:trHeight w:val="20"/>
        </w:trPr>
        <w:tc>
          <w:tcPr>
            <w:tcW w:w="463" w:type="dxa"/>
          </w:tcPr>
          <w:p w14:paraId="65B143D9" w14:textId="77777777" w:rsidR="009A2CCC" w:rsidRPr="00C903B0" w:rsidRDefault="009A2CC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C84D896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Вязальные электрические</w:t>
            </w:r>
          </w:p>
        </w:tc>
        <w:tc>
          <w:tcPr>
            <w:tcW w:w="3209" w:type="dxa"/>
          </w:tcPr>
          <w:p w14:paraId="20C24520" w14:textId="77777777" w:rsidR="00365B9F" w:rsidRPr="00C903B0" w:rsidRDefault="00365B9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A0FBDF1" w14:textId="7F72183F" w:rsidR="009A2CCC" w:rsidRPr="00C903B0" w:rsidRDefault="00365B9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8F6A988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</w:t>
            </w:r>
          </w:p>
          <w:p w14:paraId="09D29E3A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3516B64B" w14:textId="3A1DEEEA" w:rsidR="009A2CCC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B86009F" w14:textId="77777777" w:rsidR="00365B9F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</w:t>
            </w:r>
          </w:p>
          <w:p w14:paraId="3ED2B971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520EA2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AC4E783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EF26FA4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5B1EBBA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5AD0FD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B46948F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DBE14C8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0300689" w14:textId="77777777" w:rsidR="00365B9F" w:rsidRPr="00C903B0" w:rsidRDefault="00365B9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35C1F82" w14:textId="0D77935C" w:rsidR="009A2CCC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5655E4" w:rsidRPr="00C903B0" w14:paraId="6F47FFE9" w14:textId="77777777" w:rsidTr="00C205EC">
        <w:trPr>
          <w:trHeight w:val="20"/>
        </w:trPr>
        <w:tc>
          <w:tcPr>
            <w:tcW w:w="463" w:type="dxa"/>
          </w:tcPr>
          <w:p w14:paraId="469E58A3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0C53564" w14:textId="1084A444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Блоки питания, зарядные устройства,</w:t>
            </w:r>
            <w:r w:rsidR="00365B9F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стабилизаторы напряжения</w:t>
            </w:r>
          </w:p>
        </w:tc>
        <w:tc>
          <w:tcPr>
            <w:tcW w:w="3209" w:type="dxa"/>
          </w:tcPr>
          <w:p w14:paraId="7622FDCD" w14:textId="77777777" w:rsidR="00365B9F" w:rsidRPr="00C903B0" w:rsidRDefault="00365B9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FAF6D99" w14:textId="57192BC9" w:rsidR="005655E4" w:rsidRPr="00C903B0" w:rsidRDefault="00365B9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92736F2" w14:textId="6371210C" w:rsidR="005655E4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7073D0F5" w14:textId="25650DC8" w:rsidR="005655E4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180C55EF" w14:textId="4C5103B5" w:rsidR="005655E4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54264DA8" w14:textId="4242945F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  <w:p w14:paraId="0F42E512" w14:textId="124059A7" w:rsidR="00365B9F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  <w:p w14:paraId="2C497303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6EADFA57" w14:textId="2BBA11E3" w:rsidR="009A2CCC" w:rsidRPr="00C903B0" w:rsidRDefault="00365B9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F80799D" w14:textId="37351A2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32132.3 (IEC 61204-3)</w:t>
            </w:r>
          </w:p>
          <w:p w14:paraId="19101CE1" w14:textId="1F6028C4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61326-2-3</w:t>
            </w:r>
          </w:p>
          <w:p w14:paraId="2ED4C95D" w14:textId="002E01EA" w:rsidR="005655E4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32140 (EN 13309)</w:t>
            </w:r>
          </w:p>
          <w:p w14:paraId="4188C92B" w14:textId="49B37971" w:rsidR="005655E4" w:rsidRPr="00C903B0" w:rsidRDefault="005655E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</w:t>
            </w:r>
            <w:r w:rsidR="002C0A3B" w:rsidRPr="00C903B0">
              <w:rPr>
                <w:rFonts w:eastAsiaTheme="minorHAnsi"/>
                <w:sz w:val="18"/>
                <w:szCs w:val="18"/>
                <w:lang w:eastAsia="en-US"/>
              </w:rPr>
              <w:t>СТ IEC 62041</w:t>
            </w:r>
          </w:p>
          <w:p w14:paraId="36B1692B" w14:textId="705E9C15" w:rsidR="005655E4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62041</w:t>
            </w:r>
          </w:p>
          <w:p w14:paraId="4F1C6B4A" w14:textId="27858718" w:rsidR="005655E4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60870-2-1</w:t>
            </w:r>
          </w:p>
          <w:p w14:paraId="104CD977" w14:textId="5900CAC2" w:rsidR="005655E4" w:rsidRPr="00C903B0" w:rsidRDefault="005655E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32133.2</w:t>
            </w:r>
          </w:p>
          <w:p w14:paraId="0E6F4747" w14:textId="263D2BC3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13C48F4A" w14:textId="32CE27AE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29D4FECD" w14:textId="4BDF7993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5747E7A0" w14:textId="2383256B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793F38CF" w14:textId="50F40A8A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7176-21</w:t>
            </w:r>
          </w:p>
          <w:p w14:paraId="3D4533F0" w14:textId="4C6FA16F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51179 (МЭК 870-2-1)</w:t>
            </w:r>
          </w:p>
          <w:p w14:paraId="0072541D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3D118CCA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6552FA52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3B5A1865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0A66B728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18D328E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0D92DD4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6BFF95A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DCDDBA4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D701CA4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1076F03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53A78BE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30804.6.2 (IEC 61000-6-2)</w:t>
            </w:r>
          </w:p>
          <w:p w14:paraId="1F36E2C6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7A67FED" w14:textId="77777777" w:rsidR="002C0A3B" w:rsidRPr="00C903B0" w:rsidRDefault="002C0A3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9867133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5B1A404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AEE1C45" w14:textId="77777777" w:rsidR="002C0A3B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6AA2320" w14:textId="77777777" w:rsidR="005655E4" w:rsidRPr="00C903B0" w:rsidRDefault="002C0A3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6F3F6D10" w14:textId="3B9E07A8" w:rsidR="002C0A3B" w:rsidRPr="00C903B0" w:rsidRDefault="002C0A3B" w:rsidP="00C205EC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0A035A" w:rsidRPr="00C903B0" w14:paraId="13D74C97" w14:textId="77777777" w:rsidTr="00C205EC">
        <w:trPr>
          <w:trHeight w:val="20"/>
        </w:trPr>
        <w:tc>
          <w:tcPr>
            <w:tcW w:w="463" w:type="dxa"/>
          </w:tcPr>
          <w:p w14:paraId="2009D799" w14:textId="77777777" w:rsidR="000A035A" w:rsidRPr="00C903B0" w:rsidRDefault="000A035A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4A0C281" w14:textId="1F6933FA" w:rsidR="000A035A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Плуги электрические</w:t>
            </w:r>
          </w:p>
        </w:tc>
        <w:tc>
          <w:tcPr>
            <w:tcW w:w="3209" w:type="dxa"/>
          </w:tcPr>
          <w:p w14:paraId="687E3E67" w14:textId="77777777" w:rsidR="000A035A" w:rsidRPr="00C903B0" w:rsidRDefault="000A035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6529200" w14:textId="7BB1A471" w:rsidR="000A035A" w:rsidRPr="00C903B0" w:rsidRDefault="000A035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8B7DA3F" w14:textId="691AE4DE" w:rsidR="000A035A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</w:tc>
        <w:tc>
          <w:tcPr>
            <w:tcW w:w="2728" w:type="dxa"/>
          </w:tcPr>
          <w:p w14:paraId="403C9155" w14:textId="134F1CCF" w:rsidR="000A035A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C9F72B5" w14:textId="79675553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C414286" w14:textId="3C879FB0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A060A30" w14:textId="7BF393DF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453478A" w14:textId="0B404B8F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9EC1B4E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1E02C38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00D329D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55B9BCF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67527D2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785720B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574BFCC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AEEF0F8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B9F174F" w14:textId="77777777" w:rsidR="000A035A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C6AC44B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6F949D1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EA039D3" w14:textId="7836256C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5655E4" w:rsidRPr="00C903B0" w14:paraId="66256D78" w14:textId="77777777" w:rsidTr="00C205EC">
        <w:trPr>
          <w:trHeight w:val="20"/>
        </w:trPr>
        <w:tc>
          <w:tcPr>
            <w:tcW w:w="463" w:type="dxa"/>
          </w:tcPr>
          <w:p w14:paraId="38318CA6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7F962E0" w14:textId="00B98A7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Газонокосилки, триммеры (для стрижки</w:t>
            </w:r>
            <w:r w:rsidR="000A035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газонов и живой изгороди)</w:t>
            </w:r>
          </w:p>
        </w:tc>
        <w:tc>
          <w:tcPr>
            <w:tcW w:w="3209" w:type="dxa"/>
          </w:tcPr>
          <w:p w14:paraId="0AFDBC1B" w14:textId="77777777" w:rsidR="000A035A" w:rsidRPr="00C903B0" w:rsidRDefault="000A035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0C172E0" w14:textId="68FE8EDD" w:rsidR="005655E4" w:rsidRPr="00C903B0" w:rsidRDefault="000A035A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860B898" w14:textId="51020701" w:rsidR="005655E4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</w:t>
            </w:r>
          </w:p>
          <w:p w14:paraId="7196620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728" w:type="dxa"/>
          </w:tcPr>
          <w:p w14:paraId="4E72DF8F" w14:textId="35F03653" w:rsidR="005655E4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C46CB78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2F88692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034F6FED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9858542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255E443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4229A0F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E7D025F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CD0D6F1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2D2D2FC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CF4FC12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D76EF04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6BC5A4C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2E0FA8A" w14:textId="77777777" w:rsidR="000A035A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5FBAACFC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78B1EDC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125E741" w14:textId="4F2B9332" w:rsidR="005655E4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5655E4" w:rsidRPr="00C903B0" w14:paraId="593E3318" w14:textId="77777777" w:rsidTr="00C205EC">
        <w:trPr>
          <w:trHeight w:val="20"/>
        </w:trPr>
        <w:tc>
          <w:tcPr>
            <w:tcW w:w="463" w:type="dxa"/>
          </w:tcPr>
          <w:p w14:paraId="44E59206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CF7AF16" w14:textId="5688CD4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Электрожалюзи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для окон, дверей, ворот</w:t>
            </w:r>
            <w:r w:rsidR="000A035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(в комплекте с электродвигателем)</w:t>
            </w:r>
          </w:p>
        </w:tc>
        <w:tc>
          <w:tcPr>
            <w:tcW w:w="3209" w:type="dxa"/>
          </w:tcPr>
          <w:p w14:paraId="1E1BE0FC" w14:textId="77777777" w:rsidR="000A035A" w:rsidRPr="00C903B0" w:rsidRDefault="000A035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166F457" w14:textId="08BBB265" w:rsidR="005655E4" w:rsidRPr="00C903B0" w:rsidRDefault="000A035A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70833D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15B8A831" w14:textId="6A3BB2D4" w:rsidR="000A035A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</w:t>
            </w:r>
          </w:p>
        </w:tc>
        <w:tc>
          <w:tcPr>
            <w:tcW w:w="2728" w:type="dxa"/>
          </w:tcPr>
          <w:p w14:paraId="42496505" w14:textId="7F90D8A2" w:rsidR="009A2CCC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E724170" w14:textId="4E8C1F8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</w:t>
            </w:r>
          </w:p>
          <w:p w14:paraId="70A25E66" w14:textId="481D2FF8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61800-3</w:t>
            </w:r>
          </w:p>
          <w:p w14:paraId="22C622EC" w14:textId="10F6AD26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14010</w:t>
            </w:r>
          </w:p>
          <w:p w14:paraId="3B26781D" w14:textId="6565D391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DDAB685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A98D8D1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4C2B539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CAF29BE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6E1364A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8EC8DAD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603E2B0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E1C66A9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29B2A60" w14:textId="77777777" w:rsidR="000A035A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5B57B91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E524996" w14:textId="77777777" w:rsidR="000A035A" w:rsidRPr="00C903B0" w:rsidRDefault="000A03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49668C5" w14:textId="25DDC627" w:rsidR="009A2CCC" w:rsidRPr="00C903B0" w:rsidRDefault="000A03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9A2CCC" w:rsidRPr="00C903B0" w14:paraId="1B4D8073" w14:textId="77777777" w:rsidTr="00C205EC">
        <w:trPr>
          <w:trHeight w:val="20"/>
        </w:trPr>
        <w:tc>
          <w:tcPr>
            <w:tcW w:w="463" w:type="dxa"/>
          </w:tcPr>
          <w:p w14:paraId="423AFE47" w14:textId="77777777" w:rsidR="009A2CCC" w:rsidRPr="00C903B0" w:rsidRDefault="009A2CC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0662044" w14:textId="3D517FD2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Садовые воздуходувки,</w:t>
            </w:r>
            <w:r w:rsidR="009C67C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вентиляционные пылесосы</w:t>
            </w:r>
          </w:p>
        </w:tc>
        <w:tc>
          <w:tcPr>
            <w:tcW w:w="3209" w:type="dxa"/>
          </w:tcPr>
          <w:p w14:paraId="08C2CBCE" w14:textId="77777777" w:rsidR="009C67C9" w:rsidRPr="00C903B0" w:rsidRDefault="009C67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5E7C82F" w14:textId="23B774B5" w:rsidR="009A2CCC" w:rsidRPr="00C903B0" w:rsidRDefault="009C67C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7F7A02B" w14:textId="59DDFF99" w:rsidR="009A2CCC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51C87D71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728" w:type="dxa"/>
          </w:tcPr>
          <w:p w14:paraId="22E4D2CB" w14:textId="68EED51C" w:rsidR="009A2CCC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CD0D87F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130E4C58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6937508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1FD7C11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48D4894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B263CA4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4F15F7B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AE8CDEC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030A137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4A58397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CB5EBB4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A204CE7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4332523" w14:textId="77777777" w:rsidR="009C67C9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924AD25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F1340FA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E032FCC" w14:textId="60B09D2C" w:rsidR="009A2CCC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0C6C5A" w:rsidRPr="00C903B0" w14:paraId="0E872771" w14:textId="77777777" w:rsidTr="00C205EC">
        <w:trPr>
          <w:trHeight w:val="20"/>
        </w:trPr>
        <w:tc>
          <w:tcPr>
            <w:tcW w:w="463" w:type="dxa"/>
          </w:tcPr>
          <w:p w14:paraId="64ABB35B" w14:textId="77777777" w:rsidR="000C6C5A" w:rsidRPr="00C903B0" w:rsidRDefault="000C6C5A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A0C8519" w14:textId="192AF192" w:rsidR="000C6C5A" w:rsidRPr="00C903B0" w:rsidRDefault="000C6C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Доильные аппараты</w:t>
            </w:r>
          </w:p>
        </w:tc>
        <w:tc>
          <w:tcPr>
            <w:tcW w:w="3209" w:type="dxa"/>
          </w:tcPr>
          <w:p w14:paraId="5D8F6D8C" w14:textId="77777777" w:rsidR="000C6C5A" w:rsidRPr="00C903B0" w:rsidRDefault="000C6C5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D5ADE28" w14:textId="5004F714" w:rsidR="000C6C5A" w:rsidRPr="00C903B0" w:rsidRDefault="000C6C5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20988B5" w14:textId="3594B6D8" w:rsidR="000C6C5A" w:rsidRPr="00C903B0" w:rsidRDefault="000C6C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</w:t>
            </w:r>
          </w:p>
        </w:tc>
        <w:tc>
          <w:tcPr>
            <w:tcW w:w="2728" w:type="dxa"/>
          </w:tcPr>
          <w:p w14:paraId="22CE8257" w14:textId="3EA8C4E6" w:rsidR="000C6C5A" w:rsidRPr="00C903B0" w:rsidRDefault="000C6C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1890144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002782D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9C93475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6EE4BBE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EDC6654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84E8818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7C7E9EA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B65B71C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82E85D1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BD051D5" w14:textId="77777777" w:rsidR="000C6C5A" w:rsidRPr="00C903B0" w:rsidRDefault="000C6C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1E026FB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F44336A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76AFD60" w14:textId="5675473E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9A2CCC" w:rsidRPr="00C903B0" w14:paraId="38A1D77D" w14:textId="77777777" w:rsidTr="00C205EC">
        <w:trPr>
          <w:trHeight w:val="20"/>
        </w:trPr>
        <w:tc>
          <w:tcPr>
            <w:tcW w:w="463" w:type="dxa"/>
          </w:tcPr>
          <w:p w14:paraId="07457F5E" w14:textId="77777777" w:rsidR="009A2CCC" w:rsidRPr="00C903B0" w:rsidRDefault="009A2CCC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17C2A19" w14:textId="7BC0803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Электронасосы для питьевой воды,</w:t>
            </w:r>
            <w:r w:rsidR="009C67C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водоснабжения, водяного отопления,</w:t>
            </w:r>
            <w:r w:rsidR="009C67C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сточных вод (индивидуальные дома,</w:t>
            </w:r>
            <w:r w:rsidR="009C67C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коттеджи)</w:t>
            </w:r>
            <w:r w:rsidR="00D17607" w:rsidRPr="00C903B0">
              <w:rPr>
                <w:rFonts w:eastAsiaTheme="minorHAnsi"/>
                <w:sz w:val="18"/>
                <w:szCs w:val="18"/>
                <w:lang w:eastAsia="en-US"/>
              </w:rPr>
              <w:t>, аквариумные, садовые</w:t>
            </w:r>
          </w:p>
        </w:tc>
        <w:tc>
          <w:tcPr>
            <w:tcW w:w="3209" w:type="dxa"/>
          </w:tcPr>
          <w:p w14:paraId="737735EA" w14:textId="77777777" w:rsidR="009C67C9" w:rsidRPr="00C903B0" w:rsidRDefault="009C67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93292D7" w14:textId="6987A45D" w:rsidR="009A2CCC" w:rsidRPr="00C903B0" w:rsidRDefault="009C67C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437F9C7" w14:textId="6CD378C1" w:rsidR="009A2CCC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32761F8F" w14:textId="77777777" w:rsidR="009A2CCC" w:rsidRPr="00C903B0" w:rsidRDefault="009A2CC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BC627EA" w14:textId="171FAA55" w:rsidR="009A2CCC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A2C3F1C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6E7E0DA7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74DEC2DD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0E69A96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9C54189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F7004D4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7760D9B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6F4F649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E991579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1D9C3AF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A34ECD0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B6DB20A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A54189A" w14:textId="77777777" w:rsidR="009C67C9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740A629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633410C" w14:textId="77777777" w:rsidR="009C67C9" w:rsidRPr="00C903B0" w:rsidRDefault="009C67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287A3C0" w14:textId="17532E25" w:rsidR="009A2CCC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0E7281" w:rsidRPr="00C903B0" w14:paraId="04FC48A3" w14:textId="77777777" w:rsidTr="00C205EC">
        <w:trPr>
          <w:trHeight w:val="20"/>
        </w:trPr>
        <w:tc>
          <w:tcPr>
            <w:tcW w:w="463" w:type="dxa"/>
          </w:tcPr>
          <w:p w14:paraId="3255ECF0" w14:textId="77777777" w:rsidR="000E7281" w:rsidRPr="00C903B0" w:rsidRDefault="000E728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56F88E8" w14:textId="030B734B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и инструменты электронагревательные, погружные нагреватели, аквариумные и садовые обогреватели, аналогичные и прочие</w:t>
            </w:r>
          </w:p>
        </w:tc>
        <w:tc>
          <w:tcPr>
            <w:tcW w:w="3209" w:type="dxa"/>
          </w:tcPr>
          <w:p w14:paraId="7C7C24A2" w14:textId="77777777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2E3FE54" w14:textId="13B9656B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F3264E9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506AFC40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3FA0B262" w14:textId="3CE59182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12E83996" w14:textId="29084490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1327022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704A75C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8955A8D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34BF9CCE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5EF4C8D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8587C2A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5A020EA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B1B79B0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4818361F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3E10D4A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BC7BB68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86D515C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4D70254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7810410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B85D8D1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1F5FD1D" w14:textId="38DB9F32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0E7281" w:rsidRPr="00C903B0" w14:paraId="0D04B2A3" w14:textId="77777777" w:rsidTr="00C205EC">
        <w:trPr>
          <w:trHeight w:val="20"/>
        </w:trPr>
        <w:tc>
          <w:tcPr>
            <w:tcW w:w="463" w:type="dxa"/>
          </w:tcPr>
          <w:p w14:paraId="6C524923" w14:textId="77777777" w:rsidR="000E7281" w:rsidRPr="00C903B0" w:rsidRDefault="000E728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BCCBFA6" w14:textId="2D4DBFA8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фильтрования или очистки воды (фильтры электрические, стерилизаторы)</w:t>
            </w:r>
          </w:p>
        </w:tc>
        <w:tc>
          <w:tcPr>
            <w:tcW w:w="3209" w:type="dxa"/>
          </w:tcPr>
          <w:p w14:paraId="1C99926D" w14:textId="77777777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8E10790" w14:textId="4A748759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BEC0B5D" w14:textId="5EE8EC4C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728" w:type="dxa"/>
          </w:tcPr>
          <w:p w14:paraId="497C9F6A" w14:textId="4BACB3D9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B7C7661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0D64C51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83A9A8A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6B47752D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F671F68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22CAD87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709D83B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FB90E26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960A2EB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B56E66A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FD25090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2699F46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90FF6AD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477382C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CB2A3FB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CFC7AED" w14:textId="1C49D6A3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0E7281" w:rsidRPr="00C903B0" w14:paraId="77C43628" w14:textId="77777777" w:rsidTr="00C205EC">
        <w:trPr>
          <w:trHeight w:val="20"/>
        </w:trPr>
        <w:tc>
          <w:tcPr>
            <w:tcW w:w="463" w:type="dxa"/>
          </w:tcPr>
          <w:p w14:paraId="75768DD8" w14:textId="77777777" w:rsidR="000E7281" w:rsidRPr="00C903B0" w:rsidRDefault="000E728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02C7B32" w14:textId="0452239C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Кормушки и поилки электрические</w:t>
            </w:r>
          </w:p>
        </w:tc>
        <w:tc>
          <w:tcPr>
            <w:tcW w:w="3209" w:type="dxa"/>
          </w:tcPr>
          <w:p w14:paraId="49097CA8" w14:textId="77777777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57F2460" w14:textId="73793420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FB76A90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19A35058" w14:textId="2E3E960D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294DEECD" w14:textId="529F7B8E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B53E70E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6CD3D036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4E79670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383130B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67E43FF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5034D8D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AC2F1BC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3C0BF7F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47F2AE7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D9DA980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47C5536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0DDDDEB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61000-6-3</w:t>
            </w:r>
          </w:p>
          <w:p w14:paraId="3A977064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EBF7502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1F8AEE8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DCEF61B" w14:textId="6C5AEAAC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0E7281" w:rsidRPr="00C903B0" w14:paraId="3098F13F" w14:textId="77777777" w:rsidTr="00C205EC">
        <w:trPr>
          <w:trHeight w:val="20"/>
        </w:trPr>
        <w:tc>
          <w:tcPr>
            <w:tcW w:w="463" w:type="dxa"/>
          </w:tcPr>
          <w:p w14:paraId="45F884F3" w14:textId="77777777" w:rsidR="000E7281" w:rsidRPr="00C903B0" w:rsidRDefault="000E728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A112AED" w14:textId="6B5A77AF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Фонтаны декоративные для сада (с электроприводом, с насосом) и аквариумов</w:t>
            </w:r>
          </w:p>
        </w:tc>
        <w:tc>
          <w:tcPr>
            <w:tcW w:w="3209" w:type="dxa"/>
          </w:tcPr>
          <w:p w14:paraId="37399D8B" w14:textId="77777777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FA8BF55" w14:textId="0BD1A4D1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7C0F5AB" w14:textId="5EBE711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</w:tc>
        <w:tc>
          <w:tcPr>
            <w:tcW w:w="2728" w:type="dxa"/>
          </w:tcPr>
          <w:p w14:paraId="409DA080" w14:textId="5D174190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03B1AA9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567AAE11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B74B8DD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7E4C557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E733FEB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66805BE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FB12F19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B68D38E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F88E9FD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2859568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9C1926C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21AF255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ECF6A17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625CB93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2FF8A5C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A23203E" w14:textId="506BE1F5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5655E4" w:rsidRPr="00C903B0" w14:paraId="120C2A66" w14:textId="77777777" w:rsidTr="00C205EC">
        <w:trPr>
          <w:trHeight w:val="20"/>
        </w:trPr>
        <w:tc>
          <w:tcPr>
            <w:tcW w:w="463" w:type="dxa"/>
          </w:tcPr>
          <w:p w14:paraId="33D4AEFA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B0526FB" w14:textId="219A081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Лампы электрические компактные</w:t>
            </w:r>
            <w:r w:rsidR="009C67C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люминесцентные, светодиодные</w:t>
            </w:r>
          </w:p>
        </w:tc>
        <w:tc>
          <w:tcPr>
            <w:tcW w:w="3209" w:type="dxa"/>
          </w:tcPr>
          <w:p w14:paraId="057C6739" w14:textId="77777777" w:rsidR="009C67C9" w:rsidRPr="00C903B0" w:rsidRDefault="009C67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44D98EC" w14:textId="04AC9CB4" w:rsidR="005655E4" w:rsidRPr="00C903B0" w:rsidRDefault="009C67C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FBCCD9E" w14:textId="14B3F24B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</w:t>
            </w:r>
          </w:p>
          <w:p w14:paraId="5662DF71" w14:textId="50C9BFB4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</w:t>
            </w:r>
          </w:p>
          <w:p w14:paraId="66CC5014" w14:textId="0734DB6D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11D28A5D" w14:textId="4D4BB7DC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8511</w:t>
            </w:r>
          </w:p>
          <w:p w14:paraId="6CD96483" w14:textId="41E496EC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</w:t>
            </w:r>
          </w:p>
          <w:p w14:paraId="53E0A23D" w14:textId="1C2A55AC" w:rsidR="009A2CCC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</w:t>
            </w:r>
          </w:p>
          <w:p w14:paraId="1F25617C" w14:textId="7511CBAE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1FF07665" w14:textId="3B459CBA" w:rsidR="005655E4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</w:t>
            </w:r>
          </w:p>
          <w:p w14:paraId="789A4FD4" w14:textId="76E56BF2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8540</w:t>
            </w:r>
          </w:p>
          <w:p w14:paraId="2B20422D" w14:textId="682DDBF0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  <w:p w14:paraId="66FAC04E" w14:textId="15FB09CE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4F90194A" w14:textId="1D107DAD" w:rsidR="005655E4" w:rsidRPr="00C903B0" w:rsidRDefault="009C67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020/2011;</w:t>
            </w:r>
          </w:p>
        </w:tc>
        <w:tc>
          <w:tcPr>
            <w:tcW w:w="3302" w:type="dxa"/>
          </w:tcPr>
          <w:p w14:paraId="4F63E3B2" w14:textId="77777777" w:rsidR="0065230C" w:rsidRPr="00C903B0" w:rsidRDefault="0065230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622FB41" w14:textId="77777777" w:rsidR="0065230C" w:rsidRPr="00C903B0" w:rsidRDefault="0065230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70DD36A" w14:textId="77777777" w:rsidR="0065230C" w:rsidRPr="00C903B0" w:rsidRDefault="0065230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3E1D880D" w14:textId="77777777" w:rsidR="005655E4" w:rsidRPr="00C903B0" w:rsidRDefault="0065230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4E4D9772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3832DB19" w14:textId="63AC9BAE" w:rsidR="00C111CF" w:rsidRPr="00C903B0" w:rsidRDefault="00C111CF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CE2254" w:rsidRPr="00C903B0" w14:paraId="37692B2A" w14:textId="77777777" w:rsidTr="00C205EC">
        <w:trPr>
          <w:trHeight w:val="20"/>
        </w:trPr>
        <w:tc>
          <w:tcPr>
            <w:tcW w:w="463" w:type="dxa"/>
          </w:tcPr>
          <w:p w14:paraId="77C33623" w14:textId="77777777" w:rsidR="00CE2254" w:rsidRPr="00C903B0" w:rsidRDefault="00CE225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700C791" w14:textId="77777777" w:rsidR="00CE2254" w:rsidRPr="00C903B0" w:rsidRDefault="00CE225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 общего назначения</w:t>
            </w:r>
          </w:p>
        </w:tc>
        <w:tc>
          <w:tcPr>
            <w:tcW w:w="3209" w:type="dxa"/>
          </w:tcPr>
          <w:p w14:paraId="51336AED" w14:textId="77777777" w:rsidR="00C111CF" w:rsidRPr="00C903B0" w:rsidRDefault="00C111C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15413CD" w14:textId="6D045066" w:rsidR="00CE2254" w:rsidRPr="00C903B0" w:rsidRDefault="00C111C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CC99BD3" w14:textId="69526DAF" w:rsidR="00CE2254" w:rsidRPr="00C903B0" w:rsidRDefault="00CE225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</w:t>
            </w:r>
          </w:p>
          <w:p w14:paraId="1A46D1BB" w14:textId="7B1930DF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</w:t>
            </w:r>
          </w:p>
          <w:p w14:paraId="1074C45D" w14:textId="53859B70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</w:t>
            </w:r>
          </w:p>
          <w:p w14:paraId="04A0A59B" w14:textId="5E39ED19" w:rsidR="00C67DDB" w:rsidRPr="00C903B0" w:rsidRDefault="00C67DD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</w:t>
            </w:r>
          </w:p>
          <w:p w14:paraId="6F49B8D0" w14:textId="4E5298CD" w:rsidR="00991DA5" w:rsidRPr="00C903B0" w:rsidRDefault="00991DA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8539</w:t>
            </w:r>
          </w:p>
          <w:p w14:paraId="774556C0" w14:textId="77777777" w:rsidR="00CE2254" w:rsidRPr="00C903B0" w:rsidRDefault="00CE225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  <w:p w14:paraId="118840F8" w14:textId="4D5FFB5B" w:rsidR="00B413A4" w:rsidRPr="00C903B0" w:rsidRDefault="00B413A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5B1BBDD4" w14:textId="43006BF9" w:rsidR="00CE2254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422B349C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E8E1992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C77A1CB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1486EBF3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17167EDB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55103-1</w:t>
            </w:r>
          </w:p>
          <w:p w14:paraId="0C7D210A" w14:textId="550D462A" w:rsidR="00CE2254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C111CF" w:rsidRPr="00C903B0" w14:paraId="3F0022A3" w14:textId="77777777" w:rsidTr="00C205EC">
        <w:trPr>
          <w:trHeight w:val="20"/>
        </w:trPr>
        <w:tc>
          <w:tcPr>
            <w:tcW w:w="463" w:type="dxa"/>
          </w:tcPr>
          <w:p w14:paraId="58A9BC61" w14:textId="77777777" w:rsidR="00C111CF" w:rsidRPr="00C903B0" w:rsidRDefault="00C111C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2ACB214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 для аквариумов</w:t>
            </w:r>
          </w:p>
        </w:tc>
        <w:tc>
          <w:tcPr>
            <w:tcW w:w="3209" w:type="dxa"/>
          </w:tcPr>
          <w:p w14:paraId="2567DE16" w14:textId="77777777" w:rsidR="00A12338" w:rsidRPr="00C903B0" w:rsidRDefault="00A1233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2D46916" w14:textId="598D3CEF" w:rsidR="00C111CF" w:rsidRPr="00C903B0" w:rsidRDefault="00A1233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9D02B36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017A13E1" w14:textId="7C9ADD9A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34E3093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9AA39F0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27D916B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66408F8F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55D04B0C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658F215F" w14:textId="32DBECFE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C111CF" w:rsidRPr="00C903B0" w14:paraId="7A0A04C0" w14:textId="77777777" w:rsidTr="00C205EC">
        <w:trPr>
          <w:trHeight w:val="20"/>
        </w:trPr>
        <w:tc>
          <w:tcPr>
            <w:tcW w:w="463" w:type="dxa"/>
          </w:tcPr>
          <w:p w14:paraId="033D9AFD" w14:textId="77777777" w:rsidR="00C111CF" w:rsidRPr="00C903B0" w:rsidRDefault="00C111C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D6F923B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Светильники, углубляемые в грунт</w:t>
            </w:r>
          </w:p>
        </w:tc>
        <w:tc>
          <w:tcPr>
            <w:tcW w:w="3209" w:type="dxa"/>
          </w:tcPr>
          <w:p w14:paraId="131CFB76" w14:textId="77777777" w:rsidR="00A12338" w:rsidRPr="00C903B0" w:rsidRDefault="00A1233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99371BD" w14:textId="1A677B9C" w:rsidR="00C111CF" w:rsidRPr="00C903B0" w:rsidRDefault="00A1233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87F3E98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3A5AA8E4" w14:textId="613C5D3C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7615C79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D258FF5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5108989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76793D62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2434D908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0D43B882" w14:textId="1A76C846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C111CF" w:rsidRPr="00C903B0" w14:paraId="210650D6" w14:textId="77777777" w:rsidTr="00C205EC">
        <w:trPr>
          <w:trHeight w:val="20"/>
        </w:trPr>
        <w:tc>
          <w:tcPr>
            <w:tcW w:w="463" w:type="dxa"/>
          </w:tcPr>
          <w:p w14:paraId="6D653C6C" w14:textId="77777777" w:rsidR="00C111CF" w:rsidRPr="00C903B0" w:rsidRDefault="00C111C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FCBF30B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Прожекторы</w:t>
            </w:r>
          </w:p>
        </w:tc>
        <w:tc>
          <w:tcPr>
            <w:tcW w:w="3209" w:type="dxa"/>
          </w:tcPr>
          <w:p w14:paraId="1E815EC9" w14:textId="77777777" w:rsidR="00A12338" w:rsidRPr="00C903B0" w:rsidRDefault="00A1233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AF4BC03" w14:textId="0EFDE0E6" w:rsidR="00C111CF" w:rsidRPr="00C903B0" w:rsidRDefault="00A1233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9DD8D8B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728" w:type="dxa"/>
          </w:tcPr>
          <w:p w14:paraId="65D5896D" w14:textId="7F50D940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C71E254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8049DFD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42DB4ED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08829C8D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15BC8665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0F007E9F" w14:textId="7C7C9ADE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C111CF" w:rsidRPr="00C903B0" w14:paraId="7EF615C5" w14:textId="77777777" w:rsidTr="00C205EC">
        <w:trPr>
          <w:trHeight w:val="20"/>
        </w:trPr>
        <w:tc>
          <w:tcPr>
            <w:tcW w:w="463" w:type="dxa"/>
          </w:tcPr>
          <w:p w14:paraId="0A57E8A1" w14:textId="77777777" w:rsidR="00C111CF" w:rsidRPr="00C903B0" w:rsidRDefault="00C111C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B3A6F87" w14:textId="135F90F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Гирлянды световые бытовые (в том числе елочные)</w:t>
            </w:r>
            <w:r w:rsidR="00A12338" w:rsidRPr="00C903B0">
              <w:rPr>
                <w:rFonts w:eastAsiaTheme="minorHAnsi"/>
                <w:sz w:val="18"/>
                <w:szCs w:val="18"/>
                <w:lang w:eastAsia="en-US"/>
              </w:rPr>
              <w:t>, декоративные, в том числе для украшения улиц, витрин магазинов и т.д.</w:t>
            </w:r>
          </w:p>
        </w:tc>
        <w:tc>
          <w:tcPr>
            <w:tcW w:w="3209" w:type="dxa"/>
          </w:tcPr>
          <w:p w14:paraId="4A38D5F2" w14:textId="77777777" w:rsidR="00A12338" w:rsidRPr="00C903B0" w:rsidRDefault="00A1233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7BAC2B7" w14:textId="3CA98722" w:rsidR="00C111CF" w:rsidRPr="00C903B0" w:rsidRDefault="00A1233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2CCE615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  <w:p w14:paraId="19A39A5C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E12A1D3" w14:textId="58DCE1CA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22B6DF3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725E79C" w14:textId="77777777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433078A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44B517FE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72664376" w14:textId="77777777" w:rsidR="00C111CF" w:rsidRPr="00C903B0" w:rsidRDefault="00C111C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4F90BED7" w14:textId="5836FE0D" w:rsidR="00C111CF" w:rsidRPr="00C903B0" w:rsidRDefault="00C111C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5655E4" w:rsidRPr="00C903B0" w14:paraId="6DE95CEA" w14:textId="77777777" w:rsidTr="00C205EC">
        <w:trPr>
          <w:trHeight w:val="20"/>
        </w:trPr>
        <w:tc>
          <w:tcPr>
            <w:tcW w:w="463" w:type="dxa"/>
          </w:tcPr>
          <w:p w14:paraId="41AE1456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8848D51" w14:textId="0BFE0E9A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автоматические с</w:t>
            </w:r>
            <w:r w:rsidR="00A12338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электронным управлением</w:t>
            </w:r>
          </w:p>
        </w:tc>
        <w:tc>
          <w:tcPr>
            <w:tcW w:w="3209" w:type="dxa"/>
          </w:tcPr>
          <w:p w14:paraId="21C597C6" w14:textId="77777777" w:rsidR="00A12338" w:rsidRPr="00C903B0" w:rsidRDefault="00A1233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8237E65" w14:textId="4EB20A4D" w:rsidR="005655E4" w:rsidRPr="00C903B0" w:rsidRDefault="00A12338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4B4BBA3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648F38F9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7ED205E" w14:textId="32C791F7" w:rsidR="002C03E6" w:rsidRPr="00C903B0" w:rsidRDefault="00A1233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B109DEE" w14:textId="17FCD75B" w:rsidR="002C03E6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4787B46A" w14:textId="70FCDF76" w:rsidR="002C03E6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301594A0" w14:textId="6F967533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3C211136" w14:textId="77777777" w:rsidR="002C03E6" w:rsidRPr="00C903B0" w:rsidRDefault="002C03E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5B9E2220" w14:textId="77777777" w:rsidR="002C03E6" w:rsidRPr="00C903B0" w:rsidRDefault="002C03E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5C9019D6" w14:textId="3A5C4357" w:rsidR="002C03E6" w:rsidRPr="00C903B0" w:rsidRDefault="002C03E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00903D12" w14:textId="79991FC9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6EC1B721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02655B68" w14:textId="41AB96B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74AAF88E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14-1</w:t>
            </w:r>
          </w:p>
          <w:p w14:paraId="5E0E50BA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63BD432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0488032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86AC593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32A4FD9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946218F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28229BE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68819BE" w14:textId="77777777" w:rsidR="00A12338" w:rsidRPr="00C903B0" w:rsidRDefault="00A1233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1A40F3C" w14:textId="679D0FA7" w:rsidR="005655E4" w:rsidRPr="00C903B0" w:rsidRDefault="00A1233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5655E4" w:rsidRPr="00C903B0" w14:paraId="6457A739" w14:textId="77777777" w:rsidTr="00C205EC">
        <w:trPr>
          <w:trHeight w:val="20"/>
        </w:trPr>
        <w:tc>
          <w:tcPr>
            <w:tcW w:w="463" w:type="dxa"/>
          </w:tcPr>
          <w:p w14:paraId="2C9E8155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B263A01" w14:textId="26469B55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защитного отключения с</w:t>
            </w:r>
            <w:r w:rsidR="002E5FD4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э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лектронным управлением</w:t>
            </w:r>
          </w:p>
        </w:tc>
        <w:tc>
          <w:tcPr>
            <w:tcW w:w="3209" w:type="dxa"/>
          </w:tcPr>
          <w:p w14:paraId="11485414" w14:textId="77777777" w:rsidR="002E5FD4" w:rsidRPr="00C903B0" w:rsidRDefault="002E5FD4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458F0D3" w14:textId="1F421BD8" w:rsidR="005655E4" w:rsidRPr="00C903B0" w:rsidRDefault="002E5FD4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31BC411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1B3D8BDB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46E740AE" w14:textId="2C0CDF9E" w:rsidR="002C03E6" w:rsidRPr="00C903B0" w:rsidRDefault="002E5FD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97C3F20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0E8E90EF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718EA0AD" w14:textId="395FD4D5" w:rsidR="002C03E6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31216 (МЭК 61543)</w:t>
            </w:r>
          </w:p>
          <w:p w14:paraId="07B70D21" w14:textId="624E575F" w:rsidR="002C03E6" w:rsidRPr="00C903B0" w:rsidRDefault="002C03E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51329</w:t>
            </w:r>
          </w:p>
          <w:p w14:paraId="1164C431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2C62CBCE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5316085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250C17B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F1B6C7D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A1DEB53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8D9A8EB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1320A13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7B9586A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C81A85B" w14:textId="77777777" w:rsidR="002E5FD4" w:rsidRPr="00C903B0" w:rsidRDefault="002E5FD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0A9275B" w14:textId="7524A0B1" w:rsidR="005655E4" w:rsidRPr="00C903B0" w:rsidRDefault="002E5FD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0C6C5A" w:rsidRPr="00C903B0" w14:paraId="366BB8BD" w14:textId="77777777" w:rsidTr="00C205EC">
        <w:trPr>
          <w:trHeight w:val="20"/>
        </w:trPr>
        <w:tc>
          <w:tcPr>
            <w:tcW w:w="463" w:type="dxa"/>
          </w:tcPr>
          <w:p w14:paraId="0BB18A26" w14:textId="77777777" w:rsidR="000C6C5A" w:rsidRPr="00C903B0" w:rsidRDefault="000C6C5A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50D8003" w14:textId="7DDE0F2F" w:rsidR="000C6C5A" w:rsidRPr="00C903B0" w:rsidRDefault="000C6C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Изделия электроустановочные</w:t>
            </w:r>
          </w:p>
        </w:tc>
        <w:tc>
          <w:tcPr>
            <w:tcW w:w="3209" w:type="dxa"/>
          </w:tcPr>
          <w:p w14:paraId="7A11DA8A" w14:textId="77777777" w:rsidR="000C6C5A" w:rsidRPr="00C903B0" w:rsidRDefault="000C6C5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1F4D35F" w14:textId="4632E836" w:rsidR="000C6C5A" w:rsidRPr="00C903B0" w:rsidRDefault="000C6C5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9E63886" w14:textId="77777777" w:rsidR="000C6C5A" w:rsidRPr="00C903B0" w:rsidRDefault="000C6C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085DCD04" w14:textId="65416BEB" w:rsidR="000C6C5A" w:rsidRPr="00C903B0" w:rsidRDefault="000C6C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</w:tc>
        <w:tc>
          <w:tcPr>
            <w:tcW w:w="2728" w:type="dxa"/>
          </w:tcPr>
          <w:p w14:paraId="118EBC57" w14:textId="4A22FD8E" w:rsidR="000C6C5A" w:rsidRPr="00C903B0" w:rsidRDefault="000C6C5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7696780" w14:textId="77777777" w:rsidR="00705B82" w:rsidRPr="00C903B0" w:rsidRDefault="00705B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41B44BDA" w14:textId="77777777" w:rsidR="00705B82" w:rsidRPr="00C903B0" w:rsidRDefault="00705B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3CCEC66F" w14:textId="77777777" w:rsidR="00705B82" w:rsidRPr="00C903B0" w:rsidRDefault="00705B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71767ECF" w14:textId="77777777" w:rsidR="00705B82" w:rsidRPr="00C903B0" w:rsidRDefault="00705B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34ADFDE" w14:textId="2F550845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1A7B4B9A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0710017B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0C157772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2E9406E3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7FD90E53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45077A84" w14:textId="10B7B31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725E28B5" w14:textId="0F4F19C0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30850.2.2 (МЭК 60669-2-2)</w:t>
            </w:r>
          </w:p>
          <w:p w14:paraId="682B2CAE" w14:textId="3015E665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 (МЭК 60669-2-3)</w:t>
            </w:r>
          </w:p>
          <w:p w14:paraId="4AF3F73D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0C60BE79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7677DD3A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F6EFFE4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05BB78E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99D8174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A7C01D4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25EEED2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EFCA8BC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DE201D9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26DBB98" w14:textId="77777777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BDC1DB0" w14:textId="56C2A749" w:rsidR="000C6C5A" w:rsidRPr="00C903B0" w:rsidRDefault="000C6C5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307F0A" w:rsidRPr="00C903B0" w14:paraId="39403E55" w14:textId="77777777" w:rsidTr="00C205EC">
        <w:trPr>
          <w:trHeight w:val="20"/>
        </w:trPr>
        <w:tc>
          <w:tcPr>
            <w:tcW w:w="463" w:type="dxa"/>
          </w:tcPr>
          <w:p w14:paraId="0D503085" w14:textId="77777777" w:rsidR="00307F0A" w:rsidRPr="00C903B0" w:rsidRDefault="00307F0A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862257F" w14:textId="23224C50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Автоматические устройства управления бытовым и аналогичным электрооборудованием</w:t>
            </w:r>
          </w:p>
        </w:tc>
        <w:tc>
          <w:tcPr>
            <w:tcW w:w="3209" w:type="dxa"/>
          </w:tcPr>
          <w:p w14:paraId="78070147" w14:textId="77777777" w:rsidR="00307F0A" w:rsidRPr="00C903B0" w:rsidRDefault="00307F0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8456868" w14:textId="2A03490B" w:rsidR="00307F0A" w:rsidRPr="00C903B0" w:rsidRDefault="00307F0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9ED40A3" w14:textId="43F06640" w:rsidR="00282E21" w:rsidRPr="00C903B0" w:rsidRDefault="00282E2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</w:t>
            </w:r>
          </w:p>
          <w:p w14:paraId="6F6676D7" w14:textId="6FA28C4C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57223296" w14:textId="2287D80B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5077DB70" w14:textId="7315EC30" w:rsidR="00282E21" w:rsidRPr="00C903B0" w:rsidRDefault="00282E2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  <w:p w14:paraId="4E228CBC" w14:textId="77777777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  <w:p w14:paraId="29C32D82" w14:textId="610B39ED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</w:tc>
        <w:tc>
          <w:tcPr>
            <w:tcW w:w="2728" w:type="dxa"/>
          </w:tcPr>
          <w:p w14:paraId="3FB591E5" w14:textId="141F5392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97E8B71" w14:textId="4A310544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</w:t>
            </w:r>
          </w:p>
          <w:p w14:paraId="55A3D8D8" w14:textId="61957033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60730-2-5</w:t>
            </w:r>
          </w:p>
          <w:p w14:paraId="3CFE39E8" w14:textId="051AA301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60730-2-6</w:t>
            </w:r>
          </w:p>
          <w:p w14:paraId="69EC14BC" w14:textId="1BDBDA87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</w:t>
            </w:r>
          </w:p>
          <w:p w14:paraId="5C5B29CF" w14:textId="258AD6F8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60730-2-8</w:t>
            </w:r>
          </w:p>
          <w:p w14:paraId="5A65AE60" w14:textId="712443C4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</w:t>
            </w:r>
          </w:p>
          <w:p w14:paraId="1748ACF8" w14:textId="38803A6B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</w:t>
            </w:r>
          </w:p>
          <w:p w14:paraId="2A4DF95B" w14:textId="3FC3E437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60730-2-15</w:t>
            </w:r>
          </w:p>
          <w:p w14:paraId="63729466" w14:textId="1D1FD6C2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  <w:p w14:paraId="3DB3FFC5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3D6805ED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</w:t>
            </w:r>
          </w:p>
          <w:p w14:paraId="5AB83B60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</w:t>
            </w:r>
          </w:p>
          <w:p w14:paraId="68CAA964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61439-5</w:t>
            </w:r>
          </w:p>
          <w:p w14:paraId="41D14129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</w:t>
            </w:r>
          </w:p>
          <w:p w14:paraId="7BA0848E" w14:textId="7F6ED466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80A3066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19EF99CA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458B019E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00C9D4BB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59F2C49A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516D2A67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64008A48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03C5D655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60947-3</w:t>
            </w:r>
          </w:p>
          <w:p w14:paraId="57BC3D1D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6B817140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5FE29DC8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13CBF37A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2483F6D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8B60399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9B4FDF6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F7FD076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56D0FB7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400B8F2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AC3F11C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A0586CF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3AAC47A" w14:textId="11115931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307F0A" w:rsidRPr="00C903B0" w14:paraId="550FDDB9" w14:textId="77777777" w:rsidTr="00C205EC">
        <w:trPr>
          <w:trHeight w:val="20"/>
        </w:trPr>
        <w:tc>
          <w:tcPr>
            <w:tcW w:w="463" w:type="dxa"/>
          </w:tcPr>
          <w:p w14:paraId="66E49B08" w14:textId="77777777" w:rsidR="00307F0A" w:rsidRPr="00C903B0" w:rsidRDefault="00307F0A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B1C7DAF" w14:textId="7443BFD4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Пульты и панели управления, контроллеры</w:t>
            </w:r>
          </w:p>
        </w:tc>
        <w:tc>
          <w:tcPr>
            <w:tcW w:w="3209" w:type="dxa"/>
          </w:tcPr>
          <w:p w14:paraId="03205673" w14:textId="77777777" w:rsidR="00307F0A" w:rsidRPr="00C903B0" w:rsidRDefault="00307F0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F0EA579" w14:textId="5B15F446" w:rsidR="00307F0A" w:rsidRPr="00C903B0" w:rsidRDefault="00307F0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B8C11B8" w14:textId="77777777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</w:t>
            </w:r>
          </w:p>
          <w:p w14:paraId="626E1763" w14:textId="77777777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2FEEF963" w14:textId="3E0952CF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728" w:type="dxa"/>
          </w:tcPr>
          <w:p w14:paraId="7DE20A0D" w14:textId="4947D36C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135F9A3" w14:textId="5D28FEDF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  <w:p w14:paraId="08C69738" w14:textId="7AA8328C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21A821EB" w14:textId="5AAAC719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</w:t>
            </w:r>
          </w:p>
          <w:p w14:paraId="64A4DF0C" w14:textId="259A5272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</w:t>
            </w:r>
          </w:p>
          <w:p w14:paraId="2C59AF5D" w14:textId="44F3A3F2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61439-5</w:t>
            </w:r>
          </w:p>
          <w:p w14:paraId="51E5610A" w14:textId="6A370F10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</w:t>
            </w:r>
          </w:p>
          <w:p w14:paraId="4229E19C" w14:textId="1EA23E1F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BC0EF0B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139F5CE1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63BADC15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129A0240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395504F4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0DABC4DC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11ABD297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07BA93D8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1BC686A9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2A28B5EC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76D7DEDF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528DFD6F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C405EDF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C8458CB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C4F3E09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70BB463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271420FE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A4280BF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451FC5F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84BB250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3A892AD" w14:textId="5B046CD2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5655E4" w:rsidRPr="00C903B0" w14:paraId="627EE907" w14:textId="77777777" w:rsidTr="00C205EC">
        <w:trPr>
          <w:trHeight w:val="20"/>
        </w:trPr>
        <w:tc>
          <w:tcPr>
            <w:tcW w:w="463" w:type="dxa"/>
          </w:tcPr>
          <w:p w14:paraId="11B71565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8A5927" w14:textId="72204D83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и аппараты для дуговой</w:t>
            </w:r>
            <w:r w:rsidR="00C67AF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(включая плазменно-дуговую) сварки</w:t>
            </w:r>
            <w:r w:rsidR="00C67AF7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металлов</w:t>
            </w:r>
          </w:p>
        </w:tc>
        <w:tc>
          <w:tcPr>
            <w:tcW w:w="3209" w:type="dxa"/>
          </w:tcPr>
          <w:p w14:paraId="7EEABED7" w14:textId="77777777" w:rsidR="00C67AF7" w:rsidRPr="00C903B0" w:rsidRDefault="00C67AF7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C8757E4" w14:textId="744913FE" w:rsidR="005655E4" w:rsidRPr="00C903B0" w:rsidRDefault="00C67AF7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F43AFB4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72B8591D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BBBC295" w14:textId="22508A2B" w:rsidR="005655E4" w:rsidRPr="00C903B0" w:rsidRDefault="00C67A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2A42270" w14:textId="16E89004" w:rsidR="002C03E6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55139 (МЭК 62135-2)</w:t>
            </w:r>
          </w:p>
          <w:p w14:paraId="78DD4E7D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60974-10</w:t>
            </w:r>
          </w:p>
          <w:p w14:paraId="09FA21A6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BE98F48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A2A9CEB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FD29C18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DBB0B74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BB32699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2DCA409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58DA8B0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68D435B" w14:textId="77777777" w:rsidR="00C67AF7" w:rsidRPr="00C903B0" w:rsidRDefault="00C67AF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C916FE8" w14:textId="03BFDE33" w:rsidR="005655E4" w:rsidRPr="00C903B0" w:rsidRDefault="00C67A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5655E4" w:rsidRPr="00C903B0" w14:paraId="0AEE0B1B" w14:textId="77777777" w:rsidTr="00C205EC">
        <w:trPr>
          <w:trHeight w:val="20"/>
        </w:trPr>
        <w:tc>
          <w:tcPr>
            <w:tcW w:w="463" w:type="dxa"/>
          </w:tcPr>
          <w:p w14:paraId="39BE91E7" w14:textId="77777777" w:rsidR="005655E4" w:rsidRPr="00C903B0" w:rsidRDefault="005655E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C7FC627" w14:textId="10401866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Персональные электронные</w:t>
            </w:r>
            <w:r w:rsidR="0086104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вычислительные машины,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 том числе</w:t>
            </w:r>
            <w:r w:rsidR="0086104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системные блоки</w:t>
            </w:r>
          </w:p>
        </w:tc>
        <w:tc>
          <w:tcPr>
            <w:tcW w:w="3209" w:type="dxa"/>
          </w:tcPr>
          <w:p w14:paraId="0501DF83" w14:textId="77777777" w:rsidR="00861042" w:rsidRPr="00C903B0" w:rsidRDefault="0086104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578527C" w14:textId="3290ED10" w:rsidR="005655E4" w:rsidRPr="00C903B0" w:rsidRDefault="00861042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4011FB7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0A2A5998" w14:textId="77777777" w:rsidR="005655E4" w:rsidRPr="00C903B0" w:rsidRDefault="005655E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4DCD285" w14:textId="08D4180D" w:rsidR="00FA088C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2706233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7C73ED34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065FEA51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28ACD3CF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09467063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E5244AD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521A25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65D1F3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D82A139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76FDC4E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9635296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2640B73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3181525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DEFE22B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6C4482A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311441C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86E9946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5FAE7A0" w14:textId="3E284141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295C3AAC" w14:textId="39AE46A9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52459.28 (EN 301 489-28-V.1.1.1)</w:t>
            </w:r>
          </w:p>
          <w:p w14:paraId="0459FA90" w14:textId="1594C3C3" w:rsidR="005655E4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AD45EF" w:rsidRPr="00C903B0" w14:paraId="32A8F3D2" w14:textId="77777777" w:rsidTr="00C205EC">
        <w:trPr>
          <w:trHeight w:val="20"/>
        </w:trPr>
        <w:tc>
          <w:tcPr>
            <w:tcW w:w="463" w:type="dxa"/>
          </w:tcPr>
          <w:p w14:paraId="692CC56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432BE4A" w14:textId="5CE4117A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кассовые, в том числе работающие совместно с вычислительной машиной</w:t>
            </w:r>
          </w:p>
        </w:tc>
        <w:tc>
          <w:tcPr>
            <w:tcW w:w="3209" w:type="dxa"/>
          </w:tcPr>
          <w:p w14:paraId="558C0788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9A57C16" w14:textId="7CE346F7" w:rsidR="00AD45EF" w:rsidRPr="00C903B0" w:rsidRDefault="00AD45E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C964F21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8470</w:t>
            </w:r>
          </w:p>
          <w:p w14:paraId="0D668307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65B84270" w14:textId="7C9D04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327767D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1BF9453F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44E23F55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36A46843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5C4097A6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50695D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8AE5CF3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430B0F1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B00DF26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B7D8739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9B98E6B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E996A5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E90C89E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36D46E9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2465FF7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0DC625F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1B68F9B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13B016E3" w14:textId="275FC3EF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1FEC6365" w14:textId="032C2701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  <w:p w14:paraId="6E89AC6E" w14:textId="656AB351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AD45EF" w:rsidRPr="00C903B0" w14:paraId="0A7A719A" w14:textId="77777777" w:rsidTr="00C205EC">
        <w:trPr>
          <w:trHeight w:val="20"/>
        </w:trPr>
        <w:tc>
          <w:tcPr>
            <w:tcW w:w="463" w:type="dxa"/>
          </w:tcPr>
          <w:p w14:paraId="169E7C82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91B4A10" w14:textId="75AC59D4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Сканеры, принтеры и копировальные аппараты (включая многофункциональные устройства)</w:t>
            </w:r>
          </w:p>
        </w:tc>
        <w:tc>
          <w:tcPr>
            <w:tcW w:w="3209" w:type="dxa"/>
          </w:tcPr>
          <w:p w14:paraId="1AAB4862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37A1E4C" w14:textId="36266EDD" w:rsidR="00AD45EF" w:rsidRPr="00C903B0" w:rsidRDefault="00AD45E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EE91177" w14:textId="1FBE5EAD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  <w:p w14:paraId="6542E232" w14:textId="5275ECD5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7E4FE37C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23D7050D" w14:textId="1F2FB38D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B37D640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482314F0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04E7242A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32632518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2092C849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A1A65B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1BC3AF4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D2E5B96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67C652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D40827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ED938FD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E6C1933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40FAAD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61000-6-3</w:t>
            </w:r>
          </w:p>
          <w:p w14:paraId="08190658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3151F75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C649BE8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ABDC2EF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DEBAA13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00424C6C" w14:textId="1D891AAB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</w:tc>
      </w:tr>
      <w:tr w:rsidR="00AD45EF" w:rsidRPr="00C903B0" w14:paraId="59B0F17A" w14:textId="77777777" w:rsidTr="00C205EC">
        <w:trPr>
          <w:trHeight w:val="20"/>
        </w:trPr>
        <w:tc>
          <w:tcPr>
            <w:tcW w:w="463" w:type="dxa"/>
          </w:tcPr>
          <w:p w14:paraId="2D6C9943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A407A27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Мониторы</w:t>
            </w:r>
          </w:p>
        </w:tc>
        <w:tc>
          <w:tcPr>
            <w:tcW w:w="3209" w:type="dxa"/>
          </w:tcPr>
          <w:p w14:paraId="57D0095F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2A3AF0E" w14:textId="7B77D4F2" w:rsidR="00AD45EF" w:rsidRPr="00C903B0" w:rsidRDefault="00AD45EF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C7F525F" w14:textId="4EA25B4E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</w:t>
            </w:r>
          </w:p>
          <w:p w14:paraId="1B87FFC0" w14:textId="11A19F34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4B6B2F2F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</w:tc>
        <w:tc>
          <w:tcPr>
            <w:tcW w:w="2728" w:type="dxa"/>
          </w:tcPr>
          <w:p w14:paraId="3B8B5C09" w14:textId="6F35B37D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38183E1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2AAD207D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4EC41567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537600E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710CD097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3AB1FAD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6EAFC34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FDA0DE4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B53A3BF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2BD878B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C0598F7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DCA21C8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E7EDEA2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42FB2AF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4E6C881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4A6CA0A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DA1BEEB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0909E08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1477F9A5" w14:textId="3CCF06F3" w:rsidR="00A27D10" w:rsidRPr="00C903B0" w:rsidRDefault="00A27D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</w:tc>
      </w:tr>
      <w:tr w:rsidR="00AD45EF" w:rsidRPr="00C903B0" w14:paraId="59DBCE5A" w14:textId="77777777" w:rsidTr="00C205EC">
        <w:trPr>
          <w:trHeight w:val="20"/>
        </w:trPr>
        <w:tc>
          <w:tcPr>
            <w:tcW w:w="463" w:type="dxa"/>
          </w:tcPr>
          <w:p w14:paraId="742CBA8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2FD75E8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Источники бесперебойного питания</w:t>
            </w:r>
          </w:p>
        </w:tc>
        <w:tc>
          <w:tcPr>
            <w:tcW w:w="3209" w:type="dxa"/>
          </w:tcPr>
          <w:p w14:paraId="3E931B1E" w14:textId="77777777" w:rsidR="002E13AE" w:rsidRPr="00C903B0" w:rsidRDefault="002E13AE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3D10981" w14:textId="3F313EC0" w:rsidR="00AD45EF" w:rsidRPr="00C903B0" w:rsidRDefault="002E13AE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56655E2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61F98588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3893DE3" w14:textId="3317E441" w:rsidR="00AD45EF" w:rsidRPr="00C903B0" w:rsidRDefault="002E1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B4876C7" w14:textId="77777777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32133.2 (IEC 62040-2)</w:t>
            </w:r>
          </w:p>
          <w:p w14:paraId="61244221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4709DB1B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602782F5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66D7DD46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0250B255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CD60991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A3A03B3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EACDCE4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61000-3-3</w:t>
            </w:r>
          </w:p>
          <w:p w14:paraId="58A30220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09563AA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E1D22A8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EC78630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773A7E6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AFCC877" w14:textId="77777777" w:rsidR="002E13AE" w:rsidRPr="00C903B0" w:rsidRDefault="002E1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EA379FC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08BA304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7F9D4ED" w14:textId="77777777" w:rsidR="002E13AE" w:rsidRPr="00C903B0" w:rsidRDefault="002E13A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C5BB692" w14:textId="77777777" w:rsidR="00AD45EF" w:rsidRPr="00C903B0" w:rsidRDefault="002E13A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0A402518" w14:textId="4F55187D" w:rsidR="00A27D10" w:rsidRPr="00C903B0" w:rsidRDefault="00A27D1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</w:tc>
      </w:tr>
      <w:tr w:rsidR="00AD45EF" w:rsidRPr="00C903B0" w14:paraId="061B98A0" w14:textId="77777777" w:rsidTr="00C205EC">
        <w:trPr>
          <w:trHeight w:val="20"/>
        </w:trPr>
        <w:tc>
          <w:tcPr>
            <w:tcW w:w="463" w:type="dxa"/>
          </w:tcPr>
          <w:p w14:paraId="60883B38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EC0BC02" w14:textId="6BC051C2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Активные акустические системы с</w:t>
            </w:r>
            <w:r w:rsidR="002E13A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питанием от сети переменного тока</w:t>
            </w:r>
          </w:p>
        </w:tc>
        <w:tc>
          <w:tcPr>
            <w:tcW w:w="3209" w:type="dxa"/>
          </w:tcPr>
          <w:p w14:paraId="7456FE88" w14:textId="77777777" w:rsidR="00046811" w:rsidRPr="00C903B0" w:rsidRDefault="0004681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85ED00C" w14:textId="5F4128E2" w:rsidR="00AD45EF" w:rsidRPr="00C903B0" w:rsidRDefault="00046811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8604050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  <w:p w14:paraId="1F9022BE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5452EF72" w14:textId="1A6DF9FA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</w:t>
            </w:r>
            <w:r w:rsidR="00046811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020/2011</w:t>
            </w:r>
          </w:p>
        </w:tc>
        <w:tc>
          <w:tcPr>
            <w:tcW w:w="3302" w:type="dxa"/>
          </w:tcPr>
          <w:p w14:paraId="3787918B" w14:textId="78F270CC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6FE862DD" w14:textId="674E07A1" w:rsidR="00AD45EF" w:rsidRPr="00C903B0" w:rsidRDefault="00AD45E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05349EB6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4EB962F7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39167612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2DBC704D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312CF2B2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4675D66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C76D784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636A50A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966526A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57487EC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28F334A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AAF6D74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706F798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155771C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6C72E70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24D3A2E" w14:textId="0F03147B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4357CB7" w14:textId="19C34E0B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52459.9 (ЕN 301 489-9-V.1.3.1)</w:t>
            </w:r>
          </w:p>
          <w:p w14:paraId="17BDD918" w14:textId="77777777" w:rsidR="00046811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F24935E" w14:textId="77777777" w:rsidR="00AD45EF" w:rsidRPr="00C903B0" w:rsidRDefault="000468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2E8A2E36" w14:textId="0C2FA040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</w:tc>
      </w:tr>
      <w:tr w:rsidR="00AD45EF" w:rsidRPr="00C903B0" w14:paraId="6BD1B13B" w14:textId="77777777" w:rsidTr="00C205EC">
        <w:trPr>
          <w:trHeight w:val="20"/>
        </w:trPr>
        <w:tc>
          <w:tcPr>
            <w:tcW w:w="463" w:type="dxa"/>
          </w:tcPr>
          <w:p w14:paraId="6BBADEC8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B018262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Мультимедийные проекторы</w:t>
            </w:r>
          </w:p>
        </w:tc>
        <w:tc>
          <w:tcPr>
            <w:tcW w:w="3209" w:type="dxa"/>
          </w:tcPr>
          <w:p w14:paraId="514BB0A4" w14:textId="77777777" w:rsidR="00A27D10" w:rsidRPr="00C903B0" w:rsidRDefault="00A27D10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7E48E2F" w14:textId="61CA5DD6" w:rsidR="00AD45EF" w:rsidRPr="00C903B0" w:rsidRDefault="00A27D10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62F6DCD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74942B4F" w14:textId="351E35A9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9008</w:t>
            </w:r>
          </w:p>
        </w:tc>
        <w:tc>
          <w:tcPr>
            <w:tcW w:w="2728" w:type="dxa"/>
          </w:tcPr>
          <w:p w14:paraId="32E2C827" w14:textId="164B7412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</w:t>
            </w:r>
            <w:r w:rsidR="00A27D1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ТС 020/2011</w:t>
            </w:r>
          </w:p>
        </w:tc>
        <w:tc>
          <w:tcPr>
            <w:tcW w:w="3302" w:type="dxa"/>
          </w:tcPr>
          <w:p w14:paraId="57CEFED0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3B124E79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48595ACA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26FCC144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498F04ED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0EBCCCEB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7C0E1E85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4B5DBA3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FB7D7DB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AE0A5A8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73FE13E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8B0DEBE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45DE2FC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0D9ADB8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9EA5351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D8B44B6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2D7BE60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9AF54EC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659B8BB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52459.9 (ЕN 301 489-9-V.1.3.1)</w:t>
            </w:r>
          </w:p>
          <w:p w14:paraId="0B108CFE" w14:textId="77777777" w:rsidR="00A27D10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F3EEB32" w14:textId="028E57B9" w:rsidR="00AD45EF" w:rsidRPr="00C903B0" w:rsidRDefault="00A27D10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 ГОСТ Р 52459.28 (EN 301 489-28-V.1.1.1)</w:t>
            </w:r>
          </w:p>
        </w:tc>
      </w:tr>
      <w:tr w:rsidR="000E7281" w:rsidRPr="00C903B0" w14:paraId="4C6AB72B" w14:textId="77777777" w:rsidTr="00C205EC">
        <w:trPr>
          <w:trHeight w:val="20"/>
        </w:trPr>
        <w:tc>
          <w:tcPr>
            <w:tcW w:w="463" w:type="dxa"/>
          </w:tcPr>
          <w:p w14:paraId="1C4B9AB7" w14:textId="77777777" w:rsidR="000E7281" w:rsidRPr="00C903B0" w:rsidRDefault="000E728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B7B2C1C" w14:textId="2FC46252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Оборудование информационных технологий и телекоммуникационное, фильтры, оборудование передачи данных, связь, светофоры </w:t>
            </w:r>
            <w:proofErr w:type="gramStart"/>
            <w:r w:rsidRPr="00C903B0">
              <w:rPr>
                <w:sz w:val="18"/>
                <w:szCs w:val="18"/>
              </w:rPr>
              <w:t>дорожные,  аналогичные</w:t>
            </w:r>
            <w:proofErr w:type="gramEnd"/>
            <w:r w:rsidRPr="00C903B0">
              <w:rPr>
                <w:sz w:val="18"/>
                <w:szCs w:val="18"/>
              </w:rPr>
              <w:t xml:space="preserve"> устройства и прочие</w:t>
            </w:r>
          </w:p>
        </w:tc>
        <w:tc>
          <w:tcPr>
            <w:tcW w:w="3209" w:type="dxa"/>
          </w:tcPr>
          <w:p w14:paraId="782462B2" w14:textId="77777777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F57E88A" w14:textId="2B7EBEA0" w:rsidR="000E7281" w:rsidRPr="00C903B0" w:rsidRDefault="000E728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D75D140" w14:textId="10DD80E3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8456</w:t>
            </w:r>
          </w:p>
          <w:p w14:paraId="3BE9564C" w14:textId="0C917EFE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8472</w:t>
            </w:r>
          </w:p>
          <w:p w14:paraId="01A0777B" w14:textId="3892DA3D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0414634F" w14:textId="2253330E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  <w:p w14:paraId="1D3274F7" w14:textId="3093D10C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</w:t>
            </w:r>
          </w:p>
          <w:p w14:paraId="33BDED99" w14:textId="3D5FAD9C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8520</w:t>
            </w:r>
          </w:p>
          <w:p w14:paraId="1850D42C" w14:textId="4D3375B6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</w:t>
            </w:r>
          </w:p>
          <w:p w14:paraId="6FE8660C" w14:textId="6B798ED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8522</w:t>
            </w:r>
          </w:p>
          <w:p w14:paraId="419FDC8C" w14:textId="6FF0CC9A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8523</w:t>
            </w:r>
          </w:p>
          <w:p w14:paraId="2CDCC499" w14:textId="2A09157A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8524</w:t>
            </w:r>
          </w:p>
          <w:p w14:paraId="2C6EDDFA" w14:textId="0D14B8DE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</w:t>
            </w:r>
          </w:p>
          <w:p w14:paraId="344682BB" w14:textId="2FE30079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</w:t>
            </w:r>
          </w:p>
          <w:p w14:paraId="101221A5" w14:textId="75450F15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22A16506" w14:textId="45FAE584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8528</w:t>
            </w:r>
          </w:p>
          <w:p w14:paraId="24AD65DB" w14:textId="3ADA9432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8529</w:t>
            </w:r>
          </w:p>
          <w:p w14:paraId="2B2951C2" w14:textId="1BC104C4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6B325917" w14:textId="25138074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0590AA7D" w14:textId="68A8E2A4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</w:t>
            </w:r>
          </w:p>
          <w:p w14:paraId="19E93CE1" w14:textId="67D9768D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  <w:p w14:paraId="23D13172" w14:textId="1632F23D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8542</w:t>
            </w:r>
          </w:p>
          <w:p w14:paraId="2B62B49D" w14:textId="2ECD670A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8608</w:t>
            </w:r>
          </w:p>
          <w:p w14:paraId="04B7A87B" w14:textId="13CC6208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9006</w:t>
            </w:r>
          </w:p>
          <w:p w14:paraId="14C72810" w14:textId="0BF0CE2E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9007</w:t>
            </w:r>
          </w:p>
          <w:p w14:paraId="3758BC30" w14:textId="5E1FF628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</w:t>
            </w:r>
          </w:p>
          <w:p w14:paraId="62385720" w14:textId="1CE220CD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</w:t>
            </w:r>
          </w:p>
          <w:p w14:paraId="267350BA" w14:textId="41B83C32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9101</w:t>
            </w:r>
          </w:p>
          <w:p w14:paraId="30ECAAD7" w14:textId="487BD66E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9102</w:t>
            </w:r>
          </w:p>
          <w:p w14:paraId="0262C796" w14:textId="354DBF7B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9103</w:t>
            </w:r>
          </w:p>
          <w:p w14:paraId="228F71ED" w14:textId="219A3015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9104</w:t>
            </w:r>
          </w:p>
          <w:p w14:paraId="4A80E314" w14:textId="2B3F1F18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9105</w:t>
            </w:r>
          </w:p>
        </w:tc>
        <w:tc>
          <w:tcPr>
            <w:tcW w:w="2728" w:type="dxa"/>
          </w:tcPr>
          <w:p w14:paraId="4D945426" w14:textId="45E0F0F9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2C193C38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F280D07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1E88B9D6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7E4DF69E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0FFB0E3A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D5D803E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70D94B3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F0E907C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CC9CFD2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5367EE8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6AF7F65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5B71BEF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CB77C49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627DBE7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522C0F99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F5F42E2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495E44C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563E565" w14:textId="77777777" w:rsidR="000E7281" w:rsidRPr="00C903B0" w:rsidRDefault="000E728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4E6D267F" w14:textId="77777777" w:rsidR="000E7281" w:rsidRPr="00C903B0" w:rsidRDefault="000E728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AD45EF" w:rsidRPr="00C903B0" w14:paraId="62201017" w14:textId="77777777" w:rsidTr="00C205EC">
        <w:trPr>
          <w:trHeight w:val="20"/>
        </w:trPr>
        <w:tc>
          <w:tcPr>
            <w:tcW w:w="463" w:type="dxa"/>
          </w:tcPr>
          <w:p w14:paraId="66891CF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C2056E1" w14:textId="070419D6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Дрели, перфораторы, шуруповерты,</w:t>
            </w:r>
            <w:r w:rsidR="00A27D10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гайковерты, отвертки</w:t>
            </w:r>
          </w:p>
        </w:tc>
        <w:tc>
          <w:tcPr>
            <w:tcW w:w="3209" w:type="dxa"/>
          </w:tcPr>
          <w:p w14:paraId="04635B04" w14:textId="77777777" w:rsidR="00A27D10" w:rsidRPr="00C903B0" w:rsidRDefault="00A27D10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7D27F0E" w14:textId="3863B879" w:rsidR="00AD45EF" w:rsidRPr="00C903B0" w:rsidRDefault="00A27D10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16129B4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3789D4A1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5B16D7E8" w14:textId="15201920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</w:t>
            </w:r>
            <w:r w:rsidR="00827D56" w:rsidRPr="00C903B0">
              <w:rPr>
                <w:rFonts w:eastAsiaTheme="minorHAnsi"/>
                <w:sz w:val="18"/>
                <w:szCs w:val="18"/>
                <w:lang w:eastAsia="en-US"/>
              </w:rPr>
              <w:t>С 020/2011</w:t>
            </w:r>
          </w:p>
        </w:tc>
        <w:tc>
          <w:tcPr>
            <w:tcW w:w="3302" w:type="dxa"/>
          </w:tcPr>
          <w:p w14:paraId="597A478C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3179E46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7C1FCA2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ADC3BDA" w14:textId="17E35754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DF0EAF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E72FE96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C9DC02C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AE21F3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FD55D65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76CDDCF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6861A40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1A9F11A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4C3AF13" w14:textId="52E8CFF0" w:rsidR="00AD45EF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625983FC" w14:textId="77777777" w:rsidTr="00C205EC">
        <w:trPr>
          <w:trHeight w:val="20"/>
        </w:trPr>
        <w:tc>
          <w:tcPr>
            <w:tcW w:w="463" w:type="dxa"/>
          </w:tcPr>
          <w:p w14:paraId="0316384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67A6B58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Пилы, лобзики</w:t>
            </w:r>
          </w:p>
        </w:tc>
        <w:tc>
          <w:tcPr>
            <w:tcW w:w="3209" w:type="dxa"/>
          </w:tcPr>
          <w:p w14:paraId="7B0D5718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FF95465" w14:textId="64A8C436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B275482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5EE1EF0E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605BFAF" w14:textId="11FA61FF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47C4FE9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0124A3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8B66FD5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471A1993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F53F0B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245C3C3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9740DA5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61000-3-3</w:t>
            </w:r>
          </w:p>
          <w:p w14:paraId="643C4BCE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835080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5811D54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54EE8DE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F48862F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E4258E7" w14:textId="3C508461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73DE7D9A" w14:textId="77777777" w:rsidTr="00C205EC">
        <w:trPr>
          <w:trHeight w:val="20"/>
        </w:trPr>
        <w:tc>
          <w:tcPr>
            <w:tcW w:w="463" w:type="dxa"/>
          </w:tcPr>
          <w:p w14:paraId="1F29543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09E9123" w14:textId="1222C944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Шлифмашины (в том числе угловые),</w:t>
            </w:r>
            <w:r w:rsidR="00827D5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полировальные машины</w:t>
            </w:r>
          </w:p>
        </w:tc>
        <w:tc>
          <w:tcPr>
            <w:tcW w:w="3209" w:type="dxa"/>
          </w:tcPr>
          <w:p w14:paraId="2814B720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24B978F" w14:textId="397C25AF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9021AD8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70CCBEC3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6E5AE043" w14:textId="76AF5A1E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02421F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6538876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44B05A5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505D3448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2AB96E8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BC91993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CE6E754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14573EF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07D5951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3D82275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5AEDEE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0A97D7C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BE10DE3" w14:textId="113FE1C8" w:rsidR="00AD45EF" w:rsidRPr="00C903B0" w:rsidRDefault="00827D56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3778A6E6" w14:textId="77777777" w:rsidTr="00C205EC">
        <w:trPr>
          <w:trHeight w:val="20"/>
        </w:trPr>
        <w:tc>
          <w:tcPr>
            <w:tcW w:w="463" w:type="dxa"/>
          </w:tcPr>
          <w:p w14:paraId="3985695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E280EB1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Рубанки</w:t>
            </w:r>
          </w:p>
        </w:tc>
        <w:tc>
          <w:tcPr>
            <w:tcW w:w="3209" w:type="dxa"/>
          </w:tcPr>
          <w:p w14:paraId="12AB82AC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8DB7120" w14:textId="6ABE6AC9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58FA4FA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728" w:type="dxa"/>
          </w:tcPr>
          <w:p w14:paraId="6C28F588" w14:textId="52744A42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D960374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F0F5F45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4BC6A3A5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E80D905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01253C1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A240321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298F809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1702C1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7583864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E780A20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E295780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30E963A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87A50BF" w14:textId="71A608E8" w:rsidR="00AD45EF" w:rsidRPr="00C903B0" w:rsidRDefault="00827D56" w:rsidP="00C205EC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14B0F2FA" w14:textId="77777777" w:rsidTr="00C205EC">
        <w:trPr>
          <w:trHeight w:val="20"/>
        </w:trPr>
        <w:tc>
          <w:tcPr>
            <w:tcW w:w="463" w:type="dxa"/>
          </w:tcPr>
          <w:p w14:paraId="2AA79488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9F9EA1D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Ножницы</w:t>
            </w:r>
          </w:p>
        </w:tc>
        <w:tc>
          <w:tcPr>
            <w:tcW w:w="3209" w:type="dxa"/>
          </w:tcPr>
          <w:p w14:paraId="2C38E0D8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D52CC12" w14:textId="26139469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C6BD2B7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728" w:type="dxa"/>
          </w:tcPr>
          <w:p w14:paraId="581540A7" w14:textId="69E4D173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088965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22FBA779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B54A513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694D94C1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14-1</w:t>
            </w:r>
          </w:p>
          <w:p w14:paraId="60509B8F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F6CA8E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69935C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EB02D04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7BBCE9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AF246E8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B972560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081875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D30D039" w14:textId="5432595E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4998E31B" w14:textId="77777777" w:rsidTr="00C205EC">
        <w:trPr>
          <w:trHeight w:val="20"/>
        </w:trPr>
        <w:tc>
          <w:tcPr>
            <w:tcW w:w="463" w:type="dxa"/>
          </w:tcPr>
          <w:p w14:paraId="6366133F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DFD3B17" w14:textId="01C64C97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Точила</w:t>
            </w:r>
          </w:p>
        </w:tc>
        <w:tc>
          <w:tcPr>
            <w:tcW w:w="3209" w:type="dxa"/>
          </w:tcPr>
          <w:p w14:paraId="2E211893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BD4E6AC" w14:textId="58314F7E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1A24182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728" w:type="dxa"/>
          </w:tcPr>
          <w:p w14:paraId="2930DDB0" w14:textId="486C8B72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4C9C1B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B1A67FE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F1470B0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E33DBB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67FE146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2F241A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2CE5E71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209F1A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288CDB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548BFD8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2F4B48F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0BFABC9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BA1CF42" w14:textId="042E360F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5033C003" w14:textId="77777777" w:rsidTr="00C205EC">
        <w:trPr>
          <w:trHeight w:val="20"/>
        </w:trPr>
        <w:tc>
          <w:tcPr>
            <w:tcW w:w="463" w:type="dxa"/>
          </w:tcPr>
          <w:p w14:paraId="094D59A7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7752326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фрезерные</w:t>
            </w:r>
          </w:p>
        </w:tc>
        <w:tc>
          <w:tcPr>
            <w:tcW w:w="3209" w:type="dxa"/>
          </w:tcPr>
          <w:p w14:paraId="78876763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7249852" w14:textId="76C37C52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1F43E7C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728" w:type="dxa"/>
          </w:tcPr>
          <w:p w14:paraId="3FB7179F" w14:textId="55F0669F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5B9F683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A32D8E8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BB80389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3D6C950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99D3955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FAD2FE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214337E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C0862F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8CA1AD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C7473E8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A8F8843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F6B4B4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E8A06CD" w14:textId="5233D3EF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66FF6C40" w14:textId="77777777" w:rsidTr="00C205EC">
        <w:trPr>
          <w:trHeight w:val="20"/>
        </w:trPr>
        <w:tc>
          <w:tcPr>
            <w:tcW w:w="463" w:type="dxa"/>
          </w:tcPr>
          <w:p w14:paraId="6C5A0F40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A2D3C6E" w14:textId="529E3DC3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ручной аккумуляторный (с</w:t>
            </w:r>
            <w:r w:rsidR="00827D5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зарядным устройством)</w:t>
            </w:r>
          </w:p>
        </w:tc>
        <w:tc>
          <w:tcPr>
            <w:tcW w:w="3209" w:type="dxa"/>
          </w:tcPr>
          <w:p w14:paraId="72E4D649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8E9C7CC" w14:textId="4485570A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693F7B1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7BA2A231" w14:textId="5369164F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5BC215CD" w14:textId="1664E918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8B082A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692115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CAF54E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D58DAC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4CE4C0E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948724E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B55DD2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812BBB8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1B880C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E30FA62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8023BE6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8C0BD2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C36A25B" w14:textId="452619ED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719D31C3" w14:textId="77777777" w:rsidTr="00C205EC">
        <w:trPr>
          <w:trHeight w:val="20"/>
        </w:trPr>
        <w:tc>
          <w:tcPr>
            <w:tcW w:w="463" w:type="dxa"/>
          </w:tcPr>
          <w:p w14:paraId="6FE8C25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894E807" w14:textId="6C8D825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Станки малогабаритные для</w:t>
            </w:r>
            <w:r w:rsidR="00827D5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индивидуального пользования, деревообрабатывающие</w:t>
            </w:r>
          </w:p>
        </w:tc>
        <w:tc>
          <w:tcPr>
            <w:tcW w:w="3209" w:type="dxa"/>
          </w:tcPr>
          <w:p w14:paraId="3EC1965D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F687A18" w14:textId="4A690136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620D544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</w:tc>
        <w:tc>
          <w:tcPr>
            <w:tcW w:w="2728" w:type="dxa"/>
          </w:tcPr>
          <w:p w14:paraId="24225C3A" w14:textId="34849A34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79AAC0D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13C739B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CFE679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6D8EF96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B6C1E43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DD1E933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8EC22EA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6045F99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0D43C56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91B7B38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E52F43B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F702997" w14:textId="77777777" w:rsidR="00827D56" w:rsidRPr="00C903B0" w:rsidRDefault="00827D5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AA9DD57" w14:textId="2CF85B80" w:rsidR="00AD45EF" w:rsidRPr="00C903B0" w:rsidRDefault="00827D5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4B05B2D5" w14:textId="77777777" w:rsidTr="00C205EC">
        <w:trPr>
          <w:trHeight w:val="20"/>
        </w:trPr>
        <w:tc>
          <w:tcPr>
            <w:tcW w:w="463" w:type="dxa"/>
          </w:tcPr>
          <w:p w14:paraId="368AF9E8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D1B4818" w14:textId="35143E2E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Пистолеты </w:t>
            </w:r>
            <w:r w:rsidR="00577E19" w:rsidRPr="00C903B0">
              <w:rPr>
                <w:rFonts w:eastAsiaTheme="minorHAnsi"/>
                <w:sz w:val="18"/>
                <w:szCs w:val="18"/>
                <w:lang w:eastAsia="en-US"/>
              </w:rPr>
              <w:t>–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распылители</w:t>
            </w:r>
            <w:r w:rsidR="00577E19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невоспламеняющихся жидкостей</w:t>
            </w:r>
          </w:p>
        </w:tc>
        <w:tc>
          <w:tcPr>
            <w:tcW w:w="3209" w:type="dxa"/>
          </w:tcPr>
          <w:p w14:paraId="495822AD" w14:textId="77777777" w:rsidR="00827D56" w:rsidRPr="00C903B0" w:rsidRDefault="00827D5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14B3934" w14:textId="396041A5" w:rsidR="00AD45EF" w:rsidRPr="00C903B0" w:rsidRDefault="00827D56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DDE63EB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</w:tc>
        <w:tc>
          <w:tcPr>
            <w:tcW w:w="2728" w:type="dxa"/>
          </w:tcPr>
          <w:p w14:paraId="19868DAF" w14:textId="6C85B15D" w:rsidR="00AD45EF" w:rsidRPr="00C903B0" w:rsidRDefault="00577E1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0BF44D8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4C0F6DF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9CBB223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67DBC90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0B79D9B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F260D1D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1D1E827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CC3F91B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53871F3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1785BC2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164EB35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30804.6.2 (IEC 61000-6-2)</w:t>
            </w:r>
          </w:p>
          <w:p w14:paraId="57A01FE7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47FEF21" w14:textId="34F4BDFB" w:rsidR="00AD45EF" w:rsidRPr="00C903B0" w:rsidRDefault="00577E1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307F0A" w:rsidRPr="00C903B0" w14:paraId="6743E747" w14:textId="77777777" w:rsidTr="00C205EC">
        <w:trPr>
          <w:trHeight w:val="20"/>
        </w:trPr>
        <w:tc>
          <w:tcPr>
            <w:tcW w:w="463" w:type="dxa"/>
          </w:tcPr>
          <w:p w14:paraId="5A40DAAD" w14:textId="77777777" w:rsidR="00307F0A" w:rsidRPr="00C903B0" w:rsidRDefault="00307F0A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511F6D1" w14:textId="10E916CE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электронагревательный</w:t>
            </w:r>
          </w:p>
        </w:tc>
        <w:tc>
          <w:tcPr>
            <w:tcW w:w="3209" w:type="dxa"/>
          </w:tcPr>
          <w:p w14:paraId="2F8EE73C" w14:textId="77777777" w:rsidR="00307F0A" w:rsidRPr="00C903B0" w:rsidRDefault="00307F0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D366CD8" w14:textId="3CC3264A" w:rsidR="00307F0A" w:rsidRPr="00C903B0" w:rsidRDefault="00307F0A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31787AD" w14:textId="7DA97363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6517DF1D" w14:textId="200A381E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4BFA67CB" w14:textId="275739D5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606CC1F8" w14:textId="7486214A" w:rsidR="00307F0A" w:rsidRPr="00C903B0" w:rsidRDefault="00307F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C68742C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E3D9B85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6C84077E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020663C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5FED036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B8654DF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B72E421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1A675DF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A04A21D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ECBEB8E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0188932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853F823" w14:textId="77777777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75A1E29" w14:textId="786340A9" w:rsidR="00307F0A" w:rsidRPr="00C903B0" w:rsidRDefault="00307F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AD45EF" w:rsidRPr="00C903B0" w14:paraId="28CA6E2F" w14:textId="77777777" w:rsidTr="00C205EC">
        <w:trPr>
          <w:trHeight w:val="20"/>
        </w:trPr>
        <w:tc>
          <w:tcPr>
            <w:tcW w:w="463" w:type="dxa"/>
          </w:tcPr>
          <w:p w14:paraId="34AA7A2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B1D3623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Инструменты электромузыкальные</w:t>
            </w:r>
          </w:p>
        </w:tc>
        <w:tc>
          <w:tcPr>
            <w:tcW w:w="3209" w:type="dxa"/>
          </w:tcPr>
          <w:p w14:paraId="214AA41C" w14:textId="77777777" w:rsidR="00577E19" w:rsidRPr="00C903B0" w:rsidRDefault="00577E1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339F3EE" w14:textId="25A0CC70" w:rsidR="00AD45EF" w:rsidRPr="00C903B0" w:rsidRDefault="00577E1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14FCF0C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9207</w:t>
            </w:r>
          </w:p>
          <w:p w14:paraId="2DC6D42E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17AC79BF" w14:textId="07214DB8" w:rsidR="00AD45EF" w:rsidRPr="00C903B0" w:rsidRDefault="00577E1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078D113E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49DB22C2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76D13EE5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466CFE6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07429C60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2175BEFB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3D2C6E30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C8BFA75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1143E3C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0A454A6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B501769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A9EC5FA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81DCF73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AAC617F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224FC23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FE98AA1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D781A02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38A7832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231FC38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52459.9 (ЕN 301 489-9-V.1.3.1)</w:t>
            </w:r>
          </w:p>
          <w:p w14:paraId="72A5B31A" w14:textId="77777777" w:rsidR="00577E19" w:rsidRPr="00C903B0" w:rsidRDefault="00577E1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B020D70" w14:textId="59D4E694" w:rsidR="00AD45EF" w:rsidRPr="00C903B0" w:rsidRDefault="00577E1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52459.17 (ЕН 301 489-17) ГОСТ Р 52459.28 (EN 301 489-28-V.1.1.1)</w:t>
            </w:r>
          </w:p>
        </w:tc>
      </w:tr>
      <w:tr w:rsidR="000F7763" w:rsidRPr="00C903B0" w14:paraId="348A44D1" w14:textId="77777777" w:rsidTr="00C205EC">
        <w:trPr>
          <w:trHeight w:val="20"/>
        </w:trPr>
        <w:tc>
          <w:tcPr>
            <w:tcW w:w="463" w:type="dxa"/>
          </w:tcPr>
          <w:p w14:paraId="31FAA79A" w14:textId="77777777" w:rsidR="000F7763" w:rsidRPr="00C903B0" w:rsidRDefault="000F7763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7FC96C2" w14:textId="21648EB1" w:rsidR="000F7763" w:rsidRPr="00C903B0" w:rsidRDefault="000F77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Распределительные устройства (низковольтные комплектные устройства), переключатели, контакторы, пускатели, устройства управлен</w:t>
            </w:r>
            <w:r w:rsidR="0075624D" w:rsidRPr="00C903B0">
              <w:rPr>
                <w:rFonts w:eastAsiaTheme="minorHAnsi"/>
                <w:sz w:val="18"/>
                <w:szCs w:val="18"/>
                <w:lang w:eastAsia="en-US"/>
              </w:rPr>
              <w:t>ия оборудованием</w:t>
            </w:r>
          </w:p>
        </w:tc>
        <w:tc>
          <w:tcPr>
            <w:tcW w:w="3209" w:type="dxa"/>
          </w:tcPr>
          <w:p w14:paraId="4F51D554" w14:textId="77777777" w:rsidR="000F7763" w:rsidRPr="00C903B0" w:rsidRDefault="000F776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0308C2F" w14:textId="24CF9937" w:rsidR="000F7763" w:rsidRPr="00C903B0" w:rsidRDefault="000F776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0312F5D" w14:textId="4E2A70E6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8534</w:t>
            </w:r>
          </w:p>
          <w:p w14:paraId="0FB6AE99" w14:textId="6AFDA85F" w:rsidR="000F7763" w:rsidRPr="00C903B0" w:rsidRDefault="000F77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</w:t>
            </w:r>
          </w:p>
          <w:p w14:paraId="69D7EF73" w14:textId="77777777" w:rsidR="000F7763" w:rsidRPr="00C903B0" w:rsidRDefault="000F77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5B29B7F4" w14:textId="77777777" w:rsidR="000F7763" w:rsidRPr="00C903B0" w:rsidRDefault="000F77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4916B0BF" w14:textId="318457A8" w:rsidR="000F7763" w:rsidRPr="00C903B0" w:rsidRDefault="000F776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  <w:p w14:paraId="3D239AD4" w14:textId="688ABBD7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  <w:p w14:paraId="517EBCB7" w14:textId="74E1EBED" w:rsidR="00D57F15" w:rsidRPr="00C903B0" w:rsidRDefault="00D57F1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</w:tc>
        <w:tc>
          <w:tcPr>
            <w:tcW w:w="2728" w:type="dxa"/>
          </w:tcPr>
          <w:p w14:paraId="061AA9ED" w14:textId="0E263B5B" w:rsidR="000F7763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6DE04E8" w14:textId="7777777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</w:t>
            </w:r>
          </w:p>
          <w:p w14:paraId="2E6EECA8" w14:textId="7777777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60730-2-5</w:t>
            </w:r>
          </w:p>
          <w:p w14:paraId="7079C198" w14:textId="7777777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60730-2-6</w:t>
            </w:r>
          </w:p>
          <w:p w14:paraId="0A04D8E3" w14:textId="7777777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</w:t>
            </w:r>
          </w:p>
          <w:p w14:paraId="770128E5" w14:textId="7777777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60730-2-8</w:t>
            </w:r>
          </w:p>
          <w:p w14:paraId="028ACE62" w14:textId="7777777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</w:t>
            </w:r>
          </w:p>
          <w:p w14:paraId="221C3C60" w14:textId="7777777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</w:t>
            </w:r>
          </w:p>
          <w:p w14:paraId="30450040" w14:textId="7777777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60730-2-15</w:t>
            </w:r>
          </w:p>
          <w:p w14:paraId="0C277E47" w14:textId="789ED815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  <w:p w14:paraId="6224268F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1FE821B4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</w:t>
            </w:r>
          </w:p>
          <w:p w14:paraId="2761C37E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</w:t>
            </w:r>
          </w:p>
          <w:p w14:paraId="6C958F17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61439-5</w:t>
            </w:r>
          </w:p>
          <w:p w14:paraId="409F48C9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</w:t>
            </w:r>
          </w:p>
          <w:p w14:paraId="39B8225C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680AE701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054D0B6D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77BC03F3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02F079B1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5E792AE1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696EE0B1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5DAEC6CF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150DCB3E" w14:textId="0D90612C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76EC90C6" w14:textId="66C0A120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</w:t>
            </w:r>
          </w:p>
          <w:p w14:paraId="06F24755" w14:textId="5F834CD5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</w:t>
            </w:r>
          </w:p>
          <w:p w14:paraId="4B277EE4" w14:textId="147483B2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  <w:p w14:paraId="54ECF3EB" w14:textId="414552A9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</w:t>
            </w:r>
          </w:p>
          <w:p w14:paraId="1B80FBE2" w14:textId="7959ECE4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</w:t>
            </w:r>
          </w:p>
          <w:p w14:paraId="09E1EDDA" w14:textId="0A7A6C56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60947-5-6</w:t>
            </w:r>
          </w:p>
          <w:p w14:paraId="159AE7DA" w14:textId="6E07A3BC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</w:t>
            </w:r>
          </w:p>
          <w:p w14:paraId="36215FD4" w14:textId="5B87016F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</w:t>
            </w:r>
          </w:p>
          <w:p w14:paraId="654ED4F7" w14:textId="05FD9B3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</w:t>
            </w:r>
          </w:p>
          <w:p w14:paraId="6D3843E7" w14:textId="1B3D9B9F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  <w:p w14:paraId="2587E85F" w14:textId="0018FA3E" w:rsidR="00ED5882" w:rsidRPr="00C903B0" w:rsidRDefault="00ED588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60947-8</w:t>
            </w:r>
          </w:p>
          <w:p w14:paraId="4D3ACD68" w14:textId="231AB908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53393F46" w14:textId="4D846187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 (МЭК 60669-2-2)</w:t>
            </w:r>
          </w:p>
          <w:p w14:paraId="6A9E50AE" w14:textId="2A21B85D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 (МЭК 60669-2-3)</w:t>
            </w:r>
          </w:p>
          <w:p w14:paraId="6AAA8CCB" w14:textId="0A312719" w:rsidR="00466028" w:rsidRPr="00C903B0" w:rsidRDefault="0046602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32144</w:t>
            </w:r>
          </w:p>
          <w:p w14:paraId="63E6FE59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2FB887EE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55438901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AEBD983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5042A83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BDFDF12" w14:textId="4FE80ACA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3F2B802" w14:textId="0AF38908" w:rsidR="0075624D" w:rsidRPr="00C903B0" w:rsidRDefault="00756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45F67CBB" w14:textId="7DD62E5E" w:rsidR="0075624D" w:rsidRPr="00C903B0" w:rsidRDefault="00756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1CBDC011" w14:textId="49DF5497" w:rsidR="0075624D" w:rsidRPr="00C903B0" w:rsidRDefault="00756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67D9C92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BEC373A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00F69A9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A555E12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806C509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4EFED4A" w14:textId="77777777" w:rsidR="000F7763" w:rsidRPr="00C903B0" w:rsidRDefault="000F776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7F59CB9" w14:textId="346BA1CF" w:rsidR="0075624D" w:rsidRPr="00C903B0" w:rsidRDefault="00756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614371" w:rsidRPr="00C903B0" w14:paraId="328D5C24" w14:textId="77777777" w:rsidTr="00C205EC">
        <w:trPr>
          <w:trHeight w:val="20"/>
        </w:trPr>
        <w:tc>
          <w:tcPr>
            <w:tcW w:w="463" w:type="dxa"/>
          </w:tcPr>
          <w:p w14:paraId="02904DE7" w14:textId="77777777" w:rsidR="00614371" w:rsidRPr="00C903B0" w:rsidRDefault="0061437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50939FB" w14:textId="3A088B8A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Измерительные приборы, изделия медицинского назначения, лабораторного применения, испытательное оборудование, косметологическое оборудование</w:t>
            </w:r>
          </w:p>
        </w:tc>
        <w:tc>
          <w:tcPr>
            <w:tcW w:w="3209" w:type="dxa"/>
          </w:tcPr>
          <w:p w14:paraId="100CDA23" w14:textId="77777777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Сертификация 1с, 3с, 4с</w:t>
            </w:r>
          </w:p>
          <w:p w14:paraId="7E0252AF" w14:textId="4B35931E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39" w:type="dxa"/>
          </w:tcPr>
          <w:p w14:paraId="280D2BD3" w14:textId="45EE8DB3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</w:t>
            </w:r>
          </w:p>
          <w:p w14:paraId="1C57109A" w14:textId="32C776AD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53249A58" w14:textId="6B43D95B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3E41F6DD" w14:textId="07CD5D8F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</w:t>
            </w:r>
          </w:p>
          <w:p w14:paraId="03A84E69" w14:textId="0AF86F62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</w:t>
            </w:r>
          </w:p>
          <w:p w14:paraId="6AD4C89D" w14:textId="3780A2B7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8459</w:t>
            </w:r>
          </w:p>
          <w:p w14:paraId="00213144" w14:textId="67264495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146BA57E" w14:textId="44B6365D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00B89790" w14:textId="0A9194B9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</w:t>
            </w:r>
          </w:p>
          <w:p w14:paraId="449B276A" w14:textId="30BAF2C1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0F43F113" w14:textId="68AF9169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  <w:p w14:paraId="3C8415B5" w14:textId="48D91BF4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</w:t>
            </w:r>
          </w:p>
          <w:p w14:paraId="32419640" w14:textId="44637B06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  <w:p w14:paraId="192DD265" w14:textId="3BD44ED2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  <w:p w14:paraId="0DED2890" w14:textId="0D5A9DF6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8707</w:t>
            </w:r>
          </w:p>
          <w:p w14:paraId="5E39D4CF" w14:textId="717E32F2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9011</w:t>
            </w:r>
          </w:p>
          <w:p w14:paraId="6BA5E163" w14:textId="27A608BD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</w:t>
            </w:r>
          </w:p>
          <w:p w14:paraId="55C48B26" w14:textId="38D26A9F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9015</w:t>
            </w:r>
          </w:p>
          <w:p w14:paraId="701B1821" w14:textId="6E3D35E9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  <w:p w14:paraId="5A799655" w14:textId="5026EF08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</w:t>
            </w:r>
          </w:p>
          <w:p w14:paraId="05892DE6" w14:textId="22CC5643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7AB27D0F" w14:textId="31E8EE0C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9021</w:t>
            </w:r>
          </w:p>
          <w:p w14:paraId="2C74A49B" w14:textId="042EA18A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9022</w:t>
            </w:r>
          </w:p>
          <w:p w14:paraId="11DBA767" w14:textId="5754D6D2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9023</w:t>
            </w:r>
          </w:p>
          <w:p w14:paraId="32B1CCC5" w14:textId="065C90E6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9024</w:t>
            </w:r>
          </w:p>
          <w:p w14:paraId="6A097DCD" w14:textId="4E344A51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</w:t>
            </w:r>
          </w:p>
          <w:p w14:paraId="092C1251" w14:textId="368C7A32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</w:t>
            </w:r>
          </w:p>
          <w:p w14:paraId="7AC77607" w14:textId="0FEC249D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</w:t>
            </w:r>
          </w:p>
          <w:p w14:paraId="5107EB1F" w14:textId="5777AABF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9030</w:t>
            </w:r>
          </w:p>
          <w:p w14:paraId="37D3D26A" w14:textId="17B50625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  <w:p w14:paraId="543BF14B" w14:textId="45D5A0B7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9033</w:t>
            </w:r>
          </w:p>
          <w:p w14:paraId="1AA49A59" w14:textId="0A966034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9402</w:t>
            </w:r>
          </w:p>
          <w:p w14:paraId="37C2027A" w14:textId="6AEED3D0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</w:t>
            </w:r>
          </w:p>
          <w:p w14:paraId="28E5DA5D" w14:textId="7BDAE3A9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  <w:p w14:paraId="3A2B0820" w14:textId="14F6E5AC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728" w:type="dxa"/>
          </w:tcPr>
          <w:p w14:paraId="1FE3738B" w14:textId="0066F83C" w:rsidR="00614371" w:rsidRPr="00C903B0" w:rsidRDefault="0061437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613EA2D9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30324.1.2</w:t>
            </w:r>
          </w:p>
          <w:p w14:paraId="3AFA38AC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60601-1-2</w:t>
            </w:r>
          </w:p>
          <w:p w14:paraId="6D7FDDEC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D718E82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3C03BB4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40BF5137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69B893E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6106113" w14:textId="77777777" w:rsidR="00614371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5501A84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D16204D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4E22ED2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42B0A15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22E684D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49640CF1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1E515185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30B12F3D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61131-2</w:t>
            </w:r>
          </w:p>
          <w:p w14:paraId="4E5323EB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61326-2-3</w:t>
            </w:r>
          </w:p>
          <w:p w14:paraId="6695C55C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61326-2-5</w:t>
            </w:r>
          </w:p>
          <w:p w14:paraId="1AC15635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61326-3-1</w:t>
            </w:r>
          </w:p>
          <w:p w14:paraId="0614E56E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61326-3-2</w:t>
            </w:r>
          </w:p>
          <w:p w14:paraId="146CEF4A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32249C03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4181E66C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F719414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СISPR 14-2</w:t>
            </w:r>
          </w:p>
          <w:p w14:paraId="4DB9A62A" w14:textId="77777777" w:rsidR="00833646" w:rsidRPr="00C903B0" w:rsidRDefault="0083364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6364BF08" w14:textId="77777777" w:rsidR="0041077A" w:rsidRPr="00C903B0" w:rsidRDefault="0041077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61326-1</w:t>
            </w:r>
          </w:p>
          <w:p w14:paraId="73D44CA5" w14:textId="2A03E6BE" w:rsidR="00833646" w:rsidRPr="00C903B0" w:rsidRDefault="0041077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30969 (МЭК 61326-1)</w:t>
            </w:r>
          </w:p>
        </w:tc>
      </w:tr>
      <w:tr w:rsidR="000115C7" w:rsidRPr="00C903B0" w14:paraId="3D3DF013" w14:textId="77777777" w:rsidTr="00C205EC">
        <w:trPr>
          <w:trHeight w:val="20"/>
        </w:trPr>
        <w:tc>
          <w:tcPr>
            <w:tcW w:w="463" w:type="dxa"/>
          </w:tcPr>
          <w:p w14:paraId="6A6AA6DF" w14:textId="77777777" w:rsidR="000115C7" w:rsidRPr="00C903B0" w:rsidRDefault="000115C7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890A536" w14:textId="23E1509C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3209" w:type="dxa"/>
          </w:tcPr>
          <w:p w14:paraId="3DC80D93" w14:textId="77777777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Сертификация 1с, 3с, 4с</w:t>
            </w:r>
          </w:p>
          <w:p w14:paraId="001EC730" w14:textId="6159D251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39" w:type="dxa"/>
          </w:tcPr>
          <w:p w14:paraId="303511F3" w14:textId="77777777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8454</w:t>
            </w:r>
          </w:p>
          <w:p w14:paraId="12C7EEF2" w14:textId="77777777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8468</w:t>
            </w:r>
          </w:p>
          <w:p w14:paraId="1D81AF17" w14:textId="77777777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3EA64FFC" w14:textId="77777777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18AECEAE" w14:textId="77777777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37CC2340" w14:textId="0371E341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</w:tc>
        <w:tc>
          <w:tcPr>
            <w:tcW w:w="2728" w:type="dxa"/>
          </w:tcPr>
          <w:p w14:paraId="2D712B8A" w14:textId="60E2E2AD" w:rsidR="000115C7" w:rsidRPr="00C903B0" w:rsidRDefault="000115C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B1EE2EE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6AF4CDBA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4C854FC8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31528532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5CCAB53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7D57906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390CE45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54606E8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A83C3F3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C014108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7289E35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C4A29F9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9DE6B36" w14:textId="77777777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9A01476" w14:textId="4ABC0E68" w:rsidR="000115C7" w:rsidRPr="00C903B0" w:rsidRDefault="000115C7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60974-10</w:t>
            </w:r>
          </w:p>
        </w:tc>
      </w:tr>
      <w:tr w:rsidR="00936736" w:rsidRPr="00C903B0" w14:paraId="10FEC6B8" w14:textId="77777777" w:rsidTr="00C205EC">
        <w:trPr>
          <w:trHeight w:val="20"/>
        </w:trPr>
        <w:tc>
          <w:tcPr>
            <w:tcW w:w="463" w:type="dxa"/>
          </w:tcPr>
          <w:p w14:paraId="51E5FF20" w14:textId="77777777" w:rsidR="00936736" w:rsidRPr="00C903B0" w:rsidRDefault="00936736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F7940D1" w14:textId="1E9104BA" w:rsidR="00936736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и с</w:t>
            </w:r>
            <w:r w:rsidR="000C60B2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танки деревообрабатывающие, металлообрабатывающие, машины </w:t>
            </w:r>
            <w:proofErr w:type="gramStart"/>
            <w:r w:rsidR="000C60B2" w:rsidRPr="00C903B0">
              <w:rPr>
                <w:rFonts w:eastAsiaTheme="minorHAnsi"/>
                <w:sz w:val="18"/>
                <w:szCs w:val="18"/>
                <w:lang w:eastAsia="en-US"/>
              </w:rPr>
              <w:t>кузнечно-</w:t>
            </w:r>
            <w:r w:rsidR="000C60B2"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прессовые</w:t>
            </w:r>
            <w:proofErr w:type="gramEnd"/>
            <w:r w:rsidR="00AC5F11" w:rsidRPr="00C903B0">
              <w:rPr>
                <w:rFonts w:eastAsiaTheme="minorHAnsi"/>
                <w:sz w:val="18"/>
                <w:szCs w:val="18"/>
                <w:lang w:eastAsia="en-US"/>
              </w:rPr>
              <w:t>; оборудование технологическое для литейного производства</w:t>
            </w:r>
          </w:p>
        </w:tc>
        <w:tc>
          <w:tcPr>
            <w:tcW w:w="3209" w:type="dxa"/>
          </w:tcPr>
          <w:p w14:paraId="7CF9AF77" w14:textId="77777777" w:rsidR="000C60B2" w:rsidRPr="00C903B0" w:rsidRDefault="000C60B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4с</w:t>
            </w:r>
          </w:p>
          <w:p w14:paraId="69B89C17" w14:textId="4DE66742" w:rsidR="00936736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22BEFD2" w14:textId="2EDA9203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8454</w:t>
            </w:r>
          </w:p>
          <w:p w14:paraId="28EB8A82" w14:textId="276E0113" w:rsidR="000C60B2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8456</w:t>
            </w:r>
          </w:p>
          <w:p w14:paraId="2E9DC435" w14:textId="4B5AB0CD" w:rsidR="000C60B2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8457</w:t>
            </w:r>
          </w:p>
          <w:p w14:paraId="713D7CEA" w14:textId="7EE32F1A" w:rsidR="000C60B2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8458</w:t>
            </w:r>
          </w:p>
          <w:p w14:paraId="6C9304B5" w14:textId="0A95B7FC" w:rsidR="000C60B2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8459</w:t>
            </w:r>
          </w:p>
          <w:p w14:paraId="2CBFE609" w14:textId="76DD3333" w:rsidR="000C60B2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8460</w:t>
            </w:r>
          </w:p>
          <w:p w14:paraId="1F022789" w14:textId="5E765AC9" w:rsidR="000C60B2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8461</w:t>
            </w:r>
          </w:p>
          <w:p w14:paraId="7D85BDD0" w14:textId="2BBDBE45" w:rsidR="000C60B2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</w:t>
            </w:r>
          </w:p>
          <w:p w14:paraId="29393449" w14:textId="7A4BEEA0" w:rsidR="000C60B2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8463</w:t>
            </w:r>
          </w:p>
          <w:p w14:paraId="381087E0" w14:textId="77777777" w:rsidR="00936736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6A491C75" w14:textId="13BB65FE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</w:tc>
        <w:tc>
          <w:tcPr>
            <w:tcW w:w="2728" w:type="dxa"/>
          </w:tcPr>
          <w:p w14:paraId="11D5A93F" w14:textId="4D428114" w:rsidR="00936736" w:rsidRPr="00C903B0" w:rsidRDefault="000C60B2" w:rsidP="00C205EC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281BA15E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70A64AC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4C4E5EF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40B5FEA8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0F73E30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8197208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3387866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86F8C36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A62E56E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F08A9DD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1A1CB81" w14:textId="77777777" w:rsidR="000C60B2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50370-1</w:t>
            </w:r>
          </w:p>
          <w:p w14:paraId="4CCA8936" w14:textId="3665FCD8" w:rsidR="00936736" w:rsidRPr="00C903B0" w:rsidRDefault="000C60B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50370-2</w:t>
            </w:r>
          </w:p>
        </w:tc>
      </w:tr>
      <w:tr w:rsidR="003C23B6" w:rsidRPr="00C903B0" w14:paraId="3D9C4798" w14:textId="77777777" w:rsidTr="00C205EC">
        <w:trPr>
          <w:trHeight w:val="20"/>
        </w:trPr>
        <w:tc>
          <w:tcPr>
            <w:tcW w:w="463" w:type="dxa"/>
          </w:tcPr>
          <w:p w14:paraId="5CEDAE7D" w14:textId="77777777" w:rsidR="003C23B6" w:rsidRPr="00C903B0" w:rsidRDefault="003C23B6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54BD631" w14:textId="1A9AF3CE" w:rsidR="003C23B6" w:rsidRPr="00C903B0" w:rsidRDefault="003C23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Снегоболотоходы, снегоходы и прицепы к ним, устройства с двигателями внутреннего сгорания</w:t>
            </w:r>
          </w:p>
        </w:tc>
        <w:tc>
          <w:tcPr>
            <w:tcW w:w="3209" w:type="dxa"/>
          </w:tcPr>
          <w:p w14:paraId="0F9956C8" w14:textId="77777777" w:rsidR="003C23B6" w:rsidRPr="00C903B0" w:rsidRDefault="003C23B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964D50A" w14:textId="1B143628" w:rsidR="003C23B6" w:rsidRPr="00C903B0" w:rsidRDefault="003C23B6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9B116FF" w14:textId="3AD2AD8F" w:rsidR="003C23B6" w:rsidRPr="00C903B0" w:rsidRDefault="003C23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8702</w:t>
            </w:r>
          </w:p>
          <w:p w14:paraId="09CC09AF" w14:textId="378A59F2" w:rsidR="003C23B6" w:rsidRPr="00C903B0" w:rsidRDefault="003C23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8703 </w:t>
            </w:r>
          </w:p>
          <w:p w14:paraId="739C3844" w14:textId="3811A649" w:rsidR="003C23B6" w:rsidRPr="00C903B0" w:rsidRDefault="003C23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  <w:p w14:paraId="4B2783A9" w14:textId="02D59EA1" w:rsidR="003C23B6" w:rsidRPr="00C903B0" w:rsidRDefault="003C23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</w:t>
            </w:r>
          </w:p>
          <w:p w14:paraId="45F2C715" w14:textId="4995E296" w:rsidR="003C23B6" w:rsidRPr="00C903B0" w:rsidRDefault="003C23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  <w:p w14:paraId="5C4DC629" w14:textId="0DCC3E8F" w:rsidR="003C23B6" w:rsidRPr="00C903B0" w:rsidRDefault="003C23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</w:t>
            </w:r>
          </w:p>
        </w:tc>
        <w:tc>
          <w:tcPr>
            <w:tcW w:w="2728" w:type="dxa"/>
          </w:tcPr>
          <w:p w14:paraId="2EB7F175" w14:textId="68EDAD37" w:rsidR="003C23B6" w:rsidRPr="00C903B0" w:rsidRDefault="003C23B6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1E59343E" w14:textId="77777777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5F35EF7C" w14:textId="77777777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3315465" w14:textId="77777777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600D7116" w14:textId="54F4010B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2FD8F051" w14:textId="4E21B58F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4006C571" w14:textId="38C71455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4863E176" w14:textId="4BABA69A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7477C691" w14:textId="77777777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0D371EBA" w14:textId="77777777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508F5945" w14:textId="77777777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4F11A1E0" w14:textId="77777777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67244059" w14:textId="77777777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61B6D1D2" w14:textId="272FD281" w:rsidR="003C23B6" w:rsidRPr="00C903B0" w:rsidRDefault="003C23B6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FA246F" w:rsidRPr="00C903B0" w14:paraId="5DA67291" w14:textId="77777777" w:rsidTr="00C205EC">
        <w:trPr>
          <w:trHeight w:val="20"/>
        </w:trPr>
        <w:tc>
          <w:tcPr>
            <w:tcW w:w="463" w:type="dxa"/>
          </w:tcPr>
          <w:p w14:paraId="039F6562" w14:textId="77777777" w:rsidR="00FA246F" w:rsidRPr="00C903B0" w:rsidRDefault="00FA246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5011A73" w14:textId="6F3B4736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гаражное для автотранспортных средств и прицепов</w:t>
            </w:r>
          </w:p>
        </w:tc>
        <w:tc>
          <w:tcPr>
            <w:tcW w:w="3209" w:type="dxa"/>
          </w:tcPr>
          <w:p w14:paraId="235F2C64" w14:textId="77777777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66069F1" w14:textId="716E5493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96D0E52" w14:textId="3FE05473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67CB6708" w14:textId="2D9DACD5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013C98DE" w14:textId="3FB6D8AB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0CC132E6" w14:textId="26B6B48B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</w:t>
            </w:r>
          </w:p>
          <w:p w14:paraId="6ACA6883" w14:textId="387A0370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72184F74" w14:textId="20BA4D16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</w:t>
            </w:r>
          </w:p>
          <w:p w14:paraId="29ACFFEA" w14:textId="36713955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6CE287B3" w14:textId="065D4E9C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497CDA1C" w14:textId="3DD28C1A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</w:t>
            </w:r>
          </w:p>
          <w:p w14:paraId="55C83638" w14:textId="6A8A493D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</w:t>
            </w:r>
          </w:p>
          <w:p w14:paraId="1BCD3D49" w14:textId="24AB0A32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</w:tc>
        <w:tc>
          <w:tcPr>
            <w:tcW w:w="2728" w:type="dxa"/>
          </w:tcPr>
          <w:p w14:paraId="2BB4E13A" w14:textId="5A4D3ECC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0161B8B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B2B5EB0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9DC72CF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92D461F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8E7BB5A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D0B25FD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FBD40E4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A6F2678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523B9E9" w14:textId="77777777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5314164" w14:textId="09098514" w:rsidR="00FA246F" w:rsidRPr="00C903B0" w:rsidRDefault="00FA246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FA246F" w:rsidRPr="00C903B0" w14:paraId="2FE985CC" w14:textId="77777777" w:rsidTr="00C205EC">
        <w:trPr>
          <w:trHeight w:val="20"/>
        </w:trPr>
        <w:tc>
          <w:tcPr>
            <w:tcW w:w="463" w:type="dxa"/>
          </w:tcPr>
          <w:p w14:paraId="2E75185C" w14:textId="77777777" w:rsidR="00FA246F" w:rsidRPr="00C903B0" w:rsidRDefault="00FA246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D3456D7" w14:textId="4C9309C8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сельскохозяйственные</w:t>
            </w:r>
            <w:r w:rsidR="007A19C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средства малой механизации садово-огородного и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лесохозяйственного применения механизированные, в том числе электрические</w:t>
            </w:r>
            <w:r w:rsidR="007A19C9" w:rsidRPr="00C903B0">
              <w:rPr>
                <w:rFonts w:eastAsiaTheme="minorHAnsi"/>
                <w:sz w:val="18"/>
                <w:szCs w:val="18"/>
                <w:lang w:eastAsia="en-US"/>
              </w:rPr>
              <w:t>; машины для животноводства, птицеводства и кормопроизводства</w:t>
            </w:r>
          </w:p>
        </w:tc>
        <w:tc>
          <w:tcPr>
            <w:tcW w:w="3209" w:type="dxa"/>
          </w:tcPr>
          <w:p w14:paraId="1F82470B" w14:textId="77777777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4с</w:t>
            </w:r>
          </w:p>
          <w:p w14:paraId="3BF45E25" w14:textId="30AF8683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EF57C2A" w14:textId="5285608B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8413</w:t>
            </w:r>
          </w:p>
          <w:p w14:paraId="61D58B30" w14:textId="045EC4F8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8414</w:t>
            </w:r>
          </w:p>
          <w:p w14:paraId="42B70C53" w14:textId="538D6C5B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8418</w:t>
            </w:r>
          </w:p>
          <w:p w14:paraId="53D113E4" w14:textId="1F1F4DB9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8419</w:t>
            </w:r>
          </w:p>
          <w:p w14:paraId="16F501D9" w14:textId="37E965CB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8422</w:t>
            </w:r>
          </w:p>
          <w:p w14:paraId="5054AA83" w14:textId="0738DB99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8424 </w:t>
            </w:r>
          </w:p>
          <w:p w14:paraId="5B1E44C5" w14:textId="53925195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8427</w:t>
            </w:r>
          </w:p>
          <w:p w14:paraId="334129F6" w14:textId="5E546038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8428</w:t>
            </w:r>
          </w:p>
          <w:p w14:paraId="65F38786" w14:textId="5241D873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8429</w:t>
            </w:r>
          </w:p>
          <w:p w14:paraId="4AA3129F" w14:textId="0A59593B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8432</w:t>
            </w:r>
          </w:p>
          <w:p w14:paraId="6D0E29A9" w14:textId="01620881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8433</w:t>
            </w:r>
          </w:p>
          <w:p w14:paraId="28ECE148" w14:textId="78B91DA3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8434</w:t>
            </w:r>
          </w:p>
          <w:p w14:paraId="536138AC" w14:textId="749647B3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8436</w:t>
            </w:r>
          </w:p>
          <w:p w14:paraId="53C7F720" w14:textId="27B12E17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8437</w:t>
            </w:r>
          </w:p>
          <w:p w14:paraId="126B0B6A" w14:textId="77777777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8467</w:t>
            </w:r>
          </w:p>
          <w:p w14:paraId="39605BE5" w14:textId="229ED60F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8479</w:t>
            </w:r>
          </w:p>
          <w:p w14:paraId="4286C36F" w14:textId="6D25091A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8516</w:t>
            </w:r>
          </w:p>
          <w:p w14:paraId="27B5E350" w14:textId="47B95CA6" w:rsidR="00FA246F" w:rsidRPr="00C903B0" w:rsidRDefault="00FA246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8701</w:t>
            </w:r>
          </w:p>
          <w:p w14:paraId="28CC801E" w14:textId="30990352" w:rsidR="00FA246F" w:rsidRPr="00C903B0" w:rsidRDefault="00FA246F" w:rsidP="00C205EC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8716</w:t>
            </w:r>
          </w:p>
        </w:tc>
        <w:tc>
          <w:tcPr>
            <w:tcW w:w="2728" w:type="dxa"/>
          </w:tcPr>
          <w:p w14:paraId="485BCE19" w14:textId="0A2A1EE4" w:rsidR="00FA246F" w:rsidRPr="00C903B0" w:rsidRDefault="00FA246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41401D52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3B1B193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2F6259F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180E4112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5E31020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2EE8B7F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46A41F5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B711E08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D9A046D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8A8BC9D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DDB47AE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05998BB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78451273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CE1C1CA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4BD4072C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202403F2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20B8100A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504C2127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13A0C6FD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19FE8804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54B4CC75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37147786" w14:textId="77777777" w:rsidR="000F4F7E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04FE6EB3" w14:textId="273A3369" w:rsidR="00FA246F" w:rsidRPr="00C903B0" w:rsidRDefault="000F4F7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7A19C9" w:rsidRPr="00C903B0" w14:paraId="64C1CC72" w14:textId="77777777" w:rsidTr="00C205EC">
        <w:trPr>
          <w:trHeight w:val="20"/>
        </w:trPr>
        <w:tc>
          <w:tcPr>
            <w:tcW w:w="463" w:type="dxa"/>
          </w:tcPr>
          <w:p w14:paraId="26BDC785" w14:textId="77777777" w:rsidR="007A19C9" w:rsidRPr="00C903B0" w:rsidRDefault="007A19C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99BF063" w14:textId="1A55AE0A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механизированный, в том числе электрический</w:t>
            </w:r>
          </w:p>
        </w:tc>
        <w:tc>
          <w:tcPr>
            <w:tcW w:w="3209" w:type="dxa"/>
          </w:tcPr>
          <w:p w14:paraId="5526DF09" w14:textId="77777777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E61F336" w14:textId="58C813D9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3BE94AB" w14:textId="6D4AFACC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</w:t>
            </w:r>
          </w:p>
          <w:p w14:paraId="115A0F6F" w14:textId="2D3927C7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470EC85A" w14:textId="795A41A9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</w:t>
            </w:r>
          </w:p>
          <w:p w14:paraId="1D28F2EC" w14:textId="69119C76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46FC137D" w14:textId="600AE0F3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8466</w:t>
            </w:r>
          </w:p>
          <w:p w14:paraId="4F846E63" w14:textId="33C23750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1EBC3204" w14:textId="268BACD9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34D77D4C" w14:textId="13B45F22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68CE36F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55FDDF4E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076CA634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6E30DDD2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3BAC5AF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F3EC948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6BC888C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9CF684F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4E16581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5FFF8A8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7F302FF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0C6D2CC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9EEAF24" w14:textId="66918DA3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7A19C9" w:rsidRPr="00C903B0" w14:paraId="3D7502AC" w14:textId="77777777" w:rsidTr="00C205EC">
        <w:trPr>
          <w:trHeight w:val="20"/>
        </w:trPr>
        <w:tc>
          <w:tcPr>
            <w:tcW w:w="463" w:type="dxa"/>
          </w:tcPr>
          <w:p w14:paraId="23C23F7A" w14:textId="77777777" w:rsidR="007A19C9" w:rsidRPr="00C903B0" w:rsidRDefault="007A19C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E09FBF1" w14:textId="000AB84F" w:rsidR="007A19C9" w:rsidRPr="00C903B0" w:rsidRDefault="007A19C9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Оборудование технологическое для лесозаготовки, </w:t>
            </w:r>
            <w:proofErr w:type="spellStart"/>
            <w:r w:rsidRPr="00C903B0">
              <w:rPr>
                <w:sz w:val="18"/>
                <w:szCs w:val="18"/>
              </w:rPr>
              <w:t>лесобирж</w:t>
            </w:r>
            <w:proofErr w:type="spellEnd"/>
            <w:r w:rsidRPr="00C903B0">
              <w:rPr>
                <w:sz w:val="18"/>
                <w:szCs w:val="18"/>
              </w:rPr>
              <w:t xml:space="preserve"> и лесосплава</w:t>
            </w:r>
          </w:p>
        </w:tc>
        <w:tc>
          <w:tcPr>
            <w:tcW w:w="3209" w:type="dxa"/>
          </w:tcPr>
          <w:p w14:paraId="65202D08" w14:textId="77777777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013377A" w14:textId="0EAE57E2" w:rsidR="007A19C9" w:rsidRPr="00C903B0" w:rsidRDefault="007A19C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15623D8" w14:textId="6955BA74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20A9F1EF" w14:textId="4E876D66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8426 </w:t>
            </w:r>
          </w:p>
          <w:p w14:paraId="32B316D9" w14:textId="0299FD55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8427</w:t>
            </w:r>
          </w:p>
          <w:p w14:paraId="1B803F14" w14:textId="77777777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8431</w:t>
            </w:r>
          </w:p>
          <w:p w14:paraId="2200973E" w14:textId="2B9DEDEC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</w:t>
            </w:r>
          </w:p>
          <w:p w14:paraId="0BB6E91D" w14:textId="594460AD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26C472FD" w14:textId="77777777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0319AADF" w14:textId="77777777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0ABCDC5F" w14:textId="2074B4E6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  <w:p w14:paraId="4C43FE97" w14:textId="0D74C2CE" w:rsidR="0031694C" w:rsidRPr="00C903B0" w:rsidRDefault="0031694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</w:tc>
        <w:tc>
          <w:tcPr>
            <w:tcW w:w="2728" w:type="dxa"/>
          </w:tcPr>
          <w:p w14:paraId="678AB454" w14:textId="0E2D24D7" w:rsidR="007A19C9" w:rsidRPr="00C903B0" w:rsidRDefault="007A19C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66809732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6E3559F7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0FC93BCA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51318.25 (СИСПР 25)</w:t>
            </w:r>
          </w:p>
          <w:p w14:paraId="36076CF4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55EBABCC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4D2AA52C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780F70AF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0362D267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012E7165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6DC0D71A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1A08EF1E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63CA1BDA" w14:textId="77777777" w:rsidR="0031694C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36BC285F" w14:textId="77777777" w:rsidR="008D033E" w:rsidRPr="00C903B0" w:rsidRDefault="0031694C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ED1E5F1" w14:textId="1D7F4664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56F0BB0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0206788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630AB57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42A07C5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B78B7E7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134009E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308963A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B77E6F7" w14:textId="7777777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F34F3AD" w14:textId="41E47EE7" w:rsidR="007A19C9" w:rsidRPr="00C903B0" w:rsidRDefault="007A19C9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26477B" w:rsidRPr="00C903B0" w14:paraId="2DA29B77" w14:textId="77777777" w:rsidTr="00C205EC">
        <w:trPr>
          <w:trHeight w:val="20"/>
        </w:trPr>
        <w:tc>
          <w:tcPr>
            <w:tcW w:w="463" w:type="dxa"/>
          </w:tcPr>
          <w:p w14:paraId="7A5AD93E" w14:textId="77777777" w:rsidR="0026477B" w:rsidRPr="00C903B0" w:rsidRDefault="0026477B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A4D0E32" w14:textId="3728FF3C" w:rsidR="0026477B" w:rsidRPr="00C903B0" w:rsidRDefault="0026477B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вскрышных и очистных работ и крепления горных выработок; оборудование для проходки и горных выработок; оборудование стволовых подъемов и шахтного транспорта; оборудование для бурения шпуров и скважин, оборудование для зарядки и забойки взрывных скважин</w:t>
            </w:r>
          </w:p>
        </w:tc>
        <w:tc>
          <w:tcPr>
            <w:tcW w:w="3209" w:type="dxa"/>
          </w:tcPr>
          <w:p w14:paraId="4CE514EA" w14:textId="77777777" w:rsidR="0026477B" w:rsidRPr="00C903B0" w:rsidRDefault="0026477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9265294" w14:textId="516E29BB" w:rsidR="0026477B" w:rsidRPr="00C903B0" w:rsidRDefault="0026477B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9EA364A" w14:textId="762A0488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</w:t>
            </w:r>
          </w:p>
          <w:p w14:paraId="44FCCA85" w14:textId="2EDD2574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8412</w:t>
            </w:r>
          </w:p>
          <w:p w14:paraId="05F7971C" w14:textId="4FDA0194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1931704E" w14:textId="5C412713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18AE1563" w14:textId="0887B4C1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69774184" w14:textId="78935D1F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</w:t>
            </w:r>
          </w:p>
          <w:p w14:paraId="1F195AE5" w14:textId="2378EEFF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2AC0B2EC" w14:textId="1E192D04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166D5D2A" w14:textId="77777777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5E3ADD5E" w14:textId="0CC52E81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728" w:type="dxa"/>
          </w:tcPr>
          <w:p w14:paraId="134B44AE" w14:textId="352DA7E8" w:rsidR="0026477B" w:rsidRPr="00C903B0" w:rsidRDefault="0026477B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4D595F4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0E68D33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7C3DC61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FEA6303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2DE5218A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4A446E7E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3E4FBCED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140FB22F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39335FA2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02E8AA4A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32D98398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5D9A263A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721F50BA" w14:textId="77777777" w:rsidR="008D033E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DB95EE6" w14:textId="494834D3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B7AA9F8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BD77838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542BD01D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FDBC539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D29E9A3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BF4C217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7C6EF2F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5D2973F" w14:textId="77777777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9967F68" w14:textId="4B011611" w:rsidR="0026477B" w:rsidRPr="00C903B0" w:rsidRDefault="0026477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0861F7" w:rsidRPr="00C903B0" w14:paraId="04BCF89C" w14:textId="77777777" w:rsidTr="00C205EC">
        <w:trPr>
          <w:trHeight w:val="20"/>
        </w:trPr>
        <w:tc>
          <w:tcPr>
            <w:tcW w:w="463" w:type="dxa"/>
          </w:tcPr>
          <w:p w14:paraId="191019CD" w14:textId="77777777" w:rsidR="000861F7" w:rsidRPr="00C903B0" w:rsidRDefault="000861F7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9BA7ABB" w14:textId="3829AEE8" w:rsidR="000861F7" w:rsidRPr="00C903B0" w:rsidRDefault="000861F7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вентиляции и пылеподавления;</w:t>
            </w:r>
            <w:r w:rsidR="008D033E" w:rsidRPr="00C903B0">
              <w:rPr>
                <w:sz w:val="18"/>
                <w:szCs w:val="18"/>
              </w:rPr>
              <w:t xml:space="preserve"> </w:t>
            </w:r>
            <w:r w:rsidR="008D033E"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газоочистное и пылеулавливающее</w:t>
            </w:r>
            <w:r w:rsidR="008D033E" w:rsidRPr="00C903B0">
              <w:rPr>
                <w:sz w:val="18"/>
                <w:szCs w:val="18"/>
              </w:rPr>
              <w:t xml:space="preserve">;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вентиляторы промышленные; кондиционеры промышленные; воздухонагреватели и воздухоохладители</w:t>
            </w:r>
          </w:p>
        </w:tc>
        <w:tc>
          <w:tcPr>
            <w:tcW w:w="3209" w:type="dxa"/>
          </w:tcPr>
          <w:p w14:paraId="749F5CDB" w14:textId="77777777" w:rsidR="000861F7" w:rsidRPr="00C903B0" w:rsidRDefault="000861F7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20326AF" w14:textId="0A43C05B" w:rsidR="000861F7" w:rsidRPr="00C903B0" w:rsidRDefault="000861F7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F1A8C0C" w14:textId="08CF1F18" w:rsidR="008D033E" w:rsidRPr="00C903B0" w:rsidRDefault="008D03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4213</w:t>
            </w:r>
          </w:p>
          <w:p w14:paraId="4FACBDA6" w14:textId="6EBCE142" w:rsidR="000861F7" w:rsidRPr="00C903B0" w:rsidRDefault="000861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7322</w:t>
            </w:r>
          </w:p>
          <w:p w14:paraId="2A398E9E" w14:textId="44496B78" w:rsidR="000861F7" w:rsidRPr="00C903B0" w:rsidRDefault="000861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2AEA19A9" w14:textId="77777777" w:rsidR="000861F7" w:rsidRPr="00C903B0" w:rsidRDefault="000861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76E67D93" w14:textId="56AFF90E" w:rsidR="000861F7" w:rsidRPr="00C903B0" w:rsidRDefault="000861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37F27424" w14:textId="128F9DD4" w:rsidR="008D033E" w:rsidRPr="00C903B0" w:rsidRDefault="008D03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2AA67CEC" w14:textId="231E6C9A" w:rsidR="008D033E" w:rsidRPr="00C903B0" w:rsidRDefault="008D033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5B85EBB4" w14:textId="77777777" w:rsidR="000861F7" w:rsidRPr="00C903B0" w:rsidRDefault="000861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6DEFDDBD" w14:textId="167AB1C9" w:rsidR="000861F7" w:rsidRPr="00C903B0" w:rsidRDefault="000861F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61A9785" w14:textId="0939BEA1" w:rsidR="000861F7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66D45C3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91A0F60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7CC9EEF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FF9EE20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230F70C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3B8274C1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16C5F173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42CC7A61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97FBE85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4BCC1A4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85D9BCE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A2EDE9E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31F1064" w14:textId="77777777" w:rsidR="008D033E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5338688" w14:textId="19C4A0A0" w:rsidR="000861F7" w:rsidRPr="00C903B0" w:rsidRDefault="008D033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896889" w:rsidRPr="00C903B0" w14:paraId="62277A12" w14:textId="77777777" w:rsidTr="00C205EC">
        <w:trPr>
          <w:trHeight w:val="20"/>
        </w:trPr>
        <w:tc>
          <w:tcPr>
            <w:tcW w:w="463" w:type="dxa"/>
          </w:tcPr>
          <w:p w14:paraId="2CA986DE" w14:textId="77777777" w:rsidR="00896889" w:rsidRPr="00C903B0" w:rsidRDefault="00896889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EA7B495" w14:textId="4DC96C8E" w:rsidR="00896889" w:rsidRPr="00C903B0" w:rsidRDefault="00896889" w:rsidP="00C205EC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подъемно-транспортное, краны грузоподъемные; приспособления для грузоподъемных операций</w:t>
            </w:r>
            <w:r w:rsidR="005978F2" w:rsidRPr="00C903B0">
              <w:rPr>
                <w:rFonts w:eastAsiaTheme="minorHAnsi"/>
                <w:sz w:val="18"/>
                <w:szCs w:val="18"/>
                <w:lang w:eastAsia="en-US"/>
              </w:rPr>
              <w:t>; конвейеры</w:t>
            </w:r>
            <w:r w:rsidR="00B3024D" w:rsidRPr="00C903B0">
              <w:rPr>
                <w:rFonts w:eastAsiaTheme="minorHAnsi"/>
                <w:sz w:val="18"/>
                <w:szCs w:val="18"/>
                <w:lang w:eastAsia="en-US"/>
              </w:rPr>
              <w:t>, лифты, эскалаторы</w:t>
            </w:r>
            <w:r w:rsidR="005978F2" w:rsidRPr="00C903B0">
              <w:rPr>
                <w:rFonts w:eastAsiaTheme="minorHAnsi"/>
                <w:sz w:val="18"/>
                <w:szCs w:val="18"/>
                <w:lang w:eastAsia="en-US"/>
              </w:rPr>
              <w:t>; тали электрические канатные и цепные</w:t>
            </w:r>
          </w:p>
        </w:tc>
        <w:tc>
          <w:tcPr>
            <w:tcW w:w="3209" w:type="dxa"/>
          </w:tcPr>
          <w:p w14:paraId="46F826D0" w14:textId="77777777" w:rsidR="00896889" w:rsidRPr="00C903B0" w:rsidRDefault="0089688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2C7B257" w14:textId="6437193B" w:rsidR="00896889" w:rsidRPr="00C903B0" w:rsidRDefault="00896889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FD5A844" w14:textId="4759ACC3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</w:t>
            </w:r>
          </w:p>
          <w:p w14:paraId="5645968C" w14:textId="717E8122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7312</w:t>
            </w:r>
          </w:p>
          <w:p w14:paraId="1D2CE167" w14:textId="54584404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7326</w:t>
            </w:r>
          </w:p>
          <w:p w14:paraId="59363933" w14:textId="258654EF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48A981D7" w14:textId="72E9D678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29E6ECB3" w14:textId="2EBE4F1B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</w:t>
            </w:r>
          </w:p>
          <w:p w14:paraId="1B134F78" w14:textId="29B11451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4EDC6A29" w14:textId="7AFDA603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6FD6A8CA" w14:textId="19517045" w:rsidR="005978F2" w:rsidRPr="00C903B0" w:rsidRDefault="005978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8431</w:t>
            </w:r>
          </w:p>
          <w:p w14:paraId="644CCFE5" w14:textId="40939539" w:rsidR="005978F2" w:rsidRPr="00C903B0" w:rsidRDefault="005978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8D0823F" w14:textId="12EE23C7" w:rsidR="005978F2" w:rsidRPr="00C903B0" w:rsidRDefault="005978F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8609</w:t>
            </w:r>
          </w:p>
          <w:p w14:paraId="78E1903E" w14:textId="4DA44CA7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  <w:p w14:paraId="00678334" w14:textId="38FD8A6F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  <w:p w14:paraId="421170F9" w14:textId="1E210BEE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</w:tc>
        <w:tc>
          <w:tcPr>
            <w:tcW w:w="2728" w:type="dxa"/>
          </w:tcPr>
          <w:p w14:paraId="3227D13C" w14:textId="76DCF33D" w:rsidR="00896889" w:rsidRPr="00C903B0" w:rsidRDefault="008968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12B05BD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A87EDEA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BBF0413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A0C0D1D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B6004ED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4DA9C772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055547F8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33B6A99F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195F8E8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17A7BF9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2F2F94C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E527E99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DCF90F1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08E9F68" w14:textId="77777777" w:rsidR="00896889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6748C134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620</w:t>
            </w:r>
          </w:p>
          <w:p w14:paraId="429BDB75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32143 (EN 12015)</w:t>
            </w:r>
          </w:p>
          <w:p w14:paraId="3C92ADEF" w14:textId="128EE0C2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32142 (EN 12016)</w:t>
            </w:r>
          </w:p>
        </w:tc>
      </w:tr>
      <w:tr w:rsidR="00DE7F62" w:rsidRPr="00C903B0" w14:paraId="6CCD1B85" w14:textId="77777777" w:rsidTr="00C205EC">
        <w:trPr>
          <w:trHeight w:val="20"/>
        </w:trPr>
        <w:tc>
          <w:tcPr>
            <w:tcW w:w="463" w:type="dxa"/>
          </w:tcPr>
          <w:p w14:paraId="2F44AD51" w14:textId="77777777" w:rsidR="00DE7F62" w:rsidRPr="00C903B0" w:rsidRDefault="00DE7F62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8B9C45B" w14:textId="049878B7" w:rsidR="00DE7F62" w:rsidRPr="00C903B0" w:rsidRDefault="00DE7F62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Турбины и установки газотурбинные</w:t>
            </w:r>
          </w:p>
        </w:tc>
        <w:tc>
          <w:tcPr>
            <w:tcW w:w="3209" w:type="dxa"/>
          </w:tcPr>
          <w:p w14:paraId="017204CA" w14:textId="77777777" w:rsidR="00DE7F62" w:rsidRPr="00C903B0" w:rsidRDefault="00DE7F6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9AEBF4A" w14:textId="30CFD2C9" w:rsidR="00DE7F62" w:rsidRPr="00C903B0" w:rsidRDefault="00DE7F6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A43A003" w14:textId="77777777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8406</w:t>
            </w:r>
          </w:p>
          <w:p w14:paraId="0FED2079" w14:textId="1E66C818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8411</w:t>
            </w:r>
          </w:p>
        </w:tc>
        <w:tc>
          <w:tcPr>
            <w:tcW w:w="2728" w:type="dxa"/>
          </w:tcPr>
          <w:p w14:paraId="17038A57" w14:textId="0305A880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E45D7E3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877EE53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BFED9FD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AFDB811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28B595D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46F021EC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05522C1C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3C72EBB0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FC89DA6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E54B38E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2794F03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2D90CD1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BCD88E4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DDEF0E9" w14:textId="370959F0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DE7F62" w:rsidRPr="00C903B0" w14:paraId="3EB80620" w14:textId="77777777" w:rsidTr="00C205EC">
        <w:trPr>
          <w:trHeight w:val="20"/>
        </w:trPr>
        <w:tc>
          <w:tcPr>
            <w:tcW w:w="463" w:type="dxa"/>
          </w:tcPr>
          <w:p w14:paraId="39EAB708" w14:textId="77777777" w:rsidR="00DE7F62" w:rsidRPr="00C903B0" w:rsidRDefault="00DE7F62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C7C70AA" w14:textId="02D9732A" w:rsidR="00DE7F62" w:rsidRPr="00C903B0" w:rsidRDefault="00DE7F62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тягодутьевые</w:t>
            </w:r>
          </w:p>
        </w:tc>
        <w:tc>
          <w:tcPr>
            <w:tcW w:w="3209" w:type="dxa"/>
          </w:tcPr>
          <w:p w14:paraId="484F9B18" w14:textId="77777777" w:rsidR="00DE7F62" w:rsidRPr="00C903B0" w:rsidRDefault="00DE7F6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CFB23E4" w14:textId="2FD64781" w:rsidR="00DE7F62" w:rsidRPr="00C903B0" w:rsidRDefault="00DE7F6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99CBEAA" w14:textId="2341863A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728" w:type="dxa"/>
          </w:tcPr>
          <w:p w14:paraId="6D4B5B9E" w14:textId="0AB953C5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3BA54DB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E565815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17E07A7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AF86C55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760CA79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07447CBF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6972575E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628EA2E3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50BD454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1DD69A5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62A8B3A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92BF0F6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5C7E363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F06B0C2" w14:textId="506B1485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DE7F62" w:rsidRPr="00C903B0" w14:paraId="2DB537FC" w14:textId="77777777" w:rsidTr="00C205EC">
        <w:trPr>
          <w:trHeight w:val="20"/>
        </w:trPr>
        <w:tc>
          <w:tcPr>
            <w:tcW w:w="463" w:type="dxa"/>
          </w:tcPr>
          <w:p w14:paraId="57A63E7B" w14:textId="77777777" w:rsidR="00DE7F62" w:rsidRPr="00C903B0" w:rsidRDefault="00DE7F62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FB7C8FB" w14:textId="68202155" w:rsidR="00DE7F62" w:rsidRPr="00C903B0" w:rsidRDefault="00DE7F62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Дробилки</w:t>
            </w:r>
          </w:p>
        </w:tc>
        <w:tc>
          <w:tcPr>
            <w:tcW w:w="3209" w:type="dxa"/>
          </w:tcPr>
          <w:p w14:paraId="2183E82A" w14:textId="77777777" w:rsidR="00DE7F62" w:rsidRPr="00C903B0" w:rsidRDefault="00DE7F6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8A605EB" w14:textId="4A81FB93" w:rsidR="00DE7F62" w:rsidRPr="00C903B0" w:rsidRDefault="00DE7F6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45CD3A0" w14:textId="77777777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443E062D" w14:textId="40346FED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728" w:type="dxa"/>
          </w:tcPr>
          <w:p w14:paraId="1A7FC537" w14:textId="35F19220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0154C2F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C18906D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56967E9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7C425F7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AF16A25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3A81D91F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IEC/TS 61000-3-5</w:t>
            </w:r>
          </w:p>
          <w:p w14:paraId="22733F46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3A4F1F12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867C9B0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0B117BE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4E88D57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8834116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E64B3D8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2BD92CB" w14:textId="785450EA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DE7F62" w:rsidRPr="00C903B0" w14:paraId="44E770C6" w14:textId="77777777" w:rsidTr="00C205EC">
        <w:trPr>
          <w:trHeight w:val="20"/>
        </w:trPr>
        <w:tc>
          <w:tcPr>
            <w:tcW w:w="463" w:type="dxa"/>
          </w:tcPr>
          <w:p w14:paraId="39558E45" w14:textId="77777777" w:rsidR="00DE7F62" w:rsidRPr="00C903B0" w:rsidRDefault="00DE7F62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23FCEED" w14:textId="2A779679" w:rsidR="00DE7F62" w:rsidRPr="00C903B0" w:rsidRDefault="00DE7F62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Дизель-,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бензо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- и </w:t>
            </w:r>
            <w:proofErr w:type="gram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электро- генераторы</w:t>
            </w:r>
            <w:proofErr w:type="gramEnd"/>
          </w:p>
        </w:tc>
        <w:tc>
          <w:tcPr>
            <w:tcW w:w="3209" w:type="dxa"/>
          </w:tcPr>
          <w:p w14:paraId="70FE35D8" w14:textId="77777777" w:rsidR="00DE7F62" w:rsidRPr="00C903B0" w:rsidRDefault="00DE7F6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4F2161F" w14:textId="779D1CD4" w:rsidR="00DE7F62" w:rsidRPr="00C903B0" w:rsidRDefault="00DE7F62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6474354" w14:textId="520CA2DB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8502</w:t>
            </w:r>
          </w:p>
        </w:tc>
        <w:tc>
          <w:tcPr>
            <w:tcW w:w="2728" w:type="dxa"/>
          </w:tcPr>
          <w:p w14:paraId="06EEE3D5" w14:textId="09C75F52" w:rsidR="00DE7F62" w:rsidRPr="00C903B0" w:rsidRDefault="00DE7F62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665509F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7D2AC71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82E4C3C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32F63D4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C15812D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000967EE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03E4BB01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78E6C8EA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8B69F4E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10A4323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1BE5A5A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E9CF0DC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5D0EA50" w14:textId="77777777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5A70E97" w14:textId="3AB9AFFE" w:rsidR="00DE7F62" w:rsidRPr="00C903B0" w:rsidRDefault="00DE7F62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034E11" w:rsidRPr="00C903B0" w14:paraId="62D52260" w14:textId="77777777" w:rsidTr="00C205EC">
        <w:trPr>
          <w:trHeight w:val="20"/>
        </w:trPr>
        <w:tc>
          <w:tcPr>
            <w:tcW w:w="463" w:type="dxa"/>
          </w:tcPr>
          <w:p w14:paraId="2437E741" w14:textId="77777777" w:rsidR="00034E11" w:rsidRPr="00C903B0" w:rsidRDefault="00034E1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FAF6E73" w14:textId="323BB279" w:rsidR="00034E11" w:rsidRPr="00C903B0" w:rsidRDefault="00034E11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Транспорт производственный напольный безрельсовый; тракторы промышленные</w:t>
            </w:r>
            <w:r w:rsidR="00A000D3" w:rsidRPr="00C903B0">
              <w:rPr>
                <w:rFonts w:eastAsiaTheme="minorHAnsi"/>
                <w:sz w:val="18"/>
                <w:szCs w:val="18"/>
                <w:lang w:eastAsia="en-US"/>
              </w:rPr>
              <w:t>; автопогрузчики</w:t>
            </w:r>
            <w:r w:rsidR="00AC5F11" w:rsidRPr="00C903B0">
              <w:rPr>
                <w:rFonts w:eastAsiaTheme="minorHAnsi"/>
                <w:sz w:val="18"/>
                <w:szCs w:val="18"/>
                <w:lang w:eastAsia="en-US"/>
              </w:rPr>
              <w:t>; средства персональной мобильности</w:t>
            </w:r>
          </w:p>
        </w:tc>
        <w:tc>
          <w:tcPr>
            <w:tcW w:w="3209" w:type="dxa"/>
          </w:tcPr>
          <w:p w14:paraId="439559F2" w14:textId="77777777" w:rsidR="00034E11" w:rsidRPr="00C903B0" w:rsidRDefault="00034E1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82CF057" w14:textId="6167D678" w:rsidR="00034E11" w:rsidRPr="00C903B0" w:rsidRDefault="00034E1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E4F2606" w14:textId="140251B3" w:rsidR="00034E11" w:rsidRPr="00C903B0" w:rsidRDefault="00034E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3804FE38" w14:textId="580C7714" w:rsidR="00034E11" w:rsidRPr="00C903B0" w:rsidRDefault="00034E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3DA8A1CE" w14:textId="70F41178" w:rsidR="00034E11" w:rsidRPr="00C903B0" w:rsidRDefault="00034E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8701</w:t>
            </w:r>
          </w:p>
          <w:p w14:paraId="7DB58A34" w14:textId="77777777" w:rsidR="00034E11" w:rsidRPr="00C903B0" w:rsidRDefault="00034E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8706</w:t>
            </w:r>
          </w:p>
          <w:p w14:paraId="3ED806EC" w14:textId="77777777" w:rsidR="00034E11" w:rsidRPr="00C903B0" w:rsidRDefault="00034E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  <w:p w14:paraId="54AF81DB" w14:textId="77777777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</w:t>
            </w:r>
          </w:p>
          <w:p w14:paraId="4F0D2D25" w14:textId="228D1B4A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8712</w:t>
            </w:r>
          </w:p>
        </w:tc>
        <w:tc>
          <w:tcPr>
            <w:tcW w:w="2728" w:type="dxa"/>
          </w:tcPr>
          <w:p w14:paraId="4789C1BA" w14:textId="29AD0A1D" w:rsidR="00034E11" w:rsidRPr="00C903B0" w:rsidRDefault="00034E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FB061C8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2CA42CF2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15CF9FC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56EF099E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2B50E0C5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58CBAE65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18EE47D0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0845B85A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75BE1A9A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190F71D8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008F3487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10DED658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4D7831B6" w14:textId="77777777" w:rsidR="00034E11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B3EC7F1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14-1</w:t>
            </w:r>
          </w:p>
          <w:p w14:paraId="6289545F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976A909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83FA704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CF7421B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4AFF719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4DA76C7F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2AFA2BFD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A76594F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94D01B8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A47B766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C53AFCD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18C2CF5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AD9DBE2" w14:textId="49A5728B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A000D3" w:rsidRPr="00C903B0" w14:paraId="514B0E22" w14:textId="77777777" w:rsidTr="00C205EC">
        <w:trPr>
          <w:trHeight w:val="20"/>
        </w:trPr>
        <w:tc>
          <w:tcPr>
            <w:tcW w:w="463" w:type="dxa"/>
          </w:tcPr>
          <w:p w14:paraId="014CAE8B" w14:textId="77777777" w:rsidR="00A000D3" w:rsidRPr="00C903B0" w:rsidRDefault="00A000D3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5D0C83C" w14:textId="4EE6B148" w:rsidR="00A000D3" w:rsidRPr="00C903B0" w:rsidRDefault="00A000D3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Оборудование химическое, нефтегазоперерабатывающее; оборудование нефтепромысловое, буровое </w:t>
            </w:r>
            <w:proofErr w:type="gram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геолого-разведочное</w:t>
            </w:r>
            <w:proofErr w:type="gramEnd"/>
            <w:r w:rsidR="00E10364" w:rsidRPr="00C903B0">
              <w:rPr>
                <w:rFonts w:eastAsiaTheme="minorHAnsi"/>
                <w:sz w:val="18"/>
                <w:szCs w:val="18"/>
                <w:lang w:eastAsia="en-US"/>
              </w:rPr>
              <w:t>; оборудование для жидкого аммиака</w:t>
            </w:r>
          </w:p>
        </w:tc>
        <w:tc>
          <w:tcPr>
            <w:tcW w:w="3209" w:type="dxa"/>
          </w:tcPr>
          <w:p w14:paraId="6EDFE052" w14:textId="77777777" w:rsidR="00A000D3" w:rsidRPr="00C903B0" w:rsidRDefault="00A000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59E9969" w14:textId="679B9155" w:rsidR="00A000D3" w:rsidRPr="00C903B0" w:rsidRDefault="00A000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9A12A81" w14:textId="16570A42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7309</w:t>
            </w:r>
          </w:p>
          <w:p w14:paraId="76E87485" w14:textId="485B3D0C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4ECB1477" w14:textId="2D1D05D3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</w:t>
            </w:r>
          </w:p>
          <w:p w14:paraId="5FDD06B3" w14:textId="4264C93D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7508</w:t>
            </w:r>
          </w:p>
          <w:p w14:paraId="3D56E954" w14:textId="2DCCADD4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7611</w:t>
            </w:r>
          </w:p>
          <w:p w14:paraId="4A420F5C" w14:textId="41CC80DB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</w:t>
            </w:r>
          </w:p>
          <w:p w14:paraId="5D7831EA" w14:textId="429DE367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7613</w:t>
            </w:r>
          </w:p>
          <w:p w14:paraId="63542013" w14:textId="5D0C900D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8108</w:t>
            </w:r>
          </w:p>
          <w:p w14:paraId="45FF2135" w14:textId="18CEB64C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8207</w:t>
            </w:r>
          </w:p>
          <w:p w14:paraId="4D344FAF" w14:textId="4BD1EC97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2D5F6912" w14:textId="13E43AF5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8417</w:t>
            </w:r>
          </w:p>
          <w:p w14:paraId="35B678E2" w14:textId="4C391D6F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404EAE28" w14:textId="584C95E1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257C0D79" w14:textId="0D0691AF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231DA5BD" w14:textId="683DF979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2C9875E5" w14:textId="32E8DF8E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2AD51AE9" w14:textId="27454ADA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28555008" w14:textId="7CD37109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436C01C7" w14:textId="4F215FF3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218CF906" w14:textId="1AF372E4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088B4DDA" w14:textId="506CF340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</w:t>
            </w:r>
          </w:p>
          <w:p w14:paraId="32D4FDAD" w14:textId="77777777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5B578FA6" w14:textId="77777777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8705</w:t>
            </w:r>
          </w:p>
          <w:p w14:paraId="10704104" w14:textId="42043867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8905</w:t>
            </w:r>
          </w:p>
        </w:tc>
        <w:tc>
          <w:tcPr>
            <w:tcW w:w="2728" w:type="dxa"/>
          </w:tcPr>
          <w:p w14:paraId="3D7AF133" w14:textId="12FC4792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606AE153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F530F74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084E155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4C54E05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04F1558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04F2B0CE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6D758E86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51E993A7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8D259F1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8D13817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D616D0C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DA14304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E94F29B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FCB6ADB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2D779BEA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60A538DF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D83AD30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7F97CCAC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7D93D233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2AF3E823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6A1D590F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02EE8632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139ED54E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61851-21</w:t>
            </w:r>
          </w:p>
          <w:p w14:paraId="4F69BA19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26153ABC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177AF61F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3083F497" w14:textId="6340C319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A000D3" w:rsidRPr="00C903B0" w14:paraId="65E1AE14" w14:textId="77777777" w:rsidTr="00C205EC">
        <w:trPr>
          <w:trHeight w:val="20"/>
        </w:trPr>
        <w:tc>
          <w:tcPr>
            <w:tcW w:w="463" w:type="dxa"/>
          </w:tcPr>
          <w:p w14:paraId="69CCB302" w14:textId="77777777" w:rsidR="00A000D3" w:rsidRPr="00C903B0" w:rsidRDefault="00A000D3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CFC45D7" w14:textId="0B08E15C" w:rsidR="00A000D3" w:rsidRPr="00C903B0" w:rsidRDefault="00A000D3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переработки полимерных материалов</w:t>
            </w:r>
          </w:p>
        </w:tc>
        <w:tc>
          <w:tcPr>
            <w:tcW w:w="3209" w:type="dxa"/>
          </w:tcPr>
          <w:p w14:paraId="5C1452AF" w14:textId="77777777" w:rsidR="00A000D3" w:rsidRPr="00C903B0" w:rsidRDefault="00A000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5103B73" w14:textId="56235E9E" w:rsidR="00A000D3" w:rsidRPr="00C903B0" w:rsidRDefault="00A000D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70E6A40" w14:textId="50B1593A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3F0EDAAA" w14:textId="3273A17C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</w:t>
            </w:r>
          </w:p>
          <w:p w14:paraId="37E77530" w14:textId="1ADE1AA0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45878C94" w14:textId="7E5D660D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7C28D0F2" w14:textId="69C2444C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44E4C32F" w14:textId="286F6F2A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1720B1E0" w14:textId="3BBB83A0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8477</w:t>
            </w:r>
          </w:p>
          <w:p w14:paraId="5C54A302" w14:textId="52AFEDE8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35FE6C41" w14:textId="36CEF32C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8480</w:t>
            </w:r>
          </w:p>
          <w:p w14:paraId="7AC56571" w14:textId="7C8BBBFF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</w:tc>
        <w:tc>
          <w:tcPr>
            <w:tcW w:w="2728" w:type="dxa"/>
          </w:tcPr>
          <w:p w14:paraId="01D1A8E0" w14:textId="445F8E41" w:rsidR="00A000D3" w:rsidRPr="00C903B0" w:rsidRDefault="00A000D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FA70F44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701961F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2E8E4C1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B9C6A26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AA109D2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0F02C237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77E17472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F3D29A9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873EFC5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2C214F5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AAAE447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9045981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6EA57F1" w14:textId="77777777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3484090" w14:textId="5EB4EE0B" w:rsidR="00A000D3" w:rsidRPr="00C903B0" w:rsidRDefault="00A000D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AE735F" w:rsidRPr="00C903B0" w14:paraId="13CF099D" w14:textId="77777777" w:rsidTr="00C205EC">
        <w:trPr>
          <w:trHeight w:val="20"/>
        </w:trPr>
        <w:tc>
          <w:tcPr>
            <w:tcW w:w="463" w:type="dxa"/>
          </w:tcPr>
          <w:p w14:paraId="6A295658" w14:textId="77777777" w:rsidR="00AE735F" w:rsidRPr="00C903B0" w:rsidRDefault="00AE735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EE26CAC" w14:textId="7D89DF20" w:rsidR="00AE735F" w:rsidRPr="00C903B0" w:rsidRDefault="00AE735F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насосное (насосы, агрегаты и установки насосные)</w:t>
            </w:r>
          </w:p>
        </w:tc>
        <w:tc>
          <w:tcPr>
            <w:tcW w:w="3209" w:type="dxa"/>
          </w:tcPr>
          <w:p w14:paraId="70F5E5A3" w14:textId="77777777" w:rsidR="00AE735F" w:rsidRPr="00C903B0" w:rsidRDefault="00AE735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F6FE23E" w14:textId="25F1AD17" w:rsidR="00AE735F" w:rsidRPr="00C903B0" w:rsidRDefault="00AE735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DE540B7" w14:textId="77777777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6247439B" w14:textId="6ECAB684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728" w:type="dxa"/>
          </w:tcPr>
          <w:p w14:paraId="62F97E67" w14:textId="23C8F8BC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FFB0BA0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CF9F655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C6BE26F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1DAA813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C6E9C2C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7A6A1176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522CC5AA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AA7F6E2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8B6F3B3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DAFEB53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0E3AC10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94CC4A4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120B7D3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E70C230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2992726C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23C73BF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873213E" w14:textId="5A0FC121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</w:tc>
      </w:tr>
      <w:tr w:rsidR="00AE735F" w:rsidRPr="00C903B0" w14:paraId="49A4BB98" w14:textId="77777777" w:rsidTr="00C205EC">
        <w:trPr>
          <w:trHeight w:val="20"/>
        </w:trPr>
        <w:tc>
          <w:tcPr>
            <w:tcW w:w="463" w:type="dxa"/>
          </w:tcPr>
          <w:p w14:paraId="7FE60CF0" w14:textId="77777777" w:rsidR="00AE735F" w:rsidRPr="00C903B0" w:rsidRDefault="00AE735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6CEC338" w14:textId="77777777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криогенное, компрессорное, холодильное, автогенное, газоочистное: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br/>
              <w:t>- установки воздухоразделительные и редких газов;</w:t>
            </w:r>
          </w:p>
          <w:p w14:paraId="75243B9E" w14:textId="77777777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0A101B68" w14:textId="77777777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компрессоры (воздушные и газовые приводные);</w:t>
            </w:r>
          </w:p>
          <w:p w14:paraId="378B3FFC" w14:textId="26F813C3" w:rsidR="00AE735F" w:rsidRPr="00C903B0" w:rsidRDefault="00AE735F" w:rsidP="00C205EC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установки холодильные</w:t>
            </w:r>
          </w:p>
        </w:tc>
        <w:tc>
          <w:tcPr>
            <w:tcW w:w="3209" w:type="dxa"/>
          </w:tcPr>
          <w:p w14:paraId="06CAE26A" w14:textId="77777777" w:rsidR="00AE735F" w:rsidRPr="00C903B0" w:rsidRDefault="00AE735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422767E" w14:textId="438A0F17" w:rsidR="00AE735F" w:rsidRPr="00C903B0" w:rsidRDefault="00AE735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DE4662D" w14:textId="51B0DCED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7613</w:t>
            </w:r>
          </w:p>
          <w:p w14:paraId="4E30A776" w14:textId="02B4AB51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3B952EE9" w14:textId="56C9CB12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653580B3" w14:textId="0BC86D64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6928B8B5" w14:textId="50974DFC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728" w:type="dxa"/>
          </w:tcPr>
          <w:p w14:paraId="5A42D82F" w14:textId="6C6D0DAB" w:rsidR="00AE735F" w:rsidRPr="00C903B0" w:rsidRDefault="00AE73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3A05FA3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A81D358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195BCCD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878B22E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95860E9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1E8A8817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43938BBC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E6479AD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F9C952D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513A314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D643E44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9B55DE4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DDFCD98" w14:textId="77777777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16C7A82" w14:textId="4D849928" w:rsidR="00AE735F" w:rsidRPr="00C903B0" w:rsidRDefault="00AE735F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AE735F" w:rsidRPr="00C903B0" w14:paraId="16B7C1BA" w14:textId="77777777" w:rsidTr="00C205EC">
        <w:trPr>
          <w:trHeight w:val="20"/>
        </w:trPr>
        <w:tc>
          <w:tcPr>
            <w:tcW w:w="463" w:type="dxa"/>
          </w:tcPr>
          <w:p w14:paraId="0F25B101" w14:textId="77777777" w:rsidR="00AE735F" w:rsidRPr="00C903B0" w:rsidRDefault="00AE735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4043A52" w14:textId="5F0A28EC" w:rsidR="00AE735F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Оборудование для газопламенной обработки металлов и металлизации изделий; оборудование для сварки и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газотермического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напыления</w:t>
            </w:r>
          </w:p>
        </w:tc>
        <w:tc>
          <w:tcPr>
            <w:tcW w:w="3209" w:type="dxa"/>
          </w:tcPr>
          <w:p w14:paraId="6118B956" w14:textId="77777777" w:rsidR="00E10364" w:rsidRPr="00C903B0" w:rsidRDefault="00E10364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13E3628" w14:textId="2271C6FD" w:rsidR="00AE735F" w:rsidRPr="00C903B0" w:rsidRDefault="00E10364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7AE29BB2" w14:textId="77777777" w:rsidR="00AE735F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8468</w:t>
            </w:r>
          </w:p>
          <w:p w14:paraId="1B70D790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6734E064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  <w:p w14:paraId="6AB05241" w14:textId="54FF74E9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09506A86" w14:textId="5CCE2E2F" w:rsidR="00AE735F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7EE13193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2037DD3A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A2EB830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D5CD32C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D1DE845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F647C21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CFAC865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BE68C55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6A250DA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C0488F9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50780C4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BE39D8B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61FBC21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D134129" w14:textId="4A8127A3" w:rsidR="00AE735F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60974-10</w:t>
            </w:r>
          </w:p>
        </w:tc>
      </w:tr>
      <w:tr w:rsidR="00E10364" w:rsidRPr="00C903B0" w14:paraId="0E54D494" w14:textId="77777777" w:rsidTr="00C205EC">
        <w:trPr>
          <w:trHeight w:val="20"/>
        </w:trPr>
        <w:tc>
          <w:tcPr>
            <w:tcW w:w="463" w:type="dxa"/>
          </w:tcPr>
          <w:p w14:paraId="63370DFF" w14:textId="77777777" w:rsidR="00E10364" w:rsidRPr="00C903B0" w:rsidRDefault="00E1036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220EDD1" w14:textId="1823BE1F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целлюлозно-бумажное, бумагоделательное</w:t>
            </w:r>
            <w:r w:rsidR="000D6818" w:rsidRPr="00C903B0">
              <w:rPr>
                <w:rFonts w:eastAsiaTheme="minorHAnsi"/>
                <w:sz w:val="18"/>
                <w:szCs w:val="18"/>
                <w:lang w:eastAsia="en-US"/>
              </w:rPr>
              <w:t>, полиграфическое</w:t>
            </w:r>
          </w:p>
        </w:tc>
        <w:tc>
          <w:tcPr>
            <w:tcW w:w="3209" w:type="dxa"/>
          </w:tcPr>
          <w:p w14:paraId="524831B9" w14:textId="77777777" w:rsidR="00E10364" w:rsidRPr="00C903B0" w:rsidRDefault="00E10364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4504045" w14:textId="01EBA564" w:rsidR="00E10364" w:rsidRPr="00C903B0" w:rsidRDefault="00E10364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42FCB7B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5613B2B0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</w:t>
            </w:r>
          </w:p>
          <w:p w14:paraId="5FE4BDBC" w14:textId="5D89C3E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</w:t>
            </w:r>
          </w:p>
          <w:p w14:paraId="092D5E92" w14:textId="422D7457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8440</w:t>
            </w:r>
          </w:p>
          <w:p w14:paraId="50C45B6F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8441</w:t>
            </w:r>
          </w:p>
          <w:p w14:paraId="73CF7877" w14:textId="77777777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8442</w:t>
            </w:r>
          </w:p>
          <w:p w14:paraId="25BE6CA3" w14:textId="3BE6EA34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</w:tc>
        <w:tc>
          <w:tcPr>
            <w:tcW w:w="2728" w:type="dxa"/>
          </w:tcPr>
          <w:p w14:paraId="155A6D54" w14:textId="7C9E07ED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5BE4595" w14:textId="77777777" w:rsidR="000D6818" w:rsidRPr="00C903B0" w:rsidRDefault="000D681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7F804902" w14:textId="77777777" w:rsidR="000D6818" w:rsidRPr="00C903B0" w:rsidRDefault="000D681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777DC770" w14:textId="77777777" w:rsidR="000D6818" w:rsidRPr="00C903B0" w:rsidRDefault="000D681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2F58FB51" w14:textId="77777777" w:rsidR="000D6818" w:rsidRPr="00C903B0" w:rsidRDefault="000D681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1707D71A" w14:textId="22F3FFE1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2D3B93E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F764D3A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87D6B68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E8E5D9B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51317.3.4 (МЭК 61000-3-4)</w:t>
            </w:r>
          </w:p>
          <w:p w14:paraId="26A9E192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5E3F64D8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410CA542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D2CB94F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7CDC77E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C6B04AB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09ECA13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6BAE5FC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920E743" w14:textId="41C42AF1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E10364" w:rsidRPr="00C903B0" w14:paraId="402E2929" w14:textId="77777777" w:rsidTr="00C205EC">
        <w:trPr>
          <w:trHeight w:val="20"/>
        </w:trPr>
        <w:tc>
          <w:tcPr>
            <w:tcW w:w="463" w:type="dxa"/>
          </w:tcPr>
          <w:p w14:paraId="71C5DB1F" w14:textId="77777777" w:rsidR="00E10364" w:rsidRPr="00C903B0" w:rsidRDefault="00E1036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E741A3D" w14:textId="30F012B8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3209" w:type="dxa"/>
          </w:tcPr>
          <w:p w14:paraId="12A6385D" w14:textId="77777777" w:rsidR="00E10364" w:rsidRPr="00C903B0" w:rsidRDefault="00E10364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71F783D" w14:textId="483499C3" w:rsidR="00E10364" w:rsidRPr="00C903B0" w:rsidRDefault="00E10364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0AE87E0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5E42EDB9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6F67D5A1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6D54B372" w14:textId="2AFFC75A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</w:t>
            </w:r>
          </w:p>
        </w:tc>
        <w:tc>
          <w:tcPr>
            <w:tcW w:w="2728" w:type="dxa"/>
          </w:tcPr>
          <w:p w14:paraId="6574FCD8" w14:textId="77777777" w:rsidR="00E10364" w:rsidRPr="00C903B0" w:rsidRDefault="00E10364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302" w:type="dxa"/>
          </w:tcPr>
          <w:p w14:paraId="6699CBB5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528C8C7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8AB54F4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FE70C99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DDB4271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1F90C25E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0F7D5769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568F00A7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718F8A2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4074342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5ABFDBD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2320F6D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586CBA7" w14:textId="77777777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414E1FA" w14:textId="1F3F6D4F" w:rsidR="00E10364" w:rsidRPr="00C903B0" w:rsidRDefault="00E1036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E10364" w:rsidRPr="00C903B0" w14:paraId="5B4A6F2F" w14:textId="77777777" w:rsidTr="00C205EC">
        <w:trPr>
          <w:trHeight w:val="20"/>
        </w:trPr>
        <w:tc>
          <w:tcPr>
            <w:tcW w:w="463" w:type="dxa"/>
          </w:tcPr>
          <w:p w14:paraId="65F8AD0D" w14:textId="77777777" w:rsidR="00E10364" w:rsidRPr="00C903B0" w:rsidRDefault="00E10364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013B5C0" w14:textId="03917270" w:rsidR="00E10364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подготовки и очистки питьевой воды</w:t>
            </w:r>
          </w:p>
        </w:tc>
        <w:tc>
          <w:tcPr>
            <w:tcW w:w="3209" w:type="dxa"/>
          </w:tcPr>
          <w:p w14:paraId="437E7F74" w14:textId="77777777" w:rsidR="00AC5F11" w:rsidRPr="00C903B0" w:rsidRDefault="00AC5F1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F303B0C" w14:textId="24FB9CAB" w:rsidR="00E10364" w:rsidRPr="00C903B0" w:rsidRDefault="00AC5F1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8563352" w14:textId="05CE7F95" w:rsidR="00E10364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728" w:type="dxa"/>
          </w:tcPr>
          <w:p w14:paraId="7DFBA335" w14:textId="62283697" w:rsidR="00E10364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CA9F05E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E772DB3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D2106EB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7132582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492D8A5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708E2BC6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1932321C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35B9144B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84C5CF6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497096E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151A669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46A0819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2C58DF5" w14:textId="77777777" w:rsidR="00AC5F11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39B120F7" w14:textId="7FE3D8E6" w:rsidR="00E10364" w:rsidRPr="00C903B0" w:rsidRDefault="00AC5F1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AC5F11" w:rsidRPr="00C903B0" w14:paraId="4FCE54DD" w14:textId="77777777" w:rsidTr="00C205EC">
        <w:trPr>
          <w:trHeight w:val="20"/>
        </w:trPr>
        <w:tc>
          <w:tcPr>
            <w:tcW w:w="463" w:type="dxa"/>
          </w:tcPr>
          <w:p w14:paraId="7C46CCE2" w14:textId="77777777" w:rsidR="00AC5F11" w:rsidRPr="00C903B0" w:rsidRDefault="00AC5F11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32EED44" w14:textId="4C18906C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для землеройных, мелиоративных работ, разработки и обслуживания карьеров; машины дорожные, оборудование для приготовления строительных смесей; оборудование и машины строительные</w:t>
            </w:r>
          </w:p>
        </w:tc>
        <w:tc>
          <w:tcPr>
            <w:tcW w:w="3209" w:type="dxa"/>
          </w:tcPr>
          <w:p w14:paraId="6FC5195B" w14:textId="77777777" w:rsidR="00AC5F11" w:rsidRPr="00C903B0" w:rsidRDefault="00AC5F1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A512A95" w14:textId="63B619E5" w:rsidR="00AC5F11" w:rsidRPr="00C903B0" w:rsidRDefault="00AC5F11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6CBB303" w14:textId="040C513E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</w:t>
            </w:r>
          </w:p>
          <w:p w14:paraId="5E44C583" w14:textId="3889C7B3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18BEF240" w14:textId="5A2C8848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797525D8" w14:textId="79868E6F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3A13201A" w14:textId="7C27AB20" w:rsidR="00B3024D" w:rsidRPr="00C903B0" w:rsidRDefault="00B3024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</w:t>
            </w:r>
          </w:p>
          <w:p w14:paraId="18DCE762" w14:textId="2994DEED" w:rsidR="00B3024D" w:rsidRPr="00C903B0" w:rsidRDefault="00B3024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16566BD5" w14:textId="0C2ABA96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</w:t>
            </w:r>
          </w:p>
          <w:p w14:paraId="0C73765E" w14:textId="4B74A1AA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546AC595" w14:textId="5026A75C" w:rsidR="00B3024D" w:rsidRPr="00C903B0" w:rsidRDefault="00B3024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52DB64EF" w14:textId="0EA0EACD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4BD6F449" w14:textId="154FE260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EF106BF" w14:textId="77777777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  <w:p w14:paraId="16DB9104" w14:textId="25FD64EB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728" w:type="dxa"/>
          </w:tcPr>
          <w:p w14:paraId="0056F5BD" w14:textId="1F7F5586" w:rsidR="00AC5F11" w:rsidRPr="00C903B0" w:rsidRDefault="00AC5F1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5F2244E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567A3DF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4066C31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57166E5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A8549E4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56707C7B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34644D8E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7001662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9676041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DE46F5B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F90FCC8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83E4EE9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9661AB5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D1B7854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51E421E8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7F590A2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62BA580A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1D05286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4FFA9ED1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5CABA458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3FCCBDCD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2C9A48A7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35E1E6B7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365CCF3A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2186A842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45F1AAB1" w14:textId="77777777" w:rsidR="00B3024D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231DF861" w14:textId="632E2369" w:rsidR="00AC5F11" w:rsidRPr="00C903B0" w:rsidRDefault="00B3024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953BAD" w:rsidRPr="00C903B0" w14:paraId="128F7DF8" w14:textId="77777777" w:rsidTr="00C205EC">
        <w:trPr>
          <w:trHeight w:val="20"/>
        </w:trPr>
        <w:tc>
          <w:tcPr>
            <w:tcW w:w="463" w:type="dxa"/>
          </w:tcPr>
          <w:p w14:paraId="2015D8D0" w14:textId="77777777" w:rsidR="00953BAD" w:rsidRPr="00C903B0" w:rsidRDefault="00953BAD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12B60EF" w14:textId="40E9AA90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торфяной промышленности</w:t>
            </w:r>
          </w:p>
        </w:tc>
        <w:tc>
          <w:tcPr>
            <w:tcW w:w="3209" w:type="dxa"/>
          </w:tcPr>
          <w:p w14:paraId="791FE27A" w14:textId="77777777" w:rsidR="00953BAD" w:rsidRPr="00C903B0" w:rsidRDefault="00953BAD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8325B3B" w14:textId="5C0C54DC" w:rsidR="00953BAD" w:rsidRPr="00C903B0" w:rsidRDefault="00953BAD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F87F844" w14:textId="676B6E26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5E4C2E01" w14:textId="1998E77A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</w:t>
            </w:r>
          </w:p>
          <w:p w14:paraId="2B8DCC62" w14:textId="3B1154ED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3EE2DF4B" w14:textId="79E69447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</w:tc>
        <w:tc>
          <w:tcPr>
            <w:tcW w:w="2728" w:type="dxa"/>
          </w:tcPr>
          <w:p w14:paraId="209D252D" w14:textId="3BC92722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83F5E09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2074925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C8E1465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1B1153A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187FDD4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9218AD9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46D8A90F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0DA7274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576582FD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C5EFC40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3000E7A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4380F1A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5A8156F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7A7FC86" w14:textId="4C4B3DFB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953BAD" w:rsidRPr="00C903B0" w14:paraId="56DD4413" w14:textId="77777777" w:rsidTr="00C205EC">
        <w:trPr>
          <w:trHeight w:val="20"/>
        </w:trPr>
        <w:tc>
          <w:tcPr>
            <w:tcW w:w="463" w:type="dxa"/>
          </w:tcPr>
          <w:p w14:paraId="28C8F6AB" w14:textId="77777777" w:rsidR="00953BAD" w:rsidRPr="00C903B0" w:rsidRDefault="00953BAD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0ABBA10" w14:textId="7501D3E0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прачечное промышленное; оборудование для химической чистки и крашения одежды и бытовых изделий</w:t>
            </w:r>
            <w:r w:rsidR="000D6818" w:rsidRPr="00C903B0">
              <w:rPr>
                <w:rFonts w:eastAsiaTheme="minorHAnsi"/>
                <w:sz w:val="18"/>
                <w:szCs w:val="18"/>
                <w:lang w:eastAsia="en-US"/>
              </w:rPr>
              <w:t>; оборудование технологическое для легкой промышленности; оборудование технологическое для текстильной промышленности;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3209" w:type="dxa"/>
          </w:tcPr>
          <w:p w14:paraId="2D690FDE" w14:textId="77777777" w:rsidR="00953BAD" w:rsidRPr="00C903B0" w:rsidRDefault="00953BAD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70DDDA5" w14:textId="602060A0" w:rsidR="00953BAD" w:rsidRPr="00C903B0" w:rsidRDefault="00953BAD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6BA120C" w14:textId="2D529123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</w:t>
            </w:r>
          </w:p>
          <w:p w14:paraId="0B9F9087" w14:textId="3669A544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0DF5EF68" w14:textId="05B64996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8444</w:t>
            </w:r>
          </w:p>
          <w:p w14:paraId="3D31B1EB" w14:textId="2F553376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8445</w:t>
            </w:r>
          </w:p>
          <w:p w14:paraId="72A400CB" w14:textId="1528A878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8446</w:t>
            </w:r>
          </w:p>
          <w:p w14:paraId="17BF8593" w14:textId="4CDC2C6A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</w:t>
            </w:r>
          </w:p>
          <w:p w14:paraId="35A0CE27" w14:textId="30E08A2C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8449</w:t>
            </w:r>
          </w:p>
          <w:p w14:paraId="004385BC" w14:textId="0AD7E6D7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1A81B4DA" w14:textId="02BDC09A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  <w:p w14:paraId="44929475" w14:textId="019E1157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  <w:p w14:paraId="280BDADF" w14:textId="406D389C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8453</w:t>
            </w:r>
          </w:p>
          <w:p w14:paraId="09FCB0A7" w14:textId="57573150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28" w:type="dxa"/>
          </w:tcPr>
          <w:p w14:paraId="3E11A280" w14:textId="23E16400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4B43AC6E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E3AC715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FF469A4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E85798A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1948F7A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B512E2F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2465AC73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6B95767D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FEF9AE2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615CB83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D2D1A4A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656371E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48D3027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593EC4E" w14:textId="377CE8C3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953BAD" w:rsidRPr="00C903B0" w14:paraId="4AE4724B" w14:textId="77777777" w:rsidTr="00C205EC">
        <w:trPr>
          <w:trHeight w:val="20"/>
        </w:trPr>
        <w:tc>
          <w:tcPr>
            <w:tcW w:w="463" w:type="dxa"/>
          </w:tcPr>
          <w:p w14:paraId="6C7CC52B" w14:textId="77777777" w:rsidR="00953BAD" w:rsidRPr="00C903B0" w:rsidRDefault="00953BAD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9A4FF75" w14:textId="063EE3E4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и оборудование для коммунального хозяйства</w:t>
            </w:r>
          </w:p>
        </w:tc>
        <w:tc>
          <w:tcPr>
            <w:tcW w:w="3209" w:type="dxa"/>
          </w:tcPr>
          <w:p w14:paraId="295B5972" w14:textId="77777777" w:rsidR="00953BAD" w:rsidRPr="00C903B0" w:rsidRDefault="00953BAD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9E8D04C" w14:textId="5527B8C2" w:rsidR="00953BAD" w:rsidRPr="00C903B0" w:rsidRDefault="00953BAD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5284577" w14:textId="77777777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5864BED9" w14:textId="77777777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7FE5491F" w14:textId="77777777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5AAF8172" w14:textId="77777777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7EC9A1A6" w14:textId="77777777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  <w:p w14:paraId="138BAE35" w14:textId="5CA8E965" w:rsidR="00953BAD" w:rsidRPr="00C903B0" w:rsidRDefault="00953BA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9603</w:t>
            </w:r>
          </w:p>
        </w:tc>
        <w:tc>
          <w:tcPr>
            <w:tcW w:w="2728" w:type="dxa"/>
          </w:tcPr>
          <w:p w14:paraId="70A6DC60" w14:textId="68EA2AD4" w:rsidR="00953BAD" w:rsidRPr="00C903B0" w:rsidRDefault="00CD14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D5FCBF1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F1FBE1C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FCCFEAE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6533021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06A3071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74D11958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14C62AF3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16A6800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A24728F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34BB862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AED58AD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E6FACDA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D471663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B32C316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2572E4C8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3BF9290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51318.12 (СИСПР 12)</w:t>
            </w:r>
          </w:p>
          <w:p w14:paraId="27668A36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3D102AD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24605E26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20088D3B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031ED778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513CD190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25405948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30ADF314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1C530A87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38C7A2BA" w14:textId="77777777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4C6146C3" w14:textId="5DBA9090" w:rsidR="00953BAD" w:rsidRPr="00C903B0" w:rsidRDefault="00953BA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953BAD" w:rsidRPr="00C903B0" w14:paraId="1F3068FD" w14:textId="77777777" w:rsidTr="00C205EC">
        <w:trPr>
          <w:trHeight w:val="20"/>
        </w:trPr>
        <w:tc>
          <w:tcPr>
            <w:tcW w:w="463" w:type="dxa"/>
          </w:tcPr>
          <w:p w14:paraId="5B27D4E8" w14:textId="77777777" w:rsidR="00953BAD" w:rsidRPr="00C903B0" w:rsidRDefault="00953BAD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21FBB86" w14:textId="3615D8F4" w:rsidR="00953BAD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пищевой, мясомолочной и рыбной промышленности; оборудование технологическое для мукомольно-крупяной, комбикормовой и элеваторной промышленности; 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3209" w:type="dxa"/>
          </w:tcPr>
          <w:p w14:paraId="0194C4F7" w14:textId="77777777" w:rsidR="000D6818" w:rsidRPr="00C903B0" w:rsidRDefault="000D681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669C518" w14:textId="6FE7D41F" w:rsidR="00953BAD" w:rsidRPr="00C903B0" w:rsidRDefault="000D681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F691ADF" w14:textId="5D747DAD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7611</w:t>
            </w:r>
          </w:p>
          <w:p w14:paraId="590632FB" w14:textId="3E45255D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</w:t>
            </w:r>
          </w:p>
          <w:p w14:paraId="7DB72E55" w14:textId="21EF8310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8210</w:t>
            </w:r>
          </w:p>
          <w:p w14:paraId="34D33BF6" w14:textId="6628343E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4E12EF27" w14:textId="69D629EA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8417</w:t>
            </w:r>
          </w:p>
          <w:p w14:paraId="5812F71C" w14:textId="207ED06D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476D8562" w14:textId="0A2BE5F1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4FA2CEC0" w14:textId="09385092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33E286E6" w14:textId="39AD85B8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19E11921" w14:textId="074982FE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145DF5A8" w14:textId="2D51E3B6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</w:t>
            </w:r>
          </w:p>
          <w:p w14:paraId="73A5E82C" w14:textId="2549C250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8435</w:t>
            </w:r>
          </w:p>
          <w:p w14:paraId="19B031BC" w14:textId="7DCD074D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</w:t>
            </w:r>
          </w:p>
          <w:p w14:paraId="3EC8DE64" w14:textId="0E375E35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</w:t>
            </w:r>
          </w:p>
          <w:p w14:paraId="3B08664A" w14:textId="4119ADE4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4C48F50E" w14:textId="37C58768" w:rsidR="000D6818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12BAF327" w14:textId="6EF7743E" w:rsidR="00953BAD" w:rsidRPr="00C903B0" w:rsidRDefault="000D681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290ED2F2" w14:textId="2E038DC6" w:rsidR="00953BAD" w:rsidRPr="00C903B0" w:rsidRDefault="00CD140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6261ACB4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82B5EBD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2DE6157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848F090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141B9BA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717EE052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2B709C22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A227F06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86FC546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2EFDBD5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6D14635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57F3234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BB5AB4A" w14:textId="77777777" w:rsidR="00CD140A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8BF5519" w14:textId="6BF317E9" w:rsidR="00953BAD" w:rsidRPr="00C903B0" w:rsidRDefault="00CD140A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CD140A" w:rsidRPr="00C903B0" w14:paraId="1247FFBC" w14:textId="77777777" w:rsidTr="00C205EC">
        <w:trPr>
          <w:trHeight w:val="20"/>
        </w:trPr>
        <w:tc>
          <w:tcPr>
            <w:tcW w:w="463" w:type="dxa"/>
          </w:tcPr>
          <w:p w14:paraId="620B1144" w14:textId="77777777" w:rsidR="00CD140A" w:rsidRPr="00C903B0" w:rsidRDefault="00CD140A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DA24853" w14:textId="62B98377" w:rsidR="00CD140A" w:rsidRPr="00C903B0" w:rsidRDefault="006F1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3209" w:type="dxa"/>
          </w:tcPr>
          <w:p w14:paraId="6ADC093D" w14:textId="77777777" w:rsidR="006F1953" w:rsidRPr="00C903B0" w:rsidRDefault="006F195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5BD8433" w14:textId="2BC1ADD0" w:rsidR="00CD140A" w:rsidRPr="00C903B0" w:rsidRDefault="006F1953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A97254F" w14:textId="5AD206F9" w:rsidR="006F1953" w:rsidRPr="00C903B0" w:rsidRDefault="006F1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</w:t>
            </w:r>
          </w:p>
          <w:p w14:paraId="037F0A04" w14:textId="43B73F31" w:rsidR="006F1953" w:rsidRPr="00C903B0" w:rsidRDefault="006F1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3BAFE56A" w14:textId="2D9B6101" w:rsidR="006F1953" w:rsidRPr="00C903B0" w:rsidRDefault="006F1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8475</w:t>
            </w:r>
          </w:p>
          <w:p w14:paraId="6600E28E" w14:textId="1EA8C68B" w:rsidR="006F1953" w:rsidRPr="00C903B0" w:rsidRDefault="006F1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8477</w:t>
            </w:r>
          </w:p>
          <w:p w14:paraId="4B0053A0" w14:textId="1F0C06A2" w:rsidR="006F1953" w:rsidRPr="00C903B0" w:rsidRDefault="006F1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42856F85" w14:textId="66950C7F" w:rsidR="00CD140A" w:rsidRPr="00C903B0" w:rsidRDefault="006F1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8485</w:t>
            </w:r>
          </w:p>
        </w:tc>
        <w:tc>
          <w:tcPr>
            <w:tcW w:w="2728" w:type="dxa"/>
          </w:tcPr>
          <w:p w14:paraId="141416BD" w14:textId="709B4DE3" w:rsidR="00CD140A" w:rsidRPr="00C903B0" w:rsidRDefault="006F1953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75474EB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E163C67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6181DE0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63EE7C7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64E891F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2DEF3D35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4E0BF704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3C102959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530F0D74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383F7FB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8CD0DAE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D92C092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1F2A4B0" w14:textId="77777777" w:rsidR="006F1953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1B906D5" w14:textId="44A4D352" w:rsidR="00CD140A" w:rsidRPr="00C903B0" w:rsidRDefault="006F1953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FD7378" w:rsidRPr="00C903B0" w14:paraId="66B8CE53" w14:textId="77777777" w:rsidTr="00C205EC">
        <w:trPr>
          <w:trHeight w:val="20"/>
        </w:trPr>
        <w:tc>
          <w:tcPr>
            <w:tcW w:w="463" w:type="dxa"/>
          </w:tcPr>
          <w:p w14:paraId="6A46B369" w14:textId="77777777" w:rsidR="00FD7378" w:rsidRPr="00C903B0" w:rsidRDefault="00FD737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55DA693" w14:textId="0FADDB7F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Котлы отопительные; аппараты водонагревательные и отопительные</w:t>
            </w:r>
          </w:p>
        </w:tc>
        <w:tc>
          <w:tcPr>
            <w:tcW w:w="3209" w:type="dxa"/>
          </w:tcPr>
          <w:p w14:paraId="1C501CEA" w14:textId="77777777" w:rsidR="00FD7378" w:rsidRPr="00C903B0" w:rsidRDefault="00FD737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4CC30AA" w14:textId="4035C47A" w:rsidR="00FD7378" w:rsidRPr="00C903B0" w:rsidRDefault="00FD737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10F55A2D" w14:textId="415D610A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7312</w:t>
            </w:r>
          </w:p>
          <w:p w14:paraId="2F911C42" w14:textId="234A641B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</w:t>
            </w:r>
          </w:p>
          <w:p w14:paraId="6CF5DFE3" w14:textId="0F62FDFB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</w:p>
          <w:p w14:paraId="2F9AE9BC" w14:textId="0DE71AF7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0873CCBE" w14:textId="70B98200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5D82467A" w14:textId="3FF29D0D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597FD8A2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8A6A1AF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B958074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16DBFBA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A611764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9CB227B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30F6A9A4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1D6D412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99261B3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FBADB7B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E82EB27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F841F8B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ABAF261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9D68BA9" w14:textId="70F1801A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FD7378" w:rsidRPr="00C903B0" w14:paraId="7195E59E" w14:textId="77777777" w:rsidTr="00C205EC">
        <w:trPr>
          <w:trHeight w:val="20"/>
        </w:trPr>
        <w:tc>
          <w:tcPr>
            <w:tcW w:w="463" w:type="dxa"/>
          </w:tcPr>
          <w:p w14:paraId="3B0D6CCA" w14:textId="77777777" w:rsidR="00FD7378" w:rsidRPr="00C903B0" w:rsidRDefault="00FD737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D134353" w14:textId="69C9F612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Горелки газовые и комбинированные,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3209" w:type="dxa"/>
          </w:tcPr>
          <w:p w14:paraId="3744F9FC" w14:textId="77777777" w:rsidR="00FD7378" w:rsidRPr="00C903B0" w:rsidRDefault="00FD737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70A74A2" w14:textId="69BF53D6" w:rsidR="00FD7378" w:rsidRPr="00C903B0" w:rsidRDefault="00FD737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7294E82" w14:textId="489F2B12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8416</w:t>
            </w:r>
          </w:p>
        </w:tc>
        <w:tc>
          <w:tcPr>
            <w:tcW w:w="2728" w:type="dxa"/>
          </w:tcPr>
          <w:p w14:paraId="76B59B07" w14:textId="63899B87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31207C76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6537C5B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BD67F76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EE48186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F49B93C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2A541E8C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78249BFA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2F80ABB9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648B33E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E1145F6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7B5D2B2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560D8D1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F6AC82F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0095886" w14:textId="5E8E6919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FD7378" w:rsidRPr="00C903B0" w14:paraId="0514A200" w14:textId="77777777" w:rsidTr="00C205EC">
        <w:trPr>
          <w:trHeight w:val="20"/>
        </w:trPr>
        <w:tc>
          <w:tcPr>
            <w:tcW w:w="463" w:type="dxa"/>
          </w:tcPr>
          <w:p w14:paraId="36C21BC4" w14:textId="77777777" w:rsidR="00FD7378" w:rsidRPr="00C903B0" w:rsidRDefault="00FD7378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FAFF04A" w14:textId="1AD198EE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Арматура промышленная трубопроводная; приводы и исполнительные механизмы</w:t>
            </w:r>
          </w:p>
        </w:tc>
        <w:tc>
          <w:tcPr>
            <w:tcW w:w="3209" w:type="dxa"/>
          </w:tcPr>
          <w:p w14:paraId="009CC14C" w14:textId="77777777" w:rsidR="00FD7378" w:rsidRPr="00C903B0" w:rsidRDefault="00FD737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BA228AA" w14:textId="6C001893" w:rsidR="00FD7378" w:rsidRPr="00C903B0" w:rsidRDefault="00FD7378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9B2A3DF" w14:textId="390C5EDD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5E370572" w14:textId="6CBDD574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</w:t>
            </w:r>
          </w:p>
          <w:p w14:paraId="06FEDD2D" w14:textId="0447EAC4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</w:t>
            </w:r>
          </w:p>
        </w:tc>
        <w:tc>
          <w:tcPr>
            <w:tcW w:w="2728" w:type="dxa"/>
          </w:tcPr>
          <w:p w14:paraId="7A77AB89" w14:textId="761BE0E1" w:rsidR="00FD7378" w:rsidRPr="00C903B0" w:rsidRDefault="00FD7378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3302" w:type="dxa"/>
          </w:tcPr>
          <w:p w14:paraId="268EFFE4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6FB93E3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C653EF0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32C3E01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3536468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13FE4E3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6B3CC316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5150F0B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3EEC9C6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ABF9449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2A888D1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6957AAB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F8FA333" w14:textId="77777777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BFC9CB5" w14:textId="4474CB65" w:rsidR="00FD7378" w:rsidRPr="00C903B0" w:rsidRDefault="00FD73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AD45EF" w:rsidRPr="00C903B0" w14:paraId="253D9355" w14:textId="77777777" w:rsidTr="00C205EC">
        <w:trPr>
          <w:trHeight w:val="20"/>
        </w:trPr>
        <w:tc>
          <w:tcPr>
            <w:tcW w:w="463" w:type="dxa"/>
          </w:tcPr>
          <w:p w14:paraId="78F1DB82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3217FE0" w14:textId="34211852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Прочие </w:t>
            </w:r>
            <w:r w:rsidR="001F465F" w:rsidRPr="00C903B0">
              <w:rPr>
                <w:rFonts w:eastAsiaTheme="minorHAnsi"/>
                <w:sz w:val="18"/>
                <w:szCs w:val="18"/>
                <w:lang w:eastAsia="en-US"/>
              </w:rPr>
              <w:t>технические устройства,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которые могут создавать электромагнитные помехи и могут быть чувствительны к электромагнитным помехам</w:t>
            </w:r>
          </w:p>
        </w:tc>
        <w:tc>
          <w:tcPr>
            <w:tcW w:w="3209" w:type="dxa"/>
          </w:tcPr>
          <w:p w14:paraId="564A9259" w14:textId="77777777" w:rsidR="001F465F" w:rsidRPr="00C903B0" w:rsidRDefault="001F465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A158947" w14:textId="5ABBA574" w:rsidR="00AD45EF" w:rsidRPr="00C903B0" w:rsidRDefault="001F465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A09CF11" w14:textId="15BC16D5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3922</w:t>
            </w:r>
          </w:p>
          <w:p w14:paraId="765F27E7" w14:textId="59160022" w:rsidR="00AD45EF" w:rsidRPr="00C903B0" w:rsidRDefault="001F46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</w:t>
            </w:r>
          </w:p>
          <w:p w14:paraId="3C100ED0" w14:textId="5EE172FE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</w:t>
            </w:r>
          </w:p>
          <w:p w14:paraId="0A056C3E" w14:textId="6C81CAF6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6306</w:t>
            </w:r>
          </w:p>
          <w:p w14:paraId="4A543920" w14:textId="6C5AEDD4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6307</w:t>
            </w:r>
          </w:p>
          <w:p w14:paraId="7762C68A" w14:textId="1D411F9A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</w:t>
            </w:r>
          </w:p>
          <w:p w14:paraId="746139A5" w14:textId="271585EF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7324</w:t>
            </w:r>
          </w:p>
          <w:p w14:paraId="51711E46" w14:textId="235CD73B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7611 </w:t>
            </w:r>
          </w:p>
          <w:p w14:paraId="7BA353AB" w14:textId="7EFA1A6A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</w:t>
            </w:r>
          </w:p>
          <w:p w14:paraId="43CDCB12" w14:textId="59A30FF1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8210 </w:t>
            </w:r>
          </w:p>
          <w:p w14:paraId="48F4466F" w14:textId="7DB6C1D9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8214</w:t>
            </w:r>
          </w:p>
          <w:p w14:paraId="6737973E" w14:textId="23D3E319" w:rsidR="00D1082A" w:rsidRPr="00C903B0" w:rsidRDefault="00D1082A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8301</w:t>
            </w:r>
          </w:p>
          <w:p w14:paraId="3169BA10" w14:textId="3F98D10F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</w:p>
          <w:p w14:paraId="4115B318" w14:textId="1E69F82D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8404</w:t>
            </w:r>
          </w:p>
          <w:p w14:paraId="62628986" w14:textId="1B4CCC32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8405</w:t>
            </w:r>
          </w:p>
          <w:p w14:paraId="2BA30001" w14:textId="77777777" w:rsidR="001F465F" w:rsidRPr="00C903B0" w:rsidRDefault="001F46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5E3EE272" w14:textId="5C7625BD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3B92ADE9" w14:textId="159C854E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2D820C40" w14:textId="5B71E96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711CCF1C" w14:textId="6248F41C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23C9B1AA" w14:textId="6952BDBD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6720A34C" w14:textId="6F3500A6" w:rsidR="001F465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6A258408" w14:textId="77777777" w:rsidR="001F465F" w:rsidRPr="00C903B0" w:rsidRDefault="001F46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8423</w:t>
            </w:r>
          </w:p>
          <w:p w14:paraId="487A84E3" w14:textId="2EFE1E2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65D7802E" w14:textId="6786B541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1F48DE12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497C17B4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38A632F3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</w:t>
            </w:r>
          </w:p>
          <w:p w14:paraId="44E50050" w14:textId="77777777" w:rsidR="001F465F" w:rsidRPr="00C903B0" w:rsidRDefault="001F46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22E3D474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8432</w:t>
            </w:r>
          </w:p>
          <w:p w14:paraId="195A25AF" w14:textId="4E2527E5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</w:t>
            </w:r>
          </w:p>
          <w:p w14:paraId="0278518A" w14:textId="69E65618" w:rsidR="00810755" w:rsidRPr="00C903B0" w:rsidRDefault="008107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</w:t>
            </w:r>
          </w:p>
          <w:p w14:paraId="32645F40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</w:t>
            </w:r>
          </w:p>
          <w:p w14:paraId="02FB8A79" w14:textId="5BA870ED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</w:t>
            </w:r>
          </w:p>
          <w:p w14:paraId="6801211E" w14:textId="7F49ADF2" w:rsidR="002159AC" w:rsidRPr="00C903B0" w:rsidRDefault="002159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  <w:p w14:paraId="7E3BEE73" w14:textId="5E6FB80B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</w:t>
            </w:r>
          </w:p>
          <w:p w14:paraId="3B99EE7A" w14:textId="05A82870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1F240D15" w14:textId="6E0EB2E5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  <w:p w14:paraId="44F1EE95" w14:textId="2E08A72D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  <w:p w14:paraId="627E9E00" w14:textId="5983F9BA" w:rsidR="00CA7CEE" w:rsidRPr="00C903B0" w:rsidRDefault="00CA7C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8456</w:t>
            </w:r>
          </w:p>
          <w:p w14:paraId="37103321" w14:textId="63E59AEF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</w:t>
            </w:r>
          </w:p>
          <w:p w14:paraId="6EFFD2A8" w14:textId="01AA552D" w:rsidR="00CA7CEE" w:rsidRPr="00C903B0" w:rsidRDefault="00CA7C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7E924D6D" w14:textId="3A1EAACC" w:rsidR="00CA7CEE" w:rsidRPr="00C903B0" w:rsidRDefault="00CA7CEE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78E13993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8470</w:t>
            </w:r>
          </w:p>
          <w:p w14:paraId="0BF9AB36" w14:textId="77777777" w:rsidR="001F465F" w:rsidRPr="00C903B0" w:rsidRDefault="001F465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6C1BA43D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039FBD7F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8486</w:t>
            </w:r>
          </w:p>
          <w:p w14:paraId="08F0AAE9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</w:t>
            </w:r>
          </w:p>
          <w:p w14:paraId="40CE07DE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4A14AB30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8505</w:t>
            </w:r>
          </w:p>
          <w:p w14:paraId="06FC0034" w14:textId="2AE027D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  <w:p w14:paraId="74653406" w14:textId="37CBDA4B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482D25B2" w14:textId="4C4BEF3A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182563AE" w14:textId="54BAC397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  <w:p w14:paraId="0CA08B5E" w14:textId="7D7641C5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</w:t>
            </w:r>
          </w:p>
          <w:p w14:paraId="3CC6240B" w14:textId="63E6A981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</w:t>
            </w:r>
          </w:p>
          <w:p w14:paraId="61C95967" w14:textId="6E096EED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7AF163BE" w14:textId="335E652A" w:rsidR="00810755" w:rsidRPr="00C903B0" w:rsidRDefault="008107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475BDD11" w14:textId="20A7194E" w:rsidR="00810755" w:rsidRPr="00C903B0" w:rsidRDefault="008107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8516</w:t>
            </w:r>
          </w:p>
          <w:p w14:paraId="45828A0C" w14:textId="3CFC9DF5" w:rsidR="00EC6EF0" w:rsidRPr="00C903B0" w:rsidRDefault="00EC6EF0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11EEC88F" w14:textId="6D044F0D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  <w:p w14:paraId="78568F44" w14:textId="7CA05F6B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</w:t>
            </w:r>
          </w:p>
          <w:p w14:paraId="2F79936B" w14:textId="45E082A0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</w:t>
            </w:r>
          </w:p>
          <w:p w14:paraId="63FE840C" w14:textId="533081E8" w:rsidR="00810755" w:rsidRPr="00C903B0" w:rsidRDefault="008107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</w:t>
            </w:r>
          </w:p>
          <w:p w14:paraId="22357D44" w14:textId="343FF702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</w:t>
            </w:r>
          </w:p>
          <w:p w14:paraId="14F3DD39" w14:textId="5D5A59B8" w:rsidR="00810755" w:rsidRPr="00C903B0" w:rsidRDefault="008107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6E30DE9A" w14:textId="4F6ABD6A" w:rsidR="00810755" w:rsidRPr="00C903B0" w:rsidRDefault="008107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3CCAA392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</w:t>
            </w:r>
          </w:p>
          <w:p w14:paraId="50F358B7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8532</w:t>
            </w:r>
          </w:p>
          <w:p w14:paraId="229F455D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8533</w:t>
            </w:r>
          </w:p>
          <w:p w14:paraId="060F5064" w14:textId="6E3BC351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148BD266" w14:textId="684021A3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53134F6B" w14:textId="19DBE249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  <w:p w14:paraId="26DA9DBB" w14:textId="072E07EB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</w:t>
            </w:r>
          </w:p>
          <w:p w14:paraId="0BF28536" w14:textId="5D42D20B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  <w:p w14:paraId="79BEC108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  <w:p w14:paraId="2BE1CAF4" w14:textId="22C4F77F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</w:t>
            </w:r>
          </w:p>
          <w:p w14:paraId="7193CA07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  <w:p w14:paraId="52E83468" w14:textId="532F4BC8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</w:t>
            </w:r>
          </w:p>
          <w:p w14:paraId="587B268D" w14:textId="4D2B966E" w:rsidR="00363731" w:rsidRPr="00C903B0" w:rsidRDefault="0036373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</w:t>
            </w:r>
          </w:p>
          <w:p w14:paraId="55885656" w14:textId="411D89CD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253C5CC9" w14:textId="1C91F8C4" w:rsidR="00363731" w:rsidRPr="00C903B0" w:rsidRDefault="0036373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9024</w:t>
            </w:r>
          </w:p>
          <w:p w14:paraId="17EAB7CA" w14:textId="77777777" w:rsidR="0004487D" w:rsidRPr="00C903B0" w:rsidRDefault="0004487D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</w:t>
            </w:r>
          </w:p>
          <w:p w14:paraId="2DB8CCF5" w14:textId="1A99B025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9028</w:t>
            </w:r>
          </w:p>
          <w:p w14:paraId="150743D3" w14:textId="7B9A9DBD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  <w:p w14:paraId="75A26381" w14:textId="6FEA66C1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  <w:p w14:paraId="04B5B67A" w14:textId="0FDBEE70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9106</w:t>
            </w:r>
          </w:p>
          <w:p w14:paraId="0AACBFF6" w14:textId="542737D8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  <w:p w14:paraId="7F9644C3" w14:textId="4E4D2000" w:rsidR="002159AC" w:rsidRPr="00C903B0" w:rsidRDefault="002159AC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9207</w:t>
            </w:r>
          </w:p>
          <w:p w14:paraId="2973CA35" w14:textId="5C30D3EE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  <w:p w14:paraId="583F44A0" w14:textId="06792D19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</w:t>
            </w:r>
          </w:p>
          <w:p w14:paraId="24791772" w14:textId="1D7D6DA8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9404</w:t>
            </w:r>
          </w:p>
          <w:p w14:paraId="37B159D6" w14:textId="282C37FA" w:rsidR="00810755" w:rsidRPr="00C903B0" w:rsidRDefault="00810755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  <w:p w14:paraId="436C48AA" w14:textId="326C4874" w:rsidR="00425F37" w:rsidRPr="00C903B0" w:rsidRDefault="00425F37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9406</w:t>
            </w:r>
          </w:p>
          <w:p w14:paraId="6502A1BA" w14:textId="77777777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9504</w:t>
            </w:r>
          </w:p>
          <w:p w14:paraId="19F37519" w14:textId="7ABF348B" w:rsidR="00CD69B1" w:rsidRPr="00C903B0" w:rsidRDefault="00CD69B1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728" w:type="dxa"/>
          </w:tcPr>
          <w:p w14:paraId="41FBEFE1" w14:textId="32512C8C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3302" w:type="dxa"/>
          </w:tcPr>
          <w:p w14:paraId="7A2FBEB7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29178</w:t>
            </w:r>
          </w:p>
          <w:p w14:paraId="0D58EC57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29180</w:t>
            </w:r>
          </w:p>
          <w:p w14:paraId="7520D9CA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30377</w:t>
            </w:r>
          </w:p>
          <w:p w14:paraId="68BEC1A9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30379</w:t>
            </w:r>
          </w:p>
          <w:p w14:paraId="5D439A57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32144</w:t>
            </w:r>
          </w:p>
          <w:p w14:paraId="52BCA93B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21E608FF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2162283E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13766</w:t>
            </w:r>
          </w:p>
          <w:p w14:paraId="60FB6E79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32141 (ISO 14982)</w:t>
            </w:r>
          </w:p>
          <w:p w14:paraId="14132DEF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60034-1</w:t>
            </w:r>
          </w:p>
          <w:p w14:paraId="55B994D4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30880 (МЭК 60118-13)</w:t>
            </w:r>
          </w:p>
          <w:p w14:paraId="1F295820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</w:t>
            </w:r>
          </w:p>
          <w:p w14:paraId="779C2E39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60255-26</w:t>
            </w:r>
          </w:p>
          <w:p w14:paraId="1C21944E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30324.1.2</w:t>
            </w:r>
          </w:p>
          <w:p w14:paraId="2FE63E35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60601-1-2</w:t>
            </w:r>
          </w:p>
          <w:p w14:paraId="6158C21C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1195026F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 (МЭК 60669-2-2)</w:t>
            </w:r>
          </w:p>
          <w:p w14:paraId="73D5FF02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</w:t>
            </w:r>
          </w:p>
          <w:p w14:paraId="557F9AF4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 (МЭК 60669-2-3)</w:t>
            </w:r>
          </w:p>
          <w:p w14:paraId="3D2B3368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</w:t>
            </w:r>
          </w:p>
          <w:p w14:paraId="0B941689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50428</w:t>
            </w:r>
          </w:p>
          <w:p w14:paraId="3611173D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</w:t>
            </w:r>
          </w:p>
          <w:p w14:paraId="2D0F914B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60730-2-5</w:t>
            </w:r>
          </w:p>
          <w:p w14:paraId="34C15734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60730-2-6</w:t>
            </w:r>
          </w:p>
          <w:p w14:paraId="644266DF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</w:t>
            </w:r>
          </w:p>
          <w:p w14:paraId="56FD3C3E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60730-2-8</w:t>
            </w:r>
          </w:p>
          <w:p w14:paraId="3CB7439B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</w:t>
            </w:r>
          </w:p>
          <w:p w14:paraId="4EBA936F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</w:t>
            </w:r>
          </w:p>
          <w:p w14:paraId="69A551BA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60730-2-15</w:t>
            </w:r>
          </w:p>
          <w:p w14:paraId="21C11E92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60870-2-1</w:t>
            </w:r>
          </w:p>
          <w:p w14:paraId="6E8C9CDE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32174</w:t>
            </w:r>
          </w:p>
          <w:p w14:paraId="61717616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2784456E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3E5F460E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5B63E1D9" w14:textId="77777777" w:rsidR="00726354" w:rsidRPr="00C903B0" w:rsidRDefault="0072635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</w:t>
            </w:r>
          </w:p>
          <w:p w14:paraId="0BB39B26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</w:t>
            </w:r>
          </w:p>
          <w:p w14:paraId="74641137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</w:t>
            </w:r>
          </w:p>
          <w:p w14:paraId="0F13BACF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  <w:p w14:paraId="26B10833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</w:t>
            </w:r>
          </w:p>
          <w:p w14:paraId="0E5174F4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</w:t>
            </w:r>
          </w:p>
          <w:p w14:paraId="1BAA350A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60947-5-6</w:t>
            </w:r>
          </w:p>
          <w:p w14:paraId="11CD68FD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</w:t>
            </w:r>
          </w:p>
          <w:p w14:paraId="6D8F63C3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</w:t>
            </w:r>
          </w:p>
          <w:p w14:paraId="3125ECAA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</w:t>
            </w:r>
          </w:p>
          <w:p w14:paraId="277DCA1A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  <w:p w14:paraId="5E74FAB9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</w:t>
            </w:r>
          </w:p>
          <w:p w14:paraId="6610BFAF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60974-10</w:t>
            </w:r>
          </w:p>
          <w:p w14:paraId="7AB08E3E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61000-1-2</w:t>
            </w:r>
          </w:p>
          <w:p w14:paraId="3CE3175C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IEC/TR 61000-1-5</w:t>
            </w:r>
          </w:p>
          <w:p w14:paraId="55BA0E2A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61000-2-4</w:t>
            </w:r>
          </w:p>
          <w:p w14:paraId="39837041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52627A6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4C966A6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44E5077D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69AC1827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AB05BF5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212DE9B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30336 (МЭК 1000-4-9)</w:t>
            </w:r>
          </w:p>
          <w:p w14:paraId="3A5B950D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61000-4-10</w:t>
            </w:r>
          </w:p>
          <w:p w14:paraId="361ABD94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30804.6.1 (IEC 61000-6-1)</w:t>
            </w:r>
          </w:p>
          <w:p w14:paraId="0B94F606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2B92403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402FC49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800578D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4787C398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562C671A" w14:textId="77777777" w:rsidR="00FB4C2D" w:rsidRPr="00C903B0" w:rsidRDefault="00FB4C2D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1791C7A2" w14:textId="77777777" w:rsidR="00FB4C2D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61131-2</w:t>
            </w:r>
          </w:p>
          <w:p w14:paraId="6508FDC2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32132.3 (IEC 61204-3)</w:t>
            </w:r>
          </w:p>
          <w:p w14:paraId="67F328DA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61326-2-3</w:t>
            </w:r>
          </w:p>
          <w:p w14:paraId="3D7C344C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61326-2-5</w:t>
            </w:r>
          </w:p>
          <w:p w14:paraId="06670555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61326-3-1</w:t>
            </w:r>
          </w:p>
          <w:p w14:paraId="60B692AA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61326-3-2</w:t>
            </w:r>
          </w:p>
          <w:p w14:paraId="4819CC7B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  <w:p w14:paraId="50C0D4E0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53157BFC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</w:t>
            </w:r>
          </w:p>
          <w:p w14:paraId="2370B377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</w:t>
            </w:r>
          </w:p>
          <w:p w14:paraId="0B15EB4F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61439-5</w:t>
            </w:r>
          </w:p>
          <w:p w14:paraId="6A00C511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</w:t>
            </w:r>
          </w:p>
          <w:p w14:paraId="0223E42A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21462B4D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61557-12</w:t>
            </w:r>
          </w:p>
          <w:p w14:paraId="6DB4C189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61800-3</w:t>
            </w:r>
          </w:p>
          <w:p w14:paraId="5889CA19" w14:textId="1023A89B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61812-1</w:t>
            </w:r>
          </w:p>
          <w:p w14:paraId="4307EE84" w14:textId="19B99069" w:rsidR="00A64E5E" w:rsidRPr="00C903B0" w:rsidRDefault="00A64E5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04F91C71" w14:textId="77777777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18F26A4E" w14:textId="3675B5CD" w:rsidR="00CC0CD8" w:rsidRPr="00C903B0" w:rsidRDefault="00CC0CD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5CCC435A" w14:textId="7F7DC7C4" w:rsidR="00A64E5E" w:rsidRPr="00C903B0" w:rsidRDefault="00A64E5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1765973A" w14:textId="1D2E635F" w:rsidR="00A64E5E" w:rsidRPr="00C903B0" w:rsidRDefault="00A64E5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62020</w:t>
            </w:r>
          </w:p>
          <w:p w14:paraId="17A6FE4B" w14:textId="6C38AC61" w:rsidR="00A64E5E" w:rsidRPr="00C903B0" w:rsidRDefault="00A64E5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62026-1</w:t>
            </w:r>
          </w:p>
          <w:p w14:paraId="76235114" w14:textId="77777777" w:rsidR="00CC0CD8" w:rsidRPr="00C903B0" w:rsidRDefault="00A64E5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62026-3</w:t>
            </w:r>
          </w:p>
          <w:p w14:paraId="30237974" w14:textId="77777777" w:rsidR="00A64E5E" w:rsidRPr="00C903B0" w:rsidRDefault="00A64E5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32133.2 (IEC 62040-2)</w:t>
            </w:r>
          </w:p>
          <w:p w14:paraId="47DAF58B" w14:textId="77777777" w:rsidR="00A64E5E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62041</w:t>
            </w:r>
          </w:p>
          <w:p w14:paraId="37ECD15B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31818.11 (IEC 62052-11)</w:t>
            </w:r>
          </w:p>
          <w:p w14:paraId="7133C122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62052-21</w:t>
            </w:r>
          </w:p>
          <w:p w14:paraId="032C75D9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31819.11 (IEC 62053-11)</w:t>
            </w:r>
          </w:p>
          <w:p w14:paraId="7E452988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31819.21 (IEC 62053-21)</w:t>
            </w:r>
          </w:p>
          <w:p w14:paraId="76E8C5CE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31819.22 (IEC 62053-22)</w:t>
            </w:r>
          </w:p>
          <w:p w14:paraId="5C65421B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31819.23 (IEC 62053-23)</w:t>
            </w:r>
          </w:p>
          <w:p w14:paraId="1520A785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62054-11</w:t>
            </w:r>
          </w:p>
          <w:p w14:paraId="01671D3D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683336CC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IEC 62423</w:t>
            </w:r>
          </w:p>
          <w:p w14:paraId="49618A75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62606</w:t>
            </w:r>
          </w:p>
          <w:p w14:paraId="0B68C856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617</w:t>
            </w:r>
          </w:p>
          <w:p w14:paraId="7F2FF75C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618</w:t>
            </w:r>
          </w:p>
          <w:p w14:paraId="7314942B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619</w:t>
            </w:r>
          </w:p>
          <w:p w14:paraId="07AE8433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620</w:t>
            </w:r>
          </w:p>
          <w:p w14:paraId="40E00F29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32143 (EN 12015)</w:t>
            </w:r>
          </w:p>
          <w:p w14:paraId="6A30DCD8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32142 (EN 12016)</w:t>
            </w:r>
          </w:p>
          <w:p w14:paraId="6198ECC7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41D2B578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13241-1</w:t>
            </w:r>
          </w:p>
          <w:p w14:paraId="60BF9AD4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32140 (EN 13309)</w:t>
            </w:r>
          </w:p>
          <w:p w14:paraId="26A7DB53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14010</w:t>
            </w:r>
          </w:p>
          <w:p w14:paraId="6CD03C48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50065-1</w:t>
            </w:r>
          </w:p>
          <w:p w14:paraId="2BD90025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50065-2-2</w:t>
            </w:r>
          </w:p>
          <w:p w14:paraId="5E1D5F10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50065-2-3</w:t>
            </w:r>
          </w:p>
          <w:p w14:paraId="512E087C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50083-2</w:t>
            </w:r>
          </w:p>
          <w:p w14:paraId="2FD61E08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50130-4</w:t>
            </w:r>
          </w:p>
          <w:p w14:paraId="7445828A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50148</w:t>
            </w:r>
          </w:p>
          <w:p w14:paraId="654E782D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50270</w:t>
            </w:r>
          </w:p>
          <w:p w14:paraId="58F520A5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EN 50293</w:t>
            </w:r>
          </w:p>
          <w:p w14:paraId="516A8DA6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50370-1</w:t>
            </w:r>
          </w:p>
          <w:p w14:paraId="3DB9DE7E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50370-2</w:t>
            </w:r>
          </w:p>
          <w:p w14:paraId="7FE3CF7B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50412-2-1</w:t>
            </w:r>
          </w:p>
          <w:p w14:paraId="540F9277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50470-1</w:t>
            </w:r>
          </w:p>
          <w:p w14:paraId="1F4B4C8A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50490</w:t>
            </w:r>
          </w:p>
          <w:p w14:paraId="0955C9CB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50491-5-1</w:t>
            </w:r>
          </w:p>
          <w:p w14:paraId="2D1143DD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50491-5-2</w:t>
            </w:r>
          </w:p>
          <w:p w14:paraId="2761FE45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50491-5-3</w:t>
            </w:r>
          </w:p>
          <w:p w14:paraId="6B1BCA1B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BA4D8AC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50512</w:t>
            </w:r>
          </w:p>
          <w:p w14:paraId="2C19F7D6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 50529-1</w:t>
            </w:r>
          </w:p>
          <w:p w14:paraId="57CFA123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50529-2</w:t>
            </w:r>
          </w:p>
          <w:p w14:paraId="31DC4DFC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50550</w:t>
            </w:r>
          </w:p>
          <w:p w14:paraId="4A454539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71DDB0D6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75B35911" w14:textId="77777777" w:rsidR="00247B94" w:rsidRPr="00C903B0" w:rsidRDefault="00247B94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5A6BCC2F" w14:textId="77777777" w:rsidR="00247B94" w:rsidRPr="00C903B0" w:rsidRDefault="00C8419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58001239" w14:textId="77777777" w:rsidR="00C84191" w:rsidRPr="00C903B0" w:rsidRDefault="00C8419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31C5FAA" w14:textId="77777777" w:rsidR="00C84191" w:rsidRPr="00C903B0" w:rsidRDefault="00C8419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32134.11 (EN 301 489-11-V.1.3.1)</w:t>
            </w:r>
          </w:p>
          <w:p w14:paraId="580E1702" w14:textId="77777777" w:rsidR="00C84191" w:rsidRPr="00C903B0" w:rsidRDefault="00C8419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32134.12 (EN 301 489-12-V.1.2.1)</w:t>
            </w:r>
          </w:p>
          <w:p w14:paraId="17B79BAC" w14:textId="77777777" w:rsidR="00C84191" w:rsidRPr="00C903B0" w:rsidRDefault="00C8419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32134.13 (EN 301 489-13-V.1.2.1)</w:t>
            </w:r>
          </w:p>
          <w:p w14:paraId="2492BF19" w14:textId="77777777" w:rsidR="00C84191" w:rsidRPr="00C903B0" w:rsidRDefault="00C8419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32134.14 (EN 301 489-14-V.1.2.1)</w:t>
            </w:r>
          </w:p>
          <w:p w14:paraId="72F6303C" w14:textId="77777777" w:rsidR="00C84191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  <w:p w14:paraId="357285AD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11</w:t>
            </w:r>
          </w:p>
          <w:p w14:paraId="22907EF7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BF13DF8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6F1A208B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5F72780F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548BF0D8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5E84F72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СISPR 14-2</w:t>
            </w:r>
          </w:p>
          <w:p w14:paraId="77CC4D66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СISPR 15</w:t>
            </w:r>
          </w:p>
          <w:p w14:paraId="009C4591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9F90470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7176-21</w:t>
            </w:r>
          </w:p>
          <w:p w14:paraId="39D50DCF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Р 54485 (ЕН 50065-2-1)</w:t>
            </w:r>
          </w:p>
          <w:p w14:paraId="250231BF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55266 (ЕН 300 386)</w:t>
            </w:r>
          </w:p>
          <w:p w14:paraId="2D821B1D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 (ЕN 301 489-2-V.1.3.1)</w:t>
            </w:r>
          </w:p>
          <w:p w14:paraId="75D35E48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52459.3 (ЕN 301 489-3-V.1.4.1)</w:t>
            </w:r>
          </w:p>
          <w:p w14:paraId="6AE0501B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52459.4 (ЕN 301 489-4-V.1.3.1)</w:t>
            </w:r>
          </w:p>
          <w:p w14:paraId="16D605A8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52459.5 (ЕN 301 489-5-V.1.3.1)</w:t>
            </w:r>
          </w:p>
          <w:p w14:paraId="653E03A4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52459.6 (ЕN 301 489-6-V.1.2.1)</w:t>
            </w:r>
          </w:p>
          <w:p w14:paraId="79F738C3" w14:textId="77777777" w:rsidR="008608FB" w:rsidRPr="00C903B0" w:rsidRDefault="008608FB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52459.7 (ЕN 301 489-7-V.1.3.1)</w:t>
            </w:r>
          </w:p>
          <w:p w14:paraId="764C7EEC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52459.8 (ЕN 301 489-8-V.1.2.1)</w:t>
            </w:r>
          </w:p>
          <w:p w14:paraId="193DDA09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52459.9 (ЕN 301 489-9-V.1.3.1)</w:t>
            </w:r>
          </w:p>
          <w:p w14:paraId="02576C51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52459.10 (ЕN 301 489-10-V.1.3.1)</w:t>
            </w:r>
          </w:p>
          <w:p w14:paraId="6FCC7B12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52459.15 (ЕN 301 489-15-V.1.2.1)</w:t>
            </w:r>
          </w:p>
          <w:p w14:paraId="246CEB33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52459.16 (ЕN 301 489-16-V.1.2.1)</w:t>
            </w:r>
          </w:p>
          <w:p w14:paraId="16BE2FB8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AD44C05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257A658C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52459.18 (ЕN 301 489-18-V.1.3.1)</w:t>
            </w:r>
          </w:p>
          <w:p w14:paraId="29A74767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52459.19 (ЕN 301 489-19-V.1.2.1)</w:t>
            </w:r>
          </w:p>
          <w:p w14:paraId="529BD846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52459.20 (ЕN 301 489-20-V.1.2.1)</w:t>
            </w:r>
          </w:p>
          <w:p w14:paraId="6218661D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52459.22 (ЕN 301 489-22-V.1.3.1)</w:t>
            </w:r>
          </w:p>
          <w:p w14:paraId="0EF9FC97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52459.23 (ЕN 301 489-23-V.1.3.1)</w:t>
            </w:r>
          </w:p>
          <w:p w14:paraId="650A35F9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301 489-24</w:t>
            </w:r>
          </w:p>
          <w:p w14:paraId="39DA77A9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52459.24 (ЕН 301 489-24)</w:t>
            </w:r>
          </w:p>
          <w:p w14:paraId="53046485" w14:textId="77777777" w:rsidR="00BF0465" w:rsidRPr="00C903B0" w:rsidRDefault="00BF0465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52459.25 (ЕN 301 489-25-V.2.3.2)</w:t>
            </w:r>
          </w:p>
          <w:p w14:paraId="24BBDFC0" w14:textId="77777777" w:rsidR="00BF0465" w:rsidRPr="00C903B0" w:rsidRDefault="00CF3C9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52459.26 (ЕN 301 489-26-V.2.3.2)</w:t>
            </w:r>
          </w:p>
          <w:p w14:paraId="1DDDB76B" w14:textId="77777777" w:rsidR="00CF3C9E" w:rsidRPr="00C903B0" w:rsidRDefault="00CF3C9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52459.27 (ЕN 301 489-27-V.1.1.1)</w:t>
            </w:r>
          </w:p>
          <w:p w14:paraId="05C00A65" w14:textId="77777777" w:rsidR="00CF3C9E" w:rsidRPr="00C903B0" w:rsidRDefault="00CF3C9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(ЕN 301 489-28-V.1.1.1)</w:t>
            </w:r>
          </w:p>
          <w:p w14:paraId="28CDEB8B" w14:textId="77777777" w:rsidR="00CF3C9E" w:rsidRPr="00C903B0" w:rsidRDefault="00CF3C9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52459.31 (ЕN 301 489-31-V.1.1.1)</w:t>
            </w:r>
          </w:p>
          <w:p w14:paraId="6EFD31BB" w14:textId="77777777" w:rsidR="00CF3C9E" w:rsidRPr="00C903B0" w:rsidRDefault="00CF3C9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52459.32 (ЕN 301 489-32-V.1.1.1)</w:t>
            </w:r>
          </w:p>
          <w:p w14:paraId="5677BDB2" w14:textId="77777777" w:rsidR="00CF3C9E" w:rsidRPr="00C903B0" w:rsidRDefault="00CF3C9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6781E3A1" w14:textId="77777777" w:rsidR="00CF3C9E" w:rsidRPr="00C903B0" w:rsidRDefault="00CF3C9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694C6AE9" w14:textId="77777777" w:rsidR="00CF3C9E" w:rsidRPr="00C903B0" w:rsidRDefault="00CF3C9E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51317.2.5 (МЭК 61000-2-5</w:t>
            </w:r>
            <w:r w:rsidR="00850278" w:rsidRPr="00C903B0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14:paraId="53A7D16F" w14:textId="77777777" w:rsidR="00850278" w:rsidRPr="00C903B0" w:rsidRDefault="008502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2.136</w:t>
            </w:r>
          </w:p>
          <w:p w14:paraId="2EAACD9D" w14:textId="77777777" w:rsidR="00850278" w:rsidRPr="00C903B0" w:rsidRDefault="008502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IEC/TR 61000-2-5</w:t>
            </w:r>
          </w:p>
          <w:p w14:paraId="2FEAFBBD" w14:textId="77777777" w:rsidR="00850278" w:rsidRPr="00C903B0" w:rsidRDefault="00850278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575A540B" w14:textId="77777777" w:rsidR="00850278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61326-1</w:t>
            </w:r>
          </w:p>
          <w:p w14:paraId="373417A8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30969 (МЭК 61326-1)</w:t>
            </w:r>
          </w:p>
          <w:p w14:paraId="35A2935A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51522.2.1 (МЭК 61326-2-1)</w:t>
            </w:r>
          </w:p>
          <w:p w14:paraId="63C68363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51522.2.2 (МЭК 61326-2-2)</w:t>
            </w:r>
          </w:p>
          <w:p w14:paraId="75DE6FBD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51522.2.4 (IEC 61326-2-4)</w:t>
            </w:r>
          </w:p>
          <w:p w14:paraId="0C97874D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51329</w:t>
            </w:r>
          </w:p>
          <w:p w14:paraId="5685FB1F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31216 (МЭК 61543)</w:t>
            </w:r>
          </w:p>
          <w:p w14:paraId="7F498973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55139 (МЭК 62135-2)</w:t>
            </w:r>
          </w:p>
          <w:p w14:paraId="0AA9C52D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55061 (МЭК 62310-2)</w:t>
            </w:r>
          </w:p>
          <w:p w14:paraId="4CD6D9D2" w14:textId="77777777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8D59839" w14:textId="135E2E31" w:rsidR="00FF66D1" w:rsidRPr="00C903B0" w:rsidRDefault="00FF66D1" w:rsidP="00C205EC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51097</w:t>
            </w:r>
          </w:p>
        </w:tc>
      </w:tr>
      <w:tr w:rsidR="00AD45EF" w:rsidRPr="00C903B0" w14:paraId="6558D0D6" w14:textId="77777777" w:rsidTr="00C205EC">
        <w:trPr>
          <w:trHeight w:val="20"/>
        </w:trPr>
        <w:tc>
          <w:tcPr>
            <w:tcW w:w="15730" w:type="dxa"/>
            <w:gridSpan w:val="6"/>
          </w:tcPr>
          <w:p w14:paraId="2B89ED14" w14:textId="72CEC728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Технический регламент Таможенного союза «О безопасности колесных транспортных средств» (ТР ТС 018/2011)</w:t>
            </w:r>
          </w:p>
        </w:tc>
      </w:tr>
      <w:tr w:rsidR="00AD45EF" w:rsidRPr="00C903B0" w14:paraId="21F847CD" w14:textId="77777777" w:rsidTr="00C205EC">
        <w:trPr>
          <w:trHeight w:val="20"/>
        </w:trPr>
        <w:tc>
          <w:tcPr>
            <w:tcW w:w="463" w:type="dxa"/>
          </w:tcPr>
          <w:p w14:paraId="7E331F73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A4A7462" w14:textId="141005A1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Двигатели с принудительным зажиганием</w:t>
            </w:r>
          </w:p>
        </w:tc>
        <w:tc>
          <w:tcPr>
            <w:tcW w:w="3209" w:type="dxa"/>
          </w:tcPr>
          <w:p w14:paraId="655F7731" w14:textId="59DB308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</w:t>
            </w:r>
          </w:p>
        </w:tc>
        <w:tc>
          <w:tcPr>
            <w:tcW w:w="1639" w:type="dxa"/>
          </w:tcPr>
          <w:p w14:paraId="520E5BF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8407 31;</w:t>
            </w:r>
          </w:p>
          <w:p w14:paraId="2D8AE4C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8407 32;</w:t>
            </w:r>
          </w:p>
          <w:p w14:paraId="422AFEE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8407 33;</w:t>
            </w:r>
          </w:p>
          <w:p w14:paraId="1A6C775B" w14:textId="60927B8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8407 34</w:t>
            </w:r>
          </w:p>
        </w:tc>
        <w:tc>
          <w:tcPr>
            <w:tcW w:w="2728" w:type="dxa"/>
          </w:tcPr>
          <w:p w14:paraId="0D8B0D3A" w14:textId="5D7ECCA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46C763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</w:t>
            </w:r>
          </w:p>
          <w:p w14:paraId="32778EC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123A90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Уровень выбросов:</w:t>
            </w:r>
          </w:p>
          <w:p w14:paraId="7FC9F7D7" w14:textId="568CD01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0: Правила ООН № 83-02 (уровень выбросов A) для бензиновых и газовых двигателей для транспортных средств категорий M1, M2, N1, N2 (в соответствии с областью применения Правил ООН № 83);</w:t>
            </w:r>
          </w:p>
          <w:p w14:paraId="2FB98449" w14:textId="046F519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CO - 85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>, HC - 5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 xml:space="preserve">, </w:t>
            </w:r>
            <w:proofErr w:type="spellStart"/>
            <w:r w:rsidRPr="00C903B0">
              <w:rPr>
                <w:sz w:val="18"/>
                <w:szCs w:val="18"/>
              </w:rPr>
              <w:t>NOx</w:t>
            </w:r>
            <w:proofErr w:type="spellEnd"/>
            <w:r w:rsidRPr="00C903B0">
              <w:rPr>
                <w:sz w:val="18"/>
                <w:szCs w:val="18"/>
              </w:rPr>
              <w:t xml:space="preserve"> - 17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 xml:space="preserve"> (9-режимный испытательный цикл) для бензиновых двигателей транспортных средств категорий M1 максимальной массой свыше 3,5 т, M2, M3, N2, N3;</w:t>
            </w:r>
          </w:p>
          <w:p w14:paraId="3D9A44E8" w14:textId="54973C5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3BA6A4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1:</w:t>
            </w:r>
          </w:p>
          <w:p w14:paraId="57FCF47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Правила ООН № 83-02 (уровни выбросов B и D) для бензиновых и газовых </w:t>
            </w:r>
            <w:r w:rsidRPr="00C903B0">
              <w:rPr>
                <w:sz w:val="18"/>
                <w:szCs w:val="18"/>
              </w:rPr>
              <w:lastRenderedPageBreak/>
              <w:t>двигателей для транспортных средств категорий M1, M2, N1, N2 (в соответствии с областью применения Правил ООН № 83);</w:t>
            </w:r>
          </w:p>
          <w:p w14:paraId="4BCDDA5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49-02 (уровень выбросов A) для газовых двигателей транспортных средств категорий M1 максимальной массой свыше 3,5 т, M2, M3, N2, N3;</w:t>
            </w:r>
          </w:p>
          <w:p w14:paraId="287EC4D4" w14:textId="0A1FCF5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CO - 72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>, HC - 4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 xml:space="preserve">, </w:t>
            </w:r>
            <w:proofErr w:type="spellStart"/>
            <w:r w:rsidRPr="00C903B0">
              <w:rPr>
                <w:sz w:val="18"/>
                <w:szCs w:val="18"/>
              </w:rPr>
              <w:t>NOx</w:t>
            </w:r>
            <w:proofErr w:type="spellEnd"/>
            <w:r w:rsidRPr="00C903B0">
              <w:rPr>
                <w:sz w:val="18"/>
                <w:szCs w:val="18"/>
              </w:rPr>
              <w:t xml:space="preserve"> - 14г/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 xml:space="preserve"> (9-режимный испытательный цикл) для бензиновых двигателей транспортных средств категорий M1 максимальной массой свыше 3,5 т, M2, M3, N2, N3;</w:t>
            </w:r>
          </w:p>
          <w:p w14:paraId="0163028C" w14:textId="2A9E40B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546E7B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2:</w:t>
            </w:r>
          </w:p>
          <w:p w14:paraId="28A1DAB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83-04 (уровни выбросов B и D) для бензиновых и газовых двигателей для транспортных средств категорий M1, M2, N1, N2 (в соответствии с областью применения Правил ООН № 83);</w:t>
            </w:r>
          </w:p>
          <w:p w14:paraId="2EB2AE0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49-02 (уровень выбросов B) для газовых двигателей транспортных средств категорий M1 максимальной массой свыше 3,5 т, M2, M3, N2, N3;</w:t>
            </w:r>
          </w:p>
          <w:p w14:paraId="3756F873" w14:textId="5E20E30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CO - 55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>, HC - 2,4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>, NO x - 10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 xml:space="preserve"> (испытательный цикл ESC по Правилам ООН N 49- 04) для бензиновых двигателей транспортных средств категорий M1 максимальной массой свыше 3,5 т, M2, M3, N2, N3;</w:t>
            </w:r>
          </w:p>
          <w:p w14:paraId="1426088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88DE6E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3:</w:t>
            </w:r>
          </w:p>
          <w:p w14:paraId="593EB9B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83-05 (уровень выбросов A) для бензиновых и газовых двигателей для транспортных средств категорий M1, M2, N1, N2 (в соответствии с областью применения Правил ООН № 83);</w:t>
            </w:r>
          </w:p>
          <w:p w14:paraId="039F5A3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N 49-04 (уровень выбросов A) для газовых двигателей для транспортных средств категорий M1 максимальной массой свыше 3,5 т, M2, M3, N2, N3;</w:t>
            </w:r>
          </w:p>
          <w:p w14:paraId="5FE830DB" w14:textId="6360621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CO - 20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>, HC - 1,1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>, NO x - 7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 xml:space="preserve"> (испытательный цикл ESC по Правилам ООН N 49- 04) для бензиновых двигателей транспортных средств категорий M1 максимальной массой свыше 3,5 т, M2, M3, N2, N3;</w:t>
            </w:r>
          </w:p>
          <w:p w14:paraId="048FE7DE" w14:textId="791F034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0485BD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4:</w:t>
            </w:r>
          </w:p>
          <w:p w14:paraId="442D2DF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83-05 (уровень выбросов B) для бензиновых и газовых двигателей для транспортных средств категорий M1, M2, N1, N2 (в соответствии с областью применения Правил ООН № 83);</w:t>
            </w:r>
          </w:p>
          <w:p w14:paraId="28387BD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Правила ООН N 49-05 (уровень выбросов B1,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C903B0">
              <w:rPr>
                <w:sz w:val="18"/>
                <w:szCs w:val="18"/>
              </w:rPr>
              <w:t>NOx</w:t>
            </w:r>
            <w:proofErr w:type="spellEnd"/>
            <w:r w:rsidRPr="00C903B0">
              <w:rPr>
                <w:sz w:val="18"/>
                <w:szCs w:val="18"/>
              </w:rPr>
              <w:t xml:space="preserve"> - "C") для газовых двигателей для транспортных средств категорий M1 максимальной массой свыше 3,5 т, M2, M3, N2, N3;</w:t>
            </w:r>
          </w:p>
          <w:p w14:paraId="7D2F632A" w14:textId="0D5516D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CO - 4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>, HC - 0,55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>, NO x - 2 г/</w:t>
            </w:r>
            <w:proofErr w:type="spellStart"/>
            <w:r w:rsidRPr="00C903B0">
              <w:rPr>
                <w:sz w:val="18"/>
                <w:szCs w:val="18"/>
              </w:rPr>
              <w:t>кВт·ч</w:t>
            </w:r>
            <w:proofErr w:type="spellEnd"/>
            <w:r w:rsidRPr="00C903B0">
              <w:rPr>
                <w:sz w:val="18"/>
                <w:szCs w:val="18"/>
              </w:rPr>
              <w:t xml:space="preserve"> (испытательный цикл ESC по Правилам ООН № 49-05) для бензиновых двигателей транспортных средств категорий M1 максимальной массой свыше 3,5 т, M2, M3, N2, N3;</w:t>
            </w:r>
          </w:p>
          <w:p w14:paraId="48F23EE7" w14:textId="3D4A645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49CAF1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5:</w:t>
            </w:r>
          </w:p>
          <w:p w14:paraId="6FD51C5D" w14:textId="3976D9B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Правила ООН № 83-06 (уровень выбросов по Таблице 1) для двигателей с принудительным зажиганием для транспортных средств категорий M1, M2, N1, </w:t>
            </w:r>
            <w:r w:rsidRPr="00C903B0">
              <w:rPr>
                <w:sz w:val="18"/>
                <w:szCs w:val="18"/>
              </w:rPr>
              <w:lastRenderedPageBreak/>
              <w:t>N2 (в соответствии с областью применения Правил ООН № 83-06);</w:t>
            </w:r>
          </w:p>
          <w:p w14:paraId="484509A7" w14:textId="201C4CF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Правила ООН № 49-05 (уровни выбросов B2, C,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C903B0">
              <w:rPr>
                <w:sz w:val="18"/>
                <w:szCs w:val="18"/>
              </w:rPr>
              <w:t>NOx</w:t>
            </w:r>
            <w:proofErr w:type="spellEnd"/>
            <w:r w:rsidRPr="00C903B0">
              <w:rPr>
                <w:sz w:val="18"/>
                <w:szCs w:val="18"/>
              </w:rPr>
              <w:t xml:space="preserve"> - "G", "K") для газовых двигателей для транспортных средств категорий M1 максимальной массой свыше 3,5 т, M2, M3, N2, N3.</w:t>
            </w:r>
          </w:p>
          <w:p w14:paraId="69F7700F" w14:textId="1B5E441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3CE640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Предельная температура надежного пуска двигателя должна быть:</w:t>
            </w:r>
          </w:p>
          <w:p w14:paraId="3477008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без устройств облегчения пуска не выше -20 °C;</w:t>
            </w:r>
          </w:p>
          <w:p w14:paraId="4E2BAEC1" w14:textId="42E825A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 устройством облегчения пуска не выше -30 °C.</w:t>
            </w:r>
          </w:p>
        </w:tc>
        <w:tc>
          <w:tcPr>
            <w:tcW w:w="3302" w:type="dxa"/>
          </w:tcPr>
          <w:p w14:paraId="28ADF0D2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Правила ООН №№ 49-02, 49-04, 49-05, 83-02, 83-04, 83-05, 83-06;</w:t>
            </w:r>
          </w:p>
          <w:p w14:paraId="5DDF5C91" w14:textId="05022052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51832;</w:t>
            </w:r>
          </w:p>
          <w:p w14:paraId="571917F2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53838</w:t>
            </w:r>
            <w:r w:rsidR="00894189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CDC1400" w14:textId="2E7734E5" w:rsidR="00894189" w:rsidRPr="00C903B0" w:rsidRDefault="00894189" w:rsidP="00C205E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54120</w:t>
            </w:r>
          </w:p>
        </w:tc>
      </w:tr>
      <w:tr w:rsidR="00AD45EF" w:rsidRPr="00C903B0" w14:paraId="032CABF5" w14:textId="77777777" w:rsidTr="00C205EC">
        <w:trPr>
          <w:trHeight w:val="20"/>
        </w:trPr>
        <w:tc>
          <w:tcPr>
            <w:tcW w:w="463" w:type="dxa"/>
          </w:tcPr>
          <w:p w14:paraId="11184CD2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C47DDCB" w14:textId="4B66C694" w:rsidR="00AD45EF" w:rsidRPr="00C903B0" w:rsidRDefault="00AD45EF" w:rsidP="00C205EC">
            <w:pPr>
              <w:ind w:right="-27"/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Двигатели с воспламенением от сжатия</w:t>
            </w:r>
          </w:p>
        </w:tc>
        <w:tc>
          <w:tcPr>
            <w:tcW w:w="3209" w:type="dxa"/>
          </w:tcPr>
          <w:p w14:paraId="1C1495DB" w14:textId="6F4CC1FA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</w:t>
            </w:r>
          </w:p>
        </w:tc>
        <w:tc>
          <w:tcPr>
            <w:tcW w:w="1639" w:type="dxa"/>
          </w:tcPr>
          <w:p w14:paraId="5CC5B59E" w14:textId="47C45FE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8408 20</w:t>
            </w:r>
          </w:p>
        </w:tc>
        <w:tc>
          <w:tcPr>
            <w:tcW w:w="2728" w:type="dxa"/>
          </w:tcPr>
          <w:p w14:paraId="46B599D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FDB5426" w14:textId="39935D7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</w:t>
            </w:r>
          </w:p>
          <w:p w14:paraId="128BF7D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A6002E5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Уровень выбросов:</w:t>
            </w:r>
          </w:p>
          <w:p w14:paraId="7729A72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0:</w:t>
            </w:r>
          </w:p>
          <w:p w14:paraId="4CAD64D2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24-03 и Правила ООН № 49-01 для дизелей для транспортных средств категорий M1 максимальной массой свыше 3,5 т, M2, M3, N2, N3;</w:t>
            </w:r>
          </w:p>
          <w:p w14:paraId="09B1E947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  <w:p w14:paraId="36E29732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1:</w:t>
            </w:r>
          </w:p>
          <w:p w14:paraId="4B59BA2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24-03 и Правила ООН № 83-02 (уровень выбросов C) для дизелей для транспортных средств категорий M1, M2, N1, N2 (в соответствии с областью применения Правил ООН № 83);</w:t>
            </w:r>
          </w:p>
          <w:p w14:paraId="35ADF458" w14:textId="66E8F4F0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24-03 и Правила ООН № 49-02 (уровень выбросов A) для дизелей транспортных средств категорий M1 максимальной массой свыше 3,5 т, M2, M3, N2, N3;</w:t>
            </w:r>
          </w:p>
          <w:p w14:paraId="5D6FE9E7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  <w:p w14:paraId="73CB08BB" w14:textId="5F871CFC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2:</w:t>
            </w:r>
          </w:p>
          <w:p w14:paraId="346E93E6" w14:textId="73EE04A0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24-03 и Правила ООН № 83-04 (уровень выбросов C) для дизелей для транспортных средств категорий M1, M2, N1, N2 (в соответствии с областью применения Правил ООН № 83);</w:t>
            </w:r>
          </w:p>
          <w:p w14:paraId="75D12CCD" w14:textId="5EE299DA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24-03 и Правила ООН № 49-02 (уровень выбросов B) для дизелей транспортных средств категорий M1 максимальной массой свыше 3,5 т, M2, M3, N2, N3;</w:t>
            </w:r>
          </w:p>
          <w:p w14:paraId="3C630682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  <w:p w14:paraId="54C49507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3:</w:t>
            </w:r>
          </w:p>
          <w:p w14:paraId="550F875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Правила ООН № 24-03 и Правила ООН № 83-05 (уровень </w:t>
            </w:r>
            <w:r w:rsidRPr="00C903B0">
              <w:rPr>
                <w:sz w:val="18"/>
                <w:szCs w:val="18"/>
              </w:rPr>
              <w:lastRenderedPageBreak/>
              <w:t>выбросов A) для дизелей для транспортных средств категорий M1, M2, N1, N2 (в соответствии с областью применения Правил ООН № 83);</w:t>
            </w:r>
          </w:p>
          <w:p w14:paraId="5F778C82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24-03 и Правила ООН № 49-04 (уровень выбросов A) для дизелей для транспортных средств категорий M1 максимальной массой свыше 3,5 т, M2, M3, N2, N3;</w:t>
            </w:r>
          </w:p>
          <w:p w14:paraId="643D4DDE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24-03 и Правила ООН № 96-01 для дизелей для транспортных средств категорий M1G максимальной массой свыше 3,5 т, M2G, M3G, N2G, N3G;</w:t>
            </w:r>
          </w:p>
          <w:p w14:paraId="19B3C93D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  <w:p w14:paraId="38FD24D5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4:</w:t>
            </w:r>
          </w:p>
          <w:p w14:paraId="4795E09A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24-03 и Правила ООН № 83-05 (уровень выбросов B) для дизелей для транспортных средств категорий M1, M2, N1, N2 (в соответствии с областью применения Правил ООН № 83);</w:t>
            </w:r>
          </w:p>
          <w:p w14:paraId="14A85EB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24-03 и Правила ООН № 49-04 (уровень выбросов B1 для дизелей для транспортных средств категорий M1 максимальной массой свыше 3,5 т, M2, M3, N2, N3;</w:t>
            </w:r>
          </w:p>
          <w:p w14:paraId="2BFF0FFF" w14:textId="5882242B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 xml:space="preserve">Правила ООН № 24-03 и Правила ООН № 49-05 (уровень выбросов B1,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C903B0">
              <w:rPr>
                <w:sz w:val="18"/>
                <w:szCs w:val="18"/>
              </w:rPr>
              <w:t>NOx</w:t>
            </w:r>
            <w:proofErr w:type="spellEnd"/>
            <w:r w:rsidRPr="00C903B0">
              <w:rPr>
                <w:sz w:val="18"/>
                <w:szCs w:val="18"/>
              </w:rPr>
              <w:t xml:space="preserve"> - "C") для дизелей для транспортных средств категорий M1 максимальной массой свыше 3,5 т, M2, M3, N2, N3;</w:t>
            </w:r>
          </w:p>
          <w:p w14:paraId="63BFE1EC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N 24-03 и Правила ООН N 96-02 для дизелей для транспортных средств категорий M1G максимальной массой свыше 3,5 т, M2G, M3G, N2G, N3G с приводом на все колеса, в том числе с отключаемым приводом одной из осей;</w:t>
            </w:r>
          </w:p>
          <w:p w14:paraId="7F6A65C1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Пункт 13 приложения № 3 к ТР ТС 018/2011 для двигателей, предназначенных для гибридных транспортных средств (в соответствии с областью применения Правил ООН № 49);</w:t>
            </w:r>
          </w:p>
          <w:p w14:paraId="20BD919D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  <w:p w14:paraId="1B6780C4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экологического класса 5:</w:t>
            </w:r>
          </w:p>
          <w:p w14:paraId="07B78F65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Правила ООН № 24-03 и Правила ООН № 83-06 (уровень выбросов по Таблице 1) для дизелей для транспортных средств категорий M1, M2, N1, N2 (в соответствии с областью </w:t>
            </w:r>
            <w:r w:rsidRPr="00C903B0">
              <w:rPr>
                <w:sz w:val="18"/>
                <w:szCs w:val="18"/>
              </w:rPr>
              <w:lastRenderedPageBreak/>
              <w:t>применения Правил ООН № 83-06);</w:t>
            </w:r>
          </w:p>
          <w:p w14:paraId="242BE965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Правила ООН № 24-03 и Правила ООН № 49-05 (уровни выбросов B2, C,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C903B0">
              <w:rPr>
                <w:sz w:val="18"/>
                <w:szCs w:val="18"/>
              </w:rPr>
              <w:t>NOx</w:t>
            </w:r>
            <w:proofErr w:type="spellEnd"/>
            <w:r w:rsidRPr="00C903B0">
              <w:rPr>
                <w:sz w:val="18"/>
                <w:szCs w:val="18"/>
              </w:rPr>
              <w:t xml:space="preserve"> - "G", "K") для дизелей для транспортных средств категорий M1 максимальной массой свыше 3,5 т, M2, M3, N2, N3.</w:t>
            </w:r>
          </w:p>
          <w:p w14:paraId="30036089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Пункт 13 приложения № 3 к ТР ТС 018/2011 для двигателей, предназначенных для гибридных транспортных средств (в соответствии с областью применения Правил ООН № 49).</w:t>
            </w:r>
          </w:p>
          <w:p w14:paraId="756A5CD4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  <w:p w14:paraId="4BF77A2E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Предельная температура надежного пуска двигателя должна быть:</w:t>
            </w:r>
          </w:p>
          <w:p w14:paraId="0969A52E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без </w:t>
            </w:r>
            <w:proofErr w:type="spellStart"/>
            <w:r w:rsidRPr="00C903B0">
              <w:rPr>
                <w:sz w:val="18"/>
                <w:szCs w:val="18"/>
              </w:rPr>
              <w:t>электрофакельных</w:t>
            </w:r>
            <w:proofErr w:type="spellEnd"/>
            <w:r w:rsidRPr="00C903B0">
              <w:rPr>
                <w:sz w:val="18"/>
                <w:szCs w:val="18"/>
              </w:rPr>
              <w:t xml:space="preserve"> устройств - не выше -10 °C;</w:t>
            </w:r>
          </w:p>
          <w:p w14:paraId="4E9AADD7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с помощью </w:t>
            </w:r>
            <w:proofErr w:type="spellStart"/>
            <w:r w:rsidRPr="00C903B0">
              <w:rPr>
                <w:sz w:val="18"/>
                <w:szCs w:val="18"/>
              </w:rPr>
              <w:t>электрофакельных</w:t>
            </w:r>
            <w:proofErr w:type="spellEnd"/>
            <w:r w:rsidRPr="00C903B0">
              <w:rPr>
                <w:sz w:val="18"/>
                <w:szCs w:val="18"/>
              </w:rPr>
              <w:t xml:space="preserve"> устройств - не выше -22 °C.</w:t>
            </w:r>
          </w:p>
          <w:p w14:paraId="650D12C4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  <w:p w14:paraId="27D55E0B" w14:textId="67FCB733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Максимальный уровень шума двигателя должен быть не более 96 дБ А.</w:t>
            </w:r>
          </w:p>
        </w:tc>
        <w:tc>
          <w:tcPr>
            <w:tcW w:w="3302" w:type="dxa"/>
          </w:tcPr>
          <w:p w14:paraId="5D42A20B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24-03, 49-01, 49-02, 49-04, 49-05, 83-02, 83-04, 83-05, 83-06, 96-01, 96-02;</w:t>
            </w:r>
          </w:p>
          <w:p w14:paraId="5FF623C2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53838</w:t>
            </w:r>
            <w:r w:rsidR="00894189" w:rsidRPr="00C903B0">
              <w:rPr>
                <w:sz w:val="18"/>
                <w:szCs w:val="18"/>
              </w:rPr>
              <w:t>;</w:t>
            </w:r>
          </w:p>
          <w:p w14:paraId="3F859833" w14:textId="1C9FB101" w:rsidR="00894189" w:rsidRPr="00C903B0" w:rsidRDefault="00894189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54120</w:t>
            </w:r>
          </w:p>
        </w:tc>
      </w:tr>
      <w:tr w:rsidR="00AD45EF" w:rsidRPr="00C903B0" w14:paraId="26901D6D" w14:textId="77777777" w:rsidTr="00C205EC">
        <w:trPr>
          <w:trHeight w:val="20"/>
        </w:trPr>
        <w:tc>
          <w:tcPr>
            <w:tcW w:w="463" w:type="dxa"/>
          </w:tcPr>
          <w:p w14:paraId="6BA4736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A55DC1D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СНГ (или </w:t>
            </w:r>
            <w:r w:rsidRPr="00C903B0">
              <w:rPr>
                <w:sz w:val="18"/>
                <w:szCs w:val="18"/>
              </w:rPr>
              <w:lastRenderedPageBreak/>
              <w:t xml:space="preserve">сжиженным углеводородным газом - СУГ), сжиженным природным газом - СПГ, диметиловым эфиром топливным - </w:t>
            </w:r>
            <w:proofErr w:type="spellStart"/>
            <w:r w:rsidRPr="00C903B0">
              <w:rPr>
                <w:sz w:val="18"/>
                <w:szCs w:val="18"/>
              </w:rPr>
              <w:t>ДМЭт</w:t>
            </w:r>
            <w:proofErr w:type="spellEnd"/>
            <w:r w:rsidRPr="00C903B0">
              <w:rPr>
                <w:sz w:val="18"/>
                <w:szCs w:val="18"/>
              </w:rPr>
              <w:t>):</w:t>
            </w:r>
          </w:p>
          <w:p w14:paraId="0711D3E1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баллон газовый;</w:t>
            </w:r>
          </w:p>
          <w:p w14:paraId="4FB12FC0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вспомогательное оборудование баллона;</w:t>
            </w:r>
          </w:p>
          <w:p w14:paraId="4524826B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</w:t>
            </w:r>
            <w:proofErr w:type="spellStart"/>
            <w:r w:rsidRPr="00C903B0">
              <w:rPr>
                <w:sz w:val="18"/>
                <w:szCs w:val="18"/>
              </w:rPr>
              <w:t>газоредуцирующая</w:t>
            </w:r>
            <w:proofErr w:type="spellEnd"/>
            <w:r w:rsidRPr="00C903B0">
              <w:rPr>
                <w:sz w:val="18"/>
                <w:szCs w:val="18"/>
              </w:rPr>
              <w:t xml:space="preserve"> аппаратура;</w:t>
            </w:r>
          </w:p>
          <w:p w14:paraId="4100412A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теплообменные устройства;</w:t>
            </w:r>
          </w:p>
          <w:p w14:paraId="2D4AA4FE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газосмесительные устройства;</w:t>
            </w:r>
          </w:p>
          <w:p w14:paraId="14FC4D97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</w:t>
            </w:r>
            <w:proofErr w:type="spellStart"/>
            <w:r w:rsidRPr="00C903B0">
              <w:rPr>
                <w:sz w:val="18"/>
                <w:szCs w:val="18"/>
              </w:rPr>
              <w:t>газодозирующие</w:t>
            </w:r>
            <w:proofErr w:type="spellEnd"/>
            <w:r w:rsidRPr="00C903B0">
              <w:rPr>
                <w:sz w:val="18"/>
                <w:szCs w:val="18"/>
              </w:rPr>
              <w:t xml:space="preserve"> устройства;</w:t>
            </w:r>
          </w:p>
          <w:p w14:paraId="67DEB70D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электромагнитные клапаны;</w:t>
            </w:r>
          </w:p>
          <w:p w14:paraId="77D1AFBA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расходно-наполнительное и </w:t>
            </w:r>
            <w:proofErr w:type="spellStart"/>
            <w:r w:rsidRPr="00C903B0">
              <w:rPr>
                <w:sz w:val="18"/>
                <w:szCs w:val="18"/>
              </w:rPr>
              <w:t>контрольноизмерительное</w:t>
            </w:r>
            <w:proofErr w:type="spellEnd"/>
            <w:r w:rsidRPr="00C903B0">
              <w:rPr>
                <w:sz w:val="18"/>
                <w:szCs w:val="18"/>
              </w:rPr>
              <w:t xml:space="preserve"> оборудование;</w:t>
            </w:r>
          </w:p>
          <w:p w14:paraId="1E868850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фильтр газовый;</w:t>
            </w:r>
          </w:p>
          <w:p w14:paraId="6373E4D6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гибкие шланги;</w:t>
            </w:r>
          </w:p>
          <w:p w14:paraId="765A9DAE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топливопроводы;</w:t>
            </w:r>
          </w:p>
          <w:p w14:paraId="1EEC0B9D" w14:textId="6657B772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электронные блоки управления</w:t>
            </w:r>
          </w:p>
        </w:tc>
        <w:tc>
          <w:tcPr>
            <w:tcW w:w="3209" w:type="dxa"/>
          </w:tcPr>
          <w:p w14:paraId="60864DBD" w14:textId="5856C03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2с, 3с, 9с</w:t>
            </w:r>
          </w:p>
        </w:tc>
        <w:tc>
          <w:tcPr>
            <w:tcW w:w="1639" w:type="dxa"/>
          </w:tcPr>
          <w:p w14:paraId="22A4554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3917;</w:t>
            </w:r>
          </w:p>
          <w:p w14:paraId="23F5948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3926;</w:t>
            </w:r>
          </w:p>
          <w:p w14:paraId="09FF0C6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4009;</w:t>
            </w:r>
          </w:p>
          <w:p w14:paraId="7E3B0ED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7304;</w:t>
            </w:r>
          </w:p>
          <w:p w14:paraId="5EB8695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7307;</w:t>
            </w:r>
          </w:p>
          <w:p w14:paraId="0523197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7311;</w:t>
            </w:r>
          </w:p>
          <w:p w14:paraId="619E3E3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8409;</w:t>
            </w:r>
          </w:p>
          <w:p w14:paraId="7D291B4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8414;</w:t>
            </w:r>
          </w:p>
          <w:p w14:paraId="6BE908B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8419;</w:t>
            </w:r>
          </w:p>
          <w:p w14:paraId="0C41BF0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8481;</w:t>
            </w:r>
          </w:p>
          <w:p w14:paraId="68A1AB6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8536;</w:t>
            </w:r>
          </w:p>
          <w:p w14:paraId="16E1AC0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8537;</w:t>
            </w:r>
          </w:p>
          <w:p w14:paraId="6633B43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5DEAB22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9026;</w:t>
            </w:r>
          </w:p>
          <w:p w14:paraId="0C352F6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9031;</w:t>
            </w:r>
          </w:p>
          <w:p w14:paraId="1B614559" w14:textId="2624C60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46F0DA4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ТР ТС 018/2011,</w:t>
            </w:r>
          </w:p>
          <w:p w14:paraId="20F36D81" w14:textId="5AC9046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</w:t>
            </w:r>
          </w:p>
          <w:p w14:paraId="49250E9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DAE1A34" w14:textId="4D7AD3E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67-01, 110-00, 115-00</w:t>
            </w:r>
          </w:p>
        </w:tc>
        <w:tc>
          <w:tcPr>
            <w:tcW w:w="3302" w:type="dxa"/>
          </w:tcPr>
          <w:p w14:paraId="7DD48553" w14:textId="77777777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67-01, 110-00, 115-00;</w:t>
            </w:r>
          </w:p>
          <w:p w14:paraId="137EFFFE" w14:textId="71F4E874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11439;</w:t>
            </w:r>
          </w:p>
          <w:p w14:paraId="1EE370E5" w14:textId="2FED4B8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25651;</w:t>
            </w:r>
          </w:p>
          <w:p w14:paraId="0FD16A1B" w14:textId="41EFA94C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10362;</w:t>
            </w:r>
          </w:p>
          <w:p w14:paraId="1D2909C4" w14:textId="75666FA6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33986;</w:t>
            </w:r>
          </w:p>
          <w:p w14:paraId="1B3049E9" w14:textId="545D643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3940</w:t>
            </w:r>
          </w:p>
        </w:tc>
      </w:tr>
      <w:tr w:rsidR="00AD45EF" w:rsidRPr="00C903B0" w14:paraId="1C938C6F" w14:textId="77777777" w:rsidTr="00C205EC">
        <w:trPr>
          <w:trHeight w:val="20"/>
        </w:trPr>
        <w:tc>
          <w:tcPr>
            <w:tcW w:w="463" w:type="dxa"/>
          </w:tcPr>
          <w:p w14:paraId="357CEF5F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F7EE13" w14:textId="2A7A4A0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Системы нейтрализации отработавших газов, в т.ч.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3209" w:type="dxa"/>
          </w:tcPr>
          <w:p w14:paraId="06750B39" w14:textId="1395D9F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5BC239F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7115;</w:t>
            </w:r>
          </w:p>
          <w:p w14:paraId="533C45A6" w14:textId="603E9EC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8421</w:t>
            </w:r>
          </w:p>
        </w:tc>
        <w:tc>
          <w:tcPr>
            <w:tcW w:w="2728" w:type="dxa"/>
          </w:tcPr>
          <w:p w14:paraId="6E5E7C0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9CA50D3" w14:textId="7D781A6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</w:t>
            </w:r>
          </w:p>
          <w:p w14:paraId="578BC79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95B755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103-00.</w:t>
            </w:r>
          </w:p>
          <w:p w14:paraId="1E79757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Альтернативно:</w:t>
            </w:r>
          </w:p>
          <w:p w14:paraId="4A48D722" w14:textId="518532F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83-05 или 83-06.</w:t>
            </w:r>
          </w:p>
        </w:tc>
        <w:tc>
          <w:tcPr>
            <w:tcW w:w="3302" w:type="dxa"/>
          </w:tcPr>
          <w:p w14:paraId="6772076B" w14:textId="6C5247EE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83-05, 83-06, 103-00</w:t>
            </w:r>
          </w:p>
        </w:tc>
      </w:tr>
      <w:tr w:rsidR="00AD45EF" w:rsidRPr="00C903B0" w14:paraId="796446ED" w14:textId="77777777" w:rsidTr="00C205EC">
        <w:trPr>
          <w:trHeight w:val="20"/>
        </w:trPr>
        <w:tc>
          <w:tcPr>
            <w:tcW w:w="463" w:type="dxa"/>
          </w:tcPr>
          <w:p w14:paraId="692DEB7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EEBD87C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Сменные системы выпуска отработавших газов двигателей, в т.ч. глушители и резонаторы</w:t>
            </w:r>
          </w:p>
          <w:p w14:paraId="21AF7DF1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</w:tc>
        <w:tc>
          <w:tcPr>
            <w:tcW w:w="3209" w:type="dxa"/>
          </w:tcPr>
          <w:p w14:paraId="647F3920" w14:textId="048C3C9B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7FBF71C3" w14:textId="55A5CC0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629281D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98BD2EC" w14:textId="0F3790A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</w:t>
            </w:r>
          </w:p>
          <w:p w14:paraId="18E576E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EDD293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59-00 (транспортные средства категорий M, N).</w:t>
            </w:r>
          </w:p>
          <w:p w14:paraId="0CDB64F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Альтернативно:</w:t>
            </w:r>
          </w:p>
          <w:p w14:paraId="103ACF2F" w14:textId="2F92AC8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51-02.</w:t>
            </w:r>
          </w:p>
          <w:p w14:paraId="42C27BE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470027C" w14:textId="4B52CE5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92-00 (транспортные средства категории L).</w:t>
            </w:r>
          </w:p>
          <w:p w14:paraId="20EB78B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Альтернативно:</w:t>
            </w:r>
          </w:p>
          <w:p w14:paraId="6E7C50AE" w14:textId="2F76A0B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9-06, 41-03, 63-01.</w:t>
            </w:r>
          </w:p>
        </w:tc>
        <w:tc>
          <w:tcPr>
            <w:tcW w:w="3302" w:type="dxa"/>
          </w:tcPr>
          <w:p w14:paraId="32301361" w14:textId="12504013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9-06, 41-03, 51-02, 59-00, 63-01, 92-00</w:t>
            </w:r>
          </w:p>
        </w:tc>
      </w:tr>
      <w:tr w:rsidR="00AD45EF" w:rsidRPr="00C903B0" w14:paraId="15C24DDC" w14:textId="77777777" w:rsidTr="00C205EC">
        <w:trPr>
          <w:trHeight w:val="20"/>
        </w:trPr>
        <w:tc>
          <w:tcPr>
            <w:tcW w:w="463" w:type="dxa"/>
          </w:tcPr>
          <w:p w14:paraId="024199E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8EA0EE6" w14:textId="4CBFF520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Топливные баки, заливные горловины и пробки топливных баков</w:t>
            </w:r>
          </w:p>
          <w:p w14:paraId="29B9B7DD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</w:tc>
        <w:tc>
          <w:tcPr>
            <w:tcW w:w="3209" w:type="dxa"/>
          </w:tcPr>
          <w:p w14:paraId="6FF55865" w14:textId="184AC53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54CF72AD" w14:textId="0B7FBF0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4D485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1FF8A3D" w14:textId="70DF4C4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3926;</w:t>
            </w:r>
          </w:p>
          <w:p w14:paraId="417F729A" w14:textId="444C318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7310;</w:t>
            </w:r>
          </w:p>
          <w:p w14:paraId="2F865CE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8309;</w:t>
            </w:r>
          </w:p>
          <w:p w14:paraId="356F3C14" w14:textId="76A7FFA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2769FE5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84FFC38" w14:textId="34F5E40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</w:t>
            </w:r>
          </w:p>
          <w:p w14:paraId="2013C1F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736424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34-01 или 34-02 (транспортные средства категории M1).</w:t>
            </w:r>
          </w:p>
          <w:p w14:paraId="07608DF5" w14:textId="6C1C936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36-03, 52-01, 107-03 (транспортные средства категорий M2 и M3).</w:t>
            </w:r>
          </w:p>
        </w:tc>
        <w:tc>
          <w:tcPr>
            <w:tcW w:w="3302" w:type="dxa"/>
          </w:tcPr>
          <w:p w14:paraId="1E329672" w14:textId="4A937862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34-01, 34-02, 36-03, 52-01, 107-03</w:t>
            </w:r>
          </w:p>
        </w:tc>
      </w:tr>
      <w:tr w:rsidR="00AD45EF" w:rsidRPr="00C903B0" w14:paraId="734752C9" w14:textId="77777777" w:rsidTr="00C205EC">
        <w:trPr>
          <w:trHeight w:val="20"/>
        </w:trPr>
        <w:tc>
          <w:tcPr>
            <w:tcW w:w="463" w:type="dxa"/>
          </w:tcPr>
          <w:p w14:paraId="6C006F3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C76797C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  <w:p w14:paraId="67B7668C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</w:tc>
        <w:tc>
          <w:tcPr>
            <w:tcW w:w="3209" w:type="dxa"/>
          </w:tcPr>
          <w:p w14:paraId="6B71EF3F" w14:textId="1BD8DBB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9с, 11с</w:t>
            </w:r>
          </w:p>
          <w:p w14:paraId="01E5F37D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0F9A19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6813;</w:t>
            </w:r>
          </w:p>
          <w:p w14:paraId="6DBAA1BA" w14:textId="3C73FB3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7F78E7A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C5B01B9" w14:textId="204FDB7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</w:t>
            </w:r>
          </w:p>
          <w:p w14:paraId="4C091FD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EF4C3F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90-02. Альтернативно:</w:t>
            </w:r>
          </w:p>
          <w:p w14:paraId="3067F8F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13-10 или 13-11 (транспортные средства категорий M2, M3, N).</w:t>
            </w:r>
          </w:p>
          <w:p w14:paraId="0FB778B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13H-00 (транспортные средства категорий M1 и N1).</w:t>
            </w:r>
          </w:p>
          <w:p w14:paraId="2BDB59EE" w14:textId="39982C9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78-02 или 78-03 (транспортные средства категории L).</w:t>
            </w:r>
          </w:p>
        </w:tc>
        <w:tc>
          <w:tcPr>
            <w:tcW w:w="3302" w:type="dxa"/>
          </w:tcPr>
          <w:p w14:paraId="1915C586" w14:textId="2E2CAEE4" w:rsidR="00AD45EF" w:rsidRPr="00C903B0" w:rsidRDefault="00AD45EF" w:rsidP="00C205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13-10, 13-11, 13H-00, 78-02, 78-03, 90-02</w:t>
            </w:r>
          </w:p>
        </w:tc>
      </w:tr>
      <w:tr w:rsidR="00AD45EF" w:rsidRPr="00C903B0" w14:paraId="13BDE295" w14:textId="77777777" w:rsidTr="00C205EC">
        <w:trPr>
          <w:trHeight w:val="20"/>
        </w:trPr>
        <w:tc>
          <w:tcPr>
            <w:tcW w:w="463" w:type="dxa"/>
          </w:tcPr>
          <w:p w14:paraId="07F26D62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A5AEBF7" w14:textId="675F1868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C903B0">
              <w:rPr>
                <w:sz w:val="18"/>
                <w:szCs w:val="18"/>
              </w:rPr>
              <w:t>гидровакуумные</w:t>
            </w:r>
            <w:proofErr w:type="spellEnd"/>
            <w:r w:rsidRPr="00C903B0">
              <w:rPr>
                <w:sz w:val="18"/>
                <w:szCs w:val="18"/>
              </w:rPr>
              <w:t xml:space="preserve"> и пневмогидравлические усилители, </w:t>
            </w:r>
            <w:proofErr w:type="spellStart"/>
            <w:r w:rsidRPr="00C903B0">
              <w:rPr>
                <w:sz w:val="18"/>
                <w:szCs w:val="18"/>
              </w:rPr>
              <w:t>контрольносигнальные</w:t>
            </w:r>
            <w:proofErr w:type="spellEnd"/>
            <w:r w:rsidRPr="00C903B0">
              <w:rPr>
                <w:sz w:val="18"/>
                <w:szCs w:val="18"/>
              </w:rPr>
              <w:t xml:space="preserve"> устройства</w:t>
            </w:r>
          </w:p>
        </w:tc>
        <w:tc>
          <w:tcPr>
            <w:tcW w:w="3209" w:type="dxa"/>
          </w:tcPr>
          <w:p w14:paraId="0D1B58BF" w14:textId="04F9AED2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9с, 11с</w:t>
            </w:r>
          </w:p>
        </w:tc>
        <w:tc>
          <w:tcPr>
            <w:tcW w:w="1639" w:type="dxa"/>
          </w:tcPr>
          <w:p w14:paraId="70EE00C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8481;</w:t>
            </w:r>
          </w:p>
          <w:p w14:paraId="211B140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17D4BC5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9031;</w:t>
            </w:r>
          </w:p>
          <w:p w14:paraId="6D284E28" w14:textId="6F47780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5057407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E51FC4A" w14:textId="6E88F1B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</w:t>
            </w:r>
          </w:p>
          <w:p w14:paraId="1A7CBB6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C0ABE4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4D924EB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показатели выходных параметров;</w:t>
            </w:r>
          </w:p>
          <w:p w14:paraId="6132EC4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уплотнений при давлении не менее 20 МПа;</w:t>
            </w:r>
          </w:p>
          <w:p w14:paraId="38E7102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прочность корпуса при давлении не менее 25 МПа;</w:t>
            </w:r>
          </w:p>
          <w:p w14:paraId="6E43ACAD" w14:textId="0B62F33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долговечность при циклическом нагружении 150000 циклов пульсирующим давлением от 0 до 7,0 МПа при температуре 70 ± 15 °C.</w:t>
            </w:r>
          </w:p>
          <w:p w14:paraId="40F865EC" w14:textId="7D0BA82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E4B4C44" w14:textId="26E2EF6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Вакуумные и </w:t>
            </w:r>
            <w:proofErr w:type="spellStart"/>
            <w:r w:rsidRPr="00C903B0">
              <w:rPr>
                <w:sz w:val="18"/>
                <w:szCs w:val="18"/>
              </w:rPr>
              <w:t>гидровакуумные</w:t>
            </w:r>
            <w:proofErr w:type="spellEnd"/>
            <w:r w:rsidRPr="00C903B0">
              <w:rPr>
                <w:sz w:val="18"/>
                <w:szCs w:val="18"/>
              </w:rPr>
              <w:t xml:space="preserve"> усилители, кроме того, должны обладать герметичностью и прочностью при разрежении в вакуумной камере 0,075 ± 0,005 МПа.</w:t>
            </w:r>
          </w:p>
        </w:tc>
        <w:tc>
          <w:tcPr>
            <w:tcW w:w="3302" w:type="dxa"/>
          </w:tcPr>
          <w:p w14:paraId="69B9B0BB" w14:textId="348DE64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Р 52431</w:t>
            </w:r>
          </w:p>
        </w:tc>
      </w:tr>
      <w:tr w:rsidR="00AD45EF" w:rsidRPr="00C903B0" w14:paraId="79A6AC2A" w14:textId="77777777" w:rsidTr="00C205EC">
        <w:trPr>
          <w:trHeight w:val="20"/>
        </w:trPr>
        <w:tc>
          <w:tcPr>
            <w:tcW w:w="463" w:type="dxa"/>
          </w:tcPr>
          <w:p w14:paraId="0EB0EE8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4BBD49D" w14:textId="49A05B15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3209" w:type="dxa"/>
          </w:tcPr>
          <w:p w14:paraId="24D85285" w14:textId="400BDC5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3B76664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3917;</w:t>
            </w:r>
          </w:p>
          <w:p w14:paraId="5E4AFED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4009;</w:t>
            </w:r>
          </w:p>
          <w:p w14:paraId="6270641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7306;</w:t>
            </w:r>
          </w:p>
          <w:p w14:paraId="3134A63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7307;</w:t>
            </w:r>
          </w:p>
          <w:p w14:paraId="704D08C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7411;</w:t>
            </w:r>
          </w:p>
          <w:p w14:paraId="46B423F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7412;</w:t>
            </w:r>
          </w:p>
          <w:p w14:paraId="19E276BC" w14:textId="17AE74F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7507</w:t>
            </w:r>
          </w:p>
        </w:tc>
        <w:tc>
          <w:tcPr>
            <w:tcW w:w="2728" w:type="dxa"/>
          </w:tcPr>
          <w:p w14:paraId="029921C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7B0D0E4" w14:textId="5E074BF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</w:t>
            </w:r>
          </w:p>
          <w:p w14:paraId="7F75ED2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36F259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1A25A60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и прочность трубок и шлангов в сборе с элементами соединений;</w:t>
            </w:r>
          </w:p>
          <w:p w14:paraId="2AD787A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долговечность при циклическом нагружении 150000 циклов пульсирующим давлением;</w:t>
            </w:r>
          </w:p>
          <w:p w14:paraId="1FF1C98A" w14:textId="0519EDA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стойкость к воздействию солей, масел, аккумуляторной кислоты, спиртов - для труб и витых шлангов из материала на основе полиамидов 11 и 12.</w:t>
            </w:r>
          </w:p>
        </w:tc>
        <w:tc>
          <w:tcPr>
            <w:tcW w:w="3302" w:type="dxa"/>
          </w:tcPr>
          <w:p w14:paraId="50528B4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25452;</w:t>
            </w:r>
          </w:p>
          <w:p w14:paraId="15069123" w14:textId="7814D18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30731;</w:t>
            </w:r>
          </w:p>
          <w:p w14:paraId="51B6516D" w14:textId="039D50B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51190;</w:t>
            </w:r>
          </w:p>
          <w:p w14:paraId="452F52E7" w14:textId="6003454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52452;</w:t>
            </w:r>
          </w:p>
          <w:p w14:paraId="19CD724D" w14:textId="0E519473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53834</w:t>
            </w:r>
          </w:p>
        </w:tc>
      </w:tr>
      <w:tr w:rsidR="00AD45EF" w:rsidRPr="00C903B0" w14:paraId="03AA7C00" w14:textId="77777777" w:rsidTr="00C205EC">
        <w:trPr>
          <w:trHeight w:val="20"/>
        </w:trPr>
        <w:tc>
          <w:tcPr>
            <w:tcW w:w="463" w:type="dxa"/>
          </w:tcPr>
          <w:p w14:paraId="1823841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5902314" w14:textId="5A29E712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Тормозные механизмы в сборе</w:t>
            </w:r>
          </w:p>
        </w:tc>
        <w:tc>
          <w:tcPr>
            <w:tcW w:w="3209" w:type="dxa"/>
          </w:tcPr>
          <w:p w14:paraId="259E883D" w14:textId="2988B06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4DDD5B0F" w14:textId="47FFDF7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7606AC0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5E2868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</w:t>
            </w:r>
          </w:p>
          <w:p w14:paraId="5EE8154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FFB328E" w14:textId="056F62F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 эффективность торможения и прочность в соответствии с Правилами ООН №№ 13-10 или 13-11 и 13H-00.</w:t>
            </w:r>
          </w:p>
        </w:tc>
        <w:tc>
          <w:tcPr>
            <w:tcW w:w="3302" w:type="dxa"/>
          </w:tcPr>
          <w:p w14:paraId="67F6947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13-10, 13-11, 13H-00;</w:t>
            </w:r>
          </w:p>
          <w:p w14:paraId="22CF3ED7" w14:textId="720E129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52847</w:t>
            </w:r>
          </w:p>
        </w:tc>
      </w:tr>
      <w:tr w:rsidR="00AD45EF" w:rsidRPr="00C903B0" w14:paraId="067944D2" w14:textId="77777777" w:rsidTr="00C205EC">
        <w:trPr>
          <w:trHeight w:val="20"/>
        </w:trPr>
        <w:tc>
          <w:tcPr>
            <w:tcW w:w="463" w:type="dxa"/>
          </w:tcPr>
          <w:p w14:paraId="0C86547B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863AA48" w14:textId="1BFCCCFF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3209" w:type="dxa"/>
          </w:tcPr>
          <w:p w14:paraId="42885D74" w14:textId="06A83D55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0476080E" w14:textId="5BFA44D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19EC924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3B430B8" w14:textId="1AE834D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</w:t>
            </w:r>
          </w:p>
          <w:p w14:paraId="24CBD84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F1FBD8E" w14:textId="61615ED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 стендовых испытаниях детали и узлы механических приводов тормозной системы должны без разрушений и остаточных деформаций выдерживать нагрузку, в три раза большую максимальной, возникающей при их работе в приводе.</w:t>
            </w:r>
          </w:p>
        </w:tc>
        <w:tc>
          <w:tcPr>
            <w:tcW w:w="3302" w:type="dxa"/>
          </w:tcPr>
          <w:p w14:paraId="648A8A72" w14:textId="3D6B9A2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53805;</w:t>
            </w:r>
          </w:p>
          <w:p w14:paraId="7EB153E4" w14:textId="4FB21E4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53806;</w:t>
            </w:r>
          </w:p>
          <w:p w14:paraId="3FB7BA77" w14:textId="0856685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55522</w:t>
            </w:r>
          </w:p>
        </w:tc>
      </w:tr>
      <w:tr w:rsidR="00AD45EF" w:rsidRPr="00C903B0" w14:paraId="0D4535E3" w14:textId="77777777" w:rsidTr="00C205EC">
        <w:trPr>
          <w:trHeight w:val="20"/>
        </w:trPr>
        <w:tc>
          <w:tcPr>
            <w:tcW w:w="463" w:type="dxa"/>
          </w:tcPr>
          <w:p w14:paraId="179E1F13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81AE1BD" w14:textId="5754519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Диски и барабаны тормозные</w:t>
            </w:r>
          </w:p>
        </w:tc>
        <w:tc>
          <w:tcPr>
            <w:tcW w:w="3209" w:type="dxa"/>
          </w:tcPr>
          <w:p w14:paraId="2A52CE3A" w14:textId="56C3E6F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45BE543F" w14:textId="79EBC36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40E81D7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3BE6B4B" w14:textId="736384C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12</w:t>
            </w:r>
          </w:p>
          <w:p w14:paraId="59D9CE9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0114C1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90-02. Альтернативно:</w:t>
            </w:r>
          </w:p>
          <w:p w14:paraId="52A1032B" w14:textId="2A9817A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13-10 или 13-11 (транспортные средства категорий M2, M3, N1).</w:t>
            </w:r>
          </w:p>
          <w:p w14:paraId="0603694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13H-00 (транспортные средства категорий M1 и N1).</w:t>
            </w:r>
          </w:p>
          <w:p w14:paraId="31B2D22C" w14:textId="4BEAAEC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78-02 или 78-03 (транспортные средства категории L).</w:t>
            </w:r>
          </w:p>
        </w:tc>
        <w:tc>
          <w:tcPr>
            <w:tcW w:w="3302" w:type="dxa"/>
          </w:tcPr>
          <w:p w14:paraId="3435C14B" w14:textId="3D70FD9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13-10, 13-11, 13H-00, 78-02, 78-03, 90-02</w:t>
            </w:r>
          </w:p>
        </w:tc>
      </w:tr>
      <w:tr w:rsidR="00AD45EF" w:rsidRPr="00C903B0" w14:paraId="4FCC3ACA" w14:textId="77777777" w:rsidTr="00C205EC">
        <w:trPr>
          <w:trHeight w:val="20"/>
        </w:trPr>
        <w:tc>
          <w:tcPr>
            <w:tcW w:w="463" w:type="dxa"/>
          </w:tcPr>
          <w:p w14:paraId="3351247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AF1D30F" w14:textId="28417216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C903B0">
              <w:rPr>
                <w:sz w:val="18"/>
                <w:szCs w:val="18"/>
              </w:rPr>
              <w:t>противозамерзатели</w:t>
            </w:r>
            <w:proofErr w:type="spellEnd"/>
            <w:r w:rsidRPr="00C903B0">
              <w:rPr>
                <w:sz w:val="18"/>
                <w:szCs w:val="18"/>
              </w:rPr>
              <w:t xml:space="preserve">, </w:t>
            </w:r>
            <w:proofErr w:type="spellStart"/>
            <w:r w:rsidRPr="00C903B0">
              <w:rPr>
                <w:sz w:val="18"/>
                <w:szCs w:val="18"/>
              </w:rPr>
              <w:t>влагоотделители</w:t>
            </w:r>
            <w:proofErr w:type="spellEnd"/>
            <w:r w:rsidRPr="00C903B0">
              <w:rPr>
                <w:sz w:val="18"/>
                <w:szCs w:val="18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</w:t>
            </w:r>
            <w:r w:rsidRPr="00C903B0">
              <w:rPr>
                <w:sz w:val="18"/>
                <w:szCs w:val="18"/>
              </w:rPr>
              <w:lastRenderedPageBreak/>
              <w:t>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3209" w:type="dxa"/>
          </w:tcPr>
          <w:p w14:paraId="3A3AC5C2" w14:textId="726A4325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9с, 10с, 11с</w:t>
            </w:r>
          </w:p>
        </w:tc>
        <w:tc>
          <w:tcPr>
            <w:tcW w:w="1639" w:type="dxa"/>
          </w:tcPr>
          <w:p w14:paraId="37D9203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8421;</w:t>
            </w:r>
          </w:p>
          <w:p w14:paraId="220E10D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8479;</w:t>
            </w:r>
          </w:p>
          <w:p w14:paraId="54AFDA9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8481;</w:t>
            </w:r>
          </w:p>
          <w:p w14:paraId="5091070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8537;</w:t>
            </w:r>
          </w:p>
          <w:p w14:paraId="5CC3E21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5AC4699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9026;</w:t>
            </w:r>
          </w:p>
          <w:p w14:paraId="7BC17F1C" w14:textId="6482898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4968074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6EB8E80" w14:textId="49DB484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13</w:t>
            </w:r>
          </w:p>
          <w:p w14:paraId="7C7017D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12FE15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5420736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показатели выходных параметров;</w:t>
            </w:r>
          </w:p>
          <w:p w14:paraId="3FDBA39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уплотнений при давлении 0,8 МПа;</w:t>
            </w:r>
          </w:p>
          <w:p w14:paraId="49365AFE" w14:textId="272A1D9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долговечность при циклическом нагружении.</w:t>
            </w:r>
          </w:p>
        </w:tc>
        <w:tc>
          <w:tcPr>
            <w:tcW w:w="3302" w:type="dxa"/>
          </w:tcPr>
          <w:p w14:paraId="2677EAA5" w14:textId="2ABB574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1728;</w:t>
            </w:r>
          </w:p>
          <w:p w14:paraId="10F63BA8" w14:textId="3CEFAA7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33603;</w:t>
            </w:r>
          </w:p>
          <w:p w14:paraId="6CD0115A" w14:textId="7F05CA6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52848;</w:t>
            </w:r>
          </w:p>
          <w:p w14:paraId="454DABFF" w14:textId="16BA9B2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33547</w:t>
            </w:r>
          </w:p>
        </w:tc>
      </w:tr>
      <w:tr w:rsidR="00AD45EF" w:rsidRPr="00C903B0" w14:paraId="0E54EC9C" w14:textId="77777777" w:rsidTr="00C205EC">
        <w:trPr>
          <w:trHeight w:val="20"/>
        </w:trPr>
        <w:tc>
          <w:tcPr>
            <w:tcW w:w="463" w:type="dxa"/>
          </w:tcPr>
          <w:p w14:paraId="6E69D04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C6926FC" w14:textId="5D7C6CB9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Камеры тормозные пневматические (в т.ч. с пружинным </w:t>
            </w:r>
            <w:proofErr w:type="spellStart"/>
            <w:r w:rsidRPr="00C903B0">
              <w:rPr>
                <w:sz w:val="18"/>
                <w:szCs w:val="18"/>
              </w:rPr>
              <w:t>энергоаккумулятором</w:t>
            </w:r>
            <w:proofErr w:type="spellEnd"/>
            <w:r w:rsidRPr="00C903B0">
              <w:rPr>
                <w:sz w:val="18"/>
                <w:szCs w:val="18"/>
              </w:rPr>
              <w:t>), цилиндры тормозные пневматические</w:t>
            </w:r>
          </w:p>
        </w:tc>
        <w:tc>
          <w:tcPr>
            <w:tcW w:w="3209" w:type="dxa"/>
          </w:tcPr>
          <w:p w14:paraId="19098C0F" w14:textId="6711DC00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1E4ECE54" w14:textId="08DBDD2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2DF52EE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214A7F0" w14:textId="4F9E946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14</w:t>
            </w:r>
          </w:p>
          <w:p w14:paraId="039DC02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42D06C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5FA5714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максимально возможное усилие на штоке камеры (цилиндра) для данной размерности эффективной площади диафрагмы (поршня) при давлении в приводе 0,6 МПа;</w:t>
            </w:r>
          </w:p>
          <w:p w14:paraId="7A8CD2F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уплотнений при давлении 0,8 МПа;</w:t>
            </w:r>
          </w:p>
          <w:p w14:paraId="4FCEDEE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долговечность при циклическом нагружении;</w:t>
            </w:r>
          </w:p>
          <w:p w14:paraId="504E2CCE" w14:textId="29422D3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температурная стойкость.</w:t>
            </w:r>
          </w:p>
        </w:tc>
        <w:tc>
          <w:tcPr>
            <w:tcW w:w="3302" w:type="dxa"/>
          </w:tcPr>
          <w:p w14:paraId="6219AED4" w14:textId="485C0C4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33543</w:t>
            </w:r>
          </w:p>
        </w:tc>
      </w:tr>
      <w:tr w:rsidR="00AD45EF" w:rsidRPr="00C903B0" w14:paraId="70873471" w14:textId="77777777" w:rsidTr="00C205EC">
        <w:trPr>
          <w:trHeight w:val="20"/>
        </w:trPr>
        <w:tc>
          <w:tcPr>
            <w:tcW w:w="463" w:type="dxa"/>
          </w:tcPr>
          <w:p w14:paraId="28029BF0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7250F3F" w14:textId="3200420D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Компрессоры</w:t>
            </w:r>
          </w:p>
        </w:tc>
        <w:tc>
          <w:tcPr>
            <w:tcW w:w="3209" w:type="dxa"/>
          </w:tcPr>
          <w:p w14:paraId="33C69B2F" w14:textId="4261521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653C35DC" w14:textId="2030D2D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8414</w:t>
            </w:r>
          </w:p>
        </w:tc>
        <w:tc>
          <w:tcPr>
            <w:tcW w:w="2728" w:type="dxa"/>
          </w:tcPr>
          <w:p w14:paraId="0385C00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D24BB5D" w14:textId="067DBD6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15</w:t>
            </w:r>
          </w:p>
          <w:p w14:paraId="07F7550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6C2C2B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51EB2651" w14:textId="4A50753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показатели производительности, потребляемой мощности, герметичности и выброса моторных масел в пневмосистему.</w:t>
            </w:r>
          </w:p>
        </w:tc>
        <w:tc>
          <w:tcPr>
            <w:tcW w:w="3302" w:type="dxa"/>
          </w:tcPr>
          <w:p w14:paraId="4529D2C2" w14:textId="5E6F7B1F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52850</w:t>
            </w:r>
          </w:p>
        </w:tc>
      </w:tr>
      <w:tr w:rsidR="00AD45EF" w:rsidRPr="00C903B0" w14:paraId="44C81792" w14:textId="77777777" w:rsidTr="00C205EC">
        <w:trPr>
          <w:trHeight w:val="20"/>
        </w:trPr>
        <w:tc>
          <w:tcPr>
            <w:tcW w:w="463" w:type="dxa"/>
          </w:tcPr>
          <w:p w14:paraId="6504C210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295C472" w14:textId="3CA830DB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3209" w:type="dxa"/>
          </w:tcPr>
          <w:p w14:paraId="469DFAB8" w14:textId="3208B0B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5E646BF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8412;</w:t>
            </w:r>
          </w:p>
          <w:p w14:paraId="3E160C0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8413;</w:t>
            </w:r>
          </w:p>
          <w:p w14:paraId="12A46B7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8479;</w:t>
            </w:r>
          </w:p>
          <w:p w14:paraId="68CC325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8537;</w:t>
            </w:r>
          </w:p>
          <w:p w14:paraId="1DBE929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35A82C41" w14:textId="208945E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009C485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69042E5" w14:textId="237ACF8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16</w:t>
            </w:r>
          </w:p>
          <w:p w14:paraId="4B2D8B6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384D316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2607FA30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надежное соединение и отсутствие вредных контактов между деталями при их </w:t>
            </w:r>
            <w:r w:rsidRPr="00C903B0">
              <w:rPr>
                <w:sz w:val="18"/>
                <w:szCs w:val="18"/>
              </w:rPr>
              <w:lastRenderedPageBreak/>
              <w:t>установке на транспортные средства;</w:t>
            </w:r>
          </w:p>
          <w:p w14:paraId="1A823676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соответствие транспортных средств требованиям Правил ООН № 79;</w:t>
            </w:r>
          </w:p>
          <w:p w14:paraId="2A363316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возможность регулирования механического люфта в рулевом механизме;</w:t>
            </w:r>
          </w:p>
          <w:p w14:paraId="244C7CBC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передача нагрузки в 2,5 раза превышающей расчетную максимальную;</w:t>
            </w:r>
          </w:p>
          <w:p w14:paraId="3216C742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сохранение работоспособности рулевого управления при отказе усилителя;</w:t>
            </w:r>
          </w:p>
          <w:p w14:paraId="1251234E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отсутствие трещин в месте изгиба рулевых тяг при их изгибе на угол 90°;</w:t>
            </w:r>
          </w:p>
          <w:p w14:paraId="1C5BF43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моменты сопротивления вращению и качанию пальцев рулевого привода не более:</w:t>
            </w:r>
          </w:p>
          <w:p w14:paraId="4C9C6813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0,3 </w:t>
            </w:r>
            <w:proofErr w:type="spellStart"/>
            <w:r w:rsidRPr="00C903B0">
              <w:rPr>
                <w:sz w:val="18"/>
                <w:szCs w:val="18"/>
              </w:rPr>
              <w:t>даН</w:t>
            </w:r>
            <w:proofErr w:type="spellEnd"/>
            <w:r w:rsidRPr="00C903B0">
              <w:rPr>
                <w:sz w:val="18"/>
                <w:szCs w:val="18"/>
              </w:rPr>
              <w:t>-м для транспортных средств категорий M1 и N1;</w:t>
            </w:r>
          </w:p>
          <w:p w14:paraId="4A9AF150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0,7 </w:t>
            </w:r>
            <w:proofErr w:type="spellStart"/>
            <w:r w:rsidRPr="00C903B0">
              <w:rPr>
                <w:sz w:val="18"/>
                <w:szCs w:val="18"/>
              </w:rPr>
              <w:t>даН</w:t>
            </w:r>
            <w:proofErr w:type="spellEnd"/>
            <w:r w:rsidRPr="00C903B0">
              <w:rPr>
                <w:sz w:val="18"/>
                <w:szCs w:val="18"/>
              </w:rPr>
              <w:t xml:space="preserve"> для транспортных средств категорий M2, M3, N2 и N3;</w:t>
            </w:r>
          </w:p>
          <w:p w14:paraId="6E8610FB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отсутствие не обусловленного функциональными требованиями люфта в подвижных соединениях при нейтральном положении рулевого колеса;</w:t>
            </w:r>
          </w:p>
          <w:p w14:paraId="153F2186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подача жидкости насосами рулевых гидроусилителей при давлении 0,5 от максимального, чтобы обеспечивалась скорость </w:t>
            </w:r>
            <w:r w:rsidRPr="00C903B0">
              <w:rPr>
                <w:sz w:val="18"/>
                <w:szCs w:val="18"/>
              </w:rPr>
              <w:lastRenderedPageBreak/>
              <w:t>поворота рулевого колеса 1,5 с</w:t>
            </w:r>
            <w:r w:rsidRPr="00C903B0">
              <w:rPr>
                <w:sz w:val="18"/>
                <w:szCs w:val="18"/>
                <w:vertAlign w:val="superscript"/>
              </w:rPr>
              <w:t>-1</w:t>
            </w:r>
            <w:r w:rsidRPr="00C903B0">
              <w:rPr>
                <w:sz w:val="18"/>
                <w:szCs w:val="18"/>
              </w:rPr>
              <w:t xml:space="preserve"> для транспортного средства с нагрузкой до 1,2 т на управляемый мост и 1 с-1 для транспортного средства с большей нагрузкой;</w:t>
            </w:r>
          </w:p>
          <w:p w14:paraId="7AD98E08" w14:textId="5415D673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работоспособность в условиях окружающей среды, защита от </w:t>
            </w:r>
          </w:p>
          <w:p w14:paraId="241D0A4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изоляции для электроусилителей рулевых;</w:t>
            </w:r>
          </w:p>
          <w:p w14:paraId="0FB68811" w14:textId="3B249DAF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соответствие Правилам ООН № 12 для колес рулевых и травмобезопасных рулевых колонок.</w:t>
            </w:r>
          </w:p>
        </w:tc>
        <w:tc>
          <w:tcPr>
            <w:tcW w:w="3302" w:type="dxa"/>
          </w:tcPr>
          <w:p w14:paraId="04D72A3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12;</w:t>
            </w:r>
          </w:p>
          <w:p w14:paraId="3BDC2EE2" w14:textId="7BB131D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52433;</w:t>
            </w:r>
          </w:p>
          <w:p w14:paraId="7E35A4A8" w14:textId="048A336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52453;</w:t>
            </w:r>
          </w:p>
          <w:p w14:paraId="688EAE78" w14:textId="294F2A4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53835</w:t>
            </w:r>
          </w:p>
        </w:tc>
      </w:tr>
      <w:tr w:rsidR="00AD45EF" w:rsidRPr="00C903B0" w14:paraId="472F3878" w14:textId="77777777" w:rsidTr="00C205EC">
        <w:trPr>
          <w:trHeight w:val="20"/>
        </w:trPr>
        <w:tc>
          <w:tcPr>
            <w:tcW w:w="463" w:type="dxa"/>
          </w:tcPr>
          <w:p w14:paraId="4707226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7BEAFA9" w14:textId="06CAA081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Рули мотоциклетного типа</w:t>
            </w:r>
          </w:p>
        </w:tc>
        <w:tc>
          <w:tcPr>
            <w:tcW w:w="3209" w:type="dxa"/>
          </w:tcPr>
          <w:p w14:paraId="6965F116" w14:textId="076A53C0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06DEBB3A" w14:textId="209711A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8714</w:t>
            </w:r>
          </w:p>
        </w:tc>
        <w:tc>
          <w:tcPr>
            <w:tcW w:w="2728" w:type="dxa"/>
          </w:tcPr>
          <w:p w14:paraId="3A89BD3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12DF047" w14:textId="101C865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17</w:t>
            </w:r>
          </w:p>
          <w:p w14:paraId="315B6EA2" w14:textId="56733B6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9C15891" w14:textId="0E8D6DA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60-00</w:t>
            </w:r>
          </w:p>
        </w:tc>
        <w:tc>
          <w:tcPr>
            <w:tcW w:w="3302" w:type="dxa"/>
          </w:tcPr>
          <w:p w14:paraId="796F8ADD" w14:textId="018615B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60-00</w:t>
            </w:r>
          </w:p>
        </w:tc>
      </w:tr>
      <w:tr w:rsidR="00AD45EF" w:rsidRPr="00C903B0" w14:paraId="6AEC5CDA" w14:textId="77777777" w:rsidTr="00C205EC">
        <w:trPr>
          <w:trHeight w:val="20"/>
        </w:trPr>
        <w:tc>
          <w:tcPr>
            <w:tcW w:w="463" w:type="dxa"/>
          </w:tcPr>
          <w:p w14:paraId="0A116A3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924F0A9" w14:textId="43E111B0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Шарниры шаровые подвески и рулевого управления</w:t>
            </w:r>
          </w:p>
        </w:tc>
        <w:tc>
          <w:tcPr>
            <w:tcW w:w="3209" w:type="dxa"/>
          </w:tcPr>
          <w:p w14:paraId="79316912" w14:textId="1157484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</w:tc>
        <w:tc>
          <w:tcPr>
            <w:tcW w:w="1639" w:type="dxa"/>
          </w:tcPr>
          <w:p w14:paraId="7798C408" w14:textId="6EB3886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3D5C60B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BF71E74" w14:textId="3A359E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18</w:t>
            </w:r>
          </w:p>
          <w:p w14:paraId="59AB26F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D379BF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 прочность шаровых шарниров;</w:t>
            </w:r>
          </w:p>
          <w:p w14:paraId="03D58E8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геометрические размеры шарового пальца шарнира;</w:t>
            </w:r>
          </w:p>
          <w:p w14:paraId="055888E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присоединительные и габаритные размеры шарнира;</w:t>
            </w:r>
          </w:p>
          <w:p w14:paraId="5259771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для шарового пальца:</w:t>
            </w:r>
          </w:p>
          <w:p w14:paraId="794DB8B6" w14:textId="41618EA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ударная вязкость;</w:t>
            </w:r>
          </w:p>
          <w:p w14:paraId="11B74779" w14:textId="34CC236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твердость поверхностного слоя;</w:t>
            </w:r>
          </w:p>
          <w:p w14:paraId="48DF2F8E" w14:textId="369AA06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сила </w:t>
            </w:r>
            <w:proofErr w:type="spellStart"/>
            <w:r w:rsidRPr="00C903B0">
              <w:rPr>
                <w:sz w:val="18"/>
                <w:szCs w:val="18"/>
              </w:rPr>
              <w:t>вырыва</w:t>
            </w:r>
            <w:proofErr w:type="spellEnd"/>
            <w:r w:rsidRPr="00C903B0">
              <w:rPr>
                <w:sz w:val="18"/>
                <w:szCs w:val="18"/>
              </w:rPr>
              <w:t xml:space="preserve"> шарового пальца из корпуса шарнира;</w:t>
            </w:r>
          </w:p>
          <w:p w14:paraId="02F974B6" w14:textId="3760192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сила выдавливания в сторону </w:t>
            </w:r>
            <w:proofErr w:type="spellStart"/>
            <w:r w:rsidRPr="00C903B0">
              <w:rPr>
                <w:sz w:val="18"/>
                <w:szCs w:val="18"/>
              </w:rPr>
              <w:t>завальцовки</w:t>
            </w:r>
            <w:proofErr w:type="spellEnd"/>
            <w:r w:rsidRPr="00C903B0">
              <w:rPr>
                <w:sz w:val="18"/>
                <w:szCs w:val="18"/>
              </w:rPr>
              <w:t xml:space="preserve">, если шарнир </w:t>
            </w:r>
            <w:proofErr w:type="spellStart"/>
            <w:r w:rsidRPr="00C903B0">
              <w:rPr>
                <w:sz w:val="18"/>
                <w:szCs w:val="18"/>
              </w:rPr>
              <w:t>завальцован</w:t>
            </w:r>
            <w:proofErr w:type="spellEnd"/>
            <w:r w:rsidRPr="00C903B0">
              <w:rPr>
                <w:sz w:val="18"/>
                <w:szCs w:val="18"/>
              </w:rPr>
              <w:t xml:space="preserve"> или закрыт </w:t>
            </w:r>
            <w:r w:rsidRPr="00C903B0">
              <w:rPr>
                <w:sz w:val="18"/>
                <w:szCs w:val="18"/>
              </w:rPr>
              <w:lastRenderedPageBreak/>
              <w:t>заглушкой со стопорным кольцом;</w:t>
            </w:r>
          </w:p>
          <w:p w14:paraId="233BE04E" w14:textId="666648E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остаточная деформация вкладыша при нагружении его осевой силой (только для шаровых шарниров с полимерными вкладышами).</w:t>
            </w:r>
          </w:p>
          <w:p w14:paraId="6953C92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318829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Углы качания шаровых пальцев рулевых шарниров должны обеспечивать беспрепятственный поворот управляемых колес при прогибе подвески в пределах рабочего хода.</w:t>
            </w:r>
          </w:p>
          <w:p w14:paraId="74932FC6" w14:textId="2B9520C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Углы качания шаровых пальцев подвески должны обеспечивать беспрепятственный прогиб подвески в пределах ее полного хода вне зависимости от поворота колес.</w:t>
            </w:r>
          </w:p>
          <w:p w14:paraId="3AA567B5" w14:textId="6F642D0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Шаровые шарниры не должны иметь люфта.</w:t>
            </w:r>
          </w:p>
        </w:tc>
        <w:tc>
          <w:tcPr>
            <w:tcW w:w="3302" w:type="dxa"/>
          </w:tcPr>
          <w:p w14:paraId="76886DE2" w14:textId="44E3E7D9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Р 52433</w:t>
            </w:r>
          </w:p>
        </w:tc>
      </w:tr>
      <w:tr w:rsidR="00AD45EF" w:rsidRPr="00C903B0" w14:paraId="0EC83202" w14:textId="77777777" w:rsidTr="00C205EC">
        <w:trPr>
          <w:trHeight w:val="20"/>
        </w:trPr>
        <w:tc>
          <w:tcPr>
            <w:tcW w:w="463" w:type="dxa"/>
          </w:tcPr>
          <w:p w14:paraId="375ECF9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B4FA27C" w14:textId="05EDB4BA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Колеса транспортных средств</w:t>
            </w:r>
          </w:p>
        </w:tc>
        <w:tc>
          <w:tcPr>
            <w:tcW w:w="3209" w:type="dxa"/>
          </w:tcPr>
          <w:p w14:paraId="491950D4" w14:textId="0E1A6034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9с, 11с</w:t>
            </w:r>
          </w:p>
        </w:tc>
        <w:tc>
          <w:tcPr>
            <w:tcW w:w="1639" w:type="dxa"/>
          </w:tcPr>
          <w:p w14:paraId="6B3EB06D" w14:textId="5929386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7B12621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B49659F" w14:textId="6C3397B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19</w:t>
            </w:r>
          </w:p>
          <w:p w14:paraId="12516F81" w14:textId="1CD1419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DD639B6" w14:textId="6FE4A5E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124-00.</w:t>
            </w:r>
          </w:p>
          <w:p w14:paraId="01BA547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8C7911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Должна обеспечиваться прочность при циклическом (изгибающим моментом, радиальной силой) нагружении. </w:t>
            </w:r>
          </w:p>
          <w:p w14:paraId="716D98EF" w14:textId="3087E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Для колес из легких сплавов дополнительно должна обеспечиваться прочность при ударном нагружении.</w:t>
            </w:r>
          </w:p>
          <w:p w14:paraId="5F033683" w14:textId="07F15DC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На колесе должна быть нанесена маркировка.</w:t>
            </w:r>
          </w:p>
        </w:tc>
        <w:tc>
          <w:tcPr>
            <w:tcW w:w="3302" w:type="dxa"/>
          </w:tcPr>
          <w:p w14:paraId="46EB8DDA" w14:textId="0A0F792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124-00;</w:t>
            </w:r>
          </w:p>
          <w:p w14:paraId="3BA4150C" w14:textId="3D35D06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30599 (ИСО 3006, ИСО 3894, ИСО 7141);</w:t>
            </w:r>
          </w:p>
          <w:p w14:paraId="573B89EA" w14:textId="2EFA6C8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10409 (ИСО 4107);</w:t>
            </w:r>
          </w:p>
          <w:p w14:paraId="085C117B" w14:textId="286A15C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50511 (ИСО 3006, ИСО 3894, ИСО 7141;</w:t>
            </w:r>
          </w:p>
          <w:p w14:paraId="6350FA2D" w14:textId="11F1D84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33544;</w:t>
            </w:r>
          </w:p>
          <w:p w14:paraId="194F359B" w14:textId="27C5B44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53824</w:t>
            </w:r>
          </w:p>
        </w:tc>
      </w:tr>
      <w:tr w:rsidR="00AD45EF" w:rsidRPr="00C903B0" w14:paraId="4F02652F" w14:textId="77777777" w:rsidTr="00C205EC">
        <w:trPr>
          <w:trHeight w:val="20"/>
        </w:trPr>
        <w:tc>
          <w:tcPr>
            <w:tcW w:w="463" w:type="dxa"/>
          </w:tcPr>
          <w:p w14:paraId="3C3AC4FD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EF0A277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Шины пневматические для легковых автомобилей и их прицепов</w:t>
            </w:r>
          </w:p>
          <w:p w14:paraId="35A3E505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</w:tc>
        <w:tc>
          <w:tcPr>
            <w:tcW w:w="3209" w:type="dxa"/>
          </w:tcPr>
          <w:p w14:paraId="6B95B2C0" w14:textId="1695757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 (*)</w:t>
            </w:r>
          </w:p>
        </w:tc>
        <w:tc>
          <w:tcPr>
            <w:tcW w:w="1639" w:type="dxa"/>
          </w:tcPr>
          <w:p w14:paraId="68F769F5" w14:textId="7D51633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4011 10</w:t>
            </w:r>
          </w:p>
        </w:tc>
        <w:tc>
          <w:tcPr>
            <w:tcW w:w="2728" w:type="dxa"/>
          </w:tcPr>
          <w:p w14:paraId="7CC1432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D3A0351" w14:textId="45B7378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20</w:t>
            </w:r>
          </w:p>
          <w:p w14:paraId="1B7B042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290BE2A" w14:textId="192EC69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30-02, 117-02.</w:t>
            </w:r>
          </w:p>
          <w:p w14:paraId="44A8422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Требования к зимним шинам, предназначенным для оборудования шипами противоскольжения:</w:t>
            </w:r>
          </w:p>
          <w:p w14:paraId="64FE73C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шина должна быть приспособлена для установки шипов противоскольжения, и изготовитель должен рекомендовать шипы, предназначенные для установки на данный тип шины по длине шипа и диаметру верхнего (опорного) фланца;</w:t>
            </w:r>
          </w:p>
          <w:p w14:paraId="21BC7A83" w14:textId="2506391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выступ шипа за пределы протектора - 1,2 ± 0,3 мм.</w:t>
            </w:r>
          </w:p>
          <w:p w14:paraId="76A8BFBB" w14:textId="7D14F92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Максимальное количество шипов на погонный метр протектора - 60 шт. Требование применяется к шинам, изготовленным после 1 января 2016 г. Допустимо использование шин с большим количеством шипов, если результаты испытаний, проведенных независимой аккредитованной испытательной лабораторией, подтвердят, что такие шины не вызывают больший износ </w:t>
            </w:r>
            <w:r w:rsidRPr="00C903B0">
              <w:rPr>
                <w:sz w:val="18"/>
                <w:szCs w:val="18"/>
              </w:rPr>
              <w:lastRenderedPageBreak/>
              <w:t>дорожного покрытия, чем шины, соответствующие установленному требованию к количеству шипов, и при этом не ухудшаются сцепные свойства.</w:t>
            </w:r>
          </w:p>
        </w:tc>
        <w:tc>
          <w:tcPr>
            <w:tcW w:w="3302" w:type="dxa"/>
          </w:tcPr>
          <w:p w14:paraId="42D06012" w14:textId="696E8FF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30-02, 117-02</w:t>
            </w:r>
          </w:p>
        </w:tc>
      </w:tr>
      <w:tr w:rsidR="00AD45EF" w:rsidRPr="00C903B0" w14:paraId="266948AE" w14:textId="77777777" w:rsidTr="00C205EC">
        <w:trPr>
          <w:trHeight w:val="20"/>
        </w:trPr>
        <w:tc>
          <w:tcPr>
            <w:tcW w:w="463" w:type="dxa"/>
          </w:tcPr>
          <w:p w14:paraId="2CC1CF3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2384635" w14:textId="44D89673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3209" w:type="dxa"/>
          </w:tcPr>
          <w:p w14:paraId="63EA1A12" w14:textId="40292AA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 (*)</w:t>
            </w:r>
          </w:p>
        </w:tc>
        <w:tc>
          <w:tcPr>
            <w:tcW w:w="1639" w:type="dxa"/>
          </w:tcPr>
          <w:p w14:paraId="26F714EF" w14:textId="40CA183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4011 20</w:t>
            </w:r>
          </w:p>
        </w:tc>
        <w:tc>
          <w:tcPr>
            <w:tcW w:w="2728" w:type="dxa"/>
          </w:tcPr>
          <w:p w14:paraId="6A5EA22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B80964D" w14:textId="2BACB93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21</w:t>
            </w:r>
          </w:p>
          <w:p w14:paraId="7A099C0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461255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54-00, 117-02.</w:t>
            </w:r>
          </w:p>
          <w:p w14:paraId="36F9E49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Требования к зимним шинам, предназначенным для оборудования шипами противоскольжения:</w:t>
            </w:r>
          </w:p>
          <w:p w14:paraId="2CA1CBE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шина должна быть приспособлена для установки шипов противоскольжения, и изготовитель должен рекомендовать шипы, предназначенные для установки на данный тип шины по длине шипа и диаметру верхнего (опорного) фланца;</w:t>
            </w:r>
          </w:p>
          <w:p w14:paraId="2201C1D0" w14:textId="0FB20EF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выступ шипа за пределы протектора для легких грузовых шин - 1,7 ± 0,3 мм, для грузовых шин - 2,5 ± 0,3 мм.</w:t>
            </w:r>
          </w:p>
          <w:p w14:paraId="745CAA6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Максимальное количество шипов на погонный метр протектора - 60 шт. </w:t>
            </w:r>
          </w:p>
          <w:p w14:paraId="6FEAD9FB" w14:textId="6473F0A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Требование применяется к шинам, изготовленным после 1 января 2016 г. Допустимо использование шин с большим количеством шипов, если </w:t>
            </w:r>
            <w:r w:rsidRPr="00C903B0">
              <w:rPr>
                <w:sz w:val="18"/>
                <w:szCs w:val="18"/>
              </w:rPr>
              <w:lastRenderedPageBreak/>
              <w:t>результаты испытаний, проведенных независимой аккредитованной лабораторией, подтвердят, что такие шины не вызывают больший износ дорожного покрытия, чем шины, соответствующие установленному требованию к количеству шипов, и при этом не ухудшаются сцепные свойства.</w:t>
            </w:r>
          </w:p>
        </w:tc>
        <w:tc>
          <w:tcPr>
            <w:tcW w:w="3302" w:type="dxa"/>
          </w:tcPr>
          <w:p w14:paraId="1FB96520" w14:textId="3A3BBB7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54-00, 117-02</w:t>
            </w:r>
          </w:p>
        </w:tc>
      </w:tr>
      <w:tr w:rsidR="00AD45EF" w:rsidRPr="00C903B0" w14:paraId="6540ED19" w14:textId="77777777" w:rsidTr="00C205EC">
        <w:trPr>
          <w:trHeight w:val="20"/>
        </w:trPr>
        <w:tc>
          <w:tcPr>
            <w:tcW w:w="463" w:type="dxa"/>
          </w:tcPr>
          <w:p w14:paraId="645D0ED7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10F3D86" w14:textId="3AED8E72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Шины пневматические для мотоциклов, мотороллеров, </w:t>
            </w:r>
            <w:proofErr w:type="spellStart"/>
            <w:r w:rsidRPr="00C903B0">
              <w:rPr>
                <w:sz w:val="18"/>
                <w:szCs w:val="18"/>
              </w:rPr>
              <w:t>квадрициклов</w:t>
            </w:r>
            <w:proofErr w:type="spellEnd"/>
            <w:r w:rsidRPr="00C903B0">
              <w:rPr>
                <w:sz w:val="18"/>
                <w:szCs w:val="18"/>
              </w:rPr>
              <w:t xml:space="preserve"> и мопедов</w:t>
            </w:r>
          </w:p>
        </w:tc>
        <w:tc>
          <w:tcPr>
            <w:tcW w:w="3209" w:type="dxa"/>
          </w:tcPr>
          <w:p w14:paraId="20B81B58" w14:textId="7D8CE17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 (*)</w:t>
            </w:r>
          </w:p>
        </w:tc>
        <w:tc>
          <w:tcPr>
            <w:tcW w:w="1639" w:type="dxa"/>
          </w:tcPr>
          <w:p w14:paraId="51FDB464" w14:textId="1993089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4011 40</w:t>
            </w:r>
          </w:p>
        </w:tc>
        <w:tc>
          <w:tcPr>
            <w:tcW w:w="2728" w:type="dxa"/>
          </w:tcPr>
          <w:p w14:paraId="141838A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0417C84" w14:textId="5327F35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22</w:t>
            </w:r>
          </w:p>
          <w:p w14:paraId="3EAE4803" w14:textId="59E06FE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CFE4DBA" w14:textId="54501269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Правила ООН № 75-00</w:t>
            </w:r>
          </w:p>
        </w:tc>
        <w:tc>
          <w:tcPr>
            <w:tcW w:w="3302" w:type="dxa"/>
          </w:tcPr>
          <w:p w14:paraId="12F8938B" w14:textId="312383C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75-00</w:t>
            </w:r>
          </w:p>
        </w:tc>
      </w:tr>
      <w:tr w:rsidR="00AD45EF" w:rsidRPr="00C903B0" w14:paraId="7C140511" w14:textId="77777777" w:rsidTr="00C205EC">
        <w:trPr>
          <w:trHeight w:val="20"/>
        </w:trPr>
        <w:tc>
          <w:tcPr>
            <w:tcW w:w="463" w:type="dxa"/>
          </w:tcPr>
          <w:p w14:paraId="37C29273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E7922FD" w14:textId="5E782B1C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3209" w:type="dxa"/>
          </w:tcPr>
          <w:p w14:paraId="653F052E" w14:textId="2F44EEC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 (*)</w:t>
            </w:r>
          </w:p>
          <w:p w14:paraId="48401C40" w14:textId="65A1F55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4D485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E88A302" w14:textId="6DA58BB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4011</w:t>
            </w:r>
          </w:p>
        </w:tc>
        <w:tc>
          <w:tcPr>
            <w:tcW w:w="2728" w:type="dxa"/>
          </w:tcPr>
          <w:p w14:paraId="1E9EFF6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4B97A05" w14:textId="6DCCC9A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23</w:t>
            </w:r>
          </w:p>
          <w:p w14:paraId="6460717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AE262D0" w14:textId="053A432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64-00 или 64-02</w:t>
            </w:r>
          </w:p>
        </w:tc>
        <w:tc>
          <w:tcPr>
            <w:tcW w:w="3302" w:type="dxa"/>
          </w:tcPr>
          <w:p w14:paraId="19F58C4C" w14:textId="4510580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64-00, 64-02</w:t>
            </w:r>
          </w:p>
        </w:tc>
      </w:tr>
      <w:tr w:rsidR="00AD45EF" w:rsidRPr="00C903B0" w14:paraId="60163682" w14:textId="77777777" w:rsidTr="00C205EC">
        <w:trPr>
          <w:trHeight w:val="20"/>
        </w:trPr>
        <w:tc>
          <w:tcPr>
            <w:tcW w:w="463" w:type="dxa"/>
          </w:tcPr>
          <w:p w14:paraId="6A9F43E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AFD23B9" w14:textId="1060FD3B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3209" w:type="dxa"/>
          </w:tcPr>
          <w:p w14:paraId="5C50677E" w14:textId="094DBC0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 (*)</w:t>
            </w:r>
          </w:p>
        </w:tc>
        <w:tc>
          <w:tcPr>
            <w:tcW w:w="1639" w:type="dxa"/>
          </w:tcPr>
          <w:p w14:paraId="5C06047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4012 11;</w:t>
            </w:r>
          </w:p>
          <w:p w14:paraId="139F2D36" w14:textId="680EBE3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4012 12</w:t>
            </w:r>
          </w:p>
        </w:tc>
        <w:tc>
          <w:tcPr>
            <w:tcW w:w="2728" w:type="dxa"/>
          </w:tcPr>
          <w:p w14:paraId="4BDBEA1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EB02ECD" w14:textId="166FD62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24</w:t>
            </w:r>
          </w:p>
          <w:p w14:paraId="5B782E8D" w14:textId="0F52C27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C961B53" w14:textId="17D71D0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108-00 или 109-00 в зависимости от типа шины</w:t>
            </w:r>
          </w:p>
        </w:tc>
        <w:tc>
          <w:tcPr>
            <w:tcW w:w="3302" w:type="dxa"/>
          </w:tcPr>
          <w:p w14:paraId="05A32D87" w14:textId="6433C6A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108-00, 109-00</w:t>
            </w:r>
          </w:p>
        </w:tc>
      </w:tr>
      <w:tr w:rsidR="00AD45EF" w:rsidRPr="00C903B0" w14:paraId="6B708209" w14:textId="77777777" w:rsidTr="00C205EC">
        <w:trPr>
          <w:trHeight w:val="20"/>
        </w:trPr>
        <w:tc>
          <w:tcPr>
            <w:tcW w:w="463" w:type="dxa"/>
          </w:tcPr>
          <w:p w14:paraId="0FA6F37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2D7ED30" w14:textId="46DF4112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Сцепные устройства (тягово-сцепные, </w:t>
            </w:r>
            <w:proofErr w:type="spellStart"/>
            <w:r w:rsidRPr="00C903B0">
              <w:rPr>
                <w:sz w:val="18"/>
                <w:szCs w:val="18"/>
              </w:rPr>
              <w:t>седельносцепные</w:t>
            </w:r>
            <w:proofErr w:type="spellEnd"/>
            <w:r w:rsidRPr="00C903B0">
              <w:rPr>
                <w:sz w:val="18"/>
                <w:szCs w:val="18"/>
              </w:rPr>
              <w:t xml:space="preserve"> и буксирные)</w:t>
            </w:r>
          </w:p>
        </w:tc>
        <w:tc>
          <w:tcPr>
            <w:tcW w:w="3209" w:type="dxa"/>
          </w:tcPr>
          <w:p w14:paraId="00B30611" w14:textId="3FFF2F1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</w:t>
            </w:r>
          </w:p>
        </w:tc>
        <w:tc>
          <w:tcPr>
            <w:tcW w:w="1639" w:type="dxa"/>
          </w:tcPr>
          <w:p w14:paraId="77E0349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6EFC659D" w14:textId="27AE32A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8716</w:t>
            </w:r>
          </w:p>
        </w:tc>
        <w:tc>
          <w:tcPr>
            <w:tcW w:w="2728" w:type="dxa"/>
          </w:tcPr>
          <w:p w14:paraId="4ED87A5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1D93EC7" w14:textId="31010C4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25</w:t>
            </w:r>
          </w:p>
          <w:p w14:paraId="15805978" w14:textId="2F17254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37152C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55-01.</w:t>
            </w:r>
          </w:p>
          <w:p w14:paraId="63D32736" w14:textId="2677F7F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Пункт 6 приложения № 8 к ТР ТС 018/2011.</w:t>
            </w:r>
          </w:p>
        </w:tc>
        <w:tc>
          <w:tcPr>
            <w:tcW w:w="3302" w:type="dxa"/>
          </w:tcPr>
          <w:p w14:paraId="1608F13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55-01;</w:t>
            </w:r>
          </w:p>
          <w:p w14:paraId="4002D69B" w14:textId="2934872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2349;</w:t>
            </w:r>
          </w:p>
          <w:p w14:paraId="36941EDB" w14:textId="6B8C1F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25907</w:t>
            </w:r>
          </w:p>
        </w:tc>
      </w:tr>
      <w:tr w:rsidR="00AD45EF" w:rsidRPr="00C903B0" w14:paraId="2C96AF9F" w14:textId="77777777" w:rsidTr="00C205EC">
        <w:trPr>
          <w:trHeight w:val="20"/>
        </w:trPr>
        <w:tc>
          <w:tcPr>
            <w:tcW w:w="463" w:type="dxa"/>
          </w:tcPr>
          <w:p w14:paraId="71A1105B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137A80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Гидравлические опрокидывающие механизмы автосамосвалов:</w:t>
            </w:r>
          </w:p>
          <w:p w14:paraId="6250E18D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гидроцилиндры телескопические одностороннего действия;</w:t>
            </w:r>
          </w:p>
          <w:p w14:paraId="4AFD7668" w14:textId="034AA963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C903B0">
              <w:rPr>
                <w:sz w:val="18"/>
                <w:szCs w:val="18"/>
              </w:rPr>
              <w:t>гидрораспределитель</w:t>
            </w:r>
            <w:proofErr w:type="spellEnd"/>
            <w:r w:rsidRPr="00C903B0">
              <w:rPr>
                <w:sz w:val="18"/>
                <w:szCs w:val="18"/>
              </w:rPr>
              <w:t xml:space="preserve"> с ручным и дистанционным управлением</w:t>
            </w:r>
          </w:p>
        </w:tc>
        <w:tc>
          <w:tcPr>
            <w:tcW w:w="3209" w:type="dxa"/>
          </w:tcPr>
          <w:p w14:paraId="091CB4BE" w14:textId="1481E6B8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9с, 10с, 11с</w:t>
            </w:r>
          </w:p>
          <w:p w14:paraId="78B45DA7" w14:textId="114DC4E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A79C2C2" w14:textId="35DC8E8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8412</w:t>
            </w:r>
          </w:p>
        </w:tc>
        <w:tc>
          <w:tcPr>
            <w:tcW w:w="2728" w:type="dxa"/>
          </w:tcPr>
          <w:p w14:paraId="5068D22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0541DC1" w14:textId="45503EB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26</w:t>
            </w:r>
          </w:p>
          <w:p w14:paraId="68ACC80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C316650" w14:textId="6CE542A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Пункт 3.1 приложения № 6 к ТР ТС 018/2011.</w:t>
            </w:r>
          </w:p>
        </w:tc>
        <w:tc>
          <w:tcPr>
            <w:tcW w:w="3302" w:type="dxa"/>
          </w:tcPr>
          <w:p w14:paraId="3E2F0319" w14:textId="05D23D33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Р 53817</w:t>
            </w:r>
          </w:p>
        </w:tc>
      </w:tr>
      <w:tr w:rsidR="00AD45EF" w:rsidRPr="00C903B0" w14:paraId="67A008E1" w14:textId="77777777" w:rsidTr="00C205EC">
        <w:trPr>
          <w:trHeight w:val="20"/>
        </w:trPr>
        <w:tc>
          <w:tcPr>
            <w:tcW w:w="463" w:type="dxa"/>
          </w:tcPr>
          <w:p w14:paraId="5E17E9FB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6EE78D3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Гидравлические механизмы опрокидывания кабин транспортных средств:</w:t>
            </w:r>
          </w:p>
          <w:p w14:paraId="7C0FC13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гидроцилиндры гидравлического механизма опрокидывания кабин;</w:t>
            </w:r>
          </w:p>
          <w:p w14:paraId="56781A39" w14:textId="5F9BEE3F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насосы гидравлического механизма опрокидывания кабин</w:t>
            </w:r>
          </w:p>
        </w:tc>
        <w:tc>
          <w:tcPr>
            <w:tcW w:w="3209" w:type="dxa"/>
          </w:tcPr>
          <w:p w14:paraId="31851377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  <w:p w14:paraId="5892E6F4" w14:textId="6F879188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4163E4C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8412;</w:t>
            </w:r>
          </w:p>
          <w:p w14:paraId="16B30E36" w14:textId="1408402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8413</w:t>
            </w:r>
          </w:p>
        </w:tc>
        <w:tc>
          <w:tcPr>
            <w:tcW w:w="2728" w:type="dxa"/>
          </w:tcPr>
          <w:p w14:paraId="6F79D10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F542254" w14:textId="7248A04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27</w:t>
            </w:r>
          </w:p>
          <w:p w14:paraId="254FCE2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76031D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В конструкции должны быть предусмотрены:</w:t>
            </w:r>
          </w:p>
          <w:p w14:paraId="52C0724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устройства, надежно фиксирующие кабину в поднятом положении;</w:t>
            </w:r>
          </w:p>
          <w:p w14:paraId="3D9E77C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переход центра масс кабины через мертвую точку при полном откидывании кабины;</w:t>
            </w:r>
          </w:p>
          <w:p w14:paraId="63853A7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надежная автоматическая фиксация кабины в транспортном положении.</w:t>
            </w:r>
          </w:p>
          <w:p w14:paraId="6E34F2D9" w14:textId="09173A7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Усилие на рукоятке насоса не должно превышать 25 </w:t>
            </w:r>
            <w:proofErr w:type="spellStart"/>
            <w:r w:rsidRPr="00C903B0">
              <w:rPr>
                <w:sz w:val="18"/>
                <w:szCs w:val="18"/>
              </w:rPr>
              <w:t>даН</w:t>
            </w:r>
            <w:proofErr w:type="spellEnd"/>
            <w:r w:rsidRPr="00C903B0">
              <w:rPr>
                <w:sz w:val="18"/>
                <w:szCs w:val="18"/>
              </w:rPr>
              <w:t>.</w:t>
            </w:r>
          </w:p>
        </w:tc>
        <w:tc>
          <w:tcPr>
            <w:tcW w:w="3302" w:type="dxa"/>
          </w:tcPr>
          <w:p w14:paraId="005568BF" w14:textId="20448AF1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53807</w:t>
            </w:r>
          </w:p>
        </w:tc>
      </w:tr>
      <w:tr w:rsidR="00AD45EF" w:rsidRPr="00C903B0" w14:paraId="0BDB65C6" w14:textId="77777777" w:rsidTr="00C205EC">
        <w:trPr>
          <w:trHeight w:val="20"/>
        </w:trPr>
        <w:tc>
          <w:tcPr>
            <w:tcW w:w="463" w:type="dxa"/>
          </w:tcPr>
          <w:p w14:paraId="5EEAD137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1692017" w14:textId="1C7022AC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3209" w:type="dxa"/>
          </w:tcPr>
          <w:p w14:paraId="69010EE2" w14:textId="3A73ABB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19D1B3B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4009;</w:t>
            </w:r>
          </w:p>
          <w:p w14:paraId="25D850F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7306;</w:t>
            </w:r>
          </w:p>
          <w:p w14:paraId="5AF9BFF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7411;</w:t>
            </w:r>
          </w:p>
          <w:p w14:paraId="68A4F01B" w14:textId="0592AC2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7412</w:t>
            </w:r>
          </w:p>
        </w:tc>
        <w:tc>
          <w:tcPr>
            <w:tcW w:w="2728" w:type="dxa"/>
          </w:tcPr>
          <w:p w14:paraId="63FAD3F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8A1A369" w14:textId="4D4E838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28</w:t>
            </w:r>
          </w:p>
          <w:p w14:paraId="36BF6F9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2AF722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43667E2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работоспособность в интервале температур окружающего воздуха от минус 50 °C до плюс 50 °C и в течение 48 часов при температуре до минус 60 °C для районов с холодным климатом;</w:t>
            </w:r>
          </w:p>
          <w:p w14:paraId="22C7FAB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подача масла при его температуре от минус 50 °C до плюс 80 °C и давлении от 4,4 МПа до 9,0 МПа (с учетом типа рукава);</w:t>
            </w:r>
          </w:p>
          <w:p w14:paraId="69D047E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изменение наружного диаметра рукава при изгибе при </w:t>
            </w:r>
            <w:r w:rsidRPr="00C903B0">
              <w:rPr>
                <w:sz w:val="18"/>
                <w:szCs w:val="18"/>
              </w:rPr>
              <w:lastRenderedPageBreak/>
              <w:t>минимально допустимом радиусе изгиба не более 10% фактического наружного диаметра рукава до изгиба;</w:t>
            </w:r>
          </w:p>
          <w:p w14:paraId="65720FD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прочность связи резиновых слоев рукава с оплеткой не менее 13,0 Н/см;</w:t>
            </w:r>
          </w:p>
          <w:p w14:paraId="36B73D2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устойчивость к длительному воздействию прямого солнечного света и атмосферного озона;</w:t>
            </w:r>
          </w:p>
          <w:p w14:paraId="2941217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температурный предел хрупкости резины не выше минус 50 °C;</w:t>
            </w:r>
          </w:p>
          <w:p w14:paraId="3035FE4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герметичность;</w:t>
            </w:r>
          </w:p>
          <w:p w14:paraId="56C69E2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прочность при приложении нагрузки;</w:t>
            </w:r>
          </w:p>
          <w:p w14:paraId="5BEDFAB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устойчивость к термическому старению;</w:t>
            </w:r>
          </w:p>
          <w:p w14:paraId="1A5F72D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устойчивость к длительному воздействию рабочих сред;</w:t>
            </w:r>
          </w:p>
          <w:p w14:paraId="0B541C7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минимальные допустимые радиусы изгиба в рабочем положении;</w:t>
            </w:r>
          </w:p>
          <w:p w14:paraId="21D99AC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прочностные показатели резин, применяемых для изготовления рукавов.</w:t>
            </w:r>
          </w:p>
          <w:p w14:paraId="7C0CD8A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На каждом рукаве по всей длине должна быть нанесена цветной, устойчивой к рабочим средам и атмосферным осадкам краской маркировочная полоска:</w:t>
            </w:r>
          </w:p>
          <w:p w14:paraId="1B73086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белая - для рукавов с оплеткой из комбинированных нитей;</w:t>
            </w:r>
          </w:p>
          <w:p w14:paraId="4654210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красная - с оплеткой из хлопчатобумажных нитей;</w:t>
            </w:r>
          </w:p>
          <w:p w14:paraId="0AC8998C" w14:textId="6CE91EE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желтая - с металлической оплеткой.</w:t>
            </w:r>
          </w:p>
          <w:p w14:paraId="19EBAA8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Текст маркировочной полосы должен содержать данные:</w:t>
            </w:r>
          </w:p>
          <w:p w14:paraId="615ED9C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внутренний диаметр рукава;</w:t>
            </w:r>
          </w:p>
          <w:p w14:paraId="50040D8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максимальное рабочее давление;</w:t>
            </w:r>
          </w:p>
          <w:p w14:paraId="0B5F213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дата изготовления и номер партии;</w:t>
            </w:r>
          </w:p>
          <w:p w14:paraId="1A9C2D41" w14:textId="1C33D42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наименование или товарный знак изготовителя.</w:t>
            </w:r>
          </w:p>
        </w:tc>
        <w:tc>
          <w:tcPr>
            <w:tcW w:w="3302" w:type="dxa"/>
          </w:tcPr>
          <w:p w14:paraId="7C854490" w14:textId="44A5E7B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6286;</w:t>
            </w:r>
          </w:p>
          <w:p w14:paraId="34E11317" w14:textId="65C3F82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10362;</w:t>
            </w:r>
          </w:p>
          <w:p w14:paraId="7D931CA8" w14:textId="2E65C1A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25452</w:t>
            </w:r>
          </w:p>
        </w:tc>
      </w:tr>
      <w:tr w:rsidR="00AD45EF" w:rsidRPr="00C903B0" w14:paraId="50D7EEF7" w14:textId="77777777" w:rsidTr="00C205EC">
        <w:trPr>
          <w:trHeight w:val="20"/>
        </w:trPr>
        <w:tc>
          <w:tcPr>
            <w:tcW w:w="463" w:type="dxa"/>
          </w:tcPr>
          <w:p w14:paraId="5CB33D2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33DBBAF" w14:textId="1F77634F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Бамперы, дуги защитные для мотоциклов</w:t>
            </w:r>
          </w:p>
        </w:tc>
        <w:tc>
          <w:tcPr>
            <w:tcW w:w="3209" w:type="dxa"/>
          </w:tcPr>
          <w:p w14:paraId="53365C6B" w14:textId="7DC8112B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52562375" w14:textId="3EE6F06A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6BC0D4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4D9B1525" w14:textId="3880D5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8714</w:t>
            </w:r>
          </w:p>
        </w:tc>
        <w:tc>
          <w:tcPr>
            <w:tcW w:w="2728" w:type="dxa"/>
          </w:tcPr>
          <w:p w14:paraId="1645C8D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E3686FF" w14:textId="39749B5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29</w:t>
            </w:r>
          </w:p>
          <w:p w14:paraId="17C23D7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1871DE2" w14:textId="6F5420C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26-02 или 26- 03, 42-00, 61-00</w:t>
            </w:r>
          </w:p>
        </w:tc>
        <w:tc>
          <w:tcPr>
            <w:tcW w:w="3302" w:type="dxa"/>
          </w:tcPr>
          <w:p w14:paraId="47924117" w14:textId="1B40A32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26-02, 26- 03, 42-00, 61-00</w:t>
            </w:r>
          </w:p>
        </w:tc>
      </w:tr>
      <w:tr w:rsidR="00AD45EF" w:rsidRPr="00C903B0" w14:paraId="645BB73D" w14:textId="77777777" w:rsidTr="00C205EC">
        <w:trPr>
          <w:trHeight w:val="20"/>
        </w:trPr>
        <w:tc>
          <w:tcPr>
            <w:tcW w:w="463" w:type="dxa"/>
          </w:tcPr>
          <w:p w14:paraId="481BBF95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B919F04" w14:textId="06FBC700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3209" w:type="dxa"/>
          </w:tcPr>
          <w:p w14:paraId="4C8E438E" w14:textId="4E852461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</w:t>
            </w:r>
          </w:p>
        </w:tc>
        <w:tc>
          <w:tcPr>
            <w:tcW w:w="1639" w:type="dxa"/>
          </w:tcPr>
          <w:p w14:paraId="47312A6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08C27608" w14:textId="33BB3BA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8716</w:t>
            </w:r>
          </w:p>
        </w:tc>
        <w:tc>
          <w:tcPr>
            <w:tcW w:w="2728" w:type="dxa"/>
          </w:tcPr>
          <w:p w14:paraId="02949F5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AB12259" w14:textId="01174B0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30</w:t>
            </w:r>
          </w:p>
          <w:p w14:paraId="4429D6B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736C369" w14:textId="3A73C2B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58-01 или 58-02, 73-00 или 73-01</w:t>
            </w:r>
          </w:p>
        </w:tc>
        <w:tc>
          <w:tcPr>
            <w:tcW w:w="3302" w:type="dxa"/>
          </w:tcPr>
          <w:p w14:paraId="7AF356F4" w14:textId="45A924D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58-01, 58-02, 73-00, 73-01</w:t>
            </w:r>
          </w:p>
        </w:tc>
      </w:tr>
      <w:tr w:rsidR="00AD45EF" w:rsidRPr="00C903B0" w14:paraId="2F3B5426" w14:textId="77777777" w:rsidTr="00C205EC">
        <w:trPr>
          <w:trHeight w:val="20"/>
        </w:trPr>
        <w:tc>
          <w:tcPr>
            <w:tcW w:w="463" w:type="dxa"/>
          </w:tcPr>
          <w:p w14:paraId="348BAD4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D83C84C" w14:textId="0F094154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Сиденья автомобилей</w:t>
            </w:r>
          </w:p>
        </w:tc>
        <w:tc>
          <w:tcPr>
            <w:tcW w:w="3209" w:type="dxa"/>
          </w:tcPr>
          <w:p w14:paraId="73A7F255" w14:textId="671D928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0D08A849" w14:textId="408C78A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9401</w:t>
            </w:r>
          </w:p>
        </w:tc>
        <w:tc>
          <w:tcPr>
            <w:tcW w:w="2728" w:type="dxa"/>
          </w:tcPr>
          <w:p w14:paraId="1712C75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675942B" w14:textId="5580C0B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31</w:t>
            </w:r>
          </w:p>
          <w:p w14:paraId="38B5DA7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43DF8C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17-05 или 17-08 (транспортные средства категорий M1, M2, N1).</w:t>
            </w:r>
          </w:p>
          <w:p w14:paraId="56871A4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80-01 или 80-02 (транспортные средства категорий M2, M3).</w:t>
            </w:r>
          </w:p>
          <w:p w14:paraId="07B8CD2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118-00 (транспортные средства категории M3 классов II и III).</w:t>
            </w:r>
          </w:p>
          <w:p w14:paraId="202CA04F" w14:textId="7610C30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Приложение № 6 к ТР ТС 018/2011, пункт 1.16.3.12 (сиденья для перевозки детей для транспортных средств по пункту 1.16 указанного приложения).</w:t>
            </w:r>
          </w:p>
        </w:tc>
        <w:tc>
          <w:tcPr>
            <w:tcW w:w="3302" w:type="dxa"/>
          </w:tcPr>
          <w:p w14:paraId="6B0EBB7B" w14:textId="207C03A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17-05, 17-08, 80-01, 80-02, 118-00</w:t>
            </w:r>
          </w:p>
        </w:tc>
      </w:tr>
      <w:tr w:rsidR="00AD45EF" w:rsidRPr="00C903B0" w14:paraId="3920F728" w14:textId="77777777" w:rsidTr="00C205EC">
        <w:trPr>
          <w:trHeight w:val="20"/>
        </w:trPr>
        <w:tc>
          <w:tcPr>
            <w:tcW w:w="463" w:type="dxa"/>
          </w:tcPr>
          <w:p w14:paraId="5DBFD7D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3C8FE99" w14:textId="7339D165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Подголовники сидений</w:t>
            </w:r>
          </w:p>
        </w:tc>
        <w:tc>
          <w:tcPr>
            <w:tcW w:w="3209" w:type="dxa"/>
          </w:tcPr>
          <w:p w14:paraId="70DBE7BB" w14:textId="4910716B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3F55DAF5" w14:textId="14769B1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9401</w:t>
            </w:r>
          </w:p>
        </w:tc>
        <w:tc>
          <w:tcPr>
            <w:tcW w:w="2728" w:type="dxa"/>
          </w:tcPr>
          <w:p w14:paraId="3AF7C46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E36FC09" w14:textId="0EF9FB4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32</w:t>
            </w:r>
          </w:p>
          <w:p w14:paraId="27288B69" w14:textId="06E3B3A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BBDC3BE" w14:textId="1DB1735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25-04</w:t>
            </w:r>
          </w:p>
        </w:tc>
        <w:tc>
          <w:tcPr>
            <w:tcW w:w="3302" w:type="dxa"/>
          </w:tcPr>
          <w:p w14:paraId="1A0B2897" w14:textId="60BAFAB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25-04</w:t>
            </w:r>
          </w:p>
        </w:tc>
      </w:tr>
      <w:tr w:rsidR="00AD45EF" w:rsidRPr="00C903B0" w14:paraId="58803E36" w14:textId="77777777" w:rsidTr="00C205EC">
        <w:trPr>
          <w:trHeight w:val="20"/>
        </w:trPr>
        <w:tc>
          <w:tcPr>
            <w:tcW w:w="463" w:type="dxa"/>
          </w:tcPr>
          <w:p w14:paraId="3732F855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96DAAD3" w14:textId="1EB50FF8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Ремни безопасности</w:t>
            </w:r>
          </w:p>
        </w:tc>
        <w:tc>
          <w:tcPr>
            <w:tcW w:w="3209" w:type="dxa"/>
          </w:tcPr>
          <w:p w14:paraId="3F3F213E" w14:textId="6E26873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73EB1106" w14:textId="5B622E9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5B1B52C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244483B" w14:textId="241A5D9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33</w:t>
            </w:r>
          </w:p>
          <w:p w14:paraId="573396F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BF91AA7" w14:textId="3E5AFAB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16-04 или 16-06</w:t>
            </w:r>
          </w:p>
        </w:tc>
        <w:tc>
          <w:tcPr>
            <w:tcW w:w="3302" w:type="dxa"/>
          </w:tcPr>
          <w:p w14:paraId="3E803BBB" w14:textId="4C19A88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16-04, 16-06</w:t>
            </w:r>
          </w:p>
        </w:tc>
      </w:tr>
      <w:tr w:rsidR="00AD45EF" w:rsidRPr="00C903B0" w14:paraId="180CD4C7" w14:textId="77777777" w:rsidTr="00C205EC">
        <w:trPr>
          <w:trHeight w:val="20"/>
        </w:trPr>
        <w:tc>
          <w:tcPr>
            <w:tcW w:w="463" w:type="dxa"/>
          </w:tcPr>
          <w:p w14:paraId="30112522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CCA4AD7" w14:textId="03B4B148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Подушки безопасности</w:t>
            </w:r>
          </w:p>
        </w:tc>
        <w:tc>
          <w:tcPr>
            <w:tcW w:w="3209" w:type="dxa"/>
          </w:tcPr>
          <w:p w14:paraId="17A5EA82" w14:textId="267A022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 (*)</w:t>
            </w:r>
          </w:p>
        </w:tc>
        <w:tc>
          <w:tcPr>
            <w:tcW w:w="1639" w:type="dxa"/>
          </w:tcPr>
          <w:p w14:paraId="53222CE1" w14:textId="1263814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13C5581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4D0E856" w14:textId="64B717B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34</w:t>
            </w:r>
          </w:p>
          <w:p w14:paraId="5F16178E" w14:textId="4DD50DE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120A1A8" w14:textId="5059D4F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114-00</w:t>
            </w:r>
          </w:p>
        </w:tc>
        <w:tc>
          <w:tcPr>
            <w:tcW w:w="3302" w:type="dxa"/>
          </w:tcPr>
          <w:p w14:paraId="3BE695C7" w14:textId="4F3F882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114-00</w:t>
            </w:r>
          </w:p>
        </w:tc>
      </w:tr>
      <w:tr w:rsidR="00AD45EF" w:rsidRPr="00C903B0" w14:paraId="320CCABE" w14:textId="77777777" w:rsidTr="00C205EC">
        <w:trPr>
          <w:trHeight w:val="20"/>
        </w:trPr>
        <w:tc>
          <w:tcPr>
            <w:tcW w:w="463" w:type="dxa"/>
          </w:tcPr>
          <w:p w14:paraId="5004E673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709A0D8" w14:textId="0C8E51A5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Удерживающие устройства для детей</w:t>
            </w:r>
          </w:p>
        </w:tc>
        <w:tc>
          <w:tcPr>
            <w:tcW w:w="3209" w:type="dxa"/>
          </w:tcPr>
          <w:p w14:paraId="776C5ADA" w14:textId="12034115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12E65BFA" w14:textId="2AF5D6F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9401</w:t>
            </w:r>
          </w:p>
        </w:tc>
        <w:tc>
          <w:tcPr>
            <w:tcW w:w="2728" w:type="dxa"/>
          </w:tcPr>
          <w:p w14:paraId="70BE905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9B52E61" w14:textId="39F6E37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35</w:t>
            </w:r>
          </w:p>
          <w:p w14:paraId="4F807683" w14:textId="476302E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A63462F" w14:textId="41BB10E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44-04, 129</w:t>
            </w:r>
          </w:p>
        </w:tc>
        <w:tc>
          <w:tcPr>
            <w:tcW w:w="3302" w:type="dxa"/>
          </w:tcPr>
          <w:p w14:paraId="3D88540A" w14:textId="507D20E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44-04, 129</w:t>
            </w:r>
            <w:r w:rsidR="00EB1E9B" w:rsidRPr="00C903B0">
              <w:rPr>
                <w:sz w:val="18"/>
                <w:szCs w:val="18"/>
              </w:rPr>
              <w:t>-00, 129-01, 129-02, 129-03</w:t>
            </w:r>
          </w:p>
        </w:tc>
      </w:tr>
      <w:tr w:rsidR="00AD45EF" w:rsidRPr="00C903B0" w14:paraId="03050272" w14:textId="77777777" w:rsidTr="00C205EC">
        <w:trPr>
          <w:trHeight w:val="20"/>
        </w:trPr>
        <w:tc>
          <w:tcPr>
            <w:tcW w:w="463" w:type="dxa"/>
          </w:tcPr>
          <w:p w14:paraId="112FF06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72778E9" w14:textId="3026BAC8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Стекла безопасные</w:t>
            </w:r>
          </w:p>
        </w:tc>
        <w:tc>
          <w:tcPr>
            <w:tcW w:w="3209" w:type="dxa"/>
          </w:tcPr>
          <w:p w14:paraId="40568864" w14:textId="2AF46805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571666B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7007;</w:t>
            </w:r>
          </w:p>
          <w:p w14:paraId="52BB4702" w14:textId="0D3B1E9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19F28A3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8AC6DA5" w14:textId="31C3813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36</w:t>
            </w:r>
          </w:p>
          <w:p w14:paraId="343FEFD8" w14:textId="5139BA4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59FFA08" w14:textId="6DD6ADA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43-00</w:t>
            </w:r>
          </w:p>
        </w:tc>
        <w:tc>
          <w:tcPr>
            <w:tcW w:w="3302" w:type="dxa"/>
          </w:tcPr>
          <w:p w14:paraId="1547EABD" w14:textId="2A3DC0C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43-00</w:t>
            </w:r>
            <w:r w:rsidR="000037EA" w:rsidRPr="00C903B0">
              <w:rPr>
                <w:sz w:val="18"/>
                <w:szCs w:val="18"/>
              </w:rPr>
              <w:t>, 43-01</w:t>
            </w:r>
          </w:p>
        </w:tc>
      </w:tr>
      <w:tr w:rsidR="00AD45EF" w:rsidRPr="00C903B0" w14:paraId="54748481" w14:textId="77777777" w:rsidTr="00C205EC">
        <w:trPr>
          <w:trHeight w:val="20"/>
        </w:trPr>
        <w:tc>
          <w:tcPr>
            <w:tcW w:w="463" w:type="dxa"/>
          </w:tcPr>
          <w:p w14:paraId="34E8C85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15A569E" w14:textId="4BC936BD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Зеркала заднего вида</w:t>
            </w:r>
          </w:p>
        </w:tc>
        <w:tc>
          <w:tcPr>
            <w:tcW w:w="3209" w:type="dxa"/>
          </w:tcPr>
          <w:p w14:paraId="61B9E142" w14:textId="1A8DE70E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33039677" w14:textId="5F5C802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7009</w:t>
            </w:r>
          </w:p>
        </w:tc>
        <w:tc>
          <w:tcPr>
            <w:tcW w:w="2728" w:type="dxa"/>
          </w:tcPr>
          <w:p w14:paraId="3F4AC20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2038919" w14:textId="0CAFFAA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37</w:t>
            </w:r>
          </w:p>
          <w:p w14:paraId="562FFCD6" w14:textId="3699AB4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591C72B" w14:textId="3BA242C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46-01 или 46-02 (транспортные средства категорий M, N, L6, L7).</w:t>
            </w:r>
          </w:p>
          <w:p w14:paraId="2BB025E1" w14:textId="0EF248B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81-00 (транспортные средства категорий L1 - L5).</w:t>
            </w:r>
          </w:p>
        </w:tc>
        <w:tc>
          <w:tcPr>
            <w:tcW w:w="3302" w:type="dxa"/>
          </w:tcPr>
          <w:p w14:paraId="1FA9E9A1" w14:textId="37A1D42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Правила ООН №№ 46-01, 46-02, </w:t>
            </w:r>
            <w:r w:rsidR="000037EA" w:rsidRPr="00C903B0">
              <w:rPr>
                <w:sz w:val="18"/>
                <w:szCs w:val="18"/>
              </w:rPr>
              <w:t xml:space="preserve">46-03, </w:t>
            </w:r>
            <w:r w:rsidRPr="00C903B0">
              <w:rPr>
                <w:sz w:val="18"/>
                <w:szCs w:val="18"/>
              </w:rPr>
              <w:t>81-00</w:t>
            </w:r>
          </w:p>
        </w:tc>
      </w:tr>
      <w:tr w:rsidR="00AD45EF" w:rsidRPr="00C903B0" w14:paraId="038007F1" w14:textId="77777777" w:rsidTr="00C205EC">
        <w:trPr>
          <w:trHeight w:val="20"/>
        </w:trPr>
        <w:tc>
          <w:tcPr>
            <w:tcW w:w="463" w:type="dxa"/>
          </w:tcPr>
          <w:p w14:paraId="271BED74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57137C1" w14:textId="0986345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Стеклоочистители и запасные части к ним (</w:t>
            </w:r>
            <w:proofErr w:type="spellStart"/>
            <w:r w:rsidRPr="00C903B0">
              <w:rPr>
                <w:sz w:val="18"/>
                <w:szCs w:val="18"/>
              </w:rPr>
              <w:t>моторедукторы</w:t>
            </w:r>
            <w:proofErr w:type="spellEnd"/>
            <w:r w:rsidRPr="00C903B0">
              <w:rPr>
                <w:sz w:val="18"/>
                <w:szCs w:val="18"/>
              </w:rPr>
              <w:t>, щетки)</w:t>
            </w:r>
          </w:p>
        </w:tc>
        <w:tc>
          <w:tcPr>
            <w:tcW w:w="3209" w:type="dxa"/>
          </w:tcPr>
          <w:p w14:paraId="79E8AB9A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1374E54C" w14:textId="3CA1DC7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74C0F8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8501;</w:t>
            </w:r>
          </w:p>
          <w:p w14:paraId="6622AAC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8512;</w:t>
            </w:r>
          </w:p>
          <w:p w14:paraId="068D4398" w14:textId="6F0A39C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9603</w:t>
            </w:r>
          </w:p>
        </w:tc>
        <w:tc>
          <w:tcPr>
            <w:tcW w:w="2728" w:type="dxa"/>
          </w:tcPr>
          <w:p w14:paraId="786B8AE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0BC76C4" w14:textId="716E13B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38</w:t>
            </w:r>
          </w:p>
          <w:p w14:paraId="26F856F0" w14:textId="7838422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7337B1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Пункт 8 приложения № 3 к ТР ТС 018/2011.</w:t>
            </w:r>
          </w:p>
          <w:p w14:paraId="4453FC0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Должна обеспечиваться степень защиты электродвигателей и </w:t>
            </w:r>
            <w:proofErr w:type="spellStart"/>
            <w:r w:rsidRPr="00C903B0">
              <w:rPr>
                <w:sz w:val="18"/>
                <w:szCs w:val="18"/>
              </w:rPr>
              <w:t>моторедукторов</w:t>
            </w:r>
            <w:proofErr w:type="spellEnd"/>
            <w:r w:rsidRPr="00C903B0">
              <w:rPr>
                <w:sz w:val="18"/>
                <w:szCs w:val="18"/>
              </w:rPr>
              <w:t xml:space="preserve"> от проникновения посторонних тел и </w:t>
            </w:r>
            <w:proofErr w:type="gramStart"/>
            <w:r w:rsidRPr="00C903B0">
              <w:rPr>
                <w:sz w:val="18"/>
                <w:szCs w:val="18"/>
              </w:rPr>
              <w:t>воды</w:t>
            </w:r>
            <w:proofErr w:type="gramEnd"/>
            <w:r w:rsidRPr="00C903B0">
              <w:rPr>
                <w:sz w:val="18"/>
                <w:szCs w:val="18"/>
              </w:rPr>
              <w:t xml:space="preserve"> и электрическая прочность изоляции.</w:t>
            </w:r>
          </w:p>
          <w:p w14:paraId="267A1C3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Резиновая лента должна обеспечивать: </w:t>
            </w:r>
          </w:p>
          <w:p w14:paraId="2BB3868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устойчивость к стеклоомывающей жидкости;</w:t>
            </w:r>
          </w:p>
          <w:p w14:paraId="4C03750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устойчивость к старению;</w:t>
            </w:r>
          </w:p>
          <w:p w14:paraId="1DE43DF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механическую прочность;</w:t>
            </w:r>
          </w:p>
          <w:p w14:paraId="53159F9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работоспособность щетки в температурном интервале от минус 45 °C до плюс 85 °C.</w:t>
            </w:r>
          </w:p>
          <w:p w14:paraId="7466CD6C" w14:textId="71936A5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В процессе работы щеток резина не должна окрашивать или механически повреждать поверхность стекла в зоне контакта.</w:t>
            </w:r>
          </w:p>
        </w:tc>
        <w:tc>
          <w:tcPr>
            <w:tcW w:w="3302" w:type="dxa"/>
          </w:tcPr>
          <w:p w14:paraId="576AC288" w14:textId="043F8CF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18699;</w:t>
            </w:r>
          </w:p>
          <w:p w14:paraId="26E392B6" w14:textId="657430D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3940</w:t>
            </w:r>
          </w:p>
        </w:tc>
      </w:tr>
      <w:tr w:rsidR="00AD45EF" w:rsidRPr="00C903B0" w14:paraId="5CEC6708" w14:textId="77777777" w:rsidTr="00C205EC">
        <w:trPr>
          <w:trHeight w:val="20"/>
        </w:trPr>
        <w:tc>
          <w:tcPr>
            <w:tcW w:w="463" w:type="dxa"/>
          </w:tcPr>
          <w:p w14:paraId="7AE0758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00A72B3" w14:textId="6DD1E823" w:rsidR="00AD45EF" w:rsidRPr="00C903B0" w:rsidRDefault="00AD45EF" w:rsidP="00C205EC">
            <w:pPr>
              <w:rPr>
                <w:lang w:eastAsia="en-US"/>
              </w:rPr>
            </w:pPr>
            <w:proofErr w:type="spellStart"/>
            <w:r w:rsidRPr="00C903B0">
              <w:rPr>
                <w:sz w:val="18"/>
                <w:szCs w:val="18"/>
              </w:rPr>
              <w:t>Фароочистители</w:t>
            </w:r>
            <w:proofErr w:type="spellEnd"/>
            <w:r w:rsidRPr="00C903B0">
              <w:rPr>
                <w:sz w:val="18"/>
                <w:szCs w:val="18"/>
              </w:rPr>
              <w:t xml:space="preserve"> и запасные части к ним (</w:t>
            </w:r>
            <w:proofErr w:type="spellStart"/>
            <w:r w:rsidRPr="00C903B0">
              <w:rPr>
                <w:sz w:val="18"/>
                <w:szCs w:val="18"/>
              </w:rPr>
              <w:t>моторедукторы</w:t>
            </w:r>
            <w:proofErr w:type="spellEnd"/>
            <w:r w:rsidRPr="00C903B0">
              <w:rPr>
                <w:sz w:val="18"/>
                <w:szCs w:val="18"/>
              </w:rPr>
              <w:t>)</w:t>
            </w:r>
          </w:p>
        </w:tc>
        <w:tc>
          <w:tcPr>
            <w:tcW w:w="3209" w:type="dxa"/>
          </w:tcPr>
          <w:p w14:paraId="3C5B1250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7BDEF3CC" w14:textId="28937F6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4D4856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715374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8501;</w:t>
            </w:r>
          </w:p>
          <w:p w14:paraId="333BD0D9" w14:textId="1128187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491C2CB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8EB2F8E" w14:textId="2DD5B9D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39</w:t>
            </w:r>
          </w:p>
          <w:p w14:paraId="7B473DE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F996BEF" w14:textId="23D8D91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45-01.</w:t>
            </w:r>
          </w:p>
          <w:p w14:paraId="18C7D280" w14:textId="6E01EDB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Должна обеспечиваться степень защиты электродвигателей и </w:t>
            </w:r>
            <w:proofErr w:type="spellStart"/>
            <w:r w:rsidRPr="00C903B0">
              <w:rPr>
                <w:sz w:val="18"/>
                <w:szCs w:val="18"/>
              </w:rPr>
              <w:t>моторедукторов</w:t>
            </w:r>
            <w:proofErr w:type="spellEnd"/>
            <w:r w:rsidRPr="00C903B0">
              <w:rPr>
                <w:sz w:val="18"/>
                <w:szCs w:val="18"/>
              </w:rPr>
              <w:t xml:space="preserve"> от проникновения посторонних тел и </w:t>
            </w:r>
            <w:proofErr w:type="gramStart"/>
            <w:r w:rsidRPr="00C903B0">
              <w:rPr>
                <w:sz w:val="18"/>
                <w:szCs w:val="18"/>
              </w:rPr>
              <w:t>воды</w:t>
            </w:r>
            <w:proofErr w:type="gramEnd"/>
            <w:r w:rsidRPr="00C903B0">
              <w:rPr>
                <w:sz w:val="18"/>
                <w:szCs w:val="18"/>
              </w:rPr>
              <w:t xml:space="preserve"> и электрическая прочность изоляции.</w:t>
            </w:r>
          </w:p>
        </w:tc>
        <w:tc>
          <w:tcPr>
            <w:tcW w:w="3302" w:type="dxa"/>
          </w:tcPr>
          <w:p w14:paraId="3B8E6181" w14:textId="7116CEF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45-01;</w:t>
            </w:r>
          </w:p>
          <w:p w14:paraId="44E33EC8" w14:textId="2C78832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3940</w:t>
            </w:r>
          </w:p>
        </w:tc>
      </w:tr>
      <w:tr w:rsidR="00AD45EF" w:rsidRPr="00C903B0" w14:paraId="330269E4" w14:textId="77777777" w:rsidTr="00C205EC">
        <w:trPr>
          <w:trHeight w:val="20"/>
        </w:trPr>
        <w:tc>
          <w:tcPr>
            <w:tcW w:w="463" w:type="dxa"/>
          </w:tcPr>
          <w:p w14:paraId="142115A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448CC5C" w14:textId="72C2FB0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Фары автомобильные ближнего и дальнего света</w:t>
            </w:r>
          </w:p>
        </w:tc>
        <w:tc>
          <w:tcPr>
            <w:tcW w:w="3209" w:type="dxa"/>
          </w:tcPr>
          <w:p w14:paraId="07D4C8B5" w14:textId="3B425FF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09246EB8" w14:textId="320857A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0CFB006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44B1449" w14:textId="2F90A3F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40</w:t>
            </w:r>
          </w:p>
          <w:p w14:paraId="372247B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5B84DB4" w14:textId="592FECA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1-02, 8-05, 20-03, 112-01 (в зависимости от типа фар).</w:t>
            </w:r>
          </w:p>
        </w:tc>
        <w:tc>
          <w:tcPr>
            <w:tcW w:w="3302" w:type="dxa"/>
          </w:tcPr>
          <w:p w14:paraId="1A89C976" w14:textId="149EF5D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1-02, 8-05, 20-03, 112-01</w:t>
            </w:r>
            <w:r w:rsidR="000037EA" w:rsidRPr="00C903B0">
              <w:rPr>
                <w:sz w:val="18"/>
                <w:szCs w:val="18"/>
              </w:rPr>
              <w:t>, 149-00</w:t>
            </w:r>
          </w:p>
        </w:tc>
      </w:tr>
      <w:tr w:rsidR="00AD45EF" w:rsidRPr="00C903B0" w14:paraId="2C3B1AB2" w14:textId="77777777" w:rsidTr="00C205EC">
        <w:trPr>
          <w:trHeight w:val="20"/>
        </w:trPr>
        <w:tc>
          <w:tcPr>
            <w:tcW w:w="463" w:type="dxa"/>
          </w:tcPr>
          <w:p w14:paraId="246BF78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D04DB00" w14:textId="506EFF76" w:rsidR="00AD45EF" w:rsidRPr="00C903B0" w:rsidRDefault="00AD45EF" w:rsidP="00C205EC">
            <w:pPr>
              <w:rPr>
                <w:bCs/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Лампы накаливания для фар и фонарей</w:t>
            </w:r>
          </w:p>
        </w:tc>
        <w:tc>
          <w:tcPr>
            <w:tcW w:w="3209" w:type="dxa"/>
          </w:tcPr>
          <w:p w14:paraId="1E5275BB" w14:textId="4170D624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5C7B3B88" w14:textId="740FE84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8539</w:t>
            </w:r>
          </w:p>
        </w:tc>
        <w:tc>
          <w:tcPr>
            <w:tcW w:w="2728" w:type="dxa"/>
          </w:tcPr>
          <w:p w14:paraId="7511846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E74A8F3" w14:textId="025335A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41</w:t>
            </w:r>
          </w:p>
          <w:p w14:paraId="7B5E155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EA7BDDF" w14:textId="20DC3D1E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37-03</w:t>
            </w:r>
          </w:p>
        </w:tc>
        <w:tc>
          <w:tcPr>
            <w:tcW w:w="3302" w:type="dxa"/>
          </w:tcPr>
          <w:p w14:paraId="042C22AE" w14:textId="1EA4E6E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37-03</w:t>
            </w:r>
          </w:p>
        </w:tc>
      </w:tr>
      <w:tr w:rsidR="00AD45EF" w:rsidRPr="00C903B0" w14:paraId="5984E18D" w14:textId="77777777" w:rsidTr="00C205EC">
        <w:trPr>
          <w:trHeight w:val="20"/>
        </w:trPr>
        <w:tc>
          <w:tcPr>
            <w:tcW w:w="463" w:type="dxa"/>
          </w:tcPr>
          <w:p w14:paraId="7A9F1EAB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70532F2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proofErr w:type="spellStart"/>
            <w:r w:rsidRPr="00C903B0">
              <w:rPr>
                <w:sz w:val="18"/>
                <w:szCs w:val="18"/>
              </w:rPr>
              <w:t>Световозвращающие</w:t>
            </w:r>
            <w:proofErr w:type="spellEnd"/>
            <w:r w:rsidRPr="00C903B0">
              <w:rPr>
                <w:sz w:val="18"/>
                <w:szCs w:val="18"/>
              </w:rPr>
              <w:t xml:space="preserve"> приспособления (световозвращатели)</w:t>
            </w:r>
          </w:p>
          <w:p w14:paraId="456877A3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</w:tc>
        <w:tc>
          <w:tcPr>
            <w:tcW w:w="3209" w:type="dxa"/>
          </w:tcPr>
          <w:p w14:paraId="53C2893F" w14:textId="57333C5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5C3BE1D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3926;</w:t>
            </w:r>
          </w:p>
          <w:p w14:paraId="3450FEC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7014;</w:t>
            </w:r>
          </w:p>
          <w:p w14:paraId="4CECAB5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087A95F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8714;</w:t>
            </w:r>
          </w:p>
          <w:p w14:paraId="69181857" w14:textId="5E62A7C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8716</w:t>
            </w:r>
          </w:p>
        </w:tc>
        <w:tc>
          <w:tcPr>
            <w:tcW w:w="2728" w:type="dxa"/>
          </w:tcPr>
          <w:p w14:paraId="3D13858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0F55046" w14:textId="4CEF32F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42</w:t>
            </w:r>
          </w:p>
          <w:p w14:paraId="21A1C45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C6AB55E" w14:textId="1A738FA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3-02</w:t>
            </w:r>
          </w:p>
        </w:tc>
        <w:tc>
          <w:tcPr>
            <w:tcW w:w="3302" w:type="dxa"/>
          </w:tcPr>
          <w:p w14:paraId="04BCC958" w14:textId="0B32577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0037EA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3-02</w:t>
            </w:r>
            <w:r w:rsidR="000037EA" w:rsidRPr="00C903B0">
              <w:rPr>
                <w:sz w:val="18"/>
                <w:szCs w:val="18"/>
              </w:rPr>
              <w:t>, 150-00</w:t>
            </w:r>
          </w:p>
        </w:tc>
      </w:tr>
      <w:tr w:rsidR="00AD45EF" w:rsidRPr="00C903B0" w14:paraId="38D00BED" w14:textId="77777777" w:rsidTr="00C205EC">
        <w:trPr>
          <w:trHeight w:val="20"/>
        </w:trPr>
        <w:tc>
          <w:tcPr>
            <w:tcW w:w="463" w:type="dxa"/>
          </w:tcPr>
          <w:p w14:paraId="5C9FCA7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1E68D90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Фонари освещения заднего регистрационного знака</w:t>
            </w:r>
          </w:p>
          <w:p w14:paraId="7927953D" w14:textId="77777777" w:rsidR="00AD45EF" w:rsidRPr="00C903B0" w:rsidRDefault="00AD45EF" w:rsidP="00C205EC">
            <w:pPr>
              <w:rPr>
                <w:sz w:val="18"/>
                <w:szCs w:val="18"/>
              </w:rPr>
            </w:pPr>
          </w:p>
        </w:tc>
        <w:tc>
          <w:tcPr>
            <w:tcW w:w="3209" w:type="dxa"/>
          </w:tcPr>
          <w:p w14:paraId="7E954D14" w14:textId="50320E24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40BAE549" w14:textId="1E5585B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1B1485E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D613119" w14:textId="0B32F17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43</w:t>
            </w:r>
          </w:p>
          <w:p w14:paraId="0A50621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CFB0672" w14:textId="083416B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4-00</w:t>
            </w:r>
          </w:p>
        </w:tc>
        <w:tc>
          <w:tcPr>
            <w:tcW w:w="3302" w:type="dxa"/>
          </w:tcPr>
          <w:p w14:paraId="253336F5" w14:textId="649D395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4-00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39B13718" w14:textId="77777777" w:rsidTr="00C205EC">
        <w:trPr>
          <w:trHeight w:val="20"/>
        </w:trPr>
        <w:tc>
          <w:tcPr>
            <w:tcW w:w="463" w:type="dxa"/>
          </w:tcPr>
          <w:p w14:paraId="0A8E7A04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6EB8FDF" w14:textId="03F8D239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Указатели поворота</w:t>
            </w:r>
          </w:p>
        </w:tc>
        <w:tc>
          <w:tcPr>
            <w:tcW w:w="3209" w:type="dxa"/>
          </w:tcPr>
          <w:p w14:paraId="65FB1C20" w14:textId="60AA52F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6D72E7B7" w14:textId="0B4C3DE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6836BA9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6A2332A" w14:textId="1A58F88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44</w:t>
            </w:r>
          </w:p>
          <w:p w14:paraId="21E9F6F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C304D7D" w14:textId="597E42D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6-01</w:t>
            </w:r>
          </w:p>
        </w:tc>
        <w:tc>
          <w:tcPr>
            <w:tcW w:w="3302" w:type="dxa"/>
          </w:tcPr>
          <w:p w14:paraId="1419B7EA" w14:textId="7E2F212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6-01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0609D837" w14:textId="77777777" w:rsidTr="00C205EC">
        <w:trPr>
          <w:trHeight w:val="20"/>
        </w:trPr>
        <w:tc>
          <w:tcPr>
            <w:tcW w:w="463" w:type="dxa"/>
          </w:tcPr>
          <w:p w14:paraId="4350F81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4AB126" w14:textId="78F6C3EB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Габаритные и контурные огни, сигналы торможения</w:t>
            </w:r>
          </w:p>
        </w:tc>
        <w:tc>
          <w:tcPr>
            <w:tcW w:w="3209" w:type="dxa"/>
          </w:tcPr>
          <w:p w14:paraId="107ABF05" w14:textId="69AC555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4FFEEFD8" w14:textId="11C876A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62EC77A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4B79A83" w14:textId="0B6B3FA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45</w:t>
            </w:r>
          </w:p>
          <w:p w14:paraId="32AF60B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24400D2" w14:textId="68FE6FF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7-02</w:t>
            </w:r>
          </w:p>
        </w:tc>
        <w:tc>
          <w:tcPr>
            <w:tcW w:w="3302" w:type="dxa"/>
          </w:tcPr>
          <w:p w14:paraId="05E0397B" w14:textId="7E3DB29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7-02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6A5F1498" w14:textId="77777777" w:rsidTr="00C205EC">
        <w:trPr>
          <w:trHeight w:val="20"/>
        </w:trPr>
        <w:tc>
          <w:tcPr>
            <w:tcW w:w="463" w:type="dxa"/>
          </w:tcPr>
          <w:p w14:paraId="62B5965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B568C42" w14:textId="68992033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Противотуманные фары</w:t>
            </w:r>
          </w:p>
        </w:tc>
        <w:tc>
          <w:tcPr>
            <w:tcW w:w="3209" w:type="dxa"/>
          </w:tcPr>
          <w:p w14:paraId="724FA055" w14:textId="769F790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73C6CD7E" w14:textId="394C8C2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37BB058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CCECF14" w14:textId="63C937B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46</w:t>
            </w:r>
          </w:p>
          <w:p w14:paraId="44EAE1F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CC65B47" w14:textId="71119E8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19-04</w:t>
            </w:r>
          </w:p>
        </w:tc>
        <w:tc>
          <w:tcPr>
            <w:tcW w:w="3302" w:type="dxa"/>
          </w:tcPr>
          <w:p w14:paraId="50A87A0D" w14:textId="2F5B9D4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19-04</w:t>
            </w:r>
            <w:r w:rsidR="00BE13E9" w:rsidRPr="00C903B0">
              <w:rPr>
                <w:sz w:val="18"/>
                <w:szCs w:val="18"/>
              </w:rPr>
              <w:t>, 149-00</w:t>
            </w:r>
          </w:p>
        </w:tc>
      </w:tr>
      <w:tr w:rsidR="00AD45EF" w:rsidRPr="00C903B0" w14:paraId="43A132AD" w14:textId="77777777" w:rsidTr="00C205EC">
        <w:trPr>
          <w:trHeight w:val="20"/>
        </w:trPr>
        <w:tc>
          <w:tcPr>
            <w:tcW w:w="463" w:type="dxa"/>
          </w:tcPr>
          <w:p w14:paraId="441743A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B8A5167" w14:textId="2A828A13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Устройства освещения и световой сигнализации мотоциклов и </w:t>
            </w:r>
            <w:proofErr w:type="spellStart"/>
            <w:r w:rsidRPr="00C903B0">
              <w:rPr>
                <w:sz w:val="18"/>
                <w:szCs w:val="18"/>
              </w:rPr>
              <w:t>квадрициклов</w:t>
            </w:r>
            <w:proofErr w:type="spellEnd"/>
          </w:p>
        </w:tc>
        <w:tc>
          <w:tcPr>
            <w:tcW w:w="3209" w:type="dxa"/>
          </w:tcPr>
          <w:p w14:paraId="1461B510" w14:textId="49DB772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036BD5B9" w14:textId="59BD082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6237AF5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D4E3DBA" w14:textId="76283CA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47</w:t>
            </w:r>
          </w:p>
          <w:p w14:paraId="0DA2C6F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AF2C271" w14:textId="75BBFA4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50-00</w:t>
            </w:r>
          </w:p>
        </w:tc>
        <w:tc>
          <w:tcPr>
            <w:tcW w:w="3302" w:type="dxa"/>
          </w:tcPr>
          <w:p w14:paraId="2E1A57A5" w14:textId="6412429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50-00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6E7B8BCB" w14:textId="77777777" w:rsidTr="00C205EC">
        <w:trPr>
          <w:trHeight w:val="20"/>
        </w:trPr>
        <w:tc>
          <w:tcPr>
            <w:tcW w:w="463" w:type="dxa"/>
          </w:tcPr>
          <w:p w14:paraId="4F7E59E2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D4B1602" w14:textId="79E03B6C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Фонари заднего хода транспортных средств</w:t>
            </w:r>
          </w:p>
        </w:tc>
        <w:tc>
          <w:tcPr>
            <w:tcW w:w="3209" w:type="dxa"/>
          </w:tcPr>
          <w:p w14:paraId="04981B94" w14:textId="76663D1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5A66AFDE" w14:textId="4B43D0D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3C794CC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483EFC0" w14:textId="515D523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Приложение 10, п. 48</w:t>
            </w:r>
          </w:p>
          <w:p w14:paraId="249150B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075ACD8" w14:textId="5B9F1F1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23-00</w:t>
            </w:r>
          </w:p>
        </w:tc>
        <w:tc>
          <w:tcPr>
            <w:tcW w:w="3302" w:type="dxa"/>
          </w:tcPr>
          <w:p w14:paraId="2D74A21A" w14:textId="06E39B4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23-00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693454C2" w14:textId="77777777" w:rsidTr="00C205EC">
        <w:trPr>
          <w:trHeight w:val="20"/>
        </w:trPr>
        <w:tc>
          <w:tcPr>
            <w:tcW w:w="463" w:type="dxa"/>
          </w:tcPr>
          <w:p w14:paraId="02849FB0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4EEE5ED" w14:textId="6BF4A97C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Галогенные лампы-фары HSB</w:t>
            </w:r>
          </w:p>
        </w:tc>
        <w:tc>
          <w:tcPr>
            <w:tcW w:w="3209" w:type="dxa"/>
          </w:tcPr>
          <w:p w14:paraId="4BF77769" w14:textId="75D9BD68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6FACDE78" w14:textId="3D4437B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4083346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47EFBEA" w14:textId="66EC2D0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49</w:t>
            </w:r>
          </w:p>
          <w:p w14:paraId="1692E9F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5DF8DF0" w14:textId="37E2BB2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31-02</w:t>
            </w:r>
          </w:p>
        </w:tc>
        <w:tc>
          <w:tcPr>
            <w:tcW w:w="3302" w:type="dxa"/>
          </w:tcPr>
          <w:p w14:paraId="7C552333" w14:textId="2A569B5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31-02</w:t>
            </w:r>
          </w:p>
        </w:tc>
      </w:tr>
      <w:tr w:rsidR="00AD45EF" w:rsidRPr="00C903B0" w14:paraId="746F0456" w14:textId="77777777" w:rsidTr="00C205EC">
        <w:trPr>
          <w:trHeight w:val="20"/>
        </w:trPr>
        <w:tc>
          <w:tcPr>
            <w:tcW w:w="463" w:type="dxa"/>
          </w:tcPr>
          <w:p w14:paraId="75A7067F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3B13B36" w14:textId="1896EE09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Задние противотуманные огни</w:t>
            </w:r>
          </w:p>
        </w:tc>
        <w:tc>
          <w:tcPr>
            <w:tcW w:w="3209" w:type="dxa"/>
          </w:tcPr>
          <w:p w14:paraId="613950DF" w14:textId="0F98BD8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6EE05513" w14:textId="71AB173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1149393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1248E0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50</w:t>
            </w:r>
          </w:p>
          <w:p w14:paraId="3269925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F2CA07B" w14:textId="171FC76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38-00</w:t>
            </w:r>
          </w:p>
        </w:tc>
        <w:tc>
          <w:tcPr>
            <w:tcW w:w="3302" w:type="dxa"/>
          </w:tcPr>
          <w:p w14:paraId="5E155BC9" w14:textId="682E1D6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38-00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1ABA8891" w14:textId="77777777" w:rsidTr="00C205EC">
        <w:trPr>
          <w:trHeight w:val="20"/>
        </w:trPr>
        <w:tc>
          <w:tcPr>
            <w:tcW w:w="463" w:type="dxa"/>
          </w:tcPr>
          <w:p w14:paraId="20ED53A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BAEC831" w14:textId="4D3BB059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Фары для мопедов</w:t>
            </w:r>
          </w:p>
        </w:tc>
        <w:tc>
          <w:tcPr>
            <w:tcW w:w="3209" w:type="dxa"/>
          </w:tcPr>
          <w:p w14:paraId="0B42E52F" w14:textId="050CE6C5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205EE656" w14:textId="5AFDD0B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11629E5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F6140AE" w14:textId="3667E99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51</w:t>
            </w:r>
          </w:p>
          <w:p w14:paraId="20FB1B3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3B735CC" w14:textId="14C94FE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56-01</w:t>
            </w:r>
          </w:p>
        </w:tc>
        <w:tc>
          <w:tcPr>
            <w:tcW w:w="3302" w:type="dxa"/>
          </w:tcPr>
          <w:p w14:paraId="5697DB07" w14:textId="0A877E9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56-01</w:t>
            </w:r>
          </w:p>
        </w:tc>
      </w:tr>
      <w:tr w:rsidR="00AD45EF" w:rsidRPr="00C903B0" w14:paraId="0F2268E3" w14:textId="77777777" w:rsidTr="00C205EC">
        <w:trPr>
          <w:trHeight w:val="20"/>
        </w:trPr>
        <w:tc>
          <w:tcPr>
            <w:tcW w:w="463" w:type="dxa"/>
          </w:tcPr>
          <w:p w14:paraId="55CBE2D8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9CA5C21" w14:textId="6625BA52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Фары для мотоциклов</w:t>
            </w:r>
          </w:p>
        </w:tc>
        <w:tc>
          <w:tcPr>
            <w:tcW w:w="3209" w:type="dxa"/>
          </w:tcPr>
          <w:p w14:paraId="333D016E" w14:textId="31DF608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466CAF94" w14:textId="61864C2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60E632D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A387934" w14:textId="4422FE3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52</w:t>
            </w:r>
          </w:p>
          <w:p w14:paraId="638EB4B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29899B4" w14:textId="1EFF394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57-02</w:t>
            </w:r>
          </w:p>
        </w:tc>
        <w:tc>
          <w:tcPr>
            <w:tcW w:w="3302" w:type="dxa"/>
          </w:tcPr>
          <w:p w14:paraId="434D7F88" w14:textId="2B3D5D3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57-02</w:t>
            </w:r>
            <w:r w:rsidR="00BE13E9" w:rsidRPr="00C903B0">
              <w:rPr>
                <w:sz w:val="18"/>
                <w:szCs w:val="18"/>
              </w:rPr>
              <w:t>, 113-01</w:t>
            </w:r>
          </w:p>
        </w:tc>
      </w:tr>
      <w:tr w:rsidR="00AD45EF" w:rsidRPr="00C903B0" w14:paraId="03619833" w14:textId="77777777" w:rsidTr="00C205EC">
        <w:trPr>
          <w:trHeight w:val="20"/>
        </w:trPr>
        <w:tc>
          <w:tcPr>
            <w:tcW w:w="463" w:type="dxa"/>
          </w:tcPr>
          <w:p w14:paraId="2731213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2D3D8BB" w14:textId="630762A5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Предупреждающие огни</w:t>
            </w:r>
          </w:p>
        </w:tc>
        <w:tc>
          <w:tcPr>
            <w:tcW w:w="3209" w:type="dxa"/>
          </w:tcPr>
          <w:p w14:paraId="342E35AE" w14:textId="5E1EA8BA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6BCE3371" w14:textId="593BC1D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048215D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D8D643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53</w:t>
            </w:r>
          </w:p>
          <w:p w14:paraId="044ACD9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0987115" w14:textId="44BE603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65-00</w:t>
            </w:r>
          </w:p>
        </w:tc>
        <w:tc>
          <w:tcPr>
            <w:tcW w:w="3302" w:type="dxa"/>
          </w:tcPr>
          <w:p w14:paraId="5337165C" w14:textId="5C96663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65-00</w:t>
            </w:r>
          </w:p>
        </w:tc>
      </w:tr>
      <w:tr w:rsidR="00AD45EF" w:rsidRPr="00C903B0" w14:paraId="01B6D091" w14:textId="77777777" w:rsidTr="00C205EC">
        <w:trPr>
          <w:trHeight w:val="20"/>
        </w:trPr>
        <w:tc>
          <w:tcPr>
            <w:tcW w:w="463" w:type="dxa"/>
          </w:tcPr>
          <w:p w14:paraId="2760C7CF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6DE0CF7" w14:textId="06F8C68C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Фары для мотоциклов с галогенными лампами HS</w:t>
            </w:r>
          </w:p>
        </w:tc>
        <w:tc>
          <w:tcPr>
            <w:tcW w:w="3209" w:type="dxa"/>
          </w:tcPr>
          <w:p w14:paraId="4FA4457C" w14:textId="5256AF62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6C0A7325" w14:textId="6293114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6DF0DF1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CAA6F4F" w14:textId="2B3BC8A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54</w:t>
            </w:r>
          </w:p>
          <w:p w14:paraId="417D055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7F04F1F" w14:textId="171BA07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72-01</w:t>
            </w:r>
          </w:p>
        </w:tc>
        <w:tc>
          <w:tcPr>
            <w:tcW w:w="3302" w:type="dxa"/>
          </w:tcPr>
          <w:p w14:paraId="09183BB2" w14:textId="633F802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72-01</w:t>
            </w:r>
          </w:p>
        </w:tc>
      </w:tr>
      <w:tr w:rsidR="00AD45EF" w:rsidRPr="00C903B0" w14:paraId="3DD204B3" w14:textId="77777777" w:rsidTr="00C205EC">
        <w:trPr>
          <w:trHeight w:val="20"/>
        </w:trPr>
        <w:tc>
          <w:tcPr>
            <w:tcW w:w="463" w:type="dxa"/>
          </w:tcPr>
          <w:p w14:paraId="2E20604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B196732" w14:textId="04D13A8E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Фары ближнего и дальнего света для мопедов</w:t>
            </w:r>
          </w:p>
        </w:tc>
        <w:tc>
          <w:tcPr>
            <w:tcW w:w="3209" w:type="dxa"/>
          </w:tcPr>
          <w:p w14:paraId="0898AAE1" w14:textId="2A2B5CE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63E038AD" w14:textId="5C98CA2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3B443A2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37728C1" w14:textId="4E0B2E7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55</w:t>
            </w:r>
          </w:p>
          <w:p w14:paraId="4D635E5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BEB34DE" w14:textId="7CA7412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76-01</w:t>
            </w:r>
          </w:p>
        </w:tc>
        <w:tc>
          <w:tcPr>
            <w:tcW w:w="3302" w:type="dxa"/>
          </w:tcPr>
          <w:p w14:paraId="7957F153" w14:textId="370936F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76-01</w:t>
            </w:r>
          </w:p>
        </w:tc>
      </w:tr>
      <w:tr w:rsidR="00AD45EF" w:rsidRPr="00C903B0" w14:paraId="3FE654DF" w14:textId="77777777" w:rsidTr="00C205EC">
        <w:trPr>
          <w:trHeight w:val="20"/>
        </w:trPr>
        <w:tc>
          <w:tcPr>
            <w:tcW w:w="463" w:type="dxa"/>
          </w:tcPr>
          <w:p w14:paraId="753914DB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9E209C6" w14:textId="7ACF98E2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Стояночные огни</w:t>
            </w:r>
          </w:p>
        </w:tc>
        <w:tc>
          <w:tcPr>
            <w:tcW w:w="3209" w:type="dxa"/>
          </w:tcPr>
          <w:p w14:paraId="5F9DC047" w14:textId="7EF6ACA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41E64B58" w14:textId="584A6D3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7DCF0EC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B765A96" w14:textId="461DB0C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56</w:t>
            </w:r>
          </w:p>
          <w:p w14:paraId="567DD6D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AE549DB" w14:textId="0FA1157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77-00</w:t>
            </w:r>
          </w:p>
        </w:tc>
        <w:tc>
          <w:tcPr>
            <w:tcW w:w="3302" w:type="dxa"/>
          </w:tcPr>
          <w:p w14:paraId="094F3D10" w14:textId="73165B1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77-00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15883E7F" w14:textId="77777777" w:rsidTr="00C205EC">
        <w:trPr>
          <w:trHeight w:val="20"/>
        </w:trPr>
        <w:tc>
          <w:tcPr>
            <w:tcW w:w="463" w:type="dxa"/>
          </w:tcPr>
          <w:p w14:paraId="16C56F53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F4C7189" w14:textId="26C46FFB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Фары для мопедов с галогенными лампами HS2</w:t>
            </w:r>
          </w:p>
        </w:tc>
        <w:tc>
          <w:tcPr>
            <w:tcW w:w="3209" w:type="dxa"/>
          </w:tcPr>
          <w:p w14:paraId="22AC58F5" w14:textId="183482BE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48DD6DB8" w14:textId="318870E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286148F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738593C" w14:textId="2592018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Приложение 10, п. 57</w:t>
            </w:r>
          </w:p>
          <w:p w14:paraId="07C42D2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1C706F4" w14:textId="4265020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82-01</w:t>
            </w:r>
          </w:p>
        </w:tc>
        <w:tc>
          <w:tcPr>
            <w:tcW w:w="3302" w:type="dxa"/>
          </w:tcPr>
          <w:p w14:paraId="7B62BA0B" w14:textId="6F72896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82-01</w:t>
            </w:r>
          </w:p>
        </w:tc>
      </w:tr>
      <w:tr w:rsidR="00AD45EF" w:rsidRPr="00C903B0" w14:paraId="50B077A1" w14:textId="77777777" w:rsidTr="00C205EC">
        <w:trPr>
          <w:trHeight w:val="20"/>
        </w:trPr>
        <w:tc>
          <w:tcPr>
            <w:tcW w:w="463" w:type="dxa"/>
          </w:tcPr>
          <w:p w14:paraId="39861860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861FBC1" w14:textId="32667DE7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Дневные ходовые огни</w:t>
            </w:r>
          </w:p>
        </w:tc>
        <w:tc>
          <w:tcPr>
            <w:tcW w:w="3209" w:type="dxa"/>
          </w:tcPr>
          <w:p w14:paraId="12041600" w14:textId="51DFDA22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41CCAD48" w14:textId="13C026E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3EB1265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D19B599" w14:textId="47FE8E4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58</w:t>
            </w:r>
          </w:p>
          <w:p w14:paraId="4E58731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4206E3C" w14:textId="304D803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87-00</w:t>
            </w:r>
          </w:p>
        </w:tc>
        <w:tc>
          <w:tcPr>
            <w:tcW w:w="3302" w:type="dxa"/>
          </w:tcPr>
          <w:p w14:paraId="4B31CDC9" w14:textId="1241FD5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87-00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767A5CE4" w14:textId="77777777" w:rsidTr="00C205EC">
        <w:trPr>
          <w:trHeight w:val="20"/>
        </w:trPr>
        <w:tc>
          <w:tcPr>
            <w:tcW w:w="463" w:type="dxa"/>
          </w:tcPr>
          <w:p w14:paraId="27A3BE7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FCF62AD" w14:textId="69630B7E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Боковые габаритные огни</w:t>
            </w:r>
          </w:p>
        </w:tc>
        <w:tc>
          <w:tcPr>
            <w:tcW w:w="3209" w:type="dxa"/>
          </w:tcPr>
          <w:p w14:paraId="62097990" w14:textId="13E4028E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208966AD" w14:textId="2D42C43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517DFD9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976232E" w14:textId="6735A84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59</w:t>
            </w:r>
          </w:p>
          <w:p w14:paraId="743084A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234BAC3" w14:textId="37408E9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91-00</w:t>
            </w:r>
          </w:p>
        </w:tc>
        <w:tc>
          <w:tcPr>
            <w:tcW w:w="3302" w:type="dxa"/>
          </w:tcPr>
          <w:p w14:paraId="4BEDA25B" w14:textId="4DBCE86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91-00</w:t>
            </w:r>
            <w:r w:rsidR="00BE13E9" w:rsidRPr="00C903B0">
              <w:rPr>
                <w:sz w:val="18"/>
                <w:szCs w:val="18"/>
              </w:rPr>
              <w:t>, 148-00</w:t>
            </w:r>
          </w:p>
        </w:tc>
      </w:tr>
      <w:tr w:rsidR="00AD45EF" w:rsidRPr="00C903B0" w14:paraId="7689DD1C" w14:textId="77777777" w:rsidTr="00C205EC">
        <w:trPr>
          <w:trHeight w:val="20"/>
        </w:trPr>
        <w:tc>
          <w:tcPr>
            <w:tcW w:w="463" w:type="dxa"/>
          </w:tcPr>
          <w:p w14:paraId="30F6565F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55C46B6" w14:textId="7B35C55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Фары с газоразрядными источниками света</w:t>
            </w:r>
          </w:p>
        </w:tc>
        <w:tc>
          <w:tcPr>
            <w:tcW w:w="3209" w:type="dxa"/>
          </w:tcPr>
          <w:p w14:paraId="7011A9E7" w14:textId="2C08848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70AFF16F" w14:textId="5DD22DC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7A15E69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53BF18B" w14:textId="7F14F1C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60</w:t>
            </w:r>
          </w:p>
          <w:p w14:paraId="57AE2E7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8CE2C88" w14:textId="7AAE25B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98-01</w:t>
            </w:r>
          </w:p>
        </w:tc>
        <w:tc>
          <w:tcPr>
            <w:tcW w:w="3302" w:type="dxa"/>
          </w:tcPr>
          <w:p w14:paraId="088F24F7" w14:textId="5132E81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98-01</w:t>
            </w:r>
            <w:r w:rsidR="00BE13E9" w:rsidRPr="00C903B0">
              <w:rPr>
                <w:sz w:val="18"/>
                <w:szCs w:val="18"/>
              </w:rPr>
              <w:t>, 149-00</w:t>
            </w:r>
          </w:p>
        </w:tc>
      </w:tr>
      <w:tr w:rsidR="00AD45EF" w:rsidRPr="00C903B0" w14:paraId="126E09B7" w14:textId="77777777" w:rsidTr="00C205EC">
        <w:trPr>
          <w:trHeight w:val="20"/>
        </w:trPr>
        <w:tc>
          <w:tcPr>
            <w:tcW w:w="463" w:type="dxa"/>
          </w:tcPr>
          <w:p w14:paraId="05201AC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BAFCD0F" w14:textId="645DE8D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Газоразрядные источники света</w:t>
            </w:r>
          </w:p>
        </w:tc>
        <w:tc>
          <w:tcPr>
            <w:tcW w:w="3209" w:type="dxa"/>
          </w:tcPr>
          <w:p w14:paraId="625A9BF4" w14:textId="3B70B5F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491DC1DF" w14:textId="6FCC2F2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8539</w:t>
            </w:r>
          </w:p>
        </w:tc>
        <w:tc>
          <w:tcPr>
            <w:tcW w:w="2728" w:type="dxa"/>
          </w:tcPr>
          <w:p w14:paraId="2409A40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0E75939" w14:textId="1294550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61</w:t>
            </w:r>
          </w:p>
          <w:p w14:paraId="665692A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5A366E0" w14:textId="1C67FE5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99-00</w:t>
            </w:r>
          </w:p>
        </w:tc>
        <w:tc>
          <w:tcPr>
            <w:tcW w:w="3302" w:type="dxa"/>
          </w:tcPr>
          <w:p w14:paraId="38AE5134" w14:textId="40E7281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99-00</w:t>
            </w:r>
          </w:p>
        </w:tc>
      </w:tr>
      <w:tr w:rsidR="00AD45EF" w:rsidRPr="00C903B0" w14:paraId="7687AE01" w14:textId="77777777" w:rsidTr="00C205EC">
        <w:trPr>
          <w:trHeight w:val="20"/>
        </w:trPr>
        <w:tc>
          <w:tcPr>
            <w:tcW w:w="463" w:type="dxa"/>
          </w:tcPr>
          <w:p w14:paraId="6203780B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A211B22" w14:textId="0F74D4F3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Звуковые сигнальные приборы</w:t>
            </w:r>
          </w:p>
        </w:tc>
        <w:tc>
          <w:tcPr>
            <w:tcW w:w="3209" w:type="dxa"/>
          </w:tcPr>
          <w:p w14:paraId="231AB8BA" w14:textId="485DD67A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532D7516" w14:textId="55A5D4B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31CA749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EE8D306" w14:textId="58966B0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62</w:t>
            </w:r>
          </w:p>
          <w:p w14:paraId="04F4702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1F1ABB4" w14:textId="54BFEDD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28-00</w:t>
            </w:r>
          </w:p>
        </w:tc>
        <w:tc>
          <w:tcPr>
            <w:tcW w:w="3302" w:type="dxa"/>
          </w:tcPr>
          <w:p w14:paraId="7F54E2A4" w14:textId="0A203C9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28-00</w:t>
            </w:r>
          </w:p>
        </w:tc>
      </w:tr>
      <w:tr w:rsidR="00AD45EF" w:rsidRPr="00C903B0" w14:paraId="70A8FD81" w14:textId="77777777" w:rsidTr="00C205EC">
        <w:trPr>
          <w:trHeight w:val="20"/>
        </w:trPr>
        <w:tc>
          <w:tcPr>
            <w:tcW w:w="463" w:type="dxa"/>
          </w:tcPr>
          <w:p w14:paraId="3D596C1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A93908F" w14:textId="6E7A53BE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3209" w:type="dxa"/>
          </w:tcPr>
          <w:p w14:paraId="7A1D8341" w14:textId="1CE92D5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6C4D97D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5941557D" w14:textId="47797F3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9029</w:t>
            </w:r>
          </w:p>
        </w:tc>
        <w:tc>
          <w:tcPr>
            <w:tcW w:w="2728" w:type="dxa"/>
          </w:tcPr>
          <w:p w14:paraId="0A5408F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4E98A7B" w14:textId="4ED0787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63</w:t>
            </w:r>
          </w:p>
          <w:p w14:paraId="1E726FD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4F71F3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4FC14F36" w14:textId="048B629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точность измерения в соответствии с Правилами ООН № 39-00;</w:t>
            </w:r>
          </w:p>
          <w:p w14:paraId="4EFB513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вибро- и ударопрочность;</w:t>
            </w:r>
          </w:p>
          <w:p w14:paraId="3A79866F" w14:textId="5A81B38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защита от проникновения пыли и влаги.</w:t>
            </w:r>
          </w:p>
        </w:tc>
        <w:tc>
          <w:tcPr>
            <w:tcW w:w="3302" w:type="dxa"/>
          </w:tcPr>
          <w:p w14:paraId="1FDB96A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39-00;</w:t>
            </w:r>
          </w:p>
          <w:p w14:paraId="659C918C" w14:textId="4A7472C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1578;</w:t>
            </w:r>
          </w:p>
          <w:p w14:paraId="534911AF" w14:textId="6C7A6B5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12936;</w:t>
            </w:r>
          </w:p>
          <w:p w14:paraId="21B702BE" w14:textId="7407597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25651;</w:t>
            </w:r>
          </w:p>
          <w:p w14:paraId="63272AFC" w14:textId="42C636D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СТБ 1745</w:t>
            </w:r>
          </w:p>
        </w:tc>
      </w:tr>
      <w:tr w:rsidR="00AD45EF" w:rsidRPr="00C903B0" w14:paraId="6F3E28C0" w14:textId="77777777" w:rsidTr="00C205EC">
        <w:trPr>
          <w:trHeight w:val="20"/>
        </w:trPr>
        <w:tc>
          <w:tcPr>
            <w:tcW w:w="463" w:type="dxa"/>
          </w:tcPr>
          <w:p w14:paraId="0AA091B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D0318C8" w14:textId="576DF788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Устройства ограничения скорости</w:t>
            </w:r>
          </w:p>
        </w:tc>
        <w:tc>
          <w:tcPr>
            <w:tcW w:w="3209" w:type="dxa"/>
          </w:tcPr>
          <w:p w14:paraId="0ADAA1CD" w14:textId="73DD91E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5323F11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8409;</w:t>
            </w:r>
          </w:p>
          <w:p w14:paraId="10E5515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8413;</w:t>
            </w:r>
          </w:p>
          <w:p w14:paraId="5C2692B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8511;</w:t>
            </w:r>
          </w:p>
          <w:p w14:paraId="1D344F3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8537;</w:t>
            </w:r>
          </w:p>
          <w:p w14:paraId="007DF398" w14:textId="01C76D8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1CA354D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ТР ТС 018/2011,</w:t>
            </w:r>
          </w:p>
          <w:p w14:paraId="40FAA4C8" w14:textId="5DD91A7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64</w:t>
            </w:r>
          </w:p>
          <w:p w14:paraId="6CD9840C" w14:textId="02C1277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AF6B195" w14:textId="0AB0372E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89-00</w:t>
            </w:r>
          </w:p>
        </w:tc>
        <w:tc>
          <w:tcPr>
            <w:tcW w:w="3302" w:type="dxa"/>
          </w:tcPr>
          <w:p w14:paraId="65079724" w14:textId="255EE6A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89-00</w:t>
            </w:r>
          </w:p>
        </w:tc>
      </w:tr>
      <w:tr w:rsidR="00AD45EF" w:rsidRPr="00C903B0" w14:paraId="5B83B461" w14:textId="77777777" w:rsidTr="00C205EC">
        <w:trPr>
          <w:trHeight w:val="20"/>
        </w:trPr>
        <w:tc>
          <w:tcPr>
            <w:tcW w:w="463" w:type="dxa"/>
          </w:tcPr>
          <w:p w14:paraId="02E73EE4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C646EF1" w14:textId="33292FA6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3209" w:type="dxa"/>
          </w:tcPr>
          <w:p w14:paraId="340103A6" w14:textId="78A846B1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25F5B7AC" w14:textId="0475291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9029</w:t>
            </w:r>
          </w:p>
        </w:tc>
        <w:tc>
          <w:tcPr>
            <w:tcW w:w="2728" w:type="dxa"/>
          </w:tcPr>
          <w:p w14:paraId="13AC811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BE23E21" w14:textId="647E889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65</w:t>
            </w:r>
          </w:p>
          <w:p w14:paraId="5E6BEE0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1A8415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13870AA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показания: скорости движения, пройденного пути, текущего времени, сигнала о превышении заданной скорости, сигнала о нарушениях в работе тахографа;</w:t>
            </w:r>
          </w:p>
          <w:p w14:paraId="5E93F615" w14:textId="3F6EE52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регистрация: скорости движения, пройденного пути, времени управления транспортным средством, времени нахождения на рабочем месте и времени других работ, времени перерывов в работе и отдыха, случаев доступа к данным регистрации, перерывов в электропитании длительностью более 100 миллисекунд, перерывов в подаче импульсов от датчика движения.</w:t>
            </w:r>
          </w:p>
        </w:tc>
        <w:tc>
          <w:tcPr>
            <w:tcW w:w="3302" w:type="dxa"/>
          </w:tcPr>
          <w:p w14:paraId="67A4E9CC" w14:textId="606E063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53831;</w:t>
            </w:r>
          </w:p>
          <w:p w14:paraId="6D547119" w14:textId="0023130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34005</w:t>
            </w:r>
          </w:p>
        </w:tc>
      </w:tr>
      <w:tr w:rsidR="00AD45EF" w:rsidRPr="00C903B0" w14:paraId="22DF9140" w14:textId="77777777" w:rsidTr="00C205EC">
        <w:trPr>
          <w:trHeight w:val="20"/>
        </w:trPr>
        <w:tc>
          <w:tcPr>
            <w:tcW w:w="463" w:type="dxa"/>
          </w:tcPr>
          <w:p w14:paraId="0DEE50D8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AA02B3C" w14:textId="40D3D3B5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3209" w:type="dxa"/>
          </w:tcPr>
          <w:p w14:paraId="3DA75490" w14:textId="4AF6962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7737D4B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8512;</w:t>
            </w:r>
          </w:p>
          <w:p w14:paraId="5763EFB2" w14:textId="31213E3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8526</w:t>
            </w:r>
          </w:p>
        </w:tc>
        <w:tc>
          <w:tcPr>
            <w:tcW w:w="2728" w:type="dxa"/>
          </w:tcPr>
          <w:p w14:paraId="5C1A7C8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F28CBB7" w14:textId="43525BA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66</w:t>
            </w:r>
          </w:p>
          <w:p w14:paraId="5D77008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AF776AC" w14:textId="14BBF60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18-02 или 18-03, 97-01 и 116-00 (транспортные средства категорий M1, N1).</w:t>
            </w:r>
          </w:p>
          <w:p w14:paraId="16AB116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62-00 (транспортные средства категорий L1 - L5).</w:t>
            </w:r>
          </w:p>
          <w:p w14:paraId="2FEF700F" w14:textId="3ACE3D5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 xml:space="preserve">В отношении дополнительных механических противоугонных устройств, на которые не распространяются требования Правил ООН: должны обеспечивать работоспособность после 2500 циклов замыкания и размыкания, твердость материалов фиксирующих элементов не менее 48 </w:t>
            </w:r>
            <w:proofErr w:type="spellStart"/>
            <w:r w:rsidRPr="00C903B0">
              <w:rPr>
                <w:sz w:val="18"/>
                <w:szCs w:val="18"/>
              </w:rPr>
              <w:t>HRCэ</w:t>
            </w:r>
            <w:proofErr w:type="spellEnd"/>
            <w:r w:rsidRPr="00C903B0">
              <w:rPr>
                <w:sz w:val="18"/>
                <w:szCs w:val="18"/>
              </w:rPr>
              <w:t>.</w:t>
            </w:r>
          </w:p>
        </w:tc>
        <w:tc>
          <w:tcPr>
            <w:tcW w:w="3302" w:type="dxa"/>
          </w:tcPr>
          <w:p w14:paraId="030B4C0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18-02, 18-03, 62-00, 97-01, 116-00;</w:t>
            </w:r>
          </w:p>
          <w:p w14:paraId="0FAAB49C" w14:textId="246958E8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53823</w:t>
            </w:r>
          </w:p>
        </w:tc>
      </w:tr>
      <w:tr w:rsidR="00AD45EF" w:rsidRPr="00C903B0" w14:paraId="70981730" w14:textId="77777777" w:rsidTr="00C205EC">
        <w:trPr>
          <w:trHeight w:val="20"/>
        </w:trPr>
        <w:tc>
          <w:tcPr>
            <w:tcW w:w="463" w:type="dxa"/>
          </w:tcPr>
          <w:p w14:paraId="7A044D7F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21DF1E8" w14:textId="5BE87165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Задние опознавательные знаки тихоходных транспортных средств</w:t>
            </w:r>
          </w:p>
        </w:tc>
        <w:tc>
          <w:tcPr>
            <w:tcW w:w="3209" w:type="dxa"/>
          </w:tcPr>
          <w:p w14:paraId="0E0634FD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21D612FF" w14:textId="3D8C22E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0920E2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3919;</w:t>
            </w:r>
          </w:p>
          <w:p w14:paraId="6C2CFB8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3920;</w:t>
            </w:r>
          </w:p>
          <w:p w14:paraId="4D0250D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3926;</w:t>
            </w:r>
          </w:p>
          <w:p w14:paraId="1AC0CBA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4911;</w:t>
            </w:r>
          </w:p>
          <w:p w14:paraId="2CA37F94" w14:textId="794A5E1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8310</w:t>
            </w:r>
          </w:p>
        </w:tc>
        <w:tc>
          <w:tcPr>
            <w:tcW w:w="2728" w:type="dxa"/>
          </w:tcPr>
          <w:p w14:paraId="3D431C6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2A58AB0" w14:textId="1634DAD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67</w:t>
            </w:r>
          </w:p>
          <w:p w14:paraId="77C4592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7621A6C" w14:textId="32B58F17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Правила ООН № 69-01</w:t>
            </w:r>
          </w:p>
        </w:tc>
        <w:tc>
          <w:tcPr>
            <w:tcW w:w="3302" w:type="dxa"/>
          </w:tcPr>
          <w:p w14:paraId="299C69EB" w14:textId="5B33054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69-01</w:t>
            </w:r>
            <w:r w:rsidR="00BE13E9" w:rsidRPr="00C903B0">
              <w:rPr>
                <w:sz w:val="18"/>
                <w:szCs w:val="18"/>
              </w:rPr>
              <w:t>, 150-00</w:t>
            </w:r>
          </w:p>
        </w:tc>
      </w:tr>
      <w:tr w:rsidR="00AD45EF" w:rsidRPr="00C903B0" w14:paraId="0AA4DECA" w14:textId="77777777" w:rsidTr="00C205EC">
        <w:trPr>
          <w:trHeight w:val="20"/>
        </w:trPr>
        <w:tc>
          <w:tcPr>
            <w:tcW w:w="463" w:type="dxa"/>
          </w:tcPr>
          <w:p w14:paraId="70A8B18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2AE84B2" w14:textId="7AF73A3A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3209" w:type="dxa"/>
          </w:tcPr>
          <w:p w14:paraId="7CFA9890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4C256A9E" w14:textId="4424F65A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31786E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3919;</w:t>
            </w:r>
          </w:p>
          <w:p w14:paraId="489E869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3920;</w:t>
            </w:r>
          </w:p>
          <w:p w14:paraId="049EE7D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3926;</w:t>
            </w:r>
          </w:p>
          <w:p w14:paraId="5F30DC6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4911;</w:t>
            </w:r>
          </w:p>
          <w:p w14:paraId="527813F4" w14:textId="708519B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8310</w:t>
            </w:r>
          </w:p>
        </w:tc>
        <w:tc>
          <w:tcPr>
            <w:tcW w:w="2728" w:type="dxa"/>
          </w:tcPr>
          <w:p w14:paraId="21D4ABC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6CF0174" w14:textId="0B2B248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68</w:t>
            </w:r>
          </w:p>
          <w:p w14:paraId="1124FA4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3A24856" w14:textId="4900340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70-01</w:t>
            </w:r>
          </w:p>
        </w:tc>
        <w:tc>
          <w:tcPr>
            <w:tcW w:w="3302" w:type="dxa"/>
          </w:tcPr>
          <w:p w14:paraId="63BDFD22" w14:textId="4421C2A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70-01</w:t>
            </w:r>
            <w:r w:rsidR="00BE13E9" w:rsidRPr="00C903B0">
              <w:rPr>
                <w:sz w:val="18"/>
                <w:szCs w:val="18"/>
              </w:rPr>
              <w:t>, 150-00</w:t>
            </w:r>
          </w:p>
        </w:tc>
      </w:tr>
      <w:tr w:rsidR="00AD45EF" w:rsidRPr="00C903B0" w14:paraId="58F6E941" w14:textId="77777777" w:rsidTr="00C205EC">
        <w:trPr>
          <w:trHeight w:val="20"/>
        </w:trPr>
        <w:tc>
          <w:tcPr>
            <w:tcW w:w="463" w:type="dxa"/>
          </w:tcPr>
          <w:p w14:paraId="0A70651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4E3E314" w14:textId="09F4A11E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3209" w:type="dxa"/>
          </w:tcPr>
          <w:p w14:paraId="058B2C11" w14:textId="754A5454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47264BB0" w14:textId="6B1DE99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3919</w:t>
            </w:r>
          </w:p>
        </w:tc>
        <w:tc>
          <w:tcPr>
            <w:tcW w:w="2728" w:type="dxa"/>
          </w:tcPr>
          <w:p w14:paraId="4C9EE12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62F7E0B" w14:textId="7DF4D78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69</w:t>
            </w:r>
          </w:p>
          <w:p w14:paraId="6703114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3326BAB" w14:textId="2A6BE5A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104-00</w:t>
            </w:r>
          </w:p>
        </w:tc>
        <w:tc>
          <w:tcPr>
            <w:tcW w:w="3302" w:type="dxa"/>
          </w:tcPr>
          <w:p w14:paraId="60593298" w14:textId="5AA09CF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104-00</w:t>
            </w:r>
            <w:r w:rsidR="00BE13E9" w:rsidRPr="00C903B0">
              <w:rPr>
                <w:sz w:val="18"/>
                <w:szCs w:val="18"/>
              </w:rPr>
              <w:t>, 150-00</w:t>
            </w:r>
          </w:p>
        </w:tc>
      </w:tr>
      <w:tr w:rsidR="00AD45EF" w:rsidRPr="00C903B0" w14:paraId="53716533" w14:textId="77777777" w:rsidTr="00C205EC">
        <w:trPr>
          <w:trHeight w:val="20"/>
        </w:trPr>
        <w:tc>
          <w:tcPr>
            <w:tcW w:w="463" w:type="dxa"/>
          </w:tcPr>
          <w:p w14:paraId="1890379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FB1CEDB" w14:textId="6B76AB8F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Предупреждающие треугольники (знаки аварийной остановки)</w:t>
            </w:r>
          </w:p>
        </w:tc>
        <w:tc>
          <w:tcPr>
            <w:tcW w:w="3209" w:type="dxa"/>
          </w:tcPr>
          <w:p w14:paraId="20CA391B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  <w:p w14:paraId="1359A571" w14:textId="590BB821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3DE7F4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3926;</w:t>
            </w:r>
          </w:p>
          <w:p w14:paraId="4632262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7014;</w:t>
            </w:r>
          </w:p>
          <w:p w14:paraId="712C9985" w14:textId="489E71B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8310</w:t>
            </w:r>
          </w:p>
        </w:tc>
        <w:tc>
          <w:tcPr>
            <w:tcW w:w="2728" w:type="dxa"/>
          </w:tcPr>
          <w:p w14:paraId="2D57AD0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795C561" w14:textId="683520C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70</w:t>
            </w:r>
          </w:p>
          <w:p w14:paraId="67C1D9E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70A695E" w14:textId="45E0BE0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27-03</w:t>
            </w:r>
          </w:p>
        </w:tc>
        <w:tc>
          <w:tcPr>
            <w:tcW w:w="3302" w:type="dxa"/>
          </w:tcPr>
          <w:p w14:paraId="45792446" w14:textId="5CBEAB0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</w:t>
            </w:r>
            <w:r w:rsidR="00BE13E9" w:rsidRPr="00C903B0">
              <w:rPr>
                <w:sz w:val="18"/>
                <w:szCs w:val="18"/>
              </w:rPr>
              <w:t>№</w:t>
            </w:r>
            <w:r w:rsidRPr="00C903B0">
              <w:rPr>
                <w:sz w:val="18"/>
                <w:szCs w:val="18"/>
              </w:rPr>
              <w:t xml:space="preserve"> 27-03</w:t>
            </w:r>
            <w:r w:rsidR="00BE13E9" w:rsidRPr="00C903B0">
              <w:rPr>
                <w:sz w:val="18"/>
                <w:szCs w:val="18"/>
              </w:rPr>
              <w:t>, 150-00</w:t>
            </w:r>
          </w:p>
        </w:tc>
      </w:tr>
      <w:tr w:rsidR="00AD45EF" w:rsidRPr="00C903B0" w14:paraId="0A36443D" w14:textId="77777777" w:rsidTr="00C205EC">
        <w:trPr>
          <w:trHeight w:val="20"/>
        </w:trPr>
        <w:tc>
          <w:tcPr>
            <w:tcW w:w="463" w:type="dxa"/>
          </w:tcPr>
          <w:p w14:paraId="7AA4C73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E7AAC5F" w14:textId="6AD3EC1F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Аккумуляторные стартерные батареи</w:t>
            </w:r>
          </w:p>
        </w:tc>
        <w:tc>
          <w:tcPr>
            <w:tcW w:w="3209" w:type="dxa"/>
          </w:tcPr>
          <w:p w14:paraId="15D57104" w14:textId="57FAF791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63337EDE" w14:textId="31A3B73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996F9FE" w14:textId="08ED0B5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8507</w:t>
            </w:r>
          </w:p>
        </w:tc>
        <w:tc>
          <w:tcPr>
            <w:tcW w:w="2728" w:type="dxa"/>
          </w:tcPr>
          <w:p w14:paraId="6B4233B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5C78305" w14:textId="026E71A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71</w:t>
            </w:r>
          </w:p>
          <w:p w14:paraId="31FA466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553243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054A4AB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предотвращение вытекания электролита при наклоне батареи на угол 45°;</w:t>
            </w:r>
          </w:p>
          <w:p w14:paraId="2F02B7C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герметичность при пониженном и повышенном давлении;</w:t>
            </w:r>
          </w:p>
          <w:p w14:paraId="0EBF5EE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маркировка, информирующая о конструктивных параметрах батареи;</w:t>
            </w:r>
          </w:p>
          <w:p w14:paraId="40015BF7" w14:textId="15E305A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устойчивость к восприятию установленного прерывистого разряда.</w:t>
            </w:r>
          </w:p>
        </w:tc>
        <w:tc>
          <w:tcPr>
            <w:tcW w:w="3302" w:type="dxa"/>
          </w:tcPr>
          <w:p w14:paraId="4811525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Р 53165 (МЭК 60095-1);</w:t>
            </w:r>
          </w:p>
          <w:p w14:paraId="0F31F2A4" w14:textId="1B19088C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33667</w:t>
            </w:r>
          </w:p>
        </w:tc>
      </w:tr>
      <w:tr w:rsidR="00AD45EF" w:rsidRPr="00C903B0" w14:paraId="32D5B658" w14:textId="77777777" w:rsidTr="00C205EC">
        <w:trPr>
          <w:trHeight w:val="20"/>
        </w:trPr>
        <w:tc>
          <w:tcPr>
            <w:tcW w:w="463" w:type="dxa"/>
          </w:tcPr>
          <w:p w14:paraId="1123365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EE8ADA8" w14:textId="4D84BE47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Жгуты проводов</w:t>
            </w:r>
          </w:p>
        </w:tc>
        <w:tc>
          <w:tcPr>
            <w:tcW w:w="3209" w:type="dxa"/>
          </w:tcPr>
          <w:p w14:paraId="7F22A9B2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0F5AB7C9" w14:textId="70B94C30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264964E0" w14:textId="28B2395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8544</w:t>
            </w:r>
          </w:p>
        </w:tc>
        <w:tc>
          <w:tcPr>
            <w:tcW w:w="2728" w:type="dxa"/>
          </w:tcPr>
          <w:p w14:paraId="0E98131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B20E63D" w14:textId="6602890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72</w:t>
            </w:r>
          </w:p>
          <w:p w14:paraId="4A34805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A5A981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5BCFEE4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вибростойкость;</w:t>
            </w:r>
          </w:p>
          <w:p w14:paraId="68AFAA75" w14:textId="3754412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стойкость к воздействию топлива и масел.</w:t>
            </w:r>
          </w:p>
        </w:tc>
        <w:tc>
          <w:tcPr>
            <w:tcW w:w="3302" w:type="dxa"/>
          </w:tcPr>
          <w:p w14:paraId="1533DF0C" w14:textId="6C6EE15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23544;</w:t>
            </w:r>
          </w:p>
          <w:p w14:paraId="64CDA1C9" w14:textId="2CEEDF9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33553;</w:t>
            </w:r>
          </w:p>
          <w:p w14:paraId="362B367A" w14:textId="3543105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33667</w:t>
            </w:r>
          </w:p>
        </w:tc>
      </w:tr>
      <w:tr w:rsidR="00AD45EF" w:rsidRPr="00C903B0" w14:paraId="4993324B" w14:textId="77777777" w:rsidTr="00C205EC">
        <w:trPr>
          <w:trHeight w:val="20"/>
        </w:trPr>
        <w:tc>
          <w:tcPr>
            <w:tcW w:w="463" w:type="dxa"/>
          </w:tcPr>
          <w:p w14:paraId="460E48F7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D1204AC" w14:textId="5EF0EDA9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Высоковольтные провода системы зажигания</w:t>
            </w:r>
          </w:p>
        </w:tc>
        <w:tc>
          <w:tcPr>
            <w:tcW w:w="3209" w:type="dxa"/>
          </w:tcPr>
          <w:p w14:paraId="5EAC872D" w14:textId="0E34907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  <w:p w14:paraId="274A0544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DB8BFD1" w14:textId="614E3C6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8544</w:t>
            </w:r>
          </w:p>
        </w:tc>
        <w:tc>
          <w:tcPr>
            <w:tcW w:w="2728" w:type="dxa"/>
          </w:tcPr>
          <w:p w14:paraId="308EFFE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8FB0272" w14:textId="0AC49A4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73</w:t>
            </w:r>
          </w:p>
          <w:p w14:paraId="6D02011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9839E7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662B78A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способность передачи импульсов высокого напряжения в существующих условиях работы;</w:t>
            </w:r>
          </w:p>
          <w:p w14:paraId="61CB0DF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усилие соединения с выводами катушки зажигания и распределителя;</w:t>
            </w:r>
          </w:p>
          <w:p w14:paraId="13A3A506" w14:textId="6B5C553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электрическая прочность изоляции.</w:t>
            </w:r>
          </w:p>
        </w:tc>
        <w:tc>
          <w:tcPr>
            <w:tcW w:w="3302" w:type="dxa"/>
          </w:tcPr>
          <w:p w14:paraId="31D286E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53826;</w:t>
            </w:r>
          </w:p>
          <w:p w14:paraId="6E8FA6C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33553;</w:t>
            </w:r>
          </w:p>
          <w:p w14:paraId="07FE8078" w14:textId="1848A047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33667</w:t>
            </w:r>
          </w:p>
        </w:tc>
      </w:tr>
      <w:tr w:rsidR="00AD45EF" w:rsidRPr="00C903B0" w14:paraId="7C40BAD1" w14:textId="77777777" w:rsidTr="00C205EC">
        <w:trPr>
          <w:trHeight w:val="20"/>
        </w:trPr>
        <w:tc>
          <w:tcPr>
            <w:tcW w:w="463" w:type="dxa"/>
          </w:tcPr>
          <w:p w14:paraId="72F25192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53051E9" w14:textId="3B47B4A5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Указатели и датчики аварийных состояний</w:t>
            </w:r>
          </w:p>
        </w:tc>
        <w:tc>
          <w:tcPr>
            <w:tcW w:w="3209" w:type="dxa"/>
          </w:tcPr>
          <w:p w14:paraId="400FAE13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39C34BDC" w14:textId="0FACD40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F3168A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8541;</w:t>
            </w:r>
          </w:p>
          <w:p w14:paraId="0001176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9025;</w:t>
            </w:r>
          </w:p>
          <w:p w14:paraId="0488877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9026;</w:t>
            </w:r>
          </w:p>
          <w:p w14:paraId="04BE661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9031;</w:t>
            </w:r>
          </w:p>
          <w:p w14:paraId="14420633" w14:textId="440D1C5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06D8D4D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76B21BD" w14:textId="1DD092D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74</w:t>
            </w:r>
          </w:p>
          <w:p w14:paraId="7B7AE41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B79004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51053FD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работоспособность в условиях окружающей среды;</w:t>
            </w:r>
          </w:p>
          <w:p w14:paraId="6D84BAD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электрическая прочность изоляции;</w:t>
            </w:r>
          </w:p>
          <w:p w14:paraId="43F48CBF" w14:textId="4E4B1BD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защита от проникновения пыли и влаги.</w:t>
            </w:r>
          </w:p>
        </w:tc>
        <w:tc>
          <w:tcPr>
            <w:tcW w:w="3302" w:type="dxa"/>
          </w:tcPr>
          <w:p w14:paraId="17C85A66" w14:textId="771CF9DA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3940</w:t>
            </w:r>
          </w:p>
        </w:tc>
      </w:tr>
      <w:tr w:rsidR="00AD45EF" w:rsidRPr="00C903B0" w14:paraId="3A1BEDC4" w14:textId="77777777" w:rsidTr="00C205EC">
        <w:trPr>
          <w:trHeight w:val="20"/>
        </w:trPr>
        <w:tc>
          <w:tcPr>
            <w:tcW w:w="463" w:type="dxa"/>
          </w:tcPr>
          <w:p w14:paraId="1694D29D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6607E84" w14:textId="5FB4BB04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Турбокомпрессоры</w:t>
            </w:r>
          </w:p>
        </w:tc>
        <w:tc>
          <w:tcPr>
            <w:tcW w:w="3209" w:type="dxa"/>
          </w:tcPr>
          <w:p w14:paraId="1EE2719C" w14:textId="5E67FD4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</w:tc>
        <w:tc>
          <w:tcPr>
            <w:tcW w:w="1639" w:type="dxa"/>
          </w:tcPr>
          <w:p w14:paraId="702D3779" w14:textId="66BA4C8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8414</w:t>
            </w:r>
          </w:p>
        </w:tc>
        <w:tc>
          <w:tcPr>
            <w:tcW w:w="2728" w:type="dxa"/>
          </w:tcPr>
          <w:p w14:paraId="39A640D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A113631" w14:textId="642B672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75</w:t>
            </w:r>
          </w:p>
          <w:p w14:paraId="7021A35A" w14:textId="5C0D1BC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1B619F1" w14:textId="5AB48BB6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Должно обеспечиваться сохранение работоспособности при максимальной заявленной частоте вращения ротора турбокомпрессора и максимально заявленной температуре газа перед турбиной.</w:t>
            </w:r>
          </w:p>
        </w:tc>
        <w:tc>
          <w:tcPr>
            <w:tcW w:w="3302" w:type="dxa"/>
          </w:tcPr>
          <w:p w14:paraId="120DE521" w14:textId="5214D1B2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53637</w:t>
            </w:r>
          </w:p>
        </w:tc>
      </w:tr>
      <w:tr w:rsidR="00AD45EF" w:rsidRPr="00C903B0" w14:paraId="2BAA4EFF" w14:textId="77777777" w:rsidTr="00C205EC">
        <w:trPr>
          <w:trHeight w:val="20"/>
        </w:trPr>
        <w:tc>
          <w:tcPr>
            <w:tcW w:w="463" w:type="dxa"/>
          </w:tcPr>
          <w:p w14:paraId="7DC93A3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BCA53D3" w14:textId="6238266F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3209" w:type="dxa"/>
          </w:tcPr>
          <w:p w14:paraId="0BFEA065" w14:textId="5A56329E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</w:tc>
        <w:tc>
          <w:tcPr>
            <w:tcW w:w="1639" w:type="dxa"/>
          </w:tcPr>
          <w:p w14:paraId="5BC88D3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8409;</w:t>
            </w:r>
          </w:p>
          <w:p w14:paraId="425BF4E5" w14:textId="6E5E7F5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8483</w:t>
            </w:r>
          </w:p>
        </w:tc>
        <w:tc>
          <w:tcPr>
            <w:tcW w:w="2728" w:type="dxa"/>
          </w:tcPr>
          <w:p w14:paraId="100D5D3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C01D6FD" w14:textId="545A085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76</w:t>
            </w:r>
          </w:p>
          <w:p w14:paraId="1CFE4B05" w14:textId="1D9FBC5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CCEC37D" w14:textId="344193F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 свойства применяемого материала, его микроструктура и твердость, биение, шероховатость поверхностей и геометрические размеры деталей двигателей.</w:t>
            </w:r>
          </w:p>
        </w:tc>
        <w:tc>
          <w:tcPr>
            <w:tcW w:w="3302" w:type="dxa"/>
          </w:tcPr>
          <w:p w14:paraId="51459CF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53443;</w:t>
            </w:r>
          </w:p>
          <w:p w14:paraId="5D445F2D" w14:textId="5C9F761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53444;</w:t>
            </w:r>
          </w:p>
          <w:p w14:paraId="4AF11EDC" w14:textId="065CE25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53557;</w:t>
            </w:r>
          </w:p>
          <w:p w14:paraId="3463304B" w14:textId="036C742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53558;</w:t>
            </w:r>
          </w:p>
          <w:p w14:paraId="665950F4" w14:textId="25357F4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53808;</w:t>
            </w:r>
          </w:p>
          <w:p w14:paraId="35EAED5B" w14:textId="0D734E5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53809;</w:t>
            </w:r>
          </w:p>
          <w:p w14:paraId="0CDF129F" w14:textId="38317EB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53810;</w:t>
            </w:r>
          </w:p>
          <w:p w14:paraId="71EB788D" w14:textId="3C3578A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53811;</w:t>
            </w:r>
          </w:p>
          <w:p w14:paraId="46A1D779" w14:textId="762EFF1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53812;</w:t>
            </w:r>
          </w:p>
          <w:p w14:paraId="0E0ED75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53813;</w:t>
            </w:r>
          </w:p>
          <w:p w14:paraId="5D30347F" w14:textId="67D9153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53836;</w:t>
            </w:r>
          </w:p>
          <w:p w14:paraId="032E8B80" w14:textId="363CD2E5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53843</w:t>
            </w:r>
          </w:p>
        </w:tc>
      </w:tr>
      <w:tr w:rsidR="00AD45EF" w:rsidRPr="00C903B0" w14:paraId="2D23EB65" w14:textId="77777777" w:rsidTr="00C205EC">
        <w:trPr>
          <w:trHeight w:val="20"/>
        </w:trPr>
        <w:tc>
          <w:tcPr>
            <w:tcW w:w="463" w:type="dxa"/>
          </w:tcPr>
          <w:p w14:paraId="7FFB29A5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1798C1C" w14:textId="43EF3DDB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3209" w:type="dxa"/>
          </w:tcPr>
          <w:p w14:paraId="0F01010A" w14:textId="3304BB05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0E36C82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8409;</w:t>
            </w:r>
          </w:p>
          <w:p w14:paraId="1F8EF21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8481;</w:t>
            </w:r>
          </w:p>
          <w:p w14:paraId="7D87750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8536;</w:t>
            </w:r>
          </w:p>
          <w:p w14:paraId="28743F5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8537;</w:t>
            </w:r>
          </w:p>
          <w:p w14:paraId="2A24189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9027;</w:t>
            </w:r>
          </w:p>
          <w:p w14:paraId="6524497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9031;</w:t>
            </w:r>
          </w:p>
          <w:p w14:paraId="3491A191" w14:textId="1EA7177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23DD913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618A069" w14:textId="10F0934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77</w:t>
            </w:r>
          </w:p>
          <w:p w14:paraId="32AC860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1F015B6" w14:textId="52E4E129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Должен обеспечиваться уровень выбросов, предусмотренный настоящим техническим регламентом.</w:t>
            </w:r>
          </w:p>
        </w:tc>
        <w:tc>
          <w:tcPr>
            <w:tcW w:w="3302" w:type="dxa"/>
          </w:tcPr>
          <w:p w14:paraId="512DBD0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51832;</w:t>
            </w:r>
          </w:p>
          <w:p w14:paraId="027DBF63" w14:textId="6A363D24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3940</w:t>
            </w:r>
          </w:p>
        </w:tc>
      </w:tr>
      <w:tr w:rsidR="00AD45EF" w:rsidRPr="00C903B0" w14:paraId="12715057" w14:textId="77777777" w:rsidTr="00C205EC">
        <w:trPr>
          <w:trHeight w:val="20"/>
        </w:trPr>
        <w:tc>
          <w:tcPr>
            <w:tcW w:w="463" w:type="dxa"/>
          </w:tcPr>
          <w:p w14:paraId="74521C3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D11A049" w14:textId="4B247BCF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3209" w:type="dxa"/>
          </w:tcPr>
          <w:p w14:paraId="783EC172" w14:textId="288A3048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1A9023B5" w14:textId="033C1F4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8421</w:t>
            </w:r>
          </w:p>
        </w:tc>
        <w:tc>
          <w:tcPr>
            <w:tcW w:w="2728" w:type="dxa"/>
          </w:tcPr>
          <w:p w14:paraId="20A8332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FBF71E0" w14:textId="3155BE2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78</w:t>
            </w:r>
          </w:p>
          <w:p w14:paraId="416C37CE" w14:textId="51D10C7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1426A1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71A7593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в местах соединений, уплотнений;</w:t>
            </w:r>
          </w:p>
          <w:p w14:paraId="486CEB7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аэродинамическое сопротивление не более 4,0 кПа;</w:t>
            </w:r>
          </w:p>
          <w:p w14:paraId="26B6A2CF" w14:textId="3267DE11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- средний коэффициент пропуска пыли не более 1%.</w:t>
            </w:r>
          </w:p>
        </w:tc>
        <w:tc>
          <w:tcPr>
            <w:tcW w:w="3302" w:type="dxa"/>
          </w:tcPr>
          <w:p w14:paraId="4790A0B0" w14:textId="77481108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Р 53837</w:t>
            </w:r>
          </w:p>
        </w:tc>
      </w:tr>
      <w:tr w:rsidR="00AD45EF" w:rsidRPr="00C903B0" w14:paraId="2F36282E" w14:textId="77777777" w:rsidTr="00C205EC">
        <w:trPr>
          <w:trHeight w:val="20"/>
        </w:trPr>
        <w:tc>
          <w:tcPr>
            <w:tcW w:w="463" w:type="dxa"/>
          </w:tcPr>
          <w:p w14:paraId="0F630784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524048E" w14:textId="0B5EFCA8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Фильтры очистки масла и их сменные элементы</w:t>
            </w:r>
          </w:p>
        </w:tc>
        <w:tc>
          <w:tcPr>
            <w:tcW w:w="3209" w:type="dxa"/>
          </w:tcPr>
          <w:p w14:paraId="31CF9EDE" w14:textId="344EDF68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050E77FA" w14:textId="7BAACC1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8421</w:t>
            </w:r>
          </w:p>
        </w:tc>
        <w:tc>
          <w:tcPr>
            <w:tcW w:w="2728" w:type="dxa"/>
          </w:tcPr>
          <w:p w14:paraId="3B9F013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DFD8B6B" w14:textId="0F39CFB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79</w:t>
            </w:r>
          </w:p>
          <w:p w14:paraId="37E2B09E" w14:textId="3D641F5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95F6B8C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2C04AC4D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в местах соединений, уплотнений при давлении масла, превышающем номинальное рабочее давление в системе смазки двигателя в 2 раза;</w:t>
            </w:r>
          </w:p>
          <w:p w14:paraId="2DB6A23B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исключение утечки и возгорания моторного масла;</w:t>
            </w:r>
          </w:p>
          <w:p w14:paraId="4D50C414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начальное гидравлическое сопротивление фильтров и фильтрующих элементов не более 0,03 МПа;</w:t>
            </w:r>
          </w:p>
          <w:p w14:paraId="171D76AF" w14:textId="3430ABD5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эффективность очистки масла от загрязняющих примесей не менее 25%.</w:t>
            </w:r>
          </w:p>
        </w:tc>
        <w:tc>
          <w:tcPr>
            <w:tcW w:w="3302" w:type="dxa"/>
          </w:tcPr>
          <w:p w14:paraId="605EC847" w14:textId="31655CC8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53844</w:t>
            </w:r>
          </w:p>
        </w:tc>
      </w:tr>
      <w:tr w:rsidR="00AD45EF" w:rsidRPr="00C903B0" w14:paraId="18D55F4A" w14:textId="77777777" w:rsidTr="00C205EC">
        <w:trPr>
          <w:trHeight w:val="20"/>
        </w:trPr>
        <w:tc>
          <w:tcPr>
            <w:tcW w:w="463" w:type="dxa"/>
          </w:tcPr>
          <w:p w14:paraId="7EE5A1D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A7EFEAA" w14:textId="1C41F904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Фильтры очистки топлива дизелей и их сменные элементы</w:t>
            </w:r>
          </w:p>
        </w:tc>
        <w:tc>
          <w:tcPr>
            <w:tcW w:w="3209" w:type="dxa"/>
          </w:tcPr>
          <w:p w14:paraId="04FC8AEA" w14:textId="1FB40C4A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6769ED9A" w14:textId="26774C8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8421</w:t>
            </w:r>
          </w:p>
        </w:tc>
        <w:tc>
          <w:tcPr>
            <w:tcW w:w="2728" w:type="dxa"/>
          </w:tcPr>
          <w:p w14:paraId="0598BDB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FB3A176" w14:textId="6DC85E3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80</w:t>
            </w:r>
          </w:p>
          <w:p w14:paraId="3AD3C823" w14:textId="7D1CA38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8CF777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036510E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в местах соединений;</w:t>
            </w:r>
          </w:p>
          <w:p w14:paraId="17B9C1A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исключение утечки и возгорания топлива;</w:t>
            </w:r>
          </w:p>
          <w:p w14:paraId="65CD086E" w14:textId="7FF8EB69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- эффективность очистки топлива от загрязняющих примесей не менее 70%.</w:t>
            </w:r>
          </w:p>
        </w:tc>
        <w:tc>
          <w:tcPr>
            <w:tcW w:w="3302" w:type="dxa"/>
          </w:tcPr>
          <w:p w14:paraId="05C95BDA" w14:textId="1F6FC08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Р 53640</w:t>
            </w:r>
          </w:p>
        </w:tc>
      </w:tr>
      <w:tr w:rsidR="00AD45EF" w:rsidRPr="00C903B0" w14:paraId="1D159D17" w14:textId="77777777" w:rsidTr="00C205EC">
        <w:trPr>
          <w:trHeight w:val="20"/>
        </w:trPr>
        <w:tc>
          <w:tcPr>
            <w:tcW w:w="463" w:type="dxa"/>
          </w:tcPr>
          <w:p w14:paraId="49912480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0320C9A" w14:textId="3327D925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3209" w:type="dxa"/>
          </w:tcPr>
          <w:p w14:paraId="7B1A626F" w14:textId="6E7066B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3E3F2B25" w14:textId="6ACF8DD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8421</w:t>
            </w:r>
          </w:p>
        </w:tc>
        <w:tc>
          <w:tcPr>
            <w:tcW w:w="2728" w:type="dxa"/>
          </w:tcPr>
          <w:p w14:paraId="5921BDF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E80C3C1" w14:textId="1D5BBC7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81</w:t>
            </w:r>
          </w:p>
          <w:p w14:paraId="635A4D6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1F8CF0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13FB3A6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в местах соединений, уплотнений при давлении воздуха, превышающем рабочее давление в системе питания двигателя в 2 раза;</w:t>
            </w:r>
          </w:p>
          <w:p w14:paraId="1A7A43C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исключение утечки и возгорания топлива;</w:t>
            </w:r>
          </w:p>
          <w:p w14:paraId="212DD8C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начальное гидравлическое </w:t>
            </w:r>
            <w:proofErr w:type="spellStart"/>
            <w:r w:rsidRPr="00C903B0">
              <w:rPr>
                <w:sz w:val="18"/>
                <w:szCs w:val="18"/>
              </w:rPr>
              <w:t>сопротивлениефильтров</w:t>
            </w:r>
            <w:proofErr w:type="spellEnd"/>
            <w:r w:rsidRPr="00C903B0">
              <w:rPr>
                <w:sz w:val="18"/>
                <w:szCs w:val="18"/>
              </w:rPr>
              <w:t xml:space="preserve"> и фильтрующих элементов не более 2,45 кПа;</w:t>
            </w:r>
          </w:p>
          <w:p w14:paraId="1866F6CC" w14:textId="014E965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эффективность очистки топлива </w:t>
            </w:r>
            <w:proofErr w:type="spellStart"/>
            <w:r w:rsidRPr="00C903B0">
              <w:rPr>
                <w:sz w:val="18"/>
                <w:szCs w:val="18"/>
              </w:rPr>
              <w:t>отзагрязняющих</w:t>
            </w:r>
            <w:proofErr w:type="spellEnd"/>
            <w:r w:rsidRPr="00C903B0">
              <w:rPr>
                <w:sz w:val="18"/>
                <w:szCs w:val="18"/>
              </w:rPr>
              <w:t xml:space="preserve"> примесей не менее 40%.</w:t>
            </w:r>
          </w:p>
        </w:tc>
        <w:tc>
          <w:tcPr>
            <w:tcW w:w="3302" w:type="dxa"/>
          </w:tcPr>
          <w:p w14:paraId="4116A71B" w14:textId="4332A5E6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53559</w:t>
            </w:r>
          </w:p>
        </w:tc>
      </w:tr>
      <w:tr w:rsidR="00AD45EF" w:rsidRPr="00C903B0" w14:paraId="42454268" w14:textId="77777777" w:rsidTr="00C205EC">
        <w:trPr>
          <w:trHeight w:val="20"/>
        </w:trPr>
        <w:tc>
          <w:tcPr>
            <w:tcW w:w="463" w:type="dxa"/>
          </w:tcPr>
          <w:p w14:paraId="72C76917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7179F0C" w14:textId="6F1CE273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3209" w:type="dxa"/>
          </w:tcPr>
          <w:p w14:paraId="103D8DC4" w14:textId="35A43B7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4BA42DC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8409;</w:t>
            </w:r>
          </w:p>
          <w:p w14:paraId="24745C17" w14:textId="3620205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8413</w:t>
            </w:r>
          </w:p>
        </w:tc>
        <w:tc>
          <w:tcPr>
            <w:tcW w:w="2728" w:type="dxa"/>
          </w:tcPr>
          <w:p w14:paraId="66CE996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EE09024" w14:textId="2053240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82</w:t>
            </w:r>
          </w:p>
          <w:p w14:paraId="309A2F6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2DB150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 работу дизеля на дизельных топливах, автомобильных бензинах, топливах для реактивных двигателей и смесях указанных топлив.</w:t>
            </w:r>
          </w:p>
          <w:p w14:paraId="1EFDA790" w14:textId="2092E157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Рабочие характеристики и их отклонения от заданных значений должны соответствовать установленным требованиям и обеспечивать </w:t>
            </w:r>
            <w:r w:rsidRPr="00C903B0">
              <w:rPr>
                <w:sz w:val="18"/>
                <w:szCs w:val="18"/>
              </w:rPr>
              <w:lastRenderedPageBreak/>
              <w:t>безотказную работу и выполнение экологических требований к двигателям, для которых они предназначены.</w:t>
            </w:r>
          </w:p>
        </w:tc>
        <w:tc>
          <w:tcPr>
            <w:tcW w:w="3302" w:type="dxa"/>
          </w:tcPr>
          <w:p w14:paraId="350C447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10578;</w:t>
            </w:r>
          </w:p>
          <w:p w14:paraId="14D2703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10579;</w:t>
            </w:r>
          </w:p>
          <w:p w14:paraId="0412048D" w14:textId="4399D3DF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15829</w:t>
            </w:r>
          </w:p>
        </w:tc>
      </w:tr>
      <w:tr w:rsidR="00AD45EF" w:rsidRPr="00C903B0" w14:paraId="2970DF07" w14:textId="77777777" w:rsidTr="00C205EC">
        <w:trPr>
          <w:trHeight w:val="20"/>
        </w:trPr>
        <w:tc>
          <w:tcPr>
            <w:tcW w:w="463" w:type="dxa"/>
          </w:tcPr>
          <w:p w14:paraId="0A8851EF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ABBFA38" w14:textId="44941609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Теплообменники и термостаты</w:t>
            </w:r>
          </w:p>
        </w:tc>
        <w:tc>
          <w:tcPr>
            <w:tcW w:w="3209" w:type="dxa"/>
          </w:tcPr>
          <w:p w14:paraId="087AF942" w14:textId="66482A0B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1080074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8419;</w:t>
            </w:r>
          </w:p>
          <w:p w14:paraId="6C2219B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70B91451" w14:textId="69E2E88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63B8578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2034CEF" w14:textId="2949B89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83</w:t>
            </w:r>
          </w:p>
          <w:p w14:paraId="6BE798F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4B5096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7F04CDE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радиаторов систем охлаждения двигателя и отопления салона при воздействии внутреннего статического давления 0,15 МПа;</w:t>
            </w:r>
          </w:p>
          <w:p w14:paraId="69D4BDD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тепловая и гидравлическая эффективность теплообменников систем охлаждения </w:t>
            </w:r>
            <w:proofErr w:type="spellStart"/>
            <w:r w:rsidRPr="00C903B0">
              <w:rPr>
                <w:sz w:val="18"/>
                <w:szCs w:val="18"/>
              </w:rPr>
              <w:t>наддувочного</w:t>
            </w:r>
            <w:proofErr w:type="spellEnd"/>
            <w:r w:rsidRPr="00C903B0">
              <w:rPr>
                <w:sz w:val="18"/>
                <w:szCs w:val="18"/>
              </w:rPr>
              <w:t xml:space="preserve"> воздуха не ниже 0,85 и 0,96 соответственно;</w:t>
            </w:r>
          </w:p>
          <w:p w14:paraId="2CE28F9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эффективность термостатов;</w:t>
            </w:r>
          </w:p>
          <w:p w14:paraId="79AA7F8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герметичность теплообменников систем охлаждения </w:t>
            </w:r>
            <w:proofErr w:type="spellStart"/>
            <w:r w:rsidRPr="00C903B0">
              <w:rPr>
                <w:sz w:val="18"/>
                <w:szCs w:val="18"/>
              </w:rPr>
              <w:t>наддувочного</w:t>
            </w:r>
            <w:proofErr w:type="spellEnd"/>
            <w:r w:rsidRPr="00C903B0">
              <w:rPr>
                <w:sz w:val="18"/>
                <w:szCs w:val="18"/>
              </w:rPr>
              <w:t xml:space="preserve"> воздуха при воздействии внутреннего статического давления, превышающего давление наддува двигателя на 0,05 МПа;</w:t>
            </w:r>
          </w:p>
          <w:p w14:paraId="772B5FF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теплообменников систем смазки при воздействии внутреннего статического давления, превышающего номинальное рабочее давление в системе смазки двигателя в три раза;</w:t>
            </w:r>
          </w:p>
          <w:p w14:paraId="6EC506F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сохранение герметичности и работоспособности после проведения испытаний на стойкость к внешним воздействиям:</w:t>
            </w:r>
          </w:p>
          <w:p w14:paraId="212C90E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 циклическому изменению внутреннего давления;</w:t>
            </w:r>
          </w:p>
          <w:p w14:paraId="27A0991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 внешнему вибрационному воздействию;</w:t>
            </w:r>
          </w:p>
          <w:p w14:paraId="53ADC34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 циклическому тепловому воздействию;</w:t>
            </w:r>
          </w:p>
          <w:p w14:paraId="764959E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 внешнему статическому воздействию (кручению);</w:t>
            </w:r>
          </w:p>
          <w:p w14:paraId="3C0743F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 коррозионному воздействию;</w:t>
            </w:r>
          </w:p>
          <w:p w14:paraId="074D623D" w14:textId="56454F7D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к низкотемпературному воздействию.</w:t>
            </w:r>
          </w:p>
        </w:tc>
        <w:tc>
          <w:tcPr>
            <w:tcW w:w="3302" w:type="dxa"/>
          </w:tcPr>
          <w:p w14:paraId="3EBE668C" w14:textId="1AD83F8A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Р 53832</w:t>
            </w:r>
          </w:p>
        </w:tc>
      </w:tr>
      <w:tr w:rsidR="00AD45EF" w:rsidRPr="00C903B0" w14:paraId="3D0392D6" w14:textId="77777777" w:rsidTr="00C205EC">
        <w:trPr>
          <w:trHeight w:val="20"/>
        </w:trPr>
        <w:tc>
          <w:tcPr>
            <w:tcW w:w="463" w:type="dxa"/>
          </w:tcPr>
          <w:p w14:paraId="7A2513D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B76ED8D" w14:textId="63E18157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Насосы жидкостных систем охлаждения</w:t>
            </w:r>
          </w:p>
        </w:tc>
        <w:tc>
          <w:tcPr>
            <w:tcW w:w="3209" w:type="dxa"/>
          </w:tcPr>
          <w:p w14:paraId="1C844152" w14:textId="78EB2E91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18CAAD73" w14:textId="00E6204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8413</w:t>
            </w:r>
          </w:p>
        </w:tc>
        <w:tc>
          <w:tcPr>
            <w:tcW w:w="2728" w:type="dxa"/>
          </w:tcPr>
          <w:p w14:paraId="0030210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170DD7E" w14:textId="0BF1C62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84</w:t>
            </w:r>
          </w:p>
          <w:p w14:paraId="5FD5529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8B1438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2910D3D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в местах соединений, уплотнений;</w:t>
            </w:r>
          </w:p>
          <w:p w14:paraId="326CD345" w14:textId="407B3263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- функциональные показатели.</w:t>
            </w:r>
          </w:p>
        </w:tc>
        <w:tc>
          <w:tcPr>
            <w:tcW w:w="3302" w:type="dxa"/>
          </w:tcPr>
          <w:p w14:paraId="13F1C447" w14:textId="4552BBBF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53839</w:t>
            </w:r>
          </w:p>
        </w:tc>
      </w:tr>
      <w:tr w:rsidR="00AD45EF" w:rsidRPr="00C903B0" w14:paraId="2E30A0E9" w14:textId="77777777" w:rsidTr="00C205EC">
        <w:trPr>
          <w:trHeight w:val="20"/>
        </w:trPr>
        <w:tc>
          <w:tcPr>
            <w:tcW w:w="463" w:type="dxa"/>
          </w:tcPr>
          <w:p w14:paraId="6F339AE0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9C97C76" w14:textId="720364CE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Сцепления и их части (диски, цилиндры, шланги)</w:t>
            </w:r>
          </w:p>
        </w:tc>
        <w:tc>
          <w:tcPr>
            <w:tcW w:w="3209" w:type="dxa"/>
          </w:tcPr>
          <w:p w14:paraId="31B882BA" w14:textId="4F4DD521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0E7BD478" w14:textId="6EDBE91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075D0FD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83581F3" w14:textId="5972A13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85</w:t>
            </w:r>
          </w:p>
          <w:p w14:paraId="545693A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5C0620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569B07E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требуемые коэффициенты запаса сцепления;</w:t>
            </w:r>
          </w:p>
          <w:p w14:paraId="75D55D1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допустимый дисбаланс ведущего и ведомого дисков сцепления;</w:t>
            </w:r>
          </w:p>
          <w:p w14:paraId="7B445A3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минимальный отход нажимного диска от маховика при выключении сцепления;</w:t>
            </w:r>
          </w:p>
          <w:p w14:paraId="1465527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допустимое торцовое биение ведомых дисков сцеплений;</w:t>
            </w:r>
          </w:p>
          <w:p w14:paraId="3F92AA3A" w14:textId="554F4E7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допустимое отклонение от соосности осей валов агрегатов, соединяемых сцеплением.</w:t>
            </w:r>
          </w:p>
        </w:tc>
        <w:tc>
          <w:tcPr>
            <w:tcW w:w="3302" w:type="dxa"/>
          </w:tcPr>
          <w:p w14:paraId="2FFCFF93" w14:textId="0298870B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Р 53409</w:t>
            </w:r>
          </w:p>
        </w:tc>
      </w:tr>
      <w:tr w:rsidR="00AD45EF" w:rsidRPr="00C903B0" w14:paraId="53791EE6" w14:textId="77777777" w:rsidTr="00C205EC">
        <w:trPr>
          <w:trHeight w:val="20"/>
        </w:trPr>
        <w:tc>
          <w:tcPr>
            <w:tcW w:w="463" w:type="dxa"/>
          </w:tcPr>
          <w:p w14:paraId="3CA04C7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CA16D34" w14:textId="6F5BB464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3209" w:type="dxa"/>
          </w:tcPr>
          <w:p w14:paraId="07E76226" w14:textId="29FAFC0B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52AD01D4" w14:textId="087E658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0E41776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08F7D06" w14:textId="508541C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86</w:t>
            </w:r>
          </w:p>
          <w:p w14:paraId="6114D57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0E7B35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07384693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допустимый дисбаланс карданного вала;</w:t>
            </w:r>
          </w:p>
          <w:p w14:paraId="02D0C82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запас по критической частоте вращения карданного вала (определяется расчетом или экспериментально);</w:t>
            </w:r>
          </w:p>
          <w:p w14:paraId="2CD24DCE" w14:textId="7E09C703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функционально требуемые максимальные углы в шарнирах равных и неравных угловых скоростей;</w:t>
            </w:r>
          </w:p>
          <w:p w14:paraId="522BFA6E" w14:textId="54D614DF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отсутствие остаточных деформаций и разрушений при воздействии максимальных крутящих моментов в элементах карданных передач, приводных валов, шарниров равных и неравных угловых скоростей.</w:t>
            </w:r>
          </w:p>
        </w:tc>
        <w:tc>
          <w:tcPr>
            <w:tcW w:w="3302" w:type="dxa"/>
          </w:tcPr>
          <w:p w14:paraId="19D57E3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33669;</w:t>
            </w:r>
          </w:p>
          <w:p w14:paraId="09917958" w14:textId="379657D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52923;</w:t>
            </w:r>
          </w:p>
          <w:p w14:paraId="1DB4464C" w14:textId="06E9CF4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52924;</w:t>
            </w:r>
          </w:p>
          <w:p w14:paraId="7C3334AF" w14:textId="419F75CC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52926</w:t>
            </w:r>
          </w:p>
        </w:tc>
      </w:tr>
      <w:tr w:rsidR="00AD45EF" w:rsidRPr="00C903B0" w14:paraId="6930DBD6" w14:textId="77777777" w:rsidTr="00C205EC">
        <w:trPr>
          <w:trHeight w:val="20"/>
        </w:trPr>
        <w:tc>
          <w:tcPr>
            <w:tcW w:w="463" w:type="dxa"/>
          </w:tcPr>
          <w:p w14:paraId="0A59B4AD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E74F51D" w14:textId="016EA343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Мосты ведущие с дифференциалом в сборе, полуоси</w:t>
            </w:r>
          </w:p>
        </w:tc>
        <w:tc>
          <w:tcPr>
            <w:tcW w:w="3209" w:type="dxa"/>
          </w:tcPr>
          <w:p w14:paraId="57EC3014" w14:textId="57015485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</w:tc>
        <w:tc>
          <w:tcPr>
            <w:tcW w:w="1639" w:type="dxa"/>
          </w:tcPr>
          <w:p w14:paraId="1AFD413D" w14:textId="3A3E6A4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1E02A06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5CF6A59" w14:textId="578EAF6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87</w:t>
            </w:r>
          </w:p>
          <w:p w14:paraId="5048FBA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8E00E5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7D0A1D0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восприятие действующих нагрузок без разрушения элементов передач и картера моста (запас прочности);</w:t>
            </w:r>
          </w:p>
          <w:p w14:paraId="00BC9010" w14:textId="533E465A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- отсутствие недопустимых деформаций картера моста.</w:t>
            </w:r>
          </w:p>
        </w:tc>
        <w:tc>
          <w:tcPr>
            <w:tcW w:w="3302" w:type="dxa"/>
          </w:tcPr>
          <w:p w14:paraId="0B157E81" w14:textId="77777777" w:rsidR="00871286" w:rsidRPr="00C903B0" w:rsidRDefault="00871286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53445</w:t>
            </w:r>
          </w:p>
          <w:p w14:paraId="52A2C01A" w14:textId="77777777" w:rsidR="00871286" w:rsidRPr="00C903B0" w:rsidRDefault="00871286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53804</w:t>
            </w:r>
          </w:p>
          <w:p w14:paraId="5CEF738D" w14:textId="0BB8502B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53830</w:t>
            </w:r>
          </w:p>
        </w:tc>
      </w:tr>
      <w:tr w:rsidR="00AD45EF" w:rsidRPr="00C903B0" w14:paraId="61347FEB" w14:textId="77777777" w:rsidTr="00C205EC">
        <w:trPr>
          <w:trHeight w:val="20"/>
        </w:trPr>
        <w:tc>
          <w:tcPr>
            <w:tcW w:w="463" w:type="dxa"/>
          </w:tcPr>
          <w:p w14:paraId="60331D6B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3FC71C8" w14:textId="314D9FCE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3209" w:type="dxa"/>
          </w:tcPr>
          <w:p w14:paraId="26A5CC51" w14:textId="24352C49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</w:tc>
        <w:tc>
          <w:tcPr>
            <w:tcW w:w="1639" w:type="dxa"/>
          </w:tcPr>
          <w:p w14:paraId="23FC045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4016;</w:t>
            </w:r>
          </w:p>
          <w:p w14:paraId="2C618B35" w14:textId="263A7A1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7320;</w:t>
            </w:r>
          </w:p>
          <w:p w14:paraId="419BFDEB" w14:textId="3F409A0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30C733E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51F2784" w14:textId="35F8120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88</w:t>
            </w:r>
          </w:p>
          <w:p w14:paraId="2B679C0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305E22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Характеристики упругих элементов подвески должны обеспечивать выполнение требований к устойчивости и управляемости транспортного средства.</w:t>
            </w:r>
          </w:p>
          <w:p w14:paraId="1F20172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 - работоспособность при максимальных динамических нагрузках;</w:t>
            </w:r>
          </w:p>
          <w:p w14:paraId="16D908C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стабильность характеристик упругих элементов подвески;</w:t>
            </w:r>
          </w:p>
          <w:p w14:paraId="179D140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отсутствие вредных контактов в пределах полного хода подвески;</w:t>
            </w:r>
          </w:p>
          <w:p w14:paraId="1868E695" w14:textId="7DBF2B26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- герметичность и устойчивость пневматических упругих элементов.</w:t>
            </w:r>
          </w:p>
        </w:tc>
        <w:tc>
          <w:tcPr>
            <w:tcW w:w="3302" w:type="dxa"/>
          </w:tcPr>
          <w:p w14:paraId="2393188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33556;</w:t>
            </w:r>
          </w:p>
          <w:p w14:paraId="207DD5E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53825;</w:t>
            </w:r>
          </w:p>
          <w:p w14:paraId="0B629D2D" w14:textId="5C1AF27B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53827</w:t>
            </w:r>
          </w:p>
        </w:tc>
      </w:tr>
      <w:tr w:rsidR="00AD45EF" w:rsidRPr="00C903B0" w14:paraId="131F9D04" w14:textId="77777777" w:rsidTr="00C205EC">
        <w:trPr>
          <w:trHeight w:val="20"/>
        </w:trPr>
        <w:tc>
          <w:tcPr>
            <w:tcW w:w="463" w:type="dxa"/>
          </w:tcPr>
          <w:p w14:paraId="1DE3D8A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8FC5D2F" w14:textId="43F2A448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3209" w:type="dxa"/>
          </w:tcPr>
          <w:p w14:paraId="148FA2FA" w14:textId="32460CEE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</w:tc>
        <w:tc>
          <w:tcPr>
            <w:tcW w:w="1639" w:type="dxa"/>
          </w:tcPr>
          <w:p w14:paraId="656C0E8F" w14:textId="13AA277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203619F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68FEFC0" w14:textId="7D2A65D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89</w:t>
            </w:r>
          </w:p>
          <w:p w14:paraId="122D223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F02E48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Характеристики демпфирующих элементов подвески и рулевого привода должны обеспечивать выполнение требований к устойчивости и управляемости транспортного средства.</w:t>
            </w:r>
          </w:p>
          <w:p w14:paraId="50AE03B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Ход штока должен обеспечивать полный ход подвески и максимальный угол поворота управляемых колес.</w:t>
            </w:r>
          </w:p>
          <w:p w14:paraId="7567300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38E657B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демпфирующие характеристики;</w:t>
            </w:r>
          </w:p>
          <w:p w14:paraId="408DA56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температурные характеристики;</w:t>
            </w:r>
          </w:p>
          <w:p w14:paraId="2082505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герметичность;</w:t>
            </w:r>
          </w:p>
          <w:p w14:paraId="7D77778F" w14:textId="071C46F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работа без стуков и заеданий.</w:t>
            </w:r>
          </w:p>
        </w:tc>
        <w:tc>
          <w:tcPr>
            <w:tcW w:w="3302" w:type="dxa"/>
          </w:tcPr>
          <w:p w14:paraId="6B32B390" w14:textId="293948B0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34339</w:t>
            </w:r>
          </w:p>
        </w:tc>
      </w:tr>
      <w:tr w:rsidR="00AD45EF" w:rsidRPr="00C903B0" w14:paraId="4DC07C8D" w14:textId="77777777" w:rsidTr="00C205EC">
        <w:trPr>
          <w:trHeight w:val="20"/>
        </w:trPr>
        <w:tc>
          <w:tcPr>
            <w:tcW w:w="463" w:type="dxa"/>
          </w:tcPr>
          <w:p w14:paraId="249563E3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225C69F" w14:textId="730D3B1F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3209" w:type="dxa"/>
          </w:tcPr>
          <w:p w14:paraId="4E417C5B" w14:textId="54B9DB1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25ED36F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4016;</w:t>
            </w:r>
          </w:p>
          <w:p w14:paraId="08881EE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8482;</w:t>
            </w:r>
          </w:p>
          <w:p w14:paraId="5224B5B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8483;</w:t>
            </w:r>
          </w:p>
          <w:p w14:paraId="414C8A8C" w14:textId="1079EB7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30B90DB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65043CE" w14:textId="667AC79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90</w:t>
            </w:r>
          </w:p>
          <w:p w14:paraId="5CC33C9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CBA8AD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Упругость резинометаллических шарниров и прочность их связи с металлическим каркасом должны обеспечивать выполнение требований к устойчивости и управляемости транспортного средства.</w:t>
            </w:r>
          </w:p>
          <w:p w14:paraId="7536D1F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520DEDC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надежность крепления упругих и демпфирующих элементов;</w:t>
            </w:r>
          </w:p>
          <w:p w14:paraId="306BEE62" w14:textId="33CD2D3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отсутствие вредных контактов в пределах полного хода подвески.</w:t>
            </w:r>
          </w:p>
        </w:tc>
        <w:tc>
          <w:tcPr>
            <w:tcW w:w="3302" w:type="dxa"/>
          </w:tcPr>
          <w:p w14:paraId="682C399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53835;</w:t>
            </w:r>
          </w:p>
          <w:p w14:paraId="37A4F10E" w14:textId="66CF079E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33671</w:t>
            </w:r>
          </w:p>
        </w:tc>
      </w:tr>
      <w:tr w:rsidR="00AD45EF" w:rsidRPr="00C903B0" w14:paraId="09ABB113" w14:textId="77777777" w:rsidTr="00C205EC">
        <w:trPr>
          <w:trHeight w:val="20"/>
        </w:trPr>
        <w:tc>
          <w:tcPr>
            <w:tcW w:w="463" w:type="dxa"/>
          </w:tcPr>
          <w:p w14:paraId="10865CC2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DA12751" w14:textId="762D1838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Колпаки ступиц и декоративные колпаки колес. Элементы крепления колес. Грузы балансировочные колес</w:t>
            </w:r>
          </w:p>
        </w:tc>
        <w:tc>
          <w:tcPr>
            <w:tcW w:w="3209" w:type="dxa"/>
          </w:tcPr>
          <w:p w14:paraId="7A6E01AC" w14:textId="4B4904C9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77EE908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7318;</w:t>
            </w:r>
          </w:p>
          <w:p w14:paraId="62B5AEA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7806;</w:t>
            </w:r>
          </w:p>
          <w:p w14:paraId="52A3B01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7907;</w:t>
            </w:r>
          </w:p>
          <w:p w14:paraId="69432CFA" w14:textId="7224139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7A9549F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C42D2A2" w14:textId="2D59C6A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91</w:t>
            </w:r>
          </w:p>
          <w:p w14:paraId="24A33BB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EFB4A4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26-02 или 26-03, 61-00.</w:t>
            </w:r>
          </w:p>
          <w:p w14:paraId="60194E6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673783A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точность центрирования колес;</w:t>
            </w:r>
          </w:p>
          <w:p w14:paraId="631B78FD" w14:textId="666E5BC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сохранение момента затяжки крепежных соединений в процессе эксплуатации транспортного средства;</w:t>
            </w:r>
          </w:p>
          <w:p w14:paraId="6A1EC362" w14:textId="22CC614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надежность и возможность простого контроля состояния крепления.</w:t>
            </w:r>
          </w:p>
          <w:p w14:paraId="4C43D71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Конструкция груза балансировочного должна обеспечивать:</w:t>
            </w:r>
          </w:p>
          <w:p w14:paraId="78A2200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безопасное соединение груза с колесом;</w:t>
            </w:r>
          </w:p>
          <w:p w14:paraId="512158A6" w14:textId="37E0633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контакт с наружной закраиной обода колеса не менее чем в двух точках.</w:t>
            </w:r>
          </w:p>
        </w:tc>
        <w:tc>
          <w:tcPr>
            <w:tcW w:w="3302" w:type="dxa"/>
          </w:tcPr>
          <w:p w14:paraId="3984E530" w14:textId="23426364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26-02, 26-03, 61-00;</w:t>
            </w:r>
          </w:p>
          <w:p w14:paraId="761838E2" w14:textId="75F4559A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53818;</w:t>
            </w:r>
          </w:p>
          <w:p w14:paraId="0752AC61" w14:textId="0C66EB48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53819</w:t>
            </w:r>
          </w:p>
        </w:tc>
      </w:tr>
      <w:tr w:rsidR="00AD45EF" w:rsidRPr="00C903B0" w14:paraId="18DB3352" w14:textId="77777777" w:rsidTr="00C205EC">
        <w:trPr>
          <w:trHeight w:val="20"/>
        </w:trPr>
        <w:tc>
          <w:tcPr>
            <w:tcW w:w="463" w:type="dxa"/>
          </w:tcPr>
          <w:p w14:paraId="2E5380A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47B22FD" w14:textId="010B9E40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Изделия системы зажигания для двигателей с принудительным зажиганием (распределители, датчики -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3209" w:type="dxa"/>
          </w:tcPr>
          <w:p w14:paraId="12FA3714" w14:textId="2491E82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14DB725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8511;</w:t>
            </w:r>
          </w:p>
          <w:p w14:paraId="6267559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8536;</w:t>
            </w:r>
          </w:p>
          <w:p w14:paraId="36597FE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8537;</w:t>
            </w:r>
          </w:p>
          <w:p w14:paraId="241FB4B6" w14:textId="4270A22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49D01BD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FC9BF08" w14:textId="43954F9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92</w:t>
            </w:r>
          </w:p>
          <w:p w14:paraId="2BC5889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949261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75E0AFA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бесперебойное искрообразование;</w:t>
            </w:r>
          </w:p>
          <w:p w14:paraId="2087BC9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электромагнитная совместимость;</w:t>
            </w:r>
          </w:p>
          <w:p w14:paraId="68B0DE0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работоспособность в условиях окружающей среды;</w:t>
            </w:r>
          </w:p>
          <w:p w14:paraId="1DF6634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вибро- и ударопрочность;</w:t>
            </w:r>
          </w:p>
          <w:p w14:paraId="4DA9EE4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работоспособность при изменении напряжения;</w:t>
            </w:r>
          </w:p>
          <w:p w14:paraId="6F6477AA" w14:textId="71E2C222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- электрическая прочность изоляции.</w:t>
            </w:r>
          </w:p>
        </w:tc>
        <w:tc>
          <w:tcPr>
            <w:tcW w:w="3302" w:type="dxa"/>
          </w:tcPr>
          <w:p w14:paraId="163506EC" w14:textId="77777777" w:rsidR="0092110E" w:rsidRPr="00C903B0" w:rsidRDefault="0092110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33991</w:t>
            </w:r>
          </w:p>
          <w:p w14:paraId="0B574C1A" w14:textId="77777777" w:rsidR="0092110E" w:rsidRPr="00C903B0" w:rsidRDefault="0092110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СТБ ISO 7637-3</w:t>
            </w:r>
          </w:p>
          <w:p w14:paraId="2F0F360C" w14:textId="77777777" w:rsidR="0092110E" w:rsidRPr="00C903B0" w:rsidRDefault="0092110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50607</w:t>
            </w:r>
          </w:p>
          <w:p w14:paraId="75993177" w14:textId="77777777" w:rsidR="0092110E" w:rsidRPr="00C903B0" w:rsidRDefault="0092110E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3940</w:t>
            </w:r>
          </w:p>
          <w:p w14:paraId="7C4FB4E2" w14:textId="110B8A89" w:rsidR="00AD45EF" w:rsidRPr="00C903B0" w:rsidRDefault="0092110E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ISO 7637-2</w:t>
            </w:r>
          </w:p>
        </w:tc>
      </w:tr>
      <w:tr w:rsidR="00AD45EF" w:rsidRPr="00C903B0" w14:paraId="4994A5B3" w14:textId="77777777" w:rsidTr="00C205EC">
        <w:trPr>
          <w:trHeight w:val="20"/>
        </w:trPr>
        <w:tc>
          <w:tcPr>
            <w:tcW w:w="463" w:type="dxa"/>
          </w:tcPr>
          <w:p w14:paraId="52BB9C9F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2745AA7" w14:textId="0AC259F2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Свечи зажигания искровые, свечи накаливания</w:t>
            </w:r>
          </w:p>
        </w:tc>
        <w:tc>
          <w:tcPr>
            <w:tcW w:w="3209" w:type="dxa"/>
          </w:tcPr>
          <w:p w14:paraId="4DFDDBD5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44C678CE" w14:textId="744E3341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0D156343" w14:textId="59970B9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8511</w:t>
            </w:r>
          </w:p>
        </w:tc>
        <w:tc>
          <w:tcPr>
            <w:tcW w:w="2728" w:type="dxa"/>
          </w:tcPr>
          <w:p w14:paraId="7720782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3AE83A1" w14:textId="6BABD6E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93</w:t>
            </w:r>
          </w:p>
          <w:p w14:paraId="184E141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57A53D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Должны обеспечиваться: </w:t>
            </w:r>
          </w:p>
          <w:p w14:paraId="7EA5C26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  <w:u w:val="single"/>
              </w:rPr>
              <w:t>для свечей зажигания искровых</w:t>
            </w:r>
            <w:r w:rsidRPr="00C903B0">
              <w:rPr>
                <w:sz w:val="18"/>
                <w:szCs w:val="18"/>
              </w:rPr>
              <w:t>:</w:t>
            </w:r>
          </w:p>
          <w:p w14:paraId="43D1D78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бесперебойность искрообразования при заданном давлении газа;</w:t>
            </w:r>
          </w:p>
          <w:p w14:paraId="3ED19DE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прочность при приложении механических нагрузок;</w:t>
            </w:r>
          </w:p>
          <w:p w14:paraId="78C6C6B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термическая прочность;</w:t>
            </w:r>
          </w:p>
          <w:p w14:paraId="51D117C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электрическое сопротивление; </w:t>
            </w:r>
            <w:r w:rsidRPr="00C903B0">
              <w:rPr>
                <w:sz w:val="18"/>
                <w:szCs w:val="18"/>
                <w:u w:val="single"/>
              </w:rPr>
              <w:t>для свечей накаливания</w:t>
            </w:r>
            <w:r w:rsidRPr="00C903B0">
              <w:rPr>
                <w:sz w:val="18"/>
                <w:szCs w:val="18"/>
              </w:rPr>
              <w:t>:</w:t>
            </w:r>
          </w:p>
          <w:p w14:paraId="56EED85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температурная характеристика;</w:t>
            </w:r>
          </w:p>
          <w:p w14:paraId="551FD8D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вибростойкость;</w:t>
            </w:r>
          </w:p>
          <w:p w14:paraId="40E9AC26" w14:textId="62D3EFC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отсутствие утечки газа через соединения деталей свечи при </w:t>
            </w:r>
          </w:p>
          <w:p w14:paraId="088DC574" w14:textId="62DBAEF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разнице давлений 4 ± 0,5 МПа.</w:t>
            </w:r>
          </w:p>
        </w:tc>
        <w:tc>
          <w:tcPr>
            <w:tcW w:w="3302" w:type="dxa"/>
          </w:tcPr>
          <w:p w14:paraId="013D416C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10132;</w:t>
            </w:r>
          </w:p>
          <w:p w14:paraId="41DCAAE3" w14:textId="7C09F045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53842</w:t>
            </w:r>
          </w:p>
        </w:tc>
      </w:tr>
      <w:tr w:rsidR="00AD45EF" w:rsidRPr="00C903B0" w14:paraId="19C4A735" w14:textId="77777777" w:rsidTr="00C205EC">
        <w:trPr>
          <w:trHeight w:val="20"/>
        </w:trPr>
        <w:tc>
          <w:tcPr>
            <w:tcW w:w="463" w:type="dxa"/>
          </w:tcPr>
          <w:p w14:paraId="01F27668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DB535CB" w14:textId="6E729AAD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3209" w:type="dxa"/>
          </w:tcPr>
          <w:p w14:paraId="6A6FB79F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3BDD8790" w14:textId="77113F58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630CA1C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8501;</w:t>
            </w:r>
          </w:p>
          <w:p w14:paraId="3B2C1DD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8504;</w:t>
            </w:r>
          </w:p>
          <w:p w14:paraId="3CA66F7C" w14:textId="7117152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8511</w:t>
            </w:r>
          </w:p>
        </w:tc>
        <w:tc>
          <w:tcPr>
            <w:tcW w:w="2728" w:type="dxa"/>
          </w:tcPr>
          <w:p w14:paraId="50F22CF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5B389FE" w14:textId="7E62A43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94</w:t>
            </w:r>
          </w:p>
          <w:p w14:paraId="7919A6C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3EB341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635030C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работоспособность в условиях окружающей среды;</w:t>
            </w:r>
          </w:p>
          <w:p w14:paraId="53100E8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работоспособность при изменении напряжения;</w:t>
            </w:r>
          </w:p>
          <w:p w14:paraId="3823059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электромагнитная совместимость;</w:t>
            </w:r>
          </w:p>
          <w:p w14:paraId="2CA4691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вибро- и ударопрочность;</w:t>
            </w:r>
          </w:p>
          <w:p w14:paraId="4A7BFA3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защита от проникновения пыли и влаги;</w:t>
            </w:r>
          </w:p>
          <w:p w14:paraId="580FCF86" w14:textId="67898D3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электрическая прочность изоляции.</w:t>
            </w:r>
          </w:p>
        </w:tc>
        <w:tc>
          <w:tcPr>
            <w:tcW w:w="3302" w:type="dxa"/>
          </w:tcPr>
          <w:p w14:paraId="6A73D8A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33991;</w:t>
            </w:r>
          </w:p>
          <w:p w14:paraId="1F69752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3940;</w:t>
            </w:r>
          </w:p>
          <w:p w14:paraId="41A994C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7637-2;</w:t>
            </w:r>
          </w:p>
          <w:p w14:paraId="6C70AF8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СТБ ISO 7637-3</w:t>
            </w:r>
            <w:r w:rsidR="0092110E" w:rsidRPr="00C903B0">
              <w:rPr>
                <w:sz w:val="18"/>
                <w:szCs w:val="18"/>
              </w:rPr>
              <w:t>;</w:t>
            </w:r>
          </w:p>
          <w:p w14:paraId="71991B99" w14:textId="0ACBB1F0" w:rsidR="0092110E" w:rsidRPr="00C903B0" w:rsidRDefault="0092110E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50607</w:t>
            </w:r>
          </w:p>
        </w:tc>
      </w:tr>
      <w:tr w:rsidR="00AD45EF" w:rsidRPr="00C903B0" w14:paraId="00EE3DE5" w14:textId="77777777" w:rsidTr="00C205EC">
        <w:trPr>
          <w:trHeight w:val="20"/>
        </w:trPr>
        <w:tc>
          <w:tcPr>
            <w:tcW w:w="463" w:type="dxa"/>
          </w:tcPr>
          <w:p w14:paraId="3084300D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A343418" w14:textId="3FD34DC4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Стартеры, приводы и реле стартеров</w:t>
            </w:r>
          </w:p>
        </w:tc>
        <w:tc>
          <w:tcPr>
            <w:tcW w:w="3209" w:type="dxa"/>
          </w:tcPr>
          <w:p w14:paraId="066F0FCA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1FBF609A" w14:textId="6BB80130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DBEC101" w14:textId="4A7FFD7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8501;</w:t>
            </w:r>
          </w:p>
          <w:p w14:paraId="2C34FC5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8511;</w:t>
            </w:r>
          </w:p>
          <w:p w14:paraId="0BE9AC4B" w14:textId="6449081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8536</w:t>
            </w:r>
          </w:p>
        </w:tc>
        <w:tc>
          <w:tcPr>
            <w:tcW w:w="2728" w:type="dxa"/>
          </w:tcPr>
          <w:p w14:paraId="2847B18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172B400" w14:textId="3CD7A6F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95</w:t>
            </w:r>
          </w:p>
          <w:p w14:paraId="2EDDB62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2CC862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  <w:r w:rsidRPr="00C903B0">
              <w:rPr>
                <w:sz w:val="18"/>
                <w:szCs w:val="18"/>
              </w:rPr>
              <w:br/>
              <w:t>- вибро- и ударопрочность;</w:t>
            </w:r>
          </w:p>
          <w:p w14:paraId="7AFEBD3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защита от проникновения пыли и влаги;</w:t>
            </w:r>
          </w:p>
          <w:p w14:paraId="1E838381" w14:textId="1CAFE9C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электрическая прочность изоляции.</w:t>
            </w:r>
          </w:p>
        </w:tc>
        <w:tc>
          <w:tcPr>
            <w:tcW w:w="3302" w:type="dxa"/>
          </w:tcPr>
          <w:p w14:paraId="5DFF66F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3940;</w:t>
            </w:r>
          </w:p>
          <w:p w14:paraId="55EFC95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53829;</w:t>
            </w:r>
          </w:p>
          <w:p w14:paraId="36589F91" w14:textId="7FB369FC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33667</w:t>
            </w:r>
          </w:p>
        </w:tc>
      </w:tr>
      <w:tr w:rsidR="00AD45EF" w:rsidRPr="00C903B0" w14:paraId="16E7C7F2" w14:textId="77777777" w:rsidTr="00C205EC">
        <w:trPr>
          <w:trHeight w:val="20"/>
        </w:trPr>
        <w:tc>
          <w:tcPr>
            <w:tcW w:w="463" w:type="dxa"/>
          </w:tcPr>
          <w:p w14:paraId="478E0A2B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F28E418" w14:textId="343F8F29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Коммутационная, защитная и установочная аппаратура цепей электроснабжения пуска, зажигания, внешних световых и звуковых приборов, </w:t>
            </w:r>
            <w:r w:rsidRPr="00C903B0">
              <w:rPr>
                <w:sz w:val="18"/>
                <w:szCs w:val="18"/>
              </w:rPr>
              <w:lastRenderedPageBreak/>
              <w:t>стеклоочистителей, систем топливоподачи, соединения разъемные</w:t>
            </w:r>
          </w:p>
        </w:tc>
        <w:tc>
          <w:tcPr>
            <w:tcW w:w="3209" w:type="dxa"/>
          </w:tcPr>
          <w:p w14:paraId="7E82860C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9с, 11с</w:t>
            </w:r>
          </w:p>
          <w:p w14:paraId="4EC349B4" w14:textId="0D126FC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E14230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8533;</w:t>
            </w:r>
          </w:p>
          <w:p w14:paraId="64FEF76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8536;</w:t>
            </w:r>
          </w:p>
          <w:p w14:paraId="4572C00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8537;</w:t>
            </w:r>
          </w:p>
          <w:p w14:paraId="34EF6831" w14:textId="5F40B5B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8541</w:t>
            </w:r>
          </w:p>
        </w:tc>
        <w:tc>
          <w:tcPr>
            <w:tcW w:w="2728" w:type="dxa"/>
          </w:tcPr>
          <w:p w14:paraId="526B9CC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ТР ТС 018/2011,</w:t>
            </w:r>
          </w:p>
          <w:p w14:paraId="0569B94A" w14:textId="3C94525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96</w:t>
            </w:r>
          </w:p>
          <w:p w14:paraId="4A04A1F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D79CBA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Должны обеспечиваться:</w:t>
            </w:r>
          </w:p>
          <w:p w14:paraId="56864BA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работоспособность в условиях окружающей среды;</w:t>
            </w:r>
          </w:p>
          <w:p w14:paraId="44CD20E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защита от проникновения пыли и влаги;</w:t>
            </w:r>
          </w:p>
          <w:p w14:paraId="6CDC4ED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электрическая прочность изоляции;</w:t>
            </w:r>
          </w:p>
          <w:p w14:paraId="3CB2D30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механическая прочность;</w:t>
            </w:r>
          </w:p>
          <w:p w14:paraId="5F7CE58F" w14:textId="4273C5F8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- усилие отрыва.</w:t>
            </w:r>
          </w:p>
        </w:tc>
        <w:tc>
          <w:tcPr>
            <w:tcW w:w="3302" w:type="dxa"/>
          </w:tcPr>
          <w:p w14:paraId="3FE4201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9200;</w:t>
            </w:r>
          </w:p>
          <w:p w14:paraId="557F7CE9" w14:textId="2BE97C84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3940</w:t>
            </w:r>
          </w:p>
        </w:tc>
      </w:tr>
      <w:tr w:rsidR="00AD45EF" w:rsidRPr="00C903B0" w14:paraId="699723A9" w14:textId="77777777" w:rsidTr="00C205EC">
        <w:trPr>
          <w:trHeight w:val="20"/>
        </w:trPr>
        <w:tc>
          <w:tcPr>
            <w:tcW w:w="463" w:type="dxa"/>
          </w:tcPr>
          <w:p w14:paraId="1A6CDE9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DA46747" w14:textId="41BC0060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3209" w:type="dxa"/>
          </w:tcPr>
          <w:p w14:paraId="499A9652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071AE484" w14:textId="1756B09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0D10CB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3926;</w:t>
            </w:r>
          </w:p>
          <w:p w14:paraId="2DBD47A3" w14:textId="1F76392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1A3F5A8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7DB7A1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97</w:t>
            </w:r>
          </w:p>
          <w:p w14:paraId="264A7D7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1720E15" w14:textId="54ABDE0E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Правила ООН №№ 26-02 или 26-03, 61-00</w:t>
            </w:r>
          </w:p>
        </w:tc>
        <w:tc>
          <w:tcPr>
            <w:tcW w:w="3302" w:type="dxa"/>
          </w:tcPr>
          <w:p w14:paraId="1F931B9D" w14:textId="23A41FF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26-02, 26-03, 61-00</w:t>
            </w:r>
          </w:p>
        </w:tc>
      </w:tr>
      <w:tr w:rsidR="00AD45EF" w:rsidRPr="00C903B0" w14:paraId="3087784C" w14:textId="77777777" w:rsidTr="00C205EC">
        <w:trPr>
          <w:trHeight w:val="20"/>
        </w:trPr>
        <w:tc>
          <w:tcPr>
            <w:tcW w:w="463" w:type="dxa"/>
          </w:tcPr>
          <w:p w14:paraId="1D15558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67DF58D" w14:textId="472D23E2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3209" w:type="dxa"/>
          </w:tcPr>
          <w:p w14:paraId="39420B33" w14:textId="07B3817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5707C68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8302;</w:t>
            </w:r>
          </w:p>
          <w:p w14:paraId="35B4695D" w14:textId="42024AD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1B3B662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0CB1C2B" w14:textId="36A7BB9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98</w:t>
            </w:r>
          </w:p>
          <w:p w14:paraId="5BD40058" w14:textId="0038271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53AD359" w14:textId="1B71A07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11-02 или 11-03, 26-02 или 26-03, 61-00</w:t>
            </w:r>
          </w:p>
        </w:tc>
        <w:tc>
          <w:tcPr>
            <w:tcW w:w="3302" w:type="dxa"/>
          </w:tcPr>
          <w:p w14:paraId="1CCAF0E0" w14:textId="1744F08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11-02, 11-03, 26-02, 26-03, 61-00</w:t>
            </w:r>
          </w:p>
        </w:tc>
      </w:tr>
      <w:tr w:rsidR="00AD45EF" w:rsidRPr="00C903B0" w14:paraId="283235D9" w14:textId="77777777" w:rsidTr="00C205EC">
        <w:trPr>
          <w:trHeight w:val="20"/>
        </w:trPr>
        <w:tc>
          <w:tcPr>
            <w:tcW w:w="463" w:type="dxa"/>
          </w:tcPr>
          <w:p w14:paraId="31310E98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2099976" w14:textId="771D72EA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Замки дверей</w:t>
            </w:r>
          </w:p>
        </w:tc>
        <w:tc>
          <w:tcPr>
            <w:tcW w:w="3209" w:type="dxa"/>
          </w:tcPr>
          <w:p w14:paraId="05511F35" w14:textId="1075A6D9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1426F7D8" w14:textId="41D0D38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8301</w:t>
            </w:r>
          </w:p>
        </w:tc>
        <w:tc>
          <w:tcPr>
            <w:tcW w:w="2728" w:type="dxa"/>
          </w:tcPr>
          <w:p w14:paraId="6501D5A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26F1854" w14:textId="4E2CDF3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99</w:t>
            </w:r>
          </w:p>
          <w:p w14:paraId="0A6A07B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5FEC6CD" w14:textId="3FC6784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11-02 или 11-03</w:t>
            </w:r>
          </w:p>
        </w:tc>
        <w:tc>
          <w:tcPr>
            <w:tcW w:w="3302" w:type="dxa"/>
          </w:tcPr>
          <w:p w14:paraId="0A1D7C32" w14:textId="0F97649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11-02, 11-03</w:t>
            </w:r>
          </w:p>
        </w:tc>
      </w:tr>
      <w:tr w:rsidR="00AD45EF" w:rsidRPr="00C903B0" w14:paraId="2B124772" w14:textId="77777777" w:rsidTr="00C205EC">
        <w:trPr>
          <w:trHeight w:val="20"/>
        </w:trPr>
        <w:tc>
          <w:tcPr>
            <w:tcW w:w="463" w:type="dxa"/>
          </w:tcPr>
          <w:p w14:paraId="7E9037B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DB647C3" w14:textId="5BE5E1A5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3209" w:type="dxa"/>
          </w:tcPr>
          <w:p w14:paraId="6C140AF6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54EBED6A" w14:textId="73C2148E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56ACB3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4016;</w:t>
            </w:r>
          </w:p>
          <w:p w14:paraId="79FFD2CC" w14:textId="6B5D5F7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356103B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5D99458" w14:textId="37A46BC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100</w:t>
            </w:r>
          </w:p>
          <w:p w14:paraId="7F8C2AF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AB3E0C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4861E06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внутренних полостей подвижных и неподвижных элементов;</w:t>
            </w:r>
          </w:p>
          <w:p w14:paraId="728933F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отсутствие отрицательного воздействия атмосферных и дорожных факторов на уплотняемые компоненты;</w:t>
            </w:r>
          </w:p>
          <w:p w14:paraId="761C474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устойчивость к длительному воздействию рабочих сред;</w:t>
            </w:r>
          </w:p>
          <w:p w14:paraId="751DE32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для резинометаллических деталей прочность связи резины с металлом арматуры не менее 2,5 МПа.</w:t>
            </w:r>
          </w:p>
          <w:p w14:paraId="6646CD66" w14:textId="76AA0F67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Металлическая арматура, применяемая для наружных частей защитных колпачков, чехлов и манжет, должна быть защищена антикоррозионным покрытием.</w:t>
            </w:r>
          </w:p>
        </w:tc>
        <w:tc>
          <w:tcPr>
            <w:tcW w:w="3302" w:type="dxa"/>
          </w:tcPr>
          <w:p w14:paraId="53DAFBE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8752;</w:t>
            </w:r>
          </w:p>
          <w:p w14:paraId="603C603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53820;</w:t>
            </w:r>
          </w:p>
          <w:p w14:paraId="4542B478" w14:textId="093B8F02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18829</w:t>
            </w:r>
          </w:p>
        </w:tc>
      </w:tr>
      <w:tr w:rsidR="00AD45EF" w:rsidRPr="00C903B0" w14:paraId="26116760" w14:textId="77777777" w:rsidTr="00C205EC">
        <w:trPr>
          <w:trHeight w:val="20"/>
        </w:trPr>
        <w:tc>
          <w:tcPr>
            <w:tcW w:w="463" w:type="dxa"/>
          </w:tcPr>
          <w:p w14:paraId="1E6C2CE5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702FF05" w14:textId="479B372C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3209" w:type="dxa"/>
          </w:tcPr>
          <w:p w14:paraId="6650162C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08FE34A4" w14:textId="779B7B2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AF834A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4016;</w:t>
            </w:r>
          </w:p>
          <w:p w14:paraId="7D806B3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8484;</w:t>
            </w:r>
          </w:p>
          <w:p w14:paraId="1B36388B" w14:textId="7D59080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8487</w:t>
            </w:r>
          </w:p>
        </w:tc>
        <w:tc>
          <w:tcPr>
            <w:tcW w:w="2728" w:type="dxa"/>
          </w:tcPr>
          <w:p w14:paraId="72D4EFF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E07836A" w14:textId="1840596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101</w:t>
            </w:r>
          </w:p>
          <w:p w14:paraId="76A1755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A23F27C" w14:textId="369EC45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Должна обеспечиваться герметичность стыков соединяемых деталей.</w:t>
            </w:r>
          </w:p>
        </w:tc>
        <w:tc>
          <w:tcPr>
            <w:tcW w:w="3302" w:type="dxa"/>
          </w:tcPr>
          <w:p w14:paraId="201A2530" w14:textId="174B5EEE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18829;</w:t>
            </w:r>
            <w:r w:rsidRPr="00C903B0">
              <w:rPr>
                <w:sz w:val="18"/>
                <w:szCs w:val="18"/>
              </w:rPr>
              <w:br/>
              <w:t>ГОСТ 12856</w:t>
            </w:r>
          </w:p>
        </w:tc>
      </w:tr>
      <w:tr w:rsidR="00AD45EF" w:rsidRPr="00C903B0" w14:paraId="0425C036" w14:textId="77777777" w:rsidTr="00C205EC">
        <w:trPr>
          <w:trHeight w:val="20"/>
        </w:trPr>
        <w:tc>
          <w:tcPr>
            <w:tcW w:w="463" w:type="dxa"/>
          </w:tcPr>
          <w:p w14:paraId="72A3FC47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8121A92" w14:textId="39609F8D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Муфты выключения сцеплений, ступицы колес, полуоси колес, в т.ч.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3209" w:type="dxa"/>
          </w:tcPr>
          <w:p w14:paraId="1BFE3968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09920060" w14:textId="22D072D8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DF4347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8482;</w:t>
            </w:r>
          </w:p>
          <w:p w14:paraId="4125123B" w14:textId="332EE70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357F2B2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6AA812C5" w14:textId="3CF3EAC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102</w:t>
            </w:r>
          </w:p>
          <w:p w14:paraId="00A00C5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3350830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5CBEEA3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эффективность уплотнения;</w:t>
            </w:r>
          </w:p>
          <w:p w14:paraId="3E22F66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герметичность для подшипников закрытого типа;</w:t>
            </w:r>
          </w:p>
          <w:p w14:paraId="6A510C2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минимальный осевой люфт;</w:t>
            </w:r>
          </w:p>
          <w:p w14:paraId="4639337B" w14:textId="192D64F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надежность.</w:t>
            </w:r>
          </w:p>
        </w:tc>
        <w:tc>
          <w:tcPr>
            <w:tcW w:w="3302" w:type="dxa"/>
          </w:tcPr>
          <w:p w14:paraId="6E7D916A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53830;</w:t>
            </w:r>
          </w:p>
          <w:p w14:paraId="1B78CB8E" w14:textId="6A8F7CCE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53409</w:t>
            </w:r>
          </w:p>
        </w:tc>
      </w:tr>
      <w:tr w:rsidR="00AD45EF" w:rsidRPr="00C903B0" w14:paraId="05679835" w14:textId="77777777" w:rsidTr="00C205EC">
        <w:trPr>
          <w:trHeight w:val="20"/>
        </w:trPr>
        <w:tc>
          <w:tcPr>
            <w:tcW w:w="463" w:type="dxa"/>
          </w:tcPr>
          <w:p w14:paraId="1BFB9E0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EEAEDC8" w14:textId="1DF89F96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Воздушно-жидкостные отопители, интегральные охладители, </w:t>
            </w:r>
            <w:proofErr w:type="spellStart"/>
            <w:r w:rsidRPr="00C903B0">
              <w:rPr>
                <w:sz w:val="18"/>
                <w:szCs w:val="18"/>
              </w:rPr>
              <w:t>отопителиохладители</w:t>
            </w:r>
            <w:proofErr w:type="spellEnd"/>
          </w:p>
        </w:tc>
        <w:tc>
          <w:tcPr>
            <w:tcW w:w="3209" w:type="dxa"/>
          </w:tcPr>
          <w:p w14:paraId="5381332E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35B0C6B5" w14:textId="31D27CB2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150801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3917;</w:t>
            </w:r>
          </w:p>
          <w:p w14:paraId="5D4B931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4009;</w:t>
            </w:r>
          </w:p>
          <w:p w14:paraId="56CA439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7322;</w:t>
            </w:r>
          </w:p>
          <w:p w14:paraId="0DF8775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8414;</w:t>
            </w:r>
          </w:p>
          <w:p w14:paraId="75FF4D0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8415;</w:t>
            </w:r>
          </w:p>
          <w:p w14:paraId="26815AB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8418;</w:t>
            </w:r>
          </w:p>
          <w:p w14:paraId="66CB972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8419;</w:t>
            </w:r>
          </w:p>
          <w:p w14:paraId="416E48D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8479;</w:t>
            </w:r>
          </w:p>
          <w:p w14:paraId="7A7FE593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8516;</w:t>
            </w:r>
          </w:p>
          <w:p w14:paraId="20CCCD1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8537;</w:t>
            </w:r>
          </w:p>
          <w:p w14:paraId="6C2D413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8708;</w:t>
            </w:r>
          </w:p>
          <w:p w14:paraId="59C3D84E" w14:textId="61A746A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9032</w:t>
            </w:r>
          </w:p>
        </w:tc>
        <w:tc>
          <w:tcPr>
            <w:tcW w:w="2728" w:type="dxa"/>
          </w:tcPr>
          <w:p w14:paraId="7CE08CB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ТР ТС 018/2011,</w:t>
            </w:r>
          </w:p>
          <w:p w14:paraId="4D8290F5" w14:textId="1544621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103</w:t>
            </w:r>
          </w:p>
          <w:p w14:paraId="07E68F2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94E1E46" w14:textId="6C77F853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Должны обеспечиваться тепловые и технические характеристики.</w:t>
            </w:r>
          </w:p>
        </w:tc>
        <w:tc>
          <w:tcPr>
            <w:tcW w:w="3302" w:type="dxa"/>
          </w:tcPr>
          <w:p w14:paraId="54EC3985" w14:textId="38180666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53828</w:t>
            </w:r>
          </w:p>
        </w:tc>
      </w:tr>
      <w:tr w:rsidR="00AD45EF" w:rsidRPr="00C903B0" w14:paraId="25B24036" w14:textId="77777777" w:rsidTr="00C205EC">
        <w:trPr>
          <w:trHeight w:val="20"/>
        </w:trPr>
        <w:tc>
          <w:tcPr>
            <w:tcW w:w="463" w:type="dxa"/>
          </w:tcPr>
          <w:p w14:paraId="4C203DD6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D6CBC0B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Независимые воздушные и жидкостные </w:t>
            </w:r>
            <w:proofErr w:type="spellStart"/>
            <w:r w:rsidRPr="00C903B0">
              <w:rPr>
                <w:sz w:val="18"/>
                <w:szCs w:val="18"/>
              </w:rPr>
              <w:t>подогревателиотопители</w:t>
            </w:r>
            <w:proofErr w:type="spellEnd"/>
            <w:r w:rsidRPr="00C903B0">
              <w:rPr>
                <w:sz w:val="18"/>
                <w:szCs w:val="18"/>
              </w:rPr>
              <w:t xml:space="preserve"> автоматического действия, работающие от бортовой сети транспортных средств на жидком или газообразном </w:t>
            </w:r>
          </w:p>
          <w:p w14:paraId="0BF119FB" w14:textId="7B5BF494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топливе, в том числе подогреватели предпусковые</w:t>
            </w:r>
          </w:p>
        </w:tc>
        <w:tc>
          <w:tcPr>
            <w:tcW w:w="3209" w:type="dxa"/>
          </w:tcPr>
          <w:p w14:paraId="259223A7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3B7E607D" w14:textId="7306834A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571EEBF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7322;</w:t>
            </w:r>
          </w:p>
          <w:p w14:paraId="40A5F4D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8419;</w:t>
            </w:r>
          </w:p>
          <w:p w14:paraId="7A487EFD" w14:textId="1A263EF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8516</w:t>
            </w:r>
          </w:p>
        </w:tc>
        <w:tc>
          <w:tcPr>
            <w:tcW w:w="2728" w:type="dxa"/>
          </w:tcPr>
          <w:p w14:paraId="5EF2A33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D6B9F1D" w14:textId="4678476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104</w:t>
            </w:r>
          </w:p>
          <w:p w14:paraId="6FAEBD9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A577386" w14:textId="2600BF3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122-00.</w:t>
            </w:r>
          </w:p>
          <w:p w14:paraId="4A3C991C" w14:textId="60002FDD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 тепловые и технические характеристики.</w:t>
            </w:r>
          </w:p>
        </w:tc>
        <w:tc>
          <w:tcPr>
            <w:tcW w:w="3302" w:type="dxa"/>
          </w:tcPr>
          <w:p w14:paraId="0FB05CFA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122-00;</w:t>
            </w:r>
          </w:p>
          <w:p w14:paraId="11CAA1EA" w14:textId="54BD5CBC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53833</w:t>
            </w:r>
          </w:p>
        </w:tc>
      </w:tr>
      <w:tr w:rsidR="00AD45EF" w:rsidRPr="00C903B0" w14:paraId="2F8C71F4" w14:textId="77777777" w:rsidTr="00C205EC">
        <w:trPr>
          <w:trHeight w:val="20"/>
        </w:trPr>
        <w:tc>
          <w:tcPr>
            <w:tcW w:w="463" w:type="dxa"/>
          </w:tcPr>
          <w:p w14:paraId="44D98A6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8A031E4" w14:textId="13157400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Домкраты гидравлические, механические</w:t>
            </w:r>
          </w:p>
        </w:tc>
        <w:tc>
          <w:tcPr>
            <w:tcW w:w="3209" w:type="dxa"/>
          </w:tcPr>
          <w:p w14:paraId="118B3D4F" w14:textId="5292529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  <w:p w14:paraId="64A6DDCE" w14:textId="5BE7AAC9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09809D7" w14:textId="55CE2B2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8425</w:t>
            </w:r>
          </w:p>
        </w:tc>
        <w:tc>
          <w:tcPr>
            <w:tcW w:w="2728" w:type="dxa"/>
          </w:tcPr>
          <w:p w14:paraId="4082C5E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3EF7972" w14:textId="4994C45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105</w:t>
            </w:r>
          </w:p>
          <w:p w14:paraId="7897EEE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76E93DE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- 3-кратный запас прочности по давлению и устойчивости;</w:t>
            </w:r>
          </w:p>
          <w:p w14:paraId="13BE6D6D" w14:textId="008CC81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надежная фиксация головки плунжера относительно мест для установки домкрата на транспортном средстве.</w:t>
            </w:r>
          </w:p>
        </w:tc>
        <w:tc>
          <w:tcPr>
            <w:tcW w:w="3302" w:type="dxa"/>
          </w:tcPr>
          <w:p w14:paraId="563E71DA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53822;</w:t>
            </w:r>
          </w:p>
          <w:p w14:paraId="7AA58EA0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СТБ 1275;</w:t>
            </w:r>
          </w:p>
          <w:p w14:paraId="0B78ACDE" w14:textId="65EFFD0F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СТБ EN 1494</w:t>
            </w:r>
          </w:p>
        </w:tc>
      </w:tr>
      <w:tr w:rsidR="00AD45EF" w:rsidRPr="00C903B0" w14:paraId="45FE0BB3" w14:textId="77777777" w:rsidTr="00C205EC">
        <w:trPr>
          <w:trHeight w:val="20"/>
        </w:trPr>
        <w:tc>
          <w:tcPr>
            <w:tcW w:w="463" w:type="dxa"/>
          </w:tcPr>
          <w:p w14:paraId="04728E6E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9CED4A6" w14:textId="042E075A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3209" w:type="dxa"/>
          </w:tcPr>
          <w:p w14:paraId="4D54B9CC" w14:textId="7999C0B3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4EC0B11B" w14:textId="618FD96D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6B1C18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7315;</w:t>
            </w:r>
          </w:p>
          <w:p w14:paraId="5157399D" w14:textId="5838057E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8409</w:t>
            </w:r>
          </w:p>
        </w:tc>
        <w:tc>
          <w:tcPr>
            <w:tcW w:w="2728" w:type="dxa"/>
          </w:tcPr>
          <w:p w14:paraId="3783F26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BF78DFE" w14:textId="0679139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106</w:t>
            </w:r>
          </w:p>
          <w:p w14:paraId="26268E1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A4A2FF4" w14:textId="523E92D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Цепи и натяжные устройства должны без разрушения и остаточных деформаций выдерживать нагрузку не менее 1600 </w:t>
            </w:r>
            <w:proofErr w:type="spellStart"/>
            <w:r w:rsidRPr="00C903B0">
              <w:rPr>
                <w:sz w:val="18"/>
                <w:szCs w:val="18"/>
              </w:rPr>
              <w:t>даН</w:t>
            </w:r>
            <w:proofErr w:type="spellEnd"/>
            <w:r w:rsidRPr="00C903B0">
              <w:rPr>
                <w:sz w:val="18"/>
                <w:szCs w:val="18"/>
              </w:rPr>
              <w:t>.</w:t>
            </w:r>
          </w:p>
        </w:tc>
        <w:tc>
          <w:tcPr>
            <w:tcW w:w="3302" w:type="dxa"/>
          </w:tcPr>
          <w:p w14:paraId="170C7885" w14:textId="52932B73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13568 (ИСО 606);</w:t>
            </w:r>
          </w:p>
          <w:p w14:paraId="72F6C699" w14:textId="2A8EA060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13552;</w:t>
            </w:r>
          </w:p>
          <w:p w14:paraId="2B1E570B" w14:textId="228FEFA0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31971</w:t>
            </w:r>
          </w:p>
        </w:tc>
      </w:tr>
      <w:tr w:rsidR="00AD45EF" w:rsidRPr="00C903B0" w14:paraId="2AC623D6" w14:textId="77777777" w:rsidTr="00C205EC">
        <w:trPr>
          <w:trHeight w:val="20"/>
        </w:trPr>
        <w:tc>
          <w:tcPr>
            <w:tcW w:w="463" w:type="dxa"/>
          </w:tcPr>
          <w:p w14:paraId="48EC2BE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75C30BB" w14:textId="1E39B5EA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Ремни вентиляторные клиновые и синхронизирующие </w:t>
            </w:r>
            <w:proofErr w:type="spellStart"/>
            <w:r w:rsidRPr="00C903B0">
              <w:rPr>
                <w:sz w:val="18"/>
                <w:szCs w:val="18"/>
              </w:rPr>
              <w:t>поликлиновые</w:t>
            </w:r>
            <w:proofErr w:type="spellEnd"/>
            <w:r w:rsidRPr="00C903B0">
              <w:rPr>
                <w:sz w:val="18"/>
                <w:szCs w:val="18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3209" w:type="dxa"/>
          </w:tcPr>
          <w:p w14:paraId="21A1A9DD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16C62F2F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C0CC8DC" w14:textId="095797D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4010</w:t>
            </w:r>
          </w:p>
        </w:tc>
        <w:tc>
          <w:tcPr>
            <w:tcW w:w="2728" w:type="dxa"/>
          </w:tcPr>
          <w:p w14:paraId="63A48A6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3A5F1BDD" w14:textId="30950F7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107</w:t>
            </w:r>
          </w:p>
          <w:p w14:paraId="251E1F4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0F0C0A9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Должна обеспечиваться:</w:t>
            </w:r>
          </w:p>
          <w:p w14:paraId="05C6D12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разрывная прочность;</w:t>
            </w:r>
          </w:p>
          <w:p w14:paraId="21826EE6" w14:textId="716AE62B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- ремни должны иметь индивидуальную маркировку, информирующую об основных </w:t>
            </w:r>
            <w:r w:rsidRPr="00C903B0">
              <w:rPr>
                <w:sz w:val="18"/>
                <w:szCs w:val="18"/>
              </w:rPr>
              <w:lastRenderedPageBreak/>
              <w:t>конструкционных параметрах и варианте исполнения.</w:t>
            </w:r>
          </w:p>
        </w:tc>
        <w:tc>
          <w:tcPr>
            <w:tcW w:w="3302" w:type="dxa"/>
          </w:tcPr>
          <w:p w14:paraId="00A3DAE5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5813;</w:t>
            </w:r>
          </w:p>
          <w:p w14:paraId="23E53244" w14:textId="6EFAAC61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53841</w:t>
            </w:r>
          </w:p>
        </w:tc>
      </w:tr>
      <w:tr w:rsidR="00AD45EF" w:rsidRPr="00C903B0" w14:paraId="66C402CA" w14:textId="77777777" w:rsidTr="00C205EC">
        <w:trPr>
          <w:trHeight w:val="20"/>
        </w:trPr>
        <w:tc>
          <w:tcPr>
            <w:tcW w:w="463" w:type="dxa"/>
          </w:tcPr>
          <w:p w14:paraId="7A5CA92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FD2B5A1" w14:textId="26F8E77D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3209" w:type="dxa"/>
          </w:tcPr>
          <w:p w14:paraId="6016416E" w14:textId="77777777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11с</w:t>
            </w:r>
          </w:p>
          <w:p w14:paraId="618EC79D" w14:textId="669526D4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9" w:type="dxa"/>
          </w:tcPr>
          <w:p w14:paraId="3D8CC1FA" w14:textId="75FB65A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4016</w:t>
            </w:r>
          </w:p>
        </w:tc>
        <w:tc>
          <w:tcPr>
            <w:tcW w:w="2728" w:type="dxa"/>
          </w:tcPr>
          <w:p w14:paraId="5B3D021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4E868499" w14:textId="384D4B52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108</w:t>
            </w:r>
          </w:p>
          <w:p w14:paraId="067CA01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F97579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383603F8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отсутствие поверхностных дефектов, определяемых органолептически, и искажений формы в свободном состоянии;</w:t>
            </w:r>
          </w:p>
          <w:p w14:paraId="34C0826A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прочность связи резины с тканью не менее 2,5 кН/м;</w:t>
            </w:r>
          </w:p>
          <w:p w14:paraId="67F8F02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твердость;</w:t>
            </w:r>
          </w:p>
          <w:p w14:paraId="5116085D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разрывная прочность;</w:t>
            </w:r>
          </w:p>
          <w:p w14:paraId="5BFA7BE5" w14:textId="5D893590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- морозостойкость.</w:t>
            </w:r>
          </w:p>
        </w:tc>
        <w:tc>
          <w:tcPr>
            <w:tcW w:w="3302" w:type="dxa"/>
          </w:tcPr>
          <w:p w14:paraId="336FE57F" w14:textId="65F3F60F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53821</w:t>
            </w:r>
          </w:p>
        </w:tc>
      </w:tr>
      <w:tr w:rsidR="00AD45EF" w:rsidRPr="00C903B0" w14:paraId="3923B51E" w14:textId="77777777" w:rsidTr="00C205EC">
        <w:trPr>
          <w:trHeight w:val="20"/>
        </w:trPr>
        <w:tc>
          <w:tcPr>
            <w:tcW w:w="463" w:type="dxa"/>
          </w:tcPr>
          <w:p w14:paraId="0C93E4D9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0BF1108" w14:textId="5B4620CD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Шлемы защитные для водителей и пассажиров мотоциклов и мопедов</w:t>
            </w:r>
          </w:p>
        </w:tc>
        <w:tc>
          <w:tcPr>
            <w:tcW w:w="3209" w:type="dxa"/>
          </w:tcPr>
          <w:p w14:paraId="5CFD1C39" w14:textId="04C6DEA8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75309903" w14:textId="45DB46D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6506</w:t>
            </w:r>
          </w:p>
        </w:tc>
        <w:tc>
          <w:tcPr>
            <w:tcW w:w="2728" w:type="dxa"/>
          </w:tcPr>
          <w:p w14:paraId="5A2000A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8C6497C" w14:textId="341C16F4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109</w:t>
            </w:r>
          </w:p>
          <w:p w14:paraId="34A9670F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646AEDEA" w14:textId="37EFE1A1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Правила ООН № 22-05</w:t>
            </w:r>
          </w:p>
        </w:tc>
        <w:tc>
          <w:tcPr>
            <w:tcW w:w="3302" w:type="dxa"/>
          </w:tcPr>
          <w:p w14:paraId="75362483" w14:textId="4E3F195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22-05</w:t>
            </w:r>
          </w:p>
        </w:tc>
      </w:tr>
      <w:tr w:rsidR="00AD45EF" w:rsidRPr="00C903B0" w14:paraId="6518EA57" w14:textId="77777777" w:rsidTr="00C205EC">
        <w:trPr>
          <w:trHeight w:val="20"/>
        </w:trPr>
        <w:tc>
          <w:tcPr>
            <w:tcW w:w="463" w:type="dxa"/>
          </w:tcPr>
          <w:p w14:paraId="4FC379D4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9259F65" w14:textId="14E46C7E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Багажники автомобильные</w:t>
            </w:r>
          </w:p>
        </w:tc>
        <w:tc>
          <w:tcPr>
            <w:tcW w:w="3209" w:type="dxa"/>
          </w:tcPr>
          <w:p w14:paraId="5360B650" w14:textId="59EAC8DC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403F05FC" w14:textId="16A1A68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5C195C6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3FB1C3F" w14:textId="2B1BD4E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110</w:t>
            </w:r>
          </w:p>
          <w:p w14:paraId="2F53ACC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CD5761A" w14:textId="667DBE89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Правила ООН № 26-02 или 26-03</w:t>
            </w:r>
          </w:p>
        </w:tc>
        <w:tc>
          <w:tcPr>
            <w:tcW w:w="3302" w:type="dxa"/>
          </w:tcPr>
          <w:p w14:paraId="3420B051" w14:textId="76F33F0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№№ 26-02, 26-03</w:t>
            </w:r>
          </w:p>
        </w:tc>
      </w:tr>
      <w:tr w:rsidR="00AD45EF" w:rsidRPr="00C903B0" w14:paraId="3DF619D3" w14:textId="77777777" w:rsidTr="00C205EC">
        <w:trPr>
          <w:trHeight w:val="20"/>
        </w:trPr>
        <w:tc>
          <w:tcPr>
            <w:tcW w:w="463" w:type="dxa"/>
          </w:tcPr>
          <w:p w14:paraId="4AB89423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617EDB7" w14:textId="4C2B5B29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Системы перегородок для защиты пассажиров при смещении багажа</w:t>
            </w:r>
          </w:p>
        </w:tc>
        <w:tc>
          <w:tcPr>
            <w:tcW w:w="3209" w:type="dxa"/>
          </w:tcPr>
          <w:p w14:paraId="7F0747A3" w14:textId="474FCE26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55544754" w14:textId="3DB4C9A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612D621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2518E4C6" w14:textId="34DA1DD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111</w:t>
            </w:r>
          </w:p>
          <w:p w14:paraId="59711C07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D4138F6" w14:textId="6FA7E184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Правила ООН № 126-00</w:t>
            </w:r>
          </w:p>
        </w:tc>
        <w:tc>
          <w:tcPr>
            <w:tcW w:w="3302" w:type="dxa"/>
          </w:tcPr>
          <w:p w14:paraId="6A32E7DE" w14:textId="1CAAEBC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126-00</w:t>
            </w:r>
          </w:p>
        </w:tc>
      </w:tr>
      <w:tr w:rsidR="00AD45EF" w:rsidRPr="00C903B0" w14:paraId="4222DEFF" w14:textId="77777777" w:rsidTr="00C205EC">
        <w:trPr>
          <w:trHeight w:val="20"/>
        </w:trPr>
        <w:tc>
          <w:tcPr>
            <w:tcW w:w="463" w:type="dxa"/>
          </w:tcPr>
          <w:p w14:paraId="027E3EF5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041EEFB" w14:textId="6570B85D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Материалы для отделки салона и сидений транспортных средств категории M3 классов II и III</w:t>
            </w:r>
          </w:p>
        </w:tc>
        <w:tc>
          <w:tcPr>
            <w:tcW w:w="3209" w:type="dxa"/>
          </w:tcPr>
          <w:p w14:paraId="3C79F2F2" w14:textId="61679365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0773D54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1401;</w:t>
            </w:r>
          </w:p>
          <w:p w14:paraId="3B7B46F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4409;</w:t>
            </w:r>
          </w:p>
          <w:p w14:paraId="2D69FDA4" w14:textId="5A63B53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7314</w:t>
            </w:r>
          </w:p>
        </w:tc>
        <w:tc>
          <w:tcPr>
            <w:tcW w:w="2728" w:type="dxa"/>
          </w:tcPr>
          <w:p w14:paraId="4E0D9E7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7B84B874" w14:textId="45F701B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112</w:t>
            </w:r>
          </w:p>
          <w:p w14:paraId="3A330EB1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56343A3E" w14:textId="42BC6C86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Правила ООН № 118-00</w:t>
            </w:r>
          </w:p>
        </w:tc>
        <w:tc>
          <w:tcPr>
            <w:tcW w:w="3302" w:type="dxa"/>
          </w:tcPr>
          <w:p w14:paraId="2CAB492C" w14:textId="12DD55AA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118-00</w:t>
            </w:r>
          </w:p>
        </w:tc>
      </w:tr>
      <w:tr w:rsidR="00AD45EF" w:rsidRPr="00C903B0" w14:paraId="155A8464" w14:textId="77777777" w:rsidTr="00C205EC">
        <w:trPr>
          <w:trHeight w:val="20"/>
        </w:trPr>
        <w:tc>
          <w:tcPr>
            <w:tcW w:w="463" w:type="dxa"/>
          </w:tcPr>
          <w:p w14:paraId="0991686C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2A5FB068" w14:textId="180266B1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3209" w:type="dxa"/>
          </w:tcPr>
          <w:p w14:paraId="33FF4FF6" w14:textId="37E14F52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49EEF055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8517;</w:t>
            </w:r>
          </w:p>
          <w:p w14:paraId="64AB6376" w14:textId="262D1BC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8529</w:t>
            </w:r>
          </w:p>
        </w:tc>
        <w:tc>
          <w:tcPr>
            <w:tcW w:w="2728" w:type="dxa"/>
          </w:tcPr>
          <w:p w14:paraId="066E7B3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77A9DDD" w14:textId="5294EF1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113</w:t>
            </w:r>
          </w:p>
          <w:p w14:paraId="45F1B28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E139091" w14:textId="45109A6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26-02 или 26-03</w:t>
            </w:r>
          </w:p>
        </w:tc>
        <w:tc>
          <w:tcPr>
            <w:tcW w:w="3302" w:type="dxa"/>
          </w:tcPr>
          <w:p w14:paraId="6F9DD753" w14:textId="6BC8A741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26-02, 26-03</w:t>
            </w:r>
          </w:p>
        </w:tc>
      </w:tr>
      <w:tr w:rsidR="00AD45EF" w:rsidRPr="00C903B0" w14:paraId="72849DC9" w14:textId="77777777" w:rsidTr="00C205EC">
        <w:trPr>
          <w:trHeight w:val="20"/>
        </w:trPr>
        <w:tc>
          <w:tcPr>
            <w:tcW w:w="463" w:type="dxa"/>
          </w:tcPr>
          <w:p w14:paraId="50EBCCF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0122181D" w14:textId="68FF52BE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Адаптивные системы переднего освещения</w:t>
            </w:r>
          </w:p>
        </w:tc>
        <w:tc>
          <w:tcPr>
            <w:tcW w:w="3209" w:type="dxa"/>
          </w:tcPr>
          <w:p w14:paraId="1403CCDB" w14:textId="30D98282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 (*)</w:t>
            </w:r>
          </w:p>
        </w:tc>
        <w:tc>
          <w:tcPr>
            <w:tcW w:w="1639" w:type="dxa"/>
          </w:tcPr>
          <w:p w14:paraId="70D6A980" w14:textId="5552758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8512</w:t>
            </w:r>
          </w:p>
        </w:tc>
        <w:tc>
          <w:tcPr>
            <w:tcW w:w="2728" w:type="dxa"/>
          </w:tcPr>
          <w:p w14:paraId="287AB51B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06828E00" w14:textId="6E686D0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114</w:t>
            </w:r>
          </w:p>
          <w:p w14:paraId="17445DE9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763184D3" w14:textId="797431D1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Правила ООН № 123-00</w:t>
            </w:r>
          </w:p>
        </w:tc>
        <w:tc>
          <w:tcPr>
            <w:tcW w:w="3302" w:type="dxa"/>
          </w:tcPr>
          <w:p w14:paraId="64C19BD8" w14:textId="59750850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123-00</w:t>
            </w:r>
          </w:p>
        </w:tc>
      </w:tr>
      <w:tr w:rsidR="00AD45EF" w:rsidRPr="00C903B0" w14:paraId="7AAB66F6" w14:textId="77777777" w:rsidTr="00C205EC">
        <w:trPr>
          <w:trHeight w:val="20"/>
        </w:trPr>
        <w:tc>
          <w:tcPr>
            <w:tcW w:w="463" w:type="dxa"/>
          </w:tcPr>
          <w:p w14:paraId="0C39C681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F8106D3" w14:textId="4D74225D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Устройства для уменьшения разбрызгивания из-под колес</w:t>
            </w:r>
          </w:p>
        </w:tc>
        <w:tc>
          <w:tcPr>
            <w:tcW w:w="3209" w:type="dxa"/>
          </w:tcPr>
          <w:p w14:paraId="33EF9CD4" w14:textId="15B6138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9с, 10с, 11с</w:t>
            </w:r>
          </w:p>
        </w:tc>
        <w:tc>
          <w:tcPr>
            <w:tcW w:w="1639" w:type="dxa"/>
          </w:tcPr>
          <w:p w14:paraId="0A603222" w14:textId="3E8D8B59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8708</w:t>
            </w:r>
          </w:p>
        </w:tc>
        <w:tc>
          <w:tcPr>
            <w:tcW w:w="2728" w:type="dxa"/>
          </w:tcPr>
          <w:p w14:paraId="72AC688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B3246E0" w14:textId="75FE398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115</w:t>
            </w:r>
          </w:p>
          <w:p w14:paraId="10014492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76FEFE9" w14:textId="6D05BA1C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Пункт 9 приложения № 3 к ТР ТС 018/2011.</w:t>
            </w:r>
          </w:p>
        </w:tc>
        <w:tc>
          <w:tcPr>
            <w:tcW w:w="3302" w:type="dxa"/>
          </w:tcPr>
          <w:p w14:paraId="022E4BF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52422;</w:t>
            </w:r>
          </w:p>
          <w:p w14:paraId="0C5381E8" w14:textId="7A98187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СТБ 2022</w:t>
            </w:r>
          </w:p>
        </w:tc>
      </w:tr>
      <w:tr w:rsidR="00AD45EF" w:rsidRPr="00C903B0" w14:paraId="05B3726D" w14:textId="77777777" w:rsidTr="00C205EC">
        <w:trPr>
          <w:trHeight w:val="20"/>
        </w:trPr>
        <w:tc>
          <w:tcPr>
            <w:tcW w:w="463" w:type="dxa"/>
          </w:tcPr>
          <w:p w14:paraId="79D6BA07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DAB98FA" w14:textId="7ED0F9C1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Шипы противоскольжения</w:t>
            </w:r>
          </w:p>
        </w:tc>
        <w:tc>
          <w:tcPr>
            <w:tcW w:w="3209" w:type="dxa"/>
          </w:tcPr>
          <w:p w14:paraId="7B18812A" w14:textId="0D9EE43B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</w:t>
            </w:r>
          </w:p>
        </w:tc>
        <w:tc>
          <w:tcPr>
            <w:tcW w:w="1639" w:type="dxa"/>
          </w:tcPr>
          <w:p w14:paraId="762019FF" w14:textId="2E40A49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7317</w:t>
            </w:r>
          </w:p>
        </w:tc>
        <w:tc>
          <w:tcPr>
            <w:tcW w:w="2728" w:type="dxa"/>
          </w:tcPr>
          <w:p w14:paraId="7FEF286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4EDC725" w14:textId="380F7D43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116</w:t>
            </w:r>
          </w:p>
          <w:p w14:paraId="59B3B20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489241A6" w14:textId="3C7DA05E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Масса шипа, не более: 1,6 г - для легковых шин, 2,8 г - для легких грузовых шин, 3,5 г - для грузовых шин. Требование применяется к шипам, предназначенным для комплектации шин, изготовленных после 1 января 2016 г. Допустимо использование шипов иной массы, если результаты испытаний, проведенных независимой аккредитованной испытательной лабораторией, подтвердят, что шины с такими шипами не вызывают больший износ дорожного покрытия, чем шины с шипами, соответствующими установленному требованию к массе шипа, и при этом не ухудшаются сцепные свойства.</w:t>
            </w:r>
          </w:p>
        </w:tc>
        <w:tc>
          <w:tcPr>
            <w:tcW w:w="3302" w:type="dxa"/>
          </w:tcPr>
          <w:p w14:paraId="2DED5A71" w14:textId="08F6B9D4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33672</w:t>
            </w:r>
          </w:p>
        </w:tc>
      </w:tr>
      <w:tr w:rsidR="00AD45EF" w:rsidRPr="00C903B0" w14:paraId="55ABA326" w14:textId="77777777" w:rsidTr="00C205EC">
        <w:trPr>
          <w:trHeight w:val="20"/>
        </w:trPr>
        <w:tc>
          <w:tcPr>
            <w:tcW w:w="463" w:type="dxa"/>
          </w:tcPr>
          <w:p w14:paraId="26AC6207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E395F57" w14:textId="04BC0379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Аппаратура спутниковой навигации</w:t>
            </w:r>
          </w:p>
        </w:tc>
        <w:tc>
          <w:tcPr>
            <w:tcW w:w="3209" w:type="dxa"/>
          </w:tcPr>
          <w:p w14:paraId="3A0B67F2" w14:textId="0295F17F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</w:t>
            </w:r>
          </w:p>
        </w:tc>
        <w:tc>
          <w:tcPr>
            <w:tcW w:w="1639" w:type="dxa"/>
          </w:tcPr>
          <w:p w14:paraId="629F727F" w14:textId="2C5D4A05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8526</w:t>
            </w:r>
          </w:p>
        </w:tc>
        <w:tc>
          <w:tcPr>
            <w:tcW w:w="2728" w:type="dxa"/>
          </w:tcPr>
          <w:p w14:paraId="4630B674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55D45748" w14:textId="57AFD7DC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117</w:t>
            </w:r>
          </w:p>
          <w:p w14:paraId="0DB9CB9C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1BAB1C0E" w14:textId="2EA5214C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10-03.</w:t>
            </w:r>
          </w:p>
          <w:p w14:paraId="38D14E85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Должны обеспечиваться:</w:t>
            </w:r>
          </w:p>
          <w:p w14:paraId="7B2148B7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наличие персональной универсальной многопрофильной идентификационной карты абонента для работы в сетях подвижной радиотелефонной связи стандартов GSM 900 и GSM 1800;</w:t>
            </w:r>
          </w:p>
          <w:p w14:paraId="6D0123B9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возможность обновления информации, хранящейся на персональной универсальной многопрофильной идентификационной карте абонента, по сетям подвижной радиотелефонной связи стандартов GSM 900 и GSM 1800;</w:t>
            </w:r>
          </w:p>
          <w:p w14:paraId="572C8BC4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возможность осуществления голосовой связи в режиме громкой связи по сетям подвижной радиотелефонной связи стандартов GSM 900 и GSM 1800;</w:t>
            </w:r>
          </w:p>
          <w:p w14:paraId="17212531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индикация состояния аппаратуры;</w:t>
            </w:r>
          </w:p>
          <w:p w14:paraId="51081473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возможность передачи и приема информации по сетям подвижной радиотелефонной связи стандартов GSM 900 и GSM 1800 посредством </w:t>
            </w:r>
            <w:r w:rsidRPr="00C903B0">
              <w:rPr>
                <w:sz w:val="18"/>
                <w:szCs w:val="18"/>
              </w:rPr>
              <w:lastRenderedPageBreak/>
              <w:t>пакетной передачи данных или коротких текстовых сообщений;</w:t>
            </w:r>
          </w:p>
          <w:p w14:paraId="40E696E3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возможность использования интерфейсов RS232, RS485, CAN и USB для обмена данными с внешними устройствами и наличие не менее двух дискретных и двух аналоговых входов;</w:t>
            </w:r>
          </w:p>
          <w:p w14:paraId="6D622B77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определение местоположения транспортного средства с погрешностью не более 15 м по координатным осям и скорости транспортного средства с погрешностью не более 0,1 м/с при доверительной вероятности 0,95;</w:t>
            </w:r>
          </w:p>
          <w:p w14:paraId="3BDDF75A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объем внутренней энергонезависимой памяти, обеспечивающий запись:</w:t>
            </w:r>
          </w:p>
          <w:p w14:paraId="5BB893FC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для транспортных средств категории M - не менее 150 000 последовательно зарегистрированных событий;</w:t>
            </w:r>
          </w:p>
          <w:p w14:paraId="3FA228C3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для транспортных средств категории N - не менее 20 000 последовательно зарегистрированных событий;</w:t>
            </w:r>
          </w:p>
          <w:p w14:paraId="19F86C33" w14:textId="3FCAC89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сохранение во внутренней памяти сообщений, которые не удалось передать по сетям подвижной радиотелефонной связи стандартов GSM 900 и GSM 1800, и передача этих сообщений при восстановлении связи.</w:t>
            </w:r>
          </w:p>
        </w:tc>
        <w:tc>
          <w:tcPr>
            <w:tcW w:w="3302" w:type="dxa"/>
          </w:tcPr>
          <w:p w14:paraId="00028976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 10-03;</w:t>
            </w:r>
          </w:p>
          <w:p w14:paraId="6A5B8FE1" w14:textId="303CC556" w:rsidR="00AD45EF" w:rsidRPr="00C903B0" w:rsidRDefault="00AD45EF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33472</w:t>
            </w:r>
          </w:p>
        </w:tc>
      </w:tr>
      <w:tr w:rsidR="00AD45EF" w:rsidRPr="00C903B0" w14:paraId="748AA29C" w14:textId="77777777" w:rsidTr="00C205EC">
        <w:trPr>
          <w:trHeight w:val="20"/>
        </w:trPr>
        <w:tc>
          <w:tcPr>
            <w:tcW w:w="463" w:type="dxa"/>
          </w:tcPr>
          <w:p w14:paraId="6A450E4A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642176E" w14:textId="20D69FEB" w:rsidR="00AD45EF" w:rsidRPr="00C903B0" w:rsidRDefault="00AD45EF" w:rsidP="00C205EC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Устройство вызова экстренных оперативных служб</w:t>
            </w:r>
          </w:p>
        </w:tc>
        <w:tc>
          <w:tcPr>
            <w:tcW w:w="3209" w:type="dxa"/>
          </w:tcPr>
          <w:p w14:paraId="6089BC0A" w14:textId="7A47E15A" w:rsidR="00AD45EF" w:rsidRPr="00C903B0" w:rsidRDefault="00AD45EF" w:rsidP="00C205EC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2с, 3с, 9с</w:t>
            </w:r>
          </w:p>
        </w:tc>
        <w:tc>
          <w:tcPr>
            <w:tcW w:w="1639" w:type="dxa"/>
          </w:tcPr>
          <w:p w14:paraId="1EFFA6D3" w14:textId="44587936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8526</w:t>
            </w:r>
          </w:p>
        </w:tc>
        <w:tc>
          <w:tcPr>
            <w:tcW w:w="2728" w:type="dxa"/>
          </w:tcPr>
          <w:p w14:paraId="639987C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018/2011,</w:t>
            </w:r>
          </w:p>
          <w:p w14:paraId="13FBCB78" w14:textId="629A6F28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Приложение 10, п. 118</w:t>
            </w:r>
          </w:p>
          <w:p w14:paraId="59A73A0E" w14:textId="3A605D6B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</w:p>
          <w:p w14:paraId="225634BA" w14:textId="15B1278F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Правила ООН № 10-03.</w:t>
            </w:r>
          </w:p>
          <w:p w14:paraId="2113D0DE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Работоспособность устройства обеспечивается при температуре окружающего воздуха от -40 °C до +85 °C. Для резервной батареи (при наличии) допускается минимальная рабочая температура не выше -20 °C.</w:t>
            </w:r>
          </w:p>
          <w:p w14:paraId="339E591B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Работоспособность устройства и его крепления на транспортном средстве сохраняются при нагрузках, возникающих при проведении динамических испытаний в соответствии с добавлением к Приложению 9 к Правилам ООН № 17.</w:t>
            </w:r>
          </w:p>
          <w:p w14:paraId="596D2B55" w14:textId="4E47CD5D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Устройство имеет неснимаемую персональную универсальную многопрофильную идентификационную карту абонента для работы в сетях подвижной радиотелефонной связи стандартов GSM 900 и GSM 1800, а также UMTS 900 и UMTS 2000.</w:t>
            </w:r>
          </w:p>
          <w:p w14:paraId="7FAC66AA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Устройство обеспечивает:</w:t>
            </w:r>
          </w:p>
          <w:p w14:paraId="7AB91568" w14:textId="22961C66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определение местоположения с погрешностью не более 15 м по координатным осям при доверительной вероятности 0,95;</w:t>
            </w:r>
          </w:p>
          <w:p w14:paraId="4F5CE3FF" w14:textId="27845768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 xml:space="preserve">- установление двухстороннего дуплексного голосового соединения в режиме громкой </w:t>
            </w:r>
          </w:p>
          <w:p w14:paraId="4D63324F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связи с оператором экстренных оперативных служб;</w:t>
            </w:r>
          </w:p>
          <w:p w14:paraId="364DC961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передачу сообщения о транспортном средстве с использованием тонального модема, работающего в сетях подвижной радиотелефонной связи стандартов GSM 900 и GSM 1800, UMTS 900 и UMTS 2000;</w:t>
            </w:r>
          </w:p>
          <w:p w14:paraId="275EEA15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обязательные признаки приоритетности экстренного вызова в сетях подвижной радиотелефонной связи стандартов GSM 900 и GSM 1800, UMTS 900 и UMTS 2000;</w:t>
            </w:r>
          </w:p>
          <w:p w14:paraId="3D4E7895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при невозможности передачи информации с использованием тонального модема, работающего в сетях подвижной радиотелефонной связи, в течение 20 секунд после начала передачи информации - прекращение использования тонального модема и осуществление повторной передачи информации посредством использования коротких текстовых сообщений (СМС);</w:t>
            </w:r>
          </w:p>
          <w:p w14:paraId="58965B6B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возможность повторной передачи информации с использованием тонального </w:t>
            </w:r>
            <w:r w:rsidRPr="00C903B0">
              <w:rPr>
                <w:sz w:val="18"/>
                <w:szCs w:val="18"/>
              </w:rPr>
              <w:lastRenderedPageBreak/>
              <w:t>модема, работающего через установленное голосовое соединение, и посредством использования СМС в сетях подвижной радиотелефонной связи стандартов GSM 900 и GSM 1800, UMTS 900 и UMTS 2000;</w:t>
            </w:r>
          </w:p>
          <w:p w14:paraId="19605007" w14:textId="55210678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после завершения экстренного вызова прием команды на осуществление повторного экстренного вызова, поступающей в виде СМС, и осуществление повторного экстренного вызова в течение настраиваемого промежутка времени;</w:t>
            </w:r>
          </w:p>
          <w:p w14:paraId="5B33D402" w14:textId="0FDB6D38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отключение при осуществлении экстренного вызова иных средств воспроизведения звука на транспортном средстве на период голосового соединения, за исключением средств специальной связи;</w:t>
            </w:r>
          </w:p>
          <w:p w14:paraId="0B671D13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при невозможности передачи информации посредством использования сетей подвижной радиотелефонной связи стандартов GSM 900 и GSM 1800, </w:t>
            </w:r>
            <w:r w:rsidRPr="00C903B0">
              <w:rPr>
                <w:sz w:val="18"/>
                <w:szCs w:val="18"/>
                <w:lang w:val="en-US"/>
              </w:rPr>
              <w:t>UMTS</w:t>
            </w:r>
            <w:r w:rsidRPr="00C903B0">
              <w:rPr>
                <w:sz w:val="18"/>
                <w:szCs w:val="18"/>
              </w:rPr>
              <w:t xml:space="preserve"> 900 и </w:t>
            </w:r>
            <w:r w:rsidRPr="00C903B0">
              <w:rPr>
                <w:sz w:val="18"/>
                <w:szCs w:val="18"/>
                <w:lang w:val="en-US"/>
              </w:rPr>
              <w:t>UMTS</w:t>
            </w:r>
            <w:r w:rsidRPr="00C903B0">
              <w:rPr>
                <w:sz w:val="18"/>
                <w:szCs w:val="18"/>
              </w:rPr>
              <w:t xml:space="preserve"> 2000 – сохранение в энергонезависимой памяти непереданной информации и передачу ее при восстановлении такой возможности;</w:t>
            </w:r>
          </w:p>
          <w:p w14:paraId="34EF6AB0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автоматический прием входящих телефонных вызовов в течение не менее 20 минут после завершения экстренного вызова;</w:t>
            </w:r>
          </w:p>
          <w:p w14:paraId="4E545919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подключение к бортовой электрической сети транспортного средства, обеспечивающее работу устройства во всех предусмотренных режимах, а также зарядку резервной батареи питания (при наличии);</w:t>
            </w:r>
          </w:p>
          <w:p w14:paraId="1EEF4BD1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при отсутствии питания от бортовой электрической сети - возможность автономной работы за счет использования резервной батареи в течение не менее 60 минут в режиме ожидания обратного звонка и в дальнейшем не менее 10 минут работы в режиме голосовой связи. Срок службы резервной батареи составляет не менее 3 лет;</w:t>
            </w:r>
          </w:p>
          <w:p w14:paraId="7151F7A9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возможность проверки своей работоспособности в автоматическом и в ручном режимах и информирование о своей неисправности посредством оптического индикатора состояния устройства или соответствующего сообщения на комбинации приборов;</w:t>
            </w:r>
          </w:p>
          <w:p w14:paraId="5C24A923" w14:textId="0359F33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- возможность передачи результатов тестирования устройства посредством использования сетей подвижной радиотелефонной связи стандартов GSM 900 и GSM 1800, UMTS 900 и UMTS 2000;</w:t>
            </w:r>
          </w:p>
          <w:p w14:paraId="37071099" w14:textId="52F283C1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возможность обновления информации, хранящейся на неснимаемой персональной </w:t>
            </w:r>
          </w:p>
          <w:p w14:paraId="1BD7C282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универсальной многопрофильной идентификационной карте абонента, по сетям подвижной радиотелефонной связи стандартов GSM 900 и GSM 1800, а также UMTS 900 и UMTS 2000;</w:t>
            </w:r>
          </w:p>
          <w:p w14:paraId="11BBA627" w14:textId="77777777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- возможность работы с внешними дополнительными устройствами (включая устройства, предназначенные для определения события </w:t>
            </w:r>
            <w:proofErr w:type="spellStart"/>
            <w:r w:rsidRPr="00C903B0">
              <w:rPr>
                <w:sz w:val="18"/>
                <w:szCs w:val="18"/>
              </w:rPr>
              <w:t>дорожнотранспортного</w:t>
            </w:r>
            <w:proofErr w:type="spellEnd"/>
            <w:r w:rsidRPr="00C903B0">
              <w:rPr>
                <w:sz w:val="18"/>
                <w:szCs w:val="18"/>
              </w:rPr>
              <w:t xml:space="preserve"> происшествия), подключаемыми посредством стандартизованного разъема и стандартизованного протокола передачи данных. Физический интерфейс передачи данных обеспечивает скорость передачи данных не менее 62,5 </w:t>
            </w:r>
            <w:proofErr w:type="spellStart"/>
            <w:r w:rsidRPr="00C903B0">
              <w:rPr>
                <w:sz w:val="18"/>
                <w:szCs w:val="18"/>
              </w:rPr>
              <w:t>кБит</w:t>
            </w:r>
            <w:proofErr w:type="spellEnd"/>
            <w:r w:rsidRPr="00C903B0">
              <w:rPr>
                <w:sz w:val="18"/>
                <w:szCs w:val="18"/>
              </w:rPr>
              <w:t>/с.</w:t>
            </w:r>
          </w:p>
          <w:p w14:paraId="50AFA24D" w14:textId="3218E655" w:rsidR="00AD45EF" w:rsidRPr="00C903B0" w:rsidRDefault="00AD45EF" w:rsidP="00C205EC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Установка антенн устройства обеспечивает в рабочем положении транспортного средства устойчивый прием </w:t>
            </w:r>
            <w:r w:rsidRPr="00C903B0">
              <w:rPr>
                <w:sz w:val="18"/>
                <w:szCs w:val="18"/>
              </w:rPr>
              <w:lastRenderedPageBreak/>
              <w:t>сигналов не менее двух действующих глобальных навигационных спутниковых систем и в любом положении транспортного средства устойчивую связь по сетям подвижной радиотелефонной связи, обеспечивающим прием и передачу сигналов стандартов GSM 1800, а также UMTS 900 и UMTS 2000.</w:t>
            </w:r>
          </w:p>
        </w:tc>
        <w:tc>
          <w:tcPr>
            <w:tcW w:w="3302" w:type="dxa"/>
          </w:tcPr>
          <w:p w14:paraId="77D90819" w14:textId="7CB8453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Правила ООН №№ 10-03, 17;</w:t>
            </w:r>
          </w:p>
          <w:p w14:paraId="5A5B5DD0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33465;</w:t>
            </w:r>
          </w:p>
          <w:p w14:paraId="7F9BF43E" w14:textId="77777777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33464</w:t>
            </w:r>
            <w:r w:rsidR="0092110E" w:rsidRPr="00C903B0">
              <w:rPr>
                <w:sz w:val="18"/>
                <w:szCs w:val="18"/>
              </w:rPr>
              <w:t>;</w:t>
            </w:r>
          </w:p>
          <w:p w14:paraId="21BE9D99" w14:textId="327D30EE" w:rsidR="0092110E" w:rsidRPr="00C903B0" w:rsidRDefault="0092110E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54619;</w:t>
            </w:r>
          </w:p>
          <w:p w14:paraId="7CF23FE8" w14:textId="45BCC549" w:rsidR="0092110E" w:rsidRPr="00C903B0" w:rsidRDefault="0092110E" w:rsidP="00C205EC">
            <w:pPr>
              <w:contextualSpacing/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Р 54620</w:t>
            </w:r>
          </w:p>
        </w:tc>
      </w:tr>
      <w:tr w:rsidR="00AD45EF" w:rsidRPr="00C903B0" w14:paraId="7C4AEC36" w14:textId="77777777" w:rsidTr="00C205EC">
        <w:trPr>
          <w:trHeight w:val="20"/>
        </w:trPr>
        <w:tc>
          <w:tcPr>
            <w:tcW w:w="463" w:type="dxa"/>
          </w:tcPr>
          <w:p w14:paraId="4EEB72ED" w14:textId="77777777" w:rsidR="00AD45EF" w:rsidRPr="00C903B0" w:rsidRDefault="00AD45EF" w:rsidP="00C205EC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15267" w:type="dxa"/>
            <w:gridSpan w:val="5"/>
          </w:tcPr>
          <w:p w14:paraId="5A4AA28D" w14:textId="2671933F" w:rsidR="00AD45EF" w:rsidRPr="00C903B0" w:rsidRDefault="00AD45EF" w:rsidP="00C205EC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Примечание: (*) означает, что сертификат соответствия выдается только на основании сообщения об официальном утверждении типа по Правилам ООН</w:t>
            </w:r>
          </w:p>
        </w:tc>
      </w:tr>
    </w:tbl>
    <w:p w14:paraId="5F49EFBE" w14:textId="3E833150" w:rsidR="00732EA6" w:rsidRPr="00C903B0" w:rsidRDefault="00C205EC" w:rsidP="00675890">
      <w:pPr>
        <w:ind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52"/>
        <w:gridCol w:w="4494"/>
        <w:gridCol w:w="672"/>
        <w:gridCol w:w="1905"/>
        <w:gridCol w:w="352"/>
        <w:gridCol w:w="1610"/>
        <w:gridCol w:w="129"/>
        <w:gridCol w:w="2710"/>
        <w:gridCol w:w="53"/>
        <w:gridCol w:w="3323"/>
      </w:tblGrid>
      <w:tr w:rsidR="004C646F" w:rsidRPr="00C903B0" w14:paraId="1586BBC6" w14:textId="77777777" w:rsidTr="00AA2F22">
        <w:trPr>
          <w:trHeight w:val="20"/>
        </w:trPr>
        <w:tc>
          <w:tcPr>
            <w:tcW w:w="482" w:type="dxa"/>
            <w:gridSpan w:val="2"/>
          </w:tcPr>
          <w:p w14:paraId="3E8AC7A0" w14:textId="77777777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№/</w:t>
            </w:r>
          </w:p>
          <w:p w14:paraId="6D190C28" w14:textId="77777777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№</w:t>
            </w:r>
          </w:p>
          <w:p w14:paraId="74F43BDC" w14:textId="77777777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58A96553" w14:textId="77777777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Наименование продукции/процессов/работы/услуги</w:t>
            </w:r>
          </w:p>
        </w:tc>
        <w:tc>
          <w:tcPr>
            <w:tcW w:w="1905" w:type="dxa"/>
          </w:tcPr>
          <w:p w14:paraId="75A10B79" w14:textId="411A114D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Форма подтверждения соответствия</w:t>
            </w:r>
            <w:r w:rsidR="00100ACE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sz w:val="18"/>
                <w:szCs w:val="18"/>
              </w:rPr>
              <w:t>(схемы</w:t>
            </w:r>
            <w:r w:rsidR="00100ACE" w:rsidRPr="00C903B0">
              <w:rPr>
                <w:sz w:val="18"/>
                <w:szCs w:val="18"/>
              </w:rPr>
              <w:t xml:space="preserve"> </w:t>
            </w:r>
            <w:r w:rsidRPr="00C903B0">
              <w:rPr>
                <w:sz w:val="18"/>
                <w:szCs w:val="18"/>
              </w:rPr>
              <w:t>сертификации/</w:t>
            </w:r>
          </w:p>
          <w:p w14:paraId="3E42177E" w14:textId="2A552008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)</w:t>
            </w:r>
          </w:p>
        </w:tc>
        <w:tc>
          <w:tcPr>
            <w:tcW w:w="1962" w:type="dxa"/>
            <w:gridSpan w:val="2"/>
          </w:tcPr>
          <w:p w14:paraId="088C2467" w14:textId="77777777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Код ТН ВЭД </w:t>
            </w:r>
          </w:p>
          <w:p w14:paraId="035D3EEA" w14:textId="77777777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(где уместно)</w:t>
            </w:r>
          </w:p>
        </w:tc>
        <w:tc>
          <w:tcPr>
            <w:tcW w:w="2839" w:type="dxa"/>
            <w:gridSpan w:val="2"/>
          </w:tcPr>
          <w:p w14:paraId="2B435307" w14:textId="77777777" w:rsidR="004C646F" w:rsidRPr="00C903B0" w:rsidRDefault="004C646F" w:rsidP="00675890">
            <w:pPr>
              <w:contextualSpacing/>
              <w:rPr>
                <w:strike/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376" w:type="dxa"/>
            <w:gridSpan w:val="2"/>
          </w:tcPr>
          <w:p w14:paraId="50D4F9FA" w14:textId="77777777" w:rsidR="004C646F" w:rsidRPr="00C903B0" w:rsidRDefault="004C646F" w:rsidP="00675890">
            <w:pPr>
              <w:ind w:right="-27"/>
              <w:contextualSpacing/>
              <w:rPr>
                <w:strike/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4C646F" w:rsidRPr="00C903B0" w14:paraId="6D0938C9" w14:textId="77777777" w:rsidTr="00AA2F22">
        <w:trPr>
          <w:trHeight w:val="20"/>
        </w:trPr>
        <w:tc>
          <w:tcPr>
            <w:tcW w:w="482" w:type="dxa"/>
            <w:gridSpan w:val="2"/>
          </w:tcPr>
          <w:p w14:paraId="6CDE4723" w14:textId="77777777" w:rsidR="004C646F" w:rsidRPr="00C903B0" w:rsidRDefault="004C646F" w:rsidP="0067589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</w:t>
            </w:r>
          </w:p>
        </w:tc>
        <w:tc>
          <w:tcPr>
            <w:tcW w:w="5166" w:type="dxa"/>
            <w:gridSpan w:val="2"/>
          </w:tcPr>
          <w:p w14:paraId="265BEA00" w14:textId="77777777" w:rsidR="004C646F" w:rsidRPr="00C903B0" w:rsidRDefault="004C646F" w:rsidP="0067589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2</w:t>
            </w:r>
          </w:p>
        </w:tc>
        <w:tc>
          <w:tcPr>
            <w:tcW w:w="1905" w:type="dxa"/>
          </w:tcPr>
          <w:p w14:paraId="2F2CC536" w14:textId="77777777" w:rsidR="004C646F" w:rsidRPr="00C903B0" w:rsidRDefault="004C646F" w:rsidP="0067589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3</w:t>
            </w:r>
          </w:p>
        </w:tc>
        <w:tc>
          <w:tcPr>
            <w:tcW w:w="1962" w:type="dxa"/>
            <w:gridSpan w:val="2"/>
          </w:tcPr>
          <w:p w14:paraId="63967FD5" w14:textId="77777777" w:rsidR="004C646F" w:rsidRPr="00C903B0" w:rsidRDefault="004C646F" w:rsidP="0067589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4</w:t>
            </w:r>
          </w:p>
        </w:tc>
        <w:tc>
          <w:tcPr>
            <w:tcW w:w="2839" w:type="dxa"/>
            <w:gridSpan w:val="2"/>
          </w:tcPr>
          <w:p w14:paraId="1FB2F8B4" w14:textId="77777777" w:rsidR="004C646F" w:rsidRPr="00C903B0" w:rsidRDefault="004C646F" w:rsidP="00675890">
            <w:pPr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5</w:t>
            </w:r>
          </w:p>
        </w:tc>
        <w:tc>
          <w:tcPr>
            <w:tcW w:w="3376" w:type="dxa"/>
            <w:gridSpan w:val="2"/>
          </w:tcPr>
          <w:p w14:paraId="2FFBE191" w14:textId="77777777" w:rsidR="004C646F" w:rsidRPr="00C903B0" w:rsidRDefault="004C646F" w:rsidP="00675890">
            <w:pPr>
              <w:ind w:right="-27"/>
              <w:contextualSpacing/>
              <w:jc w:val="center"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6</w:t>
            </w:r>
          </w:p>
        </w:tc>
      </w:tr>
      <w:tr w:rsidR="004C646F" w:rsidRPr="00C903B0" w14:paraId="120B8199" w14:textId="77777777" w:rsidTr="00AA2F22">
        <w:trPr>
          <w:trHeight w:val="20"/>
        </w:trPr>
        <w:tc>
          <w:tcPr>
            <w:tcW w:w="15730" w:type="dxa"/>
            <w:gridSpan w:val="11"/>
          </w:tcPr>
          <w:p w14:paraId="15D4714E" w14:textId="77777777" w:rsidR="004C646F" w:rsidRPr="00C903B0" w:rsidRDefault="004C646F" w:rsidP="00675890">
            <w:pPr>
              <w:ind w:right="-27"/>
              <w:contextualSpacing/>
              <w:jc w:val="center"/>
              <w:rPr>
                <w:b/>
                <w:sz w:val="18"/>
                <w:szCs w:val="18"/>
              </w:rPr>
            </w:pPr>
            <w:r w:rsidRPr="00C903B0">
              <w:rPr>
                <w:b/>
                <w:sz w:val="18"/>
                <w:szCs w:val="18"/>
              </w:rPr>
              <w:t>Технический регламент Евразийского экономического союза «Об ограничении применения опасных веществ в изделиях электротехники и радиоэлектроники» (ТР ЕАЭС 037/2016)</w:t>
            </w:r>
          </w:p>
        </w:tc>
      </w:tr>
      <w:tr w:rsidR="004C646F" w:rsidRPr="00C903B0" w14:paraId="02426276" w14:textId="77777777" w:rsidTr="00AA2F22">
        <w:trPr>
          <w:trHeight w:val="20"/>
        </w:trPr>
        <w:tc>
          <w:tcPr>
            <w:tcW w:w="482" w:type="dxa"/>
            <w:gridSpan w:val="2"/>
          </w:tcPr>
          <w:p w14:paraId="5E779044" w14:textId="77777777" w:rsidR="004C646F" w:rsidRPr="00C903B0" w:rsidRDefault="004C646F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44CB8B2A" w14:textId="3CE92F59" w:rsidR="004C646F" w:rsidRPr="00C903B0" w:rsidRDefault="004C646F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Для приготовления и хранения пищи и</w:t>
            </w:r>
            <w:r w:rsidR="00100AC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механизации кухонных работ, а также</w:t>
            </w:r>
            <w:r w:rsidR="00100ACE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прочее кухонное оборудование</w:t>
            </w:r>
          </w:p>
        </w:tc>
        <w:tc>
          <w:tcPr>
            <w:tcW w:w="1905" w:type="dxa"/>
          </w:tcPr>
          <w:p w14:paraId="4FA6B09C" w14:textId="77777777" w:rsidR="004C646F" w:rsidRPr="00C903B0" w:rsidRDefault="004C646F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8D22F28" w14:textId="160C618B" w:rsidR="004C646F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</w:t>
            </w:r>
            <w:r w:rsidR="004C646F" w:rsidRPr="00C903B0">
              <w:rPr>
                <w:sz w:val="18"/>
                <w:szCs w:val="18"/>
              </w:rPr>
              <w:t xml:space="preserve"> 6с</w:t>
            </w:r>
          </w:p>
          <w:p w14:paraId="4267ED3E" w14:textId="1EBAAB06" w:rsidR="004C646F" w:rsidRPr="00C903B0" w:rsidRDefault="004C646F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80549F4" w14:textId="47DEEA02" w:rsidR="004C646F" w:rsidRPr="00C903B0" w:rsidRDefault="004C646F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3156B33" w14:textId="684E5BB1" w:rsidR="000F1845" w:rsidRPr="00C903B0" w:rsidRDefault="000F1845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7321;</w:t>
            </w:r>
          </w:p>
          <w:p w14:paraId="6DF2D4BA" w14:textId="74502E84" w:rsidR="004C646F" w:rsidRPr="00C903B0" w:rsidRDefault="004C646F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8214;</w:t>
            </w:r>
          </w:p>
          <w:p w14:paraId="55B44D85" w14:textId="2D4488C9" w:rsidR="004C646F" w:rsidRPr="00C903B0" w:rsidRDefault="004C646F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8215</w:t>
            </w:r>
            <w:r w:rsidR="00100AC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2C7B4CB" w14:textId="5B652350" w:rsidR="003441AA" w:rsidRPr="00C903B0" w:rsidRDefault="003441A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  <w:r w:rsidR="00100AC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39B8E50" w14:textId="1B76A854" w:rsidR="00625CB8" w:rsidRPr="00C903B0" w:rsidRDefault="00625CB8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  <w:r w:rsidR="00100AC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531FEB1" w14:textId="641905FD" w:rsidR="003441AA" w:rsidRPr="00C903B0" w:rsidRDefault="003441A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  <w:r w:rsidR="00100AC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DCCCF6E" w14:textId="2EB56C1E" w:rsidR="003441AA" w:rsidRPr="00C903B0" w:rsidRDefault="003441A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  <w:r w:rsidR="00100AC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7D7E187" w14:textId="4FCAA157" w:rsidR="00E67742" w:rsidRPr="00C903B0" w:rsidRDefault="00E67742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  <w:r w:rsidR="00100ACE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2839" w:type="dxa"/>
            <w:gridSpan w:val="2"/>
          </w:tcPr>
          <w:p w14:paraId="4FF3B88E" w14:textId="1FA95471" w:rsidR="004C646F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64CC0756" w14:textId="33BF0704" w:rsidR="004C646F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00ACE" w:rsidRPr="00C903B0" w14:paraId="777AD51A" w14:textId="77777777" w:rsidTr="00AA2F22">
        <w:trPr>
          <w:trHeight w:val="20"/>
        </w:trPr>
        <w:tc>
          <w:tcPr>
            <w:tcW w:w="482" w:type="dxa"/>
            <w:gridSpan w:val="2"/>
          </w:tcPr>
          <w:p w14:paraId="47C7F1C7" w14:textId="77777777" w:rsidR="00100ACE" w:rsidRPr="00C903B0" w:rsidRDefault="00100ACE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18066A64" w14:textId="3B591F9B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905" w:type="dxa"/>
          </w:tcPr>
          <w:p w14:paraId="68EDEE2F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AD77D62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07F1D932" w14:textId="7A3FD008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D8E9D59" w14:textId="4DC4377A" w:rsidR="00100ACE" w:rsidRPr="00C903B0" w:rsidRDefault="00100ACE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6AB8B66B" w14:textId="4B0AF62D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0FF75842" w14:textId="0BB2D0C5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554CA7E3" w14:textId="77777777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8450;</w:t>
            </w:r>
          </w:p>
          <w:p w14:paraId="752BF6E9" w14:textId="324E9575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8451;</w:t>
            </w:r>
          </w:p>
          <w:p w14:paraId="333706BF" w14:textId="18E177DF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610A95B1" w14:textId="77777777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839" w:type="dxa"/>
            <w:gridSpan w:val="2"/>
          </w:tcPr>
          <w:p w14:paraId="6E1D8C00" w14:textId="6B3A3491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7865E122" w14:textId="13429247" w:rsidR="00100ACE" w:rsidRPr="00C903B0" w:rsidRDefault="00100ACE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2B6FE0" w:rsidRPr="00C903B0" w14:paraId="62033D77" w14:textId="77777777" w:rsidTr="00AA2F22">
        <w:trPr>
          <w:trHeight w:val="20"/>
        </w:trPr>
        <w:tc>
          <w:tcPr>
            <w:tcW w:w="482" w:type="dxa"/>
            <w:gridSpan w:val="2"/>
          </w:tcPr>
          <w:p w14:paraId="3E4E3B1C" w14:textId="77777777" w:rsidR="002B6FE0" w:rsidRPr="00C903B0" w:rsidRDefault="002B6FE0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5A3E73F7" w14:textId="7777777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Для чистки и уборки помещений</w:t>
            </w:r>
          </w:p>
        </w:tc>
        <w:tc>
          <w:tcPr>
            <w:tcW w:w="1905" w:type="dxa"/>
          </w:tcPr>
          <w:p w14:paraId="3C86CC51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A5923D5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1с, 2с, 3с, 6с</w:t>
            </w:r>
          </w:p>
          <w:p w14:paraId="68C06523" w14:textId="7D1CAE5A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BA5DC77" w14:textId="7B911A9C" w:rsidR="002B6FE0" w:rsidRPr="00C903B0" w:rsidRDefault="002B6FE0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14177DC8" w14:textId="4962FC86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8424;</w:t>
            </w:r>
          </w:p>
          <w:p w14:paraId="15077994" w14:textId="0BDF644C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8508; </w:t>
            </w:r>
          </w:p>
          <w:p w14:paraId="63E085D5" w14:textId="0C970CB1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5ACFED05" w14:textId="71E012DE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839" w:type="dxa"/>
            <w:gridSpan w:val="2"/>
          </w:tcPr>
          <w:p w14:paraId="75C4B2E1" w14:textId="574C7ED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ЕАЭС 037/2016</w:t>
            </w:r>
          </w:p>
        </w:tc>
        <w:tc>
          <w:tcPr>
            <w:tcW w:w="3376" w:type="dxa"/>
            <w:gridSpan w:val="2"/>
          </w:tcPr>
          <w:p w14:paraId="49B93A6D" w14:textId="30003E09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2B6FE0" w:rsidRPr="00C903B0" w14:paraId="723EE603" w14:textId="77777777" w:rsidTr="00AA2F22">
        <w:trPr>
          <w:trHeight w:val="20"/>
        </w:trPr>
        <w:tc>
          <w:tcPr>
            <w:tcW w:w="482" w:type="dxa"/>
            <w:gridSpan w:val="2"/>
          </w:tcPr>
          <w:p w14:paraId="3159DE37" w14:textId="77777777" w:rsidR="002B6FE0" w:rsidRPr="00C903B0" w:rsidRDefault="002B6FE0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4BE0680A" w14:textId="65DD1D55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Для поддержания и регулировки микроклимата в помещениях</w:t>
            </w:r>
          </w:p>
        </w:tc>
        <w:tc>
          <w:tcPr>
            <w:tcW w:w="1905" w:type="dxa"/>
          </w:tcPr>
          <w:p w14:paraId="6E71D9A0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0B6C2BE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1E59B0FE" w14:textId="50599ED1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32A2E9E" w14:textId="08B6C3F8" w:rsidR="002B6FE0" w:rsidRPr="00C903B0" w:rsidRDefault="002B6FE0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5656DA25" w14:textId="0BDD857F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7321;</w:t>
            </w:r>
          </w:p>
          <w:p w14:paraId="6FCE842E" w14:textId="4713593C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7322;</w:t>
            </w:r>
          </w:p>
          <w:p w14:paraId="13750C41" w14:textId="2E6835A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8403;</w:t>
            </w:r>
          </w:p>
          <w:p w14:paraId="2939ADAC" w14:textId="5D3CAACC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51712D43" w14:textId="5BCCAA4E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8415;</w:t>
            </w:r>
          </w:p>
          <w:p w14:paraId="2FF76C3E" w14:textId="44F08DE2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7C593F74" w14:textId="654B7F3F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597F320E" w14:textId="3084B8B9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0751A4DD" w14:textId="0833F4A2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F72D002" w14:textId="1FC6FD9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7DE24303" w14:textId="23FB1B16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839" w:type="dxa"/>
            <w:gridSpan w:val="2"/>
          </w:tcPr>
          <w:p w14:paraId="6C31B948" w14:textId="118F3A16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6CA0DCAE" w14:textId="1FE079CF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2B6FE0" w:rsidRPr="00C903B0" w14:paraId="78DCFFA3" w14:textId="77777777" w:rsidTr="00AA2F22">
        <w:trPr>
          <w:trHeight w:val="20"/>
        </w:trPr>
        <w:tc>
          <w:tcPr>
            <w:tcW w:w="482" w:type="dxa"/>
            <w:gridSpan w:val="2"/>
          </w:tcPr>
          <w:p w14:paraId="720AE305" w14:textId="77777777" w:rsidR="002B6FE0" w:rsidRPr="00C903B0" w:rsidRDefault="002B6FE0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26B4203E" w14:textId="7777777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Санитарно-гигиенические</w:t>
            </w:r>
          </w:p>
        </w:tc>
        <w:tc>
          <w:tcPr>
            <w:tcW w:w="1905" w:type="dxa"/>
          </w:tcPr>
          <w:p w14:paraId="2115E7C8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069B0D5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51B1B8AA" w14:textId="192E95F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B04CCE2" w14:textId="6688A6C8" w:rsidR="002B6FE0" w:rsidRPr="00C903B0" w:rsidRDefault="002B6FE0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35B4372E" w14:textId="4B8D8BE3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3921;</w:t>
            </w:r>
          </w:p>
          <w:p w14:paraId="0DB3F680" w14:textId="52D78502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3922;</w:t>
            </w:r>
          </w:p>
          <w:p w14:paraId="4A723BB4" w14:textId="67DC004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7324;</w:t>
            </w:r>
          </w:p>
          <w:p w14:paraId="29B28DFE" w14:textId="0054EC88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8403;</w:t>
            </w:r>
          </w:p>
          <w:p w14:paraId="5C971305" w14:textId="4377293A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4234D464" w14:textId="3CE7D138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222A28C9" w14:textId="10C5201E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8543;</w:t>
            </w:r>
          </w:p>
          <w:p w14:paraId="5A0A32B2" w14:textId="5C4C4FF8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9018;</w:t>
            </w:r>
          </w:p>
          <w:p w14:paraId="7FC4D571" w14:textId="1F516B42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</w:tc>
        <w:tc>
          <w:tcPr>
            <w:tcW w:w="2839" w:type="dxa"/>
            <w:gridSpan w:val="2"/>
          </w:tcPr>
          <w:p w14:paraId="3D3D5D71" w14:textId="43606061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4EE31658" w14:textId="33C4367B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2B6FE0" w:rsidRPr="00C903B0" w14:paraId="59BA92FD" w14:textId="77777777" w:rsidTr="00AA2F22">
        <w:trPr>
          <w:trHeight w:val="20"/>
        </w:trPr>
        <w:tc>
          <w:tcPr>
            <w:tcW w:w="482" w:type="dxa"/>
            <w:gridSpan w:val="2"/>
          </w:tcPr>
          <w:p w14:paraId="51480FF8" w14:textId="77777777" w:rsidR="002B6FE0" w:rsidRPr="00C903B0" w:rsidRDefault="002B6FE0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1CB9D46A" w14:textId="2D79201F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Для ухода за волосами, ногтями и кожей</w:t>
            </w:r>
          </w:p>
        </w:tc>
        <w:tc>
          <w:tcPr>
            <w:tcW w:w="1905" w:type="dxa"/>
          </w:tcPr>
          <w:p w14:paraId="00E9284B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BBB62EC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2ECEA884" w14:textId="2B3BD6A2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AB454AC" w14:textId="23732E82" w:rsidR="002B6FE0" w:rsidRPr="00C903B0" w:rsidRDefault="002B6FE0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53213DCC" w14:textId="7777777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8214; </w:t>
            </w:r>
          </w:p>
          <w:p w14:paraId="0CF01AD9" w14:textId="75553FC8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8510;</w:t>
            </w:r>
          </w:p>
          <w:p w14:paraId="3D4CA9DB" w14:textId="70AF399D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839" w:type="dxa"/>
            <w:gridSpan w:val="2"/>
          </w:tcPr>
          <w:p w14:paraId="411CFBDE" w14:textId="65D0E74C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10AD0C39" w14:textId="15CBD8ED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2B6FE0" w:rsidRPr="00C903B0" w14:paraId="0725ECFA" w14:textId="77777777" w:rsidTr="00AA2F22">
        <w:trPr>
          <w:trHeight w:val="20"/>
        </w:trPr>
        <w:tc>
          <w:tcPr>
            <w:tcW w:w="482" w:type="dxa"/>
            <w:gridSpan w:val="2"/>
          </w:tcPr>
          <w:p w14:paraId="65A5DB29" w14:textId="77777777" w:rsidR="002B6FE0" w:rsidRPr="00C903B0" w:rsidRDefault="002B6FE0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26D59946" w14:textId="7777777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Для обогрева тела</w:t>
            </w:r>
          </w:p>
        </w:tc>
        <w:tc>
          <w:tcPr>
            <w:tcW w:w="1905" w:type="dxa"/>
          </w:tcPr>
          <w:p w14:paraId="7A65F627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4A12463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24FDCB4C" w14:textId="31A5DDA5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2F817E0" w14:textId="14CC01A1" w:rsidR="002B6FE0" w:rsidRPr="00C903B0" w:rsidRDefault="002B6FE0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1D370A35" w14:textId="6E4CF480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6301;</w:t>
            </w:r>
          </w:p>
          <w:p w14:paraId="4C549EB8" w14:textId="5632B65C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6306;</w:t>
            </w:r>
          </w:p>
          <w:p w14:paraId="5C2900EA" w14:textId="2B15C525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6307;</w:t>
            </w:r>
          </w:p>
          <w:p w14:paraId="34D544A7" w14:textId="176645C9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32B8E589" w14:textId="33275FF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9404</w:t>
            </w:r>
          </w:p>
        </w:tc>
        <w:tc>
          <w:tcPr>
            <w:tcW w:w="2839" w:type="dxa"/>
            <w:gridSpan w:val="2"/>
          </w:tcPr>
          <w:p w14:paraId="7A4A87AA" w14:textId="429648FE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4D5313A8" w14:textId="7BAFA26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2B6FE0" w:rsidRPr="00C903B0" w14:paraId="044FB71F" w14:textId="77777777" w:rsidTr="00AA2F22">
        <w:trPr>
          <w:trHeight w:val="20"/>
        </w:trPr>
        <w:tc>
          <w:tcPr>
            <w:tcW w:w="482" w:type="dxa"/>
            <w:gridSpan w:val="2"/>
          </w:tcPr>
          <w:p w14:paraId="5500D73C" w14:textId="77777777" w:rsidR="002B6FE0" w:rsidRPr="00C903B0" w:rsidRDefault="002B6FE0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1C4DFD47" w14:textId="7777777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Вибромассажные</w:t>
            </w:r>
            <w:proofErr w:type="spellEnd"/>
          </w:p>
        </w:tc>
        <w:tc>
          <w:tcPr>
            <w:tcW w:w="1905" w:type="dxa"/>
          </w:tcPr>
          <w:p w14:paraId="63D459BA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48319DF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14847008" w14:textId="4334BFC9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3B1511E" w14:textId="71672D24" w:rsidR="002B6FE0" w:rsidRPr="00C903B0" w:rsidRDefault="002B6FE0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5290037B" w14:textId="2B03C106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2B87C2AF" w14:textId="77777777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3481B062" w14:textId="2148ED38" w:rsidR="00363731" w:rsidRPr="00C903B0" w:rsidRDefault="00363731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839" w:type="dxa"/>
            <w:gridSpan w:val="2"/>
          </w:tcPr>
          <w:p w14:paraId="6E587A30" w14:textId="076BF653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739DB5AE" w14:textId="4247DEBC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2B6FE0" w:rsidRPr="00C903B0" w14:paraId="6E11BCEA" w14:textId="77777777" w:rsidTr="00AA2F22">
        <w:trPr>
          <w:trHeight w:val="20"/>
        </w:trPr>
        <w:tc>
          <w:tcPr>
            <w:tcW w:w="482" w:type="dxa"/>
            <w:gridSpan w:val="2"/>
          </w:tcPr>
          <w:p w14:paraId="0130CAC0" w14:textId="77777777" w:rsidR="002B6FE0" w:rsidRPr="00C903B0" w:rsidRDefault="002B6FE0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4B7EB264" w14:textId="4C62326B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Игровое, спортивное и тренажерное оборудование</w:t>
            </w:r>
          </w:p>
        </w:tc>
        <w:tc>
          <w:tcPr>
            <w:tcW w:w="1905" w:type="dxa"/>
          </w:tcPr>
          <w:p w14:paraId="79BC2812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25A3CFD" w14:textId="77777777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1AE298E5" w14:textId="59AE4860" w:rsidR="002B6FE0" w:rsidRPr="00C903B0" w:rsidRDefault="002B6FE0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9B42231" w14:textId="1E3BAC00" w:rsidR="002B6FE0" w:rsidRPr="00C903B0" w:rsidRDefault="002B6FE0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3C0EB7C7" w14:textId="647970FC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9504;</w:t>
            </w:r>
          </w:p>
          <w:p w14:paraId="6E908797" w14:textId="218A9236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839" w:type="dxa"/>
            <w:gridSpan w:val="2"/>
          </w:tcPr>
          <w:p w14:paraId="39AEAB3C" w14:textId="28281481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34103D70" w14:textId="42FD0233" w:rsidR="002B6FE0" w:rsidRPr="00C903B0" w:rsidRDefault="002B6FE0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4E5C7487" w14:textId="77777777" w:rsidTr="00AA2F22">
        <w:trPr>
          <w:trHeight w:val="20"/>
        </w:trPr>
        <w:tc>
          <w:tcPr>
            <w:tcW w:w="482" w:type="dxa"/>
            <w:gridSpan w:val="2"/>
          </w:tcPr>
          <w:p w14:paraId="398944EF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74AE7591" w14:textId="4BA42BB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Аудио- и видеоаппаратура, приемники теле- и радиовещания</w:t>
            </w:r>
          </w:p>
        </w:tc>
        <w:tc>
          <w:tcPr>
            <w:tcW w:w="1905" w:type="dxa"/>
          </w:tcPr>
          <w:p w14:paraId="3FE714B8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F12BEFF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2D36028C" w14:textId="0E1B7A39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B707D46" w14:textId="72424175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3582B22F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8473;</w:t>
            </w:r>
          </w:p>
          <w:p w14:paraId="71FA810C" w14:textId="15FB83EE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8517;</w:t>
            </w:r>
          </w:p>
          <w:p w14:paraId="6D010844" w14:textId="6A39FBA2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8518;</w:t>
            </w:r>
          </w:p>
          <w:p w14:paraId="5C51C563" w14:textId="62A29264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8519;</w:t>
            </w:r>
          </w:p>
          <w:p w14:paraId="3235B09B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8521;</w:t>
            </w:r>
          </w:p>
          <w:p w14:paraId="50C4FEE7" w14:textId="406C4B8A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8525;</w:t>
            </w:r>
          </w:p>
          <w:p w14:paraId="159AB3DE" w14:textId="16F318D3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8527;</w:t>
            </w:r>
          </w:p>
          <w:p w14:paraId="3073C088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8528;</w:t>
            </w:r>
          </w:p>
          <w:p w14:paraId="63ADE85D" w14:textId="418E3B39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</w:tc>
        <w:tc>
          <w:tcPr>
            <w:tcW w:w="2839" w:type="dxa"/>
            <w:gridSpan w:val="2"/>
          </w:tcPr>
          <w:p w14:paraId="21B81227" w14:textId="57507A71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4CBECA1C" w14:textId="632B3DDF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25C64AC3" w14:textId="77777777" w:rsidTr="00AA2F22">
        <w:trPr>
          <w:trHeight w:val="20"/>
        </w:trPr>
        <w:tc>
          <w:tcPr>
            <w:tcW w:w="482" w:type="dxa"/>
            <w:gridSpan w:val="2"/>
          </w:tcPr>
          <w:p w14:paraId="4BEF4F83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36CA20B8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Швейные и вязальные</w:t>
            </w:r>
          </w:p>
        </w:tc>
        <w:tc>
          <w:tcPr>
            <w:tcW w:w="1905" w:type="dxa"/>
          </w:tcPr>
          <w:p w14:paraId="22F3EE55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30AEE87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556D54A2" w14:textId="4F2C8D09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BD883FA" w14:textId="72D60DF4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2C301148" w14:textId="53C09E7A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8440;</w:t>
            </w:r>
          </w:p>
          <w:p w14:paraId="7DBEA756" w14:textId="483E183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8447;</w:t>
            </w:r>
          </w:p>
          <w:p w14:paraId="69A55180" w14:textId="41778D3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</w:tc>
        <w:tc>
          <w:tcPr>
            <w:tcW w:w="2839" w:type="dxa"/>
            <w:gridSpan w:val="2"/>
          </w:tcPr>
          <w:p w14:paraId="0634829B" w14:textId="6D0DD85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59C2EB36" w14:textId="4E23186A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4C8334E4" w14:textId="77777777" w:rsidTr="00AA2F22">
        <w:trPr>
          <w:trHeight w:val="20"/>
        </w:trPr>
        <w:tc>
          <w:tcPr>
            <w:tcW w:w="482" w:type="dxa"/>
            <w:gridSpan w:val="2"/>
          </w:tcPr>
          <w:p w14:paraId="432EF401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53AF6679" w14:textId="445030EC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Блоки питания, зарядные устройства, стабилизаторы напряжения</w:t>
            </w:r>
          </w:p>
        </w:tc>
        <w:tc>
          <w:tcPr>
            <w:tcW w:w="1905" w:type="dxa"/>
          </w:tcPr>
          <w:p w14:paraId="4ED6CFDB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1F0F182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336DBFC0" w14:textId="7B2B722D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4E18BD9" w14:textId="18E22B93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5C4B6789" w14:textId="3BB154D5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8504;</w:t>
            </w:r>
          </w:p>
          <w:p w14:paraId="6BBEDD5E" w14:textId="190EB10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</w:tc>
        <w:tc>
          <w:tcPr>
            <w:tcW w:w="2839" w:type="dxa"/>
            <w:gridSpan w:val="2"/>
          </w:tcPr>
          <w:p w14:paraId="143F61AD" w14:textId="182CA374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6062E1F4" w14:textId="7B89F8ED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29A307EB" w14:textId="77777777" w:rsidTr="00AA2F22">
        <w:trPr>
          <w:trHeight w:val="20"/>
        </w:trPr>
        <w:tc>
          <w:tcPr>
            <w:tcW w:w="482" w:type="dxa"/>
            <w:gridSpan w:val="2"/>
          </w:tcPr>
          <w:p w14:paraId="6090F434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33F565E1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Для садово-огородного хозяйства</w:t>
            </w:r>
          </w:p>
        </w:tc>
        <w:tc>
          <w:tcPr>
            <w:tcW w:w="1905" w:type="dxa"/>
          </w:tcPr>
          <w:p w14:paraId="098064FF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DAF471B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6847A0B0" w14:textId="4CC8155E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B1F2EE8" w14:textId="37AE6977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065748BC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8208; </w:t>
            </w:r>
          </w:p>
          <w:p w14:paraId="5D8E0E97" w14:textId="1706A774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7552CB41" w14:textId="43DA4D58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44836284" w14:textId="2F222C3D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8434;</w:t>
            </w:r>
          </w:p>
          <w:p w14:paraId="2DD29CD6" w14:textId="4F15BE3D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5D9A93A7" w14:textId="3084E142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394A2F46" w14:textId="6D2E7C5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03D77964" w14:textId="7DF0F588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839" w:type="dxa"/>
            <w:gridSpan w:val="2"/>
          </w:tcPr>
          <w:p w14:paraId="7C5894EA" w14:textId="5BC07C4A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771632AD" w14:textId="2EA5E32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7F560303" w14:textId="77777777" w:rsidTr="00AA2F22">
        <w:trPr>
          <w:trHeight w:val="20"/>
        </w:trPr>
        <w:tc>
          <w:tcPr>
            <w:tcW w:w="482" w:type="dxa"/>
            <w:gridSpan w:val="2"/>
          </w:tcPr>
          <w:p w14:paraId="6E737997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5F0C9109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Для аквариумов и садовых водоемов</w:t>
            </w:r>
          </w:p>
        </w:tc>
        <w:tc>
          <w:tcPr>
            <w:tcW w:w="1905" w:type="dxa"/>
          </w:tcPr>
          <w:p w14:paraId="617553F5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D22CE8B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6B5AA3F4" w14:textId="32E89C14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F428A9C" w14:textId="3910C383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234FA025" w14:textId="5EB0FA38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06918F20" w14:textId="14A2938A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13D63772" w14:textId="7556ADCF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198BF2B8" w14:textId="34034A6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74D815F6" w14:textId="392A8141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76CC4954" w14:textId="3CE14E03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839" w:type="dxa"/>
            <w:gridSpan w:val="2"/>
          </w:tcPr>
          <w:p w14:paraId="1626005F" w14:textId="2775B22B" w:rsidR="00335C7A" w:rsidRPr="00C903B0" w:rsidRDefault="00335C7A" w:rsidP="00675890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226E5F98" w14:textId="782A4EAC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4171FB93" w14:textId="77777777" w:rsidTr="00AA2F22">
        <w:trPr>
          <w:trHeight w:val="20"/>
        </w:trPr>
        <w:tc>
          <w:tcPr>
            <w:tcW w:w="482" w:type="dxa"/>
            <w:gridSpan w:val="2"/>
          </w:tcPr>
          <w:p w14:paraId="21BE7E28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23FA85F2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Электронасосы</w:t>
            </w:r>
          </w:p>
        </w:tc>
        <w:tc>
          <w:tcPr>
            <w:tcW w:w="1905" w:type="dxa"/>
          </w:tcPr>
          <w:p w14:paraId="0F75F786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BA589F9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1с, 2с, 3с, 6с</w:t>
            </w:r>
          </w:p>
          <w:p w14:paraId="58AAFB6F" w14:textId="20B87872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83590F7" w14:textId="532944CB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A072374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8413;</w:t>
            </w:r>
          </w:p>
          <w:p w14:paraId="0EE7FD2C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8414</w:t>
            </w:r>
          </w:p>
        </w:tc>
        <w:tc>
          <w:tcPr>
            <w:tcW w:w="2839" w:type="dxa"/>
            <w:gridSpan w:val="2"/>
          </w:tcPr>
          <w:p w14:paraId="74E84744" w14:textId="13522F91" w:rsidR="00335C7A" w:rsidRPr="00C903B0" w:rsidRDefault="00335C7A" w:rsidP="00675890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ТР ЕАЭС 037/2016</w:t>
            </w:r>
          </w:p>
        </w:tc>
        <w:tc>
          <w:tcPr>
            <w:tcW w:w="3376" w:type="dxa"/>
            <w:gridSpan w:val="2"/>
          </w:tcPr>
          <w:p w14:paraId="75C92A8B" w14:textId="7B0E9340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0A829B80" w14:textId="77777777" w:rsidTr="00AA2F22">
        <w:trPr>
          <w:trHeight w:val="20"/>
        </w:trPr>
        <w:tc>
          <w:tcPr>
            <w:tcW w:w="482" w:type="dxa"/>
            <w:gridSpan w:val="2"/>
          </w:tcPr>
          <w:p w14:paraId="4CCD1197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7228A9DD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Часы электрические и электронные</w:t>
            </w:r>
          </w:p>
        </w:tc>
        <w:tc>
          <w:tcPr>
            <w:tcW w:w="1905" w:type="dxa"/>
          </w:tcPr>
          <w:p w14:paraId="2B5A3DCA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0014AEB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0CA3FFBA" w14:textId="5FF16456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CBCA49C" w14:textId="7140EF2B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C03D148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9101;</w:t>
            </w:r>
          </w:p>
          <w:p w14:paraId="4980A47A" w14:textId="30BD3F55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9102;</w:t>
            </w:r>
          </w:p>
          <w:p w14:paraId="49B2E1B2" w14:textId="1647A61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9105</w:t>
            </w:r>
          </w:p>
          <w:p w14:paraId="6732B6AF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1F9733AA" w14:textId="24710A9A" w:rsidR="00335C7A" w:rsidRPr="00C903B0" w:rsidRDefault="00335C7A" w:rsidP="00675890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5D185BB2" w14:textId="50024C4D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2D0600F7" w14:textId="77777777" w:rsidTr="00AA2F22">
        <w:trPr>
          <w:trHeight w:val="20"/>
        </w:trPr>
        <w:tc>
          <w:tcPr>
            <w:tcW w:w="482" w:type="dxa"/>
            <w:gridSpan w:val="2"/>
          </w:tcPr>
          <w:p w14:paraId="4F943D30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04FC436A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Калькуляторы</w:t>
            </w:r>
          </w:p>
        </w:tc>
        <w:tc>
          <w:tcPr>
            <w:tcW w:w="1905" w:type="dxa"/>
          </w:tcPr>
          <w:p w14:paraId="16D6A7C6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3EF2036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47B383D2" w14:textId="4AA3168D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A8D7E33" w14:textId="63243323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E1E7F7C" w14:textId="34395618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8302;</w:t>
            </w:r>
          </w:p>
          <w:p w14:paraId="612F49E9" w14:textId="5F2FF6DE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8470;</w:t>
            </w:r>
          </w:p>
          <w:p w14:paraId="5F0C3084" w14:textId="07C5AF19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</w:t>
            </w:r>
          </w:p>
        </w:tc>
        <w:tc>
          <w:tcPr>
            <w:tcW w:w="2839" w:type="dxa"/>
            <w:gridSpan w:val="2"/>
          </w:tcPr>
          <w:p w14:paraId="71AE129D" w14:textId="75FCC2A8" w:rsidR="00335C7A" w:rsidRPr="00C903B0" w:rsidRDefault="00335C7A" w:rsidP="00675890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2F2802F3" w14:textId="1FA9969D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4C3FA5EA" w14:textId="77777777" w:rsidTr="00AA2F22">
        <w:trPr>
          <w:trHeight w:val="20"/>
        </w:trPr>
        <w:tc>
          <w:tcPr>
            <w:tcW w:w="482" w:type="dxa"/>
            <w:gridSpan w:val="2"/>
          </w:tcPr>
          <w:p w14:paraId="5A5FD1A8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28FAF047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Изделия электроустановочные</w:t>
            </w:r>
          </w:p>
        </w:tc>
        <w:tc>
          <w:tcPr>
            <w:tcW w:w="1905" w:type="dxa"/>
          </w:tcPr>
          <w:p w14:paraId="2523C694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885DD07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727D3766" w14:textId="6DA4FADC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28BBF0C" w14:textId="7ECAC2EB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662CF2F1" w14:textId="4F57571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58ED74F0" w14:textId="3C0FE37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  <w:p w14:paraId="6571019B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3B579364" w14:textId="36FE5381" w:rsidR="00335C7A" w:rsidRPr="00C903B0" w:rsidRDefault="00335C7A" w:rsidP="00675890">
            <w:pPr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3BA1E0F3" w14:textId="1A1E7204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237FF1AB" w14:textId="77777777" w:rsidTr="00AA2F22">
        <w:trPr>
          <w:trHeight w:val="20"/>
        </w:trPr>
        <w:tc>
          <w:tcPr>
            <w:tcW w:w="482" w:type="dxa"/>
            <w:gridSpan w:val="2"/>
          </w:tcPr>
          <w:p w14:paraId="40CCE177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0EF27BCF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Удлинители</w:t>
            </w:r>
          </w:p>
        </w:tc>
        <w:tc>
          <w:tcPr>
            <w:tcW w:w="1905" w:type="dxa"/>
          </w:tcPr>
          <w:p w14:paraId="31BB1695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15E2898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44484096" w14:textId="6D38A961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8EA7309" w14:textId="43A49F37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254BDBC4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  <w:p w14:paraId="6A3AAA38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67A11323" w14:textId="44C58845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6C5567E7" w14:textId="3094E9F2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6F2EAB8B" w14:textId="77777777" w:rsidTr="00AA2F22">
        <w:trPr>
          <w:trHeight w:val="20"/>
        </w:trPr>
        <w:tc>
          <w:tcPr>
            <w:tcW w:w="482" w:type="dxa"/>
            <w:gridSpan w:val="2"/>
          </w:tcPr>
          <w:p w14:paraId="7E67048F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5B9965AB" w14:textId="49915C31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Серверы, системные блоки персональных компьютеров</w:t>
            </w:r>
          </w:p>
        </w:tc>
        <w:tc>
          <w:tcPr>
            <w:tcW w:w="1905" w:type="dxa"/>
          </w:tcPr>
          <w:p w14:paraId="0F3189DF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A82E1E9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0A21A6CD" w14:textId="31C6D7F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A024011" w14:textId="1D7CE5E9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136091DD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7AC87BE9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7846956C" w14:textId="402B09C6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24DA8BB7" w14:textId="256854A8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4E9D073D" w14:textId="77777777" w:rsidTr="00AA2F22">
        <w:trPr>
          <w:trHeight w:val="20"/>
        </w:trPr>
        <w:tc>
          <w:tcPr>
            <w:tcW w:w="482" w:type="dxa"/>
            <w:gridSpan w:val="2"/>
          </w:tcPr>
          <w:p w14:paraId="6C77D8F2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4CCABA05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Ноутбуки</w:t>
            </w:r>
          </w:p>
        </w:tc>
        <w:tc>
          <w:tcPr>
            <w:tcW w:w="1905" w:type="dxa"/>
          </w:tcPr>
          <w:p w14:paraId="642BC2A4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DD6EE88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3989D942" w14:textId="3457DD99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FFCB710" w14:textId="5B8CE8D2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6D07AAC4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</w:tc>
        <w:tc>
          <w:tcPr>
            <w:tcW w:w="2839" w:type="dxa"/>
            <w:gridSpan w:val="2"/>
          </w:tcPr>
          <w:p w14:paraId="5A2F05C1" w14:textId="53BFF681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285E8EE7" w14:textId="441363C2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335C7A" w:rsidRPr="00C903B0" w14:paraId="47BDBC3B" w14:textId="77777777" w:rsidTr="00AA2F22">
        <w:trPr>
          <w:trHeight w:val="20"/>
        </w:trPr>
        <w:tc>
          <w:tcPr>
            <w:tcW w:w="482" w:type="dxa"/>
            <w:gridSpan w:val="2"/>
          </w:tcPr>
          <w:p w14:paraId="792B8866" w14:textId="77777777" w:rsidR="00335C7A" w:rsidRPr="00C903B0" w:rsidRDefault="00335C7A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61F4CEE6" w14:textId="0B867CC4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Планшетные, карманные, наладонные и другие малогабаритные компьютеры</w:t>
            </w:r>
          </w:p>
        </w:tc>
        <w:tc>
          <w:tcPr>
            <w:tcW w:w="1905" w:type="dxa"/>
          </w:tcPr>
          <w:p w14:paraId="1F6B65CE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62D519F" w14:textId="77777777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43A12D09" w14:textId="29DCF945" w:rsidR="00335C7A" w:rsidRPr="00C903B0" w:rsidRDefault="00335C7A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1FF16C0" w14:textId="47CC9D93" w:rsidR="00335C7A" w:rsidRPr="00C903B0" w:rsidRDefault="00335C7A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721888D5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32463F5A" w14:textId="77777777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4BF92FCB" w14:textId="7D78C419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2BFDEEC5" w14:textId="542FB34C" w:rsidR="00335C7A" w:rsidRPr="00C903B0" w:rsidRDefault="00335C7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141C4" w:rsidRPr="00C903B0" w14:paraId="2E7EC51F" w14:textId="77777777" w:rsidTr="00AA2F22">
        <w:trPr>
          <w:trHeight w:val="20"/>
        </w:trPr>
        <w:tc>
          <w:tcPr>
            <w:tcW w:w="482" w:type="dxa"/>
            <w:gridSpan w:val="2"/>
          </w:tcPr>
          <w:p w14:paraId="54EAF3E8" w14:textId="77777777" w:rsidR="001141C4" w:rsidRPr="00C903B0" w:rsidRDefault="001141C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1F4B15CD" w14:textId="7E26BF53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Клавиатуры, манипуляторы, </w:t>
            </w:r>
            <w:proofErr w:type="spellStart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треккеры</w:t>
            </w:r>
            <w:proofErr w:type="spellEnd"/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1905" w:type="dxa"/>
          </w:tcPr>
          <w:p w14:paraId="3A50B4B8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531BBED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20035F12" w14:textId="1D5398DF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35A3E4E" w14:textId="0FC5EFB7" w:rsidR="001141C4" w:rsidRPr="00C903B0" w:rsidRDefault="001141C4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55BD6745" w14:textId="6CECC0D1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8471;</w:t>
            </w:r>
          </w:p>
          <w:p w14:paraId="18151277" w14:textId="2767D75A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8473; </w:t>
            </w:r>
          </w:p>
          <w:p w14:paraId="7083EB63" w14:textId="0FFB18F1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8528;</w:t>
            </w:r>
          </w:p>
          <w:p w14:paraId="7B720C09" w14:textId="4E0F4C81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</w:tc>
        <w:tc>
          <w:tcPr>
            <w:tcW w:w="2839" w:type="dxa"/>
            <w:gridSpan w:val="2"/>
          </w:tcPr>
          <w:p w14:paraId="6144A6EF" w14:textId="029133C0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3F760A87" w14:textId="6656F0A3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141C4" w:rsidRPr="00C903B0" w14:paraId="36B54B9E" w14:textId="77777777" w:rsidTr="00AA2F22">
        <w:trPr>
          <w:trHeight w:val="20"/>
        </w:trPr>
        <w:tc>
          <w:tcPr>
            <w:tcW w:w="482" w:type="dxa"/>
            <w:gridSpan w:val="2"/>
          </w:tcPr>
          <w:p w14:paraId="505CF533" w14:textId="77777777" w:rsidR="001141C4" w:rsidRPr="00C903B0" w:rsidRDefault="001141C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1937958C" w14:textId="39EE2313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Сменные (внешние) накопители информации</w:t>
            </w:r>
          </w:p>
        </w:tc>
        <w:tc>
          <w:tcPr>
            <w:tcW w:w="1905" w:type="dxa"/>
          </w:tcPr>
          <w:p w14:paraId="79AA11B2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C75C963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1с, 2с, 3с, 6с</w:t>
            </w:r>
          </w:p>
          <w:p w14:paraId="1DBB87D9" w14:textId="2B1C5D75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F9B21AA" w14:textId="3789F4C1" w:rsidR="001141C4" w:rsidRPr="00C903B0" w:rsidRDefault="001141C4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285617B1" w14:textId="0431C9DE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8471;</w:t>
            </w:r>
          </w:p>
          <w:p w14:paraId="1D674356" w14:textId="293E6018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8523</w:t>
            </w:r>
          </w:p>
        </w:tc>
        <w:tc>
          <w:tcPr>
            <w:tcW w:w="2839" w:type="dxa"/>
            <w:gridSpan w:val="2"/>
          </w:tcPr>
          <w:p w14:paraId="1D8F0626" w14:textId="6B31DD08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ЕАЭС 037/2016</w:t>
            </w:r>
          </w:p>
        </w:tc>
        <w:tc>
          <w:tcPr>
            <w:tcW w:w="3376" w:type="dxa"/>
            <w:gridSpan w:val="2"/>
          </w:tcPr>
          <w:p w14:paraId="2DA89051" w14:textId="63E80049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141C4" w:rsidRPr="00C903B0" w14:paraId="57B65B0B" w14:textId="77777777" w:rsidTr="00AA2F22">
        <w:trPr>
          <w:trHeight w:val="20"/>
        </w:trPr>
        <w:tc>
          <w:tcPr>
            <w:tcW w:w="482" w:type="dxa"/>
            <w:gridSpan w:val="2"/>
          </w:tcPr>
          <w:p w14:paraId="6422BE38" w14:textId="77777777" w:rsidR="001141C4" w:rsidRPr="00C903B0" w:rsidRDefault="001141C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23E851AC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Мониторы</w:t>
            </w:r>
          </w:p>
        </w:tc>
        <w:tc>
          <w:tcPr>
            <w:tcW w:w="1905" w:type="dxa"/>
          </w:tcPr>
          <w:p w14:paraId="65F487F1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1101FD5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12A2352E" w14:textId="7A3A1F0D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2DA507E" w14:textId="427F6F92" w:rsidR="001141C4" w:rsidRPr="00C903B0" w:rsidRDefault="001141C4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5C4EA3AD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4FE9FCA3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5E8DDC6B" w14:textId="4CE3A3AE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4C04301B" w14:textId="4AD77F55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141C4" w:rsidRPr="00C903B0" w14:paraId="0156D0D4" w14:textId="77777777" w:rsidTr="00AA2F22">
        <w:trPr>
          <w:trHeight w:val="20"/>
        </w:trPr>
        <w:tc>
          <w:tcPr>
            <w:tcW w:w="482" w:type="dxa"/>
            <w:gridSpan w:val="2"/>
          </w:tcPr>
          <w:p w14:paraId="09CF89AB" w14:textId="77777777" w:rsidR="001141C4" w:rsidRPr="00C903B0" w:rsidRDefault="001141C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79E12256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Принтеры</w:t>
            </w:r>
          </w:p>
        </w:tc>
        <w:tc>
          <w:tcPr>
            <w:tcW w:w="1905" w:type="dxa"/>
          </w:tcPr>
          <w:p w14:paraId="5577AFD7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BA19D86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32251664" w14:textId="22C635DA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74C5094" w14:textId="2DE81D9D" w:rsidR="001141C4" w:rsidRPr="00C903B0" w:rsidRDefault="001141C4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55BC107C" w14:textId="62AED34A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8443;</w:t>
            </w:r>
          </w:p>
          <w:p w14:paraId="7122E0CE" w14:textId="40469FFB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2AD15345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3B7438F6" w14:textId="6B1DE55F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50CA70D1" w14:textId="01A50F1A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141C4" w:rsidRPr="00C903B0" w14:paraId="5102FB97" w14:textId="77777777" w:rsidTr="00AA2F22">
        <w:trPr>
          <w:trHeight w:val="20"/>
        </w:trPr>
        <w:tc>
          <w:tcPr>
            <w:tcW w:w="482" w:type="dxa"/>
            <w:gridSpan w:val="2"/>
          </w:tcPr>
          <w:p w14:paraId="7A9612C1" w14:textId="77777777" w:rsidR="001141C4" w:rsidRPr="00C903B0" w:rsidRDefault="001141C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6A5A69BA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Сканеры</w:t>
            </w:r>
          </w:p>
        </w:tc>
        <w:tc>
          <w:tcPr>
            <w:tcW w:w="1905" w:type="dxa"/>
          </w:tcPr>
          <w:p w14:paraId="6C3E09FF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3126729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140C5C8D" w14:textId="290CB70D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A10B745" w14:textId="3CC4E741" w:rsidR="001141C4" w:rsidRPr="00C903B0" w:rsidRDefault="001141C4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3E5377E8" w14:textId="7DA8DF4F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8443;</w:t>
            </w:r>
          </w:p>
          <w:p w14:paraId="232BE5B3" w14:textId="5D424AE9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</w:tc>
        <w:tc>
          <w:tcPr>
            <w:tcW w:w="2839" w:type="dxa"/>
            <w:gridSpan w:val="2"/>
          </w:tcPr>
          <w:p w14:paraId="6617DA31" w14:textId="2BB72FCF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337956C8" w14:textId="1BB0FD10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141C4" w:rsidRPr="00C903B0" w14:paraId="20588831" w14:textId="77777777" w:rsidTr="00AA2F22">
        <w:trPr>
          <w:trHeight w:val="20"/>
        </w:trPr>
        <w:tc>
          <w:tcPr>
            <w:tcW w:w="482" w:type="dxa"/>
            <w:gridSpan w:val="2"/>
          </w:tcPr>
          <w:p w14:paraId="7A7AADE3" w14:textId="77777777" w:rsidR="001141C4" w:rsidRPr="00C903B0" w:rsidRDefault="001141C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4F6DDC18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Акустические системы и наушники</w:t>
            </w:r>
          </w:p>
        </w:tc>
        <w:tc>
          <w:tcPr>
            <w:tcW w:w="1905" w:type="dxa"/>
          </w:tcPr>
          <w:p w14:paraId="25FC1374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28312CB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0974E4CB" w14:textId="67D732CE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B7D0A09" w14:textId="68E86C92" w:rsidR="001141C4" w:rsidRPr="00C903B0" w:rsidRDefault="001141C4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6F6D1E3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</w:tc>
        <w:tc>
          <w:tcPr>
            <w:tcW w:w="2839" w:type="dxa"/>
            <w:gridSpan w:val="2"/>
          </w:tcPr>
          <w:p w14:paraId="05DECA69" w14:textId="2275B4FC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3E9CCC5B" w14:textId="3B555B9A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141C4" w:rsidRPr="00C903B0" w14:paraId="2A60D93A" w14:textId="77777777" w:rsidTr="00AA2F22">
        <w:trPr>
          <w:trHeight w:val="20"/>
        </w:trPr>
        <w:tc>
          <w:tcPr>
            <w:tcW w:w="482" w:type="dxa"/>
            <w:gridSpan w:val="2"/>
          </w:tcPr>
          <w:p w14:paraId="7F6D7E10" w14:textId="77777777" w:rsidR="001141C4" w:rsidRPr="00C903B0" w:rsidRDefault="001141C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268A29D8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Мультимедийные проекторы</w:t>
            </w:r>
          </w:p>
        </w:tc>
        <w:tc>
          <w:tcPr>
            <w:tcW w:w="1905" w:type="dxa"/>
          </w:tcPr>
          <w:p w14:paraId="6882A99C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7B1BC94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789C8415" w14:textId="45C4F4CF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7B814AB" w14:textId="379A1394" w:rsidR="001141C4" w:rsidRPr="00C903B0" w:rsidRDefault="001141C4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BFDBF29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609B55F8" w14:textId="2A0145F0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9008</w:t>
            </w:r>
          </w:p>
        </w:tc>
        <w:tc>
          <w:tcPr>
            <w:tcW w:w="2839" w:type="dxa"/>
            <w:gridSpan w:val="2"/>
          </w:tcPr>
          <w:p w14:paraId="423DEF46" w14:textId="04146431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5A592EAF" w14:textId="47372B38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1141C4" w:rsidRPr="00C903B0" w14:paraId="0EED8295" w14:textId="77777777" w:rsidTr="00AA2F22">
        <w:trPr>
          <w:trHeight w:val="20"/>
        </w:trPr>
        <w:tc>
          <w:tcPr>
            <w:tcW w:w="482" w:type="dxa"/>
            <w:gridSpan w:val="2"/>
          </w:tcPr>
          <w:p w14:paraId="607A3DE4" w14:textId="77777777" w:rsidR="001141C4" w:rsidRPr="00C903B0" w:rsidRDefault="001141C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4CA53A08" w14:textId="7777777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Считыватели биометрической информации</w:t>
            </w:r>
          </w:p>
        </w:tc>
        <w:tc>
          <w:tcPr>
            <w:tcW w:w="1905" w:type="dxa"/>
          </w:tcPr>
          <w:p w14:paraId="73564623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FCD9A42" w14:textId="77777777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1DA3C566" w14:textId="2FF07939" w:rsidR="001141C4" w:rsidRPr="00C903B0" w:rsidRDefault="001141C4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11EF402" w14:textId="2CEDD5E1" w:rsidR="001141C4" w:rsidRPr="00C903B0" w:rsidRDefault="001141C4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1C5760EE" w14:textId="7EF0922A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8471;</w:t>
            </w:r>
          </w:p>
          <w:p w14:paraId="7A6A6E1C" w14:textId="333090C2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8523;</w:t>
            </w:r>
          </w:p>
          <w:p w14:paraId="1B83A388" w14:textId="6B8884C7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</w:tc>
        <w:tc>
          <w:tcPr>
            <w:tcW w:w="2839" w:type="dxa"/>
            <w:gridSpan w:val="2"/>
          </w:tcPr>
          <w:p w14:paraId="242551BB" w14:textId="12F408ED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1ACB93B0" w14:textId="2B274FFA" w:rsidR="001141C4" w:rsidRPr="00C903B0" w:rsidRDefault="001141C4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5105514D" w14:textId="77777777" w:rsidTr="00AA2F22">
        <w:trPr>
          <w:trHeight w:val="20"/>
        </w:trPr>
        <w:tc>
          <w:tcPr>
            <w:tcW w:w="482" w:type="dxa"/>
            <w:gridSpan w:val="2"/>
          </w:tcPr>
          <w:p w14:paraId="48B75815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3CBB022F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Веб-камеры</w:t>
            </w:r>
          </w:p>
        </w:tc>
        <w:tc>
          <w:tcPr>
            <w:tcW w:w="1905" w:type="dxa"/>
          </w:tcPr>
          <w:p w14:paraId="64341F25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E9BBC5D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7796012A" w14:textId="3767593F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D61ED70" w14:textId="3B32ECA9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00DE8EB9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</w:t>
            </w:r>
          </w:p>
          <w:p w14:paraId="7516090C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69661A41" w14:textId="32BD3600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3C6A31CD" w14:textId="29783966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43DFC3DE" w14:textId="77777777" w:rsidTr="00AA2F22">
        <w:trPr>
          <w:trHeight w:val="20"/>
        </w:trPr>
        <w:tc>
          <w:tcPr>
            <w:tcW w:w="482" w:type="dxa"/>
            <w:gridSpan w:val="2"/>
          </w:tcPr>
          <w:p w14:paraId="540CC9EB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09AB1923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Модемы</w:t>
            </w:r>
          </w:p>
        </w:tc>
        <w:tc>
          <w:tcPr>
            <w:tcW w:w="1905" w:type="dxa"/>
          </w:tcPr>
          <w:p w14:paraId="1BC69306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C03212D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0F1C8694" w14:textId="12D7A20D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F31FA2D" w14:textId="2BADD3A8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03C07D12" w14:textId="285D4F4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B575E59" w14:textId="38BB47D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71CB598A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213701D7" w14:textId="28983B82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02E5C5BE" w14:textId="062EE3A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10A92516" w14:textId="77777777" w:rsidTr="00AA2F22">
        <w:trPr>
          <w:trHeight w:val="20"/>
        </w:trPr>
        <w:tc>
          <w:tcPr>
            <w:tcW w:w="482" w:type="dxa"/>
            <w:gridSpan w:val="2"/>
          </w:tcPr>
          <w:p w14:paraId="7A69FE2E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4F491615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Блоки бесперебойного питания</w:t>
            </w:r>
          </w:p>
        </w:tc>
        <w:tc>
          <w:tcPr>
            <w:tcW w:w="1905" w:type="dxa"/>
          </w:tcPr>
          <w:p w14:paraId="713C13A3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8CA535F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1с, 2с, 3с, 6с</w:t>
            </w:r>
          </w:p>
          <w:p w14:paraId="74ED206D" w14:textId="7570903B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E36ED6F" w14:textId="469D99B7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7C3F96E2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8504</w:t>
            </w:r>
          </w:p>
        </w:tc>
        <w:tc>
          <w:tcPr>
            <w:tcW w:w="2839" w:type="dxa"/>
            <w:gridSpan w:val="2"/>
          </w:tcPr>
          <w:p w14:paraId="2E8C5AF5" w14:textId="0D9D240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623B1BDF" w14:textId="20722D4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61D84EDC" w14:textId="77777777" w:rsidTr="00AA2F22">
        <w:trPr>
          <w:trHeight w:val="20"/>
        </w:trPr>
        <w:tc>
          <w:tcPr>
            <w:tcW w:w="482" w:type="dxa"/>
            <w:gridSpan w:val="2"/>
          </w:tcPr>
          <w:p w14:paraId="4400861F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632637E3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Телефоны стационарные и мобильные</w:t>
            </w:r>
          </w:p>
        </w:tc>
        <w:tc>
          <w:tcPr>
            <w:tcW w:w="1905" w:type="dxa"/>
          </w:tcPr>
          <w:p w14:paraId="0B346061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362100C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140EA003" w14:textId="7A5A1A85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95DBC0F" w14:textId="271ED879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2C04709B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</w:tc>
        <w:tc>
          <w:tcPr>
            <w:tcW w:w="2839" w:type="dxa"/>
            <w:gridSpan w:val="2"/>
          </w:tcPr>
          <w:p w14:paraId="4160A607" w14:textId="65003FC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46706B7C" w14:textId="4DE2A519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40F9CC38" w14:textId="77777777" w:rsidTr="00AA2F22">
        <w:trPr>
          <w:trHeight w:val="20"/>
        </w:trPr>
        <w:tc>
          <w:tcPr>
            <w:tcW w:w="482" w:type="dxa"/>
            <w:gridSpan w:val="2"/>
          </w:tcPr>
          <w:p w14:paraId="42562D75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7F1AABAE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Телефоны-автоматы</w:t>
            </w:r>
          </w:p>
        </w:tc>
        <w:tc>
          <w:tcPr>
            <w:tcW w:w="1905" w:type="dxa"/>
          </w:tcPr>
          <w:p w14:paraId="059FD874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03F8F43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0167F53B" w14:textId="6DB86084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27E3F51" w14:textId="65636F60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04FB63B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</w:tc>
        <w:tc>
          <w:tcPr>
            <w:tcW w:w="2839" w:type="dxa"/>
            <w:gridSpan w:val="2"/>
          </w:tcPr>
          <w:p w14:paraId="4D0ECAEE" w14:textId="04841D8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23885A38" w14:textId="7FA3496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46ED4FA6" w14:textId="77777777" w:rsidTr="00AA2F22">
        <w:trPr>
          <w:trHeight w:val="20"/>
        </w:trPr>
        <w:tc>
          <w:tcPr>
            <w:tcW w:w="482" w:type="dxa"/>
            <w:gridSpan w:val="2"/>
          </w:tcPr>
          <w:p w14:paraId="4A1C4AD2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3A6F4942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Телефаксы</w:t>
            </w:r>
          </w:p>
        </w:tc>
        <w:tc>
          <w:tcPr>
            <w:tcW w:w="1905" w:type="dxa"/>
          </w:tcPr>
          <w:p w14:paraId="29AB1643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381D272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46732B8B" w14:textId="555BA010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CE462B3" w14:textId="32B4926A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6A473386" w14:textId="675D7CA1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0AB272D" w14:textId="3D4001E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</w:tc>
        <w:tc>
          <w:tcPr>
            <w:tcW w:w="2839" w:type="dxa"/>
            <w:gridSpan w:val="2"/>
          </w:tcPr>
          <w:p w14:paraId="310AA967" w14:textId="5D51EEFD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5223EAA3" w14:textId="5E2557EA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4CF18551" w14:textId="77777777" w:rsidTr="00AA2F22">
        <w:trPr>
          <w:trHeight w:val="20"/>
        </w:trPr>
        <w:tc>
          <w:tcPr>
            <w:tcW w:w="482" w:type="dxa"/>
            <w:gridSpan w:val="2"/>
          </w:tcPr>
          <w:p w14:paraId="19156461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64B8A53E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Телексы</w:t>
            </w:r>
          </w:p>
        </w:tc>
        <w:tc>
          <w:tcPr>
            <w:tcW w:w="1905" w:type="dxa"/>
          </w:tcPr>
          <w:p w14:paraId="0308D586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4F41621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2301960E" w14:textId="3718663F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FC29834" w14:textId="5461AC7F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75354E07" w14:textId="3FB0526D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755EEC9" w14:textId="0B848029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9030</w:t>
            </w:r>
          </w:p>
        </w:tc>
        <w:tc>
          <w:tcPr>
            <w:tcW w:w="2839" w:type="dxa"/>
            <w:gridSpan w:val="2"/>
          </w:tcPr>
          <w:p w14:paraId="36B68470" w14:textId="4380DB2F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0B1C04D1" w14:textId="6B2854A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66107E66" w14:textId="77777777" w:rsidTr="00AA2F22">
        <w:trPr>
          <w:trHeight w:val="20"/>
        </w:trPr>
        <w:tc>
          <w:tcPr>
            <w:tcW w:w="482" w:type="dxa"/>
            <w:gridSpan w:val="2"/>
          </w:tcPr>
          <w:p w14:paraId="68944186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6E07E2D9" w14:textId="6239FFF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Переносные и портативные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радиостанции</w:t>
            </w:r>
          </w:p>
        </w:tc>
        <w:tc>
          <w:tcPr>
            <w:tcW w:w="1905" w:type="dxa"/>
          </w:tcPr>
          <w:p w14:paraId="53DA85A3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14591B0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64F2CDC0" w14:textId="3E174FF6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BFF2669" w14:textId="4223629F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15E15BBD" w14:textId="4CF08B83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3329610" w14:textId="7603EDBA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6716089" w14:textId="57131C5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9030</w:t>
            </w:r>
          </w:p>
        </w:tc>
        <w:tc>
          <w:tcPr>
            <w:tcW w:w="2839" w:type="dxa"/>
            <w:gridSpan w:val="2"/>
          </w:tcPr>
          <w:p w14:paraId="2691522B" w14:textId="1B7A2EA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560056D8" w14:textId="40D5E94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7FDD8783" w14:textId="77777777" w:rsidTr="00AA2F22">
        <w:trPr>
          <w:trHeight w:val="20"/>
        </w:trPr>
        <w:tc>
          <w:tcPr>
            <w:tcW w:w="482" w:type="dxa"/>
            <w:gridSpan w:val="2"/>
          </w:tcPr>
          <w:p w14:paraId="21CDF868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75BF7017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Метки радиочастотной идентификации</w:t>
            </w:r>
          </w:p>
        </w:tc>
        <w:tc>
          <w:tcPr>
            <w:tcW w:w="1905" w:type="dxa"/>
          </w:tcPr>
          <w:p w14:paraId="7CFDC874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F00106A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3082792B" w14:textId="1F635860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B5AD6A4" w14:textId="628B4979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6E936A8" w14:textId="3EA7DD1E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8473;</w:t>
            </w:r>
          </w:p>
          <w:p w14:paraId="48DA9AEB" w14:textId="232F854D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8523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BE2A624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8538;</w:t>
            </w:r>
          </w:p>
          <w:p w14:paraId="410CAE7C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8548</w:t>
            </w:r>
          </w:p>
        </w:tc>
        <w:tc>
          <w:tcPr>
            <w:tcW w:w="2839" w:type="dxa"/>
            <w:gridSpan w:val="2"/>
          </w:tcPr>
          <w:p w14:paraId="1E8EAB2F" w14:textId="22F340E6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64BE9EC3" w14:textId="45EEFFA0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3CF8DBAA" w14:textId="77777777" w:rsidTr="00AA2F22">
        <w:trPr>
          <w:trHeight w:val="20"/>
        </w:trPr>
        <w:tc>
          <w:tcPr>
            <w:tcW w:w="482" w:type="dxa"/>
            <w:gridSpan w:val="2"/>
          </w:tcPr>
          <w:p w14:paraId="70A4A346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7CDB49C2" w14:textId="5A6C44F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Копировальные машины и иное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электрическое офисное (конторское)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</w:t>
            </w:r>
          </w:p>
        </w:tc>
        <w:tc>
          <w:tcPr>
            <w:tcW w:w="1905" w:type="dxa"/>
          </w:tcPr>
          <w:p w14:paraId="21833E72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2FF5A94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5942BE53" w14:textId="414223B5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01223E2" w14:textId="148E8D63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12F75B50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8443;</w:t>
            </w:r>
          </w:p>
          <w:p w14:paraId="3676C71B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8472</w:t>
            </w:r>
          </w:p>
        </w:tc>
        <w:tc>
          <w:tcPr>
            <w:tcW w:w="2839" w:type="dxa"/>
            <w:gridSpan w:val="2"/>
          </w:tcPr>
          <w:p w14:paraId="05C135BF" w14:textId="59B4880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45CF4E3A" w14:textId="20C2D4ED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734B3EBB" w14:textId="77777777" w:rsidTr="00AA2F22">
        <w:trPr>
          <w:trHeight w:val="20"/>
        </w:trPr>
        <w:tc>
          <w:tcPr>
            <w:tcW w:w="482" w:type="dxa"/>
            <w:gridSpan w:val="2"/>
          </w:tcPr>
          <w:p w14:paraId="320FE55F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23A6C818" w14:textId="4071474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электрифицированный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(машины ручные и переносные</w:t>
            </w:r>
            <w:r w:rsidR="0029748A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электрические)</w:t>
            </w:r>
          </w:p>
        </w:tc>
        <w:tc>
          <w:tcPr>
            <w:tcW w:w="1905" w:type="dxa"/>
          </w:tcPr>
          <w:p w14:paraId="6807E54C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1F473FF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6A12B9E0" w14:textId="21609F83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2EEF91E" w14:textId="3BD2CE0E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05212A88" w14:textId="3566D0B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63C63DA" w14:textId="3418D6C2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44B1388" w14:textId="77852788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392C57F" w14:textId="6A003BA2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D825EF9" w14:textId="5102BDEA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839" w:type="dxa"/>
            <w:gridSpan w:val="2"/>
          </w:tcPr>
          <w:p w14:paraId="0D826AD3" w14:textId="02F2EA7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6CFE4FE0" w14:textId="529C4E0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02EA70D6" w14:textId="77777777" w:rsidTr="00AA2F22">
        <w:trPr>
          <w:trHeight w:val="20"/>
        </w:trPr>
        <w:tc>
          <w:tcPr>
            <w:tcW w:w="482" w:type="dxa"/>
            <w:gridSpan w:val="2"/>
          </w:tcPr>
          <w:p w14:paraId="28B27D9A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326FF2D7" w14:textId="0397121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Источники света и оборудование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световое, включая оборудование,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встраиваемое в мебель</w:t>
            </w:r>
          </w:p>
        </w:tc>
        <w:tc>
          <w:tcPr>
            <w:tcW w:w="1905" w:type="dxa"/>
          </w:tcPr>
          <w:p w14:paraId="1AA7E7E7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6783EDE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3E109C19" w14:textId="12D42661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F882E5A" w14:textId="2137C6AE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3B345CE6" w14:textId="34A0C91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FF6B656" w14:textId="0D9B94E2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7666F6A7" w14:textId="55BC7DD6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67115B34" w14:textId="30640603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8513;</w:t>
            </w:r>
          </w:p>
          <w:p w14:paraId="084769D9" w14:textId="5114399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FB985D8" w14:textId="0ECCEDFE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FE4C185" w14:textId="58BF5EB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839" w:type="dxa"/>
            <w:gridSpan w:val="2"/>
          </w:tcPr>
          <w:p w14:paraId="25E0C6D0" w14:textId="243B6999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18FB7CAB" w14:textId="6BAB8A18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4BA1C5E3" w14:textId="77777777" w:rsidTr="00AA2F22">
        <w:trPr>
          <w:trHeight w:val="20"/>
        </w:trPr>
        <w:tc>
          <w:tcPr>
            <w:tcW w:w="482" w:type="dxa"/>
            <w:gridSpan w:val="2"/>
          </w:tcPr>
          <w:p w14:paraId="76F76482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0BD7B3DC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Инструменты электромузыкальные</w:t>
            </w:r>
          </w:p>
        </w:tc>
        <w:tc>
          <w:tcPr>
            <w:tcW w:w="1905" w:type="dxa"/>
          </w:tcPr>
          <w:p w14:paraId="652C7721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5E318E2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243E8586" w14:textId="6FD11D25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2087FF7" w14:textId="73CDC1A5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1B21DE8E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9201;</w:t>
            </w:r>
          </w:p>
          <w:p w14:paraId="7D63AD6C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9202;</w:t>
            </w:r>
          </w:p>
          <w:p w14:paraId="74011625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9205;</w:t>
            </w:r>
          </w:p>
          <w:p w14:paraId="68BB8AD7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9207;</w:t>
            </w:r>
          </w:p>
          <w:p w14:paraId="5536EE8C" w14:textId="21FA4F7A" w:rsidR="00A07106" w:rsidRPr="00C903B0" w:rsidRDefault="008F19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9208</w:t>
            </w:r>
          </w:p>
        </w:tc>
        <w:tc>
          <w:tcPr>
            <w:tcW w:w="2839" w:type="dxa"/>
            <w:gridSpan w:val="2"/>
          </w:tcPr>
          <w:p w14:paraId="376A411C" w14:textId="3A1D123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550C1581" w14:textId="34C53FC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44BF2E87" w14:textId="77777777" w:rsidTr="00AA2F22">
        <w:trPr>
          <w:trHeight w:val="20"/>
        </w:trPr>
        <w:tc>
          <w:tcPr>
            <w:tcW w:w="482" w:type="dxa"/>
            <w:gridSpan w:val="2"/>
          </w:tcPr>
          <w:p w14:paraId="18316F02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3B7C5587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Автоматы игровые и торговые</w:t>
            </w:r>
          </w:p>
        </w:tc>
        <w:tc>
          <w:tcPr>
            <w:tcW w:w="1905" w:type="dxa"/>
          </w:tcPr>
          <w:p w14:paraId="7245615D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AB52651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428BE33E" w14:textId="4458005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4483C97" w14:textId="378ADF3D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2D3F161C" w14:textId="34B10D1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8476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249463F" w14:textId="191547FA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</w:tc>
        <w:tc>
          <w:tcPr>
            <w:tcW w:w="2839" w:type="dxa"/>
            <w:gridSpan w:val="2"/>
          </w:tcPr>
          <w:p w14:paraId="1018AD1D" w14:textId="03EC2813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674B09AD" w14:textId="0296D4C5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5E51E792" w14:textId="77777777" w:rsidTr="00AA2F22">
        <w:trPr>
          <w:trHeight w:val="20"/>
        </w:trPr>
        <w:tc>
          <w:tcPr>
            <w:tcW w:w="482" w:type="dxa"/>
            <w:gridSpan w:val="2"/>
          </w:tcPr>
          <w:p w14:paraId="7568D478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4EB7A479" w14:textId="071D26CD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Кассовые аппараты, билетопечатающие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машины, считыватели</w:t>
            </w:r>
          </w:p>
          <w:p w14:paraId="4EBB6238" w14:textId="053DF61A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идентификационных карт, банкоматы,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информационные киоски</w:t>
            </w:r>
          </w:p>
        </w:tc>
        <w:tc>
          <w:tcPr>
            <w:tcW w:w="1905" w:type="dxa"/>
          </w:tcPr>
          <w:p w14:paraId="3D9A7A32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A4E99AB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646A163A" w14:textId="7F11D2A8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E9BC331" w14:textId="65A2EA38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74487AEB" w14:textId="31A60188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8470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DC27279" w14:textId="14691171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A1A93AE" w14:textId="7E9A89A2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8472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D46A1A9" w14:textId="1404A9D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8473</w:t>
            </w:r>
          </w:p>
        </w:tc>
        <w:tc>
          <w:tcPr>
            <w:tcW w:w="2839" w:type="dxa"/>
            <w:gridSpan w:val="2"/>
          </w:tcPr>
          <w:p w14:paraId="79B4B7F1" w14:textId="54F82FD2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157255CA" w14:textId="14EF663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5A7B6A6A" w14:textId="77777777" w:rsidTr="00AA2F22">
        <w:trPr>
          <w:trHeight w:val="20"/>
        </w:trPr>
        <w:tc>
          <w:tcPr>
            <w:tcW w:w="482" w:type="dxa"/>
            <w:gridSpan w:val="2"/>
          </w:tcPr>
          <w:p w14:paraId="072DA6EE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5BDBB200" w14:textId="4C006B19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Кабели, провода и шнуры,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предназначенные для использования</w:t>
            </w:r>
          </w:p>
          <w:p w14:paraId="2E62DDA9" w14:textId="1018F4BF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 номинальном напряжении не более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500 В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переменного и (или) постоянного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тока, за исключением волоконно-оптических кабелей</w:t>
            </w:r>
          </w:p>
        </w:tc>
        <w:tc>
          <w:tcPr>
            <w:tcW w:w="1905" w:type="dxa"/>
          </w:tcPr>
          <w:p w14:paraId="253280B1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D7FCE02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4B0EF60C" w14:textId="69CB7B0D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DE849A6" w14:textId="360055FD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035E4AC3" w14:textId="34DFFE2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  <w:p w14:paraId="5366CC37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29B54EB8" w14:textId="4284A7C0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486B612A" w14:textId="6662F626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2208FD9F" w14:textId="77777777" w:rsidTr="00AA2F22">
        <w:trPr>
          <w:trHeight w:val="20"/>
        </w:trPr>
        <w:tc>
          <w:tcPr>
            <w:tcW w:w="482" w:type="dxa"/>
            <w:gridSpan w:val="2"/>
          </w:tcPr>
          <w:p w14:paraId="4BAE3C66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73EB7498" w14:textId="08181F4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автоматические и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защитного отключения</w:t>
            </w:r>
          </w:p>
        </w:tc>
        <w:tc>
          <w:tcPr>
            <w:tcW w:w="1905" w:type="dxa"/>
          </w:tcPr>
          <w:p w14:paraId="0E6BB28E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4AD9DF1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239114C6" w14:textId="3E3CA406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433A503" w14:textId="45EF971D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2C4E595B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54C6B5CC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839" w:type="dxa"/>
            <w:gridSpan w:val="2"/>
          </w:tcPr>
          <w:p w14:paraId="663946B9" w14:textId="0E55CD42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79C552DE" w14:textId="5D061AAF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6E677A76" w14:textId="77777777" w:rsidTr="00AA2F22">
        <w:trPr>
          <w:trHeight w:val="20"/>
        </w:trPr>
        <w:tc>
          <w:tcPr>
            <w:tcW w:w="482" w:type="dxa"/>
            <w:gridSpan w:val="2"/>
          </w:tcPr>
          <w:p w14:paraId="4DF670B0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0159311E" w14:textId="6F6114DE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Пожарные, охранные и пожарно-охранные извещатели</w:t>
            </w:r>
          </w:p>
        </w:tc>
        <w:tc>
          <w:tcPr>
            <w:tcW w:w="1905" w:type="dxa"/>
          </w:tcPr>
          <w:p w14:paraId="6C98D4EC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E2D56FF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2с, 3с, 6с</w:t>
            </w:r>
          </w:p>
          <w:p w14:paraId="6C6F58D0" w14:textId="376D4F26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8174EC2" w14:textId="138502F6" w:rsidR="00A07106" w:rsidRPr="00C903B0" w:rsidRDefault="00A07106" w:rsidP="00675890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01E85430" w14:textId="77142057" w:rsidR="00D1082A" w:rsidRPr="00C903B0" w:rsidRDefault="00D1082A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8301</w:t>
            </w:r>
          </w:p>
          <w:p w14:paraId="01352F10" w14:textId="5776C174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705B3BD5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771359B8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</w:tc>
        <w:tc>
          <w:tcPr>
            <w:tcW w:w="2839" w:type="dxa"/>
            <w:gridSpan w:val="2"/>
          </w:tcPr>
          <w:p w14:paraId="3C65D4DD" w14:textId="6F906769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  <w:tc>
          <w:tcPr>
            <w:tcW w:w="3376" w:type="dxa"/>
            <w:gridSpan w:val="2"/>
          </w:tcPr>
          <w:p w14:paraId="1E7AF721" w14:textId="11DC075B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A07106" w:rsidRPr="00C903B0" w14:paraId="2118762D" w14:textId="77777777" w:rsidTr="00AA2F22">
        <w:trPr>
          <w:trHeight w:val="20"/>
        </w:trPr>
        <w:tc>
          <w:tcPr>
            <w:tcW w:w="482" w:type="dxa"/>
            <w:gridSpan w:val="2"/>
          </w:tcPr>
          <w:p w14:paraId="12D1FA08" w14:textId="77777777" w:rsidR="00A07106" w:rsidRPr="00C903B0" w:rsidRDefault="00A07106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5166" w:type="dxa"/>
            <w:gridSpan w:val="2"/>
          </w:tcPr>
          <w:p w14:paraId="1C71AD72" w14:textId="24A4B158" w:rsidR="00A07106" w:rsidRPr="00C903B0" w:rsidRDefault="008F19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Други</w:t>
            </w:r>
            <w:r w:rsidR="00A07106" w:rsidRPr="00C903B0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изделия электротехники и радиоэлектроники, не поименованные, но относящиеся к перечню</w:t>
            </w:r>
            <w:r w:rsidR="00A07106"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продукции к ТР ЕАЭС 037/2016</w:t>
            </w:r>
          </w:p>
        </w:tc>
        <w:tc>
          <w:tcPr>
            <w:tcW w:w="1905" w:type="dxa"/>
          </w:tcPr>
          <w:p w14:paraId="5017AC28" w14:textId="77777777" w:rsidR="00A07106" w:rsidRPr="00C903B0" w:rsidRDefault="00A07106" w:rsidP="00675890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</w:tcPr>
          <w:p w14:paraId="4F6DCB31" w14:textId="7B62BCA8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373447C8" w14:textId="4C9BFBD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1719418C" w14:textId="5BF0DC90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6BB2A7E8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3FE070D5" w14:textId="50396603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8543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0557778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09D4F324" w14:textId="1501A0EE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49805690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8544; </w:t>
            </w:r>
          </w:p>
          <w:p w14:paraId="5B85ABC7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8473;</w:t>
            </w:r>
          </w:p>
          <w:p w14:paraId="321BC67D" w14:textId="388FCE16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8470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23F4DEDB" w14:textId="6FDEA229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3AF3494" w14:textId="1E110ECC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9030</w:t>
            </w:r>
            <w:r w:rsidR="008F1906"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6E9A710A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9201;</w:t>
            </w:r>
          </w:p>
          <w:p w14:paraId="35EF7F59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9202;</w:t>
            </w:r>
          </w:p>
          <w:p w14:paraId="3FF556C5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9205;</w:t>
            </w:r>
          </w:p>
          <w:p w14:paraId="420E8A73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9207;</w:t>
            </w:r>
          </w:p>
          <w:p w14:paraId="110AACAA" w14:textId="77777777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9208;</w:t>
            </w:r>
          </w:p>
          <w:p w14:paraId="1CEB94A1" w14:textId="77777777" w:rsidR="00A07106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</w:t>
            </w:r>
          </w:p>
          <w:p w14:paraId="7D283B81" w14:textId="77777777" w:rsidR="00466DE1" w:rsidRDefault="00466DE1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65BC4B54" w14:textId="181B30E8" w:rsidR="00466DE1" w:rsidRPr="00C903B0" w:rsidRDefault="00466DE1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39" w:type="dxa"/>
            <w:gridSpan w:val="2"/>
          </w:tcPr>
          <w:p w14:paraId="03A2D054" w14:textId="68ED5EF3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ЕАЭС 037/2016</w:t>
            </w:r>
          </w:p>
        </w:tc>
        <w:tc>
          <w:tcPr>
            <w:tcW w:w="3376" w:type="dxa"/>
            <w:gridSpan w:val="2"/>
          </w:tcPr>
          <w:p w14:paraId="61CA1870" w14:textId="10F31A22" w:rsidR="00A07106" w:rsidRPr="00C903B0" w:rsidRDefault="00A07106" w:rsidP="0067589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ЕАЭС 037/2016</w:t>
            </w:r>
          </w:p>
        </w:tc>
      </w:tr>
      <w:tr w:rsidR="00E95F64" w:rsidRPr="00C903B0" w14:paraId="251E4ED8" w14:textId="77777777" w:rsidTr="00144C2D">
        <w:trPr>
          <w:trHeight w:val="20"/>
        </w:trPr>
        <w:tc>
          <w:tcPr>
            <w:tcW w:w="15730" w:type="dxa"/>
            <w:gridSpan w:val="11"/>
          </w:tcPr>
          <w:p w14:paraId="61C030D5" w14:textId="582CA5F7" w:rsidR="00E95F64" w:rsidRPr="00C903B0" w:rsidRDefault="00E95F64" w:rsidP="00675890">
            <w:pPr>
              <w:pStyle w:val="Default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903B0">
              <w:rPr>
                <w:b/>
                <w:sz w:val="20"/>
                <w:szCs w:val="20"/>
              </w:rPr>
              <w:t>ТР ТС 031/2012 «О безопасности сельскохозяйственных и лесохозяйственных тракторов и прицепов к ним»</w:t>
            </w:r>
          </w:p>
        </w:tc>
      </w:tr>
      <w:tr w:rsidR="00E95F64" w:rsidRPr="00C903B0" w14:paraId="2AFFF1C2" w14:textId="77777777" w:rsidTr="00AA2F22">
        <w:trPr>
          <w:trHeight w:val="20"/>
        </w:trPr>
        <w:tc>
          <w:tcPr>
            <w:tcW w:w="430" w:type="dxa"/>
          </w:tcPr>
          <w:p w14:paraId="12C7D6B4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17847B81" w14:textId="68B2434D" w:rsidR="00E95F64" w:rsidRPr="00C903B0" w:rsidRDefault="00E95F64" w:rsidP="00675890">
            <w:pPr>
              <w:pStyle w:val="Default"/>
              <w:rPr>
                <w:rFonts w:eastAsia="Calibri"/>
                <w:color w:val="auto"/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Тракторы категорий Т1, Т2, Т3, Т5, С (кроме С4)</w:t>
            </w:r>
          </w:p>
        </w:tc>
        <w:tc>
          <w:tcPr>
            <w:tcW w:w="2929" w:type="dxa"/>
            <w:gridSpan w:val="3"/>
          </w:tcPr>
          <w:p w14:paraId="5082BB9C" w14:textId="6B45F255" w:rsidR="00E95F64" w:rsidRPr="00C903B0" w:rsidRDefault="00E95F64" w:rsidP="00675890">
            <w:pPr>
              <w:pStyle w:val="Default"/>
              <w:rPr>
                <w:rFonts w:eastAsia="Calibri"/>
                <w:smallCaps/>
                <w:color w:val="auto"/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60ACCE49" w14:textId="7D5A4D1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30;</w:t>
            </w:r>
          </w:p>
          <w:p w14:paraId="42642EE8" w14:textId="2EBA9769" w:rsidR="00E95F64" w:rsidRPr="00C903B0" w:rsidRDefault="00E95F64" w:rsidP="00675890">
            <w:pPr>
              <w:pStyle w:val="Default"/>
              <w:rPr>
                <w:rFonts w:eastAsia="Calibri"/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91 (кроме 8701 91 100 0);</w:t>
            </w:r>
            <w:r w:rsidRPr="00C903B0">
              <w:rPr>
                <w:sz w:val="20"/>
                <w:szCs w:val="20"/>
              </w:rPr>
              <w:br/>
              <w:t>8701 92;</w:t>
            </w:r>
            <w:r w:rsidRPr="00C903B0">
              <w:rPr>
                <w:sz w:val="20"/>
                <w:szCs w:val="20"/>
              </w:rPr>
              <w:br/>
              <w:t>8701 93;</w:t>
            </w:r>
            <w:r w:rsidRPr="00C903B0">
              <w:rPr>
                <w:sz w:val="20"/>
                <w:szCs w:val="20"/>
              </w:rPr>
              <w:br/>
              <w:t>8701 94;</w:t>
            </w:r>
            <w:r w:rsidRPr="00C903B0">
              <w:rPr>
                <w:sz w:val="20"/>
                <w:szCs w:val="20"/>
              </w:rPr>
              <w:br/>
              <w:t>8701 95;</w:t>
            </w:r>
          </w:p>
        </w:tc>
        <w:tc>
          <w:tcPr>
            <w:tcW w:w="2763" w:type="dxa"/>
            <w:gridSpan w:val="2"/>
          </w:tcPr>
          <w:p w14:paraId="18684EF4" w14:textId="58E870F6" w:rsidR="00E95F64" w:rsidRPr="00C903B0" w:rsidRDefault="00E95F64" w:rsidP="00675890">
            <w:pPr>
              <w:pStyle w:val="Default"/>
              <w:rPr>
                <w:rFonts w:eastAsia="Calibri"/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2F4DD938" w14:textId="73B65EE9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пункты 1, 2, 3, 4, 5, 6, 7, 8, 9, 10, 11, 12, 13, 14, 15, 16 приложения 5 к техническому регламенту;</w:t>
            </w:r>
          </w:p>
          <w:p w14:paraId="13A4C103" w14:textId="454E96B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12.1.012;</w:t>
            </w:r>
          </w:p>
          <w:p w14:paraId="4A46B11D" w14:textId="76BEE00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12.2.019;</w:t>
            </w:r>
          </w:p>
          <w:p w14:paraId="047F4543" w14:textId="0F3C6496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12.2.102;</w:t>
            </w:r>
          </w:p>
          <w:p w14:paraId="1AEB84BE" w14:textId="1F8945C2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12.2.120;</w:t>
            </w:r>
          </w:p>
          <w:p w14:paraId="07741207" w14:textId="60080131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33678;</w:t>
            </w:r>
          </w:p>
          <w:p w14:paraId="273C08F7" w14:textId="0E059B5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30748;</w:t>
            </w:r>
          </w:p>
          <w:p w14:paraId="43E14056" w14:textId="0668F82D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33679</w:t>
            </w:r>
          </w:p>
          <w:p w14:paraId="04059391" w14:textId="0C16550B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15077;</w:t>
            </w:r>
          </w:p>
          <w:p w14:paraId="4FC931DB" w14:textId="6E2BE935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СТБ 2216;</w:t>
            </w:r>
          </w:p>
          <w:p w14:paraId="259E8753" w14:textId="71CA70C0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10000;</w:t>
            </w:r>
          </w:p>
          <w:p w14:paraId="7E546D55" w14:textId="0312AF0A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32431;</w:t>
            </w:r>
          </w:p>
          <w:p w14:paraId="653A840E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33241;</w:t>
            </w:r>
          </w:p>
          <w:p w14:paraId="491B422C" w14:textId="4AA58D78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раздел 3 (кроме подпункта 3.4), раздел 4 ГОСТ 32774;</w:t>
            </w:r>
          </w:p>
          <w:p w14:paraId="57F1FF65" w14:textId="1D616582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lastRenderedPageBreak/>
              <w:t>ГОСТ ISO 12100;</w:t>
            </w:r>
          </w:p>
          <w:p w14:paraId="3C7FE300" w14:textId="75A6122D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27388;</w:t>
            </w:r>
          </w:p>
          <w:p w14:paraId="7F1447C2" w14:textId="0715664E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33107;</w:t>
            </w:r>
          </w:p>
          <w:p w14:paraId="5B027F5F" w14:textId="48925A9D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EN 1853;</w:t>
            </w:r>
          </w:p>
          <w:p w14:paraId="31AB059D" w14:textId="1ACA4BA8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19677;</w:t>
            </w:r>
          </w:p>
          <w:p w14:paraId="5DC53768" w14:textId="69A4AB3B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ИСО 4253;</w:t>
            </w:r>
          </w:p>
          <w:p w14:paraId="6D49D91D" w14:textId="2DA127D8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4252;</w:t>
            </w:r>
          </w:p>
          <w:p w14:paraId="1A825CCB" w14:textId="2CD5FB5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26322-1;</w:t>
            </w:r>
          </w:p>
          <w:p w14:paraId="28180303" w14:textId="3658CC12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26322-2;</w:t>
            </w:r>
          </w:p>
          <w:p w14:paraId="2851761B" w14:textId="5E75B63D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26336;</w:t>
            </w:r>
          </w:p>
          <w:p w14:paraId="64DD2AC2" w14:textId="4458D7B8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3776-1;</w:t>
            </w:r>
          </w:p>
          <w:p w14:paraId="1F589060" w14:textId="75841E36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3776-2;</w:t>
            </w:r>
          </w:p>
          <w:p w14:paraId="6887EA43" w14:textId="0D08C37A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3776-3;</w:t>
            </w:r>
          </w:p>
          <w:p w14:paraId="243FC8AF" w14:textId="4913B4DC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раздел 4 (кроме подпункта 4.3) ГОСТ 20062;</w:t>
            </w:r>
          </w:p>
          <w:p w14:paraId="74A9A3DB" w14:textId="06EF4130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№№ 10 (03), 13 (11), 14 (07), 16 (06), 39 (00), 43 (01), 58 (02), 71 (00), 73 (01), 86 (00), 89, 106 (00)</w:t>
            </w:r>
          </w:p>
        </w:tc>
      </w:tr>
      <w:tr w:rsidR="00E95F64" w:rsidRPr="00C903B0" w14:paraId="658B605E" w14:textId="77777777" w:rsidTr="00AA2F22">
        <w:trPr>
          <w:trHeight w:val="20"/>
        </w:trPr>
        <w:tc>
          <w:tcPr>
            <w:tcW w:w="430" w:type="dxa"/>
          </w:tcPr>
          <w:p w14:paraId="3CC588C2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011C3E84" w14:textId="29A42757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Тракторы специального назначения категорий Т4.1, Т4.2, Т4.3, С4.1</w:t>
            </w:r>
          </w:p>
        </w:tc>
        <w:tc>
          <w:tcPr>
            <w:tcW w:w="2929" w:type="dxa"/>
            <w:gridSpan w:val="3"/>
          </w:tcPr>
          <w:p w14:paraId="3396FEBC" w14:textId="3B067EDF" w:rsidR="00E95F64" w:rsidRPr="00C903B0" w:rsidRDefault="00E95F64" w:rsidP="00675890">
            <w:pPr>
              <w:pStyle w:val="Default"/>
              <w:rPr>
                <w:rFonts w:eastAsia="Calibri"/>
                <w:smallCaps/>
                <w:color w:val="auto"/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4F3A3813" w14:textId="13257439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10;</w:t>
            </w:r>
          </w:p>
          <w:p w14:paraId="1EE87B36" w14:textId="433D3258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21;</w:t>
            </w:r>
          </w:p>
          <w:p w14:paraId="1DC122CD" w14:textId="6C9E6192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22;</w:t>
            </w:r>
          </w:p>
          <w:p w14:paraId="13120FDC" w14:textId="31A57E84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23;</w:t>
            </w:r>
          </w:p>
          <w:p w14:paraId="34F35151" w14:textId="10DD7F2E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24;</w:t>
            </w:r>
          </w:p>
          <w:p w14:paraId="1C64D377" w14:textId="2649E25E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29;</w:t>
            </w:r>
          </w:p>
          <w:p w14:paraId="410C253A" w14:textId="22667243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8701 30;</w:t>
            </w:r>
          </w:p>
          <w:p w14:paraId="42B72F4A" w14:textId="06C466BE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color w:val="000000"/>
                <w:sz w:val="20"/>
                <w:szCs w:val="20"/>
              </w:rPr>
              <w:t>8701 91</w:t>
            </w:r>
            <w:r w:rsidRPr="00C903B0">
              <w:rPr>
                <w:sz w:val="20"/>
                <w:szCs w:val="20"/>
              </w:rPr>
              <w:t xml:space="preserve"> </w:t>
            </w:r>
            <w:r w:rsidRPr="00C903B0">
              <w:rPr>
                <w:color w:val="000000"/>
                <w:sz w:val="20"/>
                <w:szCs w:val="20"/>
              </w:rPr>
              <w:t>(кроме 8701 91 100 0)</w:t>
            </w:r>
            <w:r w:rsidRPr="00C903B0">
              <w:rPr>
                <w:sz w:val="20"/>
                <w:szCs w:val="20"/>
              </w:rPr>
              <w:t>;</w:t>
            </w:r>
            <w:r w:rsidRPr="00C903B0">
              <w:rPr>
                <w:color w:val="000000"/>
                <w:sz w:val="20"/>
                <w:szCs w:val="20"/>
              </w:rPr>
              <w:br/>
              <w:t>8701 92</w:t>
            </w:r>
            <w:r w:rsidRPr="00C903B0">
              <w:rPr>
                <w:sz w:val="20"/>
                <w:szCs w:val="20"/>
              </w:rPr>
              <w:t>;</w:t>
            </w:r>
            <w:r w:rsidRPr="00C903B0">
              <w:rPr>
                <w:color w:val="000000"/>
                <w:sz w:val="20"/>
                <w:szCs w:val="20"/>
              </w:rPr>
              <w:br/>
              <w:t>8701 93</w:t>
            </w:r>
            <w:r w:rsidRPr="00C903B0">
              <w:rPr>
                <w:sz w:val="20"/>
                <w:szCs w:val="20"/>
              </w:rPr>
              <w:t>;</w:t>
            </w:r>
            <w:r w:rsidRPr="00C903B0">
              <w:rPr>
                <w:color w:val="000000"/>
                <w:sz w:val="20"/>
                <w:szCs w:val="20"/>
              </w:rPr>
              <w:br/>
              <w:t>8701 94</w:t>
            </w:r>
            <w:r w:rsidRPr="00C903B0">
              <w:rPr>
                <w:sz w:val="20"/>
                <w:szCs w:val="20"/>
              </w:rPr>
              <w:t>;</w:t>
            </w:r>
            <w:r w:rsidRPr="00C903B0">
              <w:rPr>
                <w:color w:val="000000"/>
                <w:sz w:val="20"/>
                <w:szCs w:val="20"/>
              </w:rPr>
              <w:br/>
              <w:t>8701 95</w:t>
            </w:r>
          </w:p>
        </w:tc>
        <w:tc>
          <w:tcPr>
            <w:tcW w:w="2763" w:type="dxa"/>
            <w:gridSpan w:val="2"/>
          </w:tcPr>
          <w:p w14:paraId="089E09AF" w14:textId="25FB213C" w:rsidR="00E95F64" w:rsidRPr="00C903B0" w:rsidRDefault="00E95F64" w:rsidP="00675890">
            <w:pPr>
              <w:pStyle w:val="Default"/>
              <w:rPr>
                <w:rFonts w:eastAsia="Calibri"/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1C181A83" w14:textId="0424D57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пункты 1, 2, 3, 4, 5, 6, 7, 8, 9, 10, 11, 12, 13, 14, 15 приложения 5 к техническому регламенту;</w:t>
            </w:r>
          </w:p>
          <w:p w14:paraId="75BBF38A" w14:textId="6FA17FB5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12.1.012;</w:t>
            </w:r>
          </w:p>
          <w:p w14:paraId="482EED9F" w14:textId="759BD15E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12.2.019;</w:t>
            </w:r>
          </w:p>
          <w:p w14:paraId="1836B624" w14:textId="02B5D54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12.2.102;</w:t>
            </w:r>
          </w:p>
          <w:p w14:paraId="14C3AD68" w14:textId="0D8978E2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12.2.120;</w:t>
            </w:r>
          </w:p>
          <w:p w14:paraId="3D08BCE4" w14:textId="391AED25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33678;</w:t>
            </w:r>
          </w:p>
          <w:p w14:paraId="59086BB2" w14:textId="01A4DF52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30748;</w:t>
            </w:r>
          </w:p>
          <w:p w14:paraId="2D180EA7" w14:textId="1E4C3F0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33241;</w:t>
            </w:r>
          </w:p>
          <w:p w14:paraId="010D841A" w14:textId="68D8963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раздел 3 (кроме пункта 3.4), раздел 4 ГОСТ 32774;</w:t>
            </w:r>
          </w:p>
          <w:p w14:paraId="58072460" w14:textId="18128B9B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12100;</w:t>
            </w:r>
          </w:p>
          <w:p w14:paraId="024EE751" w14:textId="3ECE9486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27388;</w:t>
            </w:r>
          </w:p>
          <w:p w14:paraId="1624A0C3" w14:textId="33941180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lastRenderedPageBreak/>
              <w:t>ГОСТ 19677;</w:t>
            </w:r>
          </w:p>
          <w:p w14:paraId="52702FB8" w14:textId="03C84E40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ИСО 4253;</w:t>
            </w:r>
          </w:p>
          <w:p w14:paraId="366EAA78" w14:textId="23594C9B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4252;</w:t>
            </w:r>
          </w:p>
          <w:p w14:paraId="33DC9CE4" w14:textId="16A3A39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26322-1;</w:t>
            </w:r>
          </w:p>
          <w:p w14:paraId="1EC8B8EB" w14:textId="3393831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15077;</w:t>
            </w:r>
          </w:p>
          <w:p w14:paraId="3D18D5C8" w14:textId="4EBCD8C4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26336;</w:t>
            </w:r>
          </w:p>
          <w:p w14:paraId="3DD4B77D" w14:textId="48C5B8A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раздел 4 (кроме подпункта 4.3) ГОСТ 20062;</w:t>
            </w:r>
          </w:p>
          <w:p w14:paraId="31E627A3" w14:textId="3D38F4D6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№№ 10 (03), 43 (01), 71 (00), 86 (00), 106 (00)</w:t>
            </w:r>
          </w:p>
        </w:tc>
      </w:tr>
      <w:tr w:rsidR="00E95F64" w:rsidRPr="00C903B0" w14:paraId="4882457D" w14:textId="77777777" w:rsidTr="00AA2F22">
        <w:trPr>
          <w:trHeight w:val="20"/>
        </w:trPr>
        <w:tc>
          <w:tcPr>
            <w:tcW w:w="430" w:type="dxa"/>
          </w:tcPr>
          <w:p w14:paraId="49D6AFAD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4C1E5EDB" w14:textId="47CA087F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Прицепы категорий R для тракторов</w:t>
            </w:r>
          </w:p>
        </w:tc>
        <w:tc>
          <w:tcPr>
            <w:tcW w:w="2929" w:type="dxa"/>
            <w:gridSpan w:val="3"/>
          </w:tcPr>
          <w:p w14:paraId="4429DDB0" w14:textId="082204CE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63AF6322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8716 20;</w:t>
            </w:r>
          </w:p>
          <w:p w14:paraId="239803F9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8716 31;</w:t>
            </w:r>
          </w:p>
          <w:p w14:paraId="323CD9E6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8716 39;</w:t>
            </w:r>
          </w:p>
          <w:p w14:paraId="152A7285" w14:textId="21528550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8716 40</w:t>
            </w:r>
          </w:p>
        </w:tc>
        <w:tc>
          <w:tcPr>
            <w:tcW w:w="2763" w:type="dxa"/>
            <w:gridSpan w:val="2"/>
          </w:tcPr>
          <w:p w14:paraId="18781A08" w14:textId="72C418F8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38F726E0" w14:textId="00145DDA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пункты 8, 9, 10, 11, 13, 16 приложения 5 к техническому регламенту;</w:t>
            </w:r>
          </w:p>
          <w:p w14:paraId="153D7983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СТБ 2216;</w:t>
            </w:r>
          </w:p>
          <w:p w14:paraId="726B48A4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10000;</w:t>
            </w:r>
          </w:p>
          <w:p w14:paraId="18CEA24F" w14:textId="30D7ABDD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32431;</w:t>
            </w:r>
          </w:p>
          <w:p w14:paraId="5CE90D15" w14:textId="12E63B68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33241;</w:t>
            </w:r>
          </w:p>
          <w:p w14:paraId="7D7EE1F2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12100;</w:t>
            </w:r>
          </w:p>
          <w:p w14:paraId="07AF0B76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27388;</w:t>
            </w:r>
          </w:p>
          <w:p w14:paraId="6F698835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EN 1853;</w:t>
            </w:r>
          </w:p>
          <w:p w14:paraId="528B63D8" w14:textId="24692FFC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№№ 13 (11), 58 (02), 73 (01), 106 (00)</w:t>
            </w:r>
          </w:p>
        </w:tc>
      </w:tr>
      <w:tr w:rsidR="00E95F64" w:rsidRPr="00C903B0" w14:paraId="1FC08504" w14:textId="77777777" w:rsidTr="00AA2F22">
        <w:trPr>
          <w:trHeight w:val="20"/>
        </w:trPr>
        <w:tc>
          <w:tcPr>
            <w:tcW w:w="430" w:type="dxa"/>
          </w:tcPr>
          <w:p w14:paraId="2629CFB7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2D125535" w14:textId="3129ADE8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Механические тягово-сцепные устройства</w:t>
            </w:r>
          </w:p>
        </w:tc>
        <w:tc>
          <w:tcPr>
            <w:tcW w:w="2929" w:type="dxa"/>
            <w:gridSpan w:val="3"/>
          </w:tcPr>
          <w:p w14:paraId="335B8ECC" w14:textId="75026137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 xml:space="preserve">Сертификация 1с, 2с, 3с, 4с </w:t>
            </w:r>
          </w:p>
        </w:tc>
        <w:tc>
          <w:tcPr>
            <w:tcW w:w="1739" w:type="dxa"/>
            <w:gridSpan w:val="2"/>
          </w:tcPr>
          <w:p w14:paraId="3CD9F645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8708;</w:t>
            </w:r>
          </w:p>
          <w:p w14:paraId="5A81F8F5" w14:textId="40F2DB0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8716</w:t>
            </w:r>
          </w:p>
        </w:tc>
        <w:tc>
          <w:tcPr>
            <w:tcW w:w="2763" w:type="dxa"/>
            <w:gridSpan w:val="2"/>
          </w:tcPr>
          <w:p w14:paraId="4738A878" w14:textId="57ABA68B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63A3D8C9" w14:textId="4CC8456B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раздел 3 (кроме подпункта 3.4), раздел 4 ГОСТ 32774</w:t>
            </w:r>
          </w:p>
        </w:tc>
      </w:tr>
      <w:tr w:rsidR="00E95F64" w:rsidRPr="00C903B0" w14:paraId="69095CAB" w14:textId="77777777" w:rsidTr="00AA2F22">
        <w:trPr>
          <w:trHeight w:val="20"/>
        </w:trPr>
        <w:tc>
          <w:tcPr>
            <w:tcW w:w="430" w:type="dxa"/>
          </w:tcPr>
          <w:p w14:paraId="61F58F44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2486032A" w14:textId="326D9668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Устройства звуковой сигнализации</w:t>
            </w:r>
          </w:p>
        </w:tc>
        <w:tc>
          <w:tcPr>
            <w:tcW w:w="2929" w:type="dxa"/>
            <w:gridSpan w:val="3"/>
          </w:tcPr>
          <w:p w14:paraId="44342578" w14:textId="2386CC60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1F8E43D0" w14:textId="0577B854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2FCC4686" w14:textId="614FDF01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4ABA52DA" w14:textId="35EE8E6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28 (00)</w:t>
            </w:r>
          </w:p>
        </w:tc>
      </w:tr>
      <w:tr w:rsidR="00E95F64" w:rsidRPr="00C903B0" w14:paraId="476B3036" w14:textId="77777777" w:rsidTr="00AA2F22">
        <w:trPr>
          <w:trHeight w:val="20"/>
        </w:trPr>
        <w:tc>
          <w:tcPr>
            <w:tcW w:w="430" w:type="dxa"/>
          </w:tcPr>
          <w:p w14:paraId="0D06FF31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6078BD1C" w14:textId="2CC37FE9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Стекла</w:t>
            </w:r>
          </w:p>
        </w:tc>
        <w:tc>
          <w:tcPr>
            <w:tcW w:w="2929" w:type="dxa"/>
            <w:gridSpan w:val="3"/>
          </w:tcPr>
          <w:p w14:paraId="12FBD1DD" w14:textId="525D35A5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7496AEA1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3926;</w:t>
            </w:r>
          </w:p>
          <w:p w14:paraId="2005C3CB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7007;</w:t>
            </w:r>
          </w:p>
          <w:p w14:paraId="61AEB3F8" w14:textId="15F9538D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8708</w:t>
            </w:r>
          </w:p>
        </w:tc>
        <w:tc>
          <w:tcPr>
            <w:tcW w:w="2763" w:type="dxa"/>
            <w:gridSpan w:val="2"/>
          </w:tcPr>
          <w:p w14:paraId="063B2323" w14:textId="7D5F0B97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25BFBABA" w14:textId="1FB519B4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43 (01)</w:t>
            </w:r>
          </w:p>
        </w:tc>
      </w:tr>
      <w:tr w:rsidR="00E95F64" w:rsidRPr="00C903B0" w14:paraId="26F206B4" w14:textId="77777777" w:rsidTr="00AA2F22">
        <w:trPr>
          <w:trHeight w:val="20"/>
        </w:trPr>
        <w:tc>
          <w:tcPr>
            <w:tcW w:w="430" w:type="dxa"/>
          </w:tcPr>
          <w:p w14:paraId="307016F2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572D1D40" w14:textId="4DE1AEA4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Светоотражающие приспособления</w:t>
            </w:r>
          </w:p>
        </w:tc>
        <w:tc>
          <w:tcPr>
            <w:tcW w:w="2929" w:type="dxa"/>
            <w:gridSpan w:val="3"/>
          </w:tcPr>
          <w:p w14:paraId="78C80A32" w14:textId="49650277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67B105C1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8512;</w:t>
            </w:r>
          </w:p>
          <w:p w14:paraId="2D3C1A39" w14:textId="3A4D1F3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8708</w:t>
            </w:r>
          </w:p>
        </w:tc>
        <w:tc>
          <w:tcPr>
            <w:tcW w:w="2763" w:type="dxa"/>
            <w:gridSpan w:val="2"/>
          </w:tcPr>
          <w:p w14:paraId="75C6D27F" w14:textId="32187F0A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67865183" w14:textId="2F932169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3 (02)</w:t>
            </w:r>
          </w:p>
        </w:tc>
      </w:tr>
      <w:tr w:rsidR="00E95F64" w:rsidRPr="00C903B0" w14:paraId="6A643F12" w14:textId="77777777" w:rsidTr="00AA2F22">
        <w:trPr>
          <w:trHeight w:val="20"/>
        </w:trPr>
        <w:tc>
          <w:tcPr>
            <w:tcW w:w="430" w:type="dxa"/>
          </w:tcPr>
          <w:p w14:paraId="40D2C251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707579BC" w14:textId="15F03902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Габаритные огни и сигналы торможения</w:t>
            </w:r>
          </w:p>
        </w:tc>
        <w:tc>
          <w:tcPr>
            <w:tcW w:w="2929" w:type="dxa"/>
            <w:gridSpan w:val="3"/>
          </w:tcPr>
          <w:p w14:paraId="65CC191B" w14:textId="4209F3EB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61EC0BBB" w14:textId="04D7885B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378AE67E" w14:textId="111A789D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66B93647" w14:textId="726DEE9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7 (02)</w:t>
            </w:r>
          </w:p>
        </w:tc>
      </w:tr>
      <w:tr w:rsidR="00E95F64" w:rsidRPr="00C903B0" w14:paraId="73899102" w14:textId="77777777" w:rsidTr="00AA2F22">
        <w:trPr>
          <w:trHeight w:val="20"/>
        </w:trPr>
        <w:tc>
          <w:tcPr>
            <w:tcW w:w="430" w:type="dxa"/>
          </w:tcPr>
          <w:p w14:paraId="212AE3D6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05735686" w14:textId="5155C2CB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Указатели поворота</w:t>
            </w:r>
          </w:p>
        </w:tc>
        <w:tc>
          <w:tcPr>
            <w:tcW w:w="2929" w:type="dxa"/>
            <w:gridSpan w:val="3"/>
          </w:tcPr>
          <w:p w14:paraId="34CAF4A0" w14:textId="56E0AD1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69175C77" w14:textId="1AA302FA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40431FDD" w14:textId="385A48D2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6A2A4AEF" w14:textId="2D5C2A69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6 (01)</w:t>
            </w:r>
          </w:p>
        </w:tc>
      </w:tr>
      <w:tr w:rsidR="00E95F64" w:rsidRPr="00C903B0" w14:paraId="314E4420" w14:textId="77777777" w:rsidTr="00AA2F22">
        <w:trPr>
          <w:trHeight w:val="20"/>
        </w:trPr>
        <w:tc>
          <w:tcPr>
            <w:tcW w:w="430" w:type="dxa"/>
          </w:tcPr>
          <w:p w14:paraId="6312FA05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6A0E8E6B" w14:textId="2F0687C2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Приспособления для освещения заднего номерного знака</w:t>
            </w:r>
          </w:p>
        </w:tc>
        <w:tc>
          <w:tcPr>
            <w:tcW w:w="2929" w:type="dxa"/>
            <w:gridSpan w:val="3"/>
          </w:tcPr>
          <w:p w14:paraId="4B7AA1B2" w14:textId="6EA5E078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3A9A090C" w14:textId="66AD563A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4259F3F7" w14:textId="46D2B913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0FF12612" w14:textId="5D3390A4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4 (00)</w:t>
            </w:r>
          </w:p>
        </w:tc>
      </w:tr>
      <w:tr w:rsidR="00E95F64" w:rsidRPr="00C903B0" w14:paraId="1E46BCB5" w14:textId="77777777" w:rsidTr="00AA2F22">
        <w:trPr>
          <w:trHeight w:val="20"/>
        </w:trPr>
        <w:tc>
          <w:tcPr>
            <w:tcW w:w="430" w:type="dxa"/>
          </w:tcPr>
          <w:p w14:paraId="169AE45F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4F37E122" w14:textId="5EEC4F82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Фары дальнего и ближнего света</w:t>
            </w:r>
          </w:p>
        </w:tc>
        <w:tc>
          <w:tcPr>
            <w:tcW w:w="2929" w:type="dxa"/>
            <w:gridSpan w:val="3"/>
          </w:tcPr>
          <w:p w14:paraId="2DC4C047" w14:textId="682B4A86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70111EFC" w14:textId="4637EFFD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5BDE966B" w14:textId="0F068AC8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053D5DDE" w14:textId="324BB0EC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№№ 1, 8, 20 (03), 98 (00), 112 (01), 113 (01)</w:t>
            </w:r>
          </w:p>
        </w:tc>
      </w:tr>
      <w:tr w:rsidR="00E95F64" w:rsidRPr="00C903B0" w14:paraId="2982652B" w14:textId="77777777" w:rsidTr="00AA2F22">
        <w:trPr>
          <w:trHeight w:val="20"/>
        </w:trPr>
        <w:tc>
          <w:tcPr>
            <w:tcW w:w="430" w:type="dxa"/>
          </w:tcPr>
          <w:p w14:paraId="68E7C37B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1E433DDF" w14:textId="1A234628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 xml:space="preserve">Противотуманные фары </w:t>
            </w:r>
          </w:p>
        </w:tc>
        <w:tc>
          <w:tcPr>
            <w:tcW w:w="2929" w:type="dxa"/>
            <w:gridSpan w:val="3"/>
          </w:tcPr>
          <w:p w14:paraId="14A954FA" w14:textId="1791DA7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3F2DC0CE" w14:textId="5A03819E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594A6B56" w14:textId="72C38B6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1704AD8B" w14:textId="6B0F250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19 (04)</w:t>
            </w:r>
          </w:p>
        </w:tc>
      </w:tr>
      <w:tr w:rsidR="00E95F64" w:rsidRPr="00C903B0" w14:paraId="24F2888D" w14:textId="77777777" w:rsidTr="00AA2F22">
        <w:trPr>
          <w:trHeight w:val="20"/>
        </w:trPr>
        <w:tc>
          <w:tcPr>
            <w:tcW w:w="430" w:type="dxa"/>
          </w:tcPr>
          <w:p w14:paraId="34610D07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0A3D829D" w14:textId="6727398D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Задние противотуманные огни</w:t>
            </w:r>
          </w:p>
        </w:tc>
        <w:tc>
          <w:tcPr>
            <w:tcW w:w="2929" w:type="dxa"/>
            <w:gridSpan w:val="3"/>
          </w:tcPr>
          <w:p w14:paraId="74C875EE" w14:textId="45B8DAE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496134CE" w14:textId="7C8CA1B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31339ABA" w14:textId="11288815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23C3ADE2" w14:textId="225E9AF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38 (00)</w:t>
            </w:r>
          </w:p>
        </w:tc>
      </w:tr>
      <w:tr w:rsidR="00E95F64" w:rsidRPr="00C903B0" w14:paraId="0A77B81D" w14:textId="77777777" w:rsidTr="00AA2F22">
        <w:trPr>
          <w:trHeight w:val="20"/>
        </w:trPr>
        <w:tc>
          <w:tcPr>
            <w:tcW w:w="430" w:type="dxa"/>
          </w:tcPr>
          <w:p w14:paraId="3C34DD85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53230FBB" w14:textId="7E7B5C63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Фонари заднего хода</w:t>
            </w:r>
          </w:p>
        </w:tc>
        <w:tc>
          <w:tcPr>
            <w:tcW w:w="2929" w:type="dxa"/>
            <w:gridSpan w:val="3"/>
          </w:tcPr>
          <w:p w14:paraId="031F5FAA" w14:textId="3C6ACD90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65A5B15B" w14:textId="34C668E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2091DD89" w14:textId="17B6B6C4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16EC8359" w14:textId="076DC301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23 (00)</w:t>
            </w:r>
          </w:p>
        </w:tc>
      </w:tr>
      <w:tr w:rsidR="00E95F64" w:rsidRPr="00C903B0" w14:paraId="17C9ECE4" w14:textId="77777777" w:rsidTr="00AA2F22">
        <w:trPr>
          <w:trHeight w:val="20"/>
        </w:trPr>
        <w:tc>
          <w:tcPr>
            <w:tcW w:w="430" w:type="dxa"/>
          </w:tcPr>
          <w:p w14:paraId="7C5A6BD5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33E7CEEE" w14:textId="58485613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Стояночные огни</w:t>
            </w:r>
          </w:p>
        </w:tc>
        <w:tc>
          <w:tcPr>
            <w:tcW w:w="2929" w:type="dxa"/>
            <w:gridSpan w:val="3"/>
          </w:tcPr>
          <w:p w14:paraId="5EFA4060" w14:textId="58294F5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41847A64" w14:textId="5C9939D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8512</w:t>
            </w:r>
          </w:p>
        </w:tc>
        <w:tc>
          <w:tcPr>
            <w:tcW w:w="2763" w:type="dxa"/>
            <w:gridSpan w:val="2"/>
          </w:tcPr>
          <w:p w14:paraId="12582E2A" w14:textId="09A644B9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5BEFC0F2" w14:textId="2332602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77 (00)</w:t>
            </w:r>
          </w:p>
        </w:tc>
      </w:tr>
      <w:tr w:rsidR="00E95F64" w:rsidRPr="00C903B0" w14:paraId="42984A1B" w14:textId="77777777" w:rsidTr="00AA2F22">
        <w:trPr>
          <w:trHeight w:val="20"/>
        </w:trPr>
        <w:tc>
          <w:tcPr>
            <w:tcW w:w="430" w:type="dxa"/>
          </w:tcPr>
          <w:p w14:paraId="58F3342B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052535FC" w14:textId="603B74FD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Шины</w:t>
            </w:r>
          </w:p>
        </w:tc>
        <w:tc>
          <w:tcPr>
            <w:tcW w:w="2929" w:type="dxa"/>
            <w:gridSpan w:val="3"/>
          </w:tcPr>
          <w:p w14:paraId="7F94A849" w14:textId="7871E970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0508EB04" w14:textId="0BC59355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4011</w:t>
            </w:r>
          </w:p>
        </w:tc>
        <w:tc>
          <w:tcPr>
            <w:tcW w:w="2763" w:type="dxa"/>
            <w:gridSpan w:val="2"/>
          </w:tcPr>
          <w:p w14:paraId="422C9A8C" w14:textId="58503572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4431B923" w14:textId="2DADA3B5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106 (00)</w:t>
            </w:r>
          </w:p>
        </w:tc>
      </w:tr>
      <w:tr w:rsidR="00E95F64" w:rsidRPr="00C903B0" w14:paraId="5832EC2F" w14:textId="77777777" w:rsidTr="00AA2F22">
        <w:trPr>
          <w:trHeight w:val="20"/>
        </w:trPr>
        <w:tc>
          <w:tcPr>
            <w:tcW w:w="430" w:type="dxa"/>
          </w:tcPr>
          <w:p w14:paraId="305C1376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57635E66" w14:textId="64ECE310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Двигатели</w:t>
            </w:r>
          </w:p>
        </w:tc>
        <w:tc>
          <w:tcPr>
            <w:tcW w:w="2929" w:type="dxa"/>
            <w:gridSpan w:val="3"/>
          </w:tcPr>
          <w:p w14:paraId="1A29424D" w14:textId="0ADF1EB3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50755475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8407;</w:t>
            </w:r>
          </w:p>
          <w:p w14:paraId="3BE1563F" w14:textId="771E2E3C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8408</w:t>
            </w:r>
          </w:p>
        </w:tc>
        <w:tc>
          <w:tcPr>
            <w:tcW w:w="2763" w:type="dxa"/>
            <w:gridSpan w:val="2"/>
          </w:tcPr>
          <w:p w14:paraId="4EB6734C" w14:textId="515693CE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1BC8B3DC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пункт 14 приложения 5 к техническому регламенту,</w:t>
            </w:r>
            <w:r w:rsidRPr="00C903B0">
              <w:rPr>
                <w:sz w:val="20"/>
                <w:szCs w:val="20"/>
              </w:rPr>
              <w:br/>
              <w:t>ГОСТ 17.2.2.02,</w:t>
            </w:r>
          </w:p>
          <w:p w14:paraId="4871FE3B" w14:textId="06EA291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96 (02)</w:t>
            </w:r>
          </w:p>
        </w:tc>
      </w:tr>
      <w:tr w:rsidR="00E95F64" w:rsidRPr="00C903B0" w14:paraId="5D129648" w14:textId="77777777" w:rsidTr="00AA2F22">
        <w:trPr>
          <w:trHeight w:val="20"/>
        </w:trPr>
        <w:tc>
          <w:tcPr>
            <w:tcW w:w="430" w:type="dxa"/>
          </w:tcPr>
          <w:p w14:paraId="4D6AF301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1AF95F08" w14:textId="43CD294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Сиденье оператора</w:t>
            </w:r>
          </w:p>
        </w:tc>
        <w:tc>
          <w:tcPr>
            <w:tcW w:w="2929" w:type="dxa"/>
            <w:gridSpan w:val="3"/>
          </w:tcPr>
          <w:p w14:paraId="6BBF7E6F" w14:textId="0158E81F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2C6261EF" w14:textId="7868487E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9401</w:t>
            </w:r>
          </w:p>
        </w:tc>
        <w:tc>
          <w:tcPr>
            <w:tcW w:w="2763" w:type="dxa"/>
            <w:gridSpan w:val="2"/>
          </w:tcPr>
          <w:p w14:paraId="5553E02B" w14:textId="629E85FA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0DCBC35E" w14:textId="5C16B844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раздел 4 (кроме подпункта 4.3)</w:t>
            </w:r>
            <w:r w:rsidRPr="00C903B0">
              <w:rPr>
                <w:sz w:val="20"/>
                <w:szCs w:val="20"/>
              </w:rPr>
              <w:br/>
              <w:t>ГОСТ 20062</w:t>
            </w:r>
          </w:p>
        </w:tc>
      </w:tr>
      <w:tr w:rsidR="00E95F64" w:rsidRPr="00C903B0" w14:paraId="77002632" w14:textId="77777777" w:rsidTr="00AA2F22">
        <w:trPr>
          <w:trHeight w:val="20"/>
        </w:trPr>
        <w:tc>
          <w:tcPr>
            <w:tcW w:w="430" w:type="dxa"/>
          </w:tcPr>
          <w:p w14:paraId="0D8D4589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7FB14C8B" w14:textId="67E794C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Устройства ограничения скорости</w:t>
            </w:r>
          </w:p>
        </w:tc>
        <w:tc>
          <w:tcPr>
            <w:tcW w:w="2929" w:type="dxa"/>
            <w:gridSpan w:val="3"/>
          </w:tcPr>
          <w:p w14:paraId="4FD2698B" w14:textId="0519B766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515F00A3" w14:textId="54ED3376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8409;</w:t>
            </w:r>
          </w:p>
          <w:p w14:paraId="2ADC16D3" w14:textId="103F292C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8479;</w:t>
            </w:r>
          </w:p>
          <w:p w14:paraId="621B2F69" w14:textId="13039845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8511;</w:t>
            </w:r>
          </w:p>
          <w:p w14:paraId="0BF555BA" w14:textId="24D007F4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8537;</w:t>
            </w:r>
          </w:p>
          <w:p w14:paraId="5627D116" w14:textId="6BB0D90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8708</w:t>
            </w:r>
          </w:p>
        </w:tc>
        <w:tc>
          <w:tcPr>
            <w:tcW w:w="2763" w:type="dxa"/>
            <w:gridSpan w:val="2"/>
          </w:tcPr>
          <w:p w14:paraId="508D1FCB" w14:textId="7D4F0665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510990AD" w14:textId="5637EF9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89</w:t>
            </w:r>
          </w:p>
        </w:tc>
      </w:tr>
      <w:tr w:rsidR="00E95F64" w:rsidRPr="00C903B0" w14:paraId="560C422E" w14:textId="77777777" w:rsidTr="00AA2F22">
        <w:trPr>
          <w:trHeight w:val="20"/>
        </w:trPr>
        <w:tc>
          <w:tcPr>
            <w:tcW w:w="430" w:type="dxa"/>
          </w:tcPr>
          <w:p w14:paraId="62D41252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7CCFAF59" w14:textId="74B0473C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Спидометры</w:t>
            </w:r>
          </w:p>
        </w:tc>
        <w:tc>
          <w:tcPr>
            <w:tcW w:w="2929" w:type="dxa"/>
            <w:gridSpan w:val="3"/>
          </w:tcPr>
          <w:p w14:paraId="4686E830" w14:textId="1AFC015E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408640D8" w14:textId="0289A8B9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9029</w:t>
            </w:r>
          </w:p>
        </w:tc>
        <w:tc>
          <w:tcPr>
            <w:tcW w:w="2763" w:type="dxa"/>
            <w:gridSpan w:val="2"/>
          </w:tcPr>
          <w:p w14:paraId="79727C47" w14:textId="66C3F92B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38169985" w14:textId="135FD7FC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39 (00)</w:t>
            </w:r>
          </w:p>
        </w:tc>
      </w:tr>
      <w:tr w:rsidR="00E95F64" w:rsidRPr="00C903B0" w14:paraId="0256931D" w14:textId="77777777" w:rsidTr="00AA2F22">
        <w:trPr>
          <w:trHeight w:val="20"/>
        </w:trPr>
        <w:tc>
          <w:tcPr>
            <w:tcW w:w="430" w:type="dxa"/>
          </w:tcPr>
          <w:p w14:paraId="28DEC8B7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05C6CA22" w14:textId="0121749A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Зеркала заднего вида</w:t>
            </w:r>
          </w:p>
        </w:tc>
        <w:tc>
          <w:tcPr>
            <w:tcW w:w="2929" w:type="dxa"/>
            <w:gridSpan w:val="3"/>
          </w:tcPr>
          <w:p w14:paraId="36452FED" w14:textId="1A6B301A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174C6C12" w14:textId="4F2580DB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7009</w:t>
            </w:r>
          </w:p>
        </w:tc>
        <w:tc>
          <w:tcPr>
            <w:tcW w:w="2763" w:type="dxa"/>
            <w:gridSpan w:val="2"/>
          </w:tcPr>
          <w:p w14:paraId="69DAA143" w14:textId="1F0009A9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0369866C" w14:textId="146126B3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46 (02)</w:t>
            </w:r>
          </w:p>
        </w:tc>
      </w:tr>
      <w:tr w:rsidR="00E95F64" w:rsidRPr="00C903B0" w14:paraId="0FB88026" w14:textId="77777777" w:rsidTr="00AA2F22">
        <w:trPr>
          <w:trHeight w:val="20"/>
        </w:trPr>
        <w:tc>
          <w:tcPr>
            <w:tcW w:w="430" w:type="dxa"/>
          </w:tcPr>
          <w:p w14:paraId="229153C6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3C478CED" w14:textId="2CD66EFF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Ремни безопасности</w:t>
            </w:r>
          </w:p>
        </w:tc>
        <w:tc>
          <w:tcPr>
            <w:tcW w:w="2929" w:type="dxa"/>
            <w:gridSpan w:val="3"/>
          </w:tcPr>
          <w:p w14:paraId="1FF62A34" w14:textId="6E3F3411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41BDD905" w14:textId="650B0A2F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8708</w:t>
            </w:r>
          </w:p>
        </w:tc>
        <w:tc>
          <w:tcPr>
            <w:tcW w:w="2763" w:type="dxa"/>
            <w:gridSpan w:val="2"/>
          </w:tcPr>
          <w:p w14:paraId="2B3B5D46" w14:textId="56D012AE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1F7612B6" w14:textId="5D36B552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 16 (06)</w:t>
            </w:r>
          </w:p>
        </w:tc>
      </w:tr>
      <w:tr w:rsidR="00E95F64" w:rsidRPr="00C903B0" w14:paraId="32154BED" w14:textId="77777777" w:rsidTr="00AA2F22">
        <w:trPr>
          <w:trHeight w:val="20"/>
        </w:trPr>
        <w:tc>
          <w:tcPr>
            <w:tcW w:w="430" w:type="dxa"/>
          </w:tcPr>
          <w:p w14:paraId="4DE4296C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4515EE86" w14:textId="536F6E04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Кабины</w:t>
            </w:r>
          </w:p>
        </w:tc>
        <w:tc>
          <w:tcPr>
            <w:tcW w:w="2929" w:type="dxa"/>
            <w:gridSpan w:val="3"/>
          </w:tcPr>
          <w:p w14:paraId="756C5FCC" w14:textId="7E9B5713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5C899EC9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8707;</w:t>
            </w:r>
          </w:p>
          <w:p w14:paraId="59A3FC22" w14:textId="260AFD41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8708</w:t>
            </w:r>
          </w:p>
        </w:tc>
        <w:tc>
          <w:tcPr>
            <w:tcW w:w="2763" w:type="dxa"/>
            <w:gridSpan w:val="2"/>
          </w:tcPr>
          <w:p w14:paraId="030C9B44" w14:textId="6CAD53B9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ТР ТС 031/2012</w:t>
            </w:r>
          </w:p>
        </w:tc>
        <w:tc>
          <w:tcPr>
            <w:tcW w:w="3323" w:type="dxa"/>
          </w:tcPr>
          <w:p w14:paraId="6C8B5747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пункт 3 приложения 5 к техническому регламенту,</w:t>
            </w:r>
          </w:p>
          <w:p w14:paraId="15AD3D4C" w14:textId="58E00449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ГОСТ ISO 27850,</w:t>
            </w:r>
            <w:r w:rsidRPr="00C903B0">
              <w:rPr>
                <w:sz w:val="20"/>
                <w:szCs w:val="20"/>
              </w:rPr>
              <w:br/>
              <w:t>ГОСТ ISO 3463,</w:t>
            </w:r>
            <w:r w:rsidRPr="00C903B0">
              <w:rPr>
                <w:sz w:val="20"/>
                <w:szCs w:val="20"/>
              </w:rPr>
              <w:br/>
              <w:t>ГОСТ ISO 5700,</w:t>
            </w:r>
            <w:r w:rsidRPr="00C903B0">
              <w:rPr>
                <w:sz w:val="20"/>
                <w:szCs w:val="20"/>
              </w:rPr>
              <w:br/>
              <w:t>ГОСТ ISO 8084</w:t>
            </w:r>
          </w:p>
        </w:tc>
      </w:tr>
      <w:tr w:rsidR="00E95F64" w:rsidRPr="00C903B0" w14:paraId="7C9D586E" w14:textId="77777777" w:rsidTr="00AA2F22">
        <w:trPr>
          <w:trHeight w:val="20"/>
        </w:trPr>
        <w:tc>
          <w:tcPr>
            <w:tcW w:w="430" w:type="dxa"/>
          </w:tcPr>
          <w:p w14:paraId="1B48901A" w14:textId="77777777" w:rsidR="00E95F64" w:rsidRPr="00C903B0" w:rsidRDefault="00E95F64" w:rsidP="00675890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49CCF762" w14:textId="31FA22BE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 xml:space="preserve">Оборудование для питания двигателя газообразным топливом: сжиженным нефтяным газом (СНГ): газовый баллон; 80-процентный </w:t>
            </w:r>
            <w:r w:rsidRPr="00C903B0">
              <w:rPr>
                <w:sz w:val="20"/>
                <w:szCs w:val="20"/>
              </w:rPr>
              <w:lastRenderedPageBreak/>
              <w:t xml:space="preserve">стопорный клапан; указатель уровня; предохранительный клапан; дистанционно регулируемый рабочий клапан с ограничительным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C903B0">
              <w:rPr>
                <w:sz w:val="20"/>
                <w:szCs w:val="20"/>
              </w:rPr>
              <w:t>газонагнетатель</w:t>
            </w:r>
            <w:proofErr w:type="spellEnd"/>
            <w:r w:rsidRPr="00C903B0">
              <w:rPr>
                <w:sz w:val="20"/>
                <w:szCs w:val="20"/>
              </w:rPr>
              <w:t xml:space="preserve"> или </w:t>
            </w:r>
            <w:proofErr w:type="spellStart"/>
            <w:r w:rsidRPr="00C903B0">
              <w:rPr>
                <w:sz w:val="20"/>
                <w:szCs w:val="20"/>
              </w:rPr>
              <w:t>газосмеситель</w:t>
            </w:r>
            <w:proofErr w:type="spellEnd"/>
            <w:r w:rsidRPr="00C903B0">
              <w:rPr>
                <w:sz w:val="20"/>
                <w:szCs w:val="20"/>
              </w:rPr>
              <w:t>; электронный блок управления; ограничитель давления; обратный клапан; предохранительный клапан газопровода; 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переключения на различные виды топлива; топливопроводы; компримированным природным газом (КПГ): баллоны; ручной вентиль; автоматический клапан; предохранительное устройство; ограничительное устройство; контрольный клапан или обратный клапан; редукционный клапан; предохранительный ограничитель давления (срабатывающий при определенной температуре); предохранительный ограничитель давления (срабатывающий при определенном давлении); соединительный патрубок подачи резервного топлива; система переключения на различные виды топлива; гибкий топливопровод- шланги; фильтр КПГ; регулятор давления; датчик давления и температуры; заправочный блок или узел; регулятор подачи газа и газовоздушный смеситель или инжектор</w:t>
            </w:r>
          </w:p>
        </w:tc>
        <w:tc>
          <w:tcPr>
            <w:tcW w:w="2929" w:type="dxa"/>
            <w:gridSpan w:val="3"/>
          </w:tcPr>
          <w:p w14:paraId="573B3E72" w14:textId="165258DA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lastRenderedPageBreak/>
              <w:t>Сертификация 1с, 2с, 3с, 4с</w:t>
            </w:r>
          </w:p>
        </w:tc>
        <w:tc>
          <w:tcPr>
            <w:tcW w:w="1739" w:type="dxa"/>
            <w:gridSpan w:val="2"/>
          </w:tcPr>
          <w:p w14:paraId="6D508574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3917;</w:t>
            </w:r>
          </w:p>
          <w:p w14:paraId="32248151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3926;</w:t>
            </w:r>
          </w:p>
          <w:p w14:paraId="7398AE5B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4009;</w:t>
            </w:r>
          </w:p>
          <w:p w14:paraId="4743CF7B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lastRenderedPageBreak/>
              <w:t>7304;</w:t>
            </w:r>
          </w:p>
          <w:p w14:paraId="29B06B1C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7307;</w:t>
            </w:r>
          </w:p>
          <w:p w14:paraId="5BE9F9D7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7311;</w:t>
            </w:r>
          </w:p>
          <w:p w14:paraId="0404D86C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8409;</w:t>
            </w:r>
          </w:p>
          <w:p w14:paraId="62A02780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8414;</w:t>
            </w:r>
          </w:p>
          <w:p w14:paraId="06DCF0A7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8419;</w:t>
            </w:r>
          </w:p>
          <w:p w14:paraId="4651C042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8481;</w:t>
            </w:r>
          </w:p>
          <w:p w14:paraId="5A8113B7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8536;</w:t>
            </w:r>
          </w:p>
          <w:p w14:paraId="5FEDFE2F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8537;</w:t>
            </w:r>
          </w:p>
          <w:p w14:paraId="0A4A9FE5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8708;</w:t>
            </w:r>
          </w:p>
          <w:p w14:paraId="7E2F9FAD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9026;</w:t>
            </w:r>
          </w:p>
          <w:p w14:paraId="570B5D11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9031;</w:t>
            </w:r>
          </w:p>
          <w:p w14:paraId="16D77F12" w14:textId="76429AB8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9032</w:t>
            </w:r>
          </w:p>
        </w:tc>
        <w:tc>
          <w:tcPr>
            <w:tcW w:w="2763" w:type="dxa"/>
            <w:gridSpan w:val="2"/>
          </w:tcPr>
          <w:p w14:paraId="64329F57" w14:textId="789EC6DA" w:rsidR="00E95F64" w:rsidRPr="00C903B0" w:rsidRDefault="00E95F64" w:rsidP="00675890">
            <w:pPr>
              <w:pStyle w:val="Default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lastRenderedPageBreak/>
              <w:t>ТР ТС 031/2012</w:t>
            </w:r>
          </w:p>
        </w:tc>
        <w:tc>
          <w:tcPr>
            <w:tcW w:w="3323" w:type="dxa"/>
          </w:tcPr>
          <w:p w14:paraId="00EB9D23" w14:textId="77777777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пункт 15 приложения 5 к техническому регламенту,</w:t>
            </w:r>
          </w:p>
          <w:p w14:paraId="0517C997" w14:textId="7DBAC384" w:rsidR="00E95F64" w:rsidRPr="00C903B0" w:rsidRDefault="00E95F64" w:rsidP="0067589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C903B0">
              <w:rPr>
                <w:sz w:val="20"/>
                <w:szCs w:val="20"/>
              </w:rPr>
              <w:t>Правила ООН №№ 67 (01), 110 (00)</w:t>
            </w:r>
          </w:p>
        </w:tc>
      </w:tr>
    </w:tbl>
    <w:p w14:paraId="4E8535E7" w14:textId="5D67F55D" w:rsidR="00B84CD9" w:rsidRPr="00C903B0" w:rsidRDefault="00B84CD9" w:rsidP="00675890">
      <w:pPr>
        <w:ind w:right="22" w:firstLine="284"/>
        <w:contextualSpacing/>
        <w:jc w:val="both"/>
        <w:rPr>
          <w:color w:val="0000FF"/>
          <w:sz w:val="20"/>
          <w:szCs w:val="20"/>
        </w:rPr>
      </w:pPr>
      <w:r w:rsidRPr="00C903B0">
        <w:rPr>
          <w:sz w:val="20"/>
          <w:szCs w:val="20"/>
        </w:rPr>
        <w:lastRenderedPageBreak/>
        <w:t xml:space="preserve">1. Область аккредитации представляется ОС по разделам: </w:t>
      </w:r>
      <w:r w:rsidRPr="00C903B0">
        <w:rPr>
          <w:color w:val="0000FF"/>
          <w:sz w:val="20"/>
          <w:szCs w:val="20"/>
        </w:rPr>
        <w:t xml:space="preserve">в 1-й раздел включаются виды продукции, формой подтверждения соответствия которых является «сертификация» и «сертификация или  (по выбору заявителя)», во 2-й раздел включаются виды продукции, формой подтверждения соответствия которых является  по требованиям ТР  ЕАЭС, а также по требованиям национального законодательства; </w:t>
      </w:r>
    </w:p>
    <w:p w14:paraId="6771BE3A" w14:textId="77777777" w:rsidR="00B84CD9" w:rsidRPr="00C903B0" w:rsidRDefault="00B84CD9" w:rsidP="00675890">
      <w:pPr>
        <w:ind w:right="22" w:firstLine="284"/>
        <w:contextualSpacing/>
        <w:jc w:val="both"/>
        <w:rPr>
          <w:strike/>
          <w:sz w:val="20"/>
          <w:szCs w:val="20"/>
        </w:rPr>
      </w:pPr>
      <w:r w:rsidRPr="00C903B0">
        <w:rPr>
          <w:sz w:val="20"/>
          <w:szCs w:val="20"/>
        </w:rPr>
        <w:t xml:space="preserve">2. На каждом листе области аккредитации в правом верхнем углу указывают номер аттестата аккредитации и дату его выдачи </w:t>
      </w:r>
    </w:p>
    <w:p w14:paraId="119B92B6" w14:textId="77777777" w:rsidR="00B84CD9" w:rsidRPr="00C903B0" w:rsidRDefault="00B84CD9" w:rsidP="00675890">
      <w:pPr>
        <w:ind w:right="22"/>
        <w:contextualSpacing/>
        <w:jc w:val="both"/>
        <w:rPr>
          <w:sz w:val="20"/>
          <w:szCs w:val="19"/>
        </w:rPr>
      </w:pPr>
      <w:r w:rsidRPr="00C903B0">
        <w:rPr>
          <w:sz w:val="20"/>
          <w:szCs w:val="20"/>
        </w:rPr>
        <w:t xml:space="preserve">     3. </w:t>
      </w:r>
      <w:r w:rsidRPr="00C903B0">
        <w:rPr>
          <w:sz w:val="20"/>
          <w:szCs w:val="19"/>
        </w:rPr>
        <w:t>Н</w:t>
      </w:r>
      <w:r w:rsidRPr="00C903B0">
        <w:rPr>
          <w:sz w:val="20"/>
          <w:szCs w:val="22"/>
        </w:rPr>
        <w:t>ачиная со 2-го листа, последующие листы заверяются штампом «Канцелярия» без подписи директора КЦА.</w:t>
      </w:r>
    </w:p>
    <w:p w14:paraId="18580937" w14:textId="77777777" w:rsidR="00B84CD9" w:rsidRPr="00C903B0" w:rsidRDefault="00B84CD9" w:rsidP="00675890">
      <w:pPr>
        <w:ind w:right="22" w:firstLine="284"/>
        <w:contextualSpacing/>
        <w:jc w:val="both"/>
        <w:rPr>
          <w:sz w:val="20"/>
          <w:szCs w:val="20"/>
        </w:rPr>
      </w:pPr>
      <w:r w:rsidRPr="00C903B0">
        <w:rPr>
          <w:sz w:val="20"/>
          <w:szCs w:val="20"/>
        </w:rPr>
        <w:t xml:space="preserve">4.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печатью*. </w:t>
      </w:r>
    </w:p>
    <w:p w14:paraId="04664632" w14:textId="77777777" w:rsidR="00B84CD9" w:rsidRDefault="00B84CD9" w:rsidP="00675890">
      <w:pPr>
        <w:ind w:right="22" w:firstLine="284"/>
        <w:contextualSpacing/>
        <w:jc w:val="both"/>
        <w:rPr>
          <w:b/>
          <w:sz w:val="20"/>
          <w:szCs w:val="20"/>
        </w:rPr>
      </w:pPr>
    </w:p>
    <w:p w14:paraId="22B29284" w14:textId="77777777" w:rsidR="00466DE1" w:rsidRPr="00C903B0" w:rsidRDefault="00466DE1" w:rsidP="00675890">
      <w:pPr>
        <w:ind w:right="22" w:firstLine="284"/>
        <w:contextualSpacing/>
        <w:jc w:val="both"/>
        <w:rPr>
          <w:b/>
          <w:sz w:val="20"/>
          <w:szCs w:val="20"/>
        </w:rPr>
      </w:pPr>
    </w:p>
    <w:p w14:paraId="629F9D04" w14:textId="77777777" w:rsidR="00B84CD9" w:rsidRPr="00C903B0" w:rsidRDefault="00B84CD9" w:rsidP="00675890">
      <w:pPr>
        <w:ind w:right="155"/>
        <w:contextualSpacing/>
        <w:jc w:val="both"/>
        <w:rPr>
          <w:sz w:val="20"/>
          <w:szCs w:val="20"/>
        </w:rPr>
      </w:pPr>
    </w:p>
    <w:p w14:paraId="20578CC7" w14:textId="232FB643" w:rsidR="00B84CD9" w:rsidRPr="00C903B0" w:rsidRDefault="00B84CD9" w:rsidP="00675890">
      <w:pPr>
        <w:ind w:left="284" w:right="-143"/>
        <w:contextualSpacing/>
      </w:pPr>
      <w:r w:rsidRPr="00C903B0">
        <w:t xml:space="preserve">Руководитель органа по сертификации                             </w:t>
      </w:r>
      <w:r w:rsidR="001F4ABC" w:rsidRPr="00C903B0">
        <w:t xml:space="preserve">                  </w:t>
      </w:r>
      <w:r w:rsidRPr="00C903B0">
        <w:t xml:space="preserve">    ОсОО «</w:t>
      </w:r>
      <w:r w:rsidR="00882C0B" w:rsidRPr="00C903B0">
        <w:t xml:space="preserve">Трейдинг </w:t>
      </w:r>
      <w:proofErr w:type="gramStart"/>
      <w:r w:rsidR="00882C0B" w:rsidRPr="00C903B0">
        <w:t>Консалт</w:t>
      </w:r>
      <w:r w:rsidRPr="00C903B0">
        <w:t>»_</w:t>
      </w:r>
      <w:proofErr w:type="gramEnd"/>
      <w:r w:rsidRPr="00C903B0">
        <w:t xml:space="preserve">_____________   </w:t>
      </w:r>
      <w:r w:rsidR="00357992">
        <w:t>Карпачёва А.А</w:t>
      </w:r>
      <w:r w:rsidR="00882C0B" w:rsidRPr="00C903B0">
        <w:t>.</w:t>
      </w:r>
    </w:p>
    <w:p w14:paraId="59C07E77" w14:textId="77777777" w:rsidR="00B84CD9" w:rsidRPr="00C903B0" w:rsidRDefault="00B84CD9" w:rsidP="00675890">
      <w:pPr>
        <w:ind w:left="4320" w:right="-143" w:hanging="4320"/>
        <w:contextualSpacing/>
        <w:rPr>
          <w:sz w:val="20"/>
          <w:szCs w:val="20"/>
        </w:rPr>
      </w:pPr>
      <w:r w:rsidRPr="00C903B0">
        <w:rPr>
          <w:sz w:val="20"/>
          <w:szCs w:val="20"/>
        </w:rPr>
        <w:tab/>
      </w:r>
      <w:r w:rsidRPr="00C903B0">
        <w:rPr>
          <w:sz w:val="20"/>
          <w:szCs w:val="20"/>
        </w:rPr>
        <w:tab/>
      </w:r>
      <w:r w:rsidRPr="00C903B0">
        <w:rPr>
          <w:sz w:val="20"/>
          <w:szCs w:val="20"/>
        </w:rPr>
        <w:tab/>
      </w:r>
      <w:r w:rsidRPr="00C903B0">
        <w:rPr>
          <w:sz w:val="20"/>
          <w:szCs w:val="20"/>
        </w:rPr>
        <w:tab/>
      </w:r>
      <w:r w:rsidRPr="00C903B0">
        <w:rPr>
          <w:sz w:val="20"/>
          <w:szCs w:val="20"/>
        </w:rPr>
        <w:tab/>
      </w:r>
      <w:r w:rsidRPr="00C903B0">
        <w:rPr>
          <w:sz w:val="20"/>
          <w:szCs w:val="20"/>
        </w:rPr>
        <w:tab/>
      </w:r>
      <w:r w:rsidRPr="00C903B0">
        <w:rPr>
          <w:sz w:val="20"/>
          <w:szCs w:val="20"/>
        </w:rPr>
        <w:tab/>
      </w:r>
      <w:r w:rsidRPr="00C903B0">
        <w:rPr>
          <w:sz w:val="20"/>
          <w:szCs w:val="20"/>
        </w:rPr>
        <w:tab/>
      </w:r>
      <w:r w:rsidRPr="00C903B0">
        <w:rPr>
          <w:sz w:val="20"/>
          <w:szCs w:val="20"/>
        </w:rPr>
        <w:tab/>
        <w:t>подпись                  Ф.И.О.</w:t>
      </w:r>
    </w:p>
    <w:p w14:paraId="48C082B5" w14:textId="77777777" w:rsidR="00B84CD9" w:rsidRPr="00C903B0" w:rsidRDefault="00B84CD9" w:rsidP="00675890">
      <w:pPr>
        <w:ind w:right="-143"/>
        <w:contextualSpacing/>
        <w:jc w:val="both"/>
      </w:pPr>
    </w:p>
    <w:p w14:paraId="1C632DAD" w14:textId="77777777" w:rsidR="00B84CD9" w:rsidRPr="006A7B54" w:rsidRDefault="00B84CD9" w:rsidP="00675890">
      <w:pPr>
        <w:ind w:right="-143"/>
        <w:contextualSpacing/>
        <w:jc w:val="both"/>
      </w:pPr>
      <w:r w:rsidRPr="00C903B0">
        <w:t xml:space="preserve">М.П. </w:t>
      </w:r>
      <w:proofErr w:type="gramStart"/>
      <w:r w:rsidRPr="00C903B0">
        <w:t xml:space="preserve">*  </w:t>
      </w:r>
      <w:bookmarkStart w:id="6" w:name="_Hlk206077473"/>
      <w:r w:rsidRPr="00C903B0">
        <w:t>“</w:t>
      </w:r>
      <w:proofErr w:type="gramEnd"/>
      <w:r w:rsidRPr="00C903B0">
        <w:t>___</w:t>
      </w:r>
      <w:proofErr w:type="gramStart"/>
      <w:r w:rsidRPr="00C903B0">
        <w:t>_”_</w:t>
      </w:r>
      <w:proofErr w:type="gramEnd"/>
      <w:r w:rsidRPr="00C903B0">
        <w:t>________________20____г.</w:t>
      </w:r>
      <w:bookmarkEnd w:id="6"/>
    </w:p>
    <w:sectPr w:rsidR="00B84CD9" w:rsidRPr="006A7B54" w:rsidSect="00C205E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62" w:right="567" w:bottom="737" w:left="567" w:header="709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7771" w14:textId="77777777" w:rsidR="00B341DD" w:rsidRDefault="00B341DD" w:rsidP="00775B4A">
      <w:r>
        <w:separator/>
      </w:r>
    </w:p>
  </w:endnote>
  <w:endnote w:type="continuationSeparator" w:id="0">
    <w:p w14:paraId="6D4190E9" w14:textId="77777777" w:rsidR="00B341DD" w:rsidRDefault="00B341DD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A353" w14:textId="77777777" w:rsidR="00C205EC" w:rsidRPr="00444ED3" w:rsidRDefault="00C205EC" w:rsidP="00C205EC">
    <w:pPr>
      <w:ind w:right="-143"/>
      <w:contextualSpacing/>
    </w:pPr>
    <w:r w:rsidRPr="00444ED3">
      <w:t>Руководитель органа по сертификации</w:t>
    </w:r>
    <w:r>
      <w:t xml:space="preserve">   </w:t>
    </w:r>
    <w:r w:rsidRPr="00A56758">
      <w:t>ОсОО «</w:t>
    </w:r>
    <w:r>
      <w:t xml:space="preserve">Трейдинг </w:t>
    </w:r>
    <w:proofErr w:type="gramStart"/>
    <w:r>
      <w:t>Консалт</w:t>
    </w:r>
    <w:r w:rsidRPr="00A56758">
      <w:t>»</w:t>
    </w:r>
    <w:r w:rsidRPr="00444ED3">
      <w:t xml:space="preserve">   </w:t>
    </w:r>
    <w:proofErr w:type="gramEnd"/>
    <w:r w:rsidRPr="00444ED3">
      <w:t xml:space="preserve">                                       </w:t>
    </w:r>
    <w:r>
      <w:t xml:space="preserve">                                       </w:t>
    </w:r>
    <w:r w:rsidRPr="00444ED3">
      <w:t xml:space="preserve"> ______________   </w:t>
    </w:r>
    <w:r w:rsidRPr="00C83D82">
      <w:rPr>
        <w:u w:val="single"/>
      </w:rPr>
      <w:t>К</w:t>
    </w:r>
    <w:r>
      <w:rPr>
        <w:u w:val="single"/>
      </w:rPr>
      <w:t>а</w:t>
    </w:r>
    <w:r w:rsidRPr="00C83D82">
      <w:rPr>
        <w:u w:val="single"/>
      </w:rPr>
      <w:t>рпачёва</w:t>
    </w:r>
    <w:r>
      <w:rPr>
        <w:u w:val="single"/>
      </w:rPr>
      <w:t xml:space="preserve"> А.А</w:t>
    </w:r>
  </w:p>
  <w:p w14:paraId="05199141" w14:textId="77777777" w:rsidR="00C205EC" w:rsidRPr="00C83D82" w:rsidRDefault="00C205EC" w:rsidP="00C205EC">
    <w:pPr>
      <w:ind w:left="4320" w:right="-143" w:hanging="4320"/>
      <w:contextualSpacing/>
      <w:rPr>
        <w:sz w:val="16"/>
        <w:szCs w:val="16"/>
      </w:rPr>
    </w:pP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C83D82">
      <w:rPr>
        <w:sz w:val="16"/>
        <w:szCs w:val="16"/>
      </w:rPr>
      <w:t xml:space="preserve">                                                  </w:t>
    </w:r>
    <w:r>
      <w:rPr>
        <w:sz w:val="16"/>
        <w:szCs w:val="16"/>
      </w:rPr>
      <w:t xml:space="preserve">              </w:t>
    </w:r>
    <w:r w:rsidRPr="00C83D82">
      <w:rPr>
        <w:sz w:val="16"/>
        <w:szCs w:val="16"/>
      </w:rPr>
      <w:t xml:space="preserve"> подпись                   </w:t>
    </w:r>
    <w:r>
      <w:rPr>
        <w:sz w:val="16"/>
        <w:szCs w:val="16"/>
      </w:rPr>
      <w:t xml:space="preserve">           </w:t>
    </w:r>
    <w:r w:rsidRPr="00C83D82">
      <w:rPr>
        <w:sz w:val="16"/>
        <w:szCs w:val="16"/>
      </w:rPr>
      <w:t xml:space="preserve">    Ф.И.О.</w:t>
    </w:r>
  </w:p>
  <w:p w14:paraId="40E625E2" w14:textId="77777777" w:rsidR="00C205EC" w:rsidRDefault="00C205EC" w:rsidP="00C205EC">
    <w:pPr>
      <w:ind w:right="-143"/>
      <w:contextualSpacing/>
      <w:jc w:val="both"/>
    </w:pPr>
    <w:r>
      <w:t xml:space="preserve"> МП             </w:t>
    </w:r>
    <w:proofErr w:type="gramStart"/>
    <w:r>
      <w:t xml:space="preserve">   «</w:t>
    </w:r>
    <w:proofErr w:type="gramEnd"/>
    <w:r>
      <w:t xml:space="preserve">20» марта </w:t>
    </w:r>
    <w:r w:rsidRPr="00466DE1">
      <w:t>20</w:t>
    </w:r>
    <w:r>
      <w:t xml:space="preserve">24 </w:t>
    </w:r>
    <w:r w:rsidRPr="00466DE1">
      <w:t>г.</w:t>
    </w:r>
  </w:p>
  <w:tbl>
    <w:tblPr>
      <w:tblW w:w="157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0"/>
      <w:gridCol w:w="1843"/>
      <w:gridCol w:w="1985"/>
      <w:gridCol w:w="2835"/>
      <w:gridCol w:w="3390"/>
    </w:tblGrid>
    <w:tr w:rsidR="00C205EC" w:rsidRPr="00FF2F84" w14:paraId="197C3731" w14:textId="77777777" w:rsidTr="00E2210C">
      <w:trPr>
        <w:cantSplit/>
        <w:trHeight w:val="265"/>
      </w:trPr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E6048D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493956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7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98737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34FCD5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20.03.2024</w:t>
          </w:r>
        </w:p>
      </w:tc>
      <w:tc>
        <w:tcPr>
          <w:tcW w:w="3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D44587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248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248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14:paraId="180EC69C" w14:textId="77777777" w:rsidR="00C205EC" w:rsidRDefault="00C205EC" w:rsidP="00C205EC">
    <w:pPr>
      <w:ind w:right="-143"/>
      <w:contextualSpacing/>
      <w:jc w:val="both"/>
    </w:pPr>
  </w:p>
  <w:p w14:paraId="0B452A12" w14:textId="6E3BF5BF" w:rsidR="00894189" w:rsidRPr="00071A99" w:rsidRDefault="00894189" w:rsidP="00C205EC">
    <w:pPr>
      <w:ind w:left="284" w:right="-143"/>
      <w:contextualSpacing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F778" w14:textId="24DC54D1" w:rsidR="00894189" w:rsidRPr="00444ED3" w:rsidRDefault="00894189" w:rsidP="00C83D82">
    <w:pPr>
      <w:ind w:right="-143"/>
      <w:contextualSpacing/>
    </w:pPr>
    <w:r w:rsidRPr="00444ED3">
      <w:t>Руководитель органа по сертификации</w:t>
    </w:r>
    <w:r>
      <w:t xml:space="preserve">   </w:t>
    </w:r>
    <w:r w:rsidRPr="00A56758">
      <w:t>ОсОО «</w:t>
    </w:r>
    <w:r>
      <w:t xml:space="preserve">Трейдинг </w:t>
    </w:r>
    <w:proofErr w:type="gramStart"/>
    <w:r>
      <w:t>Консалт</w:t>
    </w:r>
    <w:r w:rsidRPr="00A56758">
      <w:t>»</w:t>
    </w:r>
    <w:r w:rsidRPr="00444ED3">
      <w:t xml:space="preserve">   </w:t>
    </w:r>
    <w:proofErr w:type="gramEnd"/>
    <w:r w:rsidRPr="00444ED3">
      <w:t xml:space="preserve">                                       </w:t>
    </w:r>
    <w:r>
      <w:t xml:space="preserve">                                       </w:t>
    </w:r>
    <w:r w:rsidRPr="00444ED3">
      <w:t xml:space="preserve"> ______________   </w:t>
    </w:r>
    <w:r w:rsidRPr="00C83D82">
      <w:rPr>
        <w:u w:val="single"/>
      </w:rPr>
      <w:t>К</w:t>
    </w:r>
    <w:r w:rsidR="00357992">
      <w:rPr>
        <w:u w:val="single"/>
      </w:rPr>
      <w:t>а</w:t>
    </w:r>
    <w:r w:rsidRPr="00C83D82">
      <w:rPr>
        <w:u w:val="single"/>
      </w:rPr>
      <w:t>рпачёва</w:t>
    </w:r>
    <w:r w:rsidR="00357992">
      <w:rPr>
        <w:u w:val="single"/>
      </w:rPr>
      <w:t xml:space="preserve"> А.А</w:t>
    </w:r>
  </w:p>
  <w:p w14:paraId="793DA316" w14:textId="2B0611A3" w:rsidR="00894189" w:rsidRPr="00C83D82" w:rsidRDefault="00894189" w:rsidP="004C646F">
    <w:pPr>
      <w:ind w:left="4320" w:right="-143" w:hanging="4320"/>
      <w:contextualSpacing/>
      <w:rPr>
        <w:sz w:val="16"/>
        <w:szCs w:val="16"/>
      </w:rPr>
    </w:pP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C83D82">
      <w:rPr>
        <w:sz w:val="16"/>
        <w:szCs w:val="16"/>
      </w:rPr>
      <w:t xml:space="preserve">                                                  </w:t>
    </w:r>
    <w:r>
      <w:rPr>
        <w:sz w:val="16"/>
        <w:szCs w:val="16"/>
      </w:rPr>
      <w:t xml:space="preserve">              </w:t>
    </w:r>
    <w:r w:rsidRPr="00C83D82">
      <w:rPr>
        <w:sz w:val="16"/>
        <w:szCs w:val="16"/>
      </w:rPr>
      <w:t xml:space="preserve"> подпись                   </w:t>
    </w:r>
    <w:r>
      <w:rPr>
        <w:sz w:val="16"/>
        <w:szCs w:val="16"/>
      </w:rPr>
      <w:t xml:space="preserve">           </w:t>
    </w:r>
    <w:r w:rsidRPr="00C83D82">
      <w:rPr>
        <w:sz w:val="16"/>
        <w:szCs w:val="16"/>
      </w:rPr>
      <w:t xml:space="preserve">    Ф.И.О.</w:t>
    </w:r>
  </w:p>
  <w:p w14:paraId="65DE79A0" w14:textId="5ED7A0B1" w:rsidR="00C205EC" w:rsidRDefault="00466DE1" w:rsidP="00466DE1">
    <w:pPr>
      <w:ind w:right="-143"/>
      <w:contextualSpacing/>
      <w:jc w:val="both"/>
    </w:pPr>
    <w:r>
      <w:t xml:space="preserve"> МП       </w:t>
    </w:r>
    <w:r w:rsidR="00C205EC">
      <w:t xml:space="preserve">      </w:t>
    </w:r>
    <w:proofErr w:type="gramStart"/>
    <w:r w:rsidR="00C205EC">
      <w:t xml:space="preserve">  </w:t>
    </w:r>
    <w:r>
      <w:t xml:space="preserve"> </w:t>
    </w:r>
    <w:r w:rsidR="00C205EC">
      <w:t>«</w:t>
    </w:r>
    <w:proofErr w:type="gramEnd"/>
    <w:r w:rsidR="00C205EC">
      <w:t xml:space="preserve">20» марта </w:t>
    </w:r>
    <w:r w:rsidRPr="00466DE1">
      <w:t>20</w:t>
    </w:r>
    <w:r w:rsidR="00C205EC">
      <w:t xml:space="preserve">24 </w:t>
    </w:r>
    <w:r w:rsidRPr="00466DE1">
      <w:t>г.</w:t>
    </w:r>
  </w:p>
  <w:tbl>
    <w:tblPr>
      <w:tblW w:w="157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0"/>
      <w:gridCol w:w="1843"/>
      <w:gridCol w:w="1985"/>
      <w:gridCol w:w="2835"/>
      <w:gridCol w:w="3390"/>
    </w:tblGrid>
    <w:tr w:rsidR="00C205EC" w:rsidRPr="00FF2F84" w14:paraId="018DE4F5" w14:textId="77777777" w:rsidTr="00E2210C">
      <w:trPr>
        <w:cantSplit/>
        <w:trHeight w:val="265"/>
      </w:trPr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B3CAC9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776E44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7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CDFA1A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007149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20.03.2024</w:t>
          </w:r>
        </w:p>
      </w:tc>
      <w:tc>
        <w:tcPr>
          <w:tcW w:w="3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07066A" w14:textId="77777777" w:rsidR="00C205EC" w:rsidRPr="00FF2F84" w:rsidRDefault="00C205EC" w:rsidP="00C205EC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248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248</w:t>
          </w:r>
          <w:r w:rsidRPr="00FF2F84">
            <w:rPr>
              <w:sz w:val="20"/>
              <w:szCs w:val="20"/>
            </w:rPr>
            <w:fldChar w:fldCharType="end"/>
          </w:r>
        </w:p>
      </w:tc>
    </w:tr>
  </w:tbl>
  <w:p w14:paraId="3DC1D922" w14:textId="77777777" w:rsidR="00C205EC" w:rsidRPr="00071A99" w:rsidRDefault="00C205EC" w:rsidP="00466DE1">
    <w:pPr>
      <w:ind w:right="-143"/>
      <w:contextualSpacing/>
      <w:jc w:val="both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4BC8" w14:textId="77777777" w:rsidR="00B341DD" w:rsidRDefault="00B341DD" w:rsidP="00775B4A">
      <w:r>
        <w:separator/>
      </w:r>
    </w:p>
  </w:footnote>
  <w:footnote w:type="continuationSeparator" w:id="0">
    <w:p w14:paraId="5852B0E6" w14:textId="77777777" w:rsidR="00B341DD" w:rsidRDefault="00B341DD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1"/>
      <w:gridCol w:w="2410"/>
      <w:gridCol w:w="12049"/>
    </w:tblGrid>
    <w:tr w:rsidR="00894189" w:rsidRPr="00B176C3" w14:paraId="1D7C1227" w14:textId="77777777" w:rsidTr="000F4FDC">
      <w:trPr>
        <w:cantSplit/>
        <w:trHeight w:val="569"/>
      </w:trPr>
      <w:tc>
        <w:tcPr>
          <w:tcW w:w="1271" w:type="dxa"/>
          <w:vAlign w:val="center"/>
        </w:tcPr>
        <w:p w14:paraId="05C235CF" w14:textId="1987301C" w:rsidR="00894189" w:rsidRPr="004B7794" w:rsidRDefault="00894189" w:rsidP="0079689F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069707C4" w14:textId="40248A35" w:rsidR="00894189" w:rsidRPr="0079689F" w:rsidRDefault="00894189" w:rsidP="0079689F">
          <w:pPr>
            <w:pStyle w:val="a5"/>
            <w:ind w:right="72"/>
            <w:jc w:val="center"/>
            <w:rPr>
              <w:b/>
            </w:rPr>
          </w:pPr>
          <w:r>
            <w:rPr>
              <w:b/>
            </w:rPr>
            <w:t>Трейдинг Консалт</w:t>
          </w:r>
        </w:p>
      </w:tc>
      <w:tc>
        <w:tcPr>
          <w:tcW w:w="12049" w:type="dxa"/>
          <w:vAlign w:val="center"/>
        </w:tcPr>
        <w:p w14:paraId="6B119B34" w14:textId="0DECEA2D" w:rsidR="00894189" w:rsidRPr="0079689F" w:rsidRDefault="00894189" w:rsidP="0079689F">
          <w:pPr>
            <w:jc w:val="center"/>
            <w:rPr>
              <w:b/>
            </w:rPr>
          </w:pPr>
          <w:r w:rsidRPr="0079689F">
            <w:rPr>
              <w:b/>
            </w:rPr>
            <w:t>Область аккредитации органа по сертификации продукции ОсОО «</w:t>
          </w:r>
          <w:r>
            <w:rPr>
              <w:b/>
            </w:rPr>
            <w:t>Трейдинг Консалт</w:t>
          </w:r>
          <w:r w:rsidRPr="0079689F">
            <w:rPr>
              <w:b/>
            </w:rPr>
            <w:t>»</w:t>
          </w:r>
        </w:p>
      </w:tc>
    </w:tr>
  </w:tbl>
  <w:p w14:paraId="4C0CA084" w14:textId="77777777" w:rsidR="00071A99" w:rsidRPr="00466DE1" w:rsidRDefault="00071A99" w:rsidP="00071A99">
    <w:pPr>
      <w:ind w:left="11340" w:right="155"/>
      <w:contextualSpacing/>
      <w:rPr>
        <w:color w:val="000000" w:themeColor="text1"/>
      </w:rPr>
    </w:pPr>
    <w:r w:rsidRPr="00466DE1">
      <w:rPr>
        <w:color w:val="000000" w:themeColor="text1"/>
      </w:rPr>
      <w:t>Приложение к аттестату аккредитации</w:t>
    </w:r>
  </w:p>
  <w:p w14:paraId="1B76B8A7" w14:textId="77777777" w:rsidR="00071A99" w:rsidRPr="00466DE1" w:rsidRDefault="00071A99" w:rsidP="00071A99">
    <w:pPr>
      <w:ind w:left="11340"/>
      <w:contextualSpacing/>
      <w:rPr>
        <w:color w:val="000000" w:themeColor="text1"/>
        <w:szCs w:val="19"/>
      </w:rPr>
    </w:pPr>
    <w:r w:rsidRPr="00466DE1">
      <w:rPr>
        <w:color w:val="000000" w:themeColor="text1"/>
        <w:szCs w:val="19"/>
        <w:u w:val="single"/>
      </w:rPr>
      <w:t xml:space="preserve">№ </w:t>
    </w:r>
    <w:r w:rsidRPr="00466DE1">
      <w:rPr>
        <w:color w:val="000000" w:themeColor="text1"/>
        <w:u w:val="single"/>
      </w:rPr>
      <w:t>KG 417/КЦА.ОСП.</w:t>
    </w:r>
    <w:r w:rsidRPr="00466DE1">
      <w:rPr>
        <w:color w:val="000000" w:themeColor="text1"/>
        <w:szCs w:val="19"/>
        <w:u w:val="single"/>
      </w:rPr>
      <w:t>051</w:t>
    </w:r>
  </w:p>
  <w:p w14:paraId="3496AA32" w14:textId="77777777" w:rsidR="00071A99" w:rsidRPr="00466DE1" w:rsidRDefault="00071A99" w:rsidP="00071A99">
    <w:pPr>
      <w:pBdr>
        <w:bottom w:val="single" w:sz="4" w:space="1" w:color="auto"/>
      </w:pBdr>
      <w:ind w:left="11340" w:right="155"/>
      <w:contextualSpacing/>
      <w:rPr>
        <w:color w:val="000000" w:themeColor="text1"/>
      </w:rPr>
    </w:pPr>
    <w:r w:rsidRPr="00466DE1">
      <w:rPr>
        <w:color w:val="000000" w:themeColor="text1"/>
        <w:szCs w:val="19"/>
      </w:rPr>
      <w:t>от 22.09.2023 года</w:t>
    </w:r>
  </w:p>
  <w:p w14:paraId="624BC92D" w14:textId="57F2A974" w:rsidR="00894189" w:rsidRPr="00051E18" w:rsidRDefault="00894189" w:rsidP="000D2CF3">
    <w:pPr>
      <w:shd w:val="clear" w:color="auto" w:fill="FFFFFF"/>
      <w:jc w:val="right"/>
      <w:rPr>
        <w:color w:val="33333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1"/>
      <w:gridCol w:w="2693"/>
      <w:gridCol w:w="11766"/>
    </w:tblGrid>
    <w:tr w:rsidR="00894189" w:rsidRPr="00B176C3" w14:paraId="066A8B40" w14:textId="77777777" w:rsidTr="0097100F">
      <w:trPr>
        <w:cantSplit/>
        <w:trHeight w:val="569"/>
      </w:trPr>
      <w:tc>
        <w:tcPr>
          <w:tcW w:w="1271" w:type="dxa"/>
          <w:vAlign w:val="center"/>
        </w:tcPr>
        <w:p w14:paraId="737A2106" w14:textId="349C16D6" w:rsidR="00894189" w:rsidRPr="004B7794" w:rsidRDefault="00894189" w:rsidP="00BD4A18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2693" w:type="dxa"/>
          <w:vAlign w:val="center"/>
        </w:tcPr>
        <w:p w14:paraId="2F51D54C" w14:textId="5F0438A2" w:rsidR="00894189" w:rsidRPr="0079689F" w:rsidRDefault="00894189" w:rsidP="00BD4A18">
          <w:pPr>
            <w:pStyle w:val="a5"/>
            <w:ind w:right="72"/>
            <w:jc w:val="center"/>
            <w:rPr>
              <w:b/>
            </w:rPr>
          </w:pPr>
          <w:r>
            <w:rPr>
              <w:b/>
            </w:rPr>
            <w:t>Трейдинг Консалт</w:t>
          </w:r>
          <w:r w:rsidR="0097100F">
            <w:rPr>
              <w:b/>
            </w:rPr>
            <w:t xml:space="preserve">                     </w:t>
          </w:r>
          <w:r w:rsidR="0097100F" w:rsidRPr="0097100F">
            <w:rPr>
              <w:b/>
              <w:sz w:val="20"/>
              <w:szCs w:val="20"/>
            </w:rPr>
            <w:t>№ KG 417/КЦА.ОСП.051</w:t>
          </w:r>
        </w:p>
      </w:tc>
      <w:tc>
        <w:tcPr>
          <w:tcW w:w="11766" w:type="dxa"/>
          <w:vAlign w:val="center"/>
        </w:tcPr>
        <w:p w14:paraId="717090A9" w14:textId="110E48E8" w:rsidR="00894189" w:rsidRPr="0079689F" w:rsidRDefault="00894189" w:rsidP="00BD4A18">
          <w:pPr>
            <w:jc w:val="center"/>
            <w:rPr>
              <w:b/>
            </w:rPr>
          </w:pPr>
          <w:r w:rsidRPr="0079689F">
            <w:rPr>
              <w:b/>
            </w:rPr>
            <w:t>Область аккредитации органа по сертификации продукции ОсОО «</w:t>
          </w:r>
          <w:r>
            <w:rPr>
              <w:b/>
            </w:rPr>
            <w:t>Трейдинг Консалт</w:t>
          </w:r>
          <w:r w:rsidRPr="0079689F">
            <w:rPr>
              <w:b/>
            </w:rPr>
            <w:t>»</w:t>
          </w:r>
        </w:p>
      </w:tc>
    </w:tr>
  </w:tbl>
  <w:p w14:paraId="406CC06F" w14:textId="77777777" w:rsidR="00894189" w:rsidRDefault="008941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EF6"/>
    <w:multiLevelType w:val="multilevel"/>
    <w:tmpl w:val="BD04DFF8"/>
    <w:lvl w:ilvl="0">
      <w:start w:val="3"/>
      <w:numFmt w:val="decimal"/>
      <w:lvlText w:val="%1"/>
      <w:lvlJc w:val="left"/>
      <w:pPr>
        <w:ind w:hanging="430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43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4C4776"/>
    <w:multiLevelType w:val="multilevel"/>
    <w:tmpl w:val="B5D8D280"/>
    <w:lvl w:ilvl="0">
      <w:start w:val="6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F2312F0"/>
    <w:multiLevelType w:val="hybridMultilevel"/>
    <w:tmpl w:val="822689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49796">
    <w:abstractNumId w:val="2"/>
  </w:num>
  <w:num w:numId="2" w16cid:durableId="535973774">
    <w:abstractNumId w:val="0"/>
  </w:num>
  <w:num w:numId="3" w16cid:durableId="207462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082F"/>
    <w:rsid w:val="000016BA"/>
    <w:rsid w:val="000037EA"/>
    <w:rsid w:val="000041BB"/>
    <w:rsid w:val="00004D39"/>
    <w:rsid w:val="000053E4"/>
    <w:rsid w:val="0000567B"/>
    <w:rsid w:val="00007244"/>
    <w:rsid w:val="00007C6C"/>
    <w:rsid w:val="00007CF1"/>
    <w:rsid w:val="000115C7"/>
    <w:rsid w:val="000125A8"/>
    <w:rsid w:val="00013147"/>
    <w:rsid w:val="00016B81"/>
    <w:rsid w:val="00021DB1"/>
    <w:rsid w:val="00023C09"/>
    <w:rsid w:val="00024DC4"/>
    <w:rsid w:val="00025ABD"/>
    <w:rsid w:val="000263EC"/>
    <w:rsid w:val="00026FB9"/>
    <w:rsid w:val="00034AA5"/>
    <w:rsid w:val="00034E11"/>
    <w:rsid w:val="00040C9F"/>
    <w:rsid w:val="00041C47"/>
    <w:rsid w:val="0004487D"/>
    <w:rsid w:val="00046811"/>
    <w:rsid w:val="00051E18"/>
    <w:rsid w:val="00052A35"/>
    <w:rsid w:val="00052B3C"/>
    <w:rsid w:val="000550D9"/>
    <w:rsid w:val="00062BF9"/>
    <w:rsid w:val="000651A8"/>
    <w:rsid w:val="00067E2D"/>
    <w:rsid w:val="00070305"/>
    <w:rsid w:val="00071521"/>
    <w:rsid w:val="00071A99"/>
    <w:rsid w:val="00074ABF"/>
    <w:rsid w:val="00074F67"/>
    <w:rsid w:val="000767EA"/>
    <w:rsid w:val="000802F7"/>
    <w:rsid w:val="000815BD"/>
    <w:rsid w:val="00083D08"/>
    <w:rsid w:val="000861F7"/>
    <w:rsid w:val="00086984"/>
    <w:rsid w:val="00091002"/>
    <w:rsid w:val="0009354B"/>
    <w:rsid w:val="0009498F"/>
    <w:rsid w:val="000A035A"/>
    <w:rsid w:val="000A3541"/>
    <w:rsid w:val="000A43C9"/>
    <w:rsid w:val="000A49DB"/>
    <w:rsid w:val="000A533E"/>
    <w:rsid w:val="000B4516"/>
    <w:rsid w:val="000B7753"/>
    <w:rsid w:val="000B794D"/>
    <w:rsid w:val="000B7C30"/>
    <w:rsid w:val="000C06E3"/>
    <w:rsid w:val="000C60B2"/>
    <w:rsid w:val="000C6C5A"/>
    <w:rsid w:val="000C6EEA"/>
    <w:rsid w:val="000D080A"/>
    <w:rsid w:val="000D2278"/>
    <w:rsid w:val="000D2CF3"/>
    <w:rsid w:val="000D2E31"/>
    <w:rsid w:val="000D342F"/>
    <w:rsid w:val="000D5D7D"/>
    <w:rsid w:val="000D6818"/>
    <w:rsid w:val="000E07C3"/>
    <w:rsid w:val="000E282E"/>
    <w:rsid w:val="000E2BF6"/>
    <w:rsid w:val="000E3104"/>
    <w:rsid w:val="000E3C73"/>
    <w:rsid w:val="000E4B55"/>
    <w:rsid w:val="000E7281"/>
    <w:rsid w:val="000F0C8D"/>
    <w:rsid w:val="000F16A1"/>
    <w:rsid w:val="000F1845"/>
    <w:rsid w:val="000F4874"/>
    <w:rsid w:val="000F4BBC"/>
    <w:rsid w:val="000F4F68"/>
    <w:rsid w:val="000F4F7E"/>
    <w:rsid w:val="000F4FDC"/>
    <w:rsid w:val="000F5160"/>
    <w:rsid w:val="000F73BE"/>
    <w:rsid w:val="000F7763"/>
    <w:rsid w:val="00100ACE"/>
    <w:rsid w:val="00102B76"/>
    <w:rsid w:val="00103018"/>
    <w:rsid w:val="00104EE7"/>
    <w:rsid w:val="001064B4"/>
    <w:rsid w:val="001064ED"/>
    <w:rsid w:val="001100E5"/>
    <w:rsid w:val="0011161F"/>
    <w:rsid w:val="001141C4"/>
    <w:rsid w:val="00114B19"/>
    <w:rsid w:val="00114E77"/>
    <w:rsid w:val="00117242"/>
    <w:rsid w:val="00123531"/>
    <w:rsid w:val="001260AE"/>
    <w:rsid w:val="00130892"/>
    <w:rsid w:val="00132B9F"/>
    <w:rsid w:val="00133100"/>
    <w:rsid w:val="0013372C"/>
    <w:rsid w:val="001355ED"/>
    <w:rsid w:val="00137221"/>
    <w:rsid w:val="00142D46"/>
    <w:rsid w:val="001437EF"/>
    <w:rsid w:val="00143BC0"/>
    <w:rsid w:val="00144C2D"/>
    <w:rsid w:val="001453E3"/>
    <w:rsid w:val="0014632E"/>
    <w:rsid w:val="00147498"/>
    <w:rsid w:val="0015009E"/>
    <w:rsid w:val="00150685"/>
    <w:rsid w:val="00151381"/>
    <w:rsid w:val="00151715"/>
    <w:rsid w:val="00155C94"/>
    <w:rsid w:val="00157E23"/>
    <w:rsid w:val="00161876"/>
    <w:rsid w:val="00161E0C"/>
    <w:rsid w:val="00164959"/>
    <w:rsid w:val="0017098B"/>
    <w:rsid w:val="00174354"/>
    <w:rsid w:val="0017517F"/>
    <w:rsid w:val="00175D39"/>
    <w:rsid w:val="0017783B"/>
    <w:rsid w:val="00184BCE"/>
    <w:rsid w:val="00186DCA"/>
    <w:rsid w:val="00186F6F"/>
    <w:rsid w:val="001878F8"/>
    <w:rsid w:val="00187BED"/>
    <w:rsid w:val="001908CF"/>
    <w:rsid w:val="00191105"/>
    <w:rsid w:val="00192896"/>
    <w:rsid w:val="001931B0"/>
    <w:rsid w:val="00196D52"/>
    <w:rsid w:val="001A2F9F"/>
    <w:rsid w:val="001A7EB9"/>
    <w:rsid w:val="001B33AC"/>
    <w:rsid w:val="001B37A0"/>
    <w:rsid w:val="001B4098"/>
    <w:rsid w:val="001B68F7"/>
    <w:rsid w:val="001C10A7"/>
    <w:rsid w:val="001D0C1E"/>
    <w:rsid w:val="001D1D84"/>
    <w:rsid w:val="001D21CF"/>
    <w:rsid w:val="001D545C"/>
    <w:rsid w:val="001D6319"/>
    <w:rsid w:val="001E05D0"/>
    <w:rsid w:val="001E4E02"/>
    <w:rsid w:val="001E589E"/>
    <w:rsid w:val="001E67E9"/>
    <w:rsid w:val="001F3223"/>
    <w:rsid w:val="001F3A42"/>
    <w:rsid w:val="001F465F"/>
    <w:rsid w:val="001F4734"/>
    <w:rsid w:val="001F4ABC"/>
    <w:rsid w:val="001F74D1"/>
    <w:rsid w:val="001F76E9"/>
    <w:rsid w:val="001F7765"/>
    <w:rsid w:val="001F7B6D"/>
    <w:rsid w:val="0020356A"/>
    <w:rsid w:val="00203963"/>
    <w:rsid w:val="00204516"/>
    <w:rsid w:val="00205C73"/>
    <w:rsid w:val="002065BB"/>
    <w:rsid w:val="00210167"/>
    <w:rsid w:val="00212656"/>
    <w:rsid w:val="002140D2"/>
    <w:rsid w:val="002159AC"/>
    <w:rsid w:val="00220C81"/>
    <w:rsid w:val="002210E9"/>
    <w:rsid w:val="00221976"/>
    <w:rsid w:val="00225C93"/>
    <w:rsid w:val="002337F3"/>
    <w:rsid w:val="00237ACA"/>
    <w:rsid w:val="00247B94"/>
    <w:rsid w:val="00250239"/>
    <w:rsid w:val="002505DA"/>
    <w:rsid w:val="00251026"/>
    <w:rsid w:val="00251DDF"/>
    <w:rsid w:val="00252317"/>
    <w:rsid w:val="00254600"/>
    <w:rsid w:val="002559FD"/>
    <w:rsid w:val="002574AC"/>
    <w:rsid w:val="00257DAD"/>
    <w:rsid w:val="00257F7F"/>
    <w:rsid w:val="00260583"/>
    <w:rsid w:val="002614CC"/>
    <w:rsid w:val="00261D1B"/>
    <w:rsid w:val="00261F90"/>
    <w:rsid w:val="00263249"/>
    <w:rsid w:val="0026382C"/>
    <w:rsid w:val="0026477B"/>
    <w:rsid w:val="00265076"/>
    <w:rsid w:val="00265C97"/>
    <w:rsid w:val="0026674E"/>
    <w:rsid w:val="00267767"/>
    <w:rsid w:val="002704BC"/>
    <w:rsid w:val="0027209E"/>
    <w:rsid w:val="00272637"/>
    <w:rsid w:val="00276797"/>
    <w:rsid w:val="002769F6"/>
    <w:rsid w:val="00276DC2"/>
    <w:rsid w:val="002804E5"/>
    <w:rsid w:val="00280884"/>
    <w:rsid w:val="00280EBB"/>
    <w:rsid w:val="0028278E"/>
    <w:rsid w:val="00282E21"/>
    <w:rsid w:val="00284F52"/>
    <w:rsid w:val="00287C85"/>
    <w:rsid w:val="00293881"/>
    <w:rsid w:val="0029748A"/>
    <w:rsid w:val="00297DD4"/>
    <w:rsid w:val="002A0D6C"/>
    <w:rsid w:val="002A2846"/>
    <w:rsid w:val="002A539E"/>
    <w:rsid w:val="002A5CAB"/>
    <w:rsid w:val="002A6E47"/>
    <w:rsid w:val="002B0E6C"/>
    <w:rsid w:val="002B10DB"/>
    <w:rsid w:val="002B1E50"/>
    <w:rsid w:val="002B1E7F"/>
    <w:rsid w:val="002B3DC8"/>
    <w:rsid w:val="002B42A7"/>
    <w:rsid w:val="002B4C02"/>
    <w:rsid w:val="002B6FE0"/>
    <w:rsid w:val="002B7D0B"/>
    <w:rsid w:val="002C03E6"/>
    <w:rsid w:val="002C0A3B"/>
    <w:rsid w:val="002C1ECE"/>
    <w:rsid w:val="002C4AD6"/>
    <w:rsid w:val="002C56C2"/>
    <w:rsid w:val="002C5C78"/>
    <w:rsid w:val="002C5EF9"/>
    <w:rsid w:val="002D1C7F"/>
    <w:rsid w:val="002D30AF"/>
    <w:rsid w:val="002D5166"/>
    <w:rsid w:val="002D5A1A"/>
    <w:rsid w:val="002D5FC2"/>
    <w:rsid w:val="002D62C7"/>
    <w:rsid w:val="002D7CCD"/>
    <w:rsid w:val="002E00AF"/>
    <w:rsid w:val="002E13AE"/>
    <w:rsid w:val="002E3CD3"/>
    <w:rsid w:val="002E4FFA"/>
    <w:rsid w:val="002E5FD4"/>
    <w:rsid w:val="002E62D9"/>
    <w:rsid w:val="002E6515"/>
    <w:rsid w:val="002F217A"/>
    <w:rsid w:val="002F3A81"/>
    <w:rsid w:val="002F4D7F"/>
    <w:rsid w:val="002F6D66"/>
    <w:rsid w:val="0030077B"/>
    <w:rsid w:val="00301930"/>
    <w:rsid w:val="00305C2C"/>
    <w:rsid w:val="003060C9"/>
    <w:rsid w:val="00306F3C"/>
    <w:rsid w:val="003070EE"/>
    <w:rsid w:val="00307F0A"/>
    <w:rsid w:val="00307F1E"/>
    <w:rsid w:val="0031356C"/>
    <w:rsid w:val="00313D5E"/>
    <w:rsid w:val="0031567A"/>
    <w:rsid w:val="0031652F"/>
    <w:rsid w:val="0031694C"/>
    <w:rsid w:val="00322EB5"/>
    <w:rsid w:val="00322EFD"/>
    <w:rsid w:val="00323780"/>
    <w:rsid w:val="003252AE"/>
    <w:rsid w:val="0032685F"/>
    <w:rsid w:val="00330A76"/>
    <w:rsid w:val="00333D49"/>
    <w:rsid w:val="00333EA5"/>
    <w:rsid w:val="00335C7A"/>
    <w:rsid w:val="003415BF"/>
    <w:rsid w:val="00343C69"/>
    <w:rsid w:val="00343ED7"/>
    <w:rsid w:val="003441AA"/>
    <w:rsid w:val="00345CA3"/>
    <w:rsid w:val="00346087"/>
    <w:rsid w:val="003470D2"/>
    <w:rsid w:val="003479FB"/>
    <w:rsid w:val="00350DA8"/>
    <w:rsid w:val="003510C6"/>
    <w:rsid w:val="00354D18"/>
    <w:rsid w:val="0035644A"/>
    <w:rsid w:val="00356A86"/>
    <w:rsid w:val="00357213"/>
    <w:rsid w:val="00357992"/>
    <w:rsid w:val="003628CA"/>
    <w:rsid w:val="003636A6"/>
    <w:rsid w:val="00363731"/>
    <w:rsid w:val="00365B9F"/>
    <w:rsid w:val="00367258"/>
    <w:rsid w:val="0036732C"/>
    <w:rsid w:val="00367561"/>
    <w:rsid w:val="00370BF7"/>
    <w:rsid w:val="003716A4"/>
    <w:rsid w:val="00374FE9"/>
    <w:rsid w:val="0037656E"/>
    <w:rsid w:val="0037727B"/>
    <w:rsid w:val="003800FF"/>
    <w:rsid w:val="003802ED"/>
    <w:rsid w:val="00381A86"/>
    <w:rsid w:val="00381B8B"/>
    <w:rsid w:val="00382677"/>
    <w:rsid w:val="00387213"/>
    <w:rsid w:val="00387CD8"/>
    <w:rsid w:val="00392662"/>
    <w:rsid w:val="003929E0"/>
    <w:rsid w:val="00392A8E"/>
    <w:rsid w:val="0039625D"/>
    <w:rsid w:val="00396BE9"/>
    <w:rsid w:val="003A1CA9"/>
    <w:rsid w:val="003A54DD"/>
    <w:rsid w:val="003A5A24"/>
    <w:rsid w:val="003B0655"/>
    <w:rsid w:val="003B2483"/>
    <w:rsid w:val="003B29D1"/>
    <w:rsid w:val="003B3E16"/>
    <w:rsid w:val="003B4AD6"/>
    <w:rsid w:val="003B5656"/>
    <w:rsid w:val="003B6FB3"/>
    <w:rsid w:val="003C08CB"/>
    <w:rsid w:val="003C23B6"/>
    <w:rsid w:val="003C44EE"/>
    <w:rsid w:val="003C5855"/>
    <w:rsid w:val="003C5AC0"/>
    <w:rsid w:val="003C5C0E"/>
    <w:rsid w:val="003C738A"/>
    <w:rsid w:val="003D0F6F"/>
    <w:rsid w:val="003D1EEA"/>
    <w:rsid w:val="003D3F54"/>
    <w:rsid w:val="003D5002"/>
    <w:rsid w:val="003E279C"/>
    <w:rsid w:val="003E2C57"/>
    <w:rsid w:val="003F0196"/>
    <w:rsid w:val="003F0454"/>
    <w:rsid w:val="003F3881"/>
    <w:rsid w:val="003F54FB"/>
    <w:rsid w:val="003F5AC0"/>
    <w:rsid w:val="003F6EEF"/>
    <w:rsid w:val="00402AE8"/>
    <w:rsid w:val="00406A68"/>
    <w:rsid w:val="00407DC8"/>
    <w:rsid w:val="0041077A"/>
    <w:rsid w:val="00411EE4"/>
    <w:rsid w:val="00416946"/>
    <w:rsid w:val="00420B35"/>
    <w:rsid w:val="00420E90"/>
    <w:rsid w:val="004228F7"/>
    <w:rsid w:val="004248CE"/>
    <w:rsid w:val="00425F37"/>
    <w:rsid w:val="0042632A"/>
    <w:rsid w:val="004317E4"/>
    <w:rsid w:val="00432390"/>
    <w:rsid w:val="00433D60"/>
    <w:rsid w:val="00434882"/>
    <w:rsid w:val="00437CD2"/>
    <w:rsid w:val="004404C5"/>
    <w:rsid w:val="00440563"/>
    <w:rsid w:val="004433AE"/>
    <w:rsid w:val="00444ED3"/>
    <w:rsid w:val="004547B3"/>
    <w:rsid w:val="004565AE"/>
    <w:rsid w:val="00460D16"/>
    <w:rsid w:val="00461D4A"/>
    <w:rsid w:val="00461F18"/>
    <w:rsid w:val="00462BE8"/>
    <w:rsid w:val="004631F5"/>
    <w:rsid w:val="0046523C"/>
    <w:rsid w:val="00466028"/>
    <w:rsid w:val="00466DE1"/>
    <w:rsid w:val="004701F9"/>
    <w:rsid w:val="00470851"/>
    <w:rsid w:val="00471CD7"/>
    <w:rsid w:val="00475BA8"/>
    <w:rsid w:val="00481F8B"/>
    <w:rsid w:val="00483037"/>
    <w:rsid w:val="00483D49"/>
    <w:rsid w:val="0048492C"/>
    <w:rsid w:val="00487D85"/>
    <w:rsid w:val="00490C97"/>
    <w:rsid w:val="00490F44"/>
    <w:rsid w:val="00493894"/>
    <w:rsid w:val="00496510"/>
    <w:rsid w:val="004A1F63"/>
    <w:rsid w:val="004A2756"/>
    <w:rsid w:val="004A2B15"/>
    <w:rsid w:val="004A3B61"/>
    <w:rsid w:val="004A4224"/>
    <w:rsid w:val="004A4D21"/>
    <w:rsid w:val="004B05B1"/>
    <w:rsid w:val="004B289C"/>
    <w:rsid w:val="004B3E71"/>
    <w:rsid w:val="004B4BDF"/>
    <w:rsid w:val="004B5677"/>
    <w:rsid w:val="004B5D3D"/>
    <w:rsid w:val="004B6AD4"/>
    <w:rsid w:val="004B7434"/>
    <w:rsid w:val="004B7EA7"/>
    <w:rsid w:val="004C5527"/>
    <w:rsid w:val="004C646F"/>
    <w:rsid w:val="004D0A9D"/>
    <w:rsid w:val="004D38B5"/>
    <w:rsid w:val="004D4856"/>
    <w:rsid w:val="004D67F8"/>
    <w:rsid w:val="004D6C8D"/>
    <w:rsid w:val="004D7437"/>
    <w:rsid w:val="004D7813"/>
    <w:rsid w:val="004E076F"/>
    <w:rsid w:val="004E1E27"/>
    <w:rsid w:val="004E6D8F"/>
    <w:rsid w:val="004F1301"/>
    <w:rsid w:val="00500396"/>
    <w:rsid w:val="005007AA"/>
    <w:rsid w:val="0050094B"/>
    <w:rsid w:val="00502663"/>
    <w:rsid w:val="005040FC"/>
    <w:rsid w:val="0050695D"/>
    <w:rsid w:val="005108FF"/>
    <w:rsid w:val="00511D1B"/>
    <w:rsid w:val="00512556"/>
    <w:rsid w:val="005137D3"/>
    <w:rsid w:val="00514427"/>
    <w:rsid w:val="00514A6F"/>
    <w:rsid w:val="00514B59"/>
    <w:rsid w:val="00516EA9"/>
    <w:rsid w:val="005230E3"/>
    <w:rsid w:val="005246F9"/>
    <w:rsid w:val="00525496"/>
    <w:rsid w:val="00525B75"/>
    <w:rsid w:val="0052634B"/>
    <w:rsid w:val="00527DC5"/>
    <w:rsid w:val="00527E8F"/>
    <w:rsid w:val="005306C0"/>
    <w:rsid w:val="00531145"/>
    <w:rsid w:val="0053434B"/>
    <w:rsid w:val="005356E5"/>
    <w:rsid w:val="005358A4"/>
    <w:rsid w:val="005366EB"/>
    <w:rsid w:val="0054017B"/>
    <w:rsid w:val="00540FA0"/>
    <w:rsid w:val="00543326"/>
    <w:rsid w:val="005456E8"/>
    <w:rsid w:val="005500D0"/>
    <w:rsid w:val="00550679"/>
    <w:rsid w:val="00550A1E"/>
    <w:rsid w:val="00550E78"/>
    <w:rsid w:val="0055119D"/>
    <w:rsid w:val="005549E4"/>
    <w:rsid w:val="00560BA9"/>
    <w:rsid w:val="005639B0"/>
    <w:rsid w:val="005655E4"/>
    <w:rsid w:val="00566F94"/>
    <w:rsid w:val="00570899"/>
    <w:rsid w:val="00573867"/>
    <w:rsid w:val="005747E6"/>
    <w:rsid w:val="00574C26"/>
    <w:rsid w:val="005760ED"/>
    <w:rsid w:val="00577E19"/>
    <w:rsid w:val="00581355"/>
    <w:rsid w:val="00583B9C"/>
    <w:rsid w:val="005862F0"/>
    <w:rsid w:val="00590345"/>
    <w:rsid w:val="0059120F"/>
    <w:rsid w:val="00591FD8"/>
    <w:rsid w:val="00594315"/>
    <w:rsid w:val="005978F2"/>
    <w:rsid w:val="005A13FE"/>
    <w:rsid w:val="005A1F40"/>
    <w:rsid w:val="005A43D8"/>
    <w:rsid w:val="005A4614"/>
    <w:rsid w:val="005A533A"/>
    <w:rsid w:val="005A62AB"/>
    <w:rsid w:val="005A7FF4"/>
    <w:rsid w:val="005B23D9"/>
    <w:rsid w:val="005B387A"/>
    <w:rsid w:val="005B6DBC"/>
    <w:rsid w:val="005B6DC6"/>
    <w:rsid w:val="005B71FA"/>
    <w:rsid w:val="005B7B12"/>
    <w:rsid w:val="005C412F"/>
    <w:rsid w:val="005C4483"/>
    <w:rsid w:val="005C54C7"/>
    <w:rsid w:val="005C6A9B"/>
    <w:rsid w:val="005D059F"/>
    <w:rsid w:val="005D46A0"/>
    <w:rsid w:val="005D7248"/>
    <w:rsid w:val="005E0B91"/>
    <w:rsid w:val="005E1965"/>
    <w:rsid w:val="005E4A00"/>
    <w:rsid w:val="005E664C"/>
    <w:rsid w:val="005E7F09"/>
    <w:rsid w:val="005F04E7"/>
    <w:rsid w:val="005F0565"/>
    <w:rsid w:val="005F19E0"/>
    <w:rsid w:val="005F317B"/>
    <w:rsid w:val="005F4399"/>
    <w:rsid w:val="006012CC"/>
    <w:rsid w:val="0060199E"/>
    <w:rsid w:val="00605CFC"/>
    <w:rsid w:val="00612330"/>
    <w:rsid w:val="006136E8"/>
    <w:rsid w:val="00614371"/>
    <w:rsid w:val="00614509"/>
    <w:rsid w:val="006224C8"/>
    <w:rsid w:val="006252BF"/>
    <w:rsid w:val="00625CB8"/>
    <w:rsid w:val="006261DE"/>
    <w:rsid w:val="006270BE"/>
    <w:rsid w:val="00632428"/>
    <w:rsid w:val="00635387"/>
    <w:rsid w:val="006374D8"/>
    <w:rsid w:val="00641FDC"/>
    <w:rsid w:val="00642910"/>
    <w:rsid w:val="00642FB6"/>
    <w:rsid w:val="006437D8"/>
    <w:rsid w:val="006449ED"/>
    <w:rsid w:val="00645285"/>
    <w:rsid w:val="00645387"/>
    <w:rsid w:val="00646AE4"/>
    <w:rsid w:val="00647213"/>
    <w:rsid w:val="0064753D"/>
    <w:rsid w:val="00650EA1"/>
    <w:rsid w:val="0065230C"/>
    <w:rsid w:val="006529F9"/>
    <w:rsid w:val="00653745"/>
    <w:rsid w:val="00653CB3"/>
    <w:rsid w:val="00653E8A"/>
    <w:rsid w:val="0065584C"/>
    <w:rsid w:val="00656CC2"/>
    <w:rsid w:val="006576D3"/>
    <w:rsid w:val="00657F53"/>
    <w:rsid w:val="00660726"/>
    <w:rsid w:val="006621AA"/>
    <w:rsid w:val="00662BF4"/>
    <w:rsid w:val="006630FA"/>
    <w:rsid w:val="00666A8F"/>
    <w:rsid w:val="00666A94"/>
    <w:rsid w:val="006671D8"/>
    <w:rsid w:val="006709F7"/>
    <w:rsid w:val="00670F6B"/>
    <w:rsid w:val="00672CFA"/>
    <w:rsid w:val="0067414C"/>
    <w:rsid w:val="00675890"/>
    <w:rsid w:val="00676A2D"/>
    <w:rsid w:val="00676F65"/>
    <w:rsid w:val="00677AFC"/>
    <w:rsid w:val="00680477"/>
    <w:rsid w:val="00680BFB"/>
    <w:rsid w:val="00681DAE"/>
    <w:rsid w:val="0068369D"/>
    <w:rsid w:val="0068464C"/>
    <w:rsid w:val="00686A85"/>
    <w:rsid w:val="00686D59"/>
    <w:rsid w:val="0069392E"/>
    <w:rsid w:val="00693EA6"/>
    <w:rsid w:val="0069440C"/>
    <w:rsid w:val="00694433"/>
    <w:rsid w:val="0069448B"/>
    <w:rsid w:val="00694ACC"/>
    <w:rsid w:val="006955A7"/>
    <w:rsid w:val="00696527"/>
    <w:rsid w:val="006972DA"/>
    <w:rsid w:val="006A0961"/>
    <w:rsid w:val="006A0DCC"/>
    <w:rsid w:val="006A1385"/>
    <w:rsid w:val="006A22B0"/>
    <w:rsid w:val="006A5A02"/>
    <w:rsid w:val="006B09F7"/>
    <w:rsid w:val="006B1254"/>
    <w:rsid w:val="006B1D2C"/>
    <w:rsid w:val="006B210F"/>
    <w:rsid w:val="006B35C7"/>
    <w:rsid w:val="006B4E73"/>
    <w:rsid w:val="006B7ADF"/>
    <w:rsid w:val="006C049D"/>
    <w:rsid w:val="006C08F4"/>
    <w:rsid w:val="006C3A80"/>
    <w:rsid w:val="006C42BC"/>
    <w:rsid w:val="006C7472"/>
    <w:rsid w:val="006D3290"/>
    <w:rsid w:val="006D5150"/>
    <w:rsid w:val="006D528F"/>
    <w:rsid w:val="006E2852"/>
    <w:rsid w:val="006E3CC3"/>
    <w:rsid w:val="006E3CDC"/>
    <w:rsid w:val="006E3FF0"/>
    <w:rsid w:val="006E7C63"/>
    <w:rsid w:val="006F1953"/>
    <w:rsid w:val="006F26AF"/>
    <w:rsid w:val="006F2E4E"/>
    <w:rsid w:val="006F3499"/>
    <w:rsid w:val="006F3C7E"/>
    <w:rsid w:val="006F4D83"/>
    <w:rsid w:val="006F5268"/>
    <w:rsid w:val="006F7690"/>
    <w:rsid w:val="00700FCD"/>
    <w:rsid w:val="00701C5B"/>
    <w:rsid w:val="007025C3"/>
    <w:rsid w:val="007029DC"/>
    <w:rsid w:val="00703736"/>
    <w:rsid w:val="00703C4E"/>
    <w:rsid w:val="00704EED"/>
    <w:rsid w:val="00705B82"/>
    <w:rsid w:val="00706A93"/>
    <w:rsid w:val="007142C0"/>
    <w:rsid w:val="007155CD"/>
    <w:rsid w:val="007156C3"/>
    <w:rsid w:val="00716EB5"/>
    <w:rsid w:val="00722AD1"/>
    <w:rsid w:val="00726354"/>
    <w:rsid w:val="00731380"/>
    <w:rsid w:val="007329C9"/>
    <w:rsid w:val="00732EA6"/>
    <w:rsid w:val="00732FE6"/>
    <w:rsid w:val="007334AF"/>
    <w:rsid w:val="007336D7"/>
    <w:rsid w:val="00734674"/>
    <w:rsid w:val="007348B3"/>
    <w:rsid w:val="00740FC7"/>
    <w:rsid w:val="00746A63"/>
    <w:rsid w:val="00747DF4"/>
    <w:rsid w:val="0075029A"/>
    <w:rsid w:val="00750551"/>
    <w:rsid w:val="007532D2"/>
    <w:rsid w:val="00756052"/>
    <w:rsid w:val="0075624D"/>
    <w:rsid w:val="0075642C"/>
    <w:rsid w:val="0075785A"/>
    <w:rsid w:val="00760A3D"/>
    <w:rsid w:val="00760E7F"/>
    <w:rsid w:val="00761200"/>
    <w:rsid w:val="007638AA"/>
    <w:rsid w:val="00764429"/>
    <w:rsid w:val="0077264F"/>
    <w:rsid w:val="00772DEE"/>
    <w:rsid w:val="0077301E"/>
    <w:rsid w:val="00773E07"/>
    <w:rsid w:val="00775B4A"/>
    <w:rsid w:val="0078061A"/>
    <w:rsid w:val="00780F71"/>
    <w:rsid w:val="00783F99"/>
    <w:rsid w:val="0078564A"/>
    <w:rsid w:val="00786465"/>
    <w:rsid w:val="00787291"/>
    <w:rsid w:val="00787F89"/>
    <w:rsid w:val="007904A2"/>
    <w:rsid w:val="00790FB5"/>
    <w:rsid w:val="0079689F"/>
    <w:rsid w:val="0079693C"/>
    <w:rsid w:val="007A19C9"/>
    <w:rsid w:val="007A2F63"/>
    <w:rsid w:val="007A3A51"/>
    <w:rsid w:val="007A40C3"/>
    <w:rsid w:val="007A4699"/>
    <w:rsid w:val="007A69CD"/>
    <w:rsid w:val="007A717D"/>
    <w:rsid w:val="007A7A33"/>
    <w:rsid w:val="007B1DF3"/>
    <w:rsid w:val="007B3850"/>
    <w:rsid w:val="007B3F66"/>
    <w:rsid w:val="007B4466"/>
    <w:rsid w:val="007B669F"/>
    <w:rsid w:val="007B68D7"/>
    <w:rsid w:val="007B6C36"/>
    <w:rsid w:val="007B7E11"/>
    <w:rsid w:val="007C010C"/>
    <w:rsid w:val="007C137F"/>
    <w:rsid w:val="007C1F2C"/>
    <w:rsid w:val="007C27E7"/>
    <w:rsid w:val="007C30AD"/>
    <w:rsid w:val="007C42F9"/>
    <w:rsid w:val="007C4E75"/>
    <w:rsid w:val="007D272D"/>
    <w:rsid w:val="007D2733"/>
    <w:rsid w:val="007D3ABA"/>
    <w:rsid w:val="007D4473"/>
    <w:rsid w:val="007D4E47"/>
    <w:rsid w:val="007E16F6"/>
    <w:rsid w:val="007E2C8A"/>
    <w:rsid w:val="007E3B63"/>
    <w:rsid w:val="007E5049"/>
    <w:rsid w:val="007E6307"/>
    <w:rsid w:val="007E7704"/>
    <w:rsid w:val="007F0144"/>
    <w:rsid w:val="007F3552"/>
    <w:rsid w:val="007F4358"/>
    <w:rsid w:val="007F4C32"/>
    <w:rsid w:val="007F75B6"/>
    <w:rsid w:val="007F75B8"/>
    <w:rsid w:val="007F7D2A"/>
    <w:rsid w:val="0080015F"/>
    <w:rsid w:val="00800797"/>
    <w:rsid w:val="008013C0"/>
    <w:rsid w:val="00803562"/>
    <w:rsid w:val="0080579D"/>
    <w:rsid w:val="008101C7"/>
    <w:rsid w:val="00810755"/>
    <w:rsid w:val="008137E3"/>
    <w:rsid w:val="00814082"/>
    <w:rsid w:val="00821A42"/>
    <w:rsid w:val="00821CE9"/>
    <w:rsid w:val="00821DF8"/>
    <w:rsid w:val="008224B6"/>
    <w:rsid w:val="00822C02"/>
    <w:rsid w:val="00823ACC"/>
    <w:rsid w:val="00827D56"/>
    <w:rsid w:val="00827E05"/>
    <w:rsid w:val="008329A8"/>
    <w:rsid w:val="00833646"/>
    <w:rsid w:val="00834FBA"/>
    <w:rsid w:val="008353C7"/>
    <w:rsid w:val="00837D20"/>
    <w:rsid w:val="00840982"/>
    <w:rsid w:val="00841F62"/>
    <w:rsid w:val="00842419"/>
    <w:rsid w:val="00842FB2"/>
    <w:rsid w:val="008451C3"/>
    <w:rsid w:val="00850278"/>
    <w:rsid w:val="0085035F"/>
    <w:rsid w:val="00850760"/>
    <w:rsid w:val="00854822"/>
    <w:rsid w:val="008564BD"/>
    <w:rsid w:val="008608FB"/>
    <w:rsid w:val="00860EFB"/>
    <w:rsid w:val="00860F2D"/>
    <w:rsid w:val="00861042"/>
    <w:rsid w:val="00862F34"/>
    <w:rsid w:val="008630F2"/>
    <w:rsid w:val="00863D61"/>
    <w:rsid w:val="0086675F"/>
    <w:rsid w:val="00871286"/>
    <w:rsid w:val="00872DF5"/>
    <w:rsid w:val="00872E62"/>
    <w:rsid w:val="008773A7"/>
    <w:rsid w:val="00877651"/>
    <w:rsid w:val="0088182C"/>
    <w:rsid w:val="0088234A"/>
    <w:rsid w:val="00882C0B"/>
    <w:rsid w:val="0088450D"/>
    <w:rsid w:val="00885E10"/>
    <w:rsid w:val="00890D60"/>
    <w:rsid w:val="008914DC"/>
    <w:rsid w:val="00892DEE"/>
    <w:rsid w:val="008934D9"/>
    <w:rsid w:val="00894053"/>
    <w:rsid w:val="00894189"/>
    <w:rsid w:val="008956BC"/>
    <w:rsid w:val="0089575F"/>
    <w:rsid w:val="00896889"/>
    <w:rsid w:val="00897A36"/>
    <w:rsid w:val="008A18F2"/>
    <w:rsid w:val="008A363E"/>
    <w:rsid w:val="008A6264"/>
    <w:rsid w:val="008A69F2"/>
    <w:rsid w:val="008B10F6"/>
    <w:rsid w:val="008C0763"/>
    <w:rsid w:val="008C780B"/>
    <w:rsid w:val="008D02B5"/>
    <w:rsid w:val="008D033E"/>
    <w:rsid w:val="008D04EB"/>
    <w:rsid w:val="008D57F9"/>
    <w:rsid w:val="008E0319"/>
    <w:rsid w:val="008E1024"/>
    <w:rsid w:val="008E401C"/>
    <w:rsid w:val="008E4209"/>
    <w:rsid w:val="008E6018"/>
    <w:rsid w:val="008E66AA"/>
    <w:rsid w:val="008F1906"/>
    <w:rsid w:val="008F2CD9"/>
    <w:rsid w:val="00900D67"/>
    <w:rsid w:val="009052C5"/>
    <w:rsid w:val="0090607D"/>
    <w:rsid w:val="009061CA"/>
    <w:rsid w:val="009105AF"/>
    <w:rsid w:val="0091063D"/>
    <w:rsid w:val="00913301"/>
    <w:rsid w:val="009151C2"/>
    <w:rsid w:val="00915533"/>
    <w:rsid w:val="009207B9"/>
    <w:rsid w:val="00921063"/>
    <w:rsid w:val="0092110E"/>
    <w:rsid w:val="00923786"/>
    <w:rsid w:val="00924031"/>
    <w:rsid w:val="00924420"/>
    <w:rsid w:val="00925784"/>
    <w:rsid w:val="00933CAD"/>
    <w:rsid w:val="00933F20"/>
    <w:rsid w:val="00935CB9"/>
    <w:rsid w:val="00935D48"/>
    <w:rsid w:val="00936736"/>
    <w:rsid w:val="00937EFC"/>
    <w:rsid w:val="00942795"/>
    <w:rsid w:val="0094414D"/>
    <w:rsid w:val="00947FD5"/>
    <w:rsid w:val="0095010C"/>
    <w:rsid w:val="0095255C"/>
    <w:rsid w:val="00953BAD"/>
    <w:rsid w:val="00953E40"/>
    <w:rsid w:val="00956472"/>
    <w:rsid w:val="00960BFF"/>
    <w:rsid w:val="00961568"/>
    <w:rsid w:val="009706F7"/>
    <w:rsid w:val="0097100F"/>
    <w:rsid w:val="0097205D"/>
    <w:rsid w:val="009754D7"/>
    <w:rsid w:val="00975EC8"/>
    <w:rsid w:val="00976228"/>
    <w:rsid w:val="00984B74"/>
    <w:rsid w:val="00985CD2"/>
    <w:rsid w:val="00987F93"/>
    <w:rsid w:val="009902A5"/>
    <w:rsid w:val="00990576"/>
    <w:rsid w:val="00990BBF"/>
    <w:rsid w:val="0099180F"/>
    <w:rsid w:val="00991DA5"/>
    <w:rsid w:val="00992DA1"/>
    <w:rsid w:val="00993DC6"/>
    <w:rsid w:val="00995F37"/>
    <w:rsid w:val="00996417"/>
    <w:rsid w:val="00997773"/>
    <w:rsid w:val="009A0D58"/>
    <w:rsid w:val="009A2CCC"/>
    <w:rsid w:val="009A5701"/>
    <w:rsid w:val="009A723C"/>
    <w:rsid w:val="009B3F1F"/>
    <w:rsid w:val="009B57C3"/>
    <w:rsid w:val="009B59AF"/>
    <w:rsid w:val="009B6B26"/>
    <w:rsid w:val="009B6B57"/>
    <w:rsid w:val="009C0586"/>
    <w:rsid w:val="009C67C9"/>
    <w:rsid w:val="009C6FDF"/>
    <w:rsid w:val="009C7F5B"/>
    <w:rsid w:val="009D09E0"/>
    <w:rsid w:val="009E40BD"/>
    <w:rsid w:val="009E455F"/>
    <w:rsid w:val="009E6F70"/>
    <w:rsid w:val="009E7355"/>
    <w:rsid w:val="009F2859"/>
    <w:rsid w:val="009F5008"/>
    <w:rsid w:val="009F7AC8"/>
    <w:rsid w:val="00A000D3"/>
    <w:rsid w:val="00A008AD"/>
    <w:rsid w:val="00A00D96"/>
    <w:rsid w:val="00A0496F"/>
    <w:rsid w:val="00A06042"/>
    <w:rsid w:val="00A07106"/>
    <w:rsid w:val="00A119C1"/>
    <w:rsid w:val="00A12322"/>
    <w:rsid w:val="00A12338"/>
    <w:rsid w:val="00A1357E"/>
    <w:rsid w:val="00A1430F"/>
    <w:rsid w:val="00A1588E"/>
    <w:rsid w:val="00A15D8F"/>
    <w:rsid w:val="00A16043"/>
    <w:rsid w:val="00A172D6"/>
    <w:rsid w:val="00A24348"/>
    <w:rsid w:val="00A27CD7"/>
    <w:rsid w:val="00A27D10"/>
    <w:rsid w:val="00A311E9"/>
    <w:rsid w:val="00A315A3"/>
    <w:rsid w:val="00A35145"/>
    <w:rsid w:val="00A36215"/>
    <w:rsid w:val="00A36CED"/>
    <w:rsid w:val="00A3774C"/>
    <w:rsid w:val="00A37C49"/>
    <w:rsid w:val="00A40E3B"/>
    <w:rsid w:val="00A4129F"/>
    <w:rsid w:val="00A477E5"/>
    <w:rsid w:val="00A54D32"/>
    <w:rsid w:val="00A56220"/>
    <w:rsid w:val="00A56350"/>
    <w:rsid w:val="00A60372"/>
    <w:rsid w:val="00A60E2C"/>
    <w:rsid w:val="00A6133F"/>
    <w:rsid w:val="00A6335F"/>
    <w:rsid w:val="00A63DC2"/>
    <w:rsid w:val="00A64E5E"/>
    <w:rsid w:val="00A655B7"/>
    <w:rsid w:val="00A657CA"/>
    <w:rsid w:val="00A662CF"/>
    <w:rsid w:val="00A66344"/>
    <w:rsid w:val="00A66D79"/>
    <w:rsid w:val="00A67244"/>
    <w:rsid w:val="00A673A0"/>
    <w:rsid w:val="00A6794D"/>
    <w:rsid w:val="00A70C7C"/>
    <w:rsid w:val="00A70F08"/>
    <w:rsid w:val="00A73351"/>
    <w:rsid w:val="00A734A2"/>
    <w:rsid w:val="00A81374"/>
    <w:rsid w:val="00A81CC2"/>
    <w:rsid w:val="00A824FB"/>
    <w:rsid w:val="00A83235"/>
    <w:rsid w:val="00A8503E"/>
    <w:rsid w:val="00A86642"/>
    <w:rsid w:val="00A90E6C"/>
    <w:rsid w:val="00A9160A"/>
    <w:rsid w:val="00A919E3"/>
    <w:rsid w:val="00AA065C"/>
    <w:rsid w:val="00AA20A4"/>
    <w:rsid w:val="00AA29D8"/>
    <w:rsid w:val="00AA2F22"/>
    <w:rsid w:val="00AA3679"/>
    <w:rsid w:val="00AA400C"/>
    <w:rsid w:val="00AA52E3"/>
    <w:rsid w:val="00AA7AE5"/>
    <w:rsid w:val="00AB09A6"/>
    <w:rsid w:val="00AC02D6"/>
    <w:rsid w:val="00AC0DE6"/>
    <w:rsid w:val="00AC34FA"/>
    <w:rsid w:val="00AC53A9"/>
    <w:rsid w:val="00AC5EB9"/>
    <w:rsid w:val="00AC5F11"/>
    <w:rsid w:val="00AD15DE"/>
    <w:rsid w:val="00AD15F0"/>
    <w:rsid w:val="00AD176E"/>
    <w:rsid w:val="00AD3711"/>
    <w:rsid w:val="00AD45EF"/>
    <w:rsid w:val="00AD5128"/>
    <w:rsid w:val="00AD574A"/>
    <w:rsid w:val="00AD5DC0"/>
    <w:rsid w:val="00AD703A"/>
    <w:rsid w:val="00AE3708"/>
    <w:rsid w:val="00AE45D1"/>
    <w:rsid w:val="00AE47C0"/>
    <w:rsid w:val="00AE53FE"/>
    <w:rsid w:val="00AE735F"/>
    <w:rsid w:val="00AF23E4"/>
    <w:rsid w:val="00AF345D"/>
    <w:rsid w:val="00AF39BC"/>
    <w:rsid w:val="00AF3D17"/>
    <w:rsid w:val="00AF4BB2"/>
    <w:rsid w:val="00AF51EC"/>
    <w:rsid w:val="00B037AB"/>
    <w:rsid w:val="00B04FF9"/>
    <w:rsid w:val="00B051C7"/>
    <w:rsid w:val="00B11A78"/>
    <w:rsid w:val="00B14120"/>
    <w:rsid w:val="00B14BA7"/>
    <w:rsid w:val="00B14BF9"/>
    <w:rsid w:val="00B1527F"/>
    <w:rsid w:val="00B16E20"/>
    <w:rsid w:val="00B16ECC"/>
    <w:rsid w:val="00B1778B"/>
    <w:rsid w:val="00B24B56"/>
    <w:rsid w:val="00B2573B"/>
    <w:rsid w:val="00B27F74"/>
    <w:rsid w:val="00B3024D"/>
    <w:rsid w:val="00B31088"/>
    <w:rsid w:val="00B341DD"/>
    <w:rsid w:val="00B35F62"/>
    <w:rsid w:val="00B403B1"/>
    <w:rsid w:val="00B413A4"/>
    <w:rsid w:val="00B43E4E"/>
    <w:rsid w:val="00B52566"/>
    <w:rsid w:val="00B52D28"/>
    <w:rsid w:val="00B56AFF"/>
    <w:rsid w:val="00B60321"/>
    <w:rsid w:val="00B639CF"/>
    <w:rsid w:val="00B65FEA"/>
    <w:rsid w:val="00B7046A"/>
    <w:rsid w:val="00B727DF"/>
    <w:rsid w:val="00B73E67"/>
    <w:rsid w:val="00B741E1"/>
    <w:rsid w:val="00B75F6E"/>
    <w:rsid w:val="00B769A9"/>
    <w:rsid w:val="00B77BAE"/>
    <w:rsid w:val="00B813A7"/>
    <w:rsid w:val="00B823FA"/>
    <w:rsid w:val="00B82B14"/>
    <w:rsid w:val="00B82CBD"/>
    <w:rsid w:val="00B848BE"/>
    <w:rsid w:val="00B84CD9"/>
    <w:rsid w:val="00B85057"/>
    <w:rsid w:val="00B86BED"/>
    <w:rsid w:val="00B95C49"/>
    <w:rsid w:val="00B9677F"/>
    <w:rsid w:val="00B96E39"/>
    <w:rsid w:val="00B976B6"/>
    <w:rsid w:val="00B9798D"/>
    <w:rsid w:val="00BA12AE"/>
    <w:rsid w:val="00BA1FBB"/>
    <w:rsid w:val="00BA4081"/>
    <w:rsid w:val="00BB082A"/>
    <w:rsid w:val="00BB188F"/>
    <w:rsid w:val="00BB217F"/>
    <w:rsid w:val="00BB21B7"/>
    <w:rsid w:val="00BB561C"/>
    <w:rsid w:val="00BC15C7"/>
    <w:rsid w:val="00BC2DE2"/>
    <w:rsid w:val="00BC38FA"/>
    <w:rsid w:val="00BC5310"/>
    <w:rsid w:val="00BC56F2"/>
    <w:rsid w:val="00BC64D0"/>
    <w:rsid w:val="00BC6632"/>
    <w:rsid w:val="00BD3BBE"/>
    <w:rsid w:val="00BD4A18"/>
    <w:rsid w:val="00BE0EC3"/>
    <w:rsid w:val="00BE129B"/>
    <w:rsid w:val="00BE13E9"/>
    <w:rsid w:val="00BE290A"/>
    <w:rsid w:val="00BE50B2"/>
    <w:rsid w:val="00BF0465"/>
    <w:rsid w:val="00BF202D"/>
    <w:rsid w:val="00BF270A"/>
    <w:rsid w:val="00BF382D"/>
    <w:rsid w:val="00BF3B5F"/>
    <w:rsid w:val="00BF5F0C"/>
    <w:rsid w:val="00BF5F42"/>
    <w:rsid w:val="00BF714F"/>
    <w:rsid w:val="00C028C3"/>
    <w:rsid w:val="00C02A39"/>
    <w:rsid w:val="00C072C3"/>
    <w:rsid w:val="00C0768E"/>
    <w:rsid w:val="00C07AA6"/>
    <w:rsid w:val="00C07E1E"/>
    <w:rsid w:val="00C111CF"/>
    <w:rsid w:val="00C112C4"/>
    <w:rsid w:val="00C1390D"/>
    <w:rsid w:val="00C167FD"/>
    <w:rsid w:val="00C16D62"/>
    <w:rsid w:val="00C179D7"/>
    <w:rsid w:val="00C205EC"/>
    <w:rsid w:val="00C2064C"/>
    <w:rsid w:val="00C20825"/>
    <w:rsid w:val="00C22EA5"/>
    <w:rsid w:val="00C323CD"/>
    <w:rsid w:val="00C32BF3"/>
    <w:rsid w:val="00C33F3B"/>
    <w:rsid w:val="00C3632C"/>
    <w:rsid w:val="00C40350"/>
    <w:rsid w:val="00C412BA"/>
    <w:rsid w:val="00C41689"/>
    <w:rsid w:val="00C42CB8"/>
    <w:rsid w:val="00C475DC"/>
    <w:rsid w:val="00C529E7"/>
    <w:rsid w:val="00C544E2"/>
    <w:rsid w:val="00C54EE0"/>
    <w:rsid w:val="00C54FE2"/>
    <w:rsid w:val="00C55632"/>
    <w:rsid w:val="00C55698"/>
    <w:rsid w:val="00C5684D"/>
    <w:rsid w:val="00C61276"/>
    <w:rsid w:val="00C644F5"/>
    <w:rsid w:val="00C65600"/>
    <w:rsid w:val="00C67AF7"/>
    <w:rsid w:val="00C67DDB"/>
    <w:rsid w:val="00C71DE0"/>
    <w:rsid w:val="00C739B8"/>
    <w:rsid w:val="00C73C5B"/>
    <w:rsid w:val="00C742BA"/>
    <w:rsid w:val="00C76025"/>
    <w:rsid w:val="00C768F6"/>
    <w:rsid w:val="00C80ED4"/>
    <w:rsid w:val="00C832ED"/>
    <w:rsid w:val="00C83B6D"/>
    <w:rsid w:val="00C83D82"/>
    <w:rsid w:val="00C84191"/>
    <w:rsid w:val="00C903B0"/>
    <w:rsid w:val="00C90661"/>
    <w:rsid w:val="00C90EC7"/>
    <w:rsid w:val="00C954C3"/>
    <w:rsid w:val="00C95B29"/>
    <w:rsid w:val="00CA4EBB"/>
    <w:rsid w:val="00CA5D05"/>
    <w:rsid w:val="00CA7CEE"/>
    <w:rsid w:val="00CB0A3E"/>
    <w:rsid w:val="00CB2064"/>
    <w:rsid w:val="00CB25B3"/>
    <w:rsid w:val="00CB2A87"/>
    <w:rsid w:val="00CB3A81"/>
    <w:rsid w:val="00CB3C3E"/>
    <w:rsid w:val="00CB52FC"/>
    <w:rsid w:val="00CB57DC"/>
    <w:rsid w:val="00CB6BBF"/>
    <w:rsid w:val="00CB7F21"/>
    <w:rsid w:val="00CC040E"/>
    <w:rsid w:val="00CC0CD8"/>
    <w:rsid w:val="00CC1746"/>
    <w:rsid w:val="00CD024B"/>
    <w:rsid w:val="00CD140A"/>
    <w:rsid w:val="00CD33CC"/>
    <w:rsid w:val="00CD5643"/>
    <w:rsid w:val="00CD69B1"/>
    <w:rsid w:val="00CD7491"/>
    <w:rsid w:val="00CD7C67"/>
    <w:rsid w:val="00CE2254"/>
    <w:rsid w:val="00CE2914"/>
    <w:rsid w:val="00CE2FC8"/>
    <w:rsid w:val="00CE3F74"/>
    <w:rsid w:val="00CE4B56"/>
    <w:rsid w:val="00CE5A58"/>
    <w:rsid w:val="00CE60C9"/>
    <w:rsid w:val="00CF1DDF"/>
    <w:rsid w:val="00CF22C8"/>
    <w:rsid w:val="00CF2434"/>
    <w:rsid w:val="00CF392B"/>
    <w:rsid w:val="00CF3C9E"/>
    <w:rsid w:val="00CF3CD1"/>
    <w:rsid w:val="00CF50ED"/>
    <w:rsid w:val="00CF7156"/>
    <w:rsid w:val="00CF7568"/>
    <w:rsid w:val="00D0174A"/>
    <w:rsid w:val="00D03EF0"/>
    <w:rsid w:val="00D03F09"/>
    <w:rsid w:val="00D04088"/>
    <w:rsid w:val="00D04F6A"/>
    <w:rsid w:val="00D0665A"/>
    <w:rsid w:val="00D07288"/>
    <w:rsid w:val="00D07293"/>
    <w:rsid w:val="00D1082A"/>
    <w:rsid w:val="00D10948"/>
    <w:rsid w:val="00D10A28"/>
    <w:rsid w:val="00D12DC9"/>
    <w:rsid w:val="00D13736"/>
    <w:rsid w:val="00D153A1"/>
    <w:rsid w:val="00D17607"/>
    <w:rsid w:val="00D17788"/>
    <w:rsid w:val="00D17937"/>
    <w:rsid w:val="00D209B3"/>
    <w:rsid w:val="00D23C16"/>
    <w:rsid w:val="00D23DD7"/>
    <w:rsid w:val="00D248F3"/>
    <w:rsid w:val="00D30195"/>
    <w:rsid w:val="00D30E6F"/>
    <w:rsid w:val="00D32B82"/>
    <w:rsid w:val="00D33D38"/>
    <w:rsid w:val="00D4385D"/>
    <w:rsid w:val="00D45048"/>
    <w:rsid w:val="00D50996"/>
    <w:rsid w:val="00D5101C"/>
    <w:rsid w:val="00D516AD"/>
    <w:rsid w:val="00D51BB9"/>
    <w:rsid w:val="00D53FC7"/>
    <w:rsid w:val="00D541BF"/>
    <w:rsid w:val="00D57E1E"/>
    <w:rsid w:val="00D57F15"/>
    <w:rsid w:val="00D60021"/>
    <w:rsid w:val="00D605DE"/>
    <w:rsid w:val="00D64040"/>
    <w:rsid w:val="00D655A0"/>
    <w:rsid w:val="00D66C2E"/>
    <w:rsid w:val="00D67246"/>
    <w:rsid w:val="00D764E7"/>
    <w:rsid w:val="00D80530"/>
    <w:rsid w:val="00D80681"/>
    <w:rsid w:val="00D80BA3"/>
    <w:rsid w:val="00D8123B"/>
    <w:rsid w:val="00D8256E"/>
    <w:rsid w:val="00D82F2D"/>
    <w:rsid w:val="00D8332B"/>
    <w:rsid w:val="00D83E64"/>
    <w:rsid w:val="00D876CB"/>
    <w:rsid w:val="00D87D55"/>
    <w:rsid w:val="00D91533"/>
    <w:rsid w:val="00D92038"/>
    <w:rsid w:val="00D92264"/>
    <w:rsid w:val="00D9475F"/>
    <w:rsid w:val="00D94FE3"/>
    <w:rsid w:val="00DA04AD"/>
    <w:rsid w:val="00DA0824"/>
    <w:rsid w:val="00DA2804"/>
    <w:rsid w:val="00DA444A"/>
    <w:rsid w:val="00DB303E"/>
    <w:rsid w:val="00DB34F9"/>
    <w:rsid w:val="00DC0A0E"/>
    <w:rsid w:val="00DC0F2C"/>
    <w:rsid w:val="00DC34E8"/>
    <w:rsid w:val="00DC3B30"/>
    <w:rsid w:val="00DC61F3"/>
    <w:rsid w:val="00DC7583"/>
    <w:rsid w:val="00DC769B"/>
    <w:rsid w:val="00DC7EA5"/>
    <w:rsid w:val="00DD3A6F"/>
    <w:rsid w:val="00DD49C4"/>
    <w:rsid w:val="00DD6A1C"/>
    <w:rsid w:val="00DE0583"/>
    <w:rsid w:val="00DE0A07"/>
    <w:rsid w:val="00DE55FB"/>
    <w:rsid w:val="00DE5A06"/>
    <w:rsid w:val="00DE7F62"/>
    <w:rsid w:val="00DF0182"/>
    <w:rsid w:val="00DF0E1B"/>
    <w:rsid w:val="00DF1688"/>
    <w:rsid w:val="00DF2382"/>
    <w:rsid w:val="00DF470C"/>
    <w:rsid w:val="00E0299E"/>
    <w:rsid w:val="00E033AE"/>
    <w:rsid w:val="00E10364"/>
    <w:rsid w:val="00E10B6C"/>
    <w:rsid w:val="00E11B11"/>
    <w:rsid w:val="00E1457D"/>
    <w:rsid w:val="00E1510D"/>
    <w:rsid w:val="00E169D0"/>
    <w:rsid w:val="00E16B70"/>
    <w:rsid w:val="00E212E0"/>
    <w:rsid w:val="00E216B1"/>
    <w:rsid w:val="00E21CCF"/>
    <w:rsid w:val="00E237FD"/>
    <w:rsid w:val="00E23C92"/>
    <w:rsid w:val="00E253EA"/>
    <w:rsid w:val="00E2558D"/>
    <w:rsid w:val="00E25C3B"/>
    <w:rsid w:val="00E26A09"/>
    <w:rsid w:val="00E276BD"/>
    <w:rsid w:val="00E32DA9"/>
    <w:rsid w:val="00E33311"/>
    <w:rsid w:val="00E3344C"/>
    <w:rsid w:val="00E41A27"/>
    <w:rsid w:val="00E45720"/>
    <w:rsid w:val="00E476BA"/>
    <w:rsid w:val="00E52648"/>
    <w:rsid w:val="00E52760"/>
    <w:rsid w:val="00E5320C"/>
    <w:rsid w:val="00E5466E"/>
    <w:rsid w:val="00E5678E"/>
    <w:rsid w:val="00E57530"/>
    <w:rsid w:val="00E6044F"/>
    <w:rsid w:val="00E60FAE"/>
    <w:rsid w:val="00E62C03"/>
    <w:rsid w:val="00E658F7"/>
    <w:rsid w:val="00E6690E"/>
    <w:rsid w:val="00E67742"/>
    <w:rsid w:val="00E70E8D"/>
    <w:rsid w:val="00E71B86"/>
    <w:rsid w:val="00E72660"/>
    <w:rsid w:val="00E72DDE"/>
    <w:rsid w:val="00E733C8"/>
    <w:rsid w:val="00E73C2A"/>
    <w:rsid w:val="00E747AF"/>
    <w:rsid w:val="00E76B28"/>
    <w:rsid w:val="00E76F08"/>
    <w:rsid w:val="00E87C07"/>
    <w:rsid w:val="00E90BB6"/>
    <w:rsid w:val="00E90DFD"/>
    <w:rsid w:val="00E9161D"/>
    <w:rsid w:val="00E9174E"/>
    <w:rsid w:val="00E93C0D"/>
    <w:rsid w:val="00E94D09"/>
    <w:rsid w:val="00E95B3C"/>
    <w:rsid w:val="00E95F64"/>
    <w:rsid w:val="00EA2B93"/>
    <w:rsid w:val="00EA41AF"/>
    <w:rsid w:val="00EA701F"/>
    <w:rsid w:val="00EB1E9B"/>
    <w:rsid w:val="00EB3EFE"/>
    <w:rsid w:val="00EB4B3D"/>
    <w:rsid w:val="00EB70CA"/>
    <w:rsid w:val="00EB7878"/>
    <w:rsid w:val="00EC2348"/>
    <w:rsid w:val="00EC3BBE"/>
    <w:rsid w:val="00EC4794"/>
    <w:rsid w:val="00EC6EF0"/>
    <w:rsid w:val="00EC742E"/>
    <w:rsid w:val="00EC7A89"/>
    <w:rsid w:val="00ED07DC"/>
    <w:rsid w:val="00ED137F"/>
    <w:rsid w:val="00ED1AD7"/>
    <w:rsid w:val="00ED2E68"/>
    <w:rsid w:val="00ED34E3"/>
    <w:rsid w:val="00ED362A"/>
    <w:rsid w:val="00ED39F7"/>
    <w:rsid w:val="00ED424B"/>
    <w:rsid w:val="00ED50BE"/>
    <w:rsid w:val="00ED5882"/>
    <w:rsid w:val="00ED599D"/>
    <w:rsid w:val="00ED7E0E"/>
    <w:rsid w:val="00EE537E"/>
    <w:rsid w:val="00EE5A4B"/>
    <w:rsid w:val="00EE7FAC"/>
    <w:rsid w:val="00F006D9"/>
    <w:rsid w:val="00F01A73"/>
    <w:rsid w:val="00F01FD2"/>
    <w:rsid w:val="00F04329"/>
    <w:rsid w:val="00F04340"/>
    <w:rsid w:val="00F06D8A"/>
    <w:rsid w:val="00F108F7"/>
    <w:rsid w:val="00F12DEE"/>
    <w:rsid w:val="00F136E2"/>
    <w:rsid w:val="00F21F4F"/>
    <w:rsid w:val="00F224D7"/>
    <w:rsid w:val="00F233C4"/>
    <w:rsid w:val="00F27B5A"/>
    <w:rsid w:val="00F30ADC"/>
    <w:rsid w:val="00F31E6B"/>
    <w:rsid w:val="00F34953"/>
    <w:rsid w:val="00F3571A"/>
    <w:rsid w:val="00F37EF3"/>
    <w:rsid w:val="00F4031B"/>
    <w:rsid w:val="00F40D25"/>
    <w:rsid w:val="00F42303"/>
    <w:rsid w:val="00F510F1"/>
    <w:rsid w:val="00F5609B"/>
    <w:rsid w:val="00F569BA"/>
    <w:rsid w:val="00F6142D"/>
    <w:rsid w:val="00F62C5A"/>
    <w:rsid w:val="00F649B4"/>
    <w:rsid w:val="00F65911"/>
    <w:rsid w:val="00F66A3A"/>
    <w:rsid w:val="00F67EAD"/>
    <w:rsid w:val="00F73F8B"/>
    <w:rsid w:val="00F7592E"/>
    <w:rsid w:val="00F80AE1"/>
    <w:rsid w:val="00F8141F"/>
    <w:rsid w:val="00F81933"/>
    <w:rsid w:val="00F82364"/>
    <w:rsid w:val="00F8598B"/>
    <w:rsid w:val="00F86A00"/>
    <w:rsid w:val="00F87E02"/>
    <w:rsid w:val="00F916E5"/>
    <w:rsid w:val="00F92EF2"/>
    <w:rsid w:val="00F93E9D"/>
    <w:rsid w:val="00F943B4"/>
    <w:rsid w:val="00FA088C"/>
    <w:rsid w:val="00FA1CE1"/>
    <w:rsid w:val="00FA2280"/>
    <w:rsid w:val="00FA246F"/>
    <w:rsid w:val="00FA4D99"/>
    <w:rsid w:val="00FA65E0"/>
    <w:rsid w:val="00FA68C8"/>
    <w:rsid w:val="00FB0130"/>
    <w:rsid w:val="00FB07FB"/>
    <w:rsid w:val="00FB1260"/>
    <w:rsid w:val="00FB33A9"/>
    <w:rsid w:val="00FB4C2D"/>
    <w:rsid w:val="00FB4D91"/>
    <w:rsid w:val="00FC1CF7"/>
    <w:rsid w:val="00FC2D1D"/>
    <w:rsid w:val="00FC4700"/>
    <w:rsid w:val="00FD1520"/>
    <w:rsid w:val="00FD3B67"/>
    <w:rsid w:val="00FD4B40"/>
    <w:rsid w:val="00FD7378"/>
    <w:rsid w:val="00FE0916"/>
    <w:rsid w:val="00FE2D03"/>
    <w:rsid w:val="00FE43CA"/>
    <w:rsid w:val="00FE5355"/>
    <w:rsid w:val="00FE76D4"/>
    <w:rsid w:val="00FF216B"/>
    <w:rsid w:val="00FF2F84"/>
    <w:rsid w:val="00FF3626"/>
    <w:rsid w:val="00FF3D3C"/>
    <w:rsid w:val="00FF3F7A"/>
    <w:rsid w:val="00FF543C"/>
    <w:rsid w:val="00FF619B"/>
    <w:rsid w:val="00FF66D1"/>
    <w:rsid w:val="00FF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35DB1"/>
  <w15:docId w15:val="{C8A12498-36A3-4EAB-A65C-B62FF1EF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43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0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9689F"/>
    <w:pPr>
      <w:jc w:val="center"/>
    </w:pPr>
    <w:rPr>
      <w:color w:val="000000"/>
      <w:spacing w:val="-6"/>
    </w:rPr>
  </w:style>
  <w:style w:type="character" w:customStyle="1" w:styleId="ac">
    <w:name w:val="Заголовок Знак"/>
    <w:basedOn w:val="a0"/>
    <w:link w:val="ab"/>
    <w:rsid w:val="0079689F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0F4FD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43E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styleId="ae">
    <w:name w:val="Hyperlink"/>
    <w:uiPriority w:val="99"/>
    <w:unhideWhenUsed/>
    <w:rsid w:val="00343ED7"/>
    <w:rPr>
      <w:color w:val="0000FF"/>
      <w:u w:val="single"/>
    </w:rPr>
  </w:style>
  <w:style w:type="character" w:styleId="af">
    <w:name w:val="Strong"/>
    <w:uiPriority w:val="22"/>
    <w:qFormat/>
    <w:rsid w:val="00343ED7"/>
    <w:rPr>
      <w:b/>
      <w:bCs/>
    </w:rPr>
  </w:style>
  <w:style w:type="paragraph" w:customStyle="1" w:styleId="Default">
    <w:name w:val="Default"/>
    <w:rsid w:val="000F4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link w:val="NoSpacingChar"/>
    <w:rsid w:val="00B84C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1"/>
    <w:locked/>
    <w:rsid w:val="00B84CD9"/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B84CD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Body Text"/>
    <w:basedOn w:val="a"/>
    <w:link w:val="af1"/>
    <w:uiPriority w:val="1"/>
    <w:qFormat/>
    <w:rsid w:val="00B84CD9"/>
    <w:pPr>
      <w:widowControl w:val="0"/>
      <w:spacing w:before="69"/>
    </w:pPr>
    <w:rPr>
      <w:b/>
      <w:bCs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rsid w:val="00B84CD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f2">
    <w:name w:val="Normal (Web)"/>
    <w:basedOn w:val="a"/>
    <w:uiPriority w:val="99"/>
    <w:unhideWhenUsed/>
    <w:rsid w:val="00B84CD9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B84C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84C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rsid w:val="00B84CD9"/>
  </w:style>
  <w:style w:type="character" w:customStyle="1" w:styleId="fontstyle01">
    <w:name w:val="fontstyle01"/>
    <w:basedOn w:val="a0"/>
    <w:rsid w:val="001B409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470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FontStyle13">
    <w:name w:val="Font Style13"/>
    <w:rsid w:val="000016B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1D101-596F-45AA-B888-CAEA38E8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247</Pages>
  <Words>35050</Words>
  <Characters>199786</Characters>
  <Application>Microsoft Office Word</Application>
  <DocSecurity>0</DocSecurity>
  <Lines>1664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User</cp:lastModifiedBy>
  <cp:revision>5</cp:revision>
  <cp:lastPrinted>2022-11-18T05:04:00Z</cp:lastPrinted>
  <dcterms:created xsi:type="dcterms:W3CDTF">2025-08-14T08:48:00Z</dcterms:created>
  <dcterms:modified xsi:type="dcterms:W3CDTF">2025-08-14T09:44:00Z</dcterms:modified>
</cp:coreProperties>
</file>