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29" w:lineRule="exact" w:before="0"/>
        <w:ind w:left="0" w:right="158" w:firstLine="0"/>
        <w:jc w:val="right"/>
        <w:rPr>
          <w:sz w:val="20"/>
        </w:rPr>
      </w:pPr>
      <w:r>
        <w:rPr>
          <w:spacing w:val="-4"/>
          <w:sz w:val="20"/>
        </w:rPr>
        <w:t>М.П.</w:t>
      </w:r>
    </w:p>
    <w:p>
      <w:pPr>
        <w:spacing w:line="264" w:lineRule="exact" w:before="0"/>
        <w:ind w:left="0" w:right="159" w:firstLine="0"/>
        <w:jc w:val="right"/>
        <w:rPr>
          <w:sz w:val="23"/>
        </w:rPr>
      </w:pPr>
      <w:r>
        <w:rPr>
          <w:sz w:val="23"/>
        </w:rPr>
        <w:t>Приложение</w:t>
      </w:r>
      <w:r>
        <w:rPr>
          <w:spacing w:val="-6"/>
          <w:sz w:val="23"/>
        </w:rPr>
        <w:t> </w:t>
      </w:r>
      <w:r>
        <w:rPr>
          <w:sz w:val="23"/>
        </w:rPr>
        <w:t>к</w:t>
      </w:r>
      <w:r>
        <w:rPr>
          <w:spacing w:val="-5"/>
          <w:sz w:val="23"/>
        </w:rPr>
        <w:t> </w:t>
      </w:r>
      <w:r>
        <w:rPr>
          <w:sz w:val="23"/>
        </w:rPr>
        <w:t>аттестату</w:t>
      </w:r>
      <w:r>
        <w:rPr>
          <w:spacing w:val="-8"/>
          <w:sz w:val="23"/>
        </w:rPr>
        <w:t> </w:t>
      </w:r>
      <w:r>
        <w:rPr>
          <w:spacing w:val="-2"/>
          <w:sz w:val="23"/>
        </w:rPr>
        <w:t>аккредитации</w:t>
      </w:r>
    </w:p>
    <w:p>
      <w:pPr>
        <w:tabs>
          <w:tab w:pos="3551" w:val="left" w:leader="none"/>
        </w:tabs>
        <w:spacing w:line="264" w:lineRule="exact" w:before="0"/>
        <w:ind w:left="0" w:right="105" w:firstLine="0"/>
        <w:jc w:val="right"/>
        <w:rPr>
          <w:sz w:val="23"/>
        </w:rPr>
      </w:pPr>
      <w:r>
        <w:rPr>
          <w:sz w:val="23"/>
        </w:rPr>
        <w:t>№ </w:t>
      </w:r>
      <w:r>
        <w:rPr>
          <w:sz w:val="23"/>
          <w:u w:val="single"/>
        </w:rPr>
        <w:tab/>
      </w:r>
    </w:p>
    <w:p>
      <w:pPr>
        <w:tabs>
          <w:tab w:pos="964" w:val="left" w:leader="none"/>
          <w:tab w:pos="3033" w:val="left" w:leader="none"/>
          <w:tab w:pos="3609" w:val="left" w:leader="none"/>
        </w:tabs>
        <w:spacing w:before="0"/>
        <w:ind w:left="0" w:right="155" w:firstLine="0"/>
        <w:jc w:val="right"/>
        <w:rPr>
          <w:sz w:val="23"/>
        </w:rPr>
      </w:pPr>
      <w:r>
        <w:rPr>
          <w:sz w:val="23"/>
        </w:rPr>
        <w:t>от </w:t>
      </w:r>
      <w:r>
        <w:rPr>
          <w:spacing w:val="-10"/>
          <w:sz w:val="23"/>
        </w:rPr>
        <w:t>«</w:t>
      </w:r>
      <w:r>
        <w:rPr>
          <w:sz w:val="23"/>
          <w:u w:val="single"/>
        </w:rPr>
        <w:tab/>
      </w:r>
      <w:r>
        <w:rPr>
          <w:spacing w:val="-10"/>
          <w:sz w:val="23"/>
          <w:u w:val="none"/>
        </w:rPr>
        <w:t>»</w:t>
      </w:r>
      <w:r>
        <w:rPr>
          <w:sz w:val="23"/>
          <w:u w:val="single"/>
        </w:rPr>
        <w:tab/>
      </w:r>
      <w:r>
        <w:rPr>
          <w:spacing w:val="-5"/>
          <w:sz w:val="23"/>
          <w:u w:val="none"/>
        </w:rPr>
        <w:t>20</w:t>
      </w:r>
      <w:r>
        <w:rPr>
          <w:sz w:val="23"/>
          <w:u w:val="single"/>
        </w:rPr>
        <w:tab/>
      </w:r>
      <w:r>
        <w:rPr>
          <w:spacing w:val="-5"/>
          <w:sz w:val="23"/>
          <w:u w:val="none"/>
        </w:rPr>
        <w:t>г.</w:t>
      </w:r>
    </w:p>
    <w:p>
      <w:pPr>
        <w:spacing w:line="240" w:lineRule="auto" w:before="115"/>
        <w:rPr>
          <w:sz w:val="24"/>
        </w:rPr>
      </w:pPr>
    </w:p>
    <w:p>
      <w:pPr>
        <w:pStyle w:val="Heading1"/>
        <w:spacing w:before="0"/>
        <w:jc w:val="center"/>
      </w:pPr>
      <w:r>
        <w:rPr/>
        <w:t>УСТАНОВЛЕННАЯ</w:t>
      </w:r>
      <w:r>
        <w:rPr>
          <w:spacing w:val="-6"/>
        </w:rPr>
        <w:t> </w:t>
      </w:r>
      <w:r>
        <w:rPr/>
        <w:t>ОБЛАСТЬ</w:t>
      </w:r>
      <w:r>
        <w:rPr>
          <w:spacing w:val="-3"/>
        </w:rPr>
        <w:t> </w:t>
      </w:r>
      <w:r>
        <w:rPr>
          <w:spacing w:val="-2"/>
        </w:rPr>
        <w:t>АККРЕДИТАЦИИ</w:t>
      </w:r>
    </w:p>
    <w:p>
      <w:pPr>
        <w:spacing w:before="10"/>
        <w:ind w:left="53" w:right="5" w:firstLine="0"/>
        <w:jc w:val="center"/>
        <w:rPr>
          <w:b/>
          <w:sz w:val="24"/>
        </w:rPr>
      </w:pPr>
      <w:r>
        <w:rPr>
          <w:b/>
          <w:sz w:val="24"/>
        </w:rPr>
        <w:t>Отдела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серологии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Балыкчинской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зональной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ветеринарной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лаборатории</w:t>
      </w:r>
    </w:p>
    <w:p>
      <w:pPr>
        <w:spacing w:line="20" w:lineRule="exact"/>
        <w:ind w:left="100" w:right="-15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9595485" cy="6350"/>
                <wp:effectExtent l="0" t="0" r="0" b="0"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9595485" cy="6350"/>
                          <a:chExt cx="959548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95954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5485" h="635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9595485" h="6350">
                                <a:moveTo>
                                  <a:pt x="9588995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9588995" y="6096"/>
                                </a:lnTo>
                                <a:lnTo>
                                  <a:pt x="9588995" y="0"/>
                                </a:lnTo>
                                <a:close/>
                              </a:path>
                              <a:path w="9595485" h="6350">
                                <a:moveTo>
                                  <a:pt x="9595091" y="0"/>
                                </a:moveTo>
                                <a:lnTo>
                                  <a:pt x="9589008" y="0"/>
                                </a:lnTo>
                                <a:lnTo>
                                  <a:pt x="9589008" y="6096"/>
                                </a:lnTo>
                                <a:lnTo>
                                  <a:pt x="9595091" y="6096"/>
                                </a:lnTo>
                                <a:lnTo>
                                  <a:pt x="95950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55.55pt;height:.5pt;mso-position-horizontal-relative:char;mso-position-vertical-relative:line" id="docshapegroup10" coordorigin="0,0" coordsize="15111,10">
                <v:shape style="position:absolute;left:0;top:0;width:15111;height:10" id="docshape11" coordorigin="0,0" coordsize="15111,10" path="m10,0l0,0,0,10,10,10,10,0xm15101,0l10,0,10,10,15101,10,15101,0xm15110,0l15101,0,15101,10,15110,10,15110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before="0"/>
        <w:ind w:left="53" w:right="4" w:firstLine="0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7"/>
          <w:sz w:val="18"/>
        </w:rPr>
        <w:t> </w:t>
      </w:r>
      <w:r>
        <w:rPr>
          <w:sz w:val="18"/>
        </w:rPr>
        <w:t>испытательной</w:t>
      </w:r>
      <w:r>
        <w:rPr>
          <w:spacing w:val="-5"/>
          <w:sz w:val="18"/>
        </w:rPr>
        <w:t> </w:t>
      </w:r>
      <w:r>
        <w:rPr>
          <w:sz w:val="18"/>
        </w:rPr>
        <w:t>Лаборатории</w:t>
      </w:r>
      <w:r>
        <w:rPr>
          <w:spacing w:val="-5"/>
          <w:sz w:val="18"/>
        </w:rPr>
        <w:t> </w:t>
      </w:r>
      <w:r>
        <w:rPr>
          <w:sz w:val="18"/>
        </w:rPr>
        <w:t>и/или</w:t>
      </w:r>
      <w:r>
        <w:rPr>
          <w:spacing w:val="-4"/>
          <w:sz w:val="18"/>
        </w:rPr>
        <w:t> </w:t>
      </w:r>
      <w:r>
        <w:rPr>
          <w:sz w:val="18"/>
        </w:rPr>
        <w:t>организации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заявителя</w:t>
      </w:r>
    </w:p>
    <w:p>
      <w:pPr>
        <w:spacing w:line="240" w:lineRule="auto" w:before="2" w:after="0"/>
        <w:rPr>
          <w:sz w:val="17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3262"/>
        <w:gridCol w:w="4254"/>
        <w:gridCol w:w="2551"/>
        <w:gridCol w:w="2410"/>
        <w:gridCol w:w="1985"/>
      </w:tblGrid>
      <w:tr>
        <w:trPr>
          <w:trHeight w:val="1404" w:hRule="atLeast"/>
        </w:trPr>
        <w:tc>
          <w:tcPr>
            <w:tcW w:w="533" w:type="dxa"/>
          </w:tcPr>
          <w:p>
            <w:pPr>
              <w:pStyle w:val="TableParagraph"/>
              <w:spacing w:before="194"/>
              <w:ind w:left="0"/>
              <w:rPr>
                <w:sz w:val="22"/>
              </w:rPr>
            </w:pPr>
          </w:p>
          <w:p>
            <w:pPr>
              <w:pStyle w:val="TableParagraph"/>
              <w:ind w:firstLine="48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№ </w:t>
            </w:r>
            <w:r>
              <w:rPr>
                <w:b/>
                <w:spacing w:val="-5"/>
                <w:sz w:val="22"/>
              </w:rPr>
              <w:t>п/п</w:t>
            </w:r>
          </w:p>
        </w:tc>
        <w:tc>
          <w:tcPr>
            <w:tcW w:w="3262" w:type="dxa"/>
          </w:tcPr>
          <w:p>
            <w:pPr>
              <w:pStyle w:val="TableParagraph"/>
              <w:spacing w:before="67"/>
              <w:ind w:left="0"/>
              <w:rPr>
                <w:sz w:val="22"/>
              </w:rPr>
            </w:pPr>
          </w:p>
          <w:p>
            <w:pPr>
              <w:pStyle w:val="TableParagraph"/>
              <w:ind w:left="132" w:right="12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объектов,</w:t>
            </w:r>
          </w:p>
          <w:p>
            <w:pPr>
              <w:pStyle w:val="TableParagraph"/>
              <w:spacing w:before="1"/>
              <w:ind w:left="132" w:right="12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подлежащих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отбору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образцов и испытанию</w:t>
            </w:r>
          </w:p>
        </w:tc>
        <w:tc>
          <w:tcPr>
            <w:tcW w:w="4254" w:type="dxa"/>
          </w:tcPr>
          <w:p>
            <w:pPr>
              <w:pStyle w:val="TableParagraph"/>
              <w:spacing w:before="67"/>
              <w:ind w:left="0"/>
              <w:rPr>
                <w:sz w:val="22"/>
              </w:rPr>
            </w:pPr>
          </w:p>
          <w:p>
            <w:pPr>
              <w:pStyle w:val="TableParagraph"/>
              <w:ind w:left="12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Обозначение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документа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на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объекты, подлежащие отбору образцов и</w:t>
            </w:r>
          </w:p>
          <w:p>
            <w:pPr>
              <w:pStyle w:val="TableParagraph"/>
              <w:spacing w:before="1"/>
              <w:ind w:left="1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испытанию</w:t>
            </w:r>
          </w:p>
        </w:tc>
        <w:tc>
          <w:tcPr>
            <w:tcW w:w="2551" w:type="dxa"/>
          </w:tcPr>
          <w:p>
            <w:pPr>
              <w:pStyle w:val="TableParagraph"/>
              <w:spacing w:before="68"/>
              <w:ind w:left="6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видов </w:t>
            </w:r>
            <w:r>
              <w:rPr>
                <w:b/>
                <w:spacing w:val="-2"/>
                <w:sz w:val="22"/>
              </w:rPr>
              <w:t>испытаний/</w:t>
            </w:r>
          </w:p>
          <w:p>
            <w:pPr>
              <w:pStyle w:val="TableParagraph"/>
              <w:spacing w:line="253" w:lineRule="exact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определяемых</w:t>
            </w:r>
          </w:p>
          <w:p>
            <w:pPr>
              <w:pStyle w:val="TableParagraph"/>
              <w:ind w:left="6" w:right="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показателей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отбора </w:t>
            </w:r>
            <w:r>
              <w:rPr>
                <w:b/>
                <w:spacing w:val="-2"/>
                <w:sz w:val="22"/>
              </w:rPr>
              <w:t>образцов</w:t>
            </w:r>
          </w:p>
        </w:tc>
        <w:tc>
          <w:tcPr>
            <w:tcW w:w="2410" w:type="dxa"/>
          </w:tcPr>
          <w:p>
            <w:pPr>
              <w:pStyle w:val="TableParagraph"/>
              <w:spacing w:before="195"/>
              <w:ind w:left="326" w:right="317" w:firstLine="2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Обозначение </w:t>
            </w:r>
            <w:r>
              <w:rPr>
                <w:b/>
                <w:sz w:val="22"/>
              </w:rPr>
              <w:t>методов/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методик</w:t>
            </w:r>
          </w:p>
          <w:p>
            <w:pPr>
              <w:pStyle w:val="TableParagraph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испытаний</w:t>
            </w:r>
            <w:r>
              <w:rPr>
                <w:b/>
                <w:spacing w:val="31"/>
                <w:sz w:val="22"/>
              </w:rPr>
              <w:t> </w:t>
            </w:r>
            <w:r>
              <w:rPr>
                <w:b/>
                <w:sz w:val="22"/>
              </w:rPr>
              <w:t>и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отбора </w:t>
            </w:r>
            <w:r>
              <w:rPr>
                <w:b/>
                <w:spacing w:val="-2"/>
                <w:sz w:val="22"/>
              </w:rPr>
              <w:t>образцов*</w:t>
            </w:r>
          </w:p>
        </w:tc>
        <w:tc>
          <w:tcPr>
            <w:tcW w:w="1985" w:type="dxa"/>
          </w:tcPr>
          <w:p>
            <w:pPr>
              <w:pStyle w:val="TableParagraph"/>
              <w:spacing w:before="97"/>
              <w:ind w:left="0"/>
              <w:rPr>
                <w:sz w:val="21"/>
              </w:rPr>
            </w:pPr>
          </w:p>
          <w:p>
            <w:pPr>
              <w:pStyle w:val="TableParagraph"/>
              <w:ind w:left="302" w:firstLine="23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Диапазон </w:t>
            </w:r>
            <w:r>
              <w:rPr>
                <w:b/>
                <w:sz w:val="21"/>
              </w:rPr>
              <w:t>измерений,</w:t>
            </w:r>
            <w:r>
              <w:rPr>
                <w:b/>
                <w:spacing w:val="-14"/>
                <w:sz w:val="21"/>
              </w:rPr>
              <w:t> </w:t>
            </w:r>
            <w:r>
              <w:rPr>
                <w:b/>
                <w:sz w:val="21"/>
              </w:rPr>
              <w:t>ед. </w:t>
            </w:r>
            <w:r>
              <w:rPr>
                <w:b/>
                <w:spacing w:val="-2"/>
                <w:sz w:val="21"/>
              </w:rPr>
              <w:t>измерений**</w:t>
            </w:r>
          </w:p>
        </w:tc>
      </w:tr>
      <w:tr>
        <w:trPr>
          <w:trHeight w:val="217" w:hRule="atLeast"/>
        </w:trPr>
        <w:tc>
          <w:tcPr>
            <w:tcW w:w="533" w:type="dxa"/>
          </w:tcPr>
          <w:p>
            <w:pPr>
              <w:pStyle w:val="TableParagraph"/>
              <w:spacing w:line="193" w:lineRule="exact" w:before="4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262" w:type="dxa"/>
          </w:tcPr>
          <w:p>
            <w:pPr>
              <w:pStyle w:val="TableParagraph"/>
              <w:spacing w:line="193" w:lineRule="exact" w:before="4"/>
              <w:ind w:left="132" w:right="12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4254" w:type="dxa"/>
          </w:tcPr>
          <w:p>
            <w:pPr>
              <w:pStyle w:val="TableParagraph"/>
              <w:spacing w:line="193" w:lineRule="exact" w:before="4"/>
              <w:ind w:left="12" w:right="4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551" w:type="dxa"/>
          </w:tcPr>
          <w:p>
            <w:pPr>
              <w:pStyle w:val="TableParagraph"/>
              <w:spacing w:line="193" w:lineRule="exact" w:before="4"/>
              <w:ind w:left="6" w:right="6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2410" w:type="dxa"/>
          </w:tcPr>
          <w:p>
            <w:pPr>
              <w:pStyle w:val="TableParagraph"/>
              <w:spacing w:line="193" w:lineRule="exact" w:before="4"/>
              <w:ind w:left="10" w:right="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1985" w:type="dxa"/>
          </w:tcPr>
          <w:p>
            <w:pPr>
              <w:pStyle w:val="TableParagraph"/>
              <w:spacing w:line="193" w:lineRule="exact" w:before="4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>
        <w:trPr>
          <w:trHeight w:val="3451" w:hRule="atLeast"/>
        </w:trPr>
        <w:tc>
          <w:tcPr>
            <w:tcW w:w="533" w:type="dxa"/>
          </w:tcPr>
          <w:p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26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Сыворотка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крови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животных: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0" w:lineRule="auto" w:before="0" w:after="0"/>
              <w:ind w:left="141" w:right="169" w:firstLine="0"/>
              <w:jc w:val="left"/>
              <w:rPr>
                <w:sz w:val="20"/>
              </w:rPr>
            </w:pPr>
            <w:r>
              <w:rPr>
                <w:sz w:val="20"/>
              </w:rPr>
              <w:t>крупнорогатого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скота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(коровы, быки, буйволов, телок случного возраста, телят);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0" w:lineRule="auto" w:before="0" w:after="0"/>
              <w:ind w:left="141" w:right="344" w:firstLine="0"/>
              <w:jc w:val="left"/>
              <w:rPr>
                <w:sz w:val="20"/>
              </w:rPr>
            </w:pPr>
            <w:r>
              <w:rPr>
                <w:sz w:val="20"/>
              </w:rPr>
              <w:t>мелко рогатого скота (овцы, козы,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баранов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производителией, </w:t>
            </w:r>
            <w:r>
              <w:rPr>
                <w:spacing w:val="-2"/>
                <w:sz w:val="20"/>
              </w:rPr>
              <w:t>овцематок);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5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лошадей,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4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ослов,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4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мулов,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5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верблюдов,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5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свиней,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424" w:val="left" w:leader="none"/>
              </w:tabs>
              <w:spacing w:line="240" w:lineRule="auto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собак</w:t>
            </w:r>
          </w:p>
        </w:tc>
        <w:tc>
          <w:tcPr>
            <w:tcW w:w="4254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07" w:val="left" w:leader="none"/>
              </w:tabs>
              <w:spacing w:line="240" w:lineRule="auto" w:before="0" w:after="0"/>
              <w:ind w:left="107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Кодекс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наземных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животных,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2, глава 8.4, 14.4 (изд. от 2021г.);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26" w:val="left" w:leader="none"/>
              </w:tabs>
              <w:spacing w:line="240" w:lineRule="auto" w:before="1" w:after="0"/>
              <w:ind w:left="326" w:right="0" w:hanging="219"/>
              <w:jc w:val="left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наземным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животным,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глава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3.1.4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(изд.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05.2016г.);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Руководство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наземным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животным,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4"/>
                <w:sz w:val="20"/>
              </w:rPr>
              <w:t>глава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3.7.6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(изд.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05.2012г.);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420" w:val="left" w:leader="none"/>
              </w:tabs>
              <w:spacing w:line="240" w:lineRule="auto" w:before="0" w:after="0"/>
              <w:ind w:left="420" w:right="0" w:hanging="313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z w:val="20"/>
              </w:rPr>
              <w:t>Комиссии</w:t>
            </w:r>
            <w:r>
              <w:rPr>
                <w:spacing w:val="77"/>
                <w:w w:val="150"/>
                <w:sz w:val="20"/>
              </w:rPr>
              <w:t> </w:t>
            </w:r>
            <w:r>
              <w:rPr>
                <w:sz w:val="20"/>
              </w:rPr>
              <w:t>таможенного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союза</w:t>
            </w:r>
          </w:p>
          <w:p>
            <w:pPr>
              <w:pStyle w:val="TableParagraph"/>
              <w:spacing w:before="1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№317 от 18.06.2010г. «О применении ветеринарно-санитарных мер в Евразийском экономическом</w:t>
            </w:r>
            <w:r>
              <w:rPr>
                <w:spacing w:val="65"/>
                <w:w w:val="150"/>
                <w:sz w:val="20"/>
              </w:rPr>
              <w:t>  </w:t>
            </w:r>
            <w:r>
              <w:rPr>
                <w:sz w:val="20"/>
              </w:rPr>
              <w:t>союзе».</w:t>
            </w:r>
            <w:r>
              <w:rPr>
                <w:spacing w:val="64"/>
                <w:w w:val="150"/>
                <w:sz w:val="20"/>
              </w:rPr>
              <w:t>  </w:t>
            </w:r>
            <w:r>
              <w:rPr>
                <w:sz w:val="20"/>
              </w:rPr>
              <w:t>Приложение</w:t>
            </w:r>
            <w:r>
              <w:rPr>
                <w:spacing w:val="65"/>
                <w:w w:val="150"/>
                <w:sz w:val="20"/>
              </w:rPr>
              <w:t>  </w:t>
            </w:r>
            <w:r>
              <w:rPr>
                <w:spacing w:val="-10"/>
                <w:sz w:val="20"/>
              </w:rPr>
              <w:t>1</w:t>
            </w:r>
          </w:p>
          <w:p>
            <w:pPr>
              <w:pStyle w:val="TableParagraph"/>
              <w:tabs>
                <w:tab w:pos="1397" w:val="left" w:leader="none"/>
                <w:tab w:pos="3124" w:val="left" w:leader="none"/>
              </w:tabs>
              <w:ind w:right="10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«Единые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ветеринарные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требования, </w:t>
            </w:r>
            <w:r>
              <w:rPr>
                <w:sz w:val="20"/>
              </w:rPr>
              <w:t>предъявляемые к товарам,</w:t>
            </w:r>
          </w:p>
          <w:p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подлежащим ветеринарному контролю </w:t>
            </w:r>
            <w:r>
              <w:rPr>
                <w:spacing w:val="-2"/>
                <w:sz w:val="20"/>
              </w:rPr>
              <w:t>(надзору)»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307" w:val="left" w:leader="none"/>
              </w:tabs>
              <w:spacing w:line="210" w:lineRule="exact" w:before="1" w:after="0"/>
              <w:ind w:left="307" w:right="0" w:hanging="200"/>
              <w:jc w:val="both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ветеринарии»</w:t>
            </w:r>
          </w:p>
        </w:tc>
        <w:tc>
          <w:tcPr>
            <w:tcW w:w="2551" w:type="dxa"/>
          </w:tcPr>
          <w:p>
            <w:pPr>
              <w:pStyle w:val="TableParagraph"/>
              <w:spacing w:line="259" w:lineRule="auto"/>
              <w:ind w:left="105" w:right="55"/>
              <w:rPr>
                <w:sz w:val="20"/>
              </w:rPr>
            </w:pPr>
            <w:r>
              <w:rPr>
                <w:sz w:val="20"/>
              </w:rPr>
              <w:t>Определение антител к возбудителю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бруцеллеза,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 том числе эпидидимита </w:t>
            </w:r>
            <w:r>
              <w:rPr>
                <w:spacing w:val="-4"/>
                <w:sz w:val="20"/>
              </w:rPr>
              <w:t>овец</w:t>
            </w:r>
          </w:p>
        </w:tc>
        <w:tc>
          <w:tcPr>
            <w:tcW w:w="2410" w:type="dxa"/>
          </w:tcPr>
          <w:p>
            <w:pPr>
              <w:pStyle w:val="TableParagraph"/>
              <w:spacing w:line="261" w:lineRule="auto"/>
              <w:ind w:left="141" w:right="294" w:hanging="35"/>
              <w:rPr>
                <w:sz w:val="20"/>
              </w:rPr>
            </w:pPr>
            <w:r>
              <w:rPr>
                <w:sz w:val="20"/>
              </w:rPr>
              <w:t>ГОСТ 34105-2017 (РБП,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РСК,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РДСК)</w:t>
            </w:r>
          </w:p>
        </w:tc>
        <w:tc>
          <w:tcPr>
            <w:tcW w:w="1985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Качественный: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0" w:val="left" w:leader="none"/>
              </w:tabs>
              <w:spacing w:line="245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отрицательно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0" w:val="left" w:leader="none"/>
              </w:tabs>
              <w:spacing w:line="245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сомнительно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40" w:val="left" w:leader="none"/>
              </w:tabs>
              <w:spacing w:line="240" w:lineRule="auto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положительно</w:t>
            </w:r>
          </w:p>
        </w:tc>
      </w:tr>
    </w:tbl>
    <w:p>
      <w:pPr>
        <w:spacing w:after="0" w:line="240" w:lineRule="auto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2053" w:footer="1299" w:top="2800" w:bottom="1480" w:left="780" w:right="800"/>
          <w:pgNumType w:start="1"/>
        </w:sectPr>
      </w:pPr>
    </w:p>
    <w:p>
      <w:pPr>
        <w:spacing w:line="240" w:lineRule="auto" w:before="140" w:after="0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3262"/>
        <w:gridCol w:w="4254"/>
        <w:gridCol w:w="2551"/>
        <w:gridCol w:w="2410"/>
        <w:gridCol w:w="1985"/>
      </w:tblGrid>
      <w:tr>
        <w:trPr>
          <w:trHeight w:val="3262" w:hRule="atLeast"/>
        </w:trPr>
        <w:tc>
          <w:tcPr>
            <w:tcW w:w="533" w:type="dxa"/>
          </w:tcPr>
          <w:p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3262" w:type="dxa"/>
          </w:tcPr>
          <w:p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Сыворотка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крови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животных: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4" w:val="left" w:leader="none"/>
              </w:tabs>
              <w:spacing w:line="244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лошадей,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4" w:val="left" w:leader="none"/>
              </w:tabs>
              <w:spacing w:line="245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ослов,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424" w:val="left" w:leader="none"/>
              </w:tabs>
              <w:spacing w:line="240" w:lineRule="auto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мулов</w:t>
            </w:r>
          </w:p>
        </w:tc>
        <w:tc>
          <w:tcPr>
            <w:tcW w:w="4254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07" w:val="left" w:leader="none"/>
              </w:tabs>
              <w:spacing w:line="240" w:lineRule="auto" w:before="0" w:after="0"/>
              <w:ind w:left="107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Кодекс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наземных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животных,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2, глава 12.3 (изд. от 2021г.);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26" w:val="left" w:leader="none"/>
              </w:tabs>
              <w:spacing w:line="229" w:lineRule="exact" w:before="0" w:after="0"/>
              <w:ind w:left="326" w:right="0" w:hanging="219"/>
              <w:jc w:val="left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наземным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животным,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глава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3.5.3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(изд.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05.2013г.);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420" w:val="left" w:leader="none"/>
              </w:tabs>
              <w:spacing w:line="240" w:lineRule="auto" w:before="1" w:after="0"/>
              <w:ind w:left="420" w:right="0" w:hanging="313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z w:val="20"/>
              </w:rPr>
              <w:t>Комиссии</w:t>
            </w:r>
            <w:r>
              <w:rPr>
                <w:spacing w:val="77"/>
                <w:w w:val="150"/>
                <w:sz w:val="20"/>
              </w:rPr>
              <w:t> </w:t>
            </w:r>
            <w:r>
              <w:rPr>
                <w:sz w:val="20"/>
              </w:rPr>
              <w:t>таможенного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союза</w:t>
            </w:r>
          </w:p>
          <w:p>
            <w:pPr>
              <w:pStyle w:val="TableParagraph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№317 от 18.06.2010г. «О применении ветеринарно-санитарных мер в Евразийском эконом. союзе». Приложение 1 «Единые ветеринарные требования, предъявляемые к товарам, подлежащим </w:t>
            </w:r>
            <w:r>
              <w:rPr>
                <w:sz w:val="20"/>
              </w:rPr>
              <w:t>ветеринарному контролю (надзору)».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307" w:val="left" w:leader="none"/>
              </w:tabs>
              <w:spacing w:line="240" w:lineRule="auto" w:before="1" w:after="0"/>
              <w:ind w:left="307" w:right="0" w:hanging="200"/>
              <w:jc w:val="both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ветеринарии»</w:t>
            </w:r>
          </w:p>
        </w:tc>
        <w:tc>
          <w:tcPr>
            <w:tcW w:w="2551" w:type="dxa"/>
          </w:tcPr>
          <w:p>
            <w:pPr>
              <w:pStyle w:val="TableParagraph"/>
              <w:spacing w:line="259" w:lineRule="auto"/>
              <w:ind w:left="10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антител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 возбудителю случной </w:t>
            </w:r>
            <w:r>
              <w:rPr>
                <w:spacing w:val="-2"/>
                <w:sz w:val="20"/>
              </w:rPr>
              <w:t>болезни</w:t>
            </w:r>
          </w:p>
        </w:tc>
        <w:tc>
          <w:tcPr>
            <w:tcW w:w="2410" w:type="dxa"/>
          </w:tcPr>
          <w:p>
            <w:pPr>
              <w:pStyle w:val="TableParagraph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Методические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указания</w:t>
            </w:r>
          </w:p>
          <w:p>
            <w:pPr>
              <w:pStyle w:val="TableParagraph"/>
              <w:spacing w:line="261" w:lineRule="auto" w:before="18"/>
              <w:ind w:left="141" w:right="1024" w:hanging="35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0115-</w:t>
            </w:r>
            <w:r>
              <w:rPr>
                <w:sz w:val="20"/>
              </w:rPr>
              <w:t>1337/3 </w:t>
            </w:r>
            <w:r>
              <w:rPr>
                <w:spacing w:val="-2"/>
                <w:sz w:val="20"/>
              </w:rPr>
              <w:t>(РСК)</w:t>
            </w:r>
          </w:p>
        </w:tc>
        <w:tc>
          <w:tcPr>
            <w:tcW w:w="1985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Качественный: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40" w:val="left" w:leader="none"/>
              </w:tabs>
              <w:spacing w:line="244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отрицательно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40" w:val="left" w:leader="none"/>
              </w:tabs>
              <w:spacing w:line="245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сомнительно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40" w:val="left" w:leader="none"/>
              </w:tabs>
              <w:spacing w:line="240" w:lineRule="auto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положительно</w:t>
            </w:r>
          </w:p>
        </w:tc>
      </w:tr>
      <w:tr>
        <w:trPr>
          <w:trHeight w:val="3451" w:hRule="atLeast"/>
        </w:trPr>
        <w:tc>
          <w:tcPr>
            <w:tcW w:w="533" w:type="dxa"/>
          </w:tcPr>
          <w:p>
            <w:pPr>
              <w:pStyle w:val="TableParagraph"/>
              <w:spacing w:before="2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26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Сыворотка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крови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животных: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24" w:val="left" w:leader="none"/>
              </w:tabs>
              <w:spacing w:line="245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лошадей,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24" w:val="left" w:leader="none"/>
              </w:tabs>
              <w:spacing w:line="245" w:lineRule="exact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ослов,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424" w:val="left" w:leader="none"/>
              </w:tabs>
              <w:spacing w:line="240" w:lineRule="auto" w:before="0" w:after="0"/>
              <w:ind w:left="424" w:right="0" w:hanging="28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мулов</w:t>
            </w:r>
          </w:p>
        </w:tc>
        <w:tc>
          <w:tcPr>
            <w:tcW w:w="4254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07" w:val="left" w:leader="none"/>
              </w:tabs>
              <w:spacing w:line="240" w:lineRule="auto" w:before="0" w:after="0"/>
              <w:ind w:left="107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Кодекс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наземных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животных,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2, глава 12.10 (изд. от 2021г.);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26" w:val="left" w:leader="none"/>
              </w:tabs>
              <w:spacing w:line="240" w:lineRule="auto" w:before="1" w:after="0"/>
              <w:ind w:left="326" w:right="0" w:hanging="219"/>
              <w:jc w:val="left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наземным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животным,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глава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3.5.11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(изд.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05.2015г.);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20" w:val="left" w:leader="none"/>
              </w:tabs>
              <w:spacing w:line="229" w:lineRule="exact" w:before="1" w:after="0"/>
              <w:ind w:left="420" w:right="0" w:hanging="313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z w:val="20"/>
              </w:rPr>
              <w:t>Комиссии</w:t>
            </w:r>
            <w:r>
              <w:rPr>
                <w:spacing w:val="77"/>
                <w:w w:val="150"/>
                <w:sz w:val="20"/>
              </w:rPr>
              <w:t> </w:t>
            </w:r>
            <w:r>
              <w:rPr>
                <w:sz w:val="20"/>
              </w:rPr>
              <w:t>таможенного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союза</w:t>
            </w:r>
          </w:p>
          <w:p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№317 от 18.06.2010г. «О применении ветеринарно-санитарных мер в Евразийском экономическом</w:t>
            </w:r>
            <w:r>
              <w:rPr>
                <w:spacing w:val="65"/>
                <w:w w:val="150"/>
                <w:sz w:val="20"/>
              </w:rPr>
              <w:t>  </w:t>
            </w:r>
            <w:r>
              <w:rPr>
                <w:sz w:val="20"/>
              </w:rPr>
              <w:t>союзе».</w:t>
            </w:r>
            <w:r>
              <w:rPr>
                <w:spacing w:val="64"/>
                <w:w w:val="150"/>
                <w:sz w:val="20"/>
              </w:rPr>
              <w:t>  </w:t>
            </w:r>
            <w:r>
              <w:rPr>
                <w:sz w:val="20"/>
              </w:rPr>
              <w:t>Приложение</w:t>
            </w:r>
            <w:r>
              <w:rPr>
                <w:spacing w:val="65"/>
                <w:w w:val="150"/>
                <w:sz w:val="20"/>
              </w:rPr>
              <w:t>  </w:t>
            </w:r>
            <w:r>
              <w:rPr>
                <w:spacing w:val="-10"/>
                <w:sz w:val="20"/>
              </w:rPr>
              <w:t>1</w:t>
            </w:r>
          </w:p>
          <w:p>
            <w:pPr>
              <w:pStyle w:val="TableParagraph"/>
              <w:tabs>
                <w:tab w:pos="1397" w:val="left" w:leader="none"/>
                <w:tab w:pos="3124" w:val="left" w:leader="none"/>
              </w:tabs>
              <w:spacing w:before="1"/>
              <w:ind w:right="10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«Единые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ветеринарные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требования, </w:t>
            </w:r>
            <w:r>
              <w:rPr>
                <w:sz w:val="20"/>
              </w:rPr>
              <w:t>предъявляемые к товарам,</w:t>
            </w:r>
          </w:p>
          <w:p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подлежащим ветеринарному контролю </w:t>
            </w:r>
            <w:r>
              <w:rPr>
                <w:spacing w:val="-2"/>
                <w:sz w:val="20"/>
              </w:rPr>
              <w:t>(надзору)»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07" w:val="left" w:leader="none"/>
              </w:tabs>
              <w:spacing w:line="228" w:lineRule="exact" w:before="0" w:after="0"/>
              <w:ind w:left="307" w:right="0" w:hanging="200"/>
              <w:jc w:val="both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ветеринарии»</w:t>
            </w:r>
          </w:p>
        </w:tc>
        <w:tc>
          <w:tcPr>
            <w:tcW w:w="2551" w:type="dxa"/>
          </w:tcPr>
          <w:p>
            <w:pPr>
              <w:pStyle w:val="TableParagraph"/>
              <w:spacing w:line="256" w:lineRule="auto" w:before="2"/>
              <w:ind w:left="105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антител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 возбудителю сапа</w:t>
            </w:r>
          </w:p>
        </w:tc>
        <w:tc>
          <w:tcPr>
            <w:tcW w:w="2410" w:type="dxa"/>
          </w:tcPr>
          <w:p>
            <w:pPr>
              <w:pStyle w:val="TableParagraph"/>
              <w:spacing w:before="2"/>
              <w:ind w:left="129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Методические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указания</w:t>
            </w:r>
          </w:p>
          <w:p>
            <w:pPr>
              <w:pStyle w:val="TableParagraph"/>
              <w:spacing w:line="256" w:lineRule="auto" w:before="18"/>
              <w:ind w:left="129" w:right="1024" w:hanging="2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0115-</w:t>
            </w:r>
            <w:r>
              <w:rPr>
                <w:sz w:val="20"/>
              </w:rPr>
              <w:t>1337/4 </w:t>
            </w:r>
            <w:r>
              <w:rPr>
                <w:spacing w:val="-2"/>
                <w:sz w:val="20"/>
              </w:rPr>
              <w:t>(РСК)</w:t>
            </w:r>
          </w:p>
        </w:tc>
        <w:tc>
          <w:tcPr>
            <w:tcW w:w="1985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Качественный: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40" w:val="left" w:leader="none"/>
              </w:tabs>
              <w:spacing w:line="245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отрицательно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40" w:val="left" w:leader="none"/>
              </w:tabs>
              <w:spacing w:line="245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сомнительно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40" w:val="left" w:leader="none"/>
              </w:tabs>
              <w:spacing w:line="240" w:lineRule="auto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положительно</w:t>
            </w:r>
          </w:p>
        </w:tc>
      </w:tr>
    </w:tbl>
    <w:p>
      <w:pPr>
        <w:spacing w:after="0" w:line="240" w:lineRule="auto"/>
        <w:jc w:val="left"/>
        <w:rPr>
          <w:sz w:val="20"/>
        </w:rPr>
        <w:sectPr>
          <w:headerReference w:type="default" r:id="rId7"/>
          <w:footerReference w:type="default" r:id="rId8"/>
          <w:pgSz w:w="16840" w:h="11910" w:orient="landscape"/>
          <w:pgMar w:header="2214" w:footer="1345" w:top="2980" w:bottom="1540" w:left="780" w:right="800"/>
          <w:pgNumType w:start="2"/>
        </w:sectPr>
      </w:pPr>
    </w:p>
    <w:p>
      <w:pPr>
        <w:spacing w:line="240" w:lineRule="auto" w:before="140" w:after="0"/>
        <w:rPr>
          <w:sz w:val="20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3"/>
        <w:gridCol w:w="3262"/>
        <w:gridCol w:w="4254"/>
        <w:gridCol w:w="2551"/>
        <w:gridCol w:w="2410"/>
        <w:gridCol w:w="1985"/>
      </w:tblGrid>
      <w:tr>
        <w:trPr>
          <w:trHeight w:val="3218" w:hRule="atLeast"/>
        </w:trPr>
        <w:tc>
          <w:tcPr>
            <w:tcW w:w="533" w:type="dxa"/>
          </w:tcPr>
          <w:p>
            <w:pPr>
              <w:pStyle w:val="TableParagraph"/>
              <w:spacing w:line="207" w:lineRule="exact"/>
              <w:ind w:left="8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3262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Молоко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коровье</w:t>
            </w:r>
          </w:p>
        </w:tc>
        <w:tc>
          <w:tcPr>
            <w:tcW w:w="4254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307" w:val="left" w:leader="none"/>
              </w:tabs>
              <w:spacing w:line="240" w:lineRule="auto" w:before="0" w:after="0"/>
              <w:ind w:left="107" w:right="102" w:firstLine="0"/>
              <w:jc w:val="left"/>
              <w:rPr>
                <w:sz w:val="20"/>
              </w:rPr>
            </w:pPr>
            <w:r>
              <w:rPr>
                <w:sz w:val="20"/>
              </w:rPr>
              <w:t>Кодекс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здоровья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наземных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животных,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2, глава 8.4 (изд. от 2021г.);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26" w:val="left" w:leader="none"/>
              </w:tabs>
              <w:spacing w:line="229" w:lineRule="exact" w:before="0" w:after="0"/>
              <w:ind w:left="326" w:right="0" w:hanging="219"/>
              <w:jc w:val="left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наземным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животным,</w:t>
            </w:r>
            <w:r>
              <w:rPr>
                <w:spacing w:val="10"/>
                <w:sz w:val="20"/>
              </w:rPr>
              <w:t> </w:t>
            </w:r>
            <w:r>
              <w:rPr>
                <w:spacing w:val="-4"/>
                <w:sz w:val="20"/>
              </w:rPr>
              <w:t>глава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3.1.4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(изд.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05.2016г.);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20" w:val="left" w:leader="none"/>
              </w:tabs>
              <w:spacing w:line="240" w:lineRule="auto" w:before="1" w:after="0"/>
              <w:ind w:left="420" w:right="0" w:hanging="313"/>
              <w:jc w:val="left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z w:val="20"/>
              </w:rPr>
              <w:t>Комиссии</w:t>
            </w:r>
            <w:r>
              <w:rPr>
                <w:spacing w:val="77"/>
                <w:w w:val="150"/>
                <w:sz w:val="20"/>
              </w:rPr>
              <w:t> </w:t>
            </w:r>
            <w:r>
              <w:rPr>
                <w:sz w:val="20"/>
              </w:rPr>
              <w:t>таможенного</w:t>
            </w:r>
            <w:r>
              <w:rPr>
                <w:spacing w:val="76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союза</w:t>
            </w:r>
          </w:p>
          <w:p>
            <w:pPr>
              <w:pStyle w:val="TableParagraph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№317 от 18.06.2010г. «О применении ветеринарно-санитарных мер в Евразийском экономическом</w:t>
            </w:r>
            <w:r>
              <w:rPr>
                <w:spacing w:val="65"/>
                <w:w w:val="150"/>
                <w:sz w:val="20"/>
              </w:rPr>
              <w:t>  </w:t>
            </w:r>
            <w:r>
              <w:rPr>
                <w:sz w:val="20"/>
              </w:rPr>
              <w:t>союзе».</w:t>
            </w:r>
            <w:r>
              <w:rPr>
                <w:spacing w:val="64"/>
                <w:w w:val="150"/>
                <w:sz w:val="20"/>
              </w:rPr>
              <w:t>  </w:t>
            </w:r>
            <w:r>
              <w:rPr>
                <w:sz w:val="20"/>
              </w:rPr>
              <w:t>Приложение</w:t>
            </w:r>
            <w:r>
              <w:rPr>
                <w:spacing w:val="65"/>
                <w:w w:val="150"/>
                <w:sz w:val="20"/>
              </w:rPr>
              <w:t>  </w:t>
            </w:r>
            <w:r>
              <w:rPr>
                <w:spacing w:val="-10"/>
                <w:sz w:val="20"/>
              </w:rPr>
              <w:t>1</w:t>
            </w:r>
          </w:p>
          <w:p>
            <w:pPr>
              <w:pStyle w:val="TableParagraph"/>
              <w:tabs>
                <w:tab w:pos="1397" w:val="left" w:leader="none"/>
                <w:tab w:pos="3124" w:val="left" w:leader="none"/>
              </w:tabs>
              <w:ind w:right="104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«Единые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ветеринарные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требования, </w:t>
            </w:r>
            <w:r>
              <w:rPr>
                <w:sz w:val="20"/>
              </w:rPr>
              <w:t>предъявляемые к товарам,</w:t>
            </w:r>
          </w:p>
          <w:p>
            <w:pPr>
              <w:pStyle w:val="TableParagraph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подлежащим ветеринарному контролю </w:t>
            </w:r>
            <w:r>
              <w:rPr>
                <w:spacing w:val="-2"/>
                <w:sz w:val="20"/>
              </w:rPr>
              <w:t>(надзору)»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307" w:val="left" w:leader="none"/>
              </w:tabs>
              <w:spacing w:line="240" w:lineRule="auto" w:before="1" w:after="0"/>
              <w:ind w:left="307" w:right="0" w:hanging="200"/>
              <w:jc w:val="both"/>
              <w:rPr>
                <w:sz w:val="20"/>
              </w:rPr>
            </w:pPr>
            <w:r>
              <w:rPr>
                <w:sz w:val="20"/>
              </w:rPr>
              <w:t>Закон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«О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ветеринарии»</w:t>
            </w:r>
          </w:p>
        </w:tc>
        <w:tc>
          <w:tcPr>
            <w:tcW w:w="2551" w:type="dxa"/>
          </w:tcPr>
          <w:p>
            <w:pPr>
              <w:pStyle w:val="TableParagraph"/>
              <w:spacing w:line="259" w:lineRule="auto"/>
              <w:ind w:left="105" w:right="315"/>
              <w:rPr>
                <w:sz w:val="20"/>
              </w:rPr>
            </w:pPr>
            <w:r>
              <w:rPr>
                <w:sz w:val="20"/>
              </w:rPr>
              <w:t>Определение антител к возбудителю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бруцеллеза</w:t>
            </w:r>
          </w:p>
        </w:tc>
        <w:tc>
          <w:tcPr>
            <w:tcW w:w="241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ГОСТ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34105-</w:t>
            </w:r>
            <w:r>
              <w:rPr>
                <w:spacing w:val="-4"/>
                <w:sz w:val="20"/>
              </w:rPr>
              <w:t>2017</w:t>
            </w:r>
          </w:p>
          <w:p>
            <w:pPr>
              <w:pStyle w:val="TableParagraph"/>
              <w:spacing w:before="18"/>
              <w:ind w:left="192"/>
              <w:rPr>
                <w:sz w:val="20"/>
              </w:rPr>
            </w:pPr>
            <w:r>
              <w:rPr>
                <w:sz w:val="20"/>
              </w:rPr>
              <w:t>(КР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кольцевая</w:t>
            </w:r>
          </w:p>
          <w:p>
            <w:pPr>
              <w:pStyle w:val="TableParagraph"/>
              <w:spacing w:before="19"/>
              <w:rPr>
                <w:sz w:val="20"/>
              </w:rPr>
            </w:pPr>
            <w:r>
              <w:rPr>
                <w:sz w:val="20"/>
              </w:rPr>
              <w:t>реакция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молоком)</w:t>
            </w:r>
          </w:p>
        </w:tc>
        <w:tc>
          <w:tcPr>
            <w:tcW w:w="1985" w:type="dxa"/>
          </w:tcPr>
          <w:p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Качественный: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0" w:val="left" w:leader="none"/>
              </w:tabs>
              <w:spacing w:line="244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отрицательно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0" w:val="left" w:leader="none"/>
              </w:tabs>
              <w:spacing w:line="245" w:lineRule="exact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сомнительно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340" w:val="left" w:leader="none"/>
              </w:tabs>
              <w:spacing w:line="240" w:lineRule="auto" w:before="0" w:after="0"/>
              <w:ind w:left="340" w:right="0" w:hanging="213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положительно</w:t>
            </w:r>
          </w:p>
        </w:tc>
      </w:tr>
    </w:tbl>
    <w:sectPr>
      <w:pgSz w:w="16840" w:h="11910" w:orient="landscape"/>
      <w:pgMar w:header="2214" w:footer="1345" w:top="2980" w:bottom="1540" w:left="78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94304">
              <wp:simplePos x="0" y="0"/>
              <wp:positionH relativeFrom="page">
                <wp:posOffset>6153277</wp:posOffset>
              </wp:positionH>
              <wp:positionV relativeFrom="page">
                <wp:posOffset>7021068</wp:posOffset>
              </wp:positionV>
              <wp:extent cx="1410335" cy="635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141033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10335" h="6350">
                            <a:moveTo>
                              <a:pt x="140995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1409953" y="6095"/>
                            </a:lnTo>
                            <a:lnTo>
                              <a:pt x="1409953" y="0"/>
                            </a:lnTo>
                            <a:close/>
                          </a:path>
                        </a:pathLst>
                      </a:custGeom>
                      <a:solidFill>
                        <a:srgbClr val="5858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84.51001pt;margin-top:552.840027pt;width:111.02pt;height:.47998pt;mso-position-horizontal-relative:page;mso-position-vertical-relative:page;z-index:-15922176" id="docshape3" filled="true" fillcolor="#585858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4816">
              <wp:simplePos x="0" y="0"/>
              <wp:positionH relativeFrom="page">
                <wp:posOffset>618236</wp:posOffset>
              </wp:positionH>
              <wp:positionV relativeFrom="page">
                <wp:posOffset>6595750</wp:posOffset>
              </wp:positionV>
              <wp:extent cx="3997960" cy="43815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997960" cy="438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252525"/>
                            </w:rPr>
                            <w:t>Начальник</w:t>
                          </w:r>
                          <w:r>
                            <w:rPr>
                              <w:color w:val="252525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Балыкчинской</w:t>
                          </w:r>
                          <w:r>
                            <w:rPr>
                              <w:color w:val="252525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252525"/>
                              <w:spacing w:val="-5"/>
                            </w:rPr>
                            <w:t>ЗВЛ</w:t>
                          </w:r>
                        </w:p>
                        <w:p>
                          <w:pPr>
                            <w:tabs>
                              <w:tab w:pos="3046" w:val="left" w:leader="none"/>
                              <w:tab w:pos="3853" w:val="left" w:leader="none"/>
                              <w:tab w:pos="6275" w:val="left" w:leader="none"/>
                            </w:tabs>
                            <w:spacing w:before="123"/>
                            <w:ind w:left="75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7E7E7E"/>
                              <w:sz w:val="22"/>
                            </w:rPr>
                            <w:t>М.П.</w:t>
                          </w:r>
                          <w:r>
                            <w:rPr>
                              <w:b/>
                              <w:color w:val="7E7E7E"/>
                              <w:spacing w:val="82"/>
                              <w:sz w:val="22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2"/>
                              <w:u w:val="single" w:color="585858"/>
                            </w:rPr>
                            <w:tab/>
                          </w:r>
                          <w:r>
                            <w:rPr>
                              <w:color w:val="7E7E7E"/>
                              <w:spacing w:val="129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>Мусакунов</w:t>
                          </w:r>
                          <w:r>
                            <w:rPr>
                              <w:b/>
                              <w:color w:val="252525"/>
                              <w:spacing w:val="-6"/>
                              <w:sz w:val="24"/>
                              <w:u w:val="single" w:color="585858"/>
                            </w:rPr>
                            <w:t> </w:t>
                          </w:r>
                          <w:r>
                            <w:rPr>
                              <w:b/>
                              <w:color w:val="252525"/>
                              <w:spacing w:val="-4"/>
                              <w:sz w:val="24"/>
                              <w:u w:val="single" w:color="585858"/>
                            </w:rPr>
                            <w:t>М.К.</w:t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68pt;margin-top:519.350403pt;width:314.8pt;height:34.5pt;mso-position-horizontal-relative:page;mso-position-vertical-relative:page;z-index:-15921664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252525"/>
                      </w:rPr>
                      <w:t>Начальник</w:t>
                    </w:r>
                    <w:r>
                      <w:rPr>
                        <w:color w:val="252525"/>
                        <w:spacing w:val="-10"/>
                      </w:rPr>
                      <w:t> </w:t>
                    </w:r>
                    <w:r>
                      <w:rPr>
                        <w:color w:val="252525"/>
                      </w:rPr>
                      <w:t>Балыкчинской</w:t>
                    </w:r>
                    <w:r>
                      <w:rPr>
                        <w:color w:val="252525"/>
                        <w:spacing w:val="-10"/>
                      </w:rPr>
                      <w:t> </w:t>
                    </w:r>
                    <w:r>
                      <w:rPr>
                        <w:color w:val="252525"/>
                        <w:spacing w:val="-5"/>
                      </w:rPr>
                      <w:t>ЗВЛ</w:t>
                    </w:r>
                  </w:p>
                  <w:p>
                    <w:pPr>
                      <w:tabs>
                        <w:tab w:pos="3046" w:val="left" w:leader="none"/>
                        <w:tab w:pos="3853" w:val="left" w:leader="none"/>
                        <w:tab w:pos="6275" w:val="left" w:leader="none"/>
                      </w:tabs>
                      <w:spacing w:before="123"/>
                      <w:ind w:left="75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7E7E7E"/>
                        <w:sz w:val="22"/>
                      </w:rPr>
                      <w:t>М.П.</w:t>
                    </w:r>
                    <w:r>
                      <w:rPr>
                        <w:b/>
                        <w:color w:val="7E7E7E"/>
                        <w:spacing w:val="82"/>
                        <w:sz w:val="22"/>
                      </w:rPr>
                      <w:t> </w:t>
                    </w:r>
                    <w:r>
                      <w:rPr>
                        <w:color w:val="7E7E7E"/>
                        <w:sz w:val="22"/>
                        <w:u w:val="single" w:color="585858"/>
                      </w:rPr>
                      <w:tab/>
                    </w:r>
                    <w:r>
                      <w:rPr>
                        <w:color w:val="7E7E7E"/>
                        <w:spacing w:val="129"/>
                        <w:sz w:val="22"/>
                        <w:u w:val="none"/>
                      </w:rPr>
                      <w:t> </w:t>
                    </w:r>
                    <w:r>
                      <w:rPr>
                        <w:color w:val="252525"/>
                        <w:sz w:val="24"/>
                        <w:u w:val="single" w:color="585858"/>
                      </w:rPr>
                      <w:tab/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>Мусакунов</w:t>
                    </w:r>
                    <w:r>
                      <w:rPr>
                        <w:b/>
                        <w:color w:val="252525"/>
                        <w:spacing w:val="-6"/>
                        <w:sz w:val="24"/>
                        <w:u w:val="single" w:color="585858"/>
                      </w:rPr>
                      <w:t> </w:t>
                    </w:r>
                    <w:r>
                      <w:rPr>
                        <w:b/>
                        <w:color w:val="252525"/>
                        <w:spacing w:val="-4"/>
                        <w:sz w:val="24"/>
                        <w:u w:val="single" w:color="585858"/>
                      </w:rPr>
                      <w:t>М.К.</w:t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5328">
              <wp:simplePos x="0" y="0"/>
              <wp:positionH relativeFrom="page">
                <wp:posOffset>6059804</wp:posOffset>
              </wp:positionH>
              <wp:positionV relativeFrom="page">
                <wp:posOffset>6595750</wp:posOffset>
              </wp:positionV>
              <wp:extent cx="4072254" cy="4375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4072254" cy="437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252525"/>
                            </w:rPr>
                            <w:t>Заведующий</w:t>
                          </w:r>
                          <w:r>
                            <w:rPr>
                              <w:color w:val="252525"/>
                              <w:spacing w:val="-9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отделом</w:t>
                          </w:r>
                          <w:r>
                            <w:rPr>
                              <w:color w:val="252525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серологии</w:t>
                          </w:r>
                          <w:r>
                            <w:rPr>
                              <w:color w:val="252525"/>
                              <w:spacing w:val="47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Балыкчинской</w:t>
                          </w:r>
                          <w:r>
                            <w:rPr>
                              <w:color w:val="252525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52525"/>
                              <w:spacing w:val="-5"/>
                            </w:rPr>
                            <w:t>ЗВЛ</w:t>
                          </w:r>
                        </w:p>
                        <w:p>
                          <w:pPr>
                            <w:tabs>
                              <w:tab w:pos="3730" w:val="left" w:leader="none"/>
                              <w:tab w:pos="6392" w:val="left" w:leader="none"/>
                            </w:tabs>
                            <w:spacing w:before="118"/>
                            <w:ind w:left="2602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>Кубатова </w:t>
                          </w:r>
                          <w:r>
                            <w:rPr>
                              <w:b/>
                              <w:color w:val="252525"/>
                              <w:spacing w:val="-4"/>
                              <w:sz w:val="24"/>
                              <w:u w:val="single" w:color="585858"/>
                            </w:rPr>
                            <w:t>А.Б.</w:t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7.149994pt;margin-top:519.350403pt;width:320.650pt;height:34.450pt;mso-position-horizontal-relative:page;mso-position-vertical-relative:page;z-index:-15921152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252525"/>
                      </w:rPr>
                      <w:t>Заведующий</w:t>
                    </w:r>
                    <w:r>
                      <w:rPr>
                        <w:color w:val="252525"/>
                        <w:spacing w:val="-9"/>
                      </w:rPr>
                      <w:t> </w:t>
                    </w:r>
                    <w:r>
                      <w:rPr>
                        <w:color w:val="252525"/>
                      </w:rPr>
                      <w:t>отделом</w:t>
                    </w:r>
                    <w:r>
                      <w:rPr>
                        <w:color w:val="252525"/>
                        <w:spacing w:val="-7"/>
                      </w:rPr>
                      <w:t> </w:t>
                    </w:r>
                    <w:r>
                      <w:rPr>
                        <w:color w:val="252525"/>
                      </w:rPr>
                      <w:t>серологии</w:t>
                    </w:r>
                    <w:r>
                      <w:rPr>
                        <w:color w:val="252525"/>
                        <w:spacing w:val="47"/>
                      </w:rPr>
                      <w:t> </w:t>
                    </w:r>
                    <w:r>
                      <w:rPr>
                        <w:color w:val="252525"/>
                      </w:rPr>
                      <w:t>Балыкчинской</w:t>
                    </w:r>
                    <w:r>
                      <w:rPr>
                        <w:color w:val="252525"/>
                        <w:spacing w:val="-6"/>
                      </w:rPr>
                      <w:t> </w:t>
                    </w:r>
                    <w:r>
                      <w:rPr>
                        <w:color w:val="252525"/>
                        <w:spacing w:val="-5"/>
                      </w:rPr>
                      <w:t>ЗВЛ</w:t>
                    </w:r>
                  </w:p>
                  <w:p>
                    <w:pPr>
                      <w:tabs>
                        <w:tab w:pos="3730" w:val="left" w:leader="none"/>
                        <w:tab w:pos="6392" w:val="left" w:leader="none"/>
                      </w:tabs>
                      <w:spacing w:before="118"/>
                      <w:ind w:left="260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252525"/>
                        <w:sz w:val="24"/>
                        <w:u w:val="single" w:color="585858"/>
                      </w:rPr>
                      <w:tab/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>Кубатова </w:t>
                    </w:r>
                    <w:r>
                      <w:rPr>
                        <w:b/>
                        <w:color w:val="252525"/>
                        <w:spacing w:val="-4"/>
                        <w:sz w:val="24"/>
                        <w:u w:val="single" w:color="585858"/>
                      </w:rPr>
                      <w:t>А.Б.</w:t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5840">
              <wp:simplePos x="0" y="0"/>
              <wp:positionH relativeFrom="page">
                <wp:posOffset>1616710</wp:posOffset>
              </wp:positionH>
              <wp:positionV relativeFrom="page">
                <wp:posOffset>7039328</wp:posOffset>
              </wp:positionV>
              <wp:extent cx="353695" cy="12382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5369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2"/>
                              <w:sz w:val="14"/>
                            </w:rPr>
                            <w:t>Подпись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7.300003pt;margin-top:554.277832pt;width:27.85pt;height:9.75pt;mso-position-horizontal-relative:page;mso-position-vertical-relative:page;z-index:-15920640" type="#_x0000_t202" id="docshape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2"/>
                        <w:sz w:val="14"/>
                      </w:rPr>
                      <w:t>Подпись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6352">
              <wp:simplePos x="0" y="0"/>
              <wp:positionH relativeFrom="page">
                <wp:posOffset>3525139</wp:posOffset>
              </wp:positionH>
              <wp:positionV relativeFrom="page">
                <wp:posOffset>7039328</wp:posOffset>
              </wp:positionV>
              <wp:extent cx="222250" cy="123825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2222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5"/>
                              <w:sz w:val="14"/>
                            </w:rPr>
                            <w:t>ФИО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7.570007pt;margin-top:554.277832pt;width:17.5pt;height:9.75pt;mso-position-horizontal-relative:page;mso-position-vertical-relative:page;z-index:-15920128" type="#_x0000_t202" id="docshape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5"/>
                        <w:sz w:val="14"/>
                      </w:rPr>
                      <w:t>ФИО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6864">
              <wp:simplePos x="0" y="0"/>
              <wp:positionH relativeFrom="page">
                <wp:posOffset>6701408</wp:posOffset>
              </wp:positionH>
              <wp:positionV relativeFrom="page">
                <wp:posOffset>7039328</wp:posOffset>
              </wp:positionV>
              <wp:extent cx="353695" cy="123825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35369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2"/>
                              <w:sz w:val="14"/>
                            </w:rPr>
                            <w:t>Подпись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.669983pt;margin-top:554.277832pt;width:27.85pt;height:9.75pt;mso-position-horizontal-relative:page;mso-position-vertical-relative:page;z-index:-15919616" type="#_x0000_t202" id="docshape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2"/>
                        <w:sz w:val="14"/>
                      </w:rPr>
                      <w:t>Подпись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7376">
              <wp:simplePos x="0" y="0"/>
              <wp:positionH relativeFrom="page">
                <wp:posOffset>8824721</wp:posOffset>
              </wp:positionH>
              <wp:positionV relativeFrom="page">
                <wp:posOffset>7039328</wp:posOffset>
              </wp:positionV>
              <wp:extent cx="222250" cy="12382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2222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5"/>
                              <w:sz w:val="14"/>
                            </w:rPr>
                            <w:t>ФИО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4.859985pt;margin-top:554.277832pt;width:17.5pt;height:9.75pt;mso-position-horizontal-relative:page;mso-position-vertical-relative:page;z-index:-15919104" type="#_x0000_t202" id="docshape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5"/>
                        <w:sz w:val="14"/>
                      </w:rPr>
                      <w:t>ФИО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98400">
              <wp:simplePos x="0" y="0"/>
              <wp:positionH relativeFrom="page">
                <wp:posOffset>6153277</wp:posOffset>
              </wp:positionH>
              <wp:positionV relativeFrom="page">
                <wp:posOffset>6992111</wp:posOffset>
              </wp:positionV>
              <wp:extent cx="1410335" cy="6350"/>
              <wp:effectExtent l="0" t="0" r="0" b="0"/>
              <wp:wrapNone/>
              <wp:docPr id="14" name="Graphic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Graphic 14"/>
                    <wps:cNvSpPr/>
                    <wps:spPr>
                      <a:xfrm>
                        <a:off x="0" y="0"/>
                        <a:ext cx="1410335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10335" h="6350">
                            <a:moveTo>
                              <a:pt x="1409953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1409953" y="6095"/>
                            </a:lnTo>
                            <a:lnTo>
                              <a:pt x="1409953" y="0"/>
                            </a:lnTo>
                            <a:close/>
                          </a:path>
                        </a:pathLst>
                      </a:custGeom>
                      <a:solidFill>
                        <a:srgbClr val="5858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484.51001pt;margin-top:550.559998pt;width:111.02pt;height:.47998pt;mso-position-horizontal-relative:page;mso-position-vertical-relative:page;z-index:-15918080" id="docshape14" filled="true" fillcolor="#585858" stroked="false">
              <v:fill type="solid"/>
              <w10:wrap type="none"/>
            </v:rect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8912">
              <wp:simplePos x="0" y="0"/>
              <wp:positionH relativeFrom="page">
                <wp:posOffset>618236</wp:posOffset>
              </wp:positionH>
              <wp:positionV relativeFrom="page">
                <wp:posOffset>6566793</wp:posOffset>
              </wp:positionV>
              <wp:extent cx="3997960" cy="43815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3997960" cy="438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252525"/>
                            </w:rPr>
                            <w:t>Начальник</w:t>
                          </w:r>
                          <w:r>
                            <w:rPr>
                              <w:color w:val="252525"/>
                              <w:spacing w:val="-11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Балыкчинской</w:t>
                          </w:r>
                          <w:r>
                            <w:rPr>
                              <w:color w:val="252525"/>
                              <w:spacing w:val="-10"/>
                            </w:rPr>
                            <w:t> </w:t>
                          </w:r>
                          <w:r>
                            <w:rPr>
                              <w:color w:val="252525"/>
                              <w:spacing w:val="-5"/>
                            </w:rPr>
                            <w:t>ЗВЛ</w:t>
                          </w:r>
                        </w:p>
                        <w:p>
                          <w:pPr>
                            <w:tabs>
                              <w:tab w:pos="3046" w:val="left" w:leader="none"/>
                              <w:tab w:pos="3853" w:val="left" w:leader="none"/>
                              <w:tab w:pos="6275" w:val="left" w:leader="none"/>
                            </w:tabs>
                            <w:spacing w:before="123"/>
                            <w:ind w:left="75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7E7E7E"/>
                              <w:sz w:val="22"/>
                            </w:rPr>
                            <w:t>М.П.</w:t>
                          </w:r>
                          <w:r>
                            <w:rPr>
                              <w:b/>
                              <w:color w:val="7E7E7E"/>
                              <w:spacing w:val="82"/>
                              <w:sz w:val="22"/>
                            </w:rPr>
                            <w:t> </w:t>
                          </w:r>
                          <w:r>
                            <w:rPr>
                              <w:color w:val="7E7E7E"/>
                              <w:sz w:val="22"/>
                              <w:u w:val="single" w:color="585858"/>
                            </w:rPr>
                            <w:tab/>
                          </w:r>
                          <w:r>
                            <w:rPr>
                              <w:color w:val="7E7E7E"/>
                              <w:spacing w:val="129"/>
                              <w:sz w:val="22"/>
                              <w:u w:val="none"/>
                            </w:rPr>
                            <w:t> </w:t>
                          </w:r>
                          <w:r>
                            <w:rPr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>Мусакунов</w:t>
                          </w:r>
                          <w:r>
                            <w:rPr>
                              <w:b/>
                              <w:color w:val="252525"/>
                              <w:spacing w:val="-6"/>
                              <w:sz w:val="24"/>
                              <w:u w:val="single" w:color="585858"/>
                            </w:rPr>
                            <w:t> </w:t>
                          </w:r>
                          <w:r>
                            <w:rPr>
                              <w:b/>
                              <w:color w:val="252525"/>
                              <w:spacing w:val="-4"/>
                              <w:sz w:val="24"/>
                              <w:u w:val="single" w:color="585858"/>
                            </w:rPr>
                            <w:t>М.К.</w:t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.68pt;margin-top:517.070374pt;width:314.8pt;height:34.5pt;mso-position-horizontal-relative:page;mso-position-vertical-relative:page;z-index:-15917568" type="#_x0000_t202" id="docshape15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252525"/>
                      </w:rPr>
                      <w:t>Начальник</w:t>
                    </w:r>
                    <w:r>
                      <w:rPr>
                        <w:color w:val="252525"/>
                        <w:spacing w:val="-11"/>
                      </w:rPr>
                      <w:t> </w:t>
                    </w:r>
                    <w:r>
                      <w:rPr>
                        <w:color w:val="252525"/>
                      </w:rPr>
                      <w:t>Балыкчинской</w:t>
                    </w:r>
                    <w:r>
                      <w:rPr>
                        <w:color w:val="252525"/>
                        <w:spacing w:val="-10"/>
                      </w:rPr>
                      <w:t> </w:t>
                    </w:r>
                    <w:r>
                      <w:rPr>
                        <w:color w:val="252525"/>
                        <w:spacing w:val="-5"/>
                      </w:rPr>
                      <w:t>ЗВЛ</w:t>
                    </w:r>
                  </w:p>
                  <w:p>
                    <w:pPr>
                      <w:tabs>
                        <w:tab w:pos="3046" w:val="left" w:leader="none"/>
                        <w:tab w:pos="3853" w:val="left" w:leader="none"/>
                        <w:tab w:pos="6275" w:val="left" w:leader="none"/>
                      </w:tabs>
                      <w:spacing w:before="123"/>
                      <w:ind w:left="75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7E7E7E"/>
                        <w:sz w:val="22"/>
                      </w:rPr>
                      <w:t>М.П.</w:t>
                    </w:r>
                    <w:r>
                      <w:rPr>
                        <w:b/>
                        <w:color w:val="7E7E7E"/>
                        <w:spacing w:val="82"/>
                        <w:sz w:val="22"/>
                      </w:rPr>
                      <w:t> </w:t>
                    </w:r>
                    <w:r>
                      <w:rPr>
                        <w:color w:val="7E7E7E"/>
                        <w:sz w:val="22"/>
                        <w:u w:val="single" w:color="585858"/>
                      </w:rPr>
                      <w:tab/>
                    </w:r>
                    <w:r>
                      <w:rPr>
                        <w:color w:val="7E7E7E"/>
                        <w:spacing w:val="129"/>
                        <w:sz w:val="22"/>
                        <w:u w:val="none"/>
                      </w:rPr>
                      <w:t> </w:t>
                    </w:r>
                    <w:r>
                      <w:rPr>
                        <w:color w:val="252525"/>
                        <w:sz w:val="24"/>
                        <w:u w:val="single" w:color="585858"/>
                      </w:rPr>
                      <w:tab/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>Мусакунов</w:t>
                    </w:r>
                    <w:r>
                      <w:rPr>
                        <w:b/>
                        <w:color w:val="252525"/>
                        <w:spacing w:val="-6"/>
                        <w:sz w:val="24"/>
                        <w:u w:val="single" w:color="585858"/>
                      </w:rPr>
                      <w:t> </w:t>
                    </w:r>
                    <w:r>
                      <w:rPr>
                        <w:b/>
                        <w:color w:val="252525"/>
                        <w:spacing w:val="-4"/>
                        <w:sz w:val="24"/>
                        <w:u w:val="single" w:color="585858"/>
                      </w:rPr>
                      <w:t>М.К.</w:t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9424">
              <wp:simplePos x="0" y="0"/>
              <wp:positionH relativeFrom="page">
                <wp:posOffset>6059804</wp:posOffset>
              </wp:positionH>
              <wp:positionV relativeFrom="page">
                <wp:posOffset>6566793</wp:posOffset>
              </wp:positionV>
              <wp:extent cx="4072254" cy="437515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4072254" cy="437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color w:val="252525"/>
                            </w:rPr>
                            <w:t>Заведующий</w:t>
                          </w:r>
                          <w:r>
                            <w:rPr>
                              <w:color w:val="252525"/>
                              <w:spacing w:val="-9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отделом</w:t>
                          </w:r>
                          <w:r>
                            <w:rPr>
                              <w:color w:val="252525"/>
                              <w:spacing w:val="-7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серологии</w:t>
                          </w:r>
                          <w:r>
                            <w:rPr>
                              <w:color w:val="252525"/>
                              <w:spacing w:val="47"/>
                            </w:rPr>
                            <w:t> </w:t>
                          </w:r>
                          <w:r>
                            <w:rPr>
                              <w:color w:val="252525"/>
                            </w:rPr>
                            <w:t>Балыкчинской</w:t>
                          </w:r>
                          <w:r>
                            <w:rPr>
                              <w:color w:val="252525"/>
                              <w:spacing w:val="-6"/>
                            </w:rPr>
                            <w:t> </w:t>
                          </w:r>
                          <w:r>
                            <w:rPr>
                              <w:color w:val="252525"/>
                              <w:spacing w:val="-5"/>
                            </w:rPr>
                            <w:t>ЗВЛ</w:t>
                          </w:r>
                        </w:p>
                        <w:p>
                          <w:pPr>
                            <w:tabs>
                              <w:tab w:pos="3730" w:val="left" w:leader="none"/>
                              <w:tab w:pos="6392" w:val="left" w:leader="none"/>
                            </w:tabs>
                            <w:spacing w:before="118"/>
                            <w:ind w:left="2602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>Кубатова </w:t>
                          </w:r>
                          <w:r>
                            <w:rPr>
                              <w:b/>
                              <w:color w:val="252525"/>
                              <w:spacing w:val="-4"/>
                              <w:sz w:val="24"/>
                              <w:u w:val="single" w:color="585858"/>
                            </w:rPr>
                            <w:t>А.Б.</w:t>
                          </w:r>
                          <w:r>
                            <w:rPr>
                              <w:b/>
                              <w:color w:val="252525"/>
                              <w:sz w:val="24"/>
                              <w:u w:val="single" w:color="585858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7.149994pt;margin-top:517.070374pt;width:320.650pt;height:34.450pt;mso-position-horizontal-relative:page;mso-position-vertical-relative:page;z-index:-15917056" type="#_x0000_t202" id="docshape16" filled="false" stroked="false">
              <v:textbox inset="0,0,0,0">
                <w:txbxContent>
                  <w:p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color w:val="252525"/>
                      </w:rPr>
                      <w:t>Заведующий</w:t>
                    </w:r>
                    <w:r>
                      <w:rPr>
                        <w:color w:val="252525"/>
                        <w:spacing w:val="-9"/>
                      </w:rPr>
                      <w:t> </w:t>
                    </w:r>
                    <w:r>
                      <w:rPr>
                        <w:color w:val="252525"/>
                      </w:rPr>
                      <w:t>отделом</w:t>
                    </w:r>
                    <w:r>
                      <w:rPr>
                        <w:color w:val="252525"/>
                        <w:spacing w:val="-7"/>
                      </w:rPr>
                      <w:t> </w:t>
                    </w:r>
                    <w:r>
                      <w:rPr>
                        <w:color w:val="252525"/>
                      </w:rPr>
                      <w:t>серологии</w:t>
                    </w:r>
                    <w:r>
                      <w:rPr>
                        <w:color w:val="252525"/>
                        <w:spacing w:val="47"/>
                      </w:rPr>
                      <w:t> </w:t>
                    </w:r>
                    <w:r>
                      <w:rPr>
                        <w:color w:val="252525"/>
                      </w:rPr>
                      <w:t>Балыкчинской</w:t>
                    </w:r>
                    <w:r>
                      <w:rPr>
                        <w:color w:val="252525"/>
                        <w:spacing w:val="-6"/>
                      </w:rPr>
                      <w:t> </w:t>
                    </w:r>
                    <w:r>
                      <w:rPr>
                        <w:color w:val="252525"/>
                        <w:spacing w:val="-5"/>
                      </w:rPr>
                      <w:t>ЗВЛ</w:t>
                    </w:r>
                  </w:p>
                  <w:p>
                    <w:pPr>
                      <w:tabs>
                        <w:tab w:pos="3730" w:val="left" w:leader="none"/>
                        <w:tab w:pos="6392" w:val="left" w:leader="none"/>
                      </w:tabs>
                      <w:spacing w:before="118"/>
                      <w:ind w:left="260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color w:val="252525"/>
                        <w:sz w:val="24"/>
                        <w:u w:val="single" w:color="585858"/>
                      </w:rPr>
                      <w:tab/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>Кубатова </w:t>
                    </w:r>
                    <w:r>
                      <w:rPr>
                        <w:b/>
                        <w:color w:val="252525"/>
                        <w:spacing w:val="-4"/>
                        <w:sz w:val="24"/>
                        <w:u w:val="single" w:color="585858"/>
                      </w:rPr>
                      <w:t>А.Б.</w:t>
                    </w:r>
                    <w:r>
                      <w:rPr>
                        <w:b/>
                        <w:color w:val="252525"/>
                        <w:sz w:val="24"/>
                        <w:u w:val="single" w:color="585858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9936">
              <wp:simplePos x="0" y="0"/>
              <wp:positionH relativeFrom="page">
                <wp:posOffset>1616710</wp:posOffset>
              </wp:positionH>
              <wp:positionV relativeFrom="page">
                <wp:posOffset>7010372</wp:posOffset>
              </wp:positionV>
              <wp:extent cx="353695" cy="12382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35369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2"/>
                              <w:sz w:val="14"/>
                            </w:rPr>
                            <w:t>Подпись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7.300003pt;margin-top:551.997864pt;width:27.85pt;height:9.75pt;mso-position-horizontal-relative:page;mso-position-vertical-relative:page;z-index:-15916544" type="#_x0000_t202" id="docshape17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2"/>
                        <w:sz w:val="14"/>
                      </w:rPr>
                      <w:t>Подпись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0448">
              <wp:simplePos x="0" y="0"/>
              <wp:positionH relativeFrom="page">
                <wp:posOffset>3525139</wp:posOffset>
              </wp:positionH>
              <wp:positionV relativeFrom="page">
                <wp:posOffset>7010372</wp:posOffset>
              </wp:positionV>
              <wp:extent cx="222250" cy="12382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2222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5"/>
                              <w:sz w:val="14"/>
                            </w:rPr>
                            <w:t>ФИО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77.570007pt;margin-top:551.997864pt;width:17.5pt;height:9.75pt;mso-position-horizontal-relative:page;mso-position-vertical-relative:page;z-index:-15916032" type="#_x0000_t202" id="docshape18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5"/>
                        <w:sz w:val="14"/>
                      </w:rPr>
                      <w:t>ФИО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0960">
              <wp:simplePos x="0" y="0"/>
              <wp:positionH relativeFrom="page">
                <wp:posOffset>6701408</wp:posOffset>
              </wp:positionH>
              <wp:positionV relativeFrom="page">
                <wp:posOffset>7010372</wp:posOffset>
              </wp:positionV>
              <wp:extent cx="353695" cy="123825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35369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2"/>
                              <w:sz w:val="14"/>
                            </w:rPr>
                            <w:t>Подпись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7.669983pt;margin-top:551.997864pt;width:27.85pt;height:9.75pt;mso-position-horizontal-relative:page;mso-position-vertical-relative:page;z-index:-15915520" type="#_x0000_t202" id="docshape1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2"/>
                        <w:sz w:val="14"/>
                      </w:rPr>
                      <w:t>Подпись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401472">
              <wp:simplePos x="0" y="0"/>
              <wp:positionH relativeFrom="page">
                <wp:posOffset>8824721</wp:posOffset>
              </wp:positionH>
              <wp:positionV relativeFrom="page">
                <wp:posOffset>7010372</wp:posOffset>
              </wp:positionV>
              <wp:extent cx="222250" cy="12382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2222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color w:val="252525"/>
                              <w:spacing w:val="-5"/>
                              <w:sz w:val="14"/>
                            </w:rPr>
                            <w:t>ФИО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94.859985pt;margin-top:551.997864pt;width:17.5pt;height:9.75pt;mso-position-horizontal-relative:page;mso-position-vertical-relative:page;z-index:-15915008" type="#_x0000_t202" id="docshape20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252525"/>
                        <w:spacing w:val="-5"/>
                        <w:sz w:val="14"/>
                      </w:rPr>
                      <w:t>ФИО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1131112</wp:posOffset>
              </wp:positionH>
              <wp:positionV relativeFrom="page">
                <wp:posOffset>536448</wp:posOffset>
              </wp:positionV>
              <wp:extent cx="8455025" cy="52705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455025" cy="5270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404040"/>
                              <w:left w:val="single" w:sz="4" w:space="0" w:color="404040"/>
                              <w:bottom w:val="single" w:sz="4" w:space="0" w:color="404040"/>
                              <w:right w:val="single" w:sz="4" w:space="0" w:color="404040"/>
                              <w:insideH w:val="single" w:sz="4" w:space="0" w:color="404040"/>
                              <w:insideV w:val="single" w:sz="4" w:space="0" w:color="40404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543"/>
                            <w:gridCol w:w="6522"/>
                            <w:gridCol w:w="3121"/>
                          </w:tblGrid>
                          <w:tr>
                            <w:trPr>
                              <w:trHeight w:val="230" w:hRule="atLeast"/>
                            </w:trPr>
                            <w:tc>
                              <w:tcPr>
                                <w:tcW w:w="3543" w:type="dxa"/>
                                <w:vMerge w:val="restart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before="73"/>
                                  <w:ind w:left="683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z w:val="24"/>
                                  </w:rPr>
                                  <w:t>Балыкчинская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2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5"/>
                                    <w:sz w:val="24"/>
                                  </w:rPr>
                                  <w:t>ЗВЛ</w:t>
                                </w:r>
                              </w:p>
                            </w:tc>
                            <w:tc>
                              <w:tcPr>
                                <w:tcW w:w="6522" w:type="dxa"/>
                                <w:vMerge w:val="restart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before="233"/>
                                  <w:ind w:left="1684"/>
                                  <w:rPr>
                                    <w:b/>
                                    <w:sz w:val="30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z w:val="30"/>
                                  </w:rPr>
                                  <w:t>Область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1"/>
                                    <w:sz w:val="3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2"/>
                                    <w:sz w:val="30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210" w:lineRule="exact"/>
                                  <w:ind w:left="0" w:right="96"/>
                                  <w:jc w:val="righ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pacing w:val="-2"/>
                                    <w:sz w:val="20"/>
                                  </w:rPr>
                                  <w:t>ОА-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5"/>
                                    <w:sz w:val="20"/>
                                  </w:rPr>
                                  <w:t>ОС</w:t>
                                </w:r>
                              </w:p>
                            </w:tc>
                          </w:tr>
                          <w:tr>
                            <w:trPr>
                              <w:trHeight w:val="182" w:hRule="atLeast"/>
                            </w:trPr>
                            <w:tc>
                              <w:tcPr>
                                <w:tcW w:w="3543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22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162" w:lineRule="exact"/>
                                  <w:ind w:left="0" w:right="96"/>
                                  <w:jc w:val="righ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Издание</w:t>
                                </w:r>
                                <w:r>
                                  <w:rPr>
                                    <w:color w:val="404040"/>
                                    <w:spacing w:val="3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pacing w:val="-5"/>
                                    <w:sz w:val="16"/>
                                  </w:rPr>
                                  <w:t>№2</w:t>
                                </w:r>
                              </w:p>
                            </w:tc>
                          </w:tr>
                          <w:tr>
                            <w:trPr>
                              <w:trHeight w:val="184" w:hRule="atLeast"/>
                            </w:trPr>
                            <w:tc>
                              <w:tcPr>
                                <w:tcW w:w="3543" w:type="dxa"/>
                                <w:vMerge w:val="restart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before="51"/>
                                  <w:ind w:left="851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z w:val="24"/>
                                  </w:rPr>
                                  <w:t>Отдел 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2"/>
                                    <w:sz w:val="24"/>
                                  </w:rPr>
                                  <w:t>серологии</w:t>
                                </w:r>
                              </w:p>
                            </w:tc>
                            <w:tc>
                              <w:tcPr>
                                <w:tcW w:w="6522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163" w:lineRule="exact" w:before="1"/>
                                  <w:ind w:left="0" w:right="96"/>
                                  <w:jc w:val="righ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Дата</w:t>
                                </w:r>
                                <w:r>
                                  <w:rPr>
                                    <w:color w:val="404040"/>
                                    <w:spacing w:val="-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введения:</w:t>
                                </w:r>
                                <w:r>
                                  <w:rPr>
                                    <w:color w:val="404040"/>
                                    <w:spacing w:val="3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pacing w:val="-2"/>
                                    <w:sz w:val="16"/>
                                  </w:rPr>
                                  <w:t>01.06.2024г.</w:t>
                                </w:r>
                              </w:p>
                            </w:tc>
                          </w:tr>
                          <w:tr>
                            <w:trPr>
                              <w:trHeight w:val="184" w:hRule="atLeast"/>
                            </w:trPr>
                            <w:tc>
                              <w:tcPr>
                                <w:tcW w:w="3543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22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163" w:lineRule="exact" w:before="1"/>
                                  <w:ind w:left="0" w:right="96"/>
                                  <w:jc w:val="righ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Стр.</w:t>
                                </w:r>
                                <w:r>
                                  <w:rPr>
                                    <w:color w:val="404040"/>
                                    <w:spacing w:val="-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1</w:t>
                                </w:r>
                                <w:r>
                                  <w:rPr>
                                    <w:color w:val="404040"/>
                                    <w:spacing w:val="-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из</w:t>
                                </w:r>
                                <w:r>
                                  <w:rPr>
                                    <w:color w:val="404040"/>
                                    <w:spacing w:val="-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pacing w:val="-10"/>
                                    <w:sz w:val="16"/>
                                  </w:rPr>
                                  <w:t>3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9.064003pt;margin-top:42.240005pt;width:665.75pt;height:41.5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404040"/>
                        <w:left w:val="single" w:sz="4" w:space="0" w:color="404040"/>
                        <w:bottom w:val="single" w:sz="4" w:space="0" w:color="404040"/>
                        <w:right w:val="single" w:sz="4" w:space="0" w:color="404040"/>
                        <w:insideH w:val="single" w:sz="4" w:space="0" w:color="404040"/>
                        <w:insideV w:val="single" w:sz="4" w:space="0" w:color="40404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543"/>
                      <w:gridCol w:w="6522"/>
                      <w:gridCol w:w="3121"/>
                    </w:tblGrid>
                    <w:tr>
                      <w:trPr>
                        <w:trHeight w:val="230" w:hRule="atLeast"/>
                      </w:trPr>
                      <w:tc>
                        <w:tcPr>
                          <w:tcW w:w="3543" w:type="dxa"/>
                          <w:vMerge w:val="restart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before="73"/>
                            <w:ind w:left="683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24"/>
                            </w:rPr>
                            <w:t>Балыкчинская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color w:val="404040"/>
                              <w:spacing w:val="-5"/>
                              <w:sz w:val="24"/>
                            </w:rPr>
                            <w:t>ЗВЛ</w:t>
                          </w:r>
                        </w:p>
                      </w:tc>
                      <w:tc>
                        <w:tcPr>
                          <w:tcW w:w="6522" w:type="dxa"/>
                          <w:vMerge w:val="restart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before="233"/>
                            <w:ind w:left="1684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30"/>
                            </w:rPr>
                            <w:t>Область</w:t>
                          </w:r>
                          <w:r>
                            <w:rPr>
                              <w:b/>
                              <w:color w:val="404040"/>
                              <w:spacing w:val="-1"/>
                              <w:sz w:val="30"/>
                            </w:rPr>
                            <w:t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30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210" w:lineRule="exact"/>
                            <w:ind w:left="0" w:right="96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04040"/>
                              <w:spacing w:val="-2"/>
                              <w:sz w:val="20"/>
                            </w:rPr>
                            <w:t>ОА-</w:t>
                          </w:r>
                          <w:r>
                            <w:rPr>
                              <w:b/>
                              <w:color w:val="404040"/>
                              <w:spacing w:val="-5"/>
                              <w:sz w:val="20"/>
                            </w:rPr>
                            <w:t>ОС</w:t>
                          </w:r>
                        </w:p>
                      </w:tc>
                    </w:tr>
                    <w:tr>
                      <w:trPr>
                        <w:trHeight w:val="182" w:hRule="atLeast"/>
                      </w:trPr>
                      <w:tc>
                        <w:tcPr>
                          <w:tcW w:w="3543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522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162" w:lineRule="exact"/>
                            <w:ind w:left="0" w:right="96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Издание</w:t>
                          </w:r>
                          <w:r>
                            <w:rPr>
                              <w:color w:val="404040"/>
                              <w:spacing w:val="3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pacing w:val="-5"/>
                              <w:sz w:val="16"/>
                            </w:rPr>
                            <w:t>№2</w:t>
                          </w:r>
                        </w:p>
                      </w:tc>
                    </w:tr>
                    <w:tr>
                      <w:trPr>
                        <w:trHeight w:val="184" w:hRule="atLeast"/>
                      </w:trPr>
                      <w:tc>
                        <w:tcPr>
                          <w:tcW w:w="3543" w:type="dxa"/>
                          <w:vMerge w:val="restart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before="51"/>
                            <w:ind w:left="851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24"/>
                            </w:rPr>
                            <w:t>Отдел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4"/>
                            </w:rPr>
                            <w:t>серологии</w:t>
                          </w:r>
                        </w:p>
                      </w:tc>
                      <w:tc>
                        <w:tcPr>
                          <w:tcW w:w="6522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163" w:lineRule="exact" w:before="1"/>
                            <w:ind w:left="0" w:right="96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Дата</w:t>
                          </w:r>
                          <w:r>
                            <w:rPr>
                              <w:color w:val="404040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t>введения:</w:t>
                          </w:r>
                          <w:r>
                            <w:rPr>
                              <w:color w:val="404040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pacing w:val="-2"/>
                              <w:sz w:val="16"/>
                            </w:rPr>
                            <w:t>01.06.2024г.</w:t>
                          </w:r>
                        </w:p>
                      </w:tc>
                    </w:tr>
                    <w:tr>
                      <w:trPr>
                        <w:trHeight w:val="184" w:hRule="atLeast"/>
                      </w:trPr>
                      <w:tc>
                        <w:tcPr>
                          <w:tcW w:w="3543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522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163" w:lineRule="exact" w:before="1"/>
                            <w:ind w:left="0" w:right="96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Стр.</w:t>
                          </w:r>
                          <w:r>
                            <w:rPr>
                              <w:color w:val="404040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t>1</w:t>
                          </w:r>
                          <w:r>
                            <w:rPr>
                              <w:color w:val="404040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t>из</w:t>
                          </w:r>
                          <w:r>
                            <w:rPr>
                              <w:color w:val="404040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pacing w:val="-10"/>
                              <w:sz w:val="16"/>
                            </w:rPr>
                            <w:t>3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3792">
              <wp:simplePos x="0" y="0"/>
              <wp:positionH relativeFrom="page">
                <wp:posOffset>7192136</wp:posOffset>
              </wp:positionH>
              <wp:positionV relativeFrom="page">
                <wp:posOffset>1291264</wp:posOffset>
              </wp:positionV>
              <wp:extent cx="2936240" cy="50165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936240" cy="501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10"/>
                            <w:ind w:left="0" w:right="72" w:firstLine="0"/>
                            <w:jc w:val="right"/>
                            <w:rPr>
                              <w:sz w:val="23"/>
                            </w:rPr>
                          </w:pPr>
                          <w:r>
                            <w:rPr>
                              <w:spacing w:val="-2"/>
                              <w:sz w:val="23"/>
                            </w:rPr>
                            <w:t>УТВЕРЖДАЮ</w:t>
                          </w:r>
                        </w:p>
                        <w:p>
                          <w:pPr>
                            <w:tabs>
                              <w:tab w:pos="4583" w:val="left" w:leader="none"/>
                            </w:tabs>
                            <w:spacing w:line="264" w:lineRule="exact" w:before="0"/>
                            <w:ind w:left="0" w:right="18" w:firstLine="0"/>
                            <w:jc w:val="right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Директор КЦА </w:t>
                          </w:r>
                          <w:r>
                            <w:rPr>
                              <w:sz w:val="23"/>
                              <w:u w:val="single"/>
                            </w:rPr>
                            <w:tab/>
                          </w:r>
                        </w:p>
                        <w:p>
                          <w:pPr>
                            <w:spacing w:before="1"/>
                            <w:ind w:left="1835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подпись,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расшифровка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подписи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6.309998pt;margin-top:101.674385pt;width:231.2pt;height:39.5pt;mso-position-horizontal-relative:page;mso-position-vertical-relative:page;z-index:-15922688" type="#_x0000_t202" id="docshape2" filled="false" stroked="false">
              <v:textbox inset="0,0,0,0">
                <w:txbxContent>
                  <w:p>
                    <w:pPr>
                      <w:spacing w:line="264" w:lineRule="exact" w:before="10"/>
                      <w:ind w:left="0" w:right="72" w:firstLine="0"/>
                      <w:jc w:val="right"/>
                      <w:rPr>
                        <w:sz w:val="23"/>
                      </w:rPr>
                    </w:pPr>
                    <w:r>
                      <w:rPr>
                        <w:spacing w:val="-2"/>
                        <w:sz w:val="23"/>
                      </w:rPr>
                      <w:t>УТВЕРЖДАЮ</w:t>
                    </w:r>
                  </w:p>
                  <w:p>
                    <w:pPr>
                      <w:tabs>
                        <w:tab w:pos="4583" w:val="left" w:leader="none"/>
                      </w:tabs>
                      <w:spacing w:line="264" w:lineRule="exact" w:before="0"/>
                      <w:ind w:left="0" w:right="18" w:firstLine="0"/>
                      <w:jc w:val="righ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Директор КЦА </w:t>
                    </w:r>
                    <w:r>
                      <w:rPr>
                        <w:sz w:val="23"/>
                        <w:u w:val="single"/>
                      </w:rPr>
                      <w:tab/>
                    </w:r>
                  </w:p>
                  <w:p>
                    <w:pPr>
                      <w:spacing w:before="1"/>
                      <w:ind w:left="1835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подпись,</w:t>
                    </w:r>
                    <w:r>
                      <w:rPr>
                        <w:spacing w:val="-1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расшифровка</w:t>
                    </w:r>
                    <w:r>
                      <w:rPr>
                        <w:spacing w:val="-1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подписи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29664">
              <wp:simplePos x="0" y="0"/>
              <wp:positionH relativeFrom="page">
                <wp:posOffset>1131112</wp:posOffset>
              </wp:positionH>
              <wp:positionV relativeFrom="page">
                <wp:posOffset>594360</wp:posOffset>
              </wp:positionV>
              <wp:extent cx="8455025" cy="528319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8455025" cy="5283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404040"/>
                              <w:left w:val="single" w:sz="4" w:space="0" w:color="404040"/>
                              <w:bottom w:val="single" w:sz="4" w:space="0" w:color="404040"/>
                              <w:right w:val="single" w:sz="4" w:space="0" w:color="404040"/>
                              <w:insideH w:val="single" w:sz="4" w:space="0" w:color="404040"/>
                              <w:insideV w:val="single" w:sz="4" w:space="0" w:color="40404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543"/>
                            <w:gridCol w:w="6522"/>
                            <w:gridCol w:w="3121"/>
                          </w:tblGrid>
                          <w:tr>
                            <w:trPr>
                              <w:trHeight w:val="230" w:hRule="atLeast"/>
                            </w:trPr>
                            <w:tc>
                              <w:tcPr>
                                <w:tcW w:w="3543" w:type="dxa"/>
                                <w:vMerge w:val="restart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before="73"/>
                                  <w:ind w:left="683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z w:val="24"/>
                                  </w:rPr>
                                  <w:t>Балыкчинская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3"/>
                                    <w:sz w:val="24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5"/>
                                    <w:sz w:val="24"/>
                                  </w:rPr>
                                  <w:t>ЗВЛ</w:t>
                                </w:r>
                              </w:p>
                            </w:tc>
                            <w:tc>
                              <w:tcPr>
                                <w:tcW w:w="6522" w:type="dxa"/>
                                <w:vMerge w:val="restart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before="233"/>
                                  <w:ind w:left="1684"/>
                                  <w:rPr>
                                    <w:b/>
                                    <w:sz w:val="30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z w:val="30"/>
                                  </w:rPr>
                                  <w:t>Область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1"/>
                                    <w:sz w:val="30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2"/>
                                    <w:sz w:val="30"/>
                                  </w:rPr>
                                  <w:t>аккредитации</w:t>
                                </w: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210" w:lineRule="exact"/>
                                  <w:ind w:left="0" w:right="96"/>
                                  <w:jc w:val="right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pacing w:val="-2"/>
                                    <w:sz w:val="20"/>
                                  </w:rPr>
                                  <w:t>ОА-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5"/>
                                    <w:sz w:val="20"/>
                                  </w:rPr>
                                  <w:t>ОС</w:t>
                                </w:r>
                              </w:p>
                            </w:tc>
                          </w:tr>
                          <w:tr>
                            <w:trPr>
                              <w:trHeight w:val="184" w:hRule="atLeast"/>
                            </w:trPr>
                            <w:tc>
                              <w:tcPr>
                                <w:tcW w:w="3543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22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163" w:lineRule="exact" w:before="2"/>
                                  <w:ind w:left="0" w:right="96"/>
                                  <w:jc w:val="righ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Издание</w:t>
                                </w:r>
                                <w:r>
                                  <w:rPr>
                                    <w:color w:val="404040"/>
                                    <w:spacing w:val="3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pacing w:val="-5"/>
                                    <w:sz w:val="16"/>
                                  </w:rPr>
                                  <w:t>№2</w:t>
                                </w:r>
                              </w:p>
                            </w:tc>
                          </w:tr>
                          <w:tr>
                            <w:trPr>
                              <w:trHeight w:val="184" w:hRule="atLeast"/>
                            </w:trPr>
                            <w:tc>
                              <w:tcPr>
                                <w:tcW w:w="3543" w:type="dxa"/>
                                <w:vMerge w:val="restart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before="49"/>
                                  <w:ind w:left="851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color w:val="404040"/>
                                    <w:sz w:val="24"/>
                                  </w:rPr>
                                  <w:t>Отдел </w:t>
                                </w:r>
                                <w:r>
                                  <w:rPr>
                                    <w:b/>
                                    <w:color w:val="404040"/>
                                    <w:spacing w:val="-2"/>
                                    <w:sz w:val="24"/>
                                  </w:rPr>
                                  <w:t>серологии</w:t>
                                </w:r>
                              </w:p>
                            </w:tc>
                            <w:tc>
                              <w:tcPr>
                                <w:tcW w:w="6522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163" w:lineRule="exact" w:before="1"/>
                                  <w:ind w:left="0" w:right="96"/>
                                  <w:jc w:val="righ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Дата</w:t>
                                </w:r>
                                <w:r>
                                  <w:rPr>
                                    <w:color w:val="404040"/>
                                    <w:spacing w:val="-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введения:</w:t>
                                </w:r>
                                <w:r>
                                  <w:rPr>
                                    <w:color w:val="404040"/>
                                    <w:spacing w:val="3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pacing w:val="-2"/>
                                    <w:sz w:val="16"/>
                                  </w:rPr>
                                  <w:t>01.06.2024г.</w:t>
                                </w:r>
                              </w:p>
                            </w:tc>
                          </w:tr>
                          <w:tr>
                            <w:trPr>
                              <w:trHeight w:val="184" w:hRule="atLeast"/>
                            </w:trPr>
                            <w:tc>
                              <w:tcPr>
                                <w:tcW w:w="3543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522" w:type="dxa"/>
                                <w:vMerge/>
                                <w:tcBorders>
                                  <w:top w:val="nil"/>
                                </w:tcBorders>
                                <w:shd w:val="clear" w:color="auto" w:fill="DBE4F0"/>
                              </w:tcPr>
                              <w:p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121" w:type="dxa"/>
                                <w:shd w:val="clear" w:color="auto" w:fill="DBE4F0"/>
                              </w:tcPr>
                              <w:p>
                                <w:pPr>
                                  <w:pStyle w:val="TableParagraph"/>
                                  <w:spacing w:line="164" w:lineRule="exact"/>
                                  <w:ind w:left="0" w:right="96"/>
                                  <w:jc w:val="right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Стр.</w:t>
                                </w:r>
                                <w:r>
                                  <w:rPr>
                                    <w:color w:val="404040"/>
                                    <w:spacing w:val="-5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instrText> PAGE </w:instrTex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fldChar w:fldCharType="end"/>
                                </w:r>
                                <w:r>
                                  <w:rPr>
                                    <w:color w:val="404040"/>
                                    <w:spacing w:val="-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z w:val="16"/>
                                  </w:rPr>
                                  <w:t>из</w:t>
                                </w:r>
                                <w:r>
                                  <w:rPr>
                                    <w:color w:val="404040"/>
                                    <w:spacing w:val="-2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404040"/>
                                    <w:spacing w:val="-10"/>
                                    <w:sz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color w:val="404040"/>
                                    <w:spacing w:val="-10"/>
                                    <w:sz w:val="16"/>
                                  </w:rPr>
                                  <w:instrText> NUMPAGES </w:instrText>
                                </w:r>
                                <w:r>
                                  <w:rPr>
                                    <w:color w:val="404040"/>
                                    <w:spacing w:val="-10"/>
                                    <w:sz w:val="16"/>
                                  </w:rPr>
                                  <w:fldChar w:fldCharType="separate"/>
                                </w:r>
                                <w:r>
                                  <w:rPr>
                                    <w:color w:val="404040"/>
                                    <w:spacing w:val="-10"/>
                                    <w:sz w:val="16"/>
                                  </w:rPr>
                                  <w:t>3</w:t>
                                </w:r>
                                <w:r>
                                  <w:rPr>
                                    <w:color w:val="404040"/>
                                    <w:spacing w:val="-10"/>
                                    <w:sz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9.064003pt;margin-top:46.800007pt;width:665.75pt;height:41.6pt;mso-position-horizontal-relative:page;mso-position-vertical-relative:page;z-index:15729664" type="#_x0000_t202" id="docshape12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404040"/>
                        <w:left w:val="single" w:sz="4" w:space="0" w:color="404040"/>
                        <w:bottom w:val="single" w:sz="4" w:space="0" w:color="404040"/>
                        <w:right w:val="single" w:sz="4" w:space="0" w:color="404040"/>
                        <w:insideH w:val="single" w:sz="4" w:space="0" w:color="404040"/>
                        <w:insideV w:val="single" w:sz="4" w:space="0" w:color="40404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543"/>
                      <w:gridCol w:w="6522"/>
                      <w:gridCol w:w="3121"/>
                    </w:tblGrid>
                    <w:tr>
                      <w:trPr>
                        <w:trHeight w:val="230" w:hRule="atLeast"/>
                      </w:trPr>
                      <w:tc>
                        <w:tcPr>
                          <w:tcW w:w="3543" w:type="dxa"/>
                          <w:vMerge w:val="restart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before="73"/>
                            <w:ind w:left="683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24"/>
                            </w:rPr>
                            <w:t>Балыкчинская</w:t>
                          </w:r>
                          <w:r>
                            <w:rPr>
                              <w:b/>
                              <w:color w:val="404040"/>
                              <w:spacing w:val="-3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color w:val="404040"/>
                              <w:spacing w:val="-5"/>
                              <w:sz w:val="24"/>
                            </w:rPr>
                            <w:t>ЗВЛ</w:t>
                          </w:r>
                        </w:p>
                      </w:tc>
                      <w:tc>
                        <w:tcPr>
                          <w:tcW w:w="6522" w:type="dxa"/>
                          <w:vMerge w:val="restart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before="233"/>
                            <w:ind w:left="1684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30"/>
                            </w:rPr>
                            <w:t>Область</w:t>
                          </w:r>
                          <w:r>
                            <w:rPr>
                              <w:b/>
                              <w:color w:val="404040"/>
                              <w:spacing w:val="-1"/>
                              <w:sz w:val="30"/>
                            </w:rPr>
                            <w:t>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30"/>
                            </w:rPr>
                            <w:t>аккредитации</w:t>
                          </w: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210" w:lineRule="exact"/>
                            <w:ind w:left="0" w:right="96"/>
                            <w:jc w:val="righ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04040"/>
                              <w:spacing w:val="-2"/>
                              <w:sz w:val="20"/>
                            </w:rPr>
                            <w:t>ОА-</w:t>
                          </w:r>
                          <w:r>
                            <w:rPr>
                              <w:b/>
                              <w:color w:val="404040"/>
                              <w:spacing w:val="-5"/>
                              <w:sz w:val="20"/>
                            </w:rPr>
                            <w:t>ОС</w:t>
                          </w:r>
                        </w:p>
                      </w:tc>
                    </w:tr>
                    <w:tr>
                      <w:trPr>
                        <w:trHeight w:val="184" w:hRule="atLeast"/>
                      </w:trPr>
                      <w:tc>
                        <w:tcPr>
                          <w:tcW w:w="3543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522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163" w:lineRule="exact" w:before="2"/>
                            <w:ind w:left="0" w:right="96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Издание</w:t>
                          </w:r>
                          <w:r>
                            <w:rPr>
                              <w:color w:val="404040"/>
                              <w:spacing w:val="3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pacing w:val="-5"/>
                              <w:sz w:val="16"/>
                            </w:rPr>
                            <w:t>№2</w:t>
                          </w:r>
                        </w:p>
                      </w:tc>
                    </w:tr>
                    <w:tr>
                      <w:trPr>
                        <w:trHeight w:val="184" w:hRule="atLeast"/>
                      </w:trPr>
                      <w:tc>
                        <w:tcPr>
                          <w:tcW w:w="3543" w:type="dxa"/>
                          <w:vMerge w:val="restart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before="49"/>
                            <w:ind w:left="851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404040"/>
                              <w:sz w:val="24"/>
                            </w:rPr>
                            <w:t>Отдел </w:t>
                          </w:r>
                          <w:r>
                            <w:rPr>
                              <w:b/>
                              <w:color w:val="404040"/>
                              <w:spacing w:val="-2"/>
                              <w:sz w:val="24"/>
                            </w:rPr>
                            <w:t>серологии</w:t>
                          </w:r>
                        </w:p>
                      </w:tc>
                      <w:tc>
                        <w:tcPr>
                          <w:tcW w:w="6522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163" w:lineRule="exact" w:before="1"/>
                            <w:ind w:left="0" w:right="96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Дата</w:t>
                          </w:r>
                          <w:r>
                            <w:rPr>
                              <w:color w:val="404040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t>введения:</w:t>
                          </w:r>
                          <w:r>
                            <w:rPr>
                              <w:color w:val="404040"/>
                              <w:spacing w:val="34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pacing w:val="-2"/>
                              <w:sz w:val="16"/>
                            </w:rPr>
                            <w:t>01.06.2024г.</w:t>
                          </w:r>
                        </w:p>
                      </w:tc>
                    </w:tr>
                    <w:tr>
                      <w:trPr>
                        <w:trHeight w:val="184" w:hRule="atLeast"/>
                      </w:trPr>
                      <w:tc>
                        <w:tcPr>
                          <w:tcW w:w="3543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522" w:type="dxa"/>
                          <w:vMerge/>
                          <w:tcBorders>
                            <w:top w:val="nil"/>
                          </w:tcBorders>
                          <w:shd w:val="clear" w:color="auto" w:fill="DBE4F0"/>
                        </w:tcPr>
                        <w:p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3121" w:type="dxa"/>
                          <w:shd w:val="clear" w:color="auto" w:fill="DBE4F0"/>
                        </w:tcPr>
                        <w:p>
                          <w:pPr>
                            <w:pStyle w:val="TableParagraph"/>
                            <w:spacing w:line="164" w:lineRule="exact"/>
                            <w:ind w:left="0" w:right="96"/>
                            <w:jc w:val="right"/>
                            <w:rPr>
                              <w:sz w:val="16"/>
                            </w:rPr>
                          </w:pPr>
                          <w:r>
                            <w:rPr>
                              <w:color w:val="404040"/>
                              <w:sz w:val="16"/>
                            </w:rPr>
                            <w:t>Стр.</w:t>
                          </w:r>
                          <w:r>
                            <w:rPr>
                              <w:color w:val="404040"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40404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color w:val="40404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404040"/>
                              <w:sz w:val="16"/>
                            </w:rPr>
                            <w:t>2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404040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z w:val="16"/>
                            </w:rPr>
                            <w:t>из</w:t>
                          </w:r>
                          <w:r>
                            <w:rPr>
                              <w:color w:val="404040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color w:val="40404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404040"/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color w:val="40404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color w:val="404040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color w:val="40404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97888">
              <wp:simplePos x="0" y="0"/>
              <wp:positionH relativeFrom="page">
                <wp:posOffset>7651242</wp:posOffset>
              </wp:positionH>
              <wp:positionV relativeFrom="page">
                <wp:posOffset>1393372</wp:posOffset>
              </wp:positionV>
              <wp:extent cx="2446020" cy="523240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2446020" cy="5232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4" w:lineRule="exact" w:before="10"/>
                            <w:ind w:left="20" w:right="0" w:firstLine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Приложение</w:t>
                          </w:r>
                          <w:r>
                            <w:rPr>
                              <w:spacing w:val="-6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к</w:t>
                          </w:r>
                          <w:r>
                            <w:rPr>
                              <w:spacing w:val="-5"/>
                              <w:sz w:val="23"/>
                            </w:rPr>
                            <w:t> </w:t>
                          </w:r>
                          <w:r>
                            <w:rPr>
                              <w:sz w:val="23"/>
                            </w:rPr>
                            <w:t>аттестату</w:t>
                          </w:r>
                          <w:r>
                            <w:rPr>
                              <w:spacing w:val="-8"/>
                              <w:sz w:val="2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3"/>
                            </w:rPr>
                            <w:t>аккредитации</w:t>
                          </w:r>
                        </w:p>
                        <w:p>
                          <w:pPr>
                            <w:tabs>
                              <w:tab w:pos="3595" w:val="left" w:leader="none"/>
                            </w:tabs>
                            <w:spacing w:line="264" w:lineRule="exact" w:before="0"/>
                            <w:ind w:left="43" w:right="0" w:firstLine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№ </w:t>
                          </w:r>
                          <w:r>
                            <w:rPr>
                              <w:sz w:val="23"/>
                              <w:u w:val="single"/>
                            </w:rPr>
                            <w:tab/>
                          </w:r>
                        </w:p>
                        <w:p>
                          <w:pPr>
                            <w:tabs>
                              <w:tab w:pos="1034" w:val="left" w:leader="none"/>
                              <w:tab w:pos="3104" w:val="left" w:leader="none"/>
                              <w:tab w:pos="3680" w:val="left" w:leader="none"/>
                            </w:tabs>
                            <w:spacing w:line="264" w:lineRule="exact" w:before="0"/>
                            <w:ind w:left="70" w:right="0" w:firstLine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sz w:val="23"/>
                            </w:rPr>
                            <w:t>от </w:t>
                          </w:r>
                          <w:r>
                            <w:rPr>
                              <w:spacing w:val="-10"/>
                              <w:sz w:val="23"/>
                            </w:rPr>
                            <w:t>«</w:t>
                          </w:r>
                          <w:r>
                            <w:rPr>
                              <w:sz w:val="23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3"/>
                              <w:u w:val="none"/>
                            </w:rPr>
                            <w:t>»</w:t>
                          </w:r>
                          <w:r>
                            <w:rPr>
                              <w:sz w:val="23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  <w:sz w:val="23"/>
                              <w:u w:val="none"/>
                            </w:rPr>
                            <w:t>20</w:t>
                          </w:r>
                          <w:r>
                            <w:rPr>
                              <w:sz w:val="23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5"/>
                              <w:sz w:val="23"/>
                              <w:u w:val="none"/>
                            </w:rPr>
                            <w:t>г.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02.460022pt;margin-top:109.714386pt;width:192.6pt;height:41.2pt;mso-position-horizontal-relative:page;mso-position-vertical-relative:page;z-index:-15918592" type="#_x0000_t202" id="docshape13" filled="false" stroked="false">
              <v:textbox inset="0,0,0,0">
                <w:txbxContent>
                  <w:p>
                    <w:pPr>
                      <w:spacing w:line="264" w:lineRule="exact" w:before="10"/>
                      <w:ind w:left="2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Приложение</w:t>
                    </w:r>
                    <w:r>
                      <w:rPr>
                        <w:spacing w:val="-6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к</w:t>
                    </w:r>
                    <w:r>
                      <w:rPr>
                        <w:spacing w:val="-5"/>
                        <w:sz w:val="23"/>
                      </w:rPr>
                      <w:t> </w:t>
                    </w:r>
                    <w:r>
                      <w:rPr>
                        <w:sz w:val="23"/>
                      </w:rPr>
                      <w:t>аттестату</w:t>
                    </w:r>
                    <w:r>
                      <w:rPr>
                        <w:spacing w:val="-8"/>
                        <w:sz w:val="23"/>
                      </w:rPr>
                      <w:t> </w:t>
                    </w:r>
                    <w:r>
                      <w:rPr>
                        <w:spacing w:val="-2"/>
                        <w:sz w:val="23"/>
                      </w:rPr>
                      <w:t>аккредитации</w:t>
                    </w:r>
                  </w:p>
                  <w:p>
                    <w:pPr>
                      <w:tabs>
                        <w:tab w:pos="3595" w:val="left" w:leader="none"/>
                      </w:tabs>
                      <w:spacing w:line="264" w:lineRule="exact" w:before="0"/>
                      <w:ind w:left="43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№ </w:t>
                    </w:r>
                    <w:r>
                      <w:rPr>
                        <w:sz w:val="23"/>
                        <w:u w:val="single"/>
                      </w:rPr>
                      <w:tab/>
                    </w:r>
                  </w:p>
                  <w:p>
                    <w:pPr>
                      <w:tabs>
                        <w:tab w:pos="1034" w:val="left" w:leader="none"/>
                        <w:tab w:pos="3104" w:val="left" w:leader="none"/>
                        <w:tab w:pos="3680" w:val="left" w:leader="none"/>
                      </w:tabs>
                      <w:spacing w:line="264" w:lineRule="exact" w:before="0"/>
                      <w:ind w:left="70" w:right="0" w:firstLine="0"/>
                      <w:jc w:val="lef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от </w:t>
                    </w:r>
                    <w:r>
                      <w:rPr>
                        <w:spacing w:val="-10"/>
                        <w:sz w:val="23"/>
                      </w:rPr>
                      <w:t>«</w:t>
                    </w:r>
                    <w:r>
                      <w:rPr>
                        <w:sz w:val="23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23"/>
                        <w:u w:val="none"/>
                      </w:rPr>
                      <w:t>»</w:t>
                    </w:r>
                    <w:r>
                      <w:rPr>
                        <w:sz w:val="23"/>
                        <w:u w:val="single"/>
                      </w:rPr>
                      <w:tab/>
                    </w:r>
                    <w:r>
                      <w:rPr>
                        <w:spacing w:val="-5"/>
                        <w:sz w:val="23"/>
                        <w:u w:val="none"/>
                      </w:rPr>
                      <w:t>20</w:t>
                    </w:r>
                    <w:r>
                      <w:rPr>
                        <w:sz w:val="23"/>
                        <w:u w:val="single"/>
                      </w:rPr>
                      <w:tab/>
                    </w:r>
                    <w:r>
                      <w:rPr>
                        <w:spacing w:val="-5"/>
                        <w:sz w:val="23"/>
                        <w:u w:val="none"/>
                      </w:rPr>
                      <w:t>г.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"/>
      <w:lvlJc w:val="left"/>
      <w:pPr>
        <w:ind w:left="340" w:hanging="21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3" w:hanging="2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7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30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4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57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21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84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48" w:hanging="214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3"/>
      <w:numFmt w:val="decimal"/>
      <w:lvlText w:val="%1."/>
      <w:lvlJc w:val="left"/>
      <w:pPr>
        <w:ind w:left="421" w:hanging="3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2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84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7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9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14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96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79" w:hanging="314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.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8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7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86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0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5" w:hanging="20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"/>
      <w:lvlJc w:val="left"/>
      <w:pPr>
        <w:ind w:left="340" w:hanging="21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3" w:hanging="2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7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30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4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57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21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84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48" w:hanging="214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3"/>
      <w:numFmt w:val="decimal"/>
      <w:lvlText w:val="%1."/>
      <w:lvlJc w:val="left"/>
      <w:pPr>
        <w:ind w:left="421" w:hanging="3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2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84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7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9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14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96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79" w:hanging="31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8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7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86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0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5" w:hanging="20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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3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6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5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3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1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0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"/>
      <w:lvlJc w:val="left"/>
      <w:pPr>
        <w:ind w:left="340" w:hanging="21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3" w:hanging="2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7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30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4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57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21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84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48" w:hanging="21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3"/>
      <w:numFmt w:val="decimal"/>
      <w:lvlText w:val="%1."/>
      <w:lvlJc w:val="left"/>
      <w:pPr>
        <w:ind w:left="421" w:hanging="3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2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84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7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9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14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96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79" w:hanging="31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8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7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86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0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5" w:hanging="201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"/>
      <w:lvlJc w:val="left"/>
      <w:pPr>
        <w:ind w:left="424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03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86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69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52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3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19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402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85" w:hanging="28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"/>
      <w:lvlJc w:val="left"/>
      <w:pPr>
        <w:ind w:left="340" w:hanging="21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3" w:hanging="2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67" w:hanging="2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830" w:hanging="2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994" w:hanging="2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157" w:hanging="2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321" w:hanging="2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484" w:hanging="2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648" w:hanging="21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4"/>
      <w:numFmt w:val="decimal"/>
      <w:lvlText w:val="%1."/>
      <w:lvlJc w:val="left"/>
      <w:pPr>
        <w:ind w:left="421" w:hanging="31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2" w:hanging="31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184" w:hanging="3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67" w:hanging="3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49" w:hanging="3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32" w:hanging="3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14" w:hanging="3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96" w:hanging="3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79" w:hanging="31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07" w:hanging="2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4" w:hanging="20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28" w:hanging="20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43" w:hanging="20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757" w:hanging="20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72" w:hanging="20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586" w:hanging="20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000" w:hanging="20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415" w:hanging="20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"/>
      <w:lvlJc w:val="left"/>
      <w:pPr>
        <w:ind w:left="141" w:hanging="284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51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62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7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96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007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18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3"/>
      <w:szCs w:val="23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18"/>
      <w:ind w:left="5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Кундуз Курманова</dc:creator>
  <dcterms:created xsi:type="dcterms:W3CDTF">2025-05-14T03:36:23Z</dcterms:created>
  <dcterms:modified xsi:type="dcterms:W3CDTF">2025-05-14T03:36:23Z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2025-05-14T00:00:00Z</vt:filetime>
  </property>
  <property fmtid="{D5CDD505-2E9C-101B-9397-08002B2CF9AE}" pid="5" name="Producer">
    <vt:lpwstr>Microsoft® Word LTSC</vt:lpwstr>
  </property>
</Properties>
</file>